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7CC1" w14:textId="77777777" w:rsidR="005B561A" w:rsidRPr="005B561A" w:rsidRDefault="005A6D17" w:rsidP="005B56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66AF1F" wp14:editId="30592BF4">
            <wp:simplePos x="0" y="0"/>
            <wp:positionH relativeFrom="column">
              <wp:posOffset>-1028700</wp:posOffset>
            </wp:positionH>
            <wp:positionV relativeFrom="paragraph">
              <wp:posOffset>-705485</wp:posOffset>
            </wp:positionV>
            <wp:extent cx="7572075" cy="10677525"/>
            <wp:effectExtent l="0" t="0" r="0" b="0"/>
            <wp:wrapNone/>
            <wp:docPr id="6" name="Рисунок 6" descr="https://st2.depositphotos.com/1001335/5389/i/950/depositphotos_53894039-stock-photo-square-frame-from-print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335/5389/i/950/depositphotos_53894039-stock-photo-square-frame-from-prints-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1A" w:rsidRPr="005B561A">
        <w:rPr>
          <w:rStyle w:val="a4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EDECAFB" w14:textId="77777777" w:rsidR="005B561A" w:rsidRPr="005A6D17" w:rsidRDefault="005B561A" w:rsidP="005A6D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7F47F" wp14:editId="2E6BA991">
                <wp:simplePos x="0" y="0"/>
                <wp:positionH relativeFrom="column">
                  <wp:posOffset>197485</wp:posOffset>
                </wp:positionH>
                <wp:positionV relativeFrom="paragraph">
                  <wp:posOffset>1951355</wp:posOffset>
                </wp:positionV>
                <wp:extent cx="1828800" cy="2145665"/>
                <wp:effectExtent l="133350" t="971550" r="117475" b="97853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9138">
                          <a:off x="0" y="0"/>
                          <a:ext cx="18288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105F0" w14:textId="77777777" w:rsidR="005B561A" w:rsidRPr="005B561A" w:rsidRDefault="005B561A" w:rsidP="005B56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FF66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36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8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561A">
                              <w:rPr>
                                <w:rStyle w:val="a4"/>
                                <w:rFonts w:ascii="Monotype Corsiva" w:hAnsi="Monotype Corsiva" w:cs="Tahoma"/>
                                <w:color w:val="FF66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36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8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«Пальчиковая палитра»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F47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.55pt;margin-top:153.65pt;width:2in;height:168.95pt;rotation:-1409966fd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" filled="f" stroked="f">
                <v:textbox>
                  <w:txbxContent>
                    <w:p w14:paraId="712105F0" w14:textId="77777777" w:rsidR="005B561A" w:rsidRPr="005B561A" w:rsidRDefault="005B561A" w:rsidP="005B56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 w:cs="Tahoma"/>
                          <w:b/>
                          <w:bCs/>
                          <w:color w:val="FF66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36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98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561A">
                        <w:rPr>
                          <w:rStyle w:val="a4"/>
                          <w:rFonts w:ascii="Monotype Corsiva" w:hAnsi="Monotype Corsiva" w:cs="Tahoma"/>
                          <w:color w:val="FF66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36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98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«Пальчиковая палитра»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FC0F" wp14:editId="1E56CA3B">
                <wp:simplePos x="0" y="0"/>
                <wp:positionH relativeFrom="column">
                  <wp:posOffset>-3810</wp:posOffset>
                </wp:positionH>
                <wp:positionV relativeFrom="paragraph">
                  <wp:posOffset>399415</wp:posOffset>
                </wp:positionV>
                <wp:extent cx="1828800" cy="14859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56DCD" w14:textId="77777777" w:rsidR="005B561A" w:rsidRPr="005A6D17" w:rsidRDefault="005B561A" w:rsidP="005B561A">
                            <w:pPr>
                              <w:pStyle w:val="a3"/>
                              <w:spacing w:before="134" w:after="134"/>
                              <w:jc w:val="center"/>
                              <w:rPr>
                                <w:rFonts w:ascii="Tahoma" w:hAnsi="Tahoma" w:cs="Tahoma"/>
                                <w:bCs/>
                                <w:color w:val="CC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D17">
                              <w:rPr>
                                <w:rStyle w:val="a4"/>
                                <w:rFonts w:ascii="Tahoma" w:hAnsi="Tahoma" w:cs="Tahoma"/>
                                <w:b w:val="0"/>
                                <w:color w:val="CC33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FC0F" id="Надпись 2" o:spid="_x0000_s1027" type="#_x0000_t202" style="position:absolute;left:0;text-align:left;margin-left:-.3pt;margin-top:31.45pt;width:2in;height:11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" filled="f" stroked="f">
                <v:textbox>
                  <w:txbxContent>
                    <w:p w14:paraId="2FE56DCD" w14:textId="77777777" w:rsidR="005B561A" w:rsidRPr="005A6D17" w:rsidRDefault="005B561A" w:rsidP="005B561A">
                      <w:pPr>
                        <w:pStyle w:val="a3"/>
                        <w:spacing w:before="134" w:after="134"/>
                        <w:jc w:val="center"/>
                        <w:rPr>
                          <w:rFonts w:ascii="Tahoma" w:hAnsi="Tahoma" w:cs="Tahoma"/>
                          <w:bCs/>
                          <w:color w:val="CC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D17">
                        <w:rPr>
                          <w:rStyle w:val="a4"/>
                          <w:rFonts w:ascii="Tahoma" w:hAnsi="Tahoma" w:cs="Tahoma"/>
                          <w:b w:val="0"/>
                          <w:color w:val="CC33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61A">
        <w:rPr>
          <w:rStyle w:val="a4"/>
          <w:color w:val="000000"/>
          <w:sz w:val="28"/>
          <w:szCs w:val="28"/>
        </w:rPr>
        <w:t>детский сад №3 «Алёнушка»</w:t>
      </w:r>
    </w:p>
    <w:p w14:paraId="441DFB57" w14:textId="77777777" w:rsidR="005B561A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298F9CD" wp14:editId="41B3E213">
            <wp:extent cx="4667250" cy="3286125"/>
            <wp:effectExtent l="0" t="0" r="0" b="9525"/>
            <wp:docPr id="4" name="Рисунок 4" descr="http://vsplesk.com.ua/wp-content/uploads/2018/10/risuem_palchikovymi_kraskami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plesk.com.ua/wp-content/uploads/2018/10/risuem_palchikovymi_kraskami05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011B2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Подготовила ИЗО специалист Стародубцева </w:t>
      </w:r>
      <w:proofErr w:type="gramStart"/>
      <w:r>
        <w:rPr>
          <w:color w:val="000000"/>
          <w:sz w:val="32"/>
          <w:szCs w:val="32"/>
        </w:rPr>
        <w:t>Г.П.</w:t>
      </w:r>
      <w:proofErr w:type="gramEnd"/>
    </w:p>
    <w:p w14:paraId="2DF3B261" w14:textId="77777777" w:rsidR="005A6D17" w:rsidRDefault="005A6D17" w:rsidP="005A6D17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CF4BA03" wp14:editId="4390DE08">
            <wp:simplePos x="0" y="0"/>
            <wp:positionH relativeFrom="column">
              <wp:posOffset>-1070610</wp:posOffset>
            </wp:positionH>
            <wp:positionV relativeFrom="paragraph">
              <wp:posOffset>-692150</wp:posOffset>
            </wp:positionV>
            <wp:extent cx="7572075" cy="10677525"/>
            <wp:effectExtent l="0" t="0" r="0" b="0"/>
            <wp:wrapNone/>
            <wp:docPr id="5" name="Рисунок 5" descr="https://st2.depositphotos.com/1001335/5389/i/950/depositphotos_53894039-stock-photo-square-frame-from-print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335/5389/i/950/depositphotos_53894039-stock-photo-square-frame-from-prints-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F0F79" w14:textId="77777777" w:rsidR="005A6D17" w:rsidRDefault="005A6D17" w:rsidP="005A6D17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51D185CC" w14:textId="77777777" w:rsidR="005A6D17" w:rsidRDefault="005A6D17" w:rsidP="005A6D17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6E06D23A" w14:textId="77777777" w:rsidR="005A6D17" w:rsidRDefault="005A6D17" w:rsidP="005A6D17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16BBE339" w14:textId="77777777" w:rsidR="005A6D17" w:rsidRDefault="005B561A" w:rsidP="005A6D17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A3B0" wp14:editId="256E550E">
                <wp:simplePos x="0" y="0"/>
                <wp:positionH relativeFrom="column">
                  <wp:posOffset>-3810</wp:posOffset>
                </wp:positionH>
                <wp:positionV relativeFrom="paragraph">
                  <wp:posOffset>2256790</wp:posOffset>
                </wp:positionV>
                <wp:extent cx="1828800" cy="8001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6BC6C" w14:textId="77777777" w:rsidR="005B561A" w:rsidRPr="005B561A" w:rsidRDefault="005B561A" w:rsidP="005B561A">
                            <w:pPr>
                              <w:pStyle w:val="a3"/>
                              <w:spacing w:before="134" w:after="134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A3B0" id="Надпись 1" o:spid="_x0000_s1028" type="#_x0000_t202" style="position:absolute;left:0;text-align:left;margin-left:-.3pt;margin-top:177.7pt;width:2in;height:6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" filled="f" stroked="f">
                <v:textbox>
                  <w:txbxContent>
                    <w:p w14:paraId="3D26BC6C" w14:textId="77777777" w:rsidR="005B561A" w:rsidRPr="005B561A" w:rsidRDefault="005B561A" w:rsidP="005B561A">
                      <w:pPr>
                        <w:pStyle w:val="a3"/>
                        <w:spacing w:before="134" w:after="134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561A">
        <w:rPr>
          <w:color w:val="000000"/>
          <w:sz w:val="32"/>
          <w:szCs w:val="32"/>
        </w:rPr>
        <w:t>Не беда, что нет кисточки. Палец можно опустить в краску и нарисовать, другой в другую краску, третий - в третью. «Чем не палитра?»</w:t>
      </w:r>
      <w:r w:rsidRPr="005B561A">
        <w:rPr>
          <w:color w:val="000000"/>
          <w:sz w:val="32"/>
          <w:szCs w:val="32"/>
        </w:rPr>
        <w:br/>
        <w:t>Игры для детей младших групп</w:t>
      </w:r>
      <w:r w:rsidRPr="005B561A">
        <w:rPr>
          <w:color w:val="000000"/>
          <w:sz w:val="32"/>
          <w:szCs w:val="32"/>
        </w:rPr>
        <w:br/>
        <w:t>1. «Рассыпались мамины бусы» или</w:t>
      </w:r>
      <w:r w:rsidRPr="005B561A">
        <w:rPr>
          <w:color w:val="000000"/>
          <w:sz w:val="32"/>
          <w:szCs w:val="32"/>
        </w:rPr>
        <w:br/>
        <w:t>2. «Посыпался весёлый горох». Падают они, подпрыгивают. Вот так высоко и весело! (Знакомим детей с цветом, формой, ритмом и положением в пространстве).</w:t>
      </w:r>
      <w:r w:rsidRPr="005B561A">
        <w:rPr>
          <w:color w:val="000000"/>
          <w:sz w:val="32"/>
          <w:szCs w:val="32"/>
        </w:rPr>
        <w:br/>
        <w:t>3. «Кто здесь прошёл»</w:t>
      </w:r>
      <w:r w:rsidRPr="005B561A">
        <w:rPr>
          <w:color w:val="000000"/>
          <w:sz w:val="32"/>
          <w:szCs w:val="32"/>
        </w:rPr>
        <w:br/>
        <w:t>Надеть на тыльную сторону ладони мордочку котёнка, и два пальца ноги, которые умеют ходить. На пути цветная лужица (краска в розетке или на поролоне). Пройдут ноги по лужице, а потом по дорожке. Что за смешные следы появились на ней? (Продолжать знакомить с цветом, ритмом, учить рисовать сразу двумя пальцами).</w:t>
      </w:r>
      <w:r w:rsidRPr="005B561A">
        <w:rPr>
          <w:color w:val="000000"/>
          <w:sz w:val="32"/>
          <w:szCs w:val="32"/>
        </w:rPr>
        <w:br/>
        <w:t>4. «Разноцветный дождик».</w:t>
      </w:r>
      <w:r w:rsidRPr="005B561A">
        <w:rPr>
          <w:color w:val="000000"/>
          <w:sz w:val="32"/>
          <w:szCs w:val="32"/>
        </w:rPr>
        <w:br/>
        <w:t>5. «Одуванчики».</w:t>
      </w:r>
      <w:r w:rsidRPr="005B561A">
        <w:rPr>
          <w:color w:val="000000"/>
          <w:sz w:val="32"/>
          <w:szCs w:val="32"/>
        </w:rPr>
        <w:br/>
        <w:t>6. «Падает пушистый снег».</w:t>
      </w:r>
      <w:r w:rsidRPr="005B561A">
        <w:rPr>
          <w:color w:val="000000"/>
          <w:sz w:val="32"/>
          <w:szCs w:val="32"/>
        </w:rPr>
        <w:br/>
        <w:t>7. «Украсить ёлку к Новому году».</w:t>
      </w:r>
      <w:r w:rsidRPr="005B561A">
        <w:rPr>
          <w:color w:val="000000"/>
          <w:sz w:val="32"/>
          <w:szCs w:val="32"/>
        </w:rPr>
        <w:br/>
        <w:t>Учили рисовать разноцветные пятна, уверенно использовать этот приём, рисовать 2-3 пальчиками.</w:t>
      </w:r>
      <w:r w:rsidRPr="005B561A">
        <w:rPr>
          <w:color w:val="000000"/>
          <w:sz w:val="32"/>
          <w:szCs w:val="32"/>
        </w:rPr>
        <w:br/>
        <w:t>8. «Весёлые цыплята»</w:t>
      </w:r>
      <w:r w:rsidRPr="005B561A">
        <w:rPr>
          <w:color w:val="000000"/>
          <w:sz w:val="32"/>
          <w:szCs w:val="32"/>
        </w:rPr>
        <w:br/>
        <w:t>У наседки появилось много пушистых, весёлых, озорных цыплят.</w:t>
      </w:r>
    </w:p>
    <w:p w14:paraId="4108C7C4" w14:textId="77777777" w:rsidR="005B561A" w:rsidRPr="005B561A" w:rsidRDefault="005B561A" w:rsidP="005A6D17">
      <w:pPr>
        <w:pStyle w:val="a3"/>
        <w:spacing w:before="134" w:beforeAutospacing="0" w:after="134" w:afterAutospacing="0"/>
        <w:rPr>
          <w:color w:val="000000"/>
          <w:sz w:val="32"/>
          <w:szCs w:val="32"/>
        </w:rPr>
      </w:pPr>
      <w:r w:rsidRPr="005B561A">
        <w:rPr>
          <w:color w:val="000000"/>
          <w:sz w:val="32"/>
          <w:szCs w:val="32"/>
        </w:rPr>
        <w:t>Приложим большой палец- это туловище, а теперь указательный- это голова. Возьмём фломастер или кисть и нарисуем глаза, лапки, клювы. Вот и побежали друг за другом непоседливые малыши!</w:t>
      </w:r>
    </w:p>
    <w:p w14:paraId="08E47DAD" w14:textId="77777777" w:rsidR="005A6D17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rStyle w:val="a4"/>
          <w:color w:val="000000"/>
          <w:sz w:val="32"/>
          <w:szCs w:val="32"/>
        </w:rPr>
        <w:t>«Печать от руки»</w:t>
      </w:r>
      <w:r w:rsidRPr="005B561A">
        <w:rPr>
          <w:b/>
          <w:bCs/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t xml:space="preserve">Обмакнём ладонь или её часть в краску и оставим на бумаге отпечаток. </w:t>
      </w:r>
    </w:p>
    <w:p w14:paraId="40B616A9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24902FCE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4A86C694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2F7D0651" w14:textId="77777777" w:rsidR="005A6D17" w:rsidRDefault="004A1BBD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4C1C3D1" wp14:editId="6881F893">
            <wp:simplePos x="0" y="0"/>
            <wp:positionH relativeFrom="column">
              <wp:posOffset>-1123950</wp:posOffset>
            </wp:positionH>
            <wp:positionV relativeFrom="paragraph">
              <wp:posOffset>-699770</wp:posOffset>
            </wp:positionV>
            <wp:extent cx="7572075" cy="10677525"/>
            <wp:effectExtent l="0" t="0" r="0" b="0"/>
            <wp:wrapNone/>
            <wp:docPr id="7" name="Рисунок 7" descr="https://st2.depositphotos.com/1001335/5389/i/950/depositphotos_53894039-stock-photo-square-frame-from-print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335/5389/i/950/depositphotos_53894039-stock-photo-square-frame-from-prints-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81023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35401031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75B9FCD7" w14:textId="77777777" w:rsidR="005B561A" w:rsidRPr="005B561A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color w:val="000000"/>
          <w:sz w:val="32"/>
          <w:szCs w:val="32"/>
        </w:rPr>
        <w:t>А можно «раскрасить ладонь разной краской. Что получилось? Краску не только видим, но и чувствуем! К отпечатку ладони можно добавить отпечатки одного или двух пальцев в разных комбинациях. Сначала робко, потом всё смелее и смелее.</w:t>
      </w:r>
      <w:r w:rsidRPr="005B561A">
        <w:rPr>
          <w:color w:val="000000"/>
          <w:sz w:val="32"/>
          <w:szCs w:val="32"/>
        </w:rPr>
        <w:br/>
        <w:t>Игры:</w:t>
      </w:r>
      <w:r w:rsidRPr="005B561A">
        <w:rPr>
          <w:color w:val="000000"/>
          <w:sz w:val="32"/>
          <w:szCs w:val="32"/>
        </w:rPr>
        <w:br/>
        <w:t>1. «Потеряли котятки свои перчатки»</w:t>
      </w:r>
      <w:r w:rsidRPr="005B561A">
        <w:rPr>
          <w:color w:val="000000"/>
          <w:sz w:val="32"/>
          <w:szCs w:val="32"/>
        </w:rPr>
        <w:br/>
        <w:t>Приложим руку к листу бумаги - одна перчатка нашлась! А теперь левая рука будет рисовать - вторая нашлась.</w:t>
      </w:r>
      <w:r w:rsidRPr="005B561A">
        <w:rPr>
          <w:color w:val="000000"/>
          <w:sz w:val="32"/>
          <w:szCs w:val="32"/>
        </w:rPr>
        <w:br/>
        <w:t>2. «Кузька (или Гном) заблудились»</w:t>
      </w:r>
      <w:r w:rsidRPr="005B561A">
        <w:rPr>
          <w:color w:val="000000"/>
          <w:sz w:val="32"/>
          <w:szCs w:val="32"/>
        </w:rPr>
        <w:br/>
        <w:t>Отпечаток ладони (без пальцев) похож на часть лица, осталось взять кисточку и добавить необходимые детали. </w:t>
      </w:r>
      <w:r w:rsidRPr="005B561A">
        <w:rPr>
          <w:color w:val="000000"/>
          <w:sz w:val="32"/>
          <w:szCs w:val="32"/>
        </w:rPr>
        <w:br/>
        <w:t>3. Плывёт «Утка» («Лебедь», «Гадкий утёнок»)</w:t>
      </w:r>
      <w:r w:rsidRPr="005B561A">
        <w:rPr>
          <w:color w:val="000000"/>
          <w:sz w:val="32"/>
          <w:szCs w:val="32"/>
        </w:rPr>
        <w:br/>
        <w:t>Четыре пальца и ладонь - туловище, отставленный в сторону большой палец-шея. Подрисовывай, фантазируй.</w:t>
      </w:r>
    </w:p>
    <w:p w14:paraId="7B25CA86" w14:textId="77777777" w:rsidR="005B561A" w:rsidRPr="005B561A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rStyle w:val="a4"/>
          <w:color w:val="000000"/>
          <w:sz w:val="32"/>
          <w:szCs w:val="32"/>
        </w:rPr>
        <w:t>«Печатка»</w:t>
      </w:r>
      <w:r w:rsidRPr="005B561A">
        <w:rPr>
          <w:b/>
          <w:bCs/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открытки. Печатки есть стандартные - фабричные, а можно сделать из ластика. Надо нарисовать на нём задуманное и срезать всё ненужное. Можно использовать любые предметы: пуговицы, кубики, стаканы, мыльницы, кусочки поролона и т.д. Печатка прижимается к подушечке с красками, а затем к листу бумаги. Получается ровный, чёткий отпечаток, затем его можно закрасить карандашами, фломастерами или дополнить изображение недостающими деталями.</w:t>
      </w:r>
      <w:r w:rsidRPr="005B561A">
        <w:rPr>
          <w:color w:val="000000"/>
          <w:sz w:val="32"/>
          <w:szCs w:val="32"/>
        </w:rPr>
        <w:br/>
        <w:t>1. «Идёт телепередача»</w:t>
      </w:r>
      <w:r w:rsidRPr="005B561A">
        <w:rPr>
          <w:color w:val="000000"/>
          <w:sz w:val="32"/>
          <w:szCs w:val="32"/>
        </w:rPr>
        <w:br/>
        <w:t>2. «Зайцы гуляют по лесу»</w:t>
      </w:r>
      <w:r w:rsidRPr="005B561A">
        <w:rPr>
          <w:color w:val="000000"/>
          <w:sz w:val="32"/>
          <w:szCs w:val="32"/>
        </w:rPr>
        <w:br/>
        <w:t>3. «Красивая поляна»</w:t>
      </w:r>
    </w:p>
    <w:p w14:paraId="73D771C9" w14:textId="77777777" w:rsidR="005A6D17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rStyle w:val="a4"/>
          <w:color w:val="000000"/>
          <w:sz w:val="32"/>
          <w:szCs w:val="32"/>
        </w:rPr>
        <w:t>«Тампонирование»</w:t>
      </w:r>
      <w:r w:rsidRPr="005B561A">
        <w:rPr>
          <w:b/>
          <w:bCs/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t xml:space="preserve">Увлекательное занятие. Надо только сделать тампоны из поролона. </w:t>
      </w:r>
    </w:p>
    <w:p w14:paraId="2B3516A5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2EB27DB3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108D19FE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102AD036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D29FC76" wp14:editId="2EC72BA3">
            <wp:simplePos x="0" y="0"/>
            <wp:positionH relativeFrom="column">
              <wp:posOffset>-1114425</wp:posOffset>
            </wp:positionH>
            <wp:positionV relativeFrom="paragraph">
              <wp:posOffset>-768350</wp:posOffset>
            </wp:positionV>
            <wp:extent cx="7572075" cy="10677525"/>
            <wp:effectExtent l="0" t="0" r="0" b="0"/>
            <wp:wrapNone/>
            <wp:docPr id="8" name="Рисунок 8" descr="https://st2.depositphotos.com/1001335/5389/i/950/depositphotos_53894039-stock-photo-square-frame-from-print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335/5389/i/950/depositphotos_53894039-stock-photo-square-frame-from-prints-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25E2A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05635418" w14:textId="77777777" w:rsidR="005A6D17" w:rsidRDefault="005A6D17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</w:p>
    <w:p w14:paraId="4E9DC03C" w14:textId="77777777" w:rsidR="005B561A" w:rsidRPr="005B561A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color w:val="000000"/>
          <w:sz w:val="32"/>
          <w:szCs w:val="32"/>
        </w:rPr>
        <w:t>Штемпельная подушечка будет палитрой. Наберём краски, и лёгким прикосновением к бумаге будем рисовать что-нибудь пушистое, прозрачное, лёгкое - воздушное (облака, сугробы, пушистых цыплят, снеговиков). Дети с удовольствием используют эту технику с техникой «Трафарет».</w:t>
      </w:r>
      <w:r w:rsidRPr="005B561A">
        <w:rPr>
          <w:color w:val="000000"/>
          <w:sz w:val="32"/>
          <w:szCs w:val="32"/>
        </w:rPr>
        <w:br/>
        <w:t>Трафарет прижимается к листу бумаги, обводится по контуру частыми и лёгкими прикосновениями тампона. Осторожно приподнимается. Чудо! Чёткий и пушистый остался на бумаге зайчик, лиса, медведь и т.д. </w:t>
      </w:r>
      <w:r w:rsidRPr="005B561A">
        <w:rPr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br/>
        <w:t>«</w:t>
      </w:r>
      <w:r w:rsidRPr="005B561A">
        <w:rPr>
          <w:rStyle w:val="a4"/>
          <w:color w:val="000000"/>
          <w:sz w:val="32"/>
          <w:szCs w:val="32"/>
        </w:rPr>
        <w:t>Монотипия»</w:t>
      </w:r>
      <w:r w:rsidRPr="005B561A">
        <w:rPr>
          <w:b/>
          <w:bCs/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t>Для этого нужна гуашь разных цветов и согнутый пополам лист бумаги. Нарисовать что-нибудь (кляксу) на одной стороне листа, другую прижать к правой и разгладить. Откроем лист. Что получилось, угадай?</w:t>
      </w:r>
      <w:r w:rsidRPr="005B561A">
        <w:rPr>
          <w:color w:val="000000"/>
          <w:sz w:val="32"/>
          <w:szCs w:val="32"/>
        </w:rPr>
        <w:br/>
        <w:t>Вначале эту технику надо использовать для развития фантазии, воображения, чувства цвета, получения другого цвета при смешивании красок.</w:t>
      </w:r>
    </w:p>
    <w:p w14:paraId="14E49B63" w14:textId="77777777" w:rsidR="005B561A" w:rsidRPr="005B561A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rStyle w:val="a4"/>
          <w:color w:val="000000"/>
          <w:sz w:val="32"/>
          <w:szCs w:val="32"/>
        </w:rPr>
        <w:t>«</w:t>
      </w:r>
      <w:proofErr w:type="spellStart"/>
      <w:r w:rsidRPr="005B561A">
        <w:rPr>
          <w:rStyle w:val="a4"/>
          <w:color w:val="000000"/>
          <w:sz w:val="32"/>
          <w:szCs w:val="32"/>
        </w:rPr>
        <w:t>Кляксография</w:t>
      </w:r>
      <w:proofErr w:type="spellEnd"/>
      <w:r w:rsidRPr="005B561A">
        <w:rPr>
          <w:rStyle w:val="a4"/>
          <w:color w:val="000000"/>
          <w:sz w:val="32"/>
          <w:szCs w:val="32"/>
        </w:rPr>
        <w:t>»</w:t>
      </w:r>
      <w:r w:rsidRPr="005B561A">
        <w:rPr>
          <w:b/>
          <w:bCs/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t>Игры с кляксами помогают развить глазомер, координацию и силу движений, фантазию и воображение.</w:t>
      </w:r>
      <w:r w:rsidRPr="005B561A">
        <w:rPr>
          <w:color w:val="000000"/>
          <w:sz w:val="32"/>
          <w:szCs w:val="32"/>
        </w:rPr>
        <w:br/>
        <w:t>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14:paraId="2129D36C" w14:textId="77777777" w:rsidR="005B561A" w:rsidRPr="005B561A" w:rsidRDefault="005B561A" w:rsidP="005B561A">
      <w:pPr>
        <w:pStyle w:val="a3"/>
        <w:spacing w:before="134" w:beforeAutospacing="0" w:after="240" w:afterAutospacing="0"/>
        <w:jc w:val="center"/>
        <w:rPr>
          <w:color w:val="000000"/>
          <w:sz w:val="32"/>
          <w:szCs w:val="32"/>
        </w:rPr>
      </w:pPr>
      <w:r w:rsidRPr="005B561A">
        <w:rPr>
          <w:rStyle w:val="a4"/>
          <w:color w:val="000000"/>
          <w:sz w:val="32"/>
          <w:szCs w:val="32"/>
        </w:rPr>
        <w:t>«Рисование по сырой бумаге»</w:t>
      </w:r>
      <w:r w:rsidRPr="005B561A">
        <w:rPr>
          <w:b/>
          <w:bCs/>
          <w:color w:val="000000"/>
          <w:sz w:val="32"/>
          <w:szCs w:val="32"/>
        </w:rPr>
        <w:br/>
      </w:r>
      <w:r w:rsidRPr="005B561A">
        <w:rPr>
          <w:color w:val="000000"/>
          <w:sz w:val="32"/>
          <w:szCs w:val="32"/>
        </w:rPr>
        <w:t>Для рисования этой техникой нужна влажная салфетка и ёмкость с водой.</w:t>
      </w:r>
      <w:r w:rsidRPr="005B561A">
        <w:rPr>
          <w:color w:val="000000"/>
          <w:sz w:val="32"/>
          <w:szCs w:val="32"/>
        </w:rPr>
        <w:br/>
        <w:t>Намочим бумагу и поместим её на влажную салфетку (чтобы бумага не высохла), возьмём акварельный мелок или краску и нарисуем всё. Что угодно. Изображение получается расплывчатым, не имеет чётких границ.</w:t>
      </w:r>
    </w:p>
    <w:p w14:paraId="5CA0A163" w14:textId="77777777" w:rsidR="005A6D17" w:rsidRDefault="005A6D17" w:rsidP="005B561A">
      <w:pPr>
        <w:pStyle w:val="a3"/>
        <w:spacing w:before="134" w:beforeAutospacing="0" w:after="240" w:afterAutospacing="0"/>
        <w:jc w:val="center"/>
        <w:rPr>
          <w:rStyle w:val="a4"/>
          <w:color w:val="000000"/>
          <w:sz w:val="32"/>
          <w:szCs w:val="32"/>
        </w:rPr>
      </w:pPr>
    </w:p>
    <w:p w14:paraId="195C33ED" w14:textId="77777777" w:rsidR="005A6D17" w:rsidRDefault="004A1BBD" w:rsidP="005B561A">
      <w:pPr>
        <w:pStyle w:val="a3"/>
        <w:spacing w:before="134" w:beforeAutospacing="0" w:after="240" w:afterAutospacing="0"/>
        <w:jc w:val="center"/>
        <w:rPr>
          <w:rStyle w:val="a4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9E1CDDB" wp14:editId="56A30287">
            <wp:simplePos x="0" y="0"/>
            <wp:positionH relativeFrom="column">
              <wp:posOffset>-1070610</wp:posOffset>
            </wp:positionH>
            <wp:positionV relativeFrom="paragraph">
              <wp:posOffset>-705485</wp:posOffset>
            </wp:positionV>
            <wp:extent cx="7572075" cy="10677525"/>
            <wp:effectExtent l="0" t="0" r="0" b="0"/>
            <wp:wrapNone/>
            <wp:docPr id="9" name="Рисунок 9" descr="https://st2.depositphotos.com/1001335/5389/i/950/depositphotos_53894039-stock-photo-square-frame-from-print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335/5389/i/950/depositphotos_53894039-stock-photo-square-frame-from-prints-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0C03A" w14:textId="77777777" w:rsidR="005A6D17" w:rsidRDefault="005A6D17" w:rsidP="005B561A">
      <w:pPr>
        <w:pStyle w:val="a3"/>
        <w:spacing w:before="134" w:beforeAutospacing="0" w:after="240" w:afterAutospacing="0"/>
        <w:jc w:val="center"/>
        <w:rPr>
          <w:rStyle w:val="a4"/>
          <w:color w:val="000000"/>
          <w:sz w:val="32"/>
          <w:szCs w:val="32"/>
        </w:rPr>
      </w:pPr>
    </w:p>
    <w:p w14:paraId="2C1B1C3B" w14:textId="77777777" w:rsidR="004A1BBD" w:rsidRDefault="004A1BBD" w:rsidP="005B561A">
      <w:pPr>
        <w:pStyle w:val="a3"/>
        <w:spacing w:before="134" w:beforeAutospacing="0" w:after="240" w:afterAutospacing="0"/>
        <w:jc w:val="center"/>
        <w:rPr>
          <w:rStyle w:val="a4"/>
          <w:color w:val="000000"/>
          <w:sz w:val="32"/>
          <w:szCs w:val="32"/>
        </w:rPr>
      </w:pPr>
    </w:p>
    <w:p w14:paraId="2716CEE4" w14:textId="77777777" w:rsidR="005B561A" w:rsidRPr="005B561A" w:rsidRDefault="005A6D17" w:rsidP="005B561A">
      <w:pPr>
        <w:pStyle w:val="a3"/>
        <w:spacing w:before="134" w:beforeAutospacing="0" w:after="240" w:afterAutospacing="0"/>
        <w:jc w:val="center"/>
        <w:rPr>
          <w:color w:val="000000"/>
          <w:sz w:val="32"/>
          <w:szCs w:val="32"/>
        </w:rPr>
      </w:pPr>
      <w:r w:rsidRPr="005B561A">
        <w:rPr>
          <w:rStyle w:val="a4"/>
          <w:color w:val="000000"/>
          <w:sz w:val="32"/>
          <w:szCs w:val="32"/>
        </w:rPr>
        <w:t xml:space="preserve"> </w:t>
      </w:r>
      <w:r w:rsidR="005B561A" w:rsidRPr="005B561A">
        <w:rPr>
          <w:rStyle w:val="a4"/>
          <w:color w:val="000000"/>
          <w:sz w:val="32"/>
          <w:szCs w:val="32"/>
        </w:rPr>
        <w:t>«Рисование восковыми мелками или свечой»</w:t>
      </w:r>
      <w:r w:rsidR="005B561A" w:rsidRPr="005B561A">
        <w:rPr>
          <w:color w:val="000000"/>
          <w:sz w:val="32"/>
          <w:szCs w:val="32"/>
        </w:rPr>
        <w:br/>
        <w:t>Такой способ издавна использовался мастерами. Суть его состоит в том, что краска скатывается с поверхности, на которой провели мелком или свечой. Берём большую кисть или тампон и наносим краску на лист. На цветном фоне появляется рисунок.</w:t>
      </w:r>
    </w:p>
    <w:p w14:paraId="310BBC6F" w14:textId="77777777" w:rsidR="005B561A" w:rsidRPr="005B561A" w:rsidRDefault="005B561A" w:rsidP="005B561A">
      <w:pPr>
        <w:pStyle w:val="a3"/>
        <w:spacing w:before="134" w:beforeAutospacing="0" w:after="134" w:afterAutospacing="0"/>
        <w:jc w:val="center"/>
        <w:rPr>
          <w:color w:val="000000"/>
          <w:sz w:val="32"/>
          <w:szCs w:val="32"/>
        </w:rPr>
      </w:pPr>
      <w:r w:rsidRPr="005B561A">
        <w:rPr>
          <w:color w:val="000000"/>
          <w:sz w:val="32"/>
          <w:szCs w:val="32"/>
        </w:rPr>
        <w:t>Вывод. Игры с красками - это увлекательный процесс, эксперимент. В результате, которого дети узнают многое о красках, цветах и его оттенках.</w:t>
      </w:r>
      <w:r w:rsidRPr="005B561A">
        <w:rPr>
          <w:color w:val="000000"/>
          <w:sz w:val="32"/>
          <w:szCs w:val="32"/>
        </w:rPr>
        <w:br/>
        <w:t>У детей развивается воображение и неординарное мышление, а самое главное дети получают огромный, положительный и эмоциональный заряд и желание что-то сделать своими руками.</w:t>
      </w:r>
    </w:p>
    <w:p w14:paraId="2A48C7FA" w14:textId="77777777" w:rsidR="005B561A" w:rsidRPr="005B561A" w:rsidRDefault="004A1BBD" w:rsidP="005B56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A4E92F" wp14:editId="3F927861">
            <wp:extent cx="5940425" cy="4453532"/>
            <wp:effectExtent l="0" t="0" r="3175" b="4445"/>
            <wp:docPr id="10" name="Рисунок 10" descr="https://bigslide.ru/images/6/5003/8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gslide.ru/images/6/5003/831/img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2C9541" w14:textId="77777777" w:rsidR="006A1ECD" w:rsidRPr="005B561A" w:rsidRDefault="006A1ECD" w:rsidP="005B56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1ECD" w:rsidRPr="005B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C"/>
    <w:rsid w:val="001751AC"/>
    <w:rsid w:val="004A1BBD"/>
    <w:rsid w:val="005A6D17"/>
    <w:rsid w:val="005B561A"/>
    <w:rsid w:val="006A1ECD"/>
    <w:rsid w:val="006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4D7"/>
  <w15:chartTrackingRefBased/>
  <w15:docId w15:val="{F0F5C91C-394D-4823-BF4D-A24687D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2022-12-29T16:43:00Z</dcterms:created>
  <dcterms:modified xsi:type="dcterms:W3CDTF">2022-12-29T16:43:00Z</dcterms:modified>
</cp:coreProperties>
</file>