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AD" w:rsidRPr="00255E0E" w:rsidRDefault="00CF6CAD" w:rsidP="00CF6CAD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255E0E">
        <w:rPr>
          <w:b w:val="0"/>
          <w:i w:val="0"/>
          <w:color w:val="000000"/>
          <w:sz w:val="28"/>
          <w:szCs w:val="28"/>
        </w:rPr>
        <w:t>Муниципальное бюджетное дошколь</w:t>
      </w:r>
      <w:r w:rsidRPr="00255E0E">
        <w:rPr>
          <w:b w:val="0"/>
          <w:i w:val="0"/>
          <w:sz w:val="28"/>
          <w:szCs w:val="28"/>
        </w:rPr>
        <w:t xml:space="preserve">ное </w:t>
      </w:r>
    </w:p>
    <w:p w:rsidR="00CF6CAD" w:rsidRPr="00255E0E" w:rsidRDefault="00CF6CAD" w:rsidP="00CF6CAD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255E0E">
        <w:rPr>
          <w:b w:val="0"/>
          <w:i w:val="0"/>
          <w:sz w:val="28"/>
          <w:szCs w:val="28"/>
        </w:rPr>
        <w:t xml:space="preserve">образовательное учреждение </w:t>
      </w:r>
    </w:p>
    <w:p w:rsidR="00CF6CAD" w:rsidRPr="00255E0E" w:rsidRDefault="00CF6CAD" w:rsidP="00CF6CAD">
      <w:pPr>
        <w:pStyle w:val="2"/>
        <w:shd w:val="clear" w:color="auto" w:fill="auto"/>
        <w:spacing w:after="0"/>
        <w:rPr>
          <w:sz w:val="28"/>
          <w:szCs w:val="28"/>
        </w:rPr>
      </w:pPr>
      <w:r w:rsidRPr="00255E0E">
        <w:rPr>
          <w:b w:val="0"/>
          <w:i w:val="0"/>
          <w:color w:val="000000"/>
          <w:sz w:val="28"/>
          <w:szCs w:val="28"/>
        </w:rPr>
        <w:t xml:space="preserve"> детский сад №3 «</w:t>
      </w:r>
      <w:proofErr w:type="spellStart"/>
      <w:r w:rsidRPr="00255E0E">
        <w:rPr>
          <w:b w:val="0"/>
          <w:i w:val="0"/>
          <w:color w:val="000000"/>
          <w:sz w:val="28"/>
          <w:szCs w:val="28"/>
        </w:rPr>
        <w:t>Алёнушка</w:t>
      </w:r>
      <w:proofErr w:type="spellEnd"/>
      <w:r w:rsidRPr="00255E0E">
        <w:rPr>
          <w:b w:val="0"/>
          <w:i w:val="0"/>
          <w:color w:val="000000"/>
          <w:sz w:val="28"/>
          <w:szCs w:val="28"/>
        </w:rPr>
        <w:t>»</w:t>
      </w: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497824">
        <w:rPr>
          <w:sz w:val="28"/>
          <w:szCs w:val="28"/>
        </w:rPr>
        <w:fldChar w:fldCharType="begin"/>
      </w:r>
      <w:r w:rsidRPr="00255E0E">
        <w:rPr>
          <w:sz w:val="28"/>
          <w:szCs w:val="28"/>
        </w:rPr>
        <w:instrText xml:space="preserve"> TOC \o "1-5" \h \z </w:instrText>
      </w:r>
      <w:r w:rsidRPr="00497824">
        <w:rPr>
          <w:sz w:val="28"/>
          <w:szCs w:val="28"/>
        </w:rPr>
        <w:fldChar w:fldCharType="separate"/>
      </w:r>
      <w:r w:rsidRPr="00255E0E">
        <w:rPr>
          <w:color w:val="000000"/>
          <w:sz w:val="28"/>
          <w:szCs w:val="28"/>
        </w:rPr>
        <w:tab/>
        <w:t>\</w:t>
      </w: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255E0E">
        <w:rPr>
          <w:color w:val="000000"/>
          <w:sz w:val="28"/>
          <w:szCs w:val="28"/>
        </w:rPr>
        <w:tab/>
        <w:t>%</w:t>
      </w: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255E0E">
        <w:rPr>
          <w:color w:val="000000"/>
          <w:sz w:val="28"/>
          <w:szCs w:val="28"/>
        </w:rPr>
        <w:tab/>
        <w:t>\</w:t>
      </w: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255E0E">
        <w:rPr>
          <w:color w:val="000000"/>
          <w:sz w:val="28"/>
          <w:szCs w:val="28"/>
        </w:rPr>
        <w:tab/>
        <w:t>\</w:t>
      </w:r>
    </w:p>
    <w:p w:rsidR="00CF6CAD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255E0E">
        <w:rPr>
          <w:i w:val="0"/>
          <w:color w:val="000000"/>
          <w:sz w:val="28"/>
          <w:szCs w:val="28"/>
        </w:rPr>
        <w:t xml:space="preserve">Конспект </w:t>
      </w:r>
      <w:r>
        <w:rPr>
          <w:i w:val="0"/>
          <w:color w:val="000000"/>
          <w:sz w:val="28"/>
          <w:szCs w:val="28"/>
        </w:rPr>
        <w:t xml:space="preserve">   </w:t>
      </w:r>
      <w:r w:rsidRPr="00255E0E">
        <w:rPr>
          <w:i w:val="0"/>
          <w:color w:val="000000"/>
          <w:sz w:val="28"/>
          <w:szCs w:val="28"/>
        </w:rPr>
        <w:t xml:space="preserve">открытого </w:t>
      </w:r>
      <w:r>
        <w:rPr>
          <w:i w:val="0"/>
          <w:color w:val="000000"/>
          <w:sz w:val="28"/>
          <w:szCs w:val="28"/>
        </w:rPr>
        <w:t xml:space="preserve">  занятия </w:t>
      </w: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255E0E">
        <w:rPr>
          <w:i w:val="0"/>
          <w:color w:val="000000"/>
          <w:sz w:val="28"/>
          <w:szCs w:val="28"/>
        </w:rPr>
        <w:t>по   развитию</w:t>
      </w:r>
      <w:r>
        <w:rPr>
          <w:i w:val="0"/>
          <w:color w:val="000000"/>
          <w:sz w:val="28"/>
          <w:szCs w:val="28"/>
        </w:rPr>
        <w:t xml:space="preserve">   </w:t>
      </w:r>
      <w:r w:rsidRPr="00255E0E">
        <w:rPr>
          <w:i w:val="0"/>
          <w:color w:val="000000"/>
          <w:sz w:val="28"/>
          <w:szCs w:val="28"/>
        </w:rPr>
        <w:t xml:space="preserve"> речи     в     группе</w:t>
      </w:r>
      <w:r>
        <w:rPr>
          <w:i w:val="0"/>
          <w:color w:val="000000"/>
          <w:sz w:val="28"/>
          <w:szCs w:val="28"/>
        </w:rPr>
        <w:t xml:space="preserve">  раннего возраста </w:t>
      </w: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255E0E">
        <w:rPr>
          <w:i w:val="0"/>
          <w:color w:val="000000"/>
          <w:sz w:val="28"/>
          <w:szCs w:val="28"/>
        </w:rPr>
        <w:t>(</w:t>
      </w:r>
      <w:r>
        <w:rPr>
          <w:i w:val="0"/>
          <w:color w:val="000000"/>
          <w:sz w:val="28"/>
          <w:szCs w:val="28"/>
        </w:rPr>
        <w:t xml:space="preserve">игровая   технология  </w:t>
      </w:r>
      <w:proofErr w:type="gramStart"/>
      <w:r>
        <w:rPr>
          <w:i w:val="0"/>
          <w:color w:val="000000"/>
          <w:sz w:val="28"/>
          <w:szCs w:val="28"/>
        </w:rPr>
        <w:t xml:space="preserve">( </w:t>
      </w:r>
      <w:proofErr w:type="gramEnd"/>
      <w:r>
        <w:rPr>
          <w:i w:val="0"/>
          <w:color w:val="000000"/>
          <w:sz w:val="28"/>
          <w:szCs w:val="28"/>
        </w:rPr>
        <w:t>театрализованные игры)</w:t>
      </w: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sz w:val="28"/>
          <w:szCs w:val="28"/>
        </w:rPr>
      </w:pPr>
      <w:r w:rsidRPr="00255E0E">
        <w:rPr>
          <w:i w:val="0"/>
          <w:color w:val="000000"/>
          <w:sz w:val="28"/>
          <w:szCs w:val="28"/>
        </w:rPr>
        <w:t xml:space="preserve">                                                                                 </w:t>
      </w:r>
      <w:r w:rsidRPr="00255E0E">
        <w:rPr>
          <w:color w:val="000000"/>
          <w:sz w:val="28"/>
          <w:szCs w:val="28"/>
        </w:rPr>
        <w:tab/>
        <w:t>\</w:t>
      </w:r>
    </w:p>
    <w:p w:rsidR="00CF6CAD" w:rsidRPr="00255E0E" w:rsidRDefault="00CF6CAD" w:rsidP="00CF6CAD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jc w:val="center"/>
        <w:rPr>
          <w:sz w:val="28"/>
          <w:szCs w:val="28"/>
        </w:rPr>
      </w:pPr>
    </w:p>
    <w:p w:rsidR="00CF6CAD" w:rsidRPr="00255E0E" w:rsidRDefault="00CF6CAD" w:rsidP="00CF6CAD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CF6CAD" w:rsidRPr="00255E0E" w:rsidRDefault="00CF6CAD" w:rsidP="00CF6CAD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CF6CAD" w:rsidRPr="00255E0E" w:rsidRDefault="00CF6CAD" w:rsidP="00CF6CAD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255E0E">
        <w:rPr>
          <w:color w:val="000000"/>
          <w:sz w:val="28"/>
          <w:szCs w:val="28"/>
        </w:rPr>
        <w:tab/>
        <w:t>\</w:t>
      </w:r>
    </w:p>
    <w:p w:rsidR="00CF6CAD" w:rsidRPr="00255E0E" w:rsidRDefault="00CF6CAD" w:rsidP="00CF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E0E">
        <w:rPr>
          <w:rFonts w:ascii="Times New Roman" w:hAnsi="Times New Roman" w:cs="Times New Roman"/>
          <w:b/>
          <w:spacing w:val="15"/>
          <w:sz w:val="28"/>
          <w:szCs w:val="28"/>
        </w:rPr>
        <w:t>Тема: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 к сказке </w:t>
      </w:r>
      <w:r w:rsidRPr="0025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  <w:r w:rsidRPr="00255E0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CF6CAD" w:rsidRPr="00255E0E" w:rsidRDefault="00CF6CAD" w:rsidP="00CF6CAD">
      <w:pPr>
        <w:rPr>
          <w:rFonts w:ascii="Times New Roman" w:hAnsi="Times New Roman" w:cs="Times New Roman"/>
          <w:sz w:val="28"/>
          <w:szCs w:val="28"/>
        </w:rPr>
      </w:pPr>
    </w:p>
    <w:p w:rsidR="00CF6CAD" w:rsidRPr="00255E0E" w:rsidRDefault="00CF6CAD" w:rsidP="00CF6CAD">
      <w:pPr>
        <w:pStyle w:val="a8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  <w:r w:rsidRPr="00255E0E">
        <w:rPr>
          <w:sz w:val="28"/>
          <w:szCs w:val="28"/>
        </w:rPr>
        <w:t xml:space="preserve">  </w:t>
      </w:r>
    </w:p>
    <w:p w:rsidR="00CF6CAD" w:rsidRPr="00255E0E" w:rsidRDefault="00CF6CAD" w:rsidP="00CF6CAD">
      <w:pPr>
        <w:pStyle w:val="a8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</w:p>
    <w:p w:rsidR="00CF6CAD" w:rsidRPr="00255E0E" w:rsidRDefault="00CF6CAD" w:rsidP="00CF6CAD">
      <w:pPr>
        <w:rPr>
          <w:rFonts w:ascii="Times New Roman" w:hAnsi="Times New Roman" w:cs="Times New Roman"/>
          <w:bCs/>
          <w:sz w:val="28"/>
          <w:szCs w:val="28"/>
        </w:rPr>
      </w:pPr>
      <w:r w:rsidRPr="00255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П</w:t>
      </w:r>
      <w:r w:rsidRPr="00255E0E">
        <w:rPr>
          <w:rFonts w:ascii="Times New Roman" w:hAnsi="Times New Roman" w:cs="Times New Roman"/>
          <w:b/>
          <w:sz w:val="28"/>
          <w:szCs w:val="28"/>
        </w:rPr>
        <w:t>одготовила</w:t>
      </w:r>
      <w:r w:rsidRPr="00255E0E">
        <w:rPr>
          <w:rFonts w:ascii="Times New Roman" w:hAnsi="Times New Roman" w:cs="Times New Roman"/>
          <w:sz w:val="28"/>
          <w:szCs w:val="28"/>
        </w:rPr>
        <w:t>:</w:t>
      </w:r>
      <w:r w:rsidRPr="00255E0E">
        <w:rPr>
          <w:rFonts w:ascii="Times New Roman" w:hAnsi="Times New Roman" w:cs="Times New Roman"/>
          <w:bCs/>
          <w:sz w:val="28"/>
          <w:szCs w:val="28"/>
        </w:rPr>
        <w:t xml:space="preserve">  воспитатель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Удовидченко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А.П.</w:t>
      </w:r>
    </w:p>
    <w:p w:rsidR="00CF6CAD" w:rsidRPr="00255E0E" w:rsidRDefault="00CF6CAD" w:rsidP="00CF6CAD">
      <w:pPr>
        <w:rPr>
          <w:rFonts w:ascii="Times New Roman" w:hAnsi="Times New Roman" w:cs="Times New Roman"/>
          <w:bCs/>
          <w:sz w:val="28"/>
          <w:szCs w:val="28"/>
        </w:rPr>
      </w:pPr>
    </w:p>
    <w:p w:rsidR="00CF6CAD" w:rsidRPr="00255E0E" w:rsidRDefault="00CF6CAD" w:rsidP="00CF6CAD">
      <w:pPr>
        <w:rPr>
          <w:rFonts w:ascii="Times New Roman" w:hAnsi="Times New Roman" w:cs="Times New Roman"/>
          <w:bCs/>
          <w:sz w:val="28"/>
          <w:szCs w:val="28"/>
        </w:rPr>
      </w:pPr>
    </w:p>
    <w:p w:rsidR="00CF6CAD" w:rsidRPr="00255E0E" w:rsidRDefault="00CF6CAD" w:rsidP="00CF6CAD">
      <w:pPr>
        <w:rPr>
          <w:rFonts w:ascii="Times New Roman" w:hAnsi="Times New Roman" w:cs="Times New Roman"/>
          <w:color w:val="2218E3"/>
          <w:sz w:val="28"/>
          <w:szCs w:val="28"/>
          <w:u w:val="single"/>
        </w:rPr>
      </w:pPr>
      <w:r w:rsidRPr="00255E0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  <w:r w:rsidRPr="00255E0E">
        <w:rPr>
          <w:color w:val="000000"/>
          <w:sz w:val="28"/>
          <w:szCs w:val="28"/>
        </w:rPr>
        <w:tab/>
      </w: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255E0E">
        <w:rPr>
          <w:i w:val="0"/>
          <w:color w:val="000000"/>
          <w:sz w:val="28"/>
          <w:szCs w:val="28"/>
        </w:rPr>
        <w:t>2017 г.</w:t>
      </w: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</w:p>
    <w:p w:rsidR="00CF6CAD" w:rsidRPr="00255E0E" w:rsidRDefault="00CF6CAD" w:rsidP="00CF6CAD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sz w:val="28"/>
          <w:szCs w:val="28"/>
        </w:rPr>
      </w:pPr>
    </w:p>
    <w:p w:rsidR="00457F3F" w:rsidRPr="0014291A" w:rsidRDefault="00CF6CAD" w:rsidP="00CF6CAD">
      <w:pPr>
        <w:jc w:val="center"/>
        <w:rPr>
          <w:sz w:val="24"/>
          <w:szCs w:val="24"/>
        </w:rPr>
      </w:pPr>
      <w:r w:rsidRPr="00255E0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55E0E">
        <w:rPr>
          <w:rFonts w:ascii="Times New Roman" w:hAnsi="Times New Roman" w:cs="Times New Roman"/>
          <w:sz w:val="28"/>
          <w:szCs w:val="28"/>
        </w:rPr>
        <w:fldChar w:fldCharType="end"/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6CA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57F3F" w:rsidRPr="00CF6CAD" w:rsidRDefault="00457F3F" w:rsidP="00CF6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социально-коммуникативное,</w:t>
      </w:r>
    </w:p>
    <w:p w:rsidR="00457F3F" w:rsidRPr="00CF6CAD" w:rsidRDefault="00457F3F" w:rsidP="00CF6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457F3F" w:rsidRPr="00CF6CAD" w:rsidRDefault="00457F3F" w:rsidP="00CF6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6CAD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CF6CA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57F3F" w:rsidRPr="00CF6CAD" w:rsidRDefault="00457F3F" w:rsidP="00CF6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Знакомство с русской народной сказкой репка;</w:t>
      </w:r>
    </w:p>
    <w:p w:rsidR="00457F3F" w:rsidRPr="00CF6CAD" w:rsidRDefault="00457F3F" w:rsidP="00CF6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Развитие эмоциональной сферы ребенка;</w:t>
      </w:r>
    </w:p>
    <w:p w:rsidR="00457F3F" w:rsidRPr="00CF6CAD" w:rsidRDefault="00457F3F" w:rsidP="00CF6C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Формирование доверительных отношений, активизация словаря.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6C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6CAD">
        <w:rPr>
          <w:rFonts w:ascii="Times New Roman" w:hAnsi="Times New Roman" w:cs="Times New Roman"/>
          <w:b/>
          <w:i/>
          <w:sz w:val="28"/>
          <w:szCs w:val="28"/>
        </w:rPr>
        <w:t>1) Воспитательные: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формировать у ребенка навыки и умения внимательно слушать взрослого;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 xml:space="preserve">воспитывать положительные качества личности, такие как, уверенность 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себе, умение сопереживать.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Прививать речевые формы вежливого обращения.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 xml:space="preserve">- Воспитывать отзывчивость, доброжелательность, заботливое отношение 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окружающим.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- Формировать пространственно – образное мышление, чувственное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восприятие, положительную самооценку, познавательный интерес. Создать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атмосферу радостного настроения, учить детей действовать по показу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6CAD">
        <w:rPr>
          <w:rFonts w:ascii="Times New Roman" w:hAnsi="Times New Roman" w:cs="Times New Roman"/>
          <w:b/>
          <w:i/>
          <w:sz w:val="28"/>
          <w:szCs w:val="28"/>
        </w:rPr>
        <w:t>2) Обучающие: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-Закрепить знания о русских народных сказках,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-Обогатить активный словарь запаса ребенка за счет звукоподражаний;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CAD">
        <w:rPr>
          <w:rFonts w:ascii="Times New Roman" w:hAnsi="Times New Roman" w:cs="Times New Roman"/>
          <w:b/>
          <w:sz w:val="28"/>
          <w:szCs w:val="28"/>
          <w:u w:val="single"/>
        </w:rPr>
        <w:t>3) Развивающие: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- Развивать умение вслушиваться в речь взрослого;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-Развивать зрительное и слуховое внимание;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-Продолжать развивать мелкую моторику пальцев рук.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- Совершенствовать работу обеих рук, продолжать развивать их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согласованную работу, под музыкальное сопровождение.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- Развивать зрительно-двигательную координацию, речь детей.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6CA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• вырезать изображения героев сказки; карточки для чтения.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6CAD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— фигурки героев сказки из настольного кукольного театра;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— предметные картинки — дед, баба, внучка, собака, кошка, мышка, репка;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— сюжетная картинка «Друг за дружку»;</w:t>
      </w:r>
    </w:p>
    <w:p w:rsidR="00CF6CAD" w:rsidRDefault="00CF6CAD" w:rsidP="00CF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6CA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рассмотреть сюжетную картинку «Друг 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дружку» и просит показать, где находится репка.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2. Знакомство со сказкой.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Воспитатель предлагает детям послушать русскую народную сказку "Репка".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Рассказывая сказку, воспитатель одновременно выставляет фигурки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 xml:space="preserve">соответствующих персонажей из настольного кукольного театра насюжетную картинку. Далее предлагает детям повторять 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звукоподражания и слова в соответствии с их речевыми возможностями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(«дед», «бабка», «</w:t>
      </w:r>
      <w:proofErr w:type="spellStart"/>
      <w:r w:rsidRPr="00CF6CAD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CF6CAD">
        <w:rPr>
          <w:rFonts w:ascii="Times New Roman" w:hAnsi="Times New Roman" w:cs="Times New Roman"/>
          <w:sz w:val="28"/>
          <w:szCs w:val="28"/>
        </w:rPr>
        <w:t>», «пи-пи», «мяу», «о! »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CF6CAD">
        <w:rPr>
          <w:rFonts w:ascii="Times New Roman" w:hAnsi="Times New Roman" w:cs="Times New Roman"/>
          <w:sz w:val="28"/>
          <w:szCs w:val="28"/>
        </w:rPr>
        <w:t>дивление, «о-ох! » —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тяжело тащить репку)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6CAD">
        <w:rPr>
          <w:rFonts w:ascii="Times New Roman" w:hAnsi="Times New Roman" w:cs="Times New Roman"/>
          <w:b/>
          <w:i/>
          <w:sz w:val="28"/>
          <w:szCs w:val="28"/>
        </w:rPr>
        <w:t xml:space="preserve"> Развитие грамматической стороны речи.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 xml:space="preserve">Игра «Да — нет». Воспитатель показывает детям по очереди картинки 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 xml:space="preserve">изображением героев сказки и просит детей, глядя на 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фигурку, правильно ответить на вопрос: «да» или «нет».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Например, показывает картинку с нарисованной мышкой и спрашивает: «Это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мышка? » (Да). Показывает картинку с нарисованной собакой и спрашивает: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«Это мышка? » (Нет)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F6CAD">
        <w:rPr>
          <w:rFonts w:ascii="Times New Roman" w:hAnsi="Times New Roman" w:cs="Times New Roman"/>
          <w:sz w:val="28"/>
          <w:szCs w:val="28"/>
        </w:rPr>
        <w:t xml:space="preserve"> «Это кошка? » (Нет)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6CAD">
        <w:rPr>
          <w:rFonts w:ascii="Times New Roman" w:hAnsi="Times New Roman" w:cs="Times New Roman"/>
          <w:b/>
          <w:i/>
          <w:sz w:val="28"/>
          <w:szCs w:val="28"/>
        </w:rPr>
        <w:t>Воспитатель предлагает поиграть в игру «Посадили репку в огороде».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Лесом и зеленым лугом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(ходьба)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Перед нами огород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(руки вытянуть вперед)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Дед на помощь нас зовет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(махи руками)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Вот мы репку посадили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(наклониться)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И водой её полили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(имитация движения)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F6CAD">
        <w:rPr>
          <w:rFonts w:ascii="Times New Roman" w:hAnsi="Times New Roman" w:cs="Times New Roman"/>
          <w:sz w:val="28"/>
          <w:szCs w:val="28"/>
        </w:rPr>
        <w:t>Выросла репка хороша</w:t>
      </w:r>
      <w:proofErr w:type="gramEnd"/>
      <w:r w:rsidRPr="00CF6CAD">
        <w:rPr>
          <w:rFonts w:ascii="Times New Roman" w:hAnsi="Times New Roman" w:cs="Times New Roman"/>
          <w:sz w:val="28"/>
          <w:szCs w:val="28"/>
        </w:rPr>
        <w:t xml:space="preserve"> и крепка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(развести руки в стороны)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А теперь её потянем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(имитация движения)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И из репы кашу сварим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(имитация движения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CF6CAD">
        <w:rPr>
          <w:rFonts w:ascii="Times New Roman" w:hAnsi="Times New Roman" w:cs="Times New Roman"/>
          <w:sz w:val="28"/>
          <w:szCs w:val="28"/>
        </w:rPr>
        <w:t xml:space="preserve"> будем от репки здоровые и крепкие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(показать силу)</w:t>
      </w:r>
      <w:proofErr w:type="gramStart"/>
      <w:r w:rsidRPr="00CF6C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Быстро справиться сумели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И на место тихо сели.</w:t>
      </w:r>
    </w:p>
    <w:p w:rsidR="00457F3F" w:rsidRPr="00CF6CAD" w:rsidRDefault="00242DEC" w:rsidP="00CF6C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6CAD">
        <w:rPr>
          <w:rFonts w:ascii="Times New Roman" w:hAnsi="Times New Roman" w:cs="Times New Roman"/>
          <w:b/>
          <w:i/>
          <w:sz w:val="28"/>
          <w:szCs w:val="28"/>
        </w:rPr>
        <w:t>Инсценирование</w:t>
      </w:r>
      <w:proofErr w:type="spellEnd"/>
      <w:r w:rsidRPr="00CF6CAD">
        <w:rPr>
          <w:rFonts w:ascii="Times New Roman" w:hAnsi="Times New Roman" w:cs="Times New Roman"/>
          <w:b/>
          <w:i/>
          <w:sz w:val="28"/>
          <w:szCs w:val="28"/>
        </w:rPr>
        <w:t xml:space="preserve"> сказки детьми.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6CAD">
        <w:rPr>
          <w:rFonts w:ascii="Times New Roman" w:hAnsi="Times New Roman" w:cs="Times New Roman"/>
          <w:b/>
          <w:i/>
          <w:sz w:val="28"/>
          <w:szCs w:val="28"/>
        </w:rPr>
        <w:t xml:space="preserve"> Подведение итогов занятия.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Ребята, вот и подошло к концу наше занятие по путешествию в сказку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«Репка». Мы сегодня с вами славно позанимались. Кто напомнит, что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F6CAD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CF6CAD">
        <w:rPr>
          <w:rFonts w:ascii="Times New Roman" w:hAnsi="Times New Roman" w:cs="Times New Roman"/>
          <w:sz w:val="28"/>
          <w:szCs w:val="28"/>
        </w:rPr>
        <w:t xml:space="preserve"> мы с вами узнали?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• Познакомились с русской народной сказкой «Репка».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• Познакомились с новыми словами.</w:t>
      </w:r>
    </w:p>
    <w:p w:rsidR="00457F3F" w:rsidRPr="00CF6CAD" w:rsidRDefault="00457F3F" w:rsidP="00CF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CAD">
        <w:rPr>
          <w:rFonts w:ascii="Times New Roman" w:hAnsi="Times New Roman" w:cs="Times New Roman"/>
          <w:sz w:val="28"/>
          <w:szCs w:val="28"/>
        </w:rPr>
        <w:t>• Научились по изображению на картинках узнавать главных героев</w:t>
      </w:r>
      <w:r w:rsidR="00242DEC" w:rsidRPr="00CF6CAD">
        <w:rPr>
          <w:rFonts w:ascii="Times New Roman" w:hAnsi="Times New Roman" w:cs="Times New Roman"/>
          <w:sz w:val="28"/>
          <w:szCs w:val="28"/>
        </w:rPr>
        <w:t xml:space="preserve"> сказки</w:t>
      </w:r>
    </w:p>
    <w:p w:rsidR="00FD1EE4" w:rsidRPr="00CF6CAD" w:rsidRDefault="00FD1EE4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EC" w:rsidRPr="00CF6CAD" w:rsidRDefault="00242DEC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EC" w:rsidRPr="00CF6CAD" w:rsidRDefault="00242DEC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EC" w:rsidRPr="00CF6CAD" w:rsidRDefault="00242DEC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EC" w:rsidRPr="00CF6CAD" w:rsidRDefault="00242DEC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Pr="00CF6CAD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A5" w:rsidRDefault="004E28A5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CAD" w:rsidRDefault="00CF6CAD" w:rsidP="00CF6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EC" w:rsidRDefault="00242DEC" w:rsidP="00CF6CAD"/>
    <w:sectPr w:rsidR="00242DEC" w:rsidSect="00CF6CA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048"/>
    <w:multiLevelType w:val="hybridMultilevel"/>
    <w:tmpl w:val="0B14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15FE8"/>
    <w:multiLevelType w:val="hybridMultilevel"/>
    <w:tmpl w:val="7BDA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57F3F"/>
    <w:rsid w:val="00235906"/>
    <w:rsid w:val="00242DEC"/>
    <w:rsid w:val="003D3235"/>
    <w:rsid w:val="00457F3F"/>
    <w:rsid w:val="004E28A5"/>
    <w:rsid w:val="005007BF"/>
    <w:rsid w:val="00CF6CAD"/>
    <w:rsid w:val="00FD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8A5"/>
    <w:rPr>
      <w:rFonts w:ascii="Tahoma" w:hAnsi="Tahoma" w:cs="Tahoma"/>
      <w:sz w:val="16"/>
      <w:szCs w:val="16"/>
    </w:rPr>
  </w:style>
  <w:style w:type="character" w:customStyle="1" w:styleId="3">
    <w:name w:val="Оглавление 3 Знак"/>
    <w:basedOn w:val="a0"/>
    <w:link w:val="30"/>
    <w:semiHidden/>
    <w:locked/>
    <w:rsid w:val="00CF6CAD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styleId="30">
    <w:name w:val="toc 3"/>
    <w:basedOn w:val="a"/>
    <w:link w:val="3"/>
    <w:autoRedefine/>
    <w:semiHidden/>
    <w:unhideWhenUsed/>
    <w:rsid w:val="00CF6CAD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a6">
    <w:name w:val="Основной текст_"/>
    <w:basedOn w:val="a0"/>
    <w:link w:val="2"/>
    <w:locked/>
    <w:rsid w:val="00CF6CA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">
    <w:name w:val="Основной текст2"/>
    <w:basedOn w:val="a"/>
    <w:link w:val="a6"/>
    <w:rsid w:val="00CF6CAD"/>
    <w:pPr>
      <w:widowControl w:val="0"/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Оглавление (2)_"/>
    <w:basedOn w:val="a0"/>
    <w:link w:val="21"/>
    <w:locked/>
    <w:rsid w:val="00CF6CAD"/>
    <w:rPr>
      <w:rFonts w:ascii="Times New Roman" w:eastAsia="Times New Roman" w:hAnsi="Times New Roman" w:cs="Times New Roman"/>
      <w:i/>
      <w:iCs/>
      <w:spacing w:val="-30"/>
      <w:sz w:val="18"/>
      <w:szCs w:val="18"/>
      <w:shd w:val="clear" w:color="auto" w:fill="FFFFFF"/>
    </w:rPr>
  </w:style>
  <w:style w:type="paragraph" w:customStyle="1" w:styleId="21">
    <w:name w:val="Оглавление (2)"/>
    <w:basedOn w:val="a"/>
    <w:link w:val="20"/>
    <w:rsid w:val="00CF6CAD"/>
    <w:pPr>
      <w:widowControl w:val="0"/>
      <w:shd w:val="clear" w:color="auto" w:fill="FFFFFF"/>
      <w:spacing w:before="360" w:after="0" w:line="408" w:lineRule="exact"/>
      <w:jc w:val="both"/>
    </w:pPr>
    <w:rPr>
      <w:rFonts w:ascii="Times New Roman" w:eastAsia="Times New Roman" w:hAnsi="Times New Roman" w:cs="Times New Roman"/>
      <w:i/>
      <w:iCs/>
      <w:spacing w:val="-30"/>
      <w:sz w:val="18"/>
      <w:szCs w:val="18"/>
    </w:rPr>
  </w:style>
  <w:style w:type="character" w:customStyle="1" w:styleId="a7">
    <w:name w:val="Оглавление_"/>
    <w:basedOn w:val="a0"/>
    <w:link w:val="a8"/>
    <w:locked/>
    <w:rsid w:val="00CF6CAD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a8">
    <w:name w:val="Оглавление"/>
    <w:basedOn w:val="a"/>
    <w:link w:val="a7"/>
    <w:rsid w:val="00CF6CAD"/>
    <w:pPr>
      <w:widowControl w:val="0"/>
      <w:shd w:val="clear" w:color="auto" w:fill="FFFFFF"/>
      <w:spacing w:after="180" w:line="408" w:lineRule="exact"/>
      <w:jc w:val="both"/>
    </w:pPr>
    <w:rPr>
      <w:rFonts w:ascii="Times New Roman" w:eastAsia="Times New Roman" w:hAnsi="Times New Roman" w:cs="Times New Roman"/>
      <w:b/>
      <w:bCs/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Пользователь</cp:lastModifiedBy>
  <cp:revision>2</cp:revision>
  <cp:lastPrinted>2017-04-21T11:04:00Z</cp:lastPrinted>
  <dcterms:created xsi:type="dcterms:W3CDTF">2017-04-21T11:06:00Z</dcterms:created>
  <dcterms:modified xsi:type="dcterms:W3CDTF">2017-04-21T11:06:00Z</dcterms:modified>
</cp:coreProperties>
</file>