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3A2A" w14:textId="77777777" w:rsidR="00767D57" w:rsidRPr="00767D57" w:rsidRDefault="00767D57" w:rsidP="00767D5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67D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МБДОУ д\с №3 «Аленушка»</w:t>
      </w:r>
    </w:p>
    <w:p w14:paraId="3DD52869" w14:textId="77777777" w:rsidR="00767D57" w:rsidRDefault="00767D57" w:rsidP="00767D5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</w:p>
    <w:p w14:paraId="357C251A" w14:textId="77777777" w:rsidR="00FA54C5" w:rsidRPr="00767D57" w:rsidRDefault="00FA54C5" w:rsidP="00767D5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767D5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Открытое занятие</w:t>
      </w:r>
    </w:p>
    <w:p w14:paraId="76A831EE" w14:textId="77777777" w:rsidR="00FA54C5" w:rsidRPr="00767D57" w:rsidRDefault="00767D57" w:rsidP="00767D5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767D5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НОД  в</w:t>
      </w:r>
      <w:r w:rsidR="00713D3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средней</w:t>
      </w:r>
      <w:r w:rsidR="00FA54C5" w:rsidRPr="00767D5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группе.</w:t>
      </w:r>
    </w:p>
    <w:p w14:paraId="2D906F59" w14:textId="77777777" w:rsidR="00FA54C5" w:rsidRPr="00767D57" w:rsidRDefault="00FA54C5" w:rsidP="00767D5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767D5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«Свойства воды-волшебницы»</w:t>
      </w:r>
    </w:p>
    <w:p w14:paraId="190C74CA" w14:textId="77777777" w:rsidR="00FA54C5" w:rsidRPr="00767D57" w:rsidRDefault="00713D3D" w:rsidP="00767D5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(экспериментирование с детьми </w:t>
      </w:r>
      <w:r w:rsidR="00FA54C5" w:rsidRPr="00767D5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4 лет)</w:t>
      </w:r>
    </w:p>
    <w:p w14:paraId="0DE9197D" w14:textId="77777777" w:rsidR="00FA54C5" w:rsidRPr="00767D57" w:rsidRDefault="00FA54C5" w:rsidP="00767D5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14:paraId="42839B6A" w14:textId="77777777" w:rsidR="00FA54C5" w:rsidRPr="00FA54C5" w:rsidRDefault="00FA54C5" w:rsidP="00FA54C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A54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4DEE0487" w14:textId="77777777" w:rsidR="00FA54C5" w:rsidRPr="00FA54C5" w:rsidRDefault="00FA54C5" w:rsidP="00FA54C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A54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="00767D57">
        <w:rPr>
          <w:noProof/>
          <w:lang w:eastAsia="ru-RU"/>
        </w:rPr>
        <w:drawing>
          <wp:inline distT="0" distB="0" distL="0" distR="0" wp14:anchorId="47B8E15D" wp14:editId="1AAA8FD8">
            <wp:extent cx="5680953" cy="5521568"/>
            <wp:effectExtent l="0" t="0" r="0" b="3175"/>
            <wp:docPr id="2" name="Рисунок 2" descr="https://avatars.mds.yandex.net/get-pdb/1902434/7fae3889-1c93-4a39-bc54-5bef545fd9e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2434/7fae3889-1c93-4a39-bc54-5bef545fd9e3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7226" cy="55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54C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14:paraId="3F3092C6" w14:textId="77777777" w:rsidR="00767D57" w:rsidRDefault="00767D57" w:rsidP="00FA54C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14:paraId="457B86B4" w14:textId="77777777" w:rsidR="00767D57" w:rsidRPr="00767D57" w:rsidRDefault="00767D57" w:rsidP="00767D57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767D5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Подготовила и провела:</w:t>
      </w:r>
    </w:p>
    <w:p w14:paraId="2EEB79E3" w14:textId="77777777" w:rsidR="00767D57" w:rsidRPr="00767D57" w:rsidRDefault="00767D57" w:rsidP="00767D57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767D5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Воспитатель Жданова И.В.</w:t>
      </w:r>
    </w:p>
    <w:p w14:paraId="1AAFD2C8" w14:textId="77777777" w:rsidR="00767D57" w:rsidRPr="00767D57" w:rsidRDefault="00767D57" w:rsidP="00767D57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14:paraId="663609E9" w14:textId="77777777" w:rsidR="00767D57" w:rsidRDefault="00767D57" w:rsidP="00FA54C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14:paraId="422725E2" w14:textId="77777777" w:rsidR="00767D57" w:rsidRDefault="00767D57" w:rsidP="00FA54C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14:paraId="72E51AB4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Цель:</w:t>
      </w:r>
      <w:r w:rsidRPr="00767D57">
        <w:rPr>
          <w:rFonts w:eastAsia="Times New Roman" w:cstheme="minorHAnsi"/>
          <w:sz w:val="24"/>
          <w:szCs w:val="24"/>
          <w:lang w:eastAsia="ru-RU"/>
        </w:rPr>
        <w:t> Формировать у детей представления о свойствах воды.</w:t>
      </w:r>
    </w:p>
    <w:p w14:paraId="5A3E4FCB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238807DF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Задачи:</w:t>
      </w:r>
    </w:p>
    <w:p w14:paraId="34A2C9C8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Воспитательные:</w:t>
      </w:r>
      <w:r w:rsidRPr="00767D57">
        <w:rPr>
          <w:rFonts w:eastAsia="Times New Roman" w:cstheme="minorHAnsi"/>
          <w:sz w:val="24"/>
          <w:szCs w:val="24"/>
          <w:lang w:eastAsia="ru-RU"/>
        </w:rPr>
        <w:t> воспитывать интерес к познанию окружающего мира, интерес к экспериментированию; воспитывать доброжелательное отношение друг к другу, организованность.</w:t>
      </w:r>
    </w:p>
    <w:p w14:paraId="6423DA57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Развивающие: </w:t>
      </w:r>
      <w:r w:rsidRPr="00767D57">
        <w:rPr>
          <w:rFonts w:eastAsia="Times New Roman" w:cstheme="minorHAnsi"/>
          <w:sz w:val="24"/>
          <w:szCs w:val="24"/>
          <w:lang w:eastAsia="ru-RU"/>
        </w:rPr>
        <w:t>развивать любознательность, мышление, воображение, представление об окружающем мире; развивать умение мыслить логически, обосновывать свои ответы, сопоставлять факты, побуждать познавательную активность детей; развивать речь детей, обогащать словарный запас;</w:t>
      </w:r>
    </w:p>
    <w:p w14:paraId="4E7C2FE5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Образовательные: о</w:t>
      </w:r>
      <w:r w:rsidRPr="00767D57">
        <w:rPr>
          <w:rFonts w:eastAsia="Times New Roman" w:cstheme="minorHAnsi"/>
          <w:sz w:val="24"/>
          <w:szCs w:val="24"/>
          <w:lang w:eastAsia="ru-RU"/>
        </w:rPr>
        <w:t>богатить представления детей о разнообразных свойствах воды (прозрачная, текучая, одни  предметы в воде тонут,  а другие плавают, вода может изменять свой цвет); в процессе экспериментирования стимулировать использование исследовательских и поисковых действий.</w:t>
      </w:r>
    </w:p>
    <w:p w14:paraId="0D463A70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5A3C90C9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Интеграция образовательных областей</w:t>
      </w:r>
      <w:r w:rsidRPr="00767D57">
        <w:rPr>
          <w:rFonts w:eastAsia="Times New Roman" w:cstheme="minorHAnsi"/>
          <w:sz w:val="24"/>
          <w:szCs w:val="24"/>
          <w:lang w:eastAsia="ru-RU"/>
        </w:rPr>
        <w:t>: познавательное, художественно-эстетическое, социально-коммуникативное развитие,</w:t>
      </w:r>
      <w:r w:rsidR="00035392" w:rsidRPr="00767D5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67D57">
        <w:rPr>
          <w:rFonts w:eastAsia="Times New Roman" w:cstheme="minorHAnsi"/>
          <w:sz w:val="24"/>
          <w:szCs w:val="24"/>
          <w:lang w:eastAsia="ru-RU"/>
        </w:rPr>
        <w:t>физическое.</w:t>
      </w:r>
    </w:p>
    <w:p w14:paraId="608B4E67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5B4BA806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Методы и приемы:</w:t>
      </w:r>
    </w:p>
    <w:p w14:paraId="0079C985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Методы: </w:t>
      </w:r>
      <w:r w:rsidRPr="00767D57">
        <w:rPr>
          <w:rFonts w:eastAsia="Times New Roman" w:cstheme="minorHAnsi"/>
          <w:sz w:val="24"/>
          <w:szCs w:val="24"/>
          <w:lang w:eastAsia="ru-RU"/>
        </w:rPr>
        <w:t>игровые, практические, поисково-исследовательские, сюрпризный момент.</w:t>
      </w:r>
    </w:p>
    <w:p w14:paraId="5B34B6E7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Приемы:</w:t>
      </w:r>
      <w:r w:rsidRPr="00767D57">
        <w:rPr>
          <w:rFonts w:eastAsia="Times New Roman" w:cstheme="minorHAnsi"/>
          <w:sz w:val="24"/>
          <w:szCs w:val="24"/>
          <w:lang w:eastAsia="ru-RU"/>
        </w:rPr>
        <w:t> постановка цели, вопросы, указания, дополнения, поощрение, экспериментирование.</w:t>
      </w:r>
    </w:p>
    <w:p w14:paraId="10598F9E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56E75B37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Оборудование:</w:t>
      </w:r>
      <w:r w:rsidRPr="00767D57">
        <w:rPr>
          <w:rFonts w:eastAsia="Times New Roman" w:cstheme="minorHAnsi"/>
          <w:sz w:val="24"/>
          <w:szCs w:val="24"/>
          <w:lang w:eastAsia="ru-RU"/>
        </w:rPr>
        <w:t> центр воды и песка; тазики для воды для каждого ребенка, игрушки из резины, камни; игрушка-мельница; лейки; бутылки с горячей и холодной водой, стаканчики с водой, краски, салфетки тканевые, бумажные кораблики.</w:t>
      </w:r>
    </w:p>
    <w:p w14:paraId="04A33D60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0576510A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Словарная работа</w:t>
      </w:r>
      <w:r w:rsidRPr="00767D57">
        <w:rPr>
          <w:rFonts w:eastAsia="Times New Roman" w:cstheme="minorHAnsi"/>
          <w:sz w:val="24"/>
          <w:szCs w:val="24"/>
          <w:lang w:eastAsia="ru-RU"/>
        </w:rPr>
        <w:t>: прозрачная, окрасилась, плавает, тонет.</w:t>
      </w:r>
    </w:p>
    <w:p w14:paraId="270F92D9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1B815ABD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Предварительная работа:</w:t>
      </w:r>
      <w:r w:rsidRPr="00767D57">
        <w:rPr>
          <w:rFonts w:eastAsia="Times New Roman" w:cstheme="minorHAnsi"/>
          <w:sz w:val="24"/>
          <w:szCs w:val="24"/>
          <w:lang w:eastAsia="ru-RU"/>
        </w:rPr>
        <w:t> игры-эксперименты с водой; просмотр мультфильма «Приключения капельки», беседа по его содержанию.</w:t>
      </w:r>
    </w:p>
    <w:p w14:paraId="4C82B836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4DE1C842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Структура:</w:t>
      </w:r>
    </w:p>
    <w:p w14:paraId="69CC613E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1. Сюрпризный мом</w:t>
      </w:r>
      <w:r w:rsidR="00035392" w:rsidRPr="00767D57">
        <w:rPr>
          <w:rFonts w:eastAsia="Times New Roman" w:cstheme="minorHAnsi"/>
          <w:sz w:val="24"/>
          <w:szCs w:val="24"/>
          <w:lang w:eastAsia="ru-RU"/>
        </w:rPr>
        <w:t xml:space="preserve">ент. </w:t>
      </w:r>
    </w:p>
    <w:p w14:paraId="60BB7C7C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2. Напоминание правил на занятиях экспериментирования.</w:t>
      </w:r>
    </w:p>
    <w:p w14:paraId="13A38FA5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3. Вопросы о знакомых свойствах воды.</w:t>
      </w:r>
    </w:p>
    <w:p w14:paraId="04CA6451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4. Экспериментирование за столами.</w:t>
      </w:r>
    </w:p>
    <w:p w14:paraId="637733D1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5. Упражнение «Мельница»</w:t>
      </w:r>
    </w:p>
    <w:p w14:paraId="6F0BC233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6. Окрашивание воды.</w:t>
      </w:r>
    </w:p>
    <w:p w14:paraId="3126003C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9E3D23E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54056332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lastRenderedPageBreak/>
        <w:t> </w:t>
      </w:r>
    </w:p>
    <w:p w14:paraId="6DBB6AB9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49FA3B2F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b/>
          <w:bCs/>
          <w:sz w:val="24"/>
          <w:szCs w:val="24"/>
          <w:lang w:eastAsia="ru-RU"/>
        </w:rPr>
        <w:t>Ход.</w:t>
      </w:r>
    </w:p>
    <w:p w14:paraId="1FBD5D35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«Доброе утро я вам говорю! Доброе утро. Я вас всех люблю! Желаю вам узнать сегодня много нового и интересного. Слушать внимательно, ума набираться! Сегодня ребята у нас гости, поздоровайтесь!» Воспитатель с детьми входит в группу, приветствуем гостей.</w:t>
      </w:r>
    </w:p>
    <w:p w14:paraId="3EAD79A5" w14:textId="77777777" w:rsidR="00FA54C5" w:rsidRPr="00767D57" w:rsidRDefault="002C0D0E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 xml:space="preserve">-А вот </w:t>
      </w:r>
      <w:proofErr w:type="gramStart"/>
      <w:r w:rsidRPr="00767D57">
        <w:rPr>
          <w:rFonts w:eastAsia="Times New Roman" w:cstheme="minorHAnsi"/>
          <w:sz w:val="24"/>
          <w:szCs w:val="24"/>
          <w:lang w:eastAsia="ru-RU"/>
        </w:rPr>
        <w:t>еще  гостьи</w:t>
      </w:r>
      <w:proofErr w:type="gramEnd"/>
      <w:r w:rsidRPr="00767D57">
        <w:rPr>
          <w:rFonts w:eastAsia="Times New Roman" w:cstheme="minorHAnsi"/>
          <w:sz w:val="24"/>
          <w:szCs w:val="24"/>
          <w:lang w:eastAsia="ru-RU"/>
        </w:rPr>
        <w:t>, которые</w:t>
      </w:r>
      <w:r w:rsidR="00246688" w:rsidRPr="00767D57">
        <w:rPr>
          <w:rFonts w:eastAsia="Times New Roman" w:cstheme="minorHAnsi"/>
          <w:sz w:val="24"/>
          <w:szCs w:val="24"/>
          <w:lang w:eastAsia="ru-RU"/>
        </w:rPr>
        <w:t xml:space="preserve"> очень хотят 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 xml:space="preserve"> прийти к вам ребята,- но чтобы  узнать-кто это</w:t>
      </w:r>
      <w:r w:rsidRPr="00767D5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>- нужно отгадать загадку:  </w:t>
      </w:r>
    </w:p>
    <w:p w14:paraId="20207C0B" w14:textId="77777777" w:rsidR="00FA54C5" w:rsidRPr="00767D57" w:rsidRDefault="002C0D0E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Они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 xml:space="preserve"> и в море, и в реке,</w:t>
      </w:r>
    </w:p>
    <w:p w14:paraId="19438851" w14:textId="77777777" w:rsidR="00FA54C5" w:rsidRPr="00767D57" w:rsidRDefault="002C0D0E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Они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 xml:space="preserve"> и в кране, в ручейке,</w:t>
      </w:r>
    </w:p>
    <w:p w14:paraId="4ED1487E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И в пруду, и в роднике.</w:t>
      </w:r>
    </w:p>
    <w:p w14:paraId="4DD6E509" w14:textId="77777777" w:rsidR="00FA54C5" w:rsidRPr="00767D57" w:rsidRDefault="002C0D0E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 xml:space="preserve">Могут 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 xml:space="preserve"> дождиком скакать,</w:t>
      </w:r>
    </w:p>
    <w:p w14:paraId="481D6D40" w14:textId="77777777" w:rsidR="00FA54C5" w:rsidRPr="00767D57" w:rsidRDefault="002C0D0E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 xml:space="preserve">С неба землю </w:t>
      </w:r>
      <w:proofErr w:type="gramStart"/>
      <w:r w:rsidRPr="00767D57">
        <w:rPr>
          <w:rFonts w:eastAsia="Times New Roman" w:cstheme="minorHAnsi"/>
          <w:sz w:val="24"/>
          <w:szCs w:val="24"/>
          <w:lang w:eastAsia="ru-RU"/>
        </w:rPr>
        <w:t>поливать.(</w:t>
      </w:r>
      <w:proofErr w:type="gramEnd"/>
      <w:r w:rsidRPr="00767D57">
        <w:rPr>
          <w:rFonts w:eastAsia="Times New Roman" w:cstheme="minorHAnsi"/>
          <w:sz w:val="24"/>
          <w:szCs w:val="24"/>
          <w:lang w:eastAsia="ru-RU"/>
        </w:rPr>
        <w:t xml:space="preserve">капельки 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 xml:space="preserve"> воды)</w:t>
      </w:r>
    </w:p>
    <w:p w14:paraId="2BF50811" w14:textId="77777777" w:rsidR="00FA54C5" w:rsidRPr="00767D57" w:rsidRDefault="00035392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>Правильно ребята</w:t>
      </w:r>
      <w:r w:rsidR="002C0D0E" w:rsidRPr="00767D5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>-</w:t>
      </w:r>
      <w:r w:rsidR="002C0D0E" w:rsidRPr="00767D5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>посмотрите</w:t>
      </w:r>
      <w:r w:rsidR="002C0D0E" w:rsidRPr="00767D57">
        <w:rPr>
          <w:rFonts w:eastAsia="Times New Roman" w:cstheme="minorHAnsi"/>
          <w:sz w:val="24"/>
          <w:szCs w:val="24"/>
          <w:lang w:eastAsia="ru-RU"/>
        </w:rPr>
        <w:t>, вот капельки воды на зонтике.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72434984" w14:textId="77777777" w:rsidR="002C0D0E" w:rsidRPr="00767D57" w:rsidRDefault="002C0D0E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Вот какие  капельки, им стало скучно на облачке и они решили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 xml:space="preserve"> спуститься к нам в детский сад, чтобы рассказать о себе и немного с нами поиграть</w:t>
      </w:r>
      <w:r w:rsidRPr="00767D57">
        <w:rPr>
          <w:rFonts w:eastAsia="Times New Roman" w:cstheme="minorHAnsi"/>
          <w:sz w:val="24"/>
          <w:szCs w:val="24"/>
          <w:lang w:eastAsia="ru-RU"/>
        </w:rPr>
        <w:t>. Ребята, для этого нам нужно попасть в лабораторию. Как же нам это сделать?</w:t>
      </w:r>
    </w:p>
    <w:p w14:paraId="1A6848E3" w14:textId="77777777" w:rsidR="002C0D0E" w:rsidRPr="00767D57" w:rsidRDefault="002C0D0E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Ребята, зонтик у нас не простой, он волшебный. Давайте станем под зонтик и проговорим волшебные слова «1,2,3,в лабораторию попади»</w:t>
      </w:r>
    </w:p>
    <w:p w14:paraId="2DC0F0BA" w14:textId="77777777" w:rsidR="00035392" w:rsidRPr="00767D57" w:rsidRDefault="00035392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Вот и попали мы в лабораторию.</w:t>
      </w:r>
    </w:p>
    <w:p w14:paraId="5DDFD541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 Давайте вспомним правила занятий с водой – закатать длинные рукава, не толкаться, не брызгаться водой, внимательно слушать указания.</w:t>
      </w:r>
    </w:p>
    <w:p w14:paraId="6F04F59A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Одеваем фартук.</w:t>
      </w:r>
    </w:p>
    <w:p w14:paraId="2C4F10BA" w14:textId="77777777" w:rsidR="00035392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-Давайте вспомним какая вода. (показываю воду в стакане).</w:t>
      </w:r>
    </w:p>
    <w:p w14:paraId="70418C1B" w14:textId="77777777" w:rsidR="00035392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 xml:space="preserve"> Опустите пальчики в воду, почувствуйте, какая вода? (теплая); а какой вода еще бывает? </w:t>
      </w:r>
    </w:p>
    <w:p w14:paraId="1DA8CE2A" w14:textId="77777777" w:rsidR="00035392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 xml:space="preserve"> У меня есть бутылочки с водой, потрогайте их. Что вы чувствуете? (Дети трогают, обхватывают, ощупывают бутылки, определяя, что одни  бутылки холодные, а другие -  горячие.) </w:t>
      </w:r>
    </w:p>
    <w:p w14:paraId="6FF9D987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Значит, вода бывает разной температуры – теплая, приятная для рук, холодная и горячая.</w:t>
      </w:r>
    </w:p>
    <w:p w14:paraId="5F1AF9B1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 А еще вы знаете, что некоторые предметы в воде тонут, а другие плавают.   -  Давайте сядем за столы и рассмотрим, что у вас там стоит (дети рассматривают емкости с водой, подносы с предметами).</w:t>
      </w:r>
    </w:p>
    <w:p w14:paraId="28E9D9A3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Как вы думаете, резиновый мячик утонет или будет плавать?  Давайте проверим. Возьмите мячики в руки, подержите их, мячи из резины, тяжелые они или легкие? (легкие, мягкие). Отпускайте их в воду. Что происходит? (мячи плавают, не тонут).  </w:t>
      </w:r>
    </w:p>
    <w:p w14:paraId="2E4F0FFE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 Возьмите в руки камушки. Какие камушки (тяжелые)? Как вы думаете, что будет, если их опустить в воду? Аккуратно отпускайте камушки. Что случилось с камнями (они утонули, опустились на дно). Мы с вами убедились, что на разные предметы по-разному ведут себя в воде: резиновые и пластмассовые предметы легкие, они плавают, а тяжелые предметы тонут, опускаются на дно.</w:t>
      </w:r>
    </w:p>
    <w:p w14:paraId="2A254B95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 Ребята, а вы видите камушки на дне?  Почему?  (Вода прозрачная, сквозь воду можно разглядеть предметы).</w:t>
      </w:r>
    </w:p>
    <w:p w14:paraId="73D15177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lastRenderedPageBreak/>
        <w:t> -Вода – волшебница: она может обернуться облаком, снегом, дождем! Вот это да! Ай да вода! А еще вода очень сильная. Говорят, капля камень точит. Это правда. Хотите проверить?</w:t>
      </w:r>
    </w:p>
    <w:p w14:paraId="402F473A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Предлагаю детям подойти к столу, на котором стоит «мельница» и лейки с водой. Я сейчас полью воду на мельницу, и она будет крутиться. Что я делаю? (Лью воду) Молодцы, вы уже знаете, что вода льется, ее можно переливать. (предлагаю детям полить на мельницу). Сила воды заставляет мельницу крутиться, работать.</w:t>
      </w:r>
    </w:p>
    <w:p w14:paraId="70CC65CB" w14:textId="77777777" w:rsidR="00FA54C5" w:rsidRPr="00767D57" w:rsidRDefault="00FA54C5" w:rsidP="00FA54C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-А сейчас мы с вами будем делать фонтаны. Возьмем трубочки и будем в них дуть в тазик. Смотрите, что у нас с вами получается? (</w:t>
      </w:r>
      <w:proofErr w:type="spellStart"/>
      <w:r w:rsidRPr="00767D57">
        <w:rPr>
          <w:rFonts w:eastAsia="Times New Roman" w:cstheme="minorHAnsi"/>
          <w:sz w:val="24"/>
          <w:szCs w:val="24"/>
          <w:lang w:eastAsia="ru-RU"/>
        </w:rPr>
        <w:t>брызки</w:t>
      </w:r>
      <w:proofErr w:type="spellEnd"/>
      <w:r w:rsidRPr="00767D57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767D57">
        <w:rPr>
          <w:rFonts w:eastAsia="Times New Roman" w:cstheme="minorHAnsi"/>
          <w:sz w:val="24"/>
          <w:szCs w:val="24"/>
          <w:lang w:eastAsia="ru-RU"/>
        </w:rPr>
        <w:t>пузырики</w:t>
      </w:r>
      <w:proofErr w:type="spellEnd"/>
      <w:r w:rsidRPr="00767D57">
        <w:rPr>
          <w:rFonts w:eastAsia="Times New Roman" w:cstheme="minorHAnsi"/>
          <w:sz w:val="24"/>
          <w:szCs w:val="24"/>
          <w:lang w:eastAsia="ru-RU"/>
        </w:rPr>
        <w:t>, фонтаны)</w:t>
      </w:r>
    </w:p>
    <w:p w14:paraId="6C6A01E6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9D7B6C9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 Молодцы, ребята, вот как много важного и интересного про воду мы с вами узнали!</w:t>
      </w:r>
    </w:p>
    <w:p w14:paraId="238C1BF5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</w:t>
      </w:r>
    </w:p>
    <w:p w14:paraId="51193ECD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-А теперь Я покажу вам фокус с водой!</w:t>
      </w:r>
    </w:p>
    <w:p w14:paraId="508B0C2C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Дети возвращаются на свои места.</w:t>
      </w:r>
    </w:p>
    <w:p w14:paraId="015EDBB0" w14:textId="77777777" w:rsidR="00FA54C5" w:rsidRPr="00767D57" w:rsidRDefault="00FA54C5" w:rsidP="00FA54C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 xml:space="preserve">- Ребята, а теперь мы с вами будем волшебниками и узнаем, что воду можно окрашивать в разные цвета.  Когда мы рисуем красками и смываем кисточку, то водичка меняет свой цвет; смывая разные краски (желтую и синюю), мы можем менять цвет, как захотим. Давайте </w:t>
      </w:r>
      <w:proofErr w:type="gramStart"/>
      <w:r w:rsidRPr="00767D57">
        <w:rPr>
          <w:rFonts w:eastAsia="Times New Roman" w:cstheme="minorHAnsi"/>
          <w:sz w:val="24"/>
          <w:szCs w:val="24"/>
          <w:lang w:eastAsia="ru-RU"/>
        </w:rPr>
        <w:t>попробуем.</w:t>
      </w:r>
      <w:r w:rsidR="00425015" w:rsidRPr="00767D57">
        <w:rPr>
          <w:rFonts w:eastAsia="Times New Roman" w:cstheme="minorHAnsi"/>
          <w:sz w:val="24"/>
          <w:szCs w:val="24"/>
          <w:lang w:eastAsia="ru-RU"/>
        </w:rPr>
        <w:t>(</w:t>
      </w:r>
      <w:proofErr w:type="gramEnd"/>
      <w:r w:rsidR="00425015" w:rsidRPr="00767D57">
        <w:rPr>
          <w:rFonts w:eastAsia="Times New Roman" w:cstheme="minorHAnsi"/>
          <w:sz w:val="24"/>
          <w:szCs w:val="24"/>
          <w:lang w:eastAsia="ru-RU"/>
        </w:rPr>
        <w:t>называем цвета красок).</w:t>
      </w:r>
    </w:p>
    <w:p w14:paraId="2F1EB166" w14:textId="77777777" w:rsidR="00FA54C5" w:rsidRPr="00767D57" w:rsidRDefault="00FA54C5" w:rsidP="00FA54C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  Дети набирают краски на кисточку и смывают их, каждый раз наблюдая, как меняется вода.  В конце эксперимента предлагаю детям бросить в стаканчик с водой камушки.</w:t>
      </w:r>
    </w:p>
    <w:p w14:paraId="47887451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 Ребята, вы видите камушки в водичке? Почему?</w:t>
      </w:r>
    </w:p>
    <w:p w14:paraId="58E319BC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 Водичка ваша стала цветной, непрозрачной и поэтому камушки не видно.  Вот какой волшебницей может быть обыкновенная вода.</w:t>
      </w:r>
    </w:p>
    <w:p w14:paraId="1B5F1C6A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- Итак, давайте вспомним, какие свойства водички нам знакомы: водичка льется, она может быть холодной, теплой или горячей, предметы могут в ней плавать или тонуть, вода прозрачная,  мы сами можем менять цвет воды.</w:t>
      </w:r>
    </w:p>
    <w:p w14:paraId="2AD1BD31" w14:textId="77777777" w:rsidR="00425015" w:rsidRPr="00767D57" w:rsidRDefault="00035392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Молодцы, ребята, Нашей капелькам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 xml:space="preserve"> с нами очень</w:t>
      </w:r>
      <w:r w:rsidRPr="00767D57">
        <w:rPr>
          <w:rFonts w:eastAsia="Times New Roman" w:cstheme="minorHAnsi"/>
          <w:sz w:val="24"/>
          <w:szCs w:val="24"/>
          <w:lang w:eastAsia="ru-RU"/>
        </w:rPr>
        <w:t xml:space="preserve"> понравилось играть, но им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 xml:space="preserve"> пора возвращаться на своё облачко. </w:t>
      </w:r>
    </w:p>
    <w:p w14:paraId="4B53BA7F" w14:textId="77777777" w:rsidR="00FA54C5" w:rsidRPr="00767D57" w:rsidRDefault="00035392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До свидания, капельки</w:t>
      </w:r>
      <w:r w:rsidR="00FA54C5" w:rsidRPr="00767D57">
        <w:rPr>
          <w:rFonts w:eastAsia="Times New Roman" w:cstheme="minorHAnsi"/>
          <w:sz w:val="24"/>
          <w:szCs w:val="24"/>
          <w:lang w:eastAsia="ru-RU"/>
        </w:rPr>
        <w:t>!</w:t>
      </w:r>
      <w:r w:rsidRPr="00767D57">
        <w:rPr>
          <w:rFonts w:eastAsia="Times New Roman" w:cstheme="minorHAnsi"/>
          <w:sz w:val="24"/>
          <w:szCs w:val="24"/>
          <w:lang w:eastAsia="ru-RU"/>
        </w:rPr>
        <w:t xml:space="preserve"> А нам пора вернуться в детский сад. Вспомним наши волшебные слова под зонтиком «1,2,3,в детский сад нас верни»</w:t>
      </w:r>
    </w:p>
    <w:p w14:paraId="66266EBB" w14:textId="77777777" w:rsidR="00FA54C5" w:rsidRPr="00767D57" w:rsidRDefault="00FA54C5" w:rsidP="00FA54C5">
      <w:pPr>
        <w:shd w:val="clear" w:color="auto" w:fill="F4F4F4"/>
        <w:spacing w:before="90" w:after="9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67D57">
        <w:rPr>
          <w:rFonts w:eastAsia="Times New Roman" w:cstheme="minorHAnsi"/>
          <w:sz w:val="24"/>
          <w:szCs w:val="24"/>
          <w:lang w:eastAsia="ru-RU"/>
        </w:rPr>
        <w:t>Но, чтобы мы сильно не скучали по ней, капелька оставила нам подарки-вот такие  бумажные кораблики, предлагаю поиграть с ними – дети пускают кораблики в центре воды и песка, в котором все емкости заполнены водой.</w:t>
      </w:r>
    </w:p>
    <w:p w14:paraId="6B72D88B" w14:textId="77777777" w:rsidR="00FA54C5" w:rsidRPr="00767D57" w:rsidRDefault="00FA54C5" w:rsidP="00FA54C5">
      <w:pPr>
        <w:shd w:val="clear" w:color="auto" w:fill="F4F4F4"/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14:paraId="2FEA39D1" w14:textId="77777777" w:rsidR="006D43EB" w:rsidRPr="00767D57" w:rsidRDefault="006D43EB" w:rsidP="00767D57">
      <w:pPr>
        <w:ind w:left="-426"/>
        <w:rPr>
          <w:rFonts w:cstheme="minorHAnsi"/>
          <w:sz w:val="24"/>
          <w:szCs w:val="24"/>
        </w:rPr>
      </w:pPr>
    </w:p>
    <w:sectPr w:rsidR="006D43EB" w:rsidRPr="00767D57" w:rsidSect="00767D57">
      <w:pgSz w:w="11906" w:h="16838"/>
      <w:pgMar w:top="1134" w:right="1133" w:bottom="1134" w:left="1276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A13"/>
    <w:multiLevelType w:val="multilevel"/>
    <w:tmpl w:val="EAF4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07D62"/>
    <w:multiLevelType w:val="multilevel"/>
    <w:tmpl w:val="F7A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A7E76"/>
    <w:multiLevelType w:val="multilevel"/>
    <w:tmpl w:val="70F0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9496A"/>
    <w:multiLevelType w:val="multilevel"/>
    <w:tmpl w:val="66F0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4713A"/>
    <w:multiLevelType w:val="multilevel"/>
    <w:tmpl w:val="0A1C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170073">
    <w:abstractNumId w:val="1"/>
  </w:num>
  <w:num w:numId="2" w16cid:durableId="2061202140">
    <w:abstractNumId w:val="4"/>
  </w:num>
  <w:num w:numId="3" w16cid:durableId="755246673">
    <w:abstractNumId w:val="0"/>
  </w:num>
  <w:num w:numId="4" w16cid:durableId="42294321">
    <w:abstractNumId w:val="3"/>
  </w:num>
  <w:num w:numId="5" w16cid:durableId="162596736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C5"/>
    <w:rsid w:val="00035392"/>
    <w:rsid w:val="00246688"/>
    <w:rsid w:val="002C0D0E"/>
    <w:rsid w:val="002E70C9"/>
    <w:rsid w:val="00425015"/>
    <w:rsid w:val="004B021F"/>
    <w:rsid w:val="006D43EB"/>
    <w:rsid w:val="00713D3D"/>
    <w:rsid w:val="00767D57"/>
    <w:rsid w:val="00FA54C5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410D"/>
  <w15:docId w15:val="{E96DB320-0DF6-425A-AFA0-A81757D1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4C5"/>
  </w:style>
  <w:style w:type="paragraph" w:customStyle="1" w:styleId="c1">
    <w:name w:val="c1"/>
    <w:basedOn w:val="a"/>
    <w:rsid w:val="00FA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54C5"/>
  </w:style>
  <w:style w:type="character" w:customStyle="1" w:styleId="c3">
    <w:name w:val="c3"/>
    <w:basedOn w:val="a0"/>
    <w:rsid w:val="00FA54C5"/>
  </w:style>
  <w:style w:type="character" w:customStyle="1" w:styleId="c4">
    <w:name w:val="c4"/>
    <w:basedOn w:val="a0"/>
    <w:rsid w:val="00FA54C5"/>
  </w:style>
  <w:style w:type="character" w:customStyle="1" w:styleId="c8">
    <w:name w:val="c8"/>
    <w:basedOn w:val="a0"/>
    <w:rsid w:val="00FA54C5"/>
  </w:style>
  <w:style w:type="character" w:customStyle="1" w:styleId="c9">
    <w:name w:val="c9"/>
    <w:basedOn w:val="a0"/>
    <w:rsid w:val="00FA54C5"/>
  </w:style>
  <w:style w:type="paragraph" w:styleId="a3">
    <w:name w:val="Normal (Web)"/>
    <w:basedOn w:val="a"/>
    <w:uiPriority w:val="99"/>
    <w:semiHidden/>
    <w:unhideWhenUsed/>
    <w:rsid w:val="00FA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4C5"/>
    <w:rPr>
      <w:b/>
      <w:bCs/>
    </w:rPr>
  </w:style>
  <w:style w:type="character" w:styleId="a5">
    <w:name w:val="Emphasis"/>
    <w:basedOn w:val="a0"/>
    <w:uiPriority w:val="20"/>
    <w:qFormat/>
    <w:rsid w:val="00FA54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dcterms:created xsi:type="dcterms:W3CDTF">2022-12-29T17:26:00Z</dcterms:created>
  <dcterms:modified xsi:type="dcterms:W3CDTF">2022-12-29T17:26:00Z</dcterms:modified>
</cp:coreProperties>
</file>