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37B9" w14:textId="77777777" w:rsidR="00D624AA" w:rsidRDefault="00D624AA" w:rsidP="0090594A">
      <w:pPr>
        <w:spacing w:before="225" w:after="225" w:line="315" w:lineRule="atLeast"/>
        <w:jc w:val="center"/>
        <w:rPr>
          <w:rFonts w:ascii="Segoe Print" w:hAnsi="Segoe Print"/>
          <w:b/>
          <w:color w:val="4F81BD" w:themeColor="accent1"/>
          <w:sz w:val="56"/>
          <w:szCs w:val="56"/>
        </w:rPr>
      </w:pPr>
    </w:p>
    <w:p w14:paraId="6962601D" w14:textId="77777777" w:rsidR="00D624AA" w:rsidRPr="0090594A" w:rsidRDefault="00D624AA" w:rsidP="00D624AA">
      <w:pPr>
        <w:spacing w:before="225" w:after="225" w:line="315" w:lineRule="atLeast"/>
        <w:jc w:val="center"/>
        <w:rPr>
          <w:rFonts w:ascii="Segoe Print" w:hAnsi="Segoe Print"/>
          <w:b/>
          <w:color w:val="4F81BD" w:themeColor="accent1"/>
          <w:sz w:val="56"/>
          <w:szCs w:val="56"/>
        </w:rPr>
      </w:pPr>
      <w:r w:rsidRPr="0090594A">
        <w:rPr>
          <w:rFonts w:ascii="Segoe Print" w:hAnsi="Segoe Print"/>
          <w:b/>
          <w:color w:val="4F81BD" w:themeColor="accent1"/>
          <w:sz w:val="56"/>
          <w:szCs w:val="56"/>
        </w:rPr>
        <w:t>Проект «Моя семья»</w:t>
      </w:r>
    </w:p>
    <w:p w14:paraId="7E0E234E" w14:textId="77777777" w:rsidR="00D624AA" w:rsidRDefault="00D624AA" w:rsidP="0090594A">
      <w:pPr>
        <w:spacing w:before="225" w:after="225" w:line="315" w:lineRule="atLeast"/>
        <w:jc w:val="center"/>
        <w:rPr>
          <w:rFonts w:ascii="Segoe Print" w:hAnsi="Segoe Print"/>
          <w:b/>
          <w:color w:val="4F81BD" w:themeColor="accent1"/>
          <w:sz w:val="56"/>
          <w:szCs w:val="56"/>
        </w:rPr>
      </w:pPr>
    </w:p>
    <w:p w14:paraId="7F6D6151" w14:textId="77777777" w:rsidR="0090594A" w:rsidRPr="0090594A" w:rsidRDefault="00D624AA" w:rsidP="00D624AA">
      <w:pPr>
        <w:spacing w:before="225" w:after="225" w:line="315" w:lineRule="atLeast"/>
        <w:rPr>
          <w:rFonts w:ascii="Segoe Print" w:hAnsi="Segoe Print"/>
          <w:b/>
          <w:color w:val="4F81BD" w:themeColor="accent1"/>
          <w:sz w:val="56"/>
          <w:szCs w:val="56"/>
        </w:rPr>
      </w:pPr>
      <w:r>
        <w:rPr>
          <w:noProof/>
        </w:rPr>
        <w:drawing>
          <wp:inline distT="0" distB="0" distL="0" distR="0" wp14:anchorId="561F8527" wp14:editId="12440303">
            <wp:extent cx="5940425" cy="3118723"/>
            <wp:effectExtent l="19050" t="0" r="3175" b="0"/>
            <wp:docPr id="1" name="Рисунок 1" descr="https://1.bp.blogspot.com/-thSYukNEOMY/YBTgVDYI3mI/AAAAAAAABgI/Qwuh477HLlktZidtXFvKwckO3CHzSq_3ACLcBGAsYHQ/s1200/%25D0%259A%25D0%259E%25D0%2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hSYukNEOMY/YBTgVDYI3mI/AAAAAAAABgI/Qwuh477HLlktZidtXFvKwckO3CHzSq_3ACLcBGAsYHQ/s1200/%25D0%259A%25D0%259E%25D0%25A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B558A" w14:textId="77777777" w:rsidR="0090594A" w:rsidRPr="007F1288" w:rsidRDefault="0090594A" w:rsidP="0090594A">
      <w:pPr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7F1288">
        <w:rPr>
          <w:rFonts w:ascii="Times New Roman" w:hAnsi="Times New Roman"/>
          <w:b/>
          <w:sz w:val="28"/>
          <w:szCs w:val="28"/>
        </w:rPr>
        <w:t>Проблема и её актуальность:</w:t>
      </w:r>
    </w:p>
    <w:p w14:paraId="594D6560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>Современное общество нуждается в восстановлении традиционных семейных ценностей, пропаганде здорового образа жизни. Очень важно, в эпоху инновационных технологий, огромного потока информации, не утратить связь между поколениями. Укреплению родственных связей способствует совместный досуг, а также совместное творчество, результаты которого можно продемонстрировать в детском саду, поделиться опытом с другими участниками образовательного процесса и что-то взять себе на вооружение.</w:t>
      </w:r>
    </w:p>
    <w:p w14:paraId="0936F057" w14:textId="77777777" w:rsidR="0090594A" w:rsidRDefault="0090594A" w:rsidP="0090594A">
      <w:pPr>
        <w:pStyle w:val="a3"/>
        <w:shd w:val="clear" w:color="auto" w:fill="FFFFFF"/>
        <w:spacing w:line="293" w:lineRule="atLeast"/>
        <w:rPr>
          <w:rStyle w:val="a4"/>
          <w:sz w:val="28"/>
          <w:szCs w:val="28"/>
        </w:rPr>
      </w:pPr>
      <w:r w:rsidRPr="00021937">
        <w:rPr>
          <w:b/>
          <w:sz w:val="28"/>
          <w:szCs w:val="28"/>
        </w:rPr>
        <w:t>Цели проекта</w:t>
      </w:r>
      <w:r w:rsidRPr="00341185">
        <w:rPr>
          <w:b/>
          <w:sz w:val="28"/>
          <w:szCs w:val="28"/>
        </w:rPr>
        <w:t>:</w:t>
      </w:r>
    </w:p>
    <w:p w14:paraId="1BAEF2A1" w14:textId="77777777" w:rsidR="0090594A" w:rsidRDefault="0090594A" w:rsidP="0090594A">
      <w:pPr>
        <w:pStyle w:val="a3"/>
        <w:shd w:val="clear" w:color="auto" w:fill="FFFFFF"/>
        <w:spacing w:line="293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1.</w:t>
      </w:r>
      <w:r w:rsidRPr="00341185">
        <w:rPr>
          <w:sz w:val="28"/>
          <w:szCs w:val="28"/>
        </w:rPr>
        <w:t>Помочь детям понять значимость семьи, показать е</w:t>
      </w:r>
      <w:r>
        <w:rPr>
          <w:sz w:val="28"/>
          <w:szCs w:val="28"/>
        </w:rPr>
        <w:t>ё ценность для каждого человека.</w:t>
      </w:r>
    </w:p>
    <w:p w14:paraId="219EC6BC" w14:textId="77777777" w:rsidR="0090594A" w:rsidRDefault="0090594A" w:rsidP="0090594A">
      <w:pPr>
        <w:pStyle w:val="a3"/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t>2. В</w:t>
      </w:r>
      <w:r w:rsidRPr="00341185">
        <w:rPr>
          <w:sz w:val="28"/>
          <w:szCs w:val="28"/>
        </w:rPr>
        <w:t>оспитывать лю</w:t>
      </w:r>
      <w:r>
        <w:rPr>
          <w:sz w:val="28"/>
          <w:szCs w:val="28"/>
        </w:rPr>
        <w:t>бовь и уважение к членам семьи.</w:t>
      </w:r>
    </w:p>
    <w:p w14:paraId="633ACF45" w14:textId="77777777" w:rsidR="0090594A" w:rsidRPr="00341185" w:rsidRDefault="0090594A" w:rsidP="0090594A">
      <w:pPr>
        <w:pStyle w:val="a3"/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3.У</w:t>
      </w:r>
      <w:r w:rsidRPr="00341185">
        <w:rPr>
          <w:sz w:val="28"/>
          <w:szCs w:val="28"/>
        </w:rPr>
        <w:t>чить проявлять заботу о родных людях, развивать в детях чувство семейной сплочённости, воспитывать интерес к истории своей семьи.</w:t>
      </w:r>
    </w:p>
    <w:p w14:paraId="622E7403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b/>
          <w:sz w:val="28"/>
          <w:szCs w:val="28"/>
        </w:rPr>
        <w:t>Задачи проекта</w:t>
      </w:r>
      <w:r w:rsidRPr="00021937">
        <w:rPr>
          <w:rFonts w:ascii="Times New Roman" w:hAnsi="Times New Roman"/>
          <w:sz w:val="28"/>
          <w:szCs w:val="28"/>
        </w:rPr>
        <w:t>:</w:t>
      </w:r>
    </w:p>
    <w:p w14:paraId="2B259126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>1. Формироват</w:t>
      </w:r>
      <w:r>
        <w:rPr>
          <w:rFonts w:ascii="Times New Roman" w:hAnsi="Times New Roman"/>
          <w:sz w:val="28"/>
          <w:szCs w:val="28"/>
        </w:rPr>
        <w:t>ь у детей представления о семье.</w:t>
      </w:r>
    </w:p>
    <w:p w14:paraId="5B3E3485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>2. Формировать первоначальные представления о родословной.</w:t>
      </w:r>
    </w:p>
    <w:p w14:paraId="7C71CAB9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>3. Воспитывать уважительное отношение ко всем членам семьи, учить понимать, что все взрослые – это первые помощники и защитники детей.</w:t>
      </w:r>
    </w:p>
    <w:p w14:paraId="347B1770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>4. Воспитывать у детей желание проявлять сострадание, внимание к родным и близким.</w:t>
      </w:r>
    </w:p>
    <w:p w14:paraId="713F03D1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>5. Развивать чувство гордости за свою семью.</w:t>
      </w:r>
    </w:p>
    <w:p w14:paraId="19826ADB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>6. Способствовать активному вовлечению родителей в совместную деятельность с ребёнком в условиях семьи и детского сада.</w:t>
      </w:r>
    </w:p>
    <w:p w14:paraId="3B4A05D6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b/>
          <w:sz w:val="28"/>
          <w:szCs w:val="28"/>
        </w:rPr>
        <w:t>Вид проекта</w:t>
      </w:r>
      <w:r w:rsidRPr="00021937">
        <w:rPr>
          <w:rFonts w:ascii="Times New Roman" w:hAnsi="Times New Roman"/>
          <w:sz w:val="28"/>
          <w:szCs w:val="28"/>
        </w:rPr>
        <w:t>: игровой, творческий.</w:t>
      </w:r>
    </w:p>
    <w:p w14:paraId="21CEB803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b/>
          <w:sz w:val="28"/>
          <w:szCs w:val="28"/>
        </w:rPr>
        <w:t>Продолжительность:</w:t>
      </w:r>
      <w:r w:rsidR="00A31C40">
        <w:rPr>
          <w:rFonts w:ascii="Times New Roman" w:hAnsi="Times New Roman"/>
          <w:b/>
          <w:sz w:val="28"/>
          <w:szCs w:val="28"/>
        </w:rPr>
        <w:t xml:space="preserve"> </w:t>
      </w:r>
      <w:r w:rsidRPr="00021937">
        <w:rPr>
          <w:rFonts w:ascii="Times New Roman" w:hAnsi="Times New Roman"/>
          <w:sz w:val="28"/>
          <w:szCs w:val="28"/>
        </w:rPr>
        <w:t xml:space="preserve">краткосрочный (с </w:t>
      </w:r>
      <w:r>
        <w:rPr>
          <w:rFonts w:ascii="Times New Roman" w:hAnsi="Times New Roman"/>
          <w:sz w:val="28"/>
          <w:szCs w:val="28"/>
        </w:rPr>
        <w:t>19 марта-26</w:t>
      </w:r>
      <w:r w:rsidRPr="00021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021937">
        <w:rPr>
          <w:rFonts w:ascii="Times New Roman" w:hAnsi="Times New Roman"/>
          <w:sz w:val="28"/>
          <w:szCs w:val="28"/>
        </w:rPr>
        <w:t>)</w:t>
      </w:r>
    </w:p>
    <w:p w14:paraId="127619B1" w14:textId="77777777" w:rsidR="0090594A" w:rsidRDefault="0090594A" w:rsidP="0090594A">
      <w:pPr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57C46388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021937">
        <w:rPr>
          <w:rFonts w:ascii="Times New Roman" w:hAnsi="Times New Roman"/>
          <w:b/>
          <w:sz w:val="28"/>
          <w:szCs w:val="28"/>
        </w:rPr>
        <w:t>Участники проекта:</w:t>
      </w:r>
    </w:p>
    <w:p w14:paraId="242B3625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>- воспитатель группы;</w:t>
      </w:r>
    </w:p>
    <w:p w14:paraId="28C8E5D6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 xml:space="preserve">- дети </w:t>
      </w:r>
      <w:r>
        <w:rPr>
          <w:rFonts w:ascii="Times New Roman" w:hAnsi="Times New Roman"/>
          <w:sz w:val="28"/>
          <w:szCs w:val="28"/>
        </w:rPr>
        <w:t>1</w:t>
      </w:r>
      <w:r w:rsidRPr="00021937">
        <w:rPr>
          <w:rFonts w:ascii="Times New Roman" w:hAnsi="Times New Roman"/>
          <w:sz w:val="28"/>
          <w:szCs w:val="28"/>
        </w:rPr>
        <w:t xml:space="preserve"> младшей группы;</w:t>
      </w:r>
    </w:p>
    <w:p w14:paraId="3E2605A7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>- родители.</w:t>
      </w:r>
    </w:p>
    <w:p w14:paraId="53B3B960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021937">
        <w:rPr>
          <w:rFonts w:ascii="Times New Roman" w:hAnsi="Times New Roman"/>
          <w:b/>
          <w:sz w:val="28"/>
          <w:szCs w:val="28"/>
        </w:rPr>
        <w:t>Взаимодействие с родителями:</w:t>
      </w:r>
    </w:p>
    <w:p w14:paraId="30DB6C52" w14:textId="77777777" w:rsidR="0090594A" w:rsidRPr="00021937" w:rsidRDefault="0090594A" w:rsidP="0090594A">
      <w:pPr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21937">
        <w:rPr>
          <w:rFonts w:ascii="Times New Roman" w:hAnsi="Times New Roman"/>
          <w:sz w:val="28"/>
          <w:szCs w:val="28"/>
        </w:rPr>
        <w:t>Оказание помощи родителям в организации интересной и содержательной жизни ребёнка, его досуга в семье (выходные дни, семейные праздники)</w:t>
      </w:r>
      <w:r>
        <w:rPr>
          <w:rFonts w:ascii="Times New Roman" w:hAnsi="Times New Roman"/>
          <w:sz w:val="28"/>
          <w:szCs w:val="28"/>
        </w:rPr>
        <w:t>. Консультации</w:t>
      </w:r>
      <w:r w:rsidRPr="00021937">
        <w:rPr>
          <w:rFonts w:ascii="Times New Roman" w:hAnsi="Times New Roman"/>
          <w:sz w:val="28"/>
          <w:szCs w:val="28"/>
        </w:rPr>
        <w:t xml:space="preserve"> на тему «Как организовать День рождения для детей</w:t>
      </w:r>
      <w:r>
        <w:rPr>
          <w:rFonts w:ascii="Times New Roman" w:hAnsi="Times New Roman"/>
          <w:sz w:val="28"/>
          <w:szCs w:val="28"/>
        </w:rPr>
        <w:t xml:space="preserve"> младшего дошкольного возраста», «Что такое коллаж».</w:t>
      </w:r>
    </w:p>
    <w:p w14:paraId="6CD75476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 xml:space="preserve">2. Сотворчество детей и родителей при изготовлении коллажа «Моя семья». </w:t>
      </w:r>
    </w:p>
    <w:p w14:paraId="1BD0286F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3.Совместная подготовка детей и родителей рассказа о папе.</w:t>
      </w:r>
    </w:p>
    <w:p w14:paraId="1BABDDA7" w14:textId="77777777" w:rsidR="0090594A" w:rsidRDefault="0090594A" w:rsidP="0090594A">
      <w:pPr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7F1288">
        <w:rPr>
          <w:rFonts w:ascii="Times New Roman" w:hAnsi="Times New Roman"/>
          <w:b/>
          <w:sz w:val="28"/>
          <w:szCs w:val="28"/>
        </w:rPr>
        <w:t>Реализация проекта.</w:t>
      </w:r>
    </w:p>
    <w:p w14:paraId="2B631368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021937">
        <w:rPr>
          <w:rFonts w:ascii="Times New Roman" w:hAnsi="Times New Roman"/>
          <w:sz w:val="28"/>
          <w:szCs w:val="28"/>
        </w:rPr>
        <w:t>1. Подбор методической и художественной литературы, иллюстрационного материала по данной теме (проблеме) .</w:t>
      </w:r>
    </w:p>
    <w:p w14:paraId="12EC380D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Подбор игрушек,</w:t>
      </w:r>
      <w:r w:rsidRPr="00021937">
        <w:rPr>
          <w:rFonts w:ascii="Times New Roman" w:hAnsi="Times New Roman"/>
          <w:sz w:val="28"/>
          <w:szCs w:val="28"/>
        </w:rPr>
        <w:t xml:space="preserve"> атрибутов для игровой деятельности, материала для изобразительной деятельности: краски, кист</w:t>
      </w:r>
      <w:r>
        <w:rPr>
          <w:rFonts w:ascii="Times New Roman" w:hAnsi="Times New Roman"/>
          <w:sz w:val="28"/>
          <w:szCs w:val="28"/>
        </w:rPr>
        <w:t>и, бумага, фломастеры</w:t>
      </w:r>
      <w:r w:rsidRPr="00021937">
        <w:rPr>
          <w:rFonts w:ascii="Times New Roman" w:hAnsi="Times New Roman"/>
          <w:sz w:val="28"/>
          <w:szCs w:val="28"/>
        </w:rPr>
        <w:t>, цветная бумага, клей и т. д.</w:t>
      </w:r>
    </w:p>
    <w:p w14:paraId="0B2F1834" w14:textId="77777777" w:rsidR="0090594A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3.Беседа с родителями о теме проекта с просьбой принести семейные фотографии.</w:t>
      </w:r>
    </w:p>
    <w:p w14:paraId="28C02F53" w14:textId="77777777" w:rsidR="0090594A" w:rsidRPr="0090594A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4F39C3">
        <w:rPr>
          <w:rFonts w:ascii="Times New Roman" w:hAnsi="Times New Roman"/>
          <w:sz w:val="28"/>
          <w:szCs w:val="28"/>
          <w:u w:val="single"/>
        </w:rPr>
        <w:t xml:space="preserve">Второй этап – основной </w:t>
      </w:r>
    </w:p>
    <w:p w14:paraId="6FE451F9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21937">
        <w:rPr>
          <w:rFonts w:ascii="Times New Roman" w:hAnsi="Times New Roman"/>
          <w:sz w:val="28"/>
          <w:szCs w:val="28"/>
        </w:rPr>
        <w:t>. Заучивание стихов по данной теме, чтение рассказов, сказок.</w:t>
      </w:r>
    </w:p>
    <w:p w14:paraId="2529C0F5" w14:textId="77777777" w:rsidR="0090594A" w:rsidRPr="00021937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Рассматривание иллюстраций, открыток с изображением членов семьи.</w:t>
      </w:r>
    </w:p>
    <w:p w14:paraId="4DDC4873" w14:textId="77777777" w:rsidR="0090594A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3.Тематическое занятие: Беседы: «Наши мамы», «Мой папа самый лучший!», Беседа с детьми о бабушках и дедушках.</w:t>
      </w:r>
    </w:p>
    <w:p w14:paraId="16D44EA1" w14:textId="77777777" w:rsidR="0090594A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4.Консультации для родителей «Что такое коллаж?», «Как организовать День рождения для детей младшего возраста?».</w:t>
      </w:r>
    </w:p>
    <w:p w14:paraId="69D92AB6" w14:textId="77777777" w:rsidR="0090594A" w:rsidRDefault="00A31C40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0594A">
        <w:rPr>
          <w:rFonts w:ascii="Times New Roman" w:hAnsi="Times New Roman"/>
          <w:sz w:val="28"/>
          <w:szCs w:val="28"/>
        </w:rPr>
        <w:t>Беседа «Моя семья», способствующая развитию уметь выражать свои чувства (радость, нежность и т.п.).</w:t>
      </w:r>
    </w:p>
    <w:p w14:paraId="4B48791C" w14:textId="77777777" w:rsidR="0090594A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6.Творческое рассказывание детей по темам «Выходной день в моей семье», «Наши любимые питомцы».</w:t>
      </w:r>
    </w:p>
    <w:p w14:paraId="365AFDB7" w14:textId="77777777" w:rsidR="0090594A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7.Рисование с элементами </w:t>
      </w:r>
      <w:r w:rsidRPr="00843FCE">
        <w:rPr>
          <w:rFonts w:ascii="Times New Roman" w:hAnsi="Times New Roman"/>
          <w:sz w:val="28"/>
          <w:szCs w:val="28"/>
        </w:rPr>
        <w:t xml:space="preserve">аппликации </w:t>
      </w:r>
      <w:r>
        <w:rPr>
          <w:rFonts w:ascii="Times New Roman" w:hAnsi="Times New Roman"/>
          <w:sz w:val="28"/>
          <w:szCs w:val="28"/>
        </w:rPr>
        <w:t xml:space="preserve"> «Обои в мамину комнату».</w:t>
      </w:r>
    </w:p>
    <w:p w14:paraId="5BC42773" w14:textId="77777777" w:rsidR="0090594A" w:rsidRPr="00843FCE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8.Презентации: «Наши папы», «Моя семья».</w:t>
      </w:r>
    </w:p>
    <w:p w14:paraId="0F2A5C0B" w14:textId="77777777" w:rsidR="0090594A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4F39C3">
        <w:rPr>
          <w:rFonts w:ascii="Times New Roman" w:hAnsi="Times New Roman"/>
          <w:sz w:val="28"/>
          <w:szCs w:val="28"/>
          <w:u w:val="single"/>
        </w:rPr>
        <w:t xml:space="preserve">Третий этап – заключительный 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6719CFBC" w14:textId="77777777" w:rsidR="0090594A" w:rsidRPr="00A31C40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 w:rsidRPr="00A31C40">
        <w:rPr>
          <w:rFonts w:ascii="Times New Roman" w:hAnsi="Times New Roman"/>
          <w:sz w:val="28"/>
          <w:szCs w:val="28"/>
        </w:rPr>
        <w:t>1.развлечение «Моя се</w:t>
      </w:r>
      <w:r w:rsidR="00A31C40" w:rsidRPr="00A31C40">
        <w:rPr>
          <w:rFonts w:ascii="Times New Roman" w:hAnsi="Times New Roman"/>
          <w:sz w:val="28"/>
          <w:szCs w:val="28"/>
        </w:rPr>
        <w:t>м</w:t>
      </w:r>
      <w:r w:rsidRPr="00A31C40">
        <w:rPr>
          <w:rFonts w:ascii="Times New Roman" w:hAnsi="Times New Roman"/>
          <w:sz w:val="28"/>
          <w:szCs w:val="28"/>
        </w:rPr>
        <w:t>ья».</w:t>
      </w:r>
    </w:p>
    <w:p w14:paraId="644352E9" w14:textId="77777777" w:rsidR="0090594A" w:rsidRDefault="0090594A" w:rsidP="0090594A">
      <w:pPr>
        <w:spacing w:before="225" w:after="225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2.Оформление альбома с коллажами «Я и моя семья».</w:t>
      </w:r>
    </w:p>
    <w:p w14:paraId="05D098E7" w14:textId="77777777" w:rsidR="0090594A" w:rsidRPr="00C65356" w:rsidRDefault="0090594A" w:rsidP="0090594A">
      <w:pPr>
        <w:pStyle w:val="a3"/>
        <w:shd w:val="clear" w:color="auto" w:fill="FFFFFF"/>
        <w:spacing w:line="293" w:lineRule="atLeast"/>
        <w:rPr>
          <w:rStyle w:val="40"/>
          <w:rFonts w:ascii="Arial" w:hAnsi="Arial" w:cs="Arial"/>
          <w:b w:val="0"/>
          <w:color w:val="6C6C6C"/>
          <w:sz w:val="21"/>
          <w:szCs w:val="21"/>
        </w:rPr>
      </w:pPr>
      <w:r w:rsidRPr="00C65356">
        <w:rPr>
          <w:b/>
          <w:sz w:val="28"/>
          <w:szCs w:val="28"/>
        </w:rPr>
        <w:t>Предполагаемый результат:</w:t>
      </w:r>
    </w:p>
    <w:p w14:paraId="2E868ABE" w14:textId="77777777" w:rsidR="0090594A" w:rsidRPr="00C65356" w:rsidRDefault="0090594A" w:rsidP="0090594A">
      <w:pPr>
        <w:pStyle w:val="a3"/>
        <w:shd w:val="clear" w:color="auto" w:fill="FFFFFF"/>
        <w:spacing w:line="293" w:lineRule="atLeast"/>
        <w:rPr>
          <w:sz w:val="28"/>
          <w:szCs w:val="28"/>
        </w:rPr>
      </w:pPr>
      <w:r w:rsidRPr="00C65356">
        <w:rPr>
          <w:sz w:val="28"/>
          <w:szCs w:val="28"/>
        </w:rPr>
        <w:t>- знание детьми информации о своей семье, о её членах;</w:t>
      </w:r>
    </w:p>
    <w:p w14:paraId="7A857708" w14:textId="77777777" w:rsidR="0090594A" w:rsidRPr="00C65356" w:rsidRDefault="0090594A" w:rsidP="0090594A">
      <w:pPr>
        <w:pStyle w:val="a3"/>
        <w:shd w:val="clear" w:color="auto" w:fill="FFFFFF"/>
        <w:spacing w:line="293" w:lineRule="atLeast"/>
        <w:rPr>
          <w:sz w:val="28"/>
          <w:szCs w:val="28"/>
        </w:rPr>
      </w:pPr>
      <w:r w:rsidRPr="00C65356">
        <w:rPr>
          <w:sz w:val="28"/>
          <w:szCs w:val="28"/>
        </w:rPr>
        <w:t>- понимание детьми значимости семьи в их жизни;</w:t>
      </w:r>
    </w:p>
    <w:p w14:paraId="6D347034" w14:textId="77777777" w:rsidR="0090594A" w:rsidRPr="00C65356" w:rsidRDefault="0090594A" w:rsidP="0090594A">
      <w:pPr>
        <w:pStyle w:val="a3"/>
        <w:shd w:val="clear" w:color="auto" w:fill="FFFFFF"/>
        <w:spacing w:line="293" w:lineRule="atLeast"/>
        <w:rPr>
          <w:sz w:val="28"/>
          <w:szCs w:val="28"/>
        </w:rPr>
      </w:pPr>
      <w:r w:rsidRPr="00C65356">
        <w:rPr>
          <w:sz w:val="28"/>
          <w:szCs w:val="28"/>
        </w:rPr>
        <w:t>- умение организовать сюжетно – ролевые игры на тему «Моя семья»;</w:t>
      </w:r>
    </w:p>
    <w:p w14:paraId="0FC1764D" w14:textId="77777777" w:rsidR="0090594A" w:rsidRPr="00C65356" w:rsidRDefault="0090594A" w:rsidP="0090594A">
      <w:pPr>
        <w:pStyle w:val="a3"/>
        <w:shd w:val="clear" w:color="auto" w:fill="FFFFFF"/>
        <w:spacing w:line="293" w:lineRule="atLeast"/>
        <w:rPr>
          <w:sz w:val="28"/>
          <w:szCs w:val="28"/>
        </w:rPr>
      </w:pPr>
      <w:r w:rsidRPr="00C65356">
        <w:rPr>
          <w:sz w:val="28"/>
          <w:szCs w:val="28"/>
        </w:rPr>
        <w:t>- проявление каждым ребёнком заботы и уважения ко всем членам своей семьи;</w:t>
      </w:r>
    </w:p>
    <w:p w14:paraId="0BE421BF" w14:textId="77777777" w:rsidR="0090594A" w:rsidRDefault="0090594A" w:rsidP="0090594A">
      <w:pPr>
        <w:pStyle w:val="a3"/>
        <w:shd w:val="clear" w:color="auto" w:fill="FFFFFF"/>
        <w:spacing w:line="293" w:lineRule="atLeast"/>
        <w:rPr>
          <w:sz w:val="28"/>
          <w:szCs w:val="28"/>
        </w:rPr>
      </w:pPr>
      <w:r w:rsidRPr="00C65356">
        <w:rPr>
          <w:sz w:val="28"/>
          <w:szCs w:val="28"/>
        </w:rPr>
        <w:t>- оптимизация сотрудничества с родителями.</w:t>
      </w:r>
    </w:p>
    <w:p w14:paraId="49EF5196" w14:textId="77777777" w:rsidR="0090594A" w:rsidRDefault="0090594A" w:rsidP="0090594A">
      <w:pPr>
        <w:pStyle w:val="a3"/>
        <w:shd w:val="clear" w:color="auto" w:fill="FFFFFF"/>
        <w:spacing w:line="293" w:lineRule="atLeast"/>
        <w:rPr>
          <w:sz w:val="28"/>
          <w:szCs w:val="28"/>
        </w:rPr>
      </w:pPr>
    </w:p>
    <w:p w14:paraId="7D19BFFB" w14:textId="77777777" w:rsidR="0090594A" w:rsidRDefault="0090594A" w:rsidP="0090594A">
      <w:pPr>
        <w:pStyle w:val="a3"/>
        <w:shd w:val="clear" w:color="auto" w:fill="FFFFFF"/>
        <w:spacing w:line="293" w:lineRule="atLeast"/>
        <w:rPr>
          <w:sz w:val="28"/>
          <w:szCs w:val="28"/>
        </w:rPr>
      </w:pPr>
    </w:p>
    <w:p w14:paraId="5FE6EDE1" w14:textId="77777777" w:rsidR="0090594A" w:rsidRDefault="0090594A" w:rsidP="0090594A">
      <w:pPr>
        <w:pStyle w:val="a3"/>
        <w:shd w:val="clear" w:color="auto" w:fill="FFFFFF"/>
        <w:spacing w:line="293" w:lineRule="atLeast"/>
        <w:rPr>
          <w:sz w:val="28"/>
          <w:szCs w:val="28"/>
        </w:rPr>
      </w:pPr>
    </w:p>
    <w:p w14:paraId="3940A795" w14:textId="77777777" w:rsidR="0090594A" w:rsidRDefault="0090594A" w:rsidP="0090594A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14:paraId="0069C69D" w14:textId="77777777" w:rsidR="0090594A" w:rsidRDefault="0090594A" w:rsidP="0090594A"/>
    <w:p w14:paraId="74F53373" w14:textId="77777777" w:rsidR="0090594A" w:rsidRDefault="0090594A" w:rsidP="0090594A"/>
    <w:p w14:paraId="7DC3A861" w14:textId="77777777" w:rsidR="00B32645" w:rsidRDefault="00B32645"/>
    <w:sectPr w:rsidR="00B32645" w:rsidSect="00B1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94A"/>
    <w:rsid w:val="0090594A"/>
    <w:rsid w:val="00A31C40"/>
    <w:rsid w:val="00B1159B"/>
    <w:rsid w:val="00B32645"/>
    <w:rsid w:val="00C818C0"/>
    <w:rsid w:val="00D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6372"/>
  <w15:docId w15:val="{E3D8ED68-987C-4A82-98F7-543FBA4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9B"/>
  </w:style>
  <w:style w:type="paragraph" w:styleId="2">
    <w:name w:val="heading 2"/>
    <w:basedOn w:val="a"/>
    <w:next w:val="a"/>
    <w:link w:val="20"/>
    <w:uiPriority w:val="99"/>
    <w:qFormat/>
    <w:rsid w:val="009059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9059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94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9059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90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90594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Роман Школа</cp:lastModifiedBy>
  <cp:revision>2</cp:revision>
  <dcterms:created xsi:type="dcterms:W3CDTF">2021-04-22T17:04:00Z</dcterms:created>
  <dcterms:modified xsi:type="dcterms:W3CDTF">2021-04-22T17:04:00Z</dcterms:modified>
</cp:coreProperties>
</file>