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0645" w14:textId="77777777" w:rsidR="00835C25" w:rsidRPr="00B875CB" w:rsidRDefault="00B875CB" w:rsidP="00835C25">
      <w:pPr>
        <w:spacing w:before="100" w:beforeAutospacing="1" w:after="100" w:afterAutospacing="1" w:line="240" w:lineRule="auto"/>
        <w:outlineLvl w:val="2"/>
        <w:rPr>
          <w:rFonts w:ascii="Times New Roman" w:eastAsia="Times New Roman" w:hAnsi="Times New Roman" w:cs="Times New Roman"/>
          <w:b/>
          <w:bCs/>
          <w:color w:val="FF0000"/>
          <w:sz w:val="27"/>
          <w:szCs w:val="27"/>
          <w:lang w:eastAsia="ru-RU"/>
        </w:rPr>
      </w:pPr>
      <w:r w:rsidRPr="00B875CB">
        <w:rPr>
          <w:rFonts w:ascii="Times New Roman" w:eastAsia="Times New Roman" w:hAnsi="Times New Roman" w:cs="Times New Roman"/>
          <w:b/>
          <w:bCs/>
          <w:color w:val="FF0000"/>
          <w:sz w:val="27"/>
          <w:szCs w:val="27"/>
          <w:lang w:eastAsia="ru-RU"/>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835C25" w:rsidRPr="00835C25" w14:paraId="1A6721BC" w14:textId="77777777" w:rsidTr="00835C25">
        <w:trPr>
          <w:tblCellSpacing w:w="0" w:type="dxa"/>
        </w:trPr>
        <w:tc>
          <w:tcPr>
            <w:tcW w:w="0" w:type="auto"/>
            <w:vAlign w:val="center"/>
            <w:hideMark/>
          </w:tcPr>
          <w:p w14:paraId="7B595F34"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2EA63B70" w14:textId="77777777" w:rsidR="00835C25" w:rsidRPr="0013436C" w:rsidRDefault="00835C25" w:rsidP="00835C25">
            <w:pPr>
              <w:spacing w:before="100" w:beforeAutospacing="1" w:after="100" w:afterAutospacing="1" w:line="240" w:lineRule="auto"/>
              <w:ind w:left="360"/>
              <w:jc w:val="center"/>
              <w:rPr>
                <w:rFonts w:ascii="Times New Roman" w:eastAsia="Times New Roman" w:hAnsi="Times New Roman" w:cs="Times New Roman"/>
                <w:b/>
                <w:sz w:val="24"/>
                <w:szCs w:val="24"/>
                <w:lang w:eastAsia="ru-RU"/>
              </w:rPr>
            </w:pPr>
            <w:r w:rsidRPr="0013436C">
              <w:rPr>
                <w:rFonts w:ascii="Times New Roman" w:eastAsia="Times New Roman" w:hAnsi="Times New Roman" w:cs="Times New Roman"/>
                <w:b/>
                <w:sz w:val="28"/>
                <w:szCs w:val="28"/>
                <w:lang w:eastAsia="ru-RU"/>
              </w:rPr>
              <w:t>Методические  рекомендации</w:t>
            </w:r>
          </w:p>
          <w:p w14:paraId="3A4300BE" w14:textId="77777777" w:rsidR="00835C25" w:rsidRPr="0013436C" w:rsidRDefault="00835C25" w:rsidP="0013436C">
            <w:pPr>
              <w:spacing w:before="100" w:beforeAutospacing="1" w:after="100" w:afterAutospacing="1" w:line="240" w:lineRule="auto"/>
              <w:ind w:left="360"/>
              <w:jc w:val="center"/>
              <w:rPr>
                <w:rFonts w:ascii="Times New Roman" w:eastAsia="Times New Roman" w:hAnsi="Times New Roman" w:cs="Times New Roman"/>
                <w:b/>
                <w:sz w:val="24"/>
                <w:szCs w:val="24"/>
                <w:lang w:eastAsia="ru-RU"/>
              </w:rPr>
            </w:pPr>
            <w:r w:rsidRPr="0013436C">
              <w:rPr>
                <w:rFonts w:ascii="Times New Roman" w:eastAsia="Times New Roman" w:hAnsi="Times New Roman" w:cs="Times New Roman"/>
                <w:b/>
                <w:sz w:val="28"/>
                <w:szCs w:val="28"/>
                <w:lang w:eastAsia="ru-RU"/>
              </w:rPr>
              <w:t xml:space="preserve">по профилактике детского дорожно-транспортного травматизма в </w:t>
            </w:r>
            <w:r w:rsidR="0013436C">
              <w:rPr>
                <w:rFonts w:ascii="Times New Roman" w:eastAsia="Times New Roman" w:hAnsi="Times New Roman" w:cs="Times New Roman"/>
                <w:b/>
                <w:sz w:val="28"/>
                <w:szCs w:val="28"/>
                <w:lang w:eastAsia="ru-RU"/>
              </w:rPr>
              <w:t>ДОУ</w:t>
            </w:r>
          </w:p>
          <w:p w14:paraId="378056AF"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14:paraId="518A535C"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основании Федерального Закона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14:paraId="42ACDDD1"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Сегодня, несмотря на серьезные шаги, предпринимаемые нашим государством в области законодательного регулирования в вопросах обеспечения безопасности жизнедеятельности дошкольников,  на практике еще в недостаточной мере устанавливаются первопричины тяжелых несчастных случаев с детьми, а также низкого уровня охраны их здоровья и жизни.</w:t>
            </w:r>
          </w:p>
          <w:p w14:paraId="7CC67C41"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ДОУ, родителей и воспитанников безопасному образу жизни в сложных условиях социального, техногенного, природного и экологического неблагополучия. </w:t>
            </w:r>
          </w:p>
          <w:p w14:paraId="6599C7F1"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Значительный пласт</w:t>
            </w:r>
            <w:r w:rsidRPr="00835C25">
              <w:rPr>
                <w:rFonts w:ascii="Times New Roman" w:eastAsia="Times New Roman" w:hAnsi="Times New Roman" w:cs="Times New Roman"/>
                <w:color w:val="000000"/>
                <w:sz w:val="28"/>
                <w:szCs w:val="28"/>
                <w:lang w:eastAsia="ru-RU"/>
              </w:rPr>
              <w:t> работы </w:t>
            </w:r>
            <w:r w:rsidRPr="00835C25">
              <w:rPr>
                <w:rFonts w:ascii="Times New Roman" w:eastAsia="Times New Roman" w:hAnsi="Times New Roman" w:cs="Times New Roman"/>
                <w:sz w:val="28"/>
                <w:szCs w:val="28"/>
                <w:lang w:eastAsia="ru-RU"/>
              </w:rPr>
              <w:t xml:space="preserve"> – это профилактика детского</w:t>
            </w:r>
            <w:r w:rsidRPr="00835C25">
              <w:rPr>
                <w:rFonts w:ascii="Times New Roman" w:eastAsia="Times New Roman" w:hAnsi="Times New Roman" w:cs="Times New Roman"/>
                <w:color w:val="000000"/>
                <w:sz w:val="28"/>
                <w:szCs w:val="28"/>
                <w:lang w:eastAsia="ru-RU"/>
              </w:rPr>
              <w:t> 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и формирование у детей навыков безопасного поведения на дорогах. Возрастающая плотность уличного движения делает дороги все более опасными для детей и, соответственно, вопросы профилактики детского </w:t>
            </w:r>
            <w:r w:rsidRPr="00835C25">
              <w:rPr>
                <w:rFonts w:ascii="Times New Roman" w:eastAsia="Times New Roman" w:hAnsi="Times New Roman" w:cs="Times New Roman"/>
                <w:color w:val="000000"/>
                <w:sz w:val="28"/>
                <w:szCs w:val="28"/>
                <w:lang w:eastAsia="ru-RU"/>
              </w:rPr>
              <w:t>дорожно-транспортного</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травматизма</w:t>
            </w:r>
            <w:r w:rsidRPr="00835C25">
              <w:rPr>
                <w:rFonts w:ascii="Times New Roman" w:eastAsia="Times New Roman" w:hAnsi="Times New Roman" w:cs="Times New Roman"/>
                <w:sz w:val="28"/>
                <w:szCs w:val="28"/>
                <w:lang w:eastAsia="ru-RU"/>
              </w:rPr>
              <w:t xml:space="preserve"> не теряют своей актуальности.</w:t>
            </w:r>
          </w:p>
          <w:p w14:paraId="57984BFB"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Проблема безопасности человека в </w:t>
            </w:r>
            <w:r w:rsidRPr="00835C25">
              <w:rPr>
                <w:rFonts w:ascii="Times New Roman" w:eastAsia="Times New Roman" w:hAnsi="Times New Roman" w:cs="Times New Roman"/>
                <w:color w:val="000000"/>
                <w:sz w:val="28"/>
                <w:szCs w:val="28"/>
                <w:lang w:eastAsia="ru-RU"/>
              </w:rPr>
              <w:t>дорожном</w:t>
            </w:r>
            <w:r w:rsidRPr="00835C25">
              <w:rPr>
                <w:rFonts w:ascii="Times New Roman" w:eastAsia="Times New Roman" w:hAnsi="Times New Roman" w:cs="Times New Roman"/>
                <w:sz w:val="28"/>
                <w:szCs w:val="28"/>
                <w:lang w:eastAsia="ru-RU"/>
              </w:rPr>
              <w:t xml:space="preserve">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w:t>
            </w:r>
            <w:r w:rsidRPr="00835C25">
              <w:rPr>
                <w:rFonts w:ascii="Times New Roman" w:eastAsia="Times New Roman" w:hAnsi="Times New Roman" w:cs="Times New Roman"/>
                <w:sz w:val="28"/>
                <w:szCs w:val="28"/>
                <w:lang w:eastAsia="ru-RU"/>
              </w:rPr>
              <w:lastRenderedPageBreak/>
              <w:t>охрану жизни и здоровья.</w:t>
            </w:r>
          </w:p>
          <w:p w14:paraId="08A7B773"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Лозунг «Берегите ребенка», под которым Екатерина </w:t>
            </w:r>
            <w:r w:rsidRPr="00835C25">
              <w:rPr>
                <w:rFonts w:ascii="Times New Roman" w:eastAsia="Times New Roman" w:hAnsi="Times New Roman" w:cs="Times New Roman"/>
                <w:sz w:val="28"/>
                <w:szCs w:val="28"/>
                <w:lang w:val="en-US" w:eastAsia="ru-RU"/>
              </w:rPr>
              <w:t>II</w:t>
            </w:r>
            <w:r w:rsidRPr="00835C25">
              <w:rPr>
                <w:rFonts w:ascii="Times New Roman" w:eastAsia="Times New Roman" w:hAnsi="Times New Roman" w:cs="Times New Roman"/>
                <w:sz w:val="28"/>
                <w:szCs w:val="28"/>
                <w:lang w:eastAsia="ru-RU"/>
              </w:rPr>
              <w:t>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w:t>
            </w:r>
            <w:r w:rsidRPr="00835C25">
              <w:rPr>
                <w:rFonts w:ascii="Times New Roman" w:eastAsia="Times New Roman" w:hAnsi="Times New Roman" w:cs="Times New Roman"/>
                <w:color w:val="000000"/>
                <w:sz w:val="28"/>
                <w:szCs w:val="28"/>
                <w:lang w:eastAsia="ru-RU"/>
              </w:rPr>
              <w:t> организаций</w:t>
            </w:r>
            <w:r w:rsidRPr="00835C25">
              <w:rPr>
                <w:rFonts w:ascii="Times New Roman" w:eastAsia="Times New Roman" w:hAnsi="Times New Roman" w:cs="Times New Roman"/>
                <w:sz w:val="28"/>
                <w:szCs w:val="28"/>
                <w:lang w:eastAsia="ru-RU"/>
              </w:rPr>
              <w:t xml:space="preserve"> и стран, особенно для воспитателей </w:t>
            </w:r>
            <w:r w:rsidRPr="00835C25">
              <w:rPr>
                <w:rFonts w:ascii="Times New Roman" w:eastAsia="Times New Roman" w:hAnsi="Times New Roman" w:cs="Times New Roman"/>
                <w:color w:val="000000"/>
                <w:sz w:val="28"/>
                <w:szCs w:val="28"/>
                <w:lang w:eastAsia="ru-RU"/>
              </w:rPr>
              <w:t> дошкольных</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color w:val="000000"/>
                <w:sz w:val="28"/>
                <w:szCs w:val="28"/>
                <w:lang w:eastAsia="ru-RU"/>
              </w:rPr>
              <w:t> учреждений</w:t>
            </w:r>
            <w:r w:rsidRPr="00835C25">
              <w:rPr>
                <w:rFonts w:ascii="Times New Roman" w:eastAsia="Times New Roman" w:hAnsi="Times New Roman" w:cs="Times New Roman"/>
                <w:sz w:val="28"/>
                <w:szCs w:val="28"/>
                <w:lang w:eastAsia="ru-RU"/>
              </w:rPr>
              <w:t>.</w:t>
            </w:r>
          </w:p>
          <w:p w14:paraId="25357365"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Ильф и Петров в своей книге «Золотой теленок» призывали любить пешеходов. Их глас действия не возымел. Современные водители пешеходов не любят и их права не уважают.</w:t>
            </w:r>
          </w:p>
          <w:p w14:paraId="0E98C183"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Детский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sz w:val="28"/>
                <w:szCs w:val="28"/>
                <w:lang w:eastAsia="ru-RU"/>
              </w:rPr>
              <w:t xml:space="preserve"> в нашей стране в десятки и сотни раз превышающий </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color w:val="000000"/>
                <w:sz w:val="28"/>
                <w:szCs w:val="28"/>
                <w:lang w:eastAsia="ru-RU"/>
              </w:rPr>
              <w:t>травматизм</w:t>
            </w:r>
            <w:r w:rsidRPr="00835C25">
              <w:rPr>
                <w:rFonts w:ascii="Times New Roman" w:eastAsia="Times New Roman" w:hAnsi="Times New Roman" w:cs="Times New Roman"/>
                <w:b/>
                <w:bCs/>
                <w:color w:val="000000"/>
                <w:sz w:val="28"/>
                <w:szCs w:val="28"/>
                <w:lang w:eastAsia="ru-RU"/>
              </w:rPr>
              <w:t> </w:t>
            </w:r>
            <w:r w:rsidRPr="00835C25">
              <w:rPr>
                <w:rFonts w:ascii="Times New Roman" w:eastAsia="Times New Roman" w:hAnsi="Times New Roman" w:cs="Times New Roman"/>
                <w:sz w:val="28"/>
                <w:szCs w:val="28"/>
                <w:lang w:eastAsia="ru-RU"/>
              </w:rPr>
              <w:t xml:space="preserve"> в других странах, требует перестать относиться к обучению безопасному поведению ребенка на дорогах как второстепенному предмету.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14:paraId="15446D93"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7D2C4F9B"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27F6D7C9"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43C0F1D7"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5C0AAB4E"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205AC640"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557442D7"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683517C8" w14:textId="77777777" w:rsidR="00FC0310" w:rsidRPr="00FC0310" w:rsidRDefault="00FC0310" w:rsidP="00835C25">
            <w:pPr>
              <w:spacing w:before="100" w:beforeAutospacing="1" w:after="100" w:afterAutospacing="1" w:line="240" w:lineRule="auto"/>
              <w:ind w:firstLine="720"/>
              <w:jc w:val="center"/>
              <w:rPr>
                <w:rFonts w:ascii="Times New Roman" w:eastAsia="Times New Roman" w:hAnsi="Times New Roman" w:cs="Times New Roman"/>
                <w:b/>
                <w:bCs/>
                <w:sz w:val="28"/>
                <w:szCs w:val="28"/>
                <w:lang w:eastAsia="ru-RU"/>
              </w:rPr>
            </w:pPr>
          </w:p>
          <w:p w14:paraId="57DE4027" w14:textId="77777777"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484532">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Причины дорожно-транспортных происшествий</w:t>
            </w:r>
          </w:p>
          <w:p w14:paraId="044FF29C"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Наиболее распространённые причины дорожно-транспортных происшествий: </w:t>
            </w:r>
          </w:p>
          <w:p w14:paraId="0A1B075E"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w:t>
            </w:r>
            <w:r w:rsidRPr="00835C25">
              <w:rPr>
                <w:rFonts w:ascii="Times New Roman" w:eastAsia="Times New Roman" w:hAnsi="Times New Roman" w:cs="Times New Roman"/>
                <w:sz w:val="28"/>
                <w:szCs w:val="28"/>
                <w:lang w:eastAsia="ru-RU"/>
              </w:rPr>
              <w:lastRenderedPageBreak/>
              <w:t xml:space="preserve">движения). </w:t>
            </w:r>
          </w:p>
          <w:p w14:paraId="49F65992"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 </w:t>
            </w:r>
          </w:p>
          <w:p w14:paraId="0AD70744"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Игра на проезжей части (наши дети привыкли, что вся свободная территория – место для игр). </w:t>
            </w:r>
          </w:p>
          <w:p w14:paraId="763E6B48"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14:paraId="53A6901B"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Никакой злонамеренности в большинстве случаев нет. </w:t>
            </w:r>
            <w:r w:rsidRPr="00835C25">
              <w:rPr>
                <w:rFonts w:ascii="Times New Roman" w:eastAsia="Times New Roman" w:hAnsi="Times New Roman" w:cs="Times New Roman"/>
                <w:i/>
                <w:iCs/>
                <w:sz w:val="28"/>
                <w:szCs w:val="28"/>
                <w:u w:val="single"/>
                <w:lang w:eastAsia="ru-RU"/>
              </w:rPr>
              <w:t>На поведение детей на дороге влияет целый ряд факторов, из которых необходимо подчеркнуть особую значимость возрастных и физиологических особенностей детей, которые мы рассмотрим далее.</w:t>
            </w:r>
          </w:p>
          <w:p w14:paraId="37F34BD4" w14:textId="77777777" w:rsidR="00835C25" w:rsidRPr="00835C25" w:rsidRDefault="00835C25" w:rsidP="00835C25">
            <w:pPr>
              <w:spacing w:after="0"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i/>
                <w:iCs/>
                <w:sz w:val="24"/>
                <w:szCs w:val="24"/>
                <w:lang w:eastAsia="ru-RU"/>
              </w:rPr>
              <w:t> </w:t>
            </w:r>
          </w:p>
          <w:p w14:paraId="0BB0CCB3" w14:textId="77777777" w:rsidR="00FC0310" w:rsidRPr="00484532" w:rsidRDefault="00FC031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18A9A9D9"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Основные аспекты взаимодействия ребёнка с «территорией дорожного движения»:</w:t>
            </w:r>
          </w:p>
          <w:p w14:paraId="3FE5B3DD"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Ребёнок – пешеход</w:t>
            </w:r>
          </w:p>
          <w:p w14:paraId="6A31EA71"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пассажир </w:t>
            </w:r>
          </w:p>
          <w:p w14:paraId="17FBE3FE"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Ребёнок – водитель детских транспортных средств (велосипеда, самоката, санок, роликовых коньков и др.) </w:t>
            </w:r>
          </w:p>
          <w:p w14:paraId="3566532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аспекты являются основой при построении системы работы в ДОУ по ознакомлению дошкольников с  Правилами дорожного движения.</w:t>
            </w:r>
          </w:p>
          <w:p w14:paraId="3191BF4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т.д. </w:t>
            </w:r>
          </w:p>
          <w:p w14:paraId="3F6345F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каждой возрастной группы необходимо определить цели и ориентиры, к которым должен стремиться воспитатель в своей работе с детьми. Целесообразно объединять некоторые темы (правила поведения на </w:t>
            </w:r>
            <w:r w:rsidRPr="00835C25">
              <w:rPr>
                <w:rFonts w:ascii="Times New Roman" w:eastAsia="Times New Roman" w:hAnsi="Times New Roman" w:cs="Times New Roman"/>
                <w:sz w:val="28"/>
                <w:szCs w:val="28"/>
                <w:lang w:eastAsia="ru-RU"/>
              </w:rPr>
              <w:lastRenderedPageBreak/>
              <w:t>улице – оказание помощи –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14:paraId="5E80837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033FC7BF"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Этапы организации воспитательно-образовательного процесса в ДОУ</w:t>
            </w:r>
          </w:p>
          <w:p w14:paraId="40DE8C41" w14:textId="77777777"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 формированию знаний детей о безопасном поведении на улице.</w:t>
            </w:r>
          </w:p>
          <w:p w14:paraId="34B7775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Первый этап</w:t>
            </w:r>
            <w:r w:rsidRPr="00835C25">
              <w:rPr>
                <w:rFonts w:ascii="Times New Roman" w:eastAsia="Times New Roman" w:hAnsi="Times New Roman" w:cs="Times New Roman"/>
                <w:sz w:val="28"/>
                <w:szCs w:val="28"/>
                <w:lang w:eastAsia="ru-RU"/>
              </w:rPr>
              <w:t xml:space="preserve">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14:paraId="7D6A8B1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Второй этап</w:t>
            </w:r>
            <w:r w:rsidRPr="00835C25">
              <w:rPr>
                <w:rFonts w:ascii="Times New Roman" w:eastAsia="Times New Roman" w:hAnsi="Times New Roman" w:cs="Times New Roman"/>
                <w:sz w:val="28"/>
                <w:szCs w:val="28"/>
                <w:lang w:eastAsia="ru-RU"/>
              </w:rPr>
              <w:t xml:space="preserve">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14:paraId="7B66D18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Третий этап</w:t>
            </w:r>
            <w:r w:rsidRPr="00835C25">
              <w:rPr>
                <w:rFonts w:ascii="Times New Roman" w:eastAsia="Times New Roman" w:hAnsi="Times New Roman" w:cs="Times New Roman"/>
                <w:sz w:val="28"/>
                <w:szCs w:val="28"/>
                <w:lang w:eastAsia="ru-RU"/>
              </w:rPr>
              <w:t xml:space="preserve">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14:paraId="328263D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Четвёртый этап</w:t>
            </w:r>
            <w:r w:rsidRPr="00835C25">
              <w:rPr>
                <w:rFonts w:ascii="Times New Roman" w:eastAsia="Times New Roman" w:hAnsi="Times New Roman" w:cs="Times New Roman"/>
                <w:sz w:val="28"/>
                <w:szCs w:val="28"/>
                <w:lang w:eastAsia="ru-RU"/>
              </w:rPr>
              <w:t xml:space="preserve"> – формирование у детей чувства ответственности и </w:t>
            </w:r>
            <w:r w:rsidRPr="00835C25">
              <w:rPr>
                <w:rFonts w:ascii="Times New Roman" w:eastAsia="Times New Roman" w:hAnsi="Times New Roman" w:cs="Times New Roman"/>
                <w:i/>
                <w:iCs/>
                <w:sz w:val="28"/>
                <w:szCs w:val="28"/>
                <w:lang w:eastAsia="ru-RU"/>
              </w:rPr>
              <w:t>предпосылок готовности отвечать за свои поступки</w:t>
            </w:r>
            <w:r w:rsidRPr="00835C25">
              <w:rPr>
                <w:rFonts w:ascii="Times New Roman" w:eastAsia="Times New Roman" w:hAnsi="Times New Roman" w:cs="Times New Roman"/>
                <w:sz w:val="28"/>
                <w:szCs w:val="28"/>
                <w:lang w:eastAsia="ru-RU"/>
              </w:rPr>
              <w:t xml:space="preserve">. Дети дошкольного возраста именно </w:t>
            </w:r>
            <w:r w:rsidRPr="00835C25">
              <w:rPr>
                <w:rFonts w:ascii="Times New Roman" w:eastAsia="Times New Roman" w:hAnsi="Times New Roman" w:cs="Times New Roman"/>
                <w:i/>
                <w:iCs/>
                <w:sz w:val="28"/>
                <w:szCs w:val="28"/>
                <w:lang w:eastAsia="ru-RU"/>
              </w:rPr>
              <w:t>принимают и усваивают</w:t>
            </w:r>
            <w:r w:rsidRPr="00835C25">
              <w:rPr>
                <w:rFonts w:ascii="Times New Roman" w:eastAsia="Times New Roman" w:hAnsi="Times New Roman" w:cs="Times New Roman"/>
                <w:sz w:val="28"/>
                <w:szCs w:val="28"/>
                <w:lang w:eastAsia="ru-RU"/>
              </w:rPr>
              <w:t xml:space="preserve"> предъявленные к ним требования, а готовность в полной мере отвечать за свои поступки придёт позже. </w:t>
            </w:r>
          </w:p>
          <w:p w14:paraId="4F3D29E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Пятый этап</w:t>
            </w:r>
            <w:r w:rsidRPr="00835C25">
              <w:rPr>
                <w:rFonts w:ascii="Times New Roman" w:eastAsia="Times New Roman" w:hAnsi="Times New Roman" w:cs="Times New Roman"/>
                <w:sz w:val="28"/>
                <w:szCs w:val="28"/>
                <w:lang w:eastAsia="ru-RU"/>
              </w:rPr>
              <w:t xml:space="preserve">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w:t>
            </w:r>
          </w:p>
          <w:p w14:paraId="787DC4A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инновационные подходы в данном направлении и комплексно решать поставленные задачи:</w:t>
            </w:r>
          </w:p>
          <w:p w14:paraId="0BEF3CC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i/>
                <w:iCs/>
                <w:sz w:val="28"/>
                <w:szCs w:val="28"/>
                <w:lang w:eastAsia="ru-RU"/>
              </w:rPr>
              <w:t>воспитательные</w:t>
            </w:r>
            <w:r w:rsidRPr="00835C25">
              <w:rPr>
                <w:rFonts w:ascii="Times New Roman" w:eastAsia="Times New Roman" w:hAnsi="Times New Roman" w:cs="Times New Roman"/>
                <w:sz w:val="28"/>
                <w:szCs w:val="28"/>
                <w:lang w:eastAsia="ru-RU"/>
              </w:rPr>
              <w:t>  реализуются через привитие детям «чувства» улицы и её опасности, но не страха перед дорожной средой, а умения ориентироваться в ней;</w:t>
            </w:r>
          </w:p>
          <w:p w14:paraId="73FB519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развивающие</w:t>
            </w:r>
            <w:r w:rsidRPr="00835C25">
              <w:rPr>
                <w:rFonts w:ascii="Times New Roman" w:eastAsia="Times New Roman" w:hAnsi="Times New Roman" w:cs="Times New Roman"/>
                <w:sz w:val="28"/>
                <w:szCs w:val="28"/>
                <w:lang w:eastAsia="ru-RU"/>
              </w:rPr>
              <w:t xml:space="preserve"> направлены на развитие у детей познавательных процессов: концентрации внимания, воображения, логического мышления, памяти, речи </w:t>
            </w:r>
            <w:r w:rsidRPr="00835C25">
              <w:rPr>
                <w:rFonts w:ascii="Times New Roman" w:eastAsia="Times New Roman" w:hAnsi="Times New Roman" w:cs="Times New Roman"/>
                <w:sz w:val="28"/>
                <w:szCs w:val="28"/>
                <w:lang w:eastAsia="ru-RU"/>
              </w:rPr>
              <w:lastRenderedPageBreak/>
              <w:t>и двигательных навыков по координации движений, что необходимо ребёнку для правильной ориентации на улице;</w:t>
            </w:r>
          </w:p>
          <w:p w14:paraId="0B77048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w:t>
            </w:r>
            <w:r w:rsidRPr="00835C25">
              <w:rPr>
                <w:rFonts w:ascii="Times New Roman" w:eastAsia="Times New Roman" w:hAnsi="Times New Roman" w:cs="Times New Roman"/>
                <w:i/>
                <w:iCs/>
                <w:sz w:val="28"/>
                <w:szCs w:val="28"/>
                <w:lang w:eastAsia="ru-RU"/>
              </w:rPr>
              <w:t>обучающие</w:t>
            </w:r>
            <w:r w:rsidRPr="00835C25">
              <w:rPr>
                <w:rFonts w:ascii="Times New Roman" w:eastAsia="Times New Roman" w:hAnsi="Times New Roman" w:cs="Times New Roman"/>
                <w:sz w:val="28"/>
                <w:szCs w:val="28"/>
                <w:lang w:eastAsia="ru-RU"/>
              </w:rPr>
              <w:t xml:space="preserve">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14:paraId="6FF45DC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0CBE1C0C" w14:textId="77777777" w:rsidR="00835C25" w:rsidRPr="00FC0310" w:rsidRDefault="00835C25" w:rsidP="00FC0310">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воспитания безопасного поведения на улице    </w:t>
            </w:r>
            <w:r w:rsidR="00FC0310">
              <w:rPr>
                <w:rFonts w:ascii="Times New Roman" w:eastAsia="Times New Roman" w:hAnsi="Times New Roman" w:cs="Times New Roman"/>
                <w:b/>
                <w:bCs/>
                <w:sz w:val="28"/>
                <w:szCs w:val="28"/>
                <w:lang w:eastAsia="ru-RU"/>
              </w:rPr>
              <w:t>                      </w:t>
            </w:r>
            <w:r w:rsidRPr="00835C25">
              <w:rPr>
                <w:rFonts w:ascii="Times New Roman" w:eastAsia="Times New Roman" w:hAnsi="Times New Roman" w:cs="Times New Roman"/>
                <w:b/>
                <w:bCs/>
                <w:sz w:val="28"/>
                <w:szCs w:val="28"/>
                <w:lang w:eastAsia="ru-RU"/>
              </w:rPr>
              <w:t xml:space="preserve"> у дошкольников.</w:t>
            </w:r>
          </w:p>
          <w:p w14:paraId="7446A4F0" w14:textId="77777777" w:rsidR="00835C25" w:rsidRPr="00FC0310" w:rsidRDefault="00835C25" w:rsidP="00FC03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w:t>
            </w:r>
            <w:r w:rsidRPr="00835C25">
              <w:rPr>
                <w:rFonts w:ascii="Times New Roman" w:eastAsia="Times New Roman" w:hAnsi="Times New Roman" w:cs="Times New Roman"/>
                <w:sz w:val="28"/>
                <w:szCs w:val="28"/>
                <w:lang w:eastAsia="ru-RU"/>
              </w:rPr>
              <w:t xml:space="preserve"> </w:t>
            </w:r>
            <w:r w:rsidRPr="00835C25">
              <w:rPr>
                <w:rFonts w:ascii="Times New Roman" w:eastAsia="Times New Roman" w:hAnsi="Times New Roman" w:cs="Times New Roman"/>
                <w:b/>
                <w:bCs/>
                <w:sz w:val="28"/>
                <w:szCs w:val="28"/>
                <w:lang w:eastAsia="ru-RU"/>
              </w:rPr>
              <w:t xml:space="preserve">направление </w:t>
            </w:r>
            <w:r w:rsidRPr="00835C25">
              <w:rPr>
                <w:rFonts w:ascii="Times New Roman" w:eastAsia="Times New Roman" w:hAnsi="Times New Roman" w:cs="Times New Roman"/>
                <w:sz w:val="28"/>
                <w:szCs w:val="28"/>
                <w:lang w:eastAsia="ru-RU"/>
              </w:rPr>
              <w:t>–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14:paraId="55328E5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val="en-US" w:eastAsia="ru-RU"/>
              </w:rPr>
              <w:t>II</w:t>
            </w:r>
            <w:r w:rsidRPr="00835C25">
              <w:rPr>
                <w:rFonts w:ascii="Times New Roman" w:eastAsia="Times New Roman" w:hAnsi="Times New Roman" w:cs="Times New Roman"/>
                <w:b/>
                <w:bCs/>
                <w:sz w:val="28"/>
                <w:szCs w:val="28"/>
                <w:lang w:eastAsia="ru-RU"/>
              </w:rPr>
              <w:t xml:space="preserve"> направление</w:t>
            </w:r>
            <w:r w:rsidRPr="00835C25">
              <w:rPr>
                <w:rFonts w:ascii="Times New Roman" w:eastAsia="Times New Roman" w:hAnsi="Times New Roman" w:cs="Times New Roman"/>
                <w:sz w:val="28"/>
                <w:szCs w:val="28"/>
                <w:lang w:eastAsia="ru-RU"/>
              </w:rPr>
              <w:t xml:space="preserve">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14:paraId="0F8A681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14:paraId="4BC8B3D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6DA9203D" w14:textId="77777777"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Планирование работы по формированию навыков безопасного поведения.</w:t>
            </w:r>
          </w:p>
          <w:p w14:paraId="0C46C72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т.д.</w:t>
            </w:r>
          </w:p>
          <w:p w14:paraId="125250A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Полученные знания детей в рамках  «тематической недели», закрепляются затем в течение всего года в играх, конкурсах, досугах, при проведении целевых прогулок и экскурсий.  </w:t>
            </w:r>
          </w:p>
          <w:p w14:paraId="7AEDB0D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0BA650E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Преимущества тематического подхода к планированию и организации </w:t>
            </w:r>
            <w:r w:rsidRPr="00835C25">
              <w:rPr>
                <w:rFonts w:ascii="Times New Roman" w:eastAsia="Times New Roman" w:hAnsi="Times New Roman" w:cs="Times New Roman"/>
                <w:sz w:val="28"/>
                <w:szCs w:val="28"/>
                <w:lang w:eastAsia="ru-RU"/>
              </w:rPr>
              <w:lastRenderedPageBreak/>
              <w:t>занятий по формированию у детей безопасного поведения на улице:</w:t>
            </w:r>
          </w:p>
          <w:p w14:paraId="067B2A5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тематическое планирование позволяет педагогу значительно сократить время для занятий, освобождая его для игры, прогулок, оздоровительных мероприятий;</w:t>
            </w:r>
          </w:p>
          <w:p w14:paraId="3E14968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качество работы педагога, открывается больше возможностей для творчества;</w:t>
            </w:r>
          </w:p>
          <w:p w14:paraId="36DEF4E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повышается уровень знаний детей и их качество: знания становятся более глубокими и системными;</w:t>
            </w:r>
          </w:p>
          <w:p w14:paraId="22674A6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Формирование необходимых знаний об окружающей «территории дорожного движения» у детей – важное условие сознательного заучивания правил безопасного поведения на улице. </w:t>
            </w:r>
          </w:p>
          <w:p w14:paraId="6F9DC8C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 В каждом конкретном случае следует продумать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14:paraId="132D3E9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Работу следует вести систематически: не менее 2-3 раз в неделю необходимо беседовать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снежные заносы, дождь, рано темнеет и т.д.). При этом следует учитывать индивидуальные особенности детей конкретной группы, уровень усвоения ими необходимых знаний и умений.</w:t>
            </w:r>
          </w:p>
          <w:p w14:paraId="49C6B95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Каждый воспитатель должен проявить инициативу, творчество, учитывать особенности региона,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w:t>
            </w:r>
          </w:p>
          <w:p w14:paraId="67C1F97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178BBAB9"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Варианты построения работы по обеспечению безопасности жизни                         с дошкольниками:</w:t>
            </w:r>
          </w:p>
          <w:p w14:paraId="66870E0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663296B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разного возраста содержание обучения выстраивается последовательно:</w:t>
            </w:r>
          </w:p>
          <w:p w14:paraId="3DCD82D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Избирательный подход к отбору тематики по ОБЖ по принципу от </w:t>
            </w:r>
            <w:r w:rsidRPr="00835C25">
              <w:rPr>
                <w:rFonts w:ascii="Times New Roman" w:eastAsia="Times New Roman" w:hAnsi="Times New Roman" w:cs="Times New Roman"/>
                <w:sz w:val="28"/>
                <w:szCs w:val="28"/>
                <w:lang w:eastAsia="ru-RU"/>
              </w:rPr>
              <w:lastRenderedPageBreak/>
              <w:t>простого к сложному: для детей младшего возраста – одни; для детей среднего возраста – другие; для детей старшего возраста – третьи.</w:t>
            </w:r>
          </w:p>
          <w:p w14:paraId="1022269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Одинаковая тематика по ОБЖ используется для работы в разных группах.</w:t>
            </w:r>
          </w:p>
          <w:p w14:paraId="092F1B3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обоих случаях должны использоваться методы, соответствующие возрастным особенностям детей. Следует также учитывать такой фактор, как состав группы: летом или во время карантина, когда детей мало, основное содержание материала давать не следует, можно лишь закреплять пройденный материал.</w:t>
            </w:r>
          </w:p>
          <w:p w14:paraId="6F33D4D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14:paraId="3278F70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14:paraId="65A88C2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14:paraId="0E155CC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w:t>
            </w:r>
          </w:p>
          <w:p w14:paraId="6495295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14:paraId="4960C44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w:t>
            </w:r>
          </w:p>
          <w:p w14:paraId="2056BC6D"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методы и средства ознакомления детей с правилами</w:t>
            </w:r>
          </w:p>
          <w:p w14:paraId="3A8752E7"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безопасного поведения на улице.</w:t>
            </w:r>
          </w:p>
          <w:p w14:paraId="74842F5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0E1860F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1. Игровая деятельность:</w:t>
            </w:r>
          </w:p>
          <w:p w14:paraId="584CA71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w:t>
            </w:r>
          </w:p>
          <w:p w14:paraId="0FB3028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-дидактические игры;</w:t>
            </w:r>
          </w:p>
          <w:p w14:paraId="6174174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14:paraId="3DAF029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-сюжетно-ролевые игры;</w:t>
            </w:r>
          </w:p>
          <w:p w14:paraId="7E046E3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-игры-драматизации и театрализованные игры;</w:t>
            </w:r>
          </w:p>
          <w:p w14:paraId="0B04453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практикумы на транспортной площадке.</w:t>
            </w:r>
          </w:p>
          <w:p w14:paraId="3DE0FD5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7B62E33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1BB2B5A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31F096D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2. Познавательная деятельность.</w:t>
            </w:r>
          </w:p>
          <w:p w14:paraId="75D6E27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Занятия.</w:t>
            </w:r>
          </w:p>
          <w:p w14:paraId="4FBB93F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w:t>
            </w:r>
          </w:p>
          <w:p w14:paraId="6A28AB12"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речи рекомендуется использовать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14:paraId="3537B5C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-рассматривание картин и иллюстраций;</w:t>
            </w:r>
          </w:p>
          <w:p w14:paraId="354607E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описательных рассказов по картине;</w:t>
            </w:r>
          </w:p>
          <w:p w14:paraId="5AAB37D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-составление рассказов из личного опыта;</w:t>
            </w:r>
          </w:p>
          <w:p w14:paraId="7589E8A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-разучивание стихотворений</w:t>
            </w:r>
          </w:p>
          <w:p w14:paraId="46B0302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-разыгрывание игровых обучающих ситуаций правильного и неправильного </w:t>
            </w:r>
            <w:r w:rsidRPr="00835C25">
              <w:rPr>
                <w:rFonts w:ascii="Times New Roman" w:eastAsia="Times New Roman" w:hAnsi="Times New Roman" w:cs="Times New Roman"/>
                <w:sz w:val="28"/>
                <w:szCs w:val="28"/>
                <w:lang w:eastAsia="ru-RU"/>
              </w:rPr>
              <w:lastRenderedPageBreak/>
              <w:t>поведения на улице, в общественном транспорте и т.д.</w:t>
            </w:r>
          </w:p>
          <w:p w14:paraId="70352DF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-решение проблемных задач и ситуаций</w:t>
            </w:r>
          </w:p>
          <w:p w14:paraId="4330A9E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-слушание аудиозаписей песенок, сказок</w:t>
            </w:r>
          </w:p>
          <w:p w14:paraId="3CF3E39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-просмотр мультфильмов, слайдов.</w:t>
            </w:r>
          </w:p>
          <w:p w14:paraId="736F8A7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занятиях по продуктивным видам  деятельности целесообразно выполнять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 </w:t>
            </w:r>
          </w:p>
          <w:p w14:paraId="192023A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конструктивной деятельности предлагать детям строительный материал, при помощи которого можно построить дороги. Переезд, перекрёсток, различные здания, транспорт.</w:t>
            </w:r>
          </w:p>
          <w:p w14:paraId="010422C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 занятиях по развитию элементарных математических представлений необходимо создать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транспорт, где переходить улицу); следует учить пользоваться планами, схемами, моделями (найти дорогу по словесному описанию, по рисунку, схеме); решать логические задачи, задачи-шутки.</w:t>
            </w:r>
          </w:p>
          <w:p w14:paraId="16B6B16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Беседы, викторины.</w:t>
            </w:r>
          </w:p>
          <w:p w14:paraId="79C00A4A"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14:paraId="5757B0BB"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детям нельзя выходить на улицу без взрослых?»</w:t>
            </w:r>
          </w:p>
          <w:p w14:paraId="5A23D11F"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«Почему нельзя играть на тротуаре?»</w:t>
            </w:r>
          </w:p>
          <w:p w14:paraId="2B1A6E46"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«Какие правила нужно соблюдать при переходе дороги?»</w:t>
            </w:r>
          </w:p>
          <w:p w14:paraId="30054F5E"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«Что вы знаете о работе инспекторов ГИБДД?»</w:t>
            </w:r>
          </w:p>
          <w:p w14:paraId="56C29E1E"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«Для кого предназначены дорожные знаки?»</w:t>
            </w:r>
          </w:p>
          <w:p w14:paraId="0338BDFE"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«Как надо вести себя в общественном транспорте?» и т.д.</w:t>
            </w:r>
          </w:p>
          <w:p w14:paraId="32DD6BA0"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7376B55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Игровые проекты: «Добрая дорога детства», «Дорожная азбука», «Школа Светофорика», «Школа Спасайкина», «Азбука пешехода».</w:t>
            </w:r>
          </w:p>
          <w:p w14:paraId="2C18924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Разрабатываются и проводятся с целью более «глубокого погружения» </w:t>
            </w:r>
            <w:r w:rsidRPr="00835C25">
              <w:rPr>
                <w:rFonts w:ascii="Times New Roman" w:eastAsia="Times New Roman" w:hAnsi="Times New Roman" w:cs="Times New Roman"/>
                <w:sz w:val="28"/>
                <w:szCs w:val="28"/>
                <w:lang w:eastAsia="ru-RU"/>
              </w:rPr>
              <w:lastRenderedPageBreak/>
              <w:t>ребёнка в проблему и вовлечения в работу взрослых участников дорожного движения. В рамках проектов проводятся:</w:t>
            </w:r>
          </w:p>
          <w:p w14:paraId="45B020A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охранные акции, которые планируются в соответствии с климатическими и сезонными условиями: «Осторожно, гололёд!», «Внимание, снегопад (туман)!», «День вежливого пешехода и водителя», «Безопасный путь в детский сад» и т.д.</w:t>
            </w:r>
          </w:p>
          <w:p w14:paraId="10E2953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фоторепортажи;</w:t>
            </w:r>
          </w:p>
          <w:p w14:paraId="5F834F4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праздники, викторины, спектакли;</w:t>
            </w:r>
          </w:p>
          <w:p w14:paraId="4B85FB2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выпускаются сигнальные листовки, газеты;</w:t>
            </w:r>
          </w:p>
          <w:p w14:paraId="6E014AF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-оформляются фотостенды.</w:t>
            </w:r>
          </w:p>
          <w:p w14:paraId="42A5648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5E0E92D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3.</w:t>
            </w:r>
            <w:r w:rsidRPr="00835C25">
              <w:rPr>
                <w:rFonts w:ascii="Times New Roman" w:eastAsia="Times New Roman" w:hAnsi="Times New Roman" w:cs="Times New Roman"/>
                <w:b/>
                <w:bCs/>
                <w:sz w:val="14"/>
                <w:szCs w:val="14"/>
                <w:lang w:eastAsia="ru-RU"/>
              </w:rPr>
              <w:t xml:space="preserve">                </w:t>
            </w:r>
            <w:r w:rsidRPr="00835C25">
              <w:rPr>
                <w:rFonts w:ascii="Times New Roman" w:eastAsia="Times New Roman" w:hAnsi="Times New Roman" w:cs="Times New Roman"/>
                <w:b/>
                <w:bCs/>
                <w:sz w:val="28"/>
                <w:szCs w:val="28"/>
                <w:lang w:eastAsia="ru-RU"/>
              </w:rPr>
              <w:t>Художественная деятельность.</w:t>
            </w:r>
          </w:p>
          <w:p w14:paraId="70242F5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3739631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Чтение художественной литературы.</w:t>
            </w:r>
          </w:p>
          <w:p w14:paraId="2F9B49A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подбирать произведения, в которых наиболее ярко описаны правила безопасного поведения на улице.</w:t>
            </w:r>
          </w:p>
          <w:p w14:paraId="7364DBB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Методика работы с художественным произведением предполагает:</w:t>
            </w:r>
          </w:p>
          <w:p w14:paraId="7F4DCBBA"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выразительное, эмоциональное чтение произведения;</w:t>
            </w:r>
          </w:p>
          <w:p w14:paraId="668D8D16"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повторное чтение произведения и вовлечения детей в несложный анализ содержания, подводя их к осознанию причины нарушения правил и возможности их избежать;</w:t>
            </w:r>
          </w:p>
          <w:p w14:paraId="5F6A8232"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беседа с детьми по содержанию, используя иллюстрации книги и подобранные специально;</w:t>
            </w:r>
          </w:p>
          <w:p w14:paraId="1411A603"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разучивание рифмованных правил или стихов.</w:t>
            </w:r>
          </w:p>
          <w:p w14:paraId="041A7F8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079A5D78" w14:textId="77777777" w:rsidR="00835C25" w:rsidRPr="00835C25" w:rsidRDefault="00835C25" w:rsidP="00835C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художественно-изобразительной деятельности следует организовывать:</w:t>
            </w:r>
          </w:p>
          <w:p w14:paraId="480083C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рисунков;</w:t>
            </w:r>
          </w:p>
          <w:p w14:paraId="56CB880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выставки моделей, макетов;</w:t>
            </w:r>
          </w:p>
          <w:p w14:paraId="592EA3F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изготовление атрибутов к играм.</w:t>
            </w:r>
          </w:p>
          <w:p w14:paraId="6D54839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5E48D0F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рамках художественно-речевой деятельности проводятся:</w:t>
            </w:r>
          </w:p>
          <w:p w14:paraId="2A851B2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вечера загадок;</w:t>
            </w:r>
          </w:p>
          <w:p w14:paraId="4F6F59F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викторины;</w:t>
            </w:r>
          </w:p>
          <w:p w14:paraId="7DDB5EC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конкурсы стихов и рассказов;</w:t>
            </w:r>
          </w:p>
          <w:p w14:paraId="63CFD06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развлечения, праздники;</w:t>
            </w:r>
          </w:p>
          <w:p w14:paraId="367B170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спектакли, театрализованные постановки.</w:t>
            </w:r>
          </w:p>
          <w:p w14:paraId="2B2E201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 </w:t>
            </w:r>
          </w:p>
          <w:p w14:paraId="2391B19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Тематика праздников:</w:t>
            </w:r>
          </w:p>
          <w:p w14:paraId="275730F8"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Творческая мастерская «Путешествие «Светофорика», </w:t>
            </w:r>
          </w:p>
          <w:p w14:paraId="56FE73A2"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Театрализованное представление «Школа светофорных наук», </w:t>
            </w:r>
          </w:p>
          <w:p w14:paraId="7AA6EA03"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Викторина «Жители страны «Дорожная», </w:t>
            </w:r>
          </w:p>
          <w:p w14:paraId="706C5EF6"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Спортивная эстафета «Веселый перекресток», </w:t>
            </w:r>
          </w:p>
          <w:p w14:paraId="0883F689" w14:textId="77777777" w:rsidR="00835C25" w:rsidRPr="00835C25" w:rsidRDefault="00835C25" w:rsidP="00835C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Выставка плакатов «Опасайся бед, пока их нет». </w:t>
            </w:r>
          </w:p>
          <w:p w14:paraId="4995A04A" w14:textId="77777777" w:rsidR="00835C25" w:rsidRPr="00484532"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Times New Roman" w:eastAsia="Times New Roman" w:hAnsi="Times New Roman" w:cs="Times New Roman"/>
                <w:sz w:val="28"/>
                <w:szCs w:val="28"/>
                <w:lang w:eastAsia="ru-RU"/>
              </w:rPr>
              <w:t> </w:t>
            </w:r>
          </w:p>
          <w:p w14:paraId="0C330B68"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D494410"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EC4E4E5"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028DD8D2"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6C3A98A"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6B4BBDEB"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3C1C659"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4BE3266A"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6445816E"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9833964"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A3DA8C4"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4A802F35"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329FF373"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3D4B4B89"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0C9D888F"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28C9BDC"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7440C75"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представлений о безопасном поведении на улице,</w:t>
            </w:r>
          </w:p>
          <w:p w14:paraId="489EAD8F"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доступное детям дошкольного возраста.</w:t>
            </w:r>
          </w:p>
          <w:p w14:paraId="0A75249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14:paraId="4B0A507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Общие представления:</w:t>
            </w:r>
          </w:p>
          <w:p w14:paraId="65BD85E6"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имя, фамилию, домашний адрес, телефон</w:t>
            </w:r>
          </w:p>
          <w:p w14:paraId="32C6A9E3"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Иметь представления об опасных ситуациях, которые могут возникнуть на улице и при играх во дворе дома; при катании на велосипеде (самокате, роликовых коньках)</w:t>
            </w:r>
          </w:p>
          <w:p w14:paraId="0A70416F"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0F8AFC3F"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Представления об опасных ситуациях на отдельных участках пешеходной части улицы:</w:t>
            </w:r>
          </w:p>
          <w:p w14:paraId="61FBA3D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0DC9A70F"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Знать следующие правила дорожного движения:</w:t>
            </w:r>
          </w:p>
          <w:p w14:paraId="0C1A9B28"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на зелёный свет светофора.</w:t>
            </w:r>
          </w:p>
          <w:p w14:paraId="73BF038D"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на дороге или около проезжей части.</w:t>
            </w:r>
          </w:p>
          <w:p w14:paraId="01F83701"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Переходить улицу только по пешеходному переходу.</w:t>
            </w:r>
          </w:p>
          <w:p w14:paraId="2A62E1BA"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При переходе улицы сначала посмотреть налево, а дойдя до середины – направо.</w:t>
            </w:r>
          </w:p>
          <w:p w14:paraId="2E7A7789"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устройство проезжей части.</w:t>
            </w:r>
          </w:p>
          <w:p w14:paraId="2B48A0E2"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Знать некоторые дорожные знаки для пешеходов и водителей.</w:t>
            </w:r>
          </w:p>
          <w:p w14:paraId="1C50B6FA"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5F88432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lastRenderedPageBreak/>
              <w:t>Знать правила поведения в транспорте:</w:t>
            </w:r>
          </w:p>
          <w:p w14:paraId="09840635"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28EEE217"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детям ездить на транспорте без родителей, без сопровождения взрослых.</w:t>
            </w:r>
          </w:p>
          <w:p w14:paraId="6F646717"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стоять у дверей.</w:t>
            </w:r>
          </w:p>
          <w:p w14:paraId="79D3DC48"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Разговаривать тихо, чтобы не мешать другим.</w:t>
            </w:r>
          </w:p>
          <w:p w14:paraId="4FB6AAF8"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Нельзя высовываться и выставлять руки в открытые окна.</w:t>
            </w:r>
          </w:p>
          <w:p w14:paraId="2DC9CCD4"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Уступать место пожилым людям, пассажирам с маленькими детьми.</w:t>
            </w:r>
          </w:p>
          <w:p w14:paraId="31C3A799"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3A01767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Знать и соблюдать правила поведения во дворе:</w:t>
            </w:r>
          </w:p>
          <w:p w14:paraId="652AA3EC" w14:textId="77777777" w:rsidR="00835C25" w:rsidRPr="00835C25" w:rsidRDefault="00835C25" w:rsidP="00835C2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2FDF75C5"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ходить никуда без разрешения взрослых.</w:t>
            </w:r>
          </w:p>
          <w:p w14:paraId="2AB5C2A9"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Играть только на детской площадке.</w:t>
            </w:r>
          </w:p>
          <w:p w14:paraId="19F99ACC"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играть близко от проезжей части дороги.</w:t>
            </w:r>
          </w:p>
          <w:p w14:paraId="17B44FF1" w14:textId="77777777" w:rsidR="00835C25" w:rsidRPr="00835C25" w:rsidRDefault="00835C25" w:rsidP="00835C2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8"/>
                <w:szCs w:val="28"/>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Не кататься по проезжей части дороги.</w:t>
            </w:r>
          </w:p>
          <w:p w14:paraId="7B6B7D21" w14:textId="77777777" w:rsidR="00835C25" w:rsidRPr="00FC0310" w:rsidRDefault="00835C25"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835C25">
              <w:rPr>
                <w:rFonts w:ascii="Times New Roman" w:eastAsia="Times New Roman" w:hAnsi="Times New Roman" w:cs="Times New Roman"/>
                <w:b/>
                <w:bCs/>
                <w:sz w:val="28"/>
                <w:szCs w:val="28"/>
                <w:lang w:eastAsia="ru-RU"/>
              </w:rPr>
              <w:t> </w:t>
            </w:r>
          </w:p>
          <w:p w14:paraId="65AC5E1C"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20A35395"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34CA34D3"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4C59573F"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1A74E880"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12083D76"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612A8BDE"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38449FBC"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3BB0D234" w14:textId="77777777" w:rsidR="00987C20" w:rsidRPr="00484532" w:rsidRDefault="00987C2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097CE5BE" w14:textId="77777777" w:rsidR="00FC0310" w:rsidRPr="00484532" w:rsidRDefault="00FC0310"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17865D21" w14:textId="77777777" w:rsidR="00987C20" w:rsidRPr="00FC0310" w:rsidRDefault="00987C2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8AF69D2" w14:textId="77777777" w:rsidR="00835C25" w:rsidRPr="00FC0310" w:rsidRDefault="00835C25" w:rsidP="00FC03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Задачи по воспитанию у детей безопасного поведения на улицах и дорогах в разных возрастных группах</w:t>
            </w:r>
          </w:p>
          <w:p w14:paraId="1C7B64E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у детей безопасного поведения на улицах и дорогах должна начинаться с самого раннего возраста в различных видах деятельности: в быту, в играх, на занятиях, по пути из дома в детский сад. В любой деятельности, которой занимается ребёнок, можно найти много моментов, чтобы поупражнять его в запоминании нужных знаний и выработки определённых навыков.</w:t>
            </w:r>
          </w:p>
          <w:p w14:paraId="44DB7E16"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Первая младшая группа (2-3 года).</w:t>
            </w:r>
          </w:p>
          <w:p w14:paraId="3380EF5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Воспитание у детей умения ориентироваться в ближайшем окружении начинается с первых дней пребывания их в дошкольном учреждении.</w:t>
            </w:r>
          </w:p>
          <w:p w14:paraId="746B35F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14:paraId="500268F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этот период происходит активное обогащение опыта детей разнообразными сенсорными впечатлениями, возрастает интерес к окружающему и, особенно, к средствам передвижения. 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14:paraId="0781F84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14:paraId="201F14F0" w14:textId="77777777"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сторону усвоения функциональной нагрузки цвета, как соответствующего цвета светофора. В первой младшей группе детей учат </w:t>
            </w:r>
            <w:r w:rsidRPr="00835C25">
              <w:rPr>
                <w:rFonts w:ascii="Times New Roman" w:eastAsia="Times New Roman" w:hAnsi="Times New Roman" w:cs="Times New Roman"/>
                <w:sz w:val="28"/>
                <w:szCs w:val="28"/>
                <w:lang w:eastAsia="ru-RU"/>
              </w:rPr>
              <w:lastRenderedPageBreak/>
              <w:t>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кружочки-«Глазки»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14:paraId="6372FDCC" w14:textId="77777777"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2-3 лет в результате общения с родителями, занятий в детском саду должны начать активно формироваться следующие привычки, навыки, правила:</w:t>
            </w:r>
          </w:p>
          <w:p w14:paraId="4D7F674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14:paraId="2BAB004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14:paraId="5A35FDE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14:paraId="64597E06" w14:textId="77777777" w:rsidR="00835C25" w:rsidRPr="00835C25" w:rsidRDefault="00FC0310"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М</w:t>
            </w:r>
            <w:r w:rsidR="00835C25" w:rsidRPr="00835C25">
              <w:rPr>
                <w:rFonts w:ascii="Times New Roman" w:eastAsia="Times New Roman" w:hAnsi="Times New Roman" w:cs="Times New Roman"/>
                <w:b/>
                <w:bCs/>
                <w:sz w:val="28"/>
                <w:szCs w:val="28"/>
                <w:lang w:eastAsia="ru-RU"/>
              </w:rPr>
              <w:t>ладшая группа (3-4 года).</w:t>
            </w:r>
          </w:p>
          <w:p w14:paraId="58448B7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14:paraId="58A8160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на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14:paraId="4362A9D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человек идёт медленно, а машина едет быстро и т.д.)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 </w:t>
            </w:r>
          </w:p>
          <w:p w14:paraId="3B19A08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w:t>
            </w:r>
            <w:r w:rsidRPr="00835C25">
              <w:rPr>
                <w:rFonts w:ascii="Times New Roman" w:eastAsia="Times New Roman" w:hAnsi="Times New Roman" w:cs="Times New Roman"/>
                <w:sz w:val="28"/>
                <w:szCs w:val="28"/>
                <w:lang w:eastAsia="ru-RU"/>
              </w:rPr>
              <w:lastRenderedPageBreak/>
              <w:t xml:space="preserve">(транспортные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14:paraId="612F25B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14:paraId="68C6C7C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тротуару, а специальный – к середине проезжей части улицы. Хорошо использовать игру с разрезными картинками.</w:t>
            </w:r>
          </w:p>
          <w:p w14:paraId="2CEBFA0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
          <w:p w14:paraId="73E3063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дорога(узкая,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w:t>
            </w:r>
            <w:r w:rsidRPr="00835C25">
              <w:rPr>
                <w:rFonts w:ascii="Times New Roman" w:eastAsia="Times New Roman" w:hAnsi="Times New Roman" w:cs="Times New Roman"/>
                <w:sz w:val="28"/>
                <w:szCs w:val="28"/>
                <w:lang w:eastAsia="ru-RU"/>
              </w:rPr>
              <w:lastRenderedPageBreak/>
              <w:t>на занятиях, в играх, беседах, в практикумах на макетах, фланелеграфе.</w:t>
            </w:r>
          </w:p>
          <w:p w14:paraId="6771CCC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У детей 3-4 лет в результате накопленного жизненного опыта, занятий в детском саду, общения с родителями должны начать активно формироваться следующие привычки, навыки, правила:</w:t>
            </w:r>
          </w:p>
          <w:p w14:paraId="13CB0BD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 улицам ходить одному нельзя, можно только с родителями или с другими взрослыми;</w:t>
            </w:r>
          </w:p>
          <w:p w14:paraId="6F91635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подошёл к краю тротуара один, остановись и ни при каких условиях один не ступай на проезжую часть дороги;</w:t>
            </w:r>
          </w:p>
          <w:p w14:paraId="379CB13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-дорогу можно переходить, только держась за руку взрослого человека;</w:t>
            </w:r>
          </w:p>
          <w:p w14:paraId="1148204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-дорога таит в себе опасность (Воспитатель здесь должен очень чётко чувствовать границу целей – воспитывается не страх пред машинами, техникой и дорогой, а чувство опасности);</w:t>
            </w:r>
          </w:p>
          <w:p w14:paraId="170B9A6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14:paraId="332EAA32"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Средняя группа (4 – 5 лет).</w:t>
            </w:r>
          </w:p>
          <w:p w14:paraId="20441F0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 этом возрасте нервная система детей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 </w:t>
            </w:r>
          </w:p>
          <w:p w14:paraId="7067015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что может оказаться опасным для жизни. </w:t>
            </w:r>
          </w:p>
          <w:p w14:paraId="3AAC6B5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Из-за маленького роста у ребёнка шаг не такой длинный, как у взрослого, поэтому, пересекая проезжую часть, он дольше находится  в зоне опасности.</w:t>
            </w:r>
          </w:p>
          <w:p w14:paraId="039E833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детей маленького роста центр тяжести тела заметно выше, чем у взрослых, - во время быстрого бега и на неровной дороге, споткнувшись, они неожиданно могут упасть, потеряв равновесие.</w:t>
            </w:r>
          </w:p>
          <w:p w14:paraId="731C4E3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w:t>
            </w:r>
            <w:r w:rsidRPr="00835C25">
              <w:rPr>
                <w:rFonts w:ascii="Times New Roman" w:eastAsia="Times New Roman" w:hAnsi="Times New Roman" w:cs="Times New Roman"/>
                <w:sz w:val="28"/>
                <w:szCs w:val="28"/>
                <w:lang w:eastAsia="ru-RU"/>
              </w:rPr>
              <w:lastRenderedPageBreak/>
              <w:t>делает. Он может в одно мгновение сорваться с места и побежать через дорогу.</w:t>
            </w:r>
          </w:p>
          <w:p w14:paraId="1FF246A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Самыми распространёнными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неподчинение сигналам светофора.</w:t>
            </w:r>
          </w:p>
          <w:p w14:paraId="2C8DACC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14:paraId="5229C03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 Учить детей составлять небольшой рассказ о дорожной ситуации по содержанию сюжетной картинки.</w:t>
            </w:r>
          </w:p>
          <w:p w14:paraId="26BF856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14:paraId="1C6D733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14:paraId="2DEA0B0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w:t>
            </w:r>
            <w:r w:rsidRPr="00835C25">
              <w:rPr>
                <w:rFonts w:ascii="Times New Roman" w:eastAsia="Times New Roman" w:hAnsi="Times New Roman" w:cs="Times New Roman"/>
                <w:sz w:val="28"/>
                <w:szCs w:val="28"/>
                <w:lang w:eastAsia="ru-RU"/>
              </w:rPr>
              <w:lastRenderedPageBreak/>
              <w:t xml:space="preserve">помощью разрезных картинок. «Оживить» движение на улице поможет фланелеграф с набором соответствующих фигурок. Выкладывая различные варианты движения на дороге, воспитатель предлагает детям прокомментировать ситуации. </w:t>
            </w:r>
          </w:p>
          <w:p w14:paraId="06B5E3A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14:paraId="0AEB954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14:paraId="0AC97D5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14:paraId="6EDA11D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К пяти годам у детей формируются следующие привычки, навыки и правила, дополнительно к тем, которые сформировались в предыдущий год:</w:t>
            </w:r>
          </w:p>
          <w:p w14:paraId="3EEBA83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-ходить можно только по тротуару;</w:t>
            </w:r>
          </w:p>
          <w:p w14:paraId="71A145E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p>
          <w:p w14:paraId="5302CB4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на дороге регулирует светофор;</w:t>
            </w:r>
          </w:p>
          <w:p w14:paraId="2D3CB35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машин светофор имеет три цвета, для пешеходов – два;</w:t>
            </w:r>
          </w:p>
          <w:p w14:paraId="0CB9D17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-улицу можно переходить только тогда и там, где переход разрешён. Если есть подземный переход, то дорогу можно переходить только по этому переходу; даже если переходишь по правилам (на зелёный свет светофора и по переходу), всё равно надо быть осторожным, водители могут нарушить </w:t>
            </w:r>
            <w:r w:rsidRPr="00835C25">
              <w:rPr>
                <w:rFonts w:ascii="Times New Roman" w:eastAsia="Times New Roman" w:hAnsi="Times New Roman" w:cs="Times New Roman"/>
                <w:sz w:val="28"/>
                <w:szCs w:val="28"/>
                <w:lang w:eastAsia="ru-RU"/>
              </w:rPr>
              <w:lastRenderedPageBreak/>
              <w:t>правила  и поехать, когда для пешеходов горит зелёный свет.</w:t>
            </w:r>
          </w:p>
          <w:p w14:paraId="4FA4FA60"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Старшая группа (5-6 лет)</w:t>
            </w:r>
          </w:p>
          <w:p w14:paraId="0726074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ребёнка 5-летнего возраста</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почти</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на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14:paraId="58F2C0F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14:paraId="73E1426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средств своей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14:paraId="23BC791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 только немного </w:t>
            </w:r>
            <w:r w:rsidRPr="00835C25">
              <w:rPr>
                <w:rFonts w:ascii="Times New Roman" w:eastAsia="Times New Roman" w:hAnsi="Times New Roman" w:cs="Times New Roman"/>
                <w:sz w:val="28"/>
                <w:szCs w:val="28"/>
                <w:lang w:eastAsia="ru-RU"/>
              </w:rPr>
              <w:lastRenderedPageBreak/>
              <w:t>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14:paraId="107EA9A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подождать, пока загорится опять зелёный свет, чтобы продолжить путь. Стоять надо спокойно, не меняя место (вперёд – назад).</w:t>
            </w:r>
          </w:p>
          <w:p w14:paraId="663EF88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w:t>
            </w: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 xml:space="preserve">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 </w:t>
            </w:r>
          </w:p>
          <w:p w14:paraId="18D242B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 детьми 5-6 лет следует  продолжать во время практических занятий регулярно отрабатывать навыки перехода проезжей части. </w:t>
            </w:r>
          </w:p>
          <w:p w14:paraId="55564C3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14:paraId="6AB766E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w:t>
            </w:r>
            <w:r w:rsidRPr="00835C25">
              <w:rPr>
                <w:rFonts w:ascii="Times New Roman" w:eastAsia="Times New Roman" w:hAnsi="Times New Roman" w:cs="Times New Roman"/>
                <w:sz w:val="28"/>
                <w:szCs w:val="28"/>
                <w:lang w:eastAsia="ru-RU"/>
              </w:rPr>
              <w:lastRenderedPageBreak/>
              <w:t>Полученные знания закреплять в играх, в игровых обучающих ситуациях, в беседах и рассказах детей.</w:t>
            </w:r>
          </w:p>
          <w:p w14:paraId="18F35BE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Привычки, навыки и правила, которые усваивают дети старшего дошкольного возраста:  </w:t>
            </w:r>
          </w:p>
          <w:p w14:paraId="4B185D7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проезжую часть, глядя налево, а, дойдя до середины дороги – посмотреть направо;</w:t>
            </w:r>
          </w:p>
          <w:p w14:paraId="00C5935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-регулировщик  на дороге отменяет все другие знаки и сигналы, в том числе сигналы светофора;  </w:t>
            </w:r>
          </w:p>
          <w:p w14:paraId="36B1470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-когда едешь в автобусе, троллейбусе, другом виде транспорта, надо обязательно за что-то держаться, чтобы не упасть при резком торможении;</w:t>
            </w:r>
          </w:p>
          <w:p w14:paraId="49FF48D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-играть возле дороги и даже стоять у края проезжей части дороги – опасно;</w:t>
            </w:r>
          </w:p>
          <w:p w14:paraId="6199345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оглядевшись, можно переходить дорогу.</w:t>
            </w:r>
          </w:p>
          <w:p w14:paraId="4D7AEE10"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00BB595"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C41B978"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Подготовительная группа (6-7 лет)</w:t>
            </w:r>
          </w:p>
          <w:p w14:paraId="60750E1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p>
          <w:p w14:paraId="05AAFD4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p>
          <w:p w14:paraId="0BC41E23"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w:t>
            </w:r>
            <w:r w:rsidRPr="00835C25">
              <w:rPr>
                <w:rFonts w:ascii="Times New Roman" w:eastAsia="Times New Roman" w:hAnsi="Times New Roman" w:cs="Times New Roman"/>
                <w:sz w:val="28"/>
                <w:szCs w:val="28"/>
                <w:lang w:eastAsia="ru-RU"/>
              </w:rPr>
              <w:lastRenderedPageBreak/>
              <w:t>истощаются, и быстро наступает состояние утомления и рассеянности.</w:t>
            </w:r>
          </w:p>
          <w:p w14:paraId="7DC4C9C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эмоциями: радуется, удивляется, проявляет к чему-то интерес и 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p>
          <w:p w14:paraId="017EBA4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p>
          <w:p w14:paraId="75BE0D7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дальние и наоборот. </w:t>
            </w:r>
          </w:p>
          <w:p w14:paraId="1718555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p>
          <w:p w14:paraId="1B8FDE2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проезжую часть, и совершает наезд.</w:t>
            </w:r>
          </w:p>
          <w:p w14:paraId="794B34D1"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14:paraId="5536394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w:t>
            </w:r>
            <w:r w:rsidRPr="00835C25">
              <w:rPr>
                <w:rFonts w:ascii="Times New Roman" w:eastAsia="Times New Roman" w:hAnsi="Times New Roman" w:cs="Times New Roman"/>
                <w:sz w:val="28"/>
                <w:szCs w:val="28"/>
                <w:lang w:eastAsia="ru-RU"/>
              </w:rPr>
              <w:lastRenderedPageBreak/>
              <w:t>понимает, что автомобиль не может остановиться мгновенно, даже если водитель видит ребёнка.</w:t>
            </w:r>
          </w:p>
          <w:p w14:paraId="1C401C4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Исследования психофизиологов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14:paraId="628AA91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14:paraId="7C84A4A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Деятельность старшего дошкольника в дорожных ситуациях состоит из четырёх тесно взаимосвязанных и переплетающихся между собой этапов:</w:t>
            </w:r>
          </w:p>
          <w:p w14:paraId="07AD6C5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-восприятие информации (умение смотреть и видеть, слушать и слышать, чувствовать сигналы, которые посылает улица);</w:t>
            </w:r>
          </w:p>
          <w:p w14:paraId="23221F2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-обработка информации (определение уровня опасности или безопасности);</w:t>
            </w:r>
          </w:p>
          <w:p w14:paraId="6F11AA9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-выработка и принятие наиболее безопасного решения;</w:t>
            </w:r>
          </w:p>
          <w:p w14:paraId="13CABFD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-исполнение принятого решения.</w:t>
            </w:r>
          </w:p>
          <w:p w14:paraId="642DA81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 </w:t>
            </w:r>
          </w:p>
          <w:p w14:paraId="46965B2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в направлении к ним,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w:t>
            </w:r>
            <w:r w:rsidRPr="00835C25">
              <w:rPr>
                <w:rFonts w:ascii="Times New Roman" w:eastAsia="Times New Roman" w:hAnsi="Times New Roman" w:cs="Times New Roman"/>
                <w:sz w:val="28"/>
                <w:szCs w:val="28"/>
                <w:lang w:eastAsia="ru-RU"/>
              </w:rPr>
              <w:lastRenderedPageBreak/>
              <w:t>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фланелеграфе и других игровых полях.</w:t>
            </w:r>
          </w:p>
          <w:p w14:paraId="113427D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14:paraId="18E809F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транспорта, ремонтные работы, перекрёсток, знаки сервиса: телефон, пункт питания, кемпинг и других.</w:t>
            </w:r>
          </w:p>
          <w:p w14:paraId="18D3137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Чтобы закрепить знание детьми знаков, можно поиграть с ними в следующие игры:</w:t>
            </w:r>
          </w:p>
          <w:p w14:paraId="749D66D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 чём говорит этот знак: к  картинке-ситуации предлагается знак, дети с помощью считалочки определяют, кто из них расскажет содержание картинки и знака.</w:t>
            </w:r>
          </w:p>
          <w:p w14:paraId="557EED9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-Выбери знак и расскажи о нём: из набора знаков ребёнок выбирает понравившийся и рассказывает о нём.</w:t>
            </w:r>
          </w:p>
          <w:p w14:paraId="016DAF9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14:paraId="67F5353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-Какой здесь нужен знак: на фланелеграфе моделируется улица или загородная дорога, размещаются условные дома. На месте знаков пустые </w:t>
            </w:r>
            <w:r w:rsidRPr="00835C25">
              <w:rPr>
                <w:rFonts w:ascii="Times New Roman" w:eastAsia="Times New Roman" w:hAnsi="Times New Roman" w:cs="Times New Roman"/>
                <w:sz w:val="28"/>
                <w:szCs w:val="28"/>
                <w:lang w:eastAsia="ru-RU"/>
              </w:rPr>
              <w:lastRenderedPageBreak/>
              <w:t>таблички. Дети вставляют нужные знаки, объясняют их значение.</w:t>
            </w:r>
          </w:p>
          <w:p w14:paraId="4507CCF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фланелеграфе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 </w:t>
            </w:r>
          </w:p>
          <w:p w14:paraId="574EC4F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Алгоритм заданий с планом-схемой.</w:t>
            </w:r>
          </w:p>
          <w:p w14:paraId="03E7428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свой дом» - ребёнок находит по очертаниям свой дом и рисует рядом человечка.</w:t>
            </w:r>
          </w:p>
          <w:p w14:paraId="59EEEB4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свой маршрут в детский сад» - ребёнок ставит стрелки и попутно рисует дорожные знаки, которые есть по пути.</w:t>
            </w:r>
          </w:p>
          <w:p w14:paraId="3DC43D1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«Нарисуй опасные места» - ребёнок отмечает символом опасные места, где может внезапно появиться транспорт, где плохой обзор.</w:t>
            </w:r>
          </w:p>
          <w:p w14:paraId="2C6937D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«Моя дорога в парк, к другу…» - рисование маршрута.</w:t>
            </w:r>
          </w:p>
          <w:p w14:paraId="5B90C0D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«Найди свою остановку» - ребёнок отмечает остановку того автобуса, которым он может поехать к бабушке, в спортивную школу…</w:t>
            </w:r>
          </w:p>
          <w:p w14:paraId="5B431B1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14:paraId="3872845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избежания, воспитывать у детей уважение к пешеходам и водителям.</w:t>
            </w:r>
          </w:p>
          <w:p w14:paraId="1C4CC32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результате проводимой работы у детей 6-7 лет сформируются следующие привычки, навыки, правила поведения:</w:t>
            </w:r>
          </w:p>
          <w:p w14:paraId="47E82B3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-прежде чем куда-то идти – мысленно представить себе маршрут и отметить в нём места, представляющие наибольшую опасность;</w:t>
            </w:r>
          </w:p>
          <w:p w14:paraId="30CF2B6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w:t>
            </w:r>
            <w:r w:rsidRPr="00835C25">
              <w:rPr>
                <w:rFonts w:ascii="Times New Roman" w:eastAsia="Times New Roman" w:hAnsi="Times New Roman" w:cs="Times New Roman"/>
                <w:sz w:val="28"/>
                <w:szCs w:val="28"/>
                <w:lang w:eastAsia="ru-RU"/>
              </w:rPr>
              <w:lastRenderedPageBreak/>
              <w:t>– пройти вдоль тротуара, пока не будет хорошего обзора;</w:t>
            </w:r>
          </w:p>
          <w:p w14:paraId="16C11EB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p>
          <w:p w14:paraId="09C4BFA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-реагировать на все изменения погоды и условий видимости как на повышение уровня опасности;</w:t>
            </w:r>
          </w:p>
          <w:p w14:paraId="5BF8593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перекрёстки никогда не переходить «по диагонали»;</w:t>
            </w:r>
          </w:p>
          <w:p w14:paraId="6183184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-требования дорожных знаков, сигналов регулировщика и светофора не обсуждаются, а выполняются на 100%.</w:t>
            </w:r>
          </w:p>
          <w:p w14:paraId="7D4817D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Дошкольники по своим особенностям импульсивны, внимание их быстро переключается и рассеивается. Поэтому многим детям требуется индивидуальная работа над выработкой стиля поведения в дорожных ситуациях. Чтобы у ребёнка не появился страх перед дорогой и транспортом, надо стремиться сформировать у него уверенность в том, что если он будет соблюдать осторожность и выполнять правила дорожной безопасности, с ни ничего плохого не случится.</w:t>
            </w:r>
          </w:p>
          <w:p w14:paraId="51C77316" w14:textId="77777777" w:rsidR="00835C25" w:rsidRPr="00835C25" w:rsidRDefault="00835C25" w:rsidP="00987C2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Реализация задач по воспитанию безопасного поведения дошкольников на улицах и дорогах в условиях ДОУ в рамках реализуемых программ позволит сформировать у детей необходимые представления, умения и навыки.</w:t>
            </w:r>
            <w:r w:rsidR="00987C20" w:rsidRPr="00987C20">
              <w:rPr>
                <w:rFonts w:ascii="Times New Roman" w:eastAsia="Times New Roman" w:hAnsi="Times New Roman" w:cs="Times New Roman"/>
                <w:sz w:val="24"/>
                <w:szCs w:val="24"/>
                <w:lang w:eastAsia="ru-RU"/>
              </w:rPr>
              <w:t xml:space="preserve">  </w:t>
            </w:r>
            <w:r w:rsidRPr="00835C25">
              <w:rPr>
                <w:rFonts w:ascii="Times New Roman" w:eastAsia="Times New Roman" w:hAnsi="Times New Roman" w:cs="Times New Roman"/>
                <w:sz w:val="28"/>
                <w:szCs w:val="28"/>
                <w:lang w:eastAsia="ru-RU"/>
              </w:rPr>
              <w:t>В подготовительной к школе группе с детьми закреплять представления о том, что Правила дорожного движения, направлены на сохранение жизни и здоровья людей, поэтому все обязаны их выполнять. Продолжать выработать у детей положительное отношение к закону. Продолжать знакомить детей с причинами дорожно-транспортных происшествий. Полученные знания закреплять в играх, в игровых обучающих ситуациях, в беседах и рассказах детей</w:t>
            </w:r>
            <w:bookmarkStart w:id="0" w:name="YANDEX_64"/>
            <w:bookmarkEnd w:id="0"/>
            <w:r w:rsidRPr="00835C25">
              <w:rPr>
                <w:rFonts w:ascii="Times New Roman" w:eastAsia="Times New Roman" w:hAnsi="Times New Roman" w:cs="Times New Roman"/>
                <w:sz w:val="28"/>
                <w:szCs w:val="28"/>
                <w:lang w:eastAsia="ru-RU"/>
              </w:rPr>
              <w:t>.</w:t>
            </w:r>
          </w:p>
          <w:p w14:paraId="6B97070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Педагогам необходимо самим чётко знать правила дорожного движения для пешеходов и требования, предъявляемые к передвижению с группой детей по улицам, дорогам и в транспорте.</w:t>
            </w:r>
          </w:p>
          <w:p w14:paraId="1BF68BCA"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C5D86D8"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B0AEABB"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3CDBCEBE"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7971B73"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B04EF1B"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6755C0F6"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FD89B9F"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13D6FF14" w14:textId="77777777" w:rsidR="00FC0310" w:rsidRDefault="00FC0310" w:rsidP="00FC0310">
            <w:pPr>
              <w:spacing w:before="100" w:beforeAutospacing="1" w:after="100" w:afterAutospacing="1" w:line="240" w:lineRule="auto"/>
              <w:rPr>
                <w:rFonts w:ascii="Times New Roman" w:eastAsia="Times New Roman" w:hAnsi="Times New Roman" w:cs="Times New Roman"/>
                <w:b/>
                <w:bCs/>
                <w:sz w:val="28"/>
                <w:szCs w:val="28"/>
                <w:lang w:eastAsia="ru-RU"/>
              </w:rPr>
            </w:pPr>
          </w:p>
          <w:p w14:paraId="3A044D5A" w14:textId="77777777" w:rsidR="00835C25" w:rsidRPr="00835C25" w:rsidRDefault="00FC0310" w:rsidP="00FC03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835C25" w:rsidRPr="00835C25">
              <w:rPr>
                <w:rFonts w:ascii="Times New Roman" w:eastAsia="Times New Roman" w:hAnsi="Times New Roman" w:cs="Times New Roman"/>
                <w:b/>
                <w:bCs/>
                <w:sz w:val="28"/>
                <w:szCs w:val="28"/>
                <w:lang w:eastAsia="ru-RU"/>
              </w:rPr>
              <w:t>Требования к передвижению с группой детей</w:t>
            </w:r>
          </w:p>
          <w:p w14:paraId="52183A2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14:paraId="067CD14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w:t>
            </w:r>
          </w:p>
          <w:p w14:paraId="7D76419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Рекомендуется для организованного перехода улицы с детьми младшего </w:t>
            </w:r>
            <w:bookmarkStart w:id="1" w:name="YANDEX_20"/>
            <w:bookmarkEnd w:id="1"/>
            <w:r w:rsidRPr="00835C25">
              <w:rPr>
                <w:rFonts w:ascii="Times New Roman" w:eastAsia="Times New Roman" w:hAnsi="Times New Roman" w:cs="Times New Roman"/>
                <w:sz w:val="28"/>
                <w:szCs w:val="28"/>
                <w:lang w:eastAsia="ru-RU"/>
              </w:rPr>
              <w:t xml:space="preserve">дошкольного возраста использовать цветную веревочку, за которую по обе ее стороны </w:t>
            </w:r>
            <w:r w:rsidRPr="00835C25">
              <w:rPr>
                <w:rFonts w:ascii="Times New Roman" w:eastAsia="Times New Roman" w:hAnsi="Times New Roman" w:cs="Times New Roman"/>
                <w:sz w:val="28"/>
                <w:szCs w:val="28"/>
                <w:lang w:eastAsia="ru-RU"/>
              </w:rPr>
              <w:softHyphen/>
              <w:t>держатся дети.</w:t>
            </w:r>
          </w:p>
          <w:p w14:paraId="3CBF877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Езда на велосипедах по улицам и дорогам разреша</w:t>
            </w:r>
            <w:r w:rsidRPr="00835C25">
              <w:rPr>
                <w:rFonts w:ascii="Times New Roman" w:eastAsia="Times New Roman" w:hAnsi="Times New Roman" w:cs="Times New Roman"/>
                <w:sz w:val="28"/>
                <w:szCs w:val="28"/>
                <w:lang w:eastAsia="ru-RU"/>
              </w:rPr>
              <w:softHyphen/>
              <w:t>ется лицам с 14 лет. Дети до 14 лет должны кататься во дворах, на игровых площадках под присмотром взрослых.</w:t>
            </w:r>
          </w:p>
          <w:p w14:paraId="1ABD987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w:t>
            </w:r>
            <w:r w:rsidRPr="00835C25">
              <w:rPr>
                <w:rFonts w:ascii="Times New Roman" w:eastAsia="Times New Roman" w:hAnsi="Times New Roman" w:cs="Times New Roman"/>
                <w:sz w:val="28"/>
                <w:szCs w:val="28"/>
                <w:lang w:eastAsia="ru-RU"/>
              </w:rPr>
              <w:softHyphen/>
              <w:t>ским формам обучения: наблюдению, экскурсиям, целевым прогулкам, во время которых дети изучают на практике правила для пешеходов, наблюдают дорожное движение, закрепляют ранее полученные знания.</w:t>
            </w:r>
          </w:p>
          <w:p w14:paraId="768E965E"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Движение транспорта и пешеходов на улицах и дорогах – для детей слишком сложное явление, чтобы ориентироваться в нем самостоятельно. Поэтому особое внимание должно быть уделено организации наблюдений и экскурсий. Детей следует размещать в таком месте, где группа не мешала бы движению и могла наблюдать нужные на данной экскурсии объекты.</w:t>
            </w:r>
          </w:p>
          <w:p w14:paraId="572B9A7E"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Целевые прогулки</w:t>
            </w:r>
          </w:p>
          <w:p w14:paraId="3ED2C7D6"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Целевые прогулки, включенные в план работы по профилактике дорожно</w:t>
            </w:r>
            <w:r w:rsidRPr="00835C25">
              <w:rPr>
                <w:rFonts w:ascii="Times New Roman" w:eastAsia="Times New Roman" w:hAnsi="Times New Roman" w:cs="Times New Roman"/>
                <w:sz w:val="28"/>
                <w:szCs w:val="28"/>
                <w:lang w:eastAsia="ru-RU"/>
              </w:rPr>
              <w:softHyphen/>
              <w:t>-транспортного травматизма, также направлены на закрепление дошкольниками знаний, полученных на занятиях в группах. В каждой из возрастных групп целевые прогулки предусматривают свои задачи, примерные темы и периодичность проведения (приложение 4).</w:t>
            </w:r>
          </w:p>
          <w:p w14:paraId="37494472"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Так, организуя целевые прогулки </w:t>
            </w:r>
            <w:r w:rsidRPr="00835C25">
              <w:rPr>
                <w:rFonts w:ascii="Times New Roman" w:eastAsia="Times New Roman" w:hAnsi="Times New Roman" w:cs="Times New Roman"/>
                <w:b/>
                <w:bCs/>
                <w:sz w:val="28"/>
                <w:szCs w:val="28"/>
                <w:lang w:eastAsia="ru-RU"/>
              </w:rPr>
              <w:t>в младшей группе</w:t>
            </w:r>
            <w:r w:rsidRPr="00835C25">
              <w:rPr>
                <w:rFonts w:ascii="Times New Roman" w:eastAsia="Times New Roman" w:hAnsi="Times New Roman" w:cs="Times New Roman"/>
                <w:sz w:val="28"/>
                <w:szCs w:val="28"/>
                <w:lang w:eastAsia="ru-RU"/>
              </w:rPr>
              <w:t xml:space="preserve"> (один раз в два месяца), воспитателю необходимо обратить внимание детей на работу светофора, на разные виды транспорта: легковые, грузовые машины, автобусы, трамваи. В процессе наблюдения учить различать и называть </w:t>
            </w:r>
            <w:r w:rsidRPr="00835C25">
              <w:rPr>
                <w:rFonts w:ascii="Times New Roman" w:eastAsia="Times New Roman" w:hAnsi="Times New Roman" w:cs="Times New Roman"/>
                <w:sz w:val="28"/>
                <w:szCs w:val="28"/>
                <w:lang w:eastAsia="ru-RU"/>
              </w:rPr>
              <w:lastRenderedPageBreak/>
              <w:t>кабину, колеса, окна, двери. Учить отвечать на вопросы, а также наблюдать за играми «в улицу» старших детей.</w:t>
            </w:r>
          </w:p>
          <w:p w14:paraId="10D38BE1"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Направленность целевых прогулок</w:t>
            </w:r>
          </w:p>
          <w:p w14:paraId="1EA9EEA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Младшая группа</w:t>
            </w:r>
            <w:r w:rsidRPr="00835C25">
              <w:rPr>
                <w:rFonts w:ascii="Times New Roman" w:eastAsia="Times New Roman" w:hAnsi="Times New Roman" w:cs="Times New Roman"/>
                <w:sz w:val="28"/>
                <w:szCs w:val="28"/>
                <w:lang w:eastAsia="ru-RU"/>
              </w:rPr>
              <w:t>:</w:t>
            </w:r>
          </w:p>
          <w:p w14:paraId="7834AA05"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14:paraId="176B749C"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14:paraId="106542A4"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14:paraId="17BA4960" w14:textId="77777777" w:rsidR="00835C25" w:rsidRPr="00835C25" w:rsidRDefault="00835C25" w:rsidP="00835C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w:t>
            </w:r>
          </w:p>
          <w:p w14:paraId="609D996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Средняя группа:</w:t>
            </w:r>
          </w:p>
          <w:p w14:paraId="1912E0BB"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знакомство с улицей</w:t>
            </w:r>
          </w:p>
          <w:p w14:paraId="04443762"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наша улица</w:t>
            </w:r>
          </w:p>
          <w:p w14:paraId="480D6F16"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сравнение легкового и грузового автомобилей</w:t>
            </w:r>
          </w:p>
          <w:p w14:paraId="466B7995" w14:textId="77777777" w:rsidR="00835C25" w:rsidRPr="00835C25" w:rsidRDefault="00835C25" w:rsidP="00835C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светофором.</w:t>
            </w:r>
          </w:p>
          <w:p w14:paraId="242413C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Старшая группа:</w:t>
            </w:r>
          </w:p>
          <w:p w14:paraId="1716D006"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улица</w:t>
            </w:r>
          </w:p>
          <w:p w14:paraId="613721C9"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поведения на улице</w:t>
            </w:r>
          </w:p>
          <w:p w14:paraId="1B181149"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транспортом</w:t>
            </w:r>
          </w:p>
          <w:p w14:paraId="055BDB44"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пешехода</w:t>
            </w:r>
          </w:p>
          <w:p w14:paraId="2FF76698"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переход</w:t>
            </w:r>
          </w:p>
          <w:p w14:paraId="4127931C"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перекресток</w:t>
            </w:r>
          </w:p>
          <w:p w14:paraId="2643745D"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14:paraId="04D3C970"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14:paraId="4BE38343" w14:textId="77777777" w:rsidR="00835C25" w:rsidRPr="00835C25" w:rsidRDefault="00835C25" w:rsidP="00835C2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прогулка к автобусной остановке.</w:t>
            </w:r>
          </w:p>
          <w:p w14:paraId="722F764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Подготовительная группа:</w:t>
            </w:r>
          </w:p>
          <w:p w14:paraId="21DA8DCB"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улицы и перекрестки</w:t>
            </w:r>
          </w:p>
          <w:p w14:paraId="587E572C"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w:t>
            </w:r>
          </w:p>
          <w:p w14:paraId="01E31632"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светофора</w:t>
            </w:r>
          </w:p>
          <w:p w14:paraId="7FD71C28"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движением машин и работой водителя</w:t>
            </w:r>
          </w:p>
          <w:p w14:paraId="7A6019E0"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наблюдение за работой инспектора ДПС ГИБДД</w:t>
            </w:r>
          </w:p>
          <w:p w14:paraId="53CD9425"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значение дорожных знаков</w:t>
            </w:r>
          </w:p>
          <w:p w14:paraId="10B92D54"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знакомство с местом остановки пассажирского </w:t>
            </w:r>
            <w:r w:rsidRPr="00835C25">
              <w:rPr>
                <w:rFonts w:ascii="Times New Roman" w:eastAsia="Times New Roman" w:hAnsi="Times New Roman" w:cs="Times New Roman"/>
                <w:sz w:val="28"/>
                <w:szCs w:val="28"/>
                <w:lang w:eastAsia="ru-RU"/>
              </w:rPr>
              <w:softHyphen/>
              <w:t>транспорта</w:t>
            </w:r>
          </w:p>
          <w:p w14:paraId="2B0CB9D9"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пешеходный переход (подземный и наземный)</w:t>
            </w:r>
          </w:p>
          <w:p w14:paraId="22427481" w14:textId="77777777" w:rsidR="00835C25" w:rsidRPr="00835C25" w:rsidRDefault="00835C25" w:rsidP="00835C2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островок безопасности.</w:t>
            </w:r>
          </w:p>
          <w:p w14:paraId="6A7C34F4"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Программа целевых прогулок </w:t>
            </w:r>
            <w:r w:rsidRPr="00835C25">
              <w:rPr>
                <w:rFonts w:ascii="Times New Roman" w:eastAsia="Times New Roman" w:hAnsi="Times New Roman" w:cs="Times New Roman"/>
                <w:b/>
                <w:bCs/>
                <w:sz w:val="28"/>
                <w:szCs w:val="28"/>
                <w:lang w:eastAsia="ru-RU"/>
              </w:rPr>
              <w:t>в средней группе</w:t>
            </w:r>
            <w:r w:rsidRPr="00835C25">
              <w:rPr>
                <w:rFonts w:ascii="Times New Roman" w:eastAsia="Times New Roman" w:hAnsi="Times New Roman" w:cs="Times New Roman"/>
                <w:sz w:val="28"/>
                <w:szCs w:val="28"/>
                <w:lang w:eastAsia="ru-RU"/>
              </w:rPr>
              <w:t xml:space="preserve"> становится более широкой. Проводятся они также один раз в два месяца.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w:t>
            </w:r>
            <w:r w:rsidRPr="00835C25">
              <w:rPr>
                <w:rFonts w:ascii="Times New Roman" w:eastAsia="Times New Roman" w:hAnsi="Times New Roman" w:cs="Times New Roman"/>
                <w:sz w:val="28"/>
                <w:szCs w:val="28"/>
                <w:lang w:eastAsia="ru-RU"/>
              </w:rPr>
              <w:lastRenderedPageBreak/>
              <w:t>двустороннее движение», «пешеход», «переход».</w:t>
            </w:r>
          </w:p>
          <w:p w14:paraId="3A08686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В старшей группе</w:t>
            </w:r>
            <w:r w:rsidRPr="00835C25">
              <w:rPr>
                <w:rFonts w:ascii="Times New Roman" w:eastAsia="Times New Roman" w:hAnsi="Times New Roman" w:cs="Times New Roman"/>
                <w:sz w:val="28"/>
                <w:szCs w:val="28"/>
                <w:lang w:eastAsia="ru-RU"/>
              </w:rPr>
              <w:t xml:space="preserve"> целевые прогулки организуются один раз в месяц. На них закрепляются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14:paraId="6F9A299B"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 целевых прогулках </w:t>
            </w:r>
            <w:r w:rsidRPr="00835C25">
              <w:rPr>
                <w:rFonts w:ascii="Times New Roman" w:eastAsia="Times New Roman" w:hAnsi="Times New Roman" w:cs="Times New Roman"/>
                <w:b/>
                <w:bCs/>
                <w:sz w:val="28"/>
                <w:szCs w:val="28"/>
                <w:lang w:eastAsia="ru-RU"/>
              </w:rPr>
              <w:t>в подготовительной группе</w:t>
            </w:r>
            <w:r w:rsidRPr="00835C25">
              <w:rPr>
                <w:rFonts w:ascii="Times New Roman" w:eastAsia="Times New Roman" w:hAnsi="Times New Roman" w:cs="Times New Roman"/>
                <w:sz w:val="28"/>
                <w:szCs w:val="28"/>
                <w:lang w:eastAsia="ru-RU"/>
              </w:rPr>
              <w:t xml:space="preserve"> (один раз в месяц) дошкольники наблюдают за движением транспорта, работой водителя, сигналами светофора. Расширяются знания детей об инспекторах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Дети должны хорошо ориентироваться в окружающей обстановке, ее изменениях, правильно реагировать на них.</w:t>
            </w:r>
          </w:p>
          <w:p w14:paraId="083B189F"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bookmarkStart w:id="2" w:name="YANDEX_14"/>
            <w:bookmarkEnd w:id="2"/>
          </w:p>
          <w:p w14:paraId="5E2C423C"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62F5D3A8"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0BC5C866"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3DA5A7E7"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17272143"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5333C0BC"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0375CB63"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59083555" w14:textId="77777777" w:rsidR="00987C20" w:rsidRPr="00FC0310" w:rsidRDefault="00987C20" w:rsidP="00835C25">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14:paraId="2AF2E9B4" w14:textId="77777777" w:rsidR="00987C20" w:rsidRPr="00FC0310" w:rsidRDefault="00987C20" w:rsidP="00484532">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14:paraId="43FC607A"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 </w:t>
            </w:r>
          </w:p>
          <w:p w14:paraId="440E0A1A" w14:textId="77777777" w:rsidR="00987C20" w:rsidRPr="00FC031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4"/>
                <w:szCs w:val="24"/>
                <w:lang w:eastAsia="ru-RU"/>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14:paraId="69A662DB" w14:textId="77777777" w:rsidR="00835C25" w:rsidRPr="00835C25"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Организующая функция.</w:t>
            </w:r>
            <w:r w:rsidRPr="00835C25">
              <w:rPr>
                <w:rFonts w:ascii="Times New Roman" w:eastAsia="Times New Roman" w:hAnsi="Times New Roman" w:cs="Times New Roman"/>
                <w:sz w:val="28"/>
                <w:szCs w:val="28"/>
                <w:lang w:eastAsia="ru-RU"/>
              </w:rPr>
              <w:t xml:space="preserve">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14:paraId="2F2B5C7A"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Воспитательная функция.</w:t>
            </w:r>
            <w:r w:rsidRPr="00835C25">
              <w:rPr>
                <w:rFonts w:ascii="Times New Roman" w:eastAsia="Times New Roman" w:hAnsi="Times New Roman" w:cs="Times New Roman"/>
                <w:sz w:val="28"/>
                <w:szCs w:val="28"/>
                <w:lang w:eastAsia="ru-RU"/>
              </w:rPr>
              <w:t xml:space="preserve"> Наполнение и построение развивающей среды должны быть тщательно сориентированы на создание воспитательных </w:t>
            </w:r>
            <w:r w:rsidRPr="00835C25">
              <w:rPr>
                <w:rFonts w:ascii="Times New Roman" w:eastAsia="Times New Roman" w:hAnsi="Times New Roman" w:cs="Times New Roman"/>
                <w:sz w:val="28"/>
                <w:szCs w:val="28"/>
                <w:lang w:eastAsia="ru-RU"/>
              </w:rPr>
              <w:lastRenderedPageBreak/>
              <w:t>ситуаций в конкретных условиях проживания.</w:t>
            </w:r>
          </w:p>
          <w:p w14:paraId="2D8783E5"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i/>
                <w:iCs/>
                <w:sz w:val="28"/>
                <w:szCs w:val="28"/>
                <w:lang w:eastAsia="ru-RU"/>
              </w:rPr>
              <w:t>Развивающая функция.</w:t>
            </w:r>
            <w:r w:rsidRPr="00835C25">
              <w:rPr>
                <w:rFonts w:ascii="Times New Roman" w:eastAsia="Times New Roman" w:hAnsi="Times New Roman" w:cs="Times New Roman"/>
                <w:sz w:val="28"/>
                <w:szCs w:val="28"/>
                <w:lang w:eastAsia="ru-RU"/>
              </w:rPr>
              <w:t xml:space="preserve">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14:paraId="42DBBE4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Педагог должен использовать в работе по данному направлению все возможности предметно - развивающей среды учреждения и группы, участвуя в её преобразовании.</w:t>
            </w:r>
          </w:p>
          <w:p w14:paraId="031FC50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При этом он должен учитывать, что дети младшего возраста, в основном, манипулируют с предметами окружающей среды, а игры детей старшего возраста направлены на моделирование мира через алгоритм сюжетных событий. </w:t>
            </w:r>
          </w:p>
          <w:p w14:paraId="74D71E9E"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Оснащение методического кабинета.</w:t>
            </w:r>
          </w:p>
          <w:p w14:paraId="7BBE9B9E" w14:textId="77777777" w:rsidR="00835C25" w:rsidRPr="00835C25" w:rsidRDefault="00835C25" w:rsidP="00835C2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методическом кабинете должны быть представлены в полном объёме следующие материалы:</w:t>
            </w:r>
          </w:p>
          <w:p w14:paraId="5A64F5DB"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нормативно-правовая база по формированию у детей дошкольного возраста безопасного поведения,</w:t>
            </w:r>
          </w:p>
          <w:p w14:paraId="6E38BD54"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-методическая литература,</w:t>
            </w:r>
          </w:p>
          <w:p w14:paraId="11C43981"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-методические рекомендации педагогам,</w:t>
            </w:r>
          </w:p>
          <w:p w14:paraId="2FDEB240"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w:t>
            </w:r>
            <w:r w:rsidRPr="00835C25">
              <w:rPr>
                <w:rFonts w:ascii="Times New Roman" w:eastAsia="Times New Roman" w:hAnsi="Times New Roman" w:cs="Times New Roman"/>
                <w:sz w:val="28"/>
                <w:szCs w:val="28"/>
                <w:lang w:eastAsia="ru-RU"/>
              </w:rPr>
              <w:t>перспективное тематическое планирование мероприятий по ПДД для  всех возрастных групп,</w:t>
            </w:r>
          </w:p>
          <w:p w14:paraId="0D69176C"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-конспекты занятий, проектов, акций, практикумов,</w:t>
            </w:r>
          </w:p>
          <w:p w14:paraId="13B4395E"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-сценарии викторин, развлечений, праздников, экскурсий,</w:t>
            </w:r>
          </w:p>
          <w:p w14:paraId="0409884B"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-памятки, сигнальные листовки, правила поведения, рекомендации, советы для родителей, для детей в картинках,</w:t>
            </w:r>
          </w:p>
          <w:p w14:paraId="7CBE611C"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-учебно-методическая и художественная литература,</w:t>
            </w:r>
          </w:p>
          <w:p w14:paraId="2EA07465"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-мультимедийная установка для презентаций по теме,</w:t>
            </w:r>
          </w:p>
          <w:p w14:paraId="5C9E1F08"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-обучающие игровые мультимедийные пособия,</w:t>
            </w:r>
          </w:p>
          <w:p w14:paraId="391955AA"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-компьютерные программы, игры по правилам дорожного движения,</w:t>
            </w:r>
          </w:p>
          <w:p w14:paraId="1BF839D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-компьютерное информационное табло для демонстрации правильного поведения на дороге. Табло должны быть различной возрастной направленности, и иметь обучающее значение для детей и социально-</w:t>
            </w:r>
            <w:r w:rsidRPr="00835C25">
              <w:rPr>
                <w:rFonts w:ascii="Times New Roman" w:eastAsia="Times New Roman" w:hAnsi="Times New Roman" w:cs="Times New Roman"/>
                <w:sz w:val="28"/>
                <w:szCs w:val="28"/>
                <w:lang w:eastAsia="ru-RU"/>
              </w:rPr>
              <w:lastRenderedPageBreak/>
              <w:t>пропагандистское для их родителей,</w:t>
            </w:r>
          </w:p>
          <w:p w14:paraId="1CCFDA34"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-интерактивная доска.</w:t>
            </w:r>
          </w:p>
          <w:p w14:paraId="6CF2C25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Показатели эффективности работы педагогического коллектива могут быть следующими:</w:t>
            </w:r>
          </w:p>
          <w:p w14:paraId="3816B8C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Отсутствие несчастных случаев дорожно-транспортных происшествий с детьми и родителями детского учреждения.</w:t>
            </w:r>
          </w:p>
          <w:p w14:paraId="5ABBB29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Эффективность работы дошкольного образовательного учреждения, ГИБДД, родителей, школы, общественности по воспитанию культуры поведения на улице, в общественном транспорте. </w:t>
            </w:r>
          </w:p>
          <w:p w14:paraId="6DBF0DD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на участке ДОУ специальной  транспортной площадки, перекрестков, кольцевых дорог, оборудованных </w:t>
            </w:r>
            <w:bookmarkStart w:id="3" w:name="YANDEX_70"/>
            <w:bookmarkEnd w:id="3"/>
            <w:r w:rsidRPr="00835C25">
              <w:rPr>
                <w:rFonts w:ascii="Times New Roman" w:eastAsia="Times New Roman" w:hAnsi="Times New Roman" w:cs="Times New Roman"/>
                <w:sz w:val="28"/>
                <w:szCs w:val="28"/>
                <w:lang w:eastAsia="ru-RU"/>
              </w:rPr>
              <w:t xml:space="preserve">дорожными знаками, светофорами, указателями и линиями разметки. </w:t>
            </w:r>
          </w:p>
          <w:p w14:paraId="5582D9C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Проведение занятий, игр, целевых прогулок, экскурсий, выставок детского изобразительного творчества обеспечивающих прочное усвоение детьми навыков безопасного поведения на улице и в общественном транспорте. Использование в </w:t>
            </w:r>
            <w:bookmarkStart w:id="4" w:name="YANDEX_71"/>
            <w:bookmarkEnd w:id="4"/>
            <w:r w:rsidRPr="00835C25">
              <w:rPr>
                <w:rFonts w:ascii="Times New Roman" w:eastAsia="Times New Roman" w:hAnsi="Times New Roman" w:cs="Times New Roman"/>
                <w:sz w:val="28"/>
                <w:szCs w:val="28"/>
                <w:lang w:eastAsia="ru-RU"/>
              </w:rPr>
              <w:t xml:space="preserve">практике ДОУ передового практического опыта. </w:t>
            </w:r>
          </w:p>
          <w:p w14:paraId="17E99E0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Наличие </w:t>
            </w:r>
            <w:bookmarkStart w:id="5" w:name="YANDEX_72"/>
            <w:bookmarkEnd w:id="5"/>
            <w:r w:rsidRPr="00835C25">
              <w:rPr>
                <w:rFonts w:ascii="Times New Roman" w:eastAsia="Times New Roman" w:hAnsi="Times New Roman" w:cs="Times New Roman"/>
                <w:sz w:val="28"/>
                <w:szCs w:val="28"/>
                <w:lang w:eastAsia="ru-RU"/>
              </w:rPr>
              <w:t xml:space="preserve">методической и художественной литературы, учебно-наглядного материала, игр, игрушек по правилам </w:t>
            </w:r>
            <w:bookmarkStart w:id="6" w:name="YANDEX_73"/>
            <w:bookmarkEnd w:id="6"/>
            <w:r w:rsidRPr="00835C25">
              <w:rPr>
                <w:rFonts w:ascii="Times New Roman" w:eastAsia="Times New Roman" w:hAnsi="Times New Roman" w:cs="Times New Roman"/>
                <w:sz w:val="28"/>
                <w:szCs w:val="28"/>
                <w:lang w:eastAsia="ru-RU"/>
              </w:rPr>
              <w:t xml:space="preserve">дорожного движения в </w:t>
            </w:r>
            <w:bookmarkStart w:id="7" w:name="YANDEX_74"/>
            <w:bookmarkEnd w:id="7"/>
            <w:r w:rsidRPr="00835C25">
              <w:rPr>
                <w:rFonts w:ascii="Times New Roman" w:eastAsia="Times New Roman" w:hAnsi="Times New Roman" w:cs="Times New Roman"/>
                <w:sz w:val="28"/>
                <w:szCs w:val="28"/>
                <w:lang w:eastAsia="ru-RU"/>
              </w:rPr>
              <w:t xml:space="preserve">методическом кабинете и групповых комнатах. </w:t>
            </w:r>
          </w:p>
          <w:p w14:paraId="7861551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YANDEX_75"/>
            <w:bookmarkEnd w:id="8"/>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Организация работы с родителями по разъяснению необходимости соблюдения Правил </w:t>
            </w:r>
            <w:bookmarkStart w:id="9" w:name="YANDEX_77"/>
            <w:bookmarkEnd w:id="9"/>
            <w:r w:rsidRPr="00835C25">
              <w:rPr>
                <w:rFonts w:ascii="Times New Roman" w:eastAsia="Times New Roman" w:hAnsi="Times New Roman" w:cs="Times New Roman"/>
                <w:sz w:val="28"/>
                <w:szCs w:val="28"/>
                <w:lang w:eastAsia="ru-RU"/>
              </w:rPr>
              <w:t xml:space="preserve">дорожного движения и привлечению их к созданию условий, способствующих формированию у детей знаний и навыков пешеходов. </w:t>
            </w:r>
          </w:p>
          <w:p w14:paraId="490AB45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Знание детьми правил безопасного поведения на улицах и дорогах. Они выявляют путём экспресс - вопросников, рисунков детей на соответствующую тему и схем маршрутов движения пешеходов.</w:t>
            </w:r>
          </w:p>
          <w:p w14:paraId="3AB63F9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Умение детей быстро и правильно ориентироваться в дорожных ситуациях.</w:t>
            </w:r>
          </w:p>
          <w:p w14:paraId="7CB305C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7AF0C541" w14:textId="77777777" w:rsidR="00835C25" w:rsidRPr="00987C20" w:rsidRDefault="00835C25" w:rsidP="00987C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 оборудование и инвентарь в ДОУ и в группах</w:t>
            </w:r>
          </w:p>
          <w:p w14:paraId="01CC507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Транспортная площадка:</w:t>
            </w:r>
          </w:p>
          <w:p w14:paraId="1637B6D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разметка: две полосы движения, пешеходные переходы – «зебра», «островок безопасности», тротуары, перекрёсток,</w:t>
            </w:r>
          </w:p>
          <w:p w14:paraId="726DB57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-действующий светофор,</w:t>
            </w:r>
          </w:p>
          <w:p w14:paraId="75D6730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 для улицы,</w:t>
            </w:r>
          </w:p>
          <w:p w14:paraId="3F08091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-детский транспорт: велосипеды, самокаты, машины, коляски,</w:t>
            </w:r>
          </w:p>
          <w:p w14:paraId="3251BC0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-наглядная информация: плакаты, баннеры. </w:t>
            </w:r>
          </w:p>
          <w:p w14:paraId="04A832D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43B4109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Наглядные пособия:</w:t>
            </w:r>
          </w:p>
          <w:p w14:paraId="6DED558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-наглядная агитация для родителей и детей: стенды, уголки в группах,</w:t>
            </w:r>
          </w:p>
          <w:p w14:paraId="44F82D9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-макеты города, микрорайона, детского сада и близлежащих улиц с набором мелких игрушек,</w:t>
            </w:r>
          </w:p>
          <w:p w14:paraId="7FF996D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-переносной механический действующий светофор,</w:t>
            </w:r>
          </w:p>
          <w:p w14:paraId="251D0E5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-знаки дорожного движения,</w:t>
            </w:r>
          </w:p>
          <w:p w14:paraId="66BC4E9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-фланелеграфы, магнитные доски, панно с набором схематических изображений предметов,</w:t>
            </w:r>
          </w:p>
          <w:p w14:paraId="611EC92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-плакаты, сюжетные картинки, отражающие дорожные ситуации,</w:t>
            </w:r>
          </w:p>
          <w:p w14:paraId="7518752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-светофоры, игрушки транспортные,</w:t>
            </w:r>
          </w:p>
          <w:p w14:paraId="4654112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-конструкторы «Лего», металлические конструкторы, строительные наборы,</w:t>
            </w:r>
          </w:p>
          <w:p w14:paraId="222385F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-раздаточный материал по теме,</w:t>
            </w:r>
          </w:p>
          <w:p w14:paraId="47D6814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-детская художественная литература,</w:t>
            </w:r>
          </w:p>
          <w:p w14:paraId="0B29B3D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-словесные, дидактические игры,</w:t>
            </w:r>
          </w:p>
          <w:p w14:paraId="59E52A6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-настольно-печатные игры,</w:t>
            </w:r>
          </w:p>
          <w:p w14:paraId="47988F7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-подвижные игры и атрибуты к ним,</w:t>
            </w:r>
          </w:p>
          <w:p w14:paraId="42C42D6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-игровые поля для проектов: «Улица моего города», «Подружись со светофором», «Дорога в детский сад» и др.</w:t>
            </w:r>
          </w:p>
          <w:p w14:paraId="7B0EC79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010B0F4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Атрибуты для сюжетно-ролевых игр в регулировщиков, водителей и пешеходов:</w:t>
            </w:r>
          </w:p>
          <w:p w14:paraId="2054AA3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-жезлы, свистки, фуражки милиционера, нарукавники,</w:t>
            </w:r>
          </w:p>
          <w:p w14:paraId="6B13FBD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-игрушки  транспортные,</w:t>
            </w:r>
          </w:p>
          <w:p w14:paraId="78B255D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-флажки для перехода улицы,</w:t>
            </w:r>
          </w:p>
          <w:p w14:paraId="6C9407C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-планшеты с перекрёстком,</w:t>
            </w:r>
          </w:p>
          <w:p w14:paraId="05FB1BB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-нагрудные изображения с различным видом транспорта.</w:t>
            </w:r>
          </w:p>
          <w:p w14:paraId="0D62D46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237C6C7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Дорожные знаки нагрудные и переносные:</w:t>
            </w:r>
          </w:p>
          <w:p w14:paraId="77599EF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4433669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«Пешеходный переход»                                  - «Телефон»</w:t>
            </w:r>
          </w:p>
          <w:p w14:paraId="02F4273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«Движение пешехода запрещено»                 - «Пункт медицинской помощи»            </w:t>
            </w:r>
          </w:p>
          <w:p w14:paraId="6B9254A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«Круговое движение»                                      - «Пункт питания»</w:t>
            </w:r>
          </w:p>
          <w:p w14:paraId="67C78B4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«Остановка автобуса»                                      - «Движение направо (налево)»</w:t>
            </w:r>
          </w:p>
          <w:p w14:paraId="6D36FB2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 дети!»                                        - «Движение на велосипеде»</w:t>
            </w:r>
          </w:p>
          <w:p w14:paraId="714D271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«Осторожно, трамвай»                                       (разрешено, запрещено)</w:t>
            </w:r>
          </w:p>
          <w:p w14:paraId="37E23C6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«Железнодорожный переезд со шлагбаумом» (без шлагбаума)</w:t>
            </w:r>
          </w:p>
          <w:p w14:paraId="7D34368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пешехода разрешено»</w:t>
            </w:r>
          </w:p>
          <w:p w14:paraId="571C9D3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«Прочие опасности»                                        - «Движение прямо»</w:t>
            </w:r>
          </w:p>
          <w:p w14:paraId="7FC89F4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«Движение направо (налево)»                        - «Дикие животные»</w:t>
            </w:r>
          </w:p>
          <w:p w14:paraId="4E940FA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формирования у детей основ безопасности в ситуациях дорожного движения в дошкольном учреждении может быть создана комната «Вежливого пешехода», где проводятся игровые занятия.</w:t>
            </w:r>
          </w:p>
          <w:p w14:paraId="2129935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530685B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3C4482CA"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Содержание уголков безопасности дорожного движения в группах. </w:t>
            </w:r>
            <w:r w:rsidRPr="00835C25">
              <w:rPr>
                <w:rFonts w:ascii="Times New Roman" w:eastAsia="Times New Roman" w:hAnsi="Times New Roman" w:cs="Times New Roman"/>
                <w:sz w:val="28"/>
                <w:szCs w:val="28"/>
                <w:lang w:eastAsia="ru-RU"/>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Так, в </w:t>
            </w:r>
            <w:r w:rsidRPr="00835C25">
              <w:rPr>
                <w:rFonts w:ascii="Times New Roman" w:eastAsia="Times New Roman" w:hAnsi="Times New Roman" w:cs="Times New Roman"/>
                <w:sz w:val="28"/>
                <w:szCs w:val="28"/>
                <w:u w:val="single"/>
                <w:lang w:eastAsia="ru-RU"/>
              </w:rPr>
              <w:t>первой младшей группе</w:t>
            </w:r>
            <w:r w:rsidRPr="00835C25">
              <w:rPr>
                <w:rFonts w:ascii="Times New Roman" w:eastAsia="Times New Roman" w:hAnsi="Times New Roman" w:cs="Times New Roman"/>
                <w:sz w:val="28"/>
                <w:szCs w:val="28"/>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w:t>
            </w:r>
            <w:r w:rsidRPr="00835C25">
              <w:rPr>
                <w:rFonts w:ascii="Times New Roman" w:eastAsia="Times New Roman" w:hAnsi="Times New Roman" w:cs="Times New Roman"/>
                <w:sz w:val="28"/>
                <w:szCs w:val="28"/>
                <w:lang w:eastAsia="ru-RU"/>
              </w:rPr>
              <w:lastRenderedPageBreak/>
              <w:t xml:space="preserve">Следовательно, в игровом уголке должны быть набор транспортных средств: </w:t>
            </w:r>
          </w:p>
          <w:p w14:paraId="2B5A59E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иллюстрации с изображением транспортных средств; </w:t>
            </w:r>
          </w:p>
          <w:p w14:paraId="4437903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кружки красного и зелёного цвета, макет пешеходного светофора; </w:t>
            </w:r>
          </w:p>
          <w:p w14:paraId="22A468A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14:paraId="184F538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«Собери машину» (из 4-х частей), «Поставь машину в гараж», «Светофор». </w:t>
            </w:r>
          </w:p>
          <w:p w14:paraId="3644A78E"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Во </w:t>
            </w:r>
            <w:r w:rsidRPr="00835C25">
              <w:rPr>
                <w:rFonts w:ascii="Times New Roman" w:eastAsia="Times New Roman" w:hAnsi="Times New Roman" w:cs="Times New Roman"/>
                <w:sz w:val="28"/>
                <w:szCs w:val="28"/>
                <w:u w:val="single"/>
                <w:lang w:eastAsia="ru-RU"/>
              </w:rPr>
              <w:t>второй младшей группе</w:t>
            </w:r>
            <w:r w:rsidRPr="00835C25">
              <w:rPr>
                <w:rFonts w:ascii="Times New Roman" w:eastAsia="Times New Roman" w:hAnsi="Times New Roman" w:cs="Times New Roman"/>
                <w:sz w:val="28"/>
                <w:szCs w:val="28"/>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14:paraId="02DCC4F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картинки для игры на классификацию видов транспорта «На чём едут пассажиры», «Найти такую же картинку»; </w:t>
            </w:r>
          </w:p>
          <w:p w14:paraId="6A7BD03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простейший макет улицы (желательно крупный), где обозначены тротуар и проезжая часть; </w:t>
            </w:r>
          </w:p>
          <w:p w14:paraId="2AEF2A6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транспортного светофора (плоскостной). </w:t>
            </w:r>
          </w:p>
          <w:p w14:paraId="343A2475"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Для ребят </w:t>
            </w:r>
            <w:r w:rsidRPr="00835C25">
              <w:rPr>
                <w:rFonts w:ascii="Times New Roman" w:eastAsia="Times New Roman" w:hAnsi="Times New Roman" w:cs="Times New Roman"/>
                <w:sz w:val="28"/>
                <w:szCs w:val="28"/>
                <w:u w:val="single"/>
                <w:lang w:eastAsia="ru-RU"/>
              </w:rPr>
              <w:t>средней группы</w:t>
            </w:r>
            <w:r w:rsidRPr="00835C25">
              <w:rPr>
                <w:rFonts w:ascii="Times New Roman" w:eastAsia="Times New Roman" w:hAnsi="Times New Roman" w:cs="Times New Roman"/>
                <w:sz w:val="28"/>
                <w:szCs w:val="28"/>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 </w:t>
            </w:r>
          </w:p>
          <w:p w14:paraId="3595661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светофора с переключающимися сигналами, действующий от батарейки; </w:t>
            </w:r>
          </w:p>
          <w:p w14:paraId="3F7A1BB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«Найди свой цвет», «Собери светофор»; </w:t>
            </w:r>
          </w:p>
          <w:p w14:paraId="4A85ADB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улицы с пешеходным переходом (обязательно). </w:t>
            </w:r>
          </w:p>
          <w:p w14:paraId="05654F53"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старшей группе</w:t>
            </w:r>
            <w:r w:rsidRPr="00835C25">
              <w:rPr>
                <w:rFonts w:ascii="Times New Roman" w:eastAsia="Times New Roman" w:hAnsi="Times New Roman" w:cs="Times New Roman"/>
                <w:sz w:val="28"/>
                <w:szCs w:val="28"/>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14:paraId="1AA0C57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макет перекрёстка, с помощью которого ребята смогут решать </w:t>
            </w:r>
            <w:r w:rsidRPr="00835C25">
              <w:rPr>
                <w:rFonts w:ascii="Times New Roman" w:eastAsia="Times New Roman" w:hAnsi="Times New Roman" w:cs="Times New Roman"/>
                <w:sz w:val="28"/>
                <w:szCs w:val="28"/>
                <w:lang w:eastAsia="ru-RU"/>
              </w:rPr>
              <w:lastRenderedPageBreak/>
              <w:t>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14:paraId="24C46DC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14:paraId="1EB4355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дидактические игры: «О чём говорят знаки?», «Угадай знак», «Где спрятался знак?», «Перекрёсток», «Наша улица» </w:t>
            </w:r>
          </w:p>
          <w:p w14:paraId="026E765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схемы жестов регулировщика, дидактическая игра «Что говорит жезл?», атрибуты инспектора ДПС: жезл, фуражка. </w:t>
            </w:r>
          </w:p>
          <w:p w14:paraId="62BDA7A3" w14:textId="77777777" w:rsidR="00835C25" w:rsidRPr="00835C25" w:rsidRDefault="00835C25" w:rsidP="00835C2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w:t>
            </w:r>
            <w:r w:rsidRPr="00835C25">
              <w:rPr>
                <w:rFonts w:ascii="Times New Roman" w:eastAsia="Times New Roman" w:hAnsi="Times New Roman" w:cs="Times New Roman"/>
                <w:sz w:val="28"/>
                <w:szCs w:val="28"/>
                <w:u w:val="single"/>
                <w:lang w:eastAsia="ru-RU"/>
              </w:rPr>
              <w:t>подготовительной группе</w:t>
            </w:r>
            <w:r w:rsidRPr="00835C25">
              <w:rPr>
                <w:rFonts w:ascii="Times New Roman" w:eastAsia="Times New Roman" w:hAnsi="Times New Roman" w:cs="Times New Roman"/>
                <w:sz w:val="28"/>
                <w:szCs w:val="28"/>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14:paraId="20D50A7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картотека «опасных ситуаций» (для их показа можно сделать импровизированный телевизор, или компьютер) </w:t>
            </w:r>
          </w:p>
          <w:p w14:paraId="2800019A" w14:textId="77777777" w:rsidR="00835C25" w:rsidRDefault="00835C25"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5C25">
              <w:rPr>
                <w:rFonts w:ascii="Symbol" w:eastAsia="Times New Roman" w:hAnsi="Symbol" w:cs="Times New Roman"/>
                <w:sz w:val="20"/>
                <w:szCs w:val="20"/>
                <w:lang w:eastAsia="ru-RU"/>
              </w:rPr>
              <w:t></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организовывается окно выдачи водительских удостоверений, сдавшим экзамен по правилам дорожного движения. </w:t>
            </w:r>
          </w:p>
          <w:p w14:paraId="234A4085"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729A0468"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19A7FEAC"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CE1CDBF" w14:textId="77777777" w:rsidR="00FC0310" w:rsidRDefault="00FC0310" w:rsidP="00835C25">
            <w:pPr>
              <w:spacing w:before="100" w:beforeAutospacing="1" w:after="100" w:afterAutospacing="1" w:line="240" w:lineRule="auto"/>
              <w:jc w:val="both"/>
              <w:rPr>
                <w:rFonts w:ascii="Times New Roman" w:eastAsia="Times New Roman" w:hAnsi="Times New Roman" w:cs="Times New Roman"/>
                <w:sz w:val="28"/>
                <w:szCs w:val="28"/>
                <w:lang w:eastAsia="ru-RU"/>
              </w:rPr>
            </w:pPr>
          </w:p>
          <w:p w14:paraId="5D9EFA3E" w14:textId="77777777" w:rsidR="00FC0310" w:rsidRPr="00835C25" w:rsidRDefault="00FC0310"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6F2FEE8"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Работа с родителями по формированию у детей дошкольного возраста</w:t>
            </w:r>
          </w:p>
          <w:p w14:paraId="2329D0B7"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знаний и навыков безопасного поведения на улице.</w:t>
            </w:r>
          </w:p>
          <w:p w14:paraId="1638CC6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w:t>
            </w:r>
            <w:r w:rsidRPr="00835C25">
              <w:rPr>
                <w:rFonts w:ascii="Times New Roman" w:eastAsia="Times New Roman" w:hAnsi="Times New Roman" w:cs="Times New Roman"/>
                <w:sz w:val="28"/>
                <w:szCs w:val="28"/>
                <w:lang w:eastAsia="ru-RU"/>
              </w:rPr>
              <w:lastRenderedPageBreak/>
              <w:t xml:space="preserve">родителей - воспитать из сегодняшних дошкольников грамотных и дисциплинированных участников дорожного движения. </w:t>
            </w:r>
          </w:p>
          <w:p w14:paraId="1C076A89"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Сотрудничество с родителями  не должно носить декларативный и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 </w:t>
            </w:r>
          </w:p>
          <w:p w14:paraId="638EC3B0"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Самостоятельно и в полном объёме осуществлять свои права и обязанности может только совершеннолетний гражданин. Конституция РФ определяет возраст совершеннолетия и дееспособности с 18 лет. В соответствии с Уголовно-процессуальным кодексом РФ (ст. 1073) именно родители являются гражданскими ответчиками и несут материальную ответственность за ущерб, причинённый действиями своего ребёнка. </w:t>
            </w:r>
          </w:p>
          <w:p w14:paraId="76F6206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соответствии со ст. 1074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 Но в случае, если он не имеет доходов или другого имущества, достаточного для возмещения вреда, вред этот может быть возмещён его родителями, которые и привлекаются к участию в деле в качестве гражданских ответчиков. Таким образом, если по вине ребёнка совершено дорожно-транспортное происшествие, в котором пострадали люди и разбит автомобиль, то отвечать по закону придётся его родителям!  </w:t>
            </w:r>
          </w:p>
          <w:p w14:paraId="5B4738EF"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 Концепции дошкольного воспитания подчёркивается: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w:t>
            </w:r>
          </w:p>
          <w:p w14:paraId="56601758" w14:textId="3FAA6ED5"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 еще нельзя сказать, что присутствует система работы</w:t>
            </w:r>
            <w:r w:rsidR="007C7BF4">
              <w:rPr>
                <w:rFonts w:ascii="Times New Roman" w:eastAsia="Times New Roman" w:hAnsi="Times New Roman" w:cs="Times New Roman"/>
                <w:noProof/>
                <w:sz w:val="28"/>
                <w:szCs w:val="28"/>
                <w:lang w:eastAsia="ru-RU"/>
              </w:rPr>
              <mc:AlternateContent>
                <mc:Choice Requires="wps">
                  <w:drawing>
                    <wp:inline distT="0" distB="0" distL="0" distR="0" wp14:anchorId="0C197410" wp14:editId="7561B004">
                      <wp:extent cx="9525" cy="9525"/>
                      <wp:effectExtent l="0" t="0" r="0" b="0"/>
                      <wp:docPr id="2" name="AutoShape 1" descr="&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4EC1B" id="AutoShape 1" o:spid="_x0000_s1026" alt="&g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r w:rsidRPr="00835C25">
              <w:rPr>
                <w:rFonts w:ascii="Times New Roman" w:eastAsia="Times New Roman" w:hAnsi="Times New Roman" w:cs="Times New Roman"/>
                <w:sz w:val="28"/>
                <w:szCs w:val="28"/>
                <w:lang w:eastAsia="ru-RU"/>
              </w:rPr>
              <w:t xml:space="preserve"> с родителями, которые сами зачастую демонстрируют отсутствие культуры поведения на дорогах и, соответственно, закладывают у детей отрицательные стереотипы поведения на улице. Большинство родителей, обеспокоенных за своих детей, прибегают к брани, многословным </w:t>
            </w:r>
            <w:r w:rsidR="007C7BF4">
              <w:rPr>
                <w:rFonts w:ascii="Times New Roman" w:eastAsia="Times New Roman" w:hAnsi="Times New Roman" w:cs="Times New Roman"/>
                <w:noProof/>
                <w:color w:val="0000FF"/>
                <w:sz w:val="28"/>
                <w:szCs w:val="28"/>
                <w:lang w:eastAsia="ru-RU"/>
              </w:rPr>
              <mc:AlternateContent>
                <mc:Choice Requires="wps">
                  <w:drawing>
                    <wp:inline distT="0" distB="0" distL="0" distR="0" wp14:anchorId="47865112" wp14:editId="5E9F282A">
                      <wp:extent cx="9525" cy="9525"/>
                      <wp:effectExtent l="0" t="0" r="0" b="0"/>
                      <wp:docPr id="1" name="AutoShape 2" descr="&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3F2B7" id="AutoShape 2" o:spid="_x0000_s1026" alt="&l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r w:rsidRPr="00835C25">
              <w:rPr>
                <w:rFonts w:ascii="Times New Roman" w:eastAsia="Times New Roman" w:hAnsi="Times New Roman" w:cs="Times New Roman"/>
                <w:color w:val="000000"/>
                <w:sz w:val="28"/>
                <w:szCs w:val="28"/>
                <w:lang w:eastAsia="ru-RU"/>
              </w:rPr>
              <w:t> предупреждениям</w:t>
            </w:r>
            <w:r w:rsidRPr="00835C25">
              <w:rPr>
                <w:rFonts w:ascii="Times New Roman" w:eastAsia="Times New Roman" w:hAnsi="Times New Roman" w:cs="Times New Roman"/>
                <w:sz w:val="28"/>
                <w:szCs w:val="28"/>
                <w:lang w:eastAsia="ru-RU"/>
              </w:rPr>
              <w:t xml:space="preserve"> и даже к наказаниям. Такой метод не дает эффекта. 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w:t>
            </w:r>
            <w:r w:rsidRPr="00835C25">
              <w:rPr>
                <w:rFonts w:ascii="Times New Roman" w:eastAsia="Times New Roman" w:hAnsi="Times New Roman" w:cs="Times New Roman"/>
                <w:sz w:val="28"/>
                <w:szCs w:val="28"/>
                <w:lang w:eastAsia="ru-RU"/>
              </w:rPr>
              <w:lastRenderedPageBreak/>
              <w:t>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w:t>
            </w:r>
          </w:p>
          <w:p w14:paraId="3F6C61BC"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14:paraId="3BEE502D"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Основное внимание в работе с родителями следует уделять содержанию и активным методам подачи педагогических знаний по вопросам дорожной грамотности, выбору демократичных форм общения и учёта педагогической активности родителей. Всё это требует от педагога определённой гибкости в использовании различных форм взаимодействия с семьями.</w:t>
            </w:r>
          </w:p>
          <w:p w14:paraId="408690E2" w14:textId="77777777" w:rsidR="00FC0310" w:rsidRPr="001D7BA9" w:rsidRDefault="00835C25" w:rsidP="001D7BA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 единых педагогических требований к ребёнку по данному вопросу со стороны педагогов детского сада и родителей.</w:t>
            </w:r>
          </w:p>
          <w:p w14:paraId="05711355"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5DFF6690"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2A0E957B"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0C894A22"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09EDA18B"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7C5B04E5" w14:textId="77777777" w:rsidR="001D7BA9" w:rsidRDefault="001D7BA9" w:rsidP="00835C2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14:paraId="4AD7B64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Направления работы с родителями по профилактике детского дорожного травматизма:</w:t>
            </w:r>
          </w:p>
          <w:p w14:paraId="5077DF9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 </w:t>
            </w:r>
            <w:r w:rsidRPr="00835C25">
              <w:rPr>
                <w:rFonts w:ascii="Times New Roman" w:eastAsia="Times New Roman" w:hAnsi="Times New Roman" w:cs="Times New Roman"/>
                <w:sz w:val="28"/>
                <w:szCs w:val="28"/>
                <w:lang w:eastAsia="ru-RU"/>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14:paraId="21C86C2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выработка плана совместных действий;</w:t>
            </w:r>
          </w:p>
          <w:p w14:paraId="20E91F8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пропаганда безопасного поведения на улице всех участников дорожного  </w:t>
            </w:r>
            <w:r w:rsidRPr="00835C25">
              <w:rPr>
                <w:rFonts w:ascii="Times New Roman" w:eastAsia="Times New Roman" w:hAnsi="Times New Roman" w:cs="Times New Roman"/>
                <w:sz w:val="28"/>
                <w:szCs w:val="28"/>
                <w:lang w:eastAsia="ru-RU"/>
              </w:rPr>
              <w:lastRenderedPageBreak/>
              <w:t>движения средствами наглядной информации: плакатов, стенгазет, буклетов, журналов, видеороликов, фотостендов с целью предупреждения опасного поведения на улице;</w:t>
            </w:r>
          </w:p>
          <w:p w14:paraId="2A6A78D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уровня компетентности взрослых в знании правил дорожного  движения  культуры поведения на улице;</w:t>
            </w:r>
          </w:p>
          <w:p w14:paraId="51A9EBC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внедрения детских удерживающих устройств в автомобилях;</w:t>
            </w:r>
          </w:p>
          <w:p w14:paraId="7EC702D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14:paraId="33C3D76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информирование о формах и методах воспитания у ребёнка уважения к правилам дорожного движения и их выполнения;</w:t>
            </w:r>
          </w:p>
          <w:p w14:paraId="7B2A7AC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14:paraId="27B51CA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приглашение к сотрудничеству в организации предметно-развивающей среды в помещении и на улице дошкольного учреждения;</w:t>
            </w:r>
          </w:p>
          <w:p w14:paraId="6A181B8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ознакомление с результатами мониторинга динамики дорожно-транспортного травматизма в районе, городе, крае;</w:t>
            </w:r>
          </w:p>
          <w:p w14:paraId="39E548D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14:paraId="2C27189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 </w:t>
            </w:r>
          </w:p>
          <w:p w14:paraId="72E67E0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повышение роли родительской общественности в проведении профилактических мероприятий с детьми, родителями и сотрудниками детского сада;</w:t>
            </w:r>
          </w:p>
          <w:p w14:paraId="0F7E402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совершенствование форм взаимодействия детского сада и семьи по профилактике  детского дорожно-транспортного травматизма.</w:t>
            </w:r>
          </w:p>
          <w:p w14:paraId="796F7E51"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454DD014"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5346369"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5D68C4F"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22D19262"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CE991B7"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7880AB3"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090F3A1D"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28353025"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1B84CB78" w14:textId="77777777" w:rsidR="001D7BA9" w:rsidRDefault="001D7BA9" w:rsidP="00484532">
            <w:pPr>
              <w:spacing w:before="100" w:beforeAutospacing="1" w:after="100" w:afterAutospacing="1" w:line="240" w:lineRule="auto"/>
              <w:rPr>
                <w:rFonts w:ascii="Times New Roman" w:eastAsia="Times New Roman" w:hAnsi="Times New Roman" w:cs="Times New Roman"/>
                <w:b/>
                <w:bCs/>
                <w:sz w:val="28"/>
                <w:szCs w:val="28"/>
                <w:lang w:eastAsia="ru-RU"/>
              </w:rPr>
            </w:pPr>
          </w:p>
          <w:p w14:paraId="507E6DC5" w14:textId="77777777" w:rsidR="001D7BA9" w:rsidRDefault="001D7BA9"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1D45FABB"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Просвещение родителей по вопросам обучения детей правилам дорожного движения.</w:t>
            </w:r>
          </w:p>
          <w:p w14:paraId="20B09B72"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Большое внимание в детском саду должно уделяться работе с родителями. На собраниях и в беседах с помощью наглядной пропаганды следует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14:paraId="3248312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Организуя столь важную работу по профилактике детского дорожно</w:t>
            </w:r>
            <w:r w:rsidRPr="00835C25">
              <w:rPr>
                <w:rFonts w:ascii="Times New Roman" w:eastAsia="Times New Roman" w:hAnsi="Times New Roman" w:cs="Times New Roman"/>
                <w:sz w:val="28"/>
                <w:szCs w:val="28"/>
                <w:lang w:eastAsia="ru-RU"/>
              </w:rPr>
              <w:softHyphen/>
              <w:t>-транспортного травматизма с родителями воспитанников нужно продумать их участие в проводимых мероприятиях. Следует посвятить этому отдельное родительское собрание, на котором ознакомить родителей с основными мерами по обеспечению безопасности их детей на улицах.</w:t>
            </w:r>
          </w:p>
          <w:p w14:paraId="16920BE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xml:space="preserve">Примерные вопросы для обсуждения на родительских собраниях, конференциях. </w:t>
            </w:r>
          </w:p>
          <w:p w14:paraId="7BE0080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Дисциплина на улице — залог безопасности пешеходов.</w:t>
            </w:r>
            <w:r w:rsidRPr="00835C25">
              <w:rPr>
                <w:rFonts w:ascii="Times New Roman" w:eastAsia="Times New Roman" w:hAnsi="Times New Roman" w:cs="Times New Roman"/>
                <w:sz w:val="28"/>
                <w:szCs w:val="28"/>
                <w:lang w:eastAsia="ru-RU"/>
              </w:rPr>
              <w:br/>
              <w:t>2. Для чего нужны правила дорожного движения, и что они собой представляют.</w:t>
            </w:r>
            <w:r w:rsidRPr="00835C25">
              <w:rPr>
                <w:rFonts w:ascii="Times New Roman" w:eastAsia="Times New Roman" w:hAnsi="Times New Roman" w:cs="Times New Roman"/>
                <w:sz w:val="28"/>
                <w:szCs w:val="28"/>
                <w:lang w:eastAsia="ru-RU"/>
              </w:rPr>
              <w:br/>
              <w:t>3. Типичные случаи детского дорожно-транспортного травматизма и меры его предупреждения.</w:t>
            </w:r>
            <w:r w:rsidRPr="00835C25">
              <w:rPr>
                <w:rFonts w:ascii="Times New Roman" w:eastAsia="Times New Roman" w:hAnsi="Times New Roman" w:cs="Times New Roman"/>
                <w:sz w:val="28"/>
                <w:szCs w:val="28"/>
                <w:lang w:eastAsia="ru-RU"/>
              </w:rPr>
              <w:br/>
              <w:t>4. Обучение детей правилам поведения на улицах на личном примере.</w:t>
            </w:r>
          </w:p>
          <w:p w14:paraId="5CA1676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Вежливый водитель, какой он?</w:t>
            </w:r>
          </w:p>
          <w:p w14:paraId="37080F4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 Сохрани жизнь себе и своему ребёнку.</w:t>
            </w:r>
          </w:p>
          <w:p w14:paraId="4B3E766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Опасные шалости – проявление невоспитанности ребёнка или родителей?</w:t>
            </w:r>
          </w:p>
          <w:p w14:paraId="3651FB74"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На собраниях важно напоминать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Родители должны разъяснять детям,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14:paraId="02287267"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 отношении проблемы безопасности детей не должно быть легкомыслия, нетерпимы разногласия по принципиальным вопросам.</w:t>
            </w:r>
            <w:r w:rsidRPr="00835C25">
              <w:rPr>
                <w:rFonts w:ascii="Times New Roman" w:eastAsia="Times New Roman" w:hAnsi="Times New Roman" w:cs="Times New Roman"/>
                <w:sz w:val="28"/>
                <w:szCs w:val="28"/>
                <w:lang w:eastAsia="ru-RU"/>
              </w:rPr>
              <w:br/>
              <w:t>Активное участие родителей в создании необходимых условий для профилактической работы с детьми (строительство автогородков, транспортных площадок, изготовление атрибутов и пособий для занятий, игр) повышает их ответственность.</w:t>
            </w:r>
          </w:p>
          <w:p w14:paraId="64B9840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Формы работы с родителями</w:t>
            </w:r>
          </w:p>
          <w:p w14:paraId="3C0BCE2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 Анкетирование, тестирование, опрос. </w:t>
            </w:r>
          </w:p>
          <w:p w14:paraId="2BEF859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Анкетирование родителей «Обучаем детей Правилам дорожного движения»</w:t>
            </w:r>
          </w:p>
          <w:p w14:paraId="1EE4647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 выявление заинтересованности родителей в вопросах обучения дошкольников правилам безопасного поведения на улице, </w:t>
            </w:r>
          </w:p>
          <w:p w14:paraId="3AEE2F8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 выявление знаний родителей о собственном ребёнке: его возрастных и </w:t>
            </w:r>
          </w:p>
          <w:p w14:paraId="5EA2E84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психофизиологических особенностей,</w:t>
            </w:r>
          </w:p>
          <w:p w14:paraId="2AB68EA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знаний самих родителей о правилах дорожного движения,</w:t>
            </w:r>
          </w:p>
          <w:p w14:paraId="388BEE8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выявление информированности родителей об опыте своего ребёнка в осознании источников опасности на дороге в условиях проживания их семьи.</w:t>
            </w:r>
          </w:p>
          <w:p w14:paraId="6B4B1BB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Родительские собрания, беседы с решением проблемных обучающих ситуаций по правилам дорожного движения, с приглашением работников милиции, ГИБДД,  медиков.</w:t>
            </w:r>
          </w:p>
          <w:p w14:paraId="3B7337C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Совместные праздники, развлечения, проекты под девизом «Улицы города-территория безопасности для детей».</w:t>
            </w:r>
          </w:p>
          <w:p w14:paraId="4E30010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4. Педагогический совет с участием родителей Тема: Безопасность и здоровье наших детей. </w:t>
            </w:r>
          </w:p>
          <w:p w14:paraId="22A4F9D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Цель: использование педагогами продуктивных методов воспитания и обучения, способствующих  гармонизации детско-родительских отношений. </w:t>
            </w:r>
            <w:r w:rsidRPr="00835C25">
              <w:rPr>
                <w:rFonts w:ascii="Times New Roman" w:eastAsia="Times New Roman" w:hAnsi="Times New Roman" w:cs="Times New Roman"/>
                <w:sz w:val="28"/>
                <w:szCs w:val="28"/>
                <w:lang w:eastAsia="ru-RU"/>
              </w:rPr>
              <w:lastRenderedPageBreak/>
              <w:t xml:space="preserve">Привлечение родителей к активному осмыслению проблем воспитания детей в семье на основе учёта их индивидуальных потребностей. </w:t>
            </w:r>
          </w:p>
          <w:p w14:paraId="2E113D5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«Родительский всеобуч» (просвещение родителей по вопросам ПДД).</w:t>
            </w:r>
          </w:p>
          <w:p w14:paraId="666C029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6. Конкурс на лучшую команду знатоков правил дорожного движения среди детей и родителей  «За рулём профессионал». </w:t>
            </w:r>
          </w:p>
          <w:p w14:paraId="58ABFA4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7. Конкурс  кулинарных изделий детей и родителей «Перекрёсток». </w:t>
            </w:r>
          </w:p>
          <w:p w14:paraId="58AC473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Критерии конкурса:</w:t>
            </w:r>
          </w:p>
          <w:p w14:paraId="6434B3E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соответствие  блюда тематике конкурса,</w:t>
            </w:r>
          </w:p>
          <w:p w14:paraId="54E6F4E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родителей взаимодействовать с детьми,</w:t>
            </w:r>
          </w:p>
          <w:p w14:paraId="3B4EBE3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умение детей рассказать о своем блюде,</w:t>
            </w:r>
          </w:p>
          <w:p w14:paraId="56E39AC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оригинальность рецепта и исполнения.</w:t>
            </w:r>
          </w:p>
          <w:p w14:paraId="74B5552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Проведение методической недели «Добро пожаловать в страну дорожных наук»</w:t>
            </w:r>
          </w:p>
          <w:p w14:paraId="6B908DF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Практический семинар «Обучение ПДД посредством игр».</w:t>
            </w:r>
          </w:p>
          <w:p w14:paraId="23A3EE1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10. Презентация материалов для родителей. </w:t>
            </w:r>
          </w:p>
          <w:p w14:paraId="62F0BCD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11. Фотовыставка «Образцовые пешеходы». </w:t>
            </w:r>
          </w:p>
          <w:p w14:paraId="48898CE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Встреча в педагогической гостиной «Мама за рулем».</w:t>
            </w:r>
          </w:p>
          <w:p w14:paraId="5FF02D7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Составление карты-схемы: «Мой двор», «Моя улица», «Безопасный путь в школу».</w:t>
            </w:r>
          </w:p>
          <w:p w14:paraId="1C0E535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Конкурс – соревнование на знание ПДД среди родителей (водителей) воспитанников «За рулём профессионал».</w:t>
            </w:r>
          </w:p>
          <w:p w14:paraId="6C9F907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Консультации:</w:t>
            </w:r>
          </w:p>
          <w:p w14:paraId="4075DBA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-«Как научить ребенка не попадать в типичные дорожные ловушки»</w:t>
            </w:r>
          </w:p>
          <w:p w14:paraId="0477848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-«Вы, ребенок и автомобиль»</w:t>
            </w:r>
          </w:p>
          <w:p w14:paraId="7824357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-«Правила дорожного движения – знать каждому положено» педагогическое просвещение родителей посредством проведения</w:t>
            </w:r>
          </w:p>
          <w:p w14:paraId="2023EAD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-Издательство листовок под рубрикой «Правила дорожные всем нам знать положено»</w:t>
            </w:r>
          </w:p>
          <w:p w14:paraId="1CF47D5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-Показ открытых мероприятий</w:t>
            </w:r>
          </w:p>
          <w:p w14:paraId="6A79408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-Родительские собрания (с приглашением сотрудников ГИБДД)</w:t>
            </w:r>
          </w:p>
          <w:p w14:paraId="48AD77A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16. Комплексное планирование месячника «Внимание – Дети!» </w:t>
            </w:r>
          </w:p>
          <w:p w14:paraId="41D3F7C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Оформление папки-передвижки “Правила дорожные детям знать положено”</w:t>
            </w:r>
          </w:p>
          <w:p w14:paraId="7BD4F99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Выпуск буклетов «Воспитание навыков и привычек безопасного поведения»</w:t>
            </w:r>
          </w:p>
          <w:p w14:paraId="3477D21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Выпуск устных журналов «Чудеса дорожные»:</w:t>
            </w:r>
          </w:p>
          <w:p w14:paraId="73C3E46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водителю </w:t>
            </w:r>
          </w:p>
          <w:p w14:paraId="3D1EC6D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мамочке и папочке </w:t>
            </w:r>
          </w:p>
          <w:p w14:paraId="60BE3A2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-страничка Сашеньки и Дашеньки </w:t>
            </w:r>
          </w:p>
          <w:p w14:paraId="7CC90E0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-страничка "Ваше мнение"</w:t>
            </w:r>
          </w:p>
          <w:p w14:paraId="482B2C8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Проведение акций, проектов по теме:</w:t>
            </w:r>
          </w:p>
          <w:p w14:paraId="3B58341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-День вежливых пассажиров, пешеходов и водителей.</w:t>
            </w:r>
          </w:p>
          <w:p w14:paraId="41D382F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-Внимание, юный пешеход!</w:t>
            </w:r>
          </w:p>
          <w:p w14:paraId="6A5510E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-Самый культурный пешеход / пассажир/ водитель.</w:t>
            </w:r>
          </w:p>
          <w:p w14:paraId="5C775F5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-Безопасный путь моего ребёнка в детский сад.</w:t>
            </w:r>
          </w:p>
          <w:p w14:paraId="6A906CA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-Ребёнок – главный пассажир / пешеход.</w:t>
            </w:r>
          </w:p>
          <w:p w14:paraId="41A4644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дорога!</w:t>
            </w:r>
          </w:p>
          <w:p w14:paraId="5AA716E9"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-Обеспечь здоровье себе и своим близким</w:t>
            </w:r>
          </w:p>
          <w:p w14:paraId="5726C7C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-Дисциплина на улице - залог безопасности</w:t>
            </w:r>
          </w:p>
          <w:p w14:paraId="05CBF78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гололёд!</w:t>
            </w:r>
          </w:p>
          <w:p w14:paraId="7CE42A7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-Осторожно, снегопад!</w:t>
            </w:r>
          </w:p>
          <w:p w14:paraId="583E266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21. Почтовый ящик «Справочное бюро».</w:t>
            </w:r>
          </w:p>
          <w:p w14:paraId="6354B53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Выступление родителей на мероприятиях с целью обмена положительным опытом использования возможностей семьи для обучения ребёнка умению ориентироваться в своём микрорайоне.</w:t>
            </w:r>
          </w:p>
          <w:p w14:paraId="43B8800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Изготовление памяток: «Если Вы купили ребёнку велосипед», «Как научить ребёнка наблюдать за дорогой».</w:t>
            </w:r>
          </w:p>
          <w:p w14:paraId="18147B3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 xml:space="preserve">24. КВН – совместное мероприятие с детьми. </w:t>
            </w:r>
          </w:p>
          <w:p w14:paraId="64C7AB5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Просмотр и обсуждение вместе с детьми детских передач на канале НТК в рамках проекта «Спасайкин».</w:t>
            </w:r>
          </w:p>
          <w:p w14:paraId="5B04476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Подписка на журнал «Спасайкин».</w:t>
            </w:r>
          </w:p>
          <w:p w14:paraId="4E34E3E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5E173349"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Содержание уголков для родителей по изучению правил дорожного движения</w:t>
            </w:r>
          </w:p>
          <w:p w14:paraId="3B175DB9" w14:textId="77777777" w:rsidR="00835C25" w:rsidRPr="00835C25" w:rsidRDefault="00835C25" w:rsidP="00835C25">
            <w:pPr>
              <w:spacing w:after="0"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 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14:paraId="0A7352C2" w14:textId="77777777"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Уголок может быть оформлен так:</w:t>
            </w:r>
          </w:p>
          <w:p w14:paraId="053A9A1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единый стенд (размеры зависят от наличия свободной площади и количества помещаемой информации, но не менее 30*65 см); </w:t>
            </w:r>
          </w:p>
          <w:p w14:paraId="343563D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набор составных частей, каждая из которых предназначена для размещения отдельной информации; </w:t>
            </w:r>
          </w:p>
          <w:p w14:paraId="7F448EB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книжка-раскладушка. </w:t>
            </w:r>
          </w:p>
          <w:p w14:paraId="0422F6BE" w14:textId="77777777" w:rsidR="00835C25" w:rsidRPr="00835C25" w:rsidRDefault="00835C25" w:rsidP="00835C25">
            <w:pPr>
              <w:spacing w:after="0"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14:paraId="4C6093CA"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«Цена спешки – жизнь вашего ребёнка» </w:t>
            </w:r>
          </w:p>
          <w:p w14:paraId="30129223"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«Внимание – мы ваши дети!» </w:t>
            </w:r>
          </w:p>
          <w:p w14:paraId="537D15D1"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«Ребёнок имеет право жить!» </w:t>
            </w:r>
          </w:p>
          <w:p w14:paraId="00BAC93F" w14:textId="77777777" w:rsidR="00835C25" w:rsidRPr="00835C25" w:rsidRDefault="00835C25" w:rsidP="00835C2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«Глупо экономить своё время  за счёт жизни ребёнка» </w:t>
            </w:r>
          </w:p>
          <w:p w14:paraId="18C732F5" w14:textId="77777777" w:rsidR="00835C25" w:rsidRPr="00835C25" w:rsidRDefault="00835C25" w:rsidP="00835C25">
            <w:pPr>
              <w:spacing w:after="0" w:line="240" w:lineRule="auto"/>
              <w:ind w:firstLine="720"/>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Учитывая важную роль родителей в вопросе обучения детей правилам дорожного движения, уголок для родителей должен содержать:</w:t>
            </w:r>
          </w:p>
          <w:p w14:paraId="2CFA95E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информацию о состоянии дорожно-транспортного травматизма в городе; </w:t>
            </w:r>
          </w:p>
          <w:p w14:paraId="2455AD6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причины дорожно-транспортных происшествий с участием детей; </w:t>
            </w:r>
          </w:p>
          <w:p w14:paraId="05EA088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рекомендации родителям по вопросам обучения детей безопасному поведению на дороге; </w:t>
            </w:r>
          </w:p>
          <w:p w14:paraId="7E55AC1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перечень и описание игр, направленных на закрепление у детей уже имеющихся знаний по правилам дорожного движения; </w:t>
            </w:r>
          </w:p>
          <w:p w14:paraId="37B7174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рассказы детей о поведении на дороге при движении в детский сад и обратно с родителями.</w:t>
            </w:r>
          </w:p>
          <w:p w14:paraId="0603D948" w14:textId="77777777" w:rsidR="00835C25" w:rsidRPr="00835C25" w:rsidRDefault="00835C25" w:rsidP="00835C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Задача педагога – максимально использовать авторитет семьи (родителей) в прочном и сознательном усвоении детьми не только правил, но и навыков безопасного поведения на улицах.</w:t>
            </w:r>
          </w:p>
          <w:p w14:paraId="5CB34944"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650E92B0"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7B1E53BC"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557F3F6B"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 </w:t>
            </w:r>
          </w:p>
          <w:p w14:paraId="0DB0C9E9" w14:textId="77777777" w:rsidR="00FC0310" w:rsidRDefault="00FC0310" w:rsidP="00835C25">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14:paraId="523EA18C" w14:textId="77777777" w:rsidR="00835C25" w:rsidRPr="00835C25" w:rsidRDefault="00835C25" w:rsidP="00484532">
            <w:pPr>
              <w:spacing w:before="100" w:beforeAutospacing="1" w:after="100" w:afterAutospacing="1" w:line="240" w:lineRule="auto"/>
              <w:rPr>
                <w:rFonts w:ascii="Times New Roman" w:eastAsia="Times New Roman" w:hAnsi="Times New Roman" w:cs="Times New Roman"/>
                <w:sz w:val="24"/>
                <w:szCs w:val="24"/>
                <w:lang w:eastAsia="ru-RU"/>
              </w:rPr>
            </w:pPr>
          </w:p>
          <w:p w14:paraId="47C850A6" w14:textId="77777777" w:rsidR="00835C25" w:rsidRPr="00835C25" w:rsidRDefault="00835C25" w:rsidP="004845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рекомендуемая для чтения детям  в детском саду и дома</w:t>
            </w:r>
            <w:r w:rsidRPr="00835C25">
              <w:rPr>
                <w:rFonts w:ascii="Times New Roman" w:eastAsia="Times New Roman" w:hAnsi="Times New Roman" w:cs="Times New Roman"/>
                <w:sz w:val="28"/>
                <w:szCs w:val="28"/>
                <w:lang w:eastAsia="ru-RU"/>
              </w:rPr>
              <w:t> </w:t>
            </w:r>
          </w:p>
          <w:p w14:paraId="6ACAD382"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Амос Д. Катя потерялась. – Петрушка, 1997.</w:t>
            </w:r>
          </w:p>
          <w:p w14:paraId="02210EF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Боровой Е.В. Красный, желтый, зеленый. – Минск, 1976.</w:t>
            </w:r>
          </w:p>
          <w:p w14:paraId="4947495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Дорожная азбука: Альбом для раскрашивания. – Малыш, 1974.</w:t>
            </w:r>
          </w:p>
          <w:p w14:paraId="4ED51F8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Добрякова В.А., Борисова Н.В., Панина Т. А., Уклонская С. А. Три сигнала светофора. Дидактические игры, сценарии вечеров досуга. Из опыта работы / Составитель Т.Ф. Саулина. – М.: Просвещение, 1989.</w:t>
            </w:r>
          </w:p>
          <w:p w14:paraId="6127E3E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Иванов А. Как неразлучные друзья дорогу переходили. Азбука безопасности. – М.: АСТ – ПРЕСС, 1966.</w:t>
            </w:r>
          </w:p>
          <w:p w14:paraId="525FB91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Иштван И. Ходи по улицам с умом. – М.: Издательство ДОСААФ СССР, 1986.</w:t>
            </w:r>
          </w:p>
          <w:p w14:paraId="3D4B7CF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Калинина Н. Как ребята переходили улицу: Хрестоматия для детей старшего возраста. М.: Просвещение, 1981.</w:t>
            </w:r>
          </w:p>
          <w:p w14:paraId="14060DF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Кутилова З., Айдаров Л. Я на улице: Для детей в возрасте от 6 до 10 лет. – М., 1988.</w:t>
            </w:r>
          </w:p>
          <w:p w14:paraId="475358D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Не зевай! Книжка – раскраска /  Художник В.А. Травин. – Лениздат, </w:t>
            </w:r>
            <w:r w:rsidRPr="00835C25">
              <w:rPr>
                <w:rFonts w:ascii="Times New Roman" w:eastAsia="Times New Roman" w:hAnsi="Times New Roman" w:cs="Times New Roman"/>
                <w:sz w:val="28"/>
                <w:szCs w:val="28"/>
                <w:lang w:eastAsia="ru-RU"/>
              </w:rPr>
              <w:lastRenderedPageBreak/>
              <w:t>1989.</w:t>
            </w:r>
          </w:p>
          <w:p w14:paraId="6384C15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Пятикоп А. Здравствуй, светофор! – Анселл – Пресс, 1998.</w:t>
            </w:r>
          </w:p>
          <w:p w14:paraId="76FB1DF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Скоро в школу. Правила дорожного движения для детей дошкольного и младшего школьного возраста / Составитель Д. Майдельман. – Ростов н/Д: Донпечать, Лицей, 1994.</w:t>
            </w:r>
          </w:p>
          <w:p w14:paraId="1ABA9A3A"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Сыроваткина И. Уроки безопасности. - Ростов н/Д: Феникс, 1997. Серия «Знакомство с окружающим миром».</w:t>
            </w:r>
          </w:p>
          <w:p w14:paraId="03BB6DC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Твоя безопасность: Как вести себя дома и на улице: Кн. Для дошкольников, воспитателей дет.сада и родителей / Белая К.Ю., Зимонина В.Н. и др. – М.: Просвещение, 1998.</w:t>
            </w:r>
          </w:p>
          <w:p w14:paraId="486F227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Трофимов В.М. азбука маленького пешехода. 6 – 8 лет. – 1998.</w:t>
            </w:r>
          </w:p>
          <w:p w14:paraId="6A8916E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Тумаринсон Г. Новые дорожные приключения Буратино. – Л, 1989.</w:t>
            </w:r>
          </w:p>
          <w:p w14:paraId="28406B3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Шалаева Г.П. , Новые правила поведения для воспитанных детей. – М.: Эксмо, 2004.</w:t>
            </w:r>
          </w:p>
          <w:p w14:paraId="4A5D176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Шорыгина Т.А. Осторожные сказки. – М.: Прометей, 2003.</w:t>
            </w:r>
          </w:p>
          <w:p w14:paraId="7056E99C"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w:t>
            </w:r>
            <w:r w:rsidRPr="00835C25">
              <w:rPr>
                <w:rFonts w:ascii="Times New Roman" w:eastAsia="Times New Roman" w:hAnsi="Times New Roman" w:cs="Times New Roman"/>
                <w:sz w:val="14"/>
                <w:szCs w:val="14"/>
                <w:lang w:eastAsia="ru-RU"/>
              </w:rPr>
              <w:t xml:space="preserve">           </w:t>
            </w:r>
            <w:r w:rsidRPr="00835C25">
              <w:rPr>
                <w:rFonts w:ascii="Times New Roman" w:eastAsia="Times New Roman" w:hAnsi="Times New Roman" w:cs="Times New Roman"/>
                <w:sz w:val="28"/>
                <w:szCs w:val="28"/>
                <w:lang w:eastAsia="ru-RU"/>
              </w:rPr>
              <w:t xml:space="preserve"> Юдохина Ю.Л. Здравствуй друг, дорожный знак. 6 – 8 лет. – Анселл – Пресс, 1998. </w:t>
            </w:r>
          </w:p>
          <w:p w14:paraId="514CEBCC"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0EFEE121" w14:textId="77777777" w:rsidR="00835C25" w:rsidRPr="00835C25" w:rsidRDefault="00835C25" w:rsidP="00835C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5C25">
              <w:rPr>
                <w:rFonts w:ascii="Times New Roman" w:eastAsia="Times New Roman" w:hAnsi="Times New Roman" w:cs="Times New Roman"/>
                <w:b/>
                <w:bCs/>
                <w:sz w:val="28"/>
                <w:szCs w:val="28"/>
                <w:lang w:eastAsia="ru-RU"/>
              </w:rPr>
              <w:t>Литература, рекомендованная для работы с дошкольниками по формированию навыков безопасного поведения на улице.</w:t>
            </w:r>
          </w:p>
          <w:p w14:paraId="630F77A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w:t>
            </w:r>
          </w:p>
          <w:p w14:paraId="636EBC4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 Авдеева Н.Н., Князева О.Л., Стеркина Р.Б. Безопасность: Учебное пособие по основам безопасности жизнедеятельности детей старшего дошкольного возраста. – М.: ООО «Издательство АСТ - ЛТД», 1998.</w:t>
            </w:r>
          </w:p>
          <w:p w14:paraId="2A3AC65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 Авдеева Н.Н., Князева О.Л., Стеркина Р.Б. Безопасность на улицах и дорогах: Методическое пособие для работы с детьми дошкольного возраста. – М.: ООО «Издательство АСТ - ЛТД», 1997.</w:t>
            </w:r>
          </w:p>
          <w:p w14:paraId="2BD8C94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 Аверьянова А.П. Изобразительная деятельность в детском саду. – М.: Мозаика – Синтез, 2001.</w:t>
            </w:r>
          </w:p>
          <w:p w14:paraId="36AFA84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4. Агеева С.И. Обучение с увлечением. Части 1 и 2. – М.: Лайда,1995.</w:t>
            </w:r>
          </w:p>
          <w:p w14:paraId="0BD777B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5. Арушанова А.Г. Речь и речевое общение детей: Книга для воспитателей детского сада. - М.: Мозаика – Синтез, 1999</w:t>
            </w:r>
          </w:p>
          <w:p w14:paraId="6417C193"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lastRenderedPageBreak/>
              <w:t>6. Белая К.Ю., Зимонина В.Н.  Как обеспечить безопасность дошкольников. – М.: МИПКРО, 1998.</w:t>
            </w:r>
          </w:p>
          <w:p w14:paraId="7E6A236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7. Бондаренко А.К. Дидактические игры в детском саду. – М.: Просвещение,1991.</w:t>
            </w:r>
          </w:p>
          <w:p w14:paraId="48DD220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8. Методические рекомендации по организации работы с детьми дошкольного возраста по безопасности жизнедеятельности /Авт. – сост. М.Р. Максиняева, Т.Ю.Филиппова, – М., 1999.</w:t>
            </w:r>
          </w:p>
          <w:p w14:paraId="66701B7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9. Нам на улице не страшно (воспитание у детей в детском саду и семье навыков дисциплинированного пешехода). Сборник методических рекомендаций для работников детских учреждений и родителей. Под ред. Е.П. Арнаутовой. – М.: «АВИКО ПРЕСС», 2000.</w:t>
            </w:r>
          </w:p>
          <w:p w14:paraId="75DAC71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10. Петрова И.М.Объемная аппликация: Учебно-методическое пособие.- Детство- Пресс, 2000.</w:t>
            </w:r>
          </w:p>
          <w:p w14:paraId="6515EC1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11. Придумай слово: Речевые игры и упражнения для дошкольников / О.С.Ушакова, А.Г. Арушанова, Е.М. Струнина и др. – М.: Просвещение, 1996.</w:t>
            </w:r>
          </w:p>
          <w:p w14:paraId="15101E7B"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12. Рылеева Е.В.Программа развития самосознания дошкольников и речевой активности «Открой себя». – М.: ЛИНКА – ПРЕСС, 2000.</w:t>
            </w:r>
          </w:p>
          <w:p w14:paraId="266E178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13. Саулина Т.Ф. Три сигнала светофора. – М.: Просвещение, 1980.</w:t>
            </w:r>
          </w:p>
          <w:p w14:paraId="6889240D"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14. Смоленцева А.А. Сюжетно – дидактические игры с математическим содержанием: Книга для воспитателя детского сада. – М.: просвещение, 1993.</w:t>
            </w:r>
          </w:p>
          <w:p w14:paraId="703905A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15. Степаненкова Э.Я. Дошкольникам - о правилах дорожного движения. - М.: просвещение, 1978.</w:t>
            </w:r>
          </w:p>
          <w:p w14:paraId="569AA5F8"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16. Степаненкова Э.Я., Филенко М.Ф. Дошкольникам о правилах дорожного движения. Пособие для воспитателя детского сада. - М.: просвещение, 1978.</w:t>
            </w:r>
          </w:p>
          <w:p w14:paraId="05DDEDE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17. Скоролупова О.А. Занятия с детьми старшего дошкольного возраста по теме «Правила и безопасность дорожного движения». – М.: Издательство Скрипторий 2003», 2007.</w:t>
            </w:r>
          </w:p>
          <w:p w14:paraId="2DFC12A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18. Козловская Е.А., Козловский С.А. Азбука пешехода. Методическое пособие для воспитателей дошкольных образовательных учреждений и начальной школы. – М.: 2007.</w:t>
            </w:r>
          </w:p>
          <w:p w14:paraId="3A646DC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19. Богданович А. Пешеходу – малышу, М., 1974.</w:t>
            </w:r>
          </w:p>
          <w:p w14:paraId="39D54935"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20. Георгиев Г. Светофор. М., 1972.</w:t>
            </w:r>
          </w:p>
          <w:p w14:paraId="46665A2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 xml:space="preserve">21. «Добрая Дорога Детства» (ДДД). Детское приложение к всероссийскому </w:t>
            </w:r>
            <w:r w:rsidRPr="00835C25">
              <w:rPr>
                <w:rFonts w:ascii="Times New Roman" w:eastAsia="Times New Roman" w:hAnsi="Times New Roman" w:cs="Times New Roman"/>
                <w:sz w:val="28"/>
                <w:szCs w:val="28"/>
                <w:lang w:eastAsia="ru-RU"/>
              </w:rPr>
              <w:lastRenderedPageBreak/>
              <w:t>ежемесячнику «</w:t>
            </w:r>
            <w:r w:rsidRPr="00835C25">
              <w:rPr>
                <w:rFonts w:ascii="Times New Roman" w:eastAsia="Times New Roman" w:hAnsi="Times New Roman" w:cs="Times New Roman"/>
                <w:sz w:val="28"/>
                <w:szCs w:val="28"/>
                <w:lang w:val="en-US" w:eastAsia="ru-RU"/>
              </w:rPr>
              <w:t>STOP</w:t>
            </w:r>
            <w:r w:rsidRPr="00835C25">
              <w:rPr>
                <w:rFonts w:ascii="Times New Roman" w:eastAsia="Times New Roman" w:hAnsi="Times New Roman" w:cs="Times New Roman"/>
                <w:sz w:val="28"/>
                <w:szCs w:val="28"/>
                <w:lang w:eastAsia="ru-RU"/>
              </w:rPr>
              <w:t xml:space="preserve"> – газета». М., 2000 – 2002.</w:t>
            </w:r>
          </w:p>
          <w:p w14:paraId="5F9CA90F"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22. Дошкольное воспитание. Журнал. 1982 – 1991.</w:t>
            </w:r>
          </w:p>
          <w:p w14:paraId="180E951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23. Клименко В.Р. Обучайте дошкольников правилам движения. М, 1975.</w:t>
            </w:r>
          </w:p>
          <w:p w14:paraId="0279873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24. Михалков С. Бездельник светофор. М., 1987.</w:t>
            </w:r>
          </w:p>
          <w:p w14:paraId="0B4615B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25. Михалков С. Моя улица. М., 1980.</w:t>
            </w:r>
          </w:p>
          <w:p w14:paraId="1ABCC0B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26. Молондин И.Г. Внимание дети. М., 1975.</w:t>
            </w:r>
          </w:p>
          <w:p w14:paraId="56390647"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27. Пишумов Я. Машины. М., 1980.</w:t>
            </w:r>
          </w:p>
          <w:p w14:paraId="64B2C764"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28. Пишумов Я. Это улица моя. Л., 1981.</w:t>
            </w:r>
          </w:p>
          <w:p w14:paraId="3998379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29. Прокофьева С., Сапгир Г. Мой приятель светофор. М., 1980.</w:t>
            </w:r>
          </w:p>
          <w:p w14:paraId="1F98B9A0"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30. Прокофьева С., Сапгир Г. Пусть ребенок растет здоровым. М., 1985.</w:t>
            </w:r>
          </w:p>
          <w:p w14:paraId="411603F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31. Семенюк В.И. Работа с детьми по изучению правил дорожного движения. Минск, 1983.</w:t>
            </w:r>
          </w:p>
          <w:p w14:paraId="04A2261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32. Сыч В.Д. Плакаты по изучению в детском саду правил дорожного движения. Киев, 1985.</w:t>
            </w:r>
          </w:p>
          <w:p w14:paraId="5B9B3B22"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33. Туртин О. Для чего нам светофор. М., 1976.</w:t>
            </w:r>
          </w:p>
          <w:p w14:paraId="6D3862D6"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34. Козорезова Т.Г. Пешеходом быть – наука. – Краснодар: «Советская Кубань», 1997.</w:t>
            </w:r>
          </w:p>
          <w:p w14:paraId="2734A3A1"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8"/>
                <w:szCs w:val="28"/>
                <w:lang w:eastAsia="ru-RU"/>
              </w:rPr>
              <w:t>35. Хромцова Т.Г. воспитание безопасного поведения дошкольников на улице: Учебное пособие – М.: Центр педагогического образования, 2007.</w:t>
            </w:r>
          </w:p>
          <w:p w14:paraId="297622F1"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14:paraId="34274E05"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p>
          <w:p w14:paraId="62E8E0D1"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1B05AB50" w14:textId="77777777" w:rsidR="00835C25" w:rsidRPr="00835C25" w:rsidRDefault="00835C25" w:rsidP="00835C25">
            <w:pPr>
              <w:spacing w:before="100" w:beforeAutospacing="1" w:after="100" w:afterAutospacing="1" w:line="240" w:lineRule="auto"/>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p w14:paraId="4389D96E" w14:textId="77777777" w:rsidR="00835C25" w:rsidRPr="00835C25" w:rsidRDefault="00835C25" w:rsidP="00835C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5C25">
              <w:rPr>
                <w:rFonts w:ascii="Times New Roman" w:eastAsia="Times New Roman" w:hAnsi="Times New Roman" w:cs="Times New Roman"/>
                <w:sz w:val="24"/>
                <w:szCs w:val="24"/>
                <w:lang w:eastAsia="ru-RU"/>
              </w:rPr>
              <w:t> </w:t>
            </w:r>
          </w:p>
        </w:tc>
      </w:tr>
    </w:tbl>
    <w:p w14:paraId="0185FBCC" w14:textId="77777777" w:rsidR="00CC3946" w:rsidRDefault="00CC3946"/>
    <w:sectPr w:rsidR="00CC3946" w:rsidSect="00484532">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63F06"/>
    <w:multiLevelType w:val="multilevel"/>
    <w:tmpl w:val="2F50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53346"/>
    <w:multiLevelType w:val="multilevel"/>
    <w:tmpl w:val="648E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4298C"/>
    <w:multiLevelType w:val="multilevel"/>
    <w:tmpl w:val="2C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2088"/>
    <w:multiLevelType w:val="multilevel"/>
    <w:tmpl w:val="878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71040"/>
    <w:multiLevelType w:val="multilevel"/>
    <w:tmpl w:val="38B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D61B11"/>
    <w:multiLevelType w:val="multilevel"/>
    <w:tmpl w:val="42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7372870">
    <w:abstractNumId w:val="1"/>
  </w:num>
  <w:num w:numId="2" w16cid:durableId="1824079463">
    <w:abstractNumId w:val="0"/>
  </w:num>
  <w:num w:numId="3" w16cid:durableId="62146644">
    <w:abstractNumId w:val="5"/>
  </w:num>
  <w:num w:numId="4" w16cid:durableId="1166244200">
    <w:abstractNumId w:val="4"/>
  </w:num>
  <w:num w:numId="5" w16cid:durableId="1539321461">
    <w:abstractNumId w:val="2"/>
  </w:num>
  <w:num w:numId="6" w16cid:durableId="370229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25"/>
    <w:rsid w:val="0013436C"/>
    <w:rsid w:val="00166835"/>
    <w:rsid w:val="001D7BA9"/>
    <w:rsid w:val="00484532"/>
    <w:rsid w:val="00713DBD"/>
    <w:rsid w:val="007447AD"/>
    <w:rsid w:val="007C7BF4"/>
    <w:rsid w:val="008255AD"/>
    <w:rsid w:val="00835C25"/>
    <w:rsid w:val="00987C20"/>
    <w:rsid w:val="00994F1C"/>
    <w:rsid w:val="00A374F9"/>
    <w:rsid w:val="00B875CB"/>
    <w:rsid w:val="00BE4C30"/>
    <w:rsid w:val="00CC3946"/>
    <w:rsid w:val="00E22548"/>
    <w:rsid w:val="00FC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BD3A"/>
  <w15:docId w15:val="{15939D4B-C66B-4E7E-9CE8-F7B3F7EF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946"/>
  </w:style>
  <w:style w:type="paragraph" w:styleId="3">
    <w:name w:val="heading 3"/>
    <w:basedOn w:val="a"/>
    <w:link w:val="30"/>
    <w:uiPriority w:val="9"/>
    <w:qFormat/>
    <w:rsid w:val="00835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5C2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5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44282">
      <w:bodyDiv w:val="1"/>
      <w:marLeft w:val="0"/>
      <w:marRight w:val="0"/>
      <w:marTop w:val="0"/>
      <w:marBottom w:val="0"/>
      <w:divBdr>
        <w:top w:val="none" w:sz="0" w:space="0" w:color="auto"/>
        <w:left w:val="none" w:sz="0" w:space="0" w:color="auto"/>
        <w:bottom w:val="none" w:sz="0" w:space="0" w:color="auto"/>
        <w:right w:val="none" w:sz="0" w:space="0" w:color="auto"/>
      </w:divBdr>
      <w:divsChild>
        <w:div w:id="574171716">
          <w:marLeft w:val="0"/>
          <w:marRight w:val="0"/>
          <w:marTop w:val="0"/>
          <w:marBottom w:val="0"/>
          <w:divBdr>
            <w:top w:val="none" w:sz="0" w:space="0" w:color="auto"/>
            <w:left w:val="none" w:sz="0" w:space="0" w:color="auto"/>
            <w:bottom w:val="none" w:sz="0" w:space="0" w:color="auto"/>
            <w:right w:val="none" w:sz="0" w:space="0" w:color="auto"/>
          </w:divBdr>
          <w:divsChild>
            <w:div w:id="215435273">
              <w:marLeft w:val="0"/>
              <w:marRight w:val="0"/>
              <w:marTop w:val="0"/>
              <w:marBottom w:val="0"/>
              <w:divBdr>
                <w:top w:val="none" w:sz="0" w:space="0" w:color="auto"/>
                <w:left w:val="none" w:sz="0" w:space="0" w:color="auto"/>
                <w:bottom w:val="none" w:sz="0" w:space="0" w:color="auto"/>
                <w:right w:val="none" w:sz="0" w:space="0" w:color="auto"/>
              </w:divBdr>
              <w:divsChild>
                <w:div w:id="60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14024</Words>
  <Characters>79939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93776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Роман Школа</cp:lastModifiedBy>
  <cp:revision>2</cp:revision>
  <dcterms:created xsi:type="dcterms:W3CDTF">2023-01-03T15:21:00Z</dcterms:created>
  <dcterms:modified xsi:type="dcterms:W3CDTF">2023-01-03T15:21:00Z</dcterms:modified>
</cp:coreProperties>
</file>