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C45" w:rsidRDefault="002E41C1" w:rsidP="00212803">
      <w:pPr>
        <w:jc w:val="center"/>
        <w:rPr>
          <w:sz w:val="48"/>
          <w:szCs w:val="48"/>
        </w:rPr>
      </w:pPr>
      <w:r>
        <w:rPr>
          <w:sz w:val="48"/>
          <w:szCs w:val="48"/>
        </w:rPr>
        <w:t xml:space="preserve">МБДОУ </w:t>
      </w:r>
    </w:p>
    <w:p w:rsidR="002E41C1" w:rsidRDefault="005F7C45" w:rsidP="00212803">
      <w:pPr>
        <w:jc w:val="center"/>
        <w:rPr>
          <w:sz w:val="48"/>
          <w:szCs w:val="48"/>
        </w:rPr>
      </w:pPr>
      <w:r>
        <w:rPr>
          <w:sz w:val="48"/>
          <w:szCs w:val="48"/>
        </w:rPr>
        <w:t xml:space="preserve">детский сад </w:t>
      </w:r>
      <w:r w:rsidR="002E41C1">
        <w:rPr>
          <w:sz w:val="48"/>
          <w:szCs w:val="48"/>
        </w:rPr>
        <w:t>№3 «</w:t>
      </w:r>
      <w:proofErr w:type="spellStart"/>
      <w:r w:rsidR="002E41C1">
        <w:rPr>
          <w:sz w:val="48"/>
          <w:szCs w:val="48"/>
        </w:rPr>
        <w:t>Аленушка</w:t>
      </w:r>
      <w:proofErr w:type="spellEnd"/>
      <w:r w:rsidR="002E41C1">
        <w:rPr>
          <w:sz w:val="48"/>
          <w:szCs w:val="48"/>
        </w:rPr>
        <w:t>»</w:t>
      </w:r>
    </w:p>
    <w:p w:rsidR="005F7C45" w:rsidRDefault="005F7C45" w:rsidP="005F7C45">
      <w:pPr>
        <w:pStyle w:val="4"/>
        <w:spacing w:before="0"/>
        <w:jc w:val="center"/>
        <w:rPr>
          <w:sz w:val="52"/>
          <w:szCs w:val="52"/>
        </w:rPr>
      </w:pPr>
      <w:r>
        <w:rPr>
          <w:sz w:val="52"/>
          <w:szCs w:val="52"/>
        </w:rPr>
        <w:t xml:space="preserve">Конспект развлечения </w:t>
      </w:r>
    </w:p>
    <w:p w:rsidR="005F7C45" w:rsidRPr="005F7C45" w:rsidRDefault="005F7C45" w:rsidP="005F7C45">
      <w:pPr>
        <w:pStyle w:val="4"/>
        <w:spacing w:before="0"/>
        <w:jc w:val="center"/>
        <w:rPr>
          <w:sz w:val="36"/>
          <w:szCs w:val="36"/>
        </w:rPr>
      </w:pPr>
      <w:r w:rsidRPr="005F7C45">
        <w:rPr>
          <w:sz w:val="36"/>
          <w:szCs w:val="36"/>
        </w:rPr>
        <w:t>во второй младшей группе</w:t>
      </w:r>
    </w:p>
    <w:p w:rsidR="002E41C1" w:rsidRPr="00212803" w:rsidRDefault="005F7C45" w:rsidP="005F7C45">
      <w:pPr>
        <w:pStyle w:val="4"/>
        <w:spacing w:before="0"/>
        <w:jc w:val="center"/>
        <w:rPr>
          <w:sz w:val="52"/>
          <w:szCs w:val="52"/>
        </w:rPr>
      </w:pPr>
      <w:r>
        <w:rPr>
          <w:sz w:val="52"/>
          <w:szCs w:val="52"/>
        </w:rPr>
        <w:t xml:space="preserve">по теме: </w:t>
      </w:r>
      <w:r w:rsidR="00053236" w:rsidRPr="00212803">
        <w:rPr>
          <w:sz w:val="52"/>
          <w:szCs w:val="52"/>
        </w:rPr>
        <w:t xml:space="preserve">"Светофор" </w:t>
      </w:r>
      <w:r w:rsidR="00212803">
        <w:rPr>
          <w:noProof/>
          <w:sz w:val="52"/>
          <w:szCs w:val="52"/>
          <w:lang w:eastAsia="ru-RU"/>
        </w:rPr>
        <w:drawing>
          <wp:inline distT="0" distB="0" distL="0" distR="0">
            <wp:extent cx="4419600" cy="47529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eg"/>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419600" cy="4752975"/>
                    </a:xfrm>
                    <a:prstGeom prst="rect">
                      <a:avLst/>
                    </a:prstGeom>
                  </pic:spPr>
                </pic:pic>
              </a:graphicData>
            </a:graphic>
          </wp:inline>
        </w:drawing>
      </w:r>
    </w:p>
    <w:p w:rsidR="002E41C1" w:rsidRPr="00212803" w:rsidRDefault="005F7C45" w:rsidP="005F7C45">
      <w:pPr>
        <w:spacing w:after="0"/>
        <w:jc w:val="center"/>
        <w:rPr>
          <w:sz w:val="36"/>
          <w:szCs w:val="36"/>
        </w:rPr>
      </w:pPr>
      <w:r>
        <w:rPr>
          <w:sz w:val="36"/>
          <w:szCs w:val="36"/>
        </w:rPr>
        <w:t>Подготовили воспитатели</w:t>
      </w:r>
      <w:r w:rsidR="002E41C1" w:rsidRPr="00212803">
        <w:rPr>
          <w:sz w:val="36"/>
          <w:szCs w:val="36"/>
        </w:rPr>
        <w:t>:</w:t>
      </w:r>
    </w:p>
    <w:p w:rsidR="002E41C1" w:rsidRDefault="002E41C1" w:rsidP="005F7C45">
      <w:pPr>
        <w:spacing w:after="0"/>
        <w:jc w:val="center"/>
        <w:rPr>
          <w:sz w:val="36"/>
          <w:szCs w:val="36"/>
        </w:rPr>
      </w:pPr>
      <w:r w:rsidRPr="00212803">
        <w:rPr>
          <w:sz w:val="36"/>
          <w:szCs w:val="36"/>
        </w:rPr>
        <w:t xml:space="preserve">Жданова </w:t>
      </w:r>
      <w:proofErr w:type="spellStart"/>
      <w:r w:rsidRPr="00212803">
        <w:rPr>
          <w:sz w:val="36"/>
          <w:szCs w:val="36"/>
        </w:rPr>
        <w:t>И.В.,Буханцова</w:t>
      </w:r>
      <w:proofErr w:type="spellEnd"/>
      <w:r w:rsidRPr="00212803">
        <w:rPr>
          <w:sz w:val="36"/>
          <w:szCs w:val="36"/>
        </w:rPr>
        <w:t xml:space="preserve"> Н.Н.</w:t>
      </w:r>
    </w:p>
    <w:p w:rsidR="005F7C45" w:rsidRDefault="005F7C45" w:rsidP="005F7C45">
      <w:pPr>
        <w:spacing w:after="0"/>
        <w:jc w:val="center"/>
        <w:rPr>
          <w:sz w:val="36"/>
          <w:szCs w:val="36"/>
        </w:rPr>
      </w:pPr>
    </w:p>
    <w:p w:rsidR="005F7C45" w:rsidRDefault="005F7C45" w:rsidP="005F7C45">
      <w:pPr>
        <w:spacing w:after="0"/>
        <w:jc w:val="center"/>
        <w:rPr>
          <w:sz w:val="36"/>
          <w:szCs w:val="36"/>
        </w:rPr>
      </w:pPr>
    </w:p>
    <w:p w:rsidR="005F7C45" w:rsidRDefault="002E41C1" w:rsidP="005F7C45">
      <w:pPr>
        <w:spacing w:after="0"/>
        <w:jc w:val="center"/>
        <w:rPr>
          <w:sz w:val="36"/>
          <w:szCs w:val="36"/>
        </w:rPr>
      </w:pPr>
      <w:r w:rsidRPr="00212803">
        <w:rPr>
          <w:sz w:val="36"/>
          <w:szCs w:val="36"/>
        </w:rPr>
        <w:t>Станица Егорлыкская</w:t>
      </w:r>
    </w:p>
    <w:p w:rsidR="002E41C1" w:rsidRPr="00212803" w:rsidRDefault="002E41C1" w:rsidP="005F7C45">
      <w:pPr>
        <w:jc w:val="center"/>
        <w:rPr>
          <w:sz w:val="36"/>
          <w:szCs w:val="36"/>
        </w:rPr>
      </w:pPr>
      <w:r w:rsidRPr="00212803">
        <w:rPr>
          <w:sz w:val="36"/>
          <w:szCs w:val="36"/>
        </w:rPr>
        <w:t>2017 год.</w:t>
      </w:r>
    </w:p>
    <w:p w:rsidR="005F7C45" w:rsidRDefault="005F7C45" w:rsidP="00053236">
      <w:pPr>
        <w:rPr>
          <w:sz w:val="36"/>
          <w:szCs w:val="36"/>
        </w:rPr>
      </w:pPr>
    </w:p>
    <w:p w:rsidR="00053236" w:rsidRPr="00212803" w:rsidRDefault="00053236" w:rsidP="00053236">
      <w:pPr>
        <w:rPr>
          <w:sz w:val="36"/>
          <w:szCs w:val="36"/>
        </w:rPr>
      </w:pPr>
      <w:r w:rsidRPr="00212803">
        <w:rPr>
          <w:sz w:val="36"/>
          <w:szCs w:val="36"/>
        </w:rPr>
        <w:t>Программное содержание:</w:t>
      </w:r>
    </w:p>
    <w:p w:rsidR="00053236" w:rsidRPr="00212803" w:rsidRDefault="00053236" w:rsidP="00053236">
      <w:pPr>
        <w:rPr>
          <w:sz w:val="36"/>
          <w:szCs w:val="36"/>
        </w:rPr>
      </w:pPr>
      <w:r w:rsidRPr="00212803">
        <w:rPr>
          <w:sz w:val="36"/>
          <w:szCs w:val="36"/>
        </w:rPr>
        <w:t xml:space="preserve">Познакомить детей с элементарными правилами дорожного движения. Закрепить знание о значении светофора, правила регулирования движения транспорта. Развивать у детей интерес к машинам. Учить отвечать на вопросы </w:t>
      </w:r>
      <w:r w:rsidR="00212803" w:rsidRPr="00212803">
        <w:rPr>
          <w:sz w:val="36"/>
          <w:szCs w:val="36"/>
        </w:rPr>
        <w:t>воспитателя</w:t>
      </w:r>
      <w:r w:rsidRPr="00212803">
        <w:rPr>
          <w:sz w:val="36"/>
          <w:szCs w:val="36"/>
        </w:rPr>
        <w:t>.</w:t>
      </w:r>
    </w:p>
    <w:p w:rsidR="00053236" w:rsidRPr="00212803" w:rsidRDefault="00053236" w:rsidP="00053236">
      <w:pPr>
        <w:rPr>
          <w:sz w:val="36"/>
          <w:szCs w:val="36"/>
        </w:rPr>
      </w:pPr>
    </w:p>
    <w:p w:rsidR="00053236" w:rsidRPr="00212803" w:rsidRDefault="00053236" w:rsidP="00053236">
      <w:pPr>
        <w:rPr>
          <w:sz w:val="36"/>
          <w:szCs w:val="36"/>
        </w:rPr>
      </w:pPr>
      <w:r w:rsidRPr="00212803">
        <w:rPr>
          <w:color w:val="FF0000"/>
          <w:sz w:val="36"/>
          <w:szCs w:val="36"/>
        </w:rPr>
        <w:t xml:space="preserve">Воспитатель </w:t>
      </w:r>
      <w:r w:rsidRPr="00212803">
        <w:rPr>
          <w:sz w:val="36"/>
          <w:szCs w:val="36"/>
        </w:rPr>
        <w:t xml:space="preserve">– Ребята, посмотрите, кто к нам в гости пришел? </w:t>
      </w:r>
    </w:p>
    <w:p w:rsidR="00053236" w:rsidRPr="00212803" w:rsidRDefault="00053236" w:rsidP="00053236">
      <w:pPr>
        <w:rPr>
          <w:sz w:val="36"/>
          <w:szCs w:val="36"/>
        </w:rPr>
      </w:pPr>
      <w:r w:rsidRPr="00212803">
        <w:rPr>
          <w:color w:val="FF0000"/>
          <w:sz w:val="36"/>
          <w:szCs w:val="36"/>
        </w:rPr>
        <w:t>Дети</w:t>
      </w:r>
      <w:r w:rsidRPr="00212803">
        <w:rPr>
          <w:sz w:val="36"/>
          <w:szCs w:val="36"/>
        </w:rPr>
        <w:t xml:space="preserve"> – “Светофор”.</w:t>
      </w:r>
    </w:p>
    <w:p w:rsidR="00053236" w:rsidRPr="00212803" w:rsidRDefault="00053236" w:rsidP="00053236">
      <w:pPr>
        <w:rPr>
          <w:sz w:val="36"/>
          <w:szCs w:val="36"/>
        </w:rPr>
      </w:pPr>
      <w:r w:rsidRPr="00212803">
        <w:rPr>
          <w:sz w:val="36"/>
          <w:szCs w:val="36"/>
        </w:rPr>
        <w:t>Воспитатель – Ребята, я вам расскажу стихотворение о светофоре, послушайте.</w:t>
      </w:r>
    </w:p>
    <w:p w:rsidR="00AB2E35" w:rsidRPr="00212803" w:rsidRDefault="00AB2E35" w:rsidP="00AB2E35">
      <w:pPr>
        <w:rPr>
          <w:color w:val="FF0000"/>
          <w:sz w:val="36"/>
          <w:szCs w:val="36"/>
        </w:rPr>
      </w:pPr>
      <w:r w:rsidRPr="00212803">
        <w:rPr>
          <w:color w:val="FF0000"/>
          <w:sz w:val="36"/>
          <w:szCs w:val="36"/>
        </w:rPr>
        <w:t>Светофор.</w:t>
      </w:r>
    </w:p>
    <w:p w:rsidR="00AB2E35" w:rsidRPr="00212803" w:rsidRDefault="00AB2E35" w:rsidP="00AB2E35">
      <w:pPr>
        <w:rPr>
          <w:sz w:val="36"/>
          <w:szCs w:val="36"/>
        </w:rPr>
      </w:pPr>
      <w:r w:rsidRPr="00212803">
        <w:rPr>
          <w:sz w:val="36"/>
          <w:szCs w:val="36"/>
        </w:rPr>
        <w:t>Я трехцветный светофор,</w:t>
      </w:r>
    </w:p>
    <w:p w:rsidR="00AB2E35" w:rsidRPr="00212803" w:rsidRDefault="00AB2E35" w:rsidP="00AB2E35">
      <w:pPr>
        <w:rPr>
          <w:sz w:val="36"/>
          <w:szCs w:val="36"/>
        </w:rPr>
      </w:pPr>
      <w:r w:rsidRPr="00212803">
        <w:rPr>
          <w:sz w:val="36"/>
          <w:szCs w:val="36"/>
        </w:rPr>
        <w:t>Вам помощник на дороге,</w:t>
      </w:r>
    </w:p>
    <w:p w:rsidR="00AB2E35" w:rsidRPr="00212803" w:rsidRDefault="00AB2E35" w:rsidP="00AB2E35">
      <w:pPr>
        <w:rPr>
          <w:sz w:val="36"/>
          <w:szCs w:val="36"/>
        </w:rPr>
      </w:pPr>
      <w:r w:rsidRPr="00212803">
        <w:rPr>
          <w:sz w:val="36"/>
          <w:szCs w:val="36"/>
        </w:rPr>
        <w:t>Чтоб дорогу перейти,</w:t>
      </w:r>
    </w:p>
    <w:p w:rsidR="00AB2E35" w:rsidRPr="00212803" w:rsidRDefault="00AB2E35" w:rsidP="00AB2E35">
      <w:pPr>
        <w:rPr>
          <w:sz w:val="36"/>
          <w:szCs w:val="36"/>
        </w:rPr>
      </w:pPr>
      <w:r w:rsidRPr="00212803">
        <w:rPr>
          <w:sz w:val="36"/>
          <w:szCs w:val="36"/>
        </w:rPr>
        <w:t>На меня-ка посмотри.</w:t>
      </w:r>
    </w:p>
    <w:p w:rsidR="00AB2E35" w:rsidRPr="00212803" w:rsidRDefault="00AB2E35" w:rsidP="00AB2E35">
      <w:pPr>
        <w:rPr>
          <w:sz w:val="36"/>
          <w:szCs w:val="36"/>
        </w:rPr>
      </w:pPr>
      <w:r w:rsidRPr="00212803">
        <w:rPr>
          <w:sz w:val="36"/>
          <w:szCs w:val="36"/>
        </w:rPr>
        <w:t>Если свет зажегся красный,</w:t>
      </w:r>
    </w:p>
    <w:p w:rsidR="00AB2E35" w:rsidRPr="00212803" w:rsidRDefault="00AB2E35" w:rsidP="00AB2E35">
      <w:pPr>
        <w:rPr>
          <w:sz w:val="36"/>
          <w:szCs w:val="36"/>
        </w:rPr>
      </w:pPr>
      <w:r w:rsidRPr="00212803">
        <w:rPr>
          <w:sz w:val="36"/>
          <w:szCs w:val="36"/>
        </w:rPr>
        <w:t>Значит, двигаться опасно.</w:t>
      </w:r>
    </w:p>
    <w:p w:rsidR="00AB2E35" w:rsidRPr="00212803" w:rsidRDefault="00AB2E35" w:rsidP="00AB2E35">
      <w:pPr>
        <w:rPr>
          <w:sz w:val="36"/>
          <w:szCs w:val="36"/>
        </w:rPr>
      </w:pPr>
      <w:r w:rsidRPr="00212803">
        <w:rPr>
          <w:sz w:val="36"/>
          <w:szCs w:val="36"/>
        </w:rPr>
        <w:t>Желтый свет - предупрежденье,</w:t>
      </w:r>
    </w:p>
    <w:p w:rsidR="00AB2E35" w:rsidRPr="00212803" w:rsidRDefault="00AB2E35" w:rsidP="00AB2E35">
      <w:pPr>
        <w:rPr>
          <w:sz w:val="36"/>
          <w:szCs w:val="36"/>
        </w:rPr>
      </w:pPr>
      <w:r w:rsidRPr="00212803">
        <w:rPr>
          <w:sz w:val="36"/>
          <w:szCs w:val="36"/>
        </w:rPr>
        <w:t>Жди сигнала для движенья.</w:t>
      </w:r>
    </w:p>
    <w:p w:rsidR="00AB2E35" w:rsidRPr="00212803" w:rsidRDefault="00AB2E35" w:rsidP="00AB2E35">
      <w:pPr>
        <w:rPr>
          <w:sz w:val="36"/>
          <w:szCs w:val="36"/>
        </w:rPr>
      </w:pPr>
      <w:r w:rsidRPr="00212803">
        <w:rPr>
          <w:sz w:val="36"/>
          <w:szCs w:val="36"/>
        </w:rPr>
        <w:lastRenderedPageBreak/>
        <w:t>Свет зеленый говорит:</w:t>
      </w:r>
    </w:p>
    <w:p w:rsidR="00053236" w:rsidRPr="00212803" w:rsidRDefault="00AB2E35" w:rsidP="00053236">
      <w:pPr>
        <w:rPr>
          <w:sz w:val="36"/>
          <w:szCs w:val="36"/>
        </w:rPr>
      </w:pPr>
      <w:r w:rsidRPr="00212803">
        <w:rPr>
          <w:sz w:val="36"/>
          <w:szCs w:val="36"/>
        </w:rPr>
        <w:t>«Проходите, путь открыт».</w:t>
      </w:r>
    </w:p>
    <w:p w:rsidR="00053236" w:rsidRPr="00212803" w:rsidRDefault="00053236" w:rsidP="00053236">
      <w:pPr>
        <w:rPr>
          <w:sz w:val="36"/>
          <w:szCs w:val="36"/>
        </w:rPr>
      </w:pPr>
      <w:r w:rsidRPr="00212803">
        <w:rPr>
          <w:sz w:val="36"/>
          <w:szCs w:val="36"/>
        </w:rPr>
        <w:t xml:space="preserve">– А вы знаете стихотворение о светофоре? </w:t>
      </w:r>
    </w:p>
    <w:p w:rsidR="00053236" w:rsidRPr="00212803" w:rsidRDefault="00053236" w:rsidP="00053236">
      <w:pPr>
        <w:rPr>
          <w:color w:val="FF0000"/>
          <w:sz w:val="36"/>
          <w:szCs w:val="36"/>
        </w:rPr>
      </w:pPr>
      <w:r w:rsidRPr="00212803">
        <w:rPr>
          <w:color w:val="FF0000"/>
          <w:sz w:val="36"/>
          <w:szCs w:val="36"/>
        </w:rPr>
        <w:t>(Дети рассказывают стихотворения о светофоре)</w:t>
      </w:r>
    </w:p>
    <w:p w:rsidR="00053236" w:rsidRPr="00212803" w:rsidRDefault="00053236" w:rsidP="00053236">
      <w:pPr>
        <w:rPr>
          <w:sz w:val="36"/>
          <w:szCs w:val="36"/>
        </w:rPr>
      </w:pPr>
    </w:p>
    <w:p w:rsidR="00053236" w:rsidRPr="00212803" w:rsidRDefault="00AB2E35" w:rsidP="00053236">
      <w:pPr>
        <w:rPr>
          <w:sz w:val="36"/>
          <w:szCs w:val="36"/>
        </w:rPr>
      </w:pPr>
      <w:r w:rsidRPr="00212803">
        <w:rPr>
          <w:color w:val="FF0000"/>
          <w:sz w:val="36"/>
          <w:szCs w:val="36"/>
        </w:rPr>
        <w:t>Воспитатель</w:t>
      </w:r>
      <w:r w:rsidRPr="00212803">
        <w:rPr>
          <w:sz w:val="36"/>
          <w:szCs w:val="36"/>
        </w:rPr>
        <w:t xml:space="preserve">. Ребята, Светофор стоит на дороге, он помогает людям и водителям по ней передвигаться. А давайте расскажем Светофору, что мы знаем о дороге, используя </w:t>
      </w:r>
      <w:proofErr w:type="spellStart"/>
      <w:r w:rsidRPr="00212803">
        <w:rPr>
          <w:sz w:val="36"/>
          <w:szCs w:val="36"/>
        </w:rPr>
        <w:t>фланелеграф</w:t>
      </w:r>
      <w:proofErr w:type="spellEnd"/>
      <w:r w:rsidRPr="00212803">
        <w:rPr>
          <w:sz w:val="36"/>
          <w:szCs w:val="36"/>
        </w:rPr>
        <w:t xml:space="preserve">. (Ответы детей: по дороге ездят машины, люди ходят по тротуару, переходить дорогу нужно только в определенном месте, когда горит зеленый свет, а когда горит красный, дорогу переходить нельзя.) У нашего </w:t>
      </w:r>
      <w:proofErr w:type="spellStart"/>
      <w:r w:rsidRPr="00212803">
        <w:rPr>
          <w:sz w:val="36"/>
          <w:szCs w:val="36"/>
        </w:rPr>
        <w:t>Светофорика</w:t>
      </w:r>
      <w:proofErr w:type="spellEnd"/>
      <w:r w:rsidRPr="00212803">
        <w:rPr>
          <w:sz w:val="36"/>
          <w:szCs w:val="36"/>
        </w:rPr>
        <w:t xml:space="preserve"> три цвета; мы знакомы с зеленым и красным цветом светофора. Но у </w:t>
      </w:r>
      <w:proofErr w:type="spellStart"/>
      <w:r w:rsidRPr="00212803">
        <w:rPr>
          <w:sz w:val="36"/>
          <w:szCs w:val="36"/>
        </w:rPr>
        <w:t>Светофорика</w:t>
      </w:r>
      <w:proofErr w:type="spellEnd"/>
      <w:r w:rsidRPr="00212803">
        <w:rPr>
          <w:sz w:val="36"/>
          <w:szCs w:val="36"/>
        </w:rPr>
        <w:t xml:space="preserve"> есть еще один цвет - желтый. На желтый свет идти нельзя, а нужно ждать, какой из цветов загорится на светофоре. Если послежелтого загорелся зеленый, то дорогу можно переходить, если красный - надо стоять, по дороге движется транспорт. </w:t>
      </w:r>
    </w:p>
    <w:p w:rsidR="00053236" w:rsidRPr="00212803" w:rsidRDefault="00053236" w:rsidP="00053236">
      <w:pPr>
        <w:rPr>
          <w:sz w:val="36"/>
          <w:szCs w:val="36"/>
        </w:rPr>
      </w:pPr>
      <w:r w:rsidRPr="00212803">
        <w:rPr>
          <w:color w:val="FF0000"/>
          <w:sz w:val="36"/>
          <w:szCs w:val="36"/>
        </w:rPr>
        <w:t>Воспитатель</w:t>
      </w:r>
      <w:r w:rsidRPr="00212803">
        <w:rPr>
          <w:sz w:val="36"/>
          <w:szCs w:val="36"/>
        </w:rPr>
        <w:t xml:space="preserve"> – Ребята, у меня есть вот такие светофоры (воспитатель показывает макет светофора без огоньков) как вы </w:t>
      </w:r>
      <w:proofErr w:type="gramStart"/>
      <w:r w:rsidRPr="00212803">
        <w:rPr>
          <w:sz w:val="36"/>
          <w:szCs w:val="36"/>
        </w:rPr>
        <w:t>думаете чего не хватает</w:t>
      </w:r>
      <w:proofErr w:type="gramEnd"/>
      <w:r w:rsidRPr="00212803">
        <w:rPr>
          <w:sz w:val="36"/>
          <w:szCs w:val="36"/>
        </w:rPr>
        <w:t xml:space="preserve">? </w:t>
      </w:r>
    </w:p>
    <w:p w:rsidR="00053236" w:rsidRPr="00212803" w:rsidRDefault="00053236" w:rsidP="00053236">
      <w:pPr>
        <w:rPr>
          <w:sz w:val="36"/>
          <w:szCs w:val="36"/>
        </w:rPr>
      </w:pPr>
      <w:r w:rsidRPr="00212803">
        <w:rPr>
          <w:color w:val="FF0000"/>
          <w:sz w:val="36"/>
          <w:szCs w:val="36"/>
        </w:rPr>
        <w:t xml:space="preserve">Дети </w:t>
      </w:r>
      <w:r w:rsidRPr="00212803">
        <w:rPr>
          <w:sz w:val="36"/>
          <w:szCs w:val="36"/>
        </w:rPr>
        <w:t>– цветных кружков.</w:t>
      </w:r>
    </w:p>
    <w:p w:rsidR="00053236" w:rsidRPr="00212803" w:rsidRDefault="00053236" w:rsidP="00053236">
      <w:pPr>
        <w:rPr>
          <w:sz w:val="36"/>
          <w:szCs w:val="36"/>
        </w:rPr>
      </w:pPr>
      <w:r w:rsidRPr="00212803">
        <w:rPr>
          <w:sz w:val="36"/>
          <w:szCs w:val="36"/>
        </w:rPr>
        <w:t xml:space="preserve">Проводится </w:t>
      </w:r>
      <w:r w:rsidRPr="00212803">
        <w:rPr>
          <w:color w:val="FF0000"/>
          <w:sz w:val="36"/>
          <w:szCs w:val="36"/>
        </w:rPr>
        <w:t>игра “Сломанный светофор</w:t>
      </w:r>
      <w:r w:rsidRPr="00212803">
        <w:rPr>
          <w:sz w:val="36"/>
          <w:szCs w:val="36"/>
        </w:rPr>
        <w:t xml:space="preserve">” (Педагог предлагает детям отремонтировать сломанный светофор – расположить кружочки в той последовательности, в </w:t>
      </w:r>
      <w:r w:rsidRPr="00212803">
        <w:rPr>
          <w:sz w:val="36"/>
          <w:szCs w:val="36"/>
        </w:rPr>
        <w:lastRenderedPageBreak/>
        <w:t>которой они должны быть на светофоре</w:t>
      </w:r>
      <w:proofErr w:type="gramStart"/>
      <w:r w:rsidRPr="00212803">
        <w:rPr>
          <w:sz w:val="36"/>
          <w:szCs w:val="36"/>
        </w:rPr>
        <w:t>.З</w:t>
      </w:r>
      <w:proofErr w:type="gramEnd"/>
      <w:r w:rsidRPr="00212803">
        <w:rPr>
          <w:sz w:val="36"/>
          <w:szCs w:val="36"/>
        </w:rPr>
        <w:t>атем педагог спрашивает, на какой сигнал светофора пешеходы могут пересекать проезжую часть улицы)</w:t>
      </w:r>
    </w:p>
    <w:p w:rsidR="00053236" w:rsidRPr="00212803" w:rsidRDefault="00AB2E35" w:rsidP="00053236">
      <w:pPr>
        <w:rPr>
          <w:color w:val="FF0000"/>
          <w:sz w:val="36"/>
          <w:szCs w:val="36"/>
        </w:rPr>
      </w:pPr>
      <w:r w:rsidRPr="00212803">
        <w:rPr>
          <w:color w:val="FF0000"/>
          <w:sz w:val="36"/>
          <w:szCs w:val="36"/>
        </w:rPr>
        <w:t>Игра «</w:t>
      </w:r>
      <w:proofErr w:type="spellStart"/>
      <w:r w:rsidRPr="00212803">
        <w:rPr>
          <w:color w:val="FF0000"/>
          <w:sz w:val="36"/>
          <w:szCs w:val="36"/>
        </w:rPr>
        <w:t>Стоп</w:t>
      </w:r>
      <w:proofErr w:type="gramStart"/>
      <w:r w:rsidRPr="00212803">
        <w:rPr>
          <w:color w:val="FF0000"/>
          <w:sz w:val="36"/>
          <w:szCs w:val="36"/>
        </w:rPr>
        <w:t>!М</w:t>
      </w:r>
      <w:proofErr w:type="gramEnd"/>
      <w:r w:rsidRPr="00212803">
        <w:rPr>
          <w:color w:val="FF0000"/>
          <w:sz w:val="36"/>
          <w:szCs w:val="36"/>
        </w:rPr>
        <w:t>ашина</w:t>
      </w:r>
      <w:proofErr w:type="spellEnd"/>
      <w:r w:rsidRPr="00212803">
        <w:rPr>
          <w:color w:val="FF0000"/>
          <w:sz w:val="36"/>
          <w:szCs w:val="36"/>
        </w:rPr>
        <w:t>»</w:t>
      </w:r>
    </w:p>
    <w:p w:rsidR="00053236" w:rsidRPr="00212803" w:rsidRDefault="00053236" w:rsidP="00053236">
      <w:pPr>
        <w:rPr>
          <w:sz w:val="36"/>
          <w:szCs w:val="36"/>
        </w:rPr>
      </w:pPr>
      <w:r w:rsidRPr="00212803">
        <w:rPr>
          <w:color w:val="FF0000"/>
          <w:sz w:val="36"/>
          <w:szCs w:val="36"/>
        </w:rPr>
        <w:t xml:space="preserve">Воспитатель </w:t>
      </w:r>
      <w:r w:rsidRPr="00212803">
        <w:rPr>
          <w:sz w:val="36"/>
          <w:szCs w:val="36"/>
        </w:rPr>
        <w:t>– Молодцы, ребята вы были все внимательные и правильно выполняли приказы светофора.</w:t>
      </w:r>
    </w:p>
    <w:p w:rsidR="003E16C8" w:rsidRPr="00212803" w:rsidRDefault="003E16C8" w:rsidP="003E16C8">
      <w:pPr>
        <w:rPr>
          <w:sz w:val="36"/>
          <w:szCs w:val="36"/>
        </w:rPr>
      </w:pPr>
      <w:r w:rsidRPr="00212803">
        <w:rPr>
          <w:color w:val="FF0000"/>
          <w:sz w:val="36"/>
          <w:szCs w:val="36"/>
        </w:rPr>
        <w:t xml:space="preserve">Игра «Светофор» </w:t>
      </w:r>
      <w:r w:rsidRPr="00212803">
        <w:rPr>
          <w:sz w:val="36"/>
          <w:szCs w:val="36"/>
        </w:rPr>
        <w:t xml:space="preserve">(3 – 4 раза) </w:t>
      </w:r>
    </w:p>
    <w:p w:rsidR="003E16C8" w:rsidRPr="00212803" w:rsidRDefault="003E16C8" w:rsidP="003E16C8">
      <w:pPr>
        <w:rPr>
          <w:sz w:val="36"/>
          <w:szCs w:val="36"/>
        </w:rPr>
      </w:pPr>
      <w:r w:rsidRPr="00212803">
        <w:rPr>
          <w:sz w:val="36"/>
          <w:szCs w:val="36"/>
        </w:rPr>
        <w:t xml:space="preserve"> Перед началом игры на площадке необходимо отчертить две линии, расположенные на расстоянии нескольких метров друг от друга. Между этими линиями будет проходить так называемая «дорога».</w:t>
      </w:r>
    </w:p>
    <w:p w:rsidR="003E16C8" w:rsidRPr="00212803" w:rsidRDefault="003E16C8" w:rsidP="003E16C8">
      <w:pPr>
        <w:rPr>
          <w:sz w:val="36"/>
          <w:szCs w:val="36"/>
        </w:rPr>
      </w:pPr>
      <w:r w:rsidRPr="00212803">
        <w:rPr>
          <w:sz w:val="36"/>
          <w:szCs w:val="36"/>
        </w:rPr>
        <w:t xml:space="preserve"> По считалке выбирают игрока, который станет водящим, играя роль «светофора». Все остальные участники игры, кроме «светофора», выстраиваются за одной из линий, «светофор», повернувшись спиной к игрокам, караулит на «дороге». Не оборачиваясь, «светофор» называет какой-либо цвет. Если игрок может отыскать на себе какой-нибудь предмет названного цвета (одежда, заколка и тому подобные вещи, вплоть до пятнышка от сока), то он может взяться за этот предмет рукой и спокойно перейти через «дорогу». Если же ничего подходящего найти не получается, то игрокам не остается ничего другого, кроме как попытаться бегом попасть на другую сторону «дороги», не выбегая за ее пределы. «Светофор» должен ловить нарушителей, стараясь их осалить. Нарушитель, которого коснулся «светофор», сам становится «светофором». </w:t>
      </w:r>
    </w:p>
    <w:p w:rsidR="003E16C8" w:rsidRPr="00212803" w:rsidRDefault="003E16C8" w:rsidP="003E16C8">
      <w:pPr>
        <w:rPr>
          <w:sz w:val="36"/>
          <w:szCs w:val="36"/>
        </w:rPr>
      </w:pPr>
    </w:p>
    <w:p w:rsidR="00053236" w:rsidRPr="00212803" w:rsidRDefault="003E16C8" w:rsidP="00053236">
      <w:pPr>
        <w:rPr>
          <w:sz w:val="36"/>
          <w:szCs w:val="36"/>
        </w:rPr>
      </w:pPr>
      <w:r w:rsidRPr="00212803">
        <w:rPr>
          <w:sz w:val="36"/>
          <w:szCs w:val="36"/>
        </w:rPr>
        <w:t xml:space="preserve"> -Молодцы, ребята!</w:t>
      </w:r>
    </w:p>
    <w:p w:rsidR="00053236" w:rsidRPr="00212803" w:rsidRDefault="00053236" w:rsidP="00053236">
      <w:pPr>
        <w:rPr>
          <w:sz w:val="36"/>
          <w:szCs w:val="36"/>
        </w:rPr>
      </w:pPr>
      <w:r w:rsidRPr="00212803">
        <w:rPr>
          <w:sz w:val="36"/>
          <w:szCs w:val="36"/>
        </w:rPr>
        <w:t xml:space="preserve">– А где стоят светофоры? </w:t>
      </w:r>
    </w:p>
    <w:p w:rsidR="00053236" w:rsidRPr="00212803" w:rsidRDefault="00053236" w:rsidP="00053236">
      <w:pPr>
        <w:rPr>
          <w:sz w:val="36"/>
          <w:szCs w:val="36"/>
        </w:rPr>
      </w:pPr>
      <w:r w:rsidRPr="00A91835">
        <w:rPr>
          <w:color w:val="FF0000"/>
          <w:sz w:val="36"/>
          <w:szCs w:val="36"/>
        </w:rPr>
        <w:t xml:space="preserve">Дети </w:t>
      </w:r>
      <w:r w:rsidRPr="00212803">
        <w:rPr>
          <w:sz w:val="36"/>
          <w:szCs w:val="36"/>
        </w:rPr>
        <w:t>– На дороге.</w:t>
      </w:r>
    </w:p>
    <w:p w:rsidR="00053236" w:rsidRPr="00212803" w:rsidRDefault="00053236" w:rsidP="00053236">
      <w:pPr>
        <w:rPr>
          <w:sz w:val="36"/>
          <w:szCs w:val="36"/>
        </w:rPr>
      </w:pPr>
      <w:r w:rsidRPr="00A91835">
        <w:rPr>
          <w:color w:val="FF0000"/>
          <w:sz w:val="36"/>
          <w:szCs w:val="36"/>
        </w:rPr>
        <w:t>Воспитатель</w:t>
      </w:r>
      <w:r w:rsidRPr="00212803">
        <w:rPr>
          <w:sz w:val="36"/>
          <w:szCs w:val="36"/>
        </w:rPr>
        <w:t xml:space="preserve"> – Правильно на дороге. Ребята, посмотрите на картину, что еще есть на дороге?</w:t>
      </w:r>
    </w:p>
    <w:p w:rsidR="00053236" w:rsidRPr="00212803" w:rsidRDefault="00053236" w:rsidP="00053236">
      <w:pPr>
        <w:rPr>
          <w:sz w:val="36"/>
          <w:szCs w:val="36"/>
        </w:rPr>
      </w:pPr>
      <w:r w:rsidRPr="00A91835">
        <w:rPr>
          <w:color w:val="FF0000"/>
          <w:sz w:val="36"/>
          <w:szCs w:val="36"/>
        </w:rPr>
        <w:t xml:space="preserve">Дети </w:t>
      </w:r>
      <w:r w:rsidRPr="00212803">
        <w:rPr>
          <w:sz w:val="36"/>
          <w:szCs w:val="36"/>
        </w:rPr>
        <w:t>– Машины.</w:t>
      </w:r>
    </w:p>
    <w:p w:rsidR="00053236" w:rsidRPr="00212803" w:rsidRDefault="00053236" w:rsidP="00053236">
      <w:pPr>
        <w:rPr>
          <w:sz w:val="36"/>
          <w:szCs w:val="36"/>
        </w:rPr>
      </w:pPr>
      <w:proofErr w:type="gramStart"/>
      <w:r w:rsidRPr="00A91835">
        <w:rPr>
          <w:color w:val="FF0000"/>
          <w:sz w:val="36"/>
          <w:szCs w:val="36"/>
        </w:rPr>
        <w:t>Воспитатель</w:t>
      </w:r>
      <w:proofErr w:type="gramEnd"/>
      <w:r w:rsidRPr="00212803">
        <w:rPr>
          <w:sz w:val="36"/>
          <w:szCs w:val="36"/>
        </w:rPr>
        <w:t xml:space="preserve"> – Какие машины вы видите на картине?</w:t>
      </w:r>
    </w:p>
    <w:p w:rsidR="00053236" w:rsidRPr="00212803" w:rsidRDefault="00053236" w:rsidP="00053236">
      <w:pPr>
        <w:rPr>
          <w:sz w:val="36"/>
          <w:szCs w:val="36"/>
        </w:rPr>
      </w:pPr>
      <w:r w:rsidRPr="00A91835">
        <w:rPr>
          <w:color w:val="FF0000"/>
          <w:sz w:val="36"/>
          <w:szCs w:val="36"/>
        </w:rPr>
        <w:t>Дети</w:t>
      </w:r>
      <w:r w:rsidRPr="00212803">
        <w:rPr>
          <w:sz w:val="36"/>
          <w:szCs w:val="36"/>
        </w:rPr>
        <w:t xml:space="preserve"> – Перечисляют машины</w:t>
      </w:r>
      <w:r w:rsidR="0087122A">
        <w:rPr>
          <w:sz w:val="36"/>
          <w:szCs w:val="36"/>
        </w:rPr>
        <w:t>,</w:t>
      </w:r>
      <w:bookmarkStart w:id="0" w:name="_GoBack"/>
      <w:bookmarkEnd w:id="0"/>
      <w:r w:rsidRPr="00212803">
        <w:rPr>
          <w:sz w:val="36"/>
          <w:szCs w:val="36"/>
        </w:rPr>
        <w:t xml:space="preserve"> которые видят на картине. (</w:t>
      </w:r>
      <w:proofErr w:type="gramStart"/>
      <w:r w:rsidRPr="00212803">
        <w:rPr>
          <w:sz w:val="36"/>
          <w:szCs w:val="36"/>
        </w:rPr>
        <w:t>Легковая</w:t>
      </w:r>
      <w:proofErr w:type="gramEnd"/>
      <w:r w:rsidRPr="00212803">
        <w:rPr>
          <w:sz w:val="36"/>
          <w:szCs w:val="36"/>
        </w:rPr>
        <w:t>, грузовая, автобус)</w:t>
      </w:r>
    </w:p>
    <w:p w:rsidR="00053236" w:rsidRPr="00212803" w:rsidRDefault="00053236" w:rsidP="00053236">
      <w:pPr>
        <w:rPr>
          <w:sz w:val="36"/>
          <w:szCs w:val="36"/>
        </w:rPr>
      </w:pPr>
      <w:r w:rsidRPr="00A91835">
        <w:rPr>
          <w:color w:val="FF0000"/>
          <w:sz w:val="36"/>
          <w:szCs w:val="36"/>
        </w:rPr>
        <w:t xml:space="preserve">Воспитатель </w:t>
      </w:r>
      <w:r w:rsidRPr="00212803">
        <w:rPr>
          <w:sz w:val="36"/>
          <w:szCs w:val="36"/>
        </w:rPr>
        <w:t>– Дети, я предлагаю вам отп</w:t>
      </w:r>
      <w:r w:rsidR="003E16C8" w:rsidRPr="00212803">
        <w:rPr>
          <w:sz w:val="36"/>
          <w:szCs w:val="36"/>
        </w:rPr>
        <w:t>равиться в путешествие</w:t>
      </w:r>
      <w:r w:rsidRPr="00212803">
        <w:rPr>
          <w:sz w:val="36"/>
          <w:szCs w:val="36"/>
        </w:rPr>
        <w:t>. Давайте решим, на чем можно путешествовать. На легковом автомобиле можно?</w:t>
      </w:r>
    </w:p>
    <w:p w:rsidR="00053236" w:rsidRPr="00212803" w:rsidRDefault="00053236" w:rsidP="00053236">
      <w:pPr>
        <w:rPr>
          <w:sz w:val="36"/>
          <w:szCs w:val="36"/>
        </w:rPr>
      </w:pPr>
      <w:r w:rsidRPr="00A91835">
        <w:rPr>
          <w:color w:val="FF0000"/>
          <w:sz w:val="36"/>
          <w:szCs w:val="36"/>
        </w:rPr>
        <w:t>Дети</w:t>
      </w:r>
      <w:r w:rsidRPr="00212803">
        <w:rPr>
          <w:sz w:val="36"/>
          <w:szCs w:val="36"/>
        </w:rPr>
        <w:t xml:space="preserve"> – Можно.</w:t>
      </w:r>
    </w:p>
    <w:p w:rsidR="00053236" w:rsidRPr="00212803" w:rsidRDefault="00053236" w:rsidP="00053236">
      <w:pPr>
        <w:rPr>
          <w:sz w:val="36"/>
          <w:szCs w:val="36"/>
        </w:rPr>
      </w:pPr>
      <w:r w:rsidRPr="00212803">
        <w:rPr>
          <w:sz w:val="36"/>
          <w:szCs w:val="36"/>
        </w:rPr>
        <w:t xml:space="preserve">Воспитатель – Но нас много, и мы все не поместимся. На грузовом автомобиле можно? </w:t>
      </w:r>
    </w:p>
    <w:p w:rsidR="00053236" w:rsidRPr="00212803" w:rsidRDefault="00053236" w:rsidP="00053236">
      <w:pPr>
        <w:rPr>
          <w:sz w:val="36"/>
          <w:szCs w:val="36"/>
        </w:rPr>
      </w:pPr>
      <w:r w:rsidRPr="00A91835">
        <w:rPr>
          <w:color w:val="FF0000"/>
          <w:sz w:val="36"/>
          <w:szCs w:val="36"/>
        </w:rPr>
        <w:t xml:space="preserve">Дети </w:t>
      </w:r>
      <w:r w:rsidRPr="00212803">
        <w:rPr>
          <w:sz w:val="36"/>
          <w:szCs w:val="36"/>
        </w:rPr>
        <w:t>– Нет</w:t>
      </w:r>
    </w:p>
    <w:p w:rsidR="00053236" w:rsidRPr="00212803" w:rsidRDefault="00053236" w:rsidP="00053236">
      <w:pPr>
        <w:rPr>
          <w:sz w:val="36"/>
          <w:szCs w:val="36"/>
        </w:rPr>
      </w:pPr>
      <w:r w:rsidRPr="00A91835">
        <w:rPr>
          <w:color w:val="FF0000"/>
          <w:sz w:val="36"/>
          <w:szCs w:val="36"/>
        </w:rPr>
        <w:t xml:space="preserve">Воспитатель </w:t>
      </w:r>
      <w:r w:rsidRPr="00212803">
        <w:rPr>
          <w:sz w:val="36"/>
          <w:szCs w:val="36"/>
        </w:rPr>
        <w:t xml:space="preserve">– Почему нельзя? </w:t>
      </w:r>
    </w:p>
    <w:p w:rsidR="00053236" w:rsidRPr="00212803" w:rsidRDefault="00053236" w:rsidP="00053236">
      <w:pPr>
        <w:rPr>
          <w:sz w:val="36"/>
          <w:szCs w:val="36"/>
        </w:rPr>
      </w:pPr>
      <w:r w:rsidRPr="00A91835">
        <w:rPr>
          <w:color w:val="FF0000"/>
          <w:sz w:val="36"/>
          <w:szCs w:val="36"/>
        </w:rPr>
        <w:t>Дети</w:t>
      </w:r>
      <w:r w:rsidRPr="00212803">
        <w:rPr>
          <w:sz w:val="36"/>
          <w:szCs w:val="36"/>
        </w:rPr>
        <w:t xml:space="preserve"> – Потому что он перевозит грузы, а не людей. </w:t>
      </w:r>
    </w:p>
    <w:p w:rsidR="00053236" w:rsidRPr="00212803" w:rsidRDefault="00053236" w:rsidP="00053236">
      <w:pPr>
        <w:rPr>
          <w:sz w:val="36"/>
          <w:szCs w:val="36"/>
        </w:rPr>
      </w:pPr>
      <w:r w:rsidRPr="00212803">
        <w:rPr>
          <w:sz w:val="36"/>
          <w:szCs w:val="36"/>
        </w:rPr>
        <w:t xml:space="preserve">Воспитатель – А на этой машине можно? (Показывает автобус.) </w:t>
      </w:r>
    </w:p>
    <w:p w:rsidR="00053236" w:rsidRPr="00212803" w:rsidRDefault="00053236" w:rsidP="00053236">
      <w:pPr>
        <w:rPr>
          <w:sz w:val="36"/>
          <w:szCs w:val="36"/>
        </w:rPr>
      </w:pPr>
      <w:r w:rsidRPr="00A91835">
        <w:rPr>
          <w:color w:val="FF0000"/>
          <w:sz w:val="36"/>
          <w:szCs w:val="36"/>
        </w:rPr>
        <w:t xml:space="preserve">Дети </w:t>
      </w:r>
      <w:r w:rsidRPr="00212803">
        <w:rPr>
          <w:sz w:val="36"/>
          <w:szCs w:val="36"/>
        </w:rPr>
        <w:t>– Можно.</w:t>
      </w:r>
    </w:p>
    <w:p w:rsidR="00053236" w:rsidRPr="00212803" w:rsidRDefault="00053236" w:rsidP="00053236">
      <w:pPr>
        <w:rPr>
          <w:sz w:val="36"/>
          <w:szCs w:val="36"/>
        </w:rPr>
      </w:pPr>
      <w:r w:rsidRPr="00212803">
        <w:rPr>
          <w:sz w:val="36"/>
          <w:szCs w:val="36"/>
        </w:rPr>
        <w:lastRenderedPageBreak/>
        <w:t>– Мы с вами сейчас сядем в автобус и поедем путешествовать.</w:t>
      </w:r>
    </w:p>
    <w:p w:rsidR="00053236" w:rsidRPr="00212803" w:rsidRDefault="00053236" w:rsidP="00053236">
      <w:pPr>
        <w:rPr>
          <w:sz w:val="36"/>
          <w:szCs w:val="36"/>
        </w:rPr>
      </w:pPr>
      <w:r w:rsidRPr="00212803">
        <w:rPr>
          <w:sz w:val="36"/>
          <w:szCs w:val="36"/>
        </w:rPr>
        <w:t>(Дети садятся в а</w:t>
      </w:r>
      <w:r w:rsidR="00212803" w:rsidRPr="00212803">
        <w:rPr>
          <w:sz w:val="36"/>
          <w:szCs w:val="36"/>
        </w:rPr>
        <w:t>втобус собранный из стульев</w:t>
      </w:r>
      <w:r w:rsidRPr="00212803">
        <w:rPr>
          <w:sz w:val="36"/>
          <w:szCs w:val="36"/>
        </w:rPr>
        <w:t xml:space="preserve">) </w:t>
      </w:r>
    </w:p>
    <w:p w:rsidR="00053236" w:rsidRPr="00212803" w:rsidRDefault="00053236" w:rsidP="00053236">
      <w:pPr>
        <w:rPr>
          <w:sz w:val="36"/>
          <w:szCs w:val="36"/>
        </w:rPr>
      </w:pPr>
      <w:r w:rsidRPr="00A91835">
        <w:rPr>
          <w:color w:val="FF0000"/>
          <w:sz w:val="36"/>
          <w:szCs w:val="36"/>
        </w:rPr>
        <w:t>Воспитатель</w:t>
      </w:r>
      <w:r w:rsidRPr="00212803">
        <w:rPr>
          <w:sz w:val="36"/>
          <w:szCs w:val="36"/>
        </w:rPr>
        <w:t xml:space="preserve"> – Ребята, посмотрите, кто встречает нас на дороге? </w:t>
      </w:r>
    </w:p>
    <w:p w:rsidR="00053236" w:rsidRPr="00212803" w:rsidRDefault="00053236" w:rsidP="00053236">
      <w:pPr>
        <w:rPr>
          <w:sz w:val="36"/>
          <w:szCs w:val="36"/>
        </w:rPr>
      </w:pPr>
      <w:r w:rsidRPr="00A91835">
        <w:rPr>
          <w:color w:val="FF0000"/>
          <w:sz w:val="36"/>
          <w:szCs w:val="36"/>
        </w:rPr>
        <w:t>Дети</w:t>
      </w:r>
      <w:r w:rsidRPr="00212803">
        <w:rPr>
          <w:sz w:val="36"/>
          <w:szCs w:val="36"/>
        </w:rPr>
        <w:t xml:space="preserve"> – Светофор</w:t>
      </w:r>
    </w:p>
    <w:p w:rsidR="00053236" w:rsidRPr="00212803" w:rsidRDefault="00053236" w:rsidP="00053236">
      <w:pPr>
        <w:rPr>
          <w:sz w:val="36"/>
          <w:szCs w:val="36"/>
        </w:rPr>
      </w:pPr>
      <w:r w:rsidRPr="00A91835">
        <w:rPr>
          <w:color w:val="FF0000"/>
          <w:sz w:val="36"/>
          <w:szCs w:val="36"/>
        </w:rPr>
        <w:t>Воспитатель –</w:t>
      </w:r>
      <w:r w:rsidRPr="00212803">
        <w:rPr>
          <w:sz w:val="36"/>
          <w:szCs w:val="36"/>
        </w:rPr>
        <w:t xml:space="preserve"> На светофоре загорелся, какой сигнал?</w:t>
      </w:r>
    </w:p>
    <w:p w:rsidR="00053236" w:rsidRPr="00212803" w:rsidRDefault="00053236" w:rsidP="00053236">
      <w:pPr>
        <w:rPr>
          <w:sz w:val="36"/>
          <w:szCs w:val="36"/>
        </w:rPr>
      </w:pPr>
      <w:r w:rsidRPr="00A91835">
        <w:rPr>
          <w:color w:val="FF0000"/>
          <w:sz w:val="36"/>
          <w:szCs w:val="36"/>
        </w:rPr>
        <w:t>Дети</w:t>
      </w:r>
      <w:r w:rsidRPr="00212803">
        <w:rPr>
          <w:sz w:val="36"/>
          <w:szCs w:val="36"/>
        </w:rPr>
        <w:t xml:space="preserve"> – Зеленый.</w:t>
      </w:r>
    </w:p>
    <w:p w:rsidR="00053236" w:rsidRPr="00212803" w:rsidRDefault="00053236" w:rsidP="00053236">
      <w:pPr>
        <w:rPr>
          <w:sz w:val="36"/>
          <w:szCs w:val="36"/>
        </w:rPr>
      </w:pPr>
      <w:proofErr w:type="gramStart"/>
      <w:r w:rsidRPr="00A91835">
        <w:rPr>
          <w:color w:val="FF0000"/>
          <w:sz w:val="36"/>
          <w:szCs w:val="36"/>
        </w:rPr>
        <w:t>Воспитатель</w:t>
      </w:r>
      <w:proofErr w:type="gramEnd"/>
      <w:r w:rsidRPr="00A91835">
        <w:rPr>
          <w:color w:val="FF0000"/>
          <w:sz w:val="36"/>
          <w:szCs w:val="36"/>
        </w:rPr>
        <w:t xml:space="preserve"> –</w:t>
      </w:r>
      <w:r w:rsidRPr="00212803">
        <w:rPr>
          <w:sz w:val="36"/>
          <w:szCs w:val="36"/>
        </w:rPr>
        <w:t xml:space="preserve"> А сейчас </w:t>
      </w:r>
      <w:proofErr w:type="gramStart"/>
      <w:r w:rsidRPr="00212803">
        <w:rPr>
          <w:sz w:val="36"/>
          <w:szCs w:val="36"/>
        </w:rPr>
        <w:t>какой</w:t>
      </w:r>
      <w:proofErr w:type="gramEnd"/>
      <w:r w:rsidRPr="00212803">
        <w:rPr>
          <w:sz w:val="36"/>
          <w:szCs w:val="36"/>
        </w:rPr>
        <w:t xml:space="preserve"> сигнал на светофоре? </w:t>
      </w:r>
    </w:p>
    <w:p w:rsidR="00053236" w:rsidRPr="00212803" w:rsidRDefault="00053236" w:rsidP="00053236">
      <w:pPr>
        <w:rPr>
          <w:sz w:val="36"/>
          <w:szCs w:val="36"/>
        </w:rPr>
      </w:pPr>
      <w:r w:rsidRPr="00A91835">
        <w:rPr>
          <w:color w:val="FF0000"/>
          <w:sz w:val="36"/>
          <w:szCs w:val="36"/>
        </w:rPr>
        <w:t>Дети</w:t>
      </w:r>
      <w:r w:rsidRPr="00212803">
        <w:rPr>
          <w:sz w:val="36"/>
          <w:szCs w:val="36"/>
        </w:rPr>
        <w:t xml:space="preserve"> – </w:t>
      </w:r>
      <w:proofErr w:type="gramStart"/>
      <w:r w:rsidRPr="00212803">
        <w:rPr>
          <w:sz w:val="36"/>
          <w:szCs w:val="36"/>
        </w:rPr>
        <w:t>Желтый</w:t>
      </w:r>
      <w:proofErr w:type="gramEnd"/>
      <w:r w:rsidRPr="00212803">
        <w:rPr>
          <w:sz w:val="36"/>
          <w:szCs w:val="36"/>
        </w:rPr>
        <w:t>.</w:t>
      </w:r>
    </w:p>
    <w:p w:rsidR="00053236" w:rsidRPr="00212803" w:rsidRDefault="00053236" w:rsidP="00053236">
      <w:pPr>
        <w:rPr>
          <w:sz w:val="36"/>
          <w:szCs w:val="36"/>
        </w:rPr>
      </w:pPr>
      <w:r w:rsidRPr="00A91835">
        <w:rPr>
          <w:color w:val="FF0000"/>
          <w:sz w:val="36"/>
          <w:szCs w:val="36"/>
        </w:rPr>
        <w:t>Воспитатель</w:t>
      </w:r>
      <w:r w:rsidRPr="00212803">
        <w:rPr>
          <w:sz w:val="36"/>
          <w:szCs w:val="36"/>
        </w:rPr>
        <w:t xml:space="preserve"> – Снова сменился сигнал светофора, какой загорелся? </w:t>
      </w:r>
    </w:p>
    <w:p w:rsidR="00053236" w:rsidRPr="00212803" w:rsidRDefault="00053236" w:rsidP="00053236">
      <w:pPr>
        <w:rPr>
          <w:sz w:val="36"/>
          <w:szCs w:val="36"/>
        </w:rPr>
      </w:pPr>
      <w:r w:rsidRPr="00A91835">
        <w:rPr>
          <w:color w:val="FF0000"/>
          <w:sz w:val="36"/>
          <w:szCs w:val="36"/>
        </w:rPr>
        <w:t>Дети</w:t>
      </w:r>
      <w:r w:rsidRPr="00212803">
        <w:rPr>
          <w:sz w:val="36"/>
          <w:szCs w:val="36"/>
        </w:rPr>
        <w:t xml:space="preserve"> – Красный.</w:t>
      </w:r>
    </w:p>
    <w:p w:rsidR="00053236" w:rsidRPr="00212803" w:rsidRDefault="00053236" w:rsidP="00053236">
      <w:pPr>
        <w:rPr>
          <w:sz w:val="36"/>
          <w:szCs w:val="36"/>
        </w:rPr>
      </w:pPr>
    </w:p>
    <w:p w:rsidR="003E16C8" w:rsidRPr="00212803" w:rsidRDefault="00053236" w:rsidP="003E16C8">
      <w:pPr>
        <w:rPr>
          <w:sz w:val="36"/>
          <w:szCs w:val="36"/>
        </w:rPr>
      </w:pPr>
      <w:r w:rsidRPr="00A91835">
        <w:rPr>
          <w:color w:val="FF0000"/>
          <w:sz w:val="36"/>
          <w:szCs w:val="36"/>
        </w:rPr>
        <w:t>Воспитатель</w:t>
      </w:r>
      <w:r w:rsidRPr="00212803">
        <w:rPr>
          <w:sz w:val="36"/>
          <w:szCs w:val="36"/>
        </w:rPr>
        <w:t xml:space="preserve"> – Молодцы! Вы хорошо знаете сигналы светофора и правила дорожного движения. Нашему гостю очень понравилось, как вы </w:t>
      </w:r>
      <w:proofErr w:type="gramStart"/>
      <w:r w:rsidRPr="00212803">
        <w:rPr>
          <w:sz w:val="36"/>
          <w:szCs w:val="36"/>
        </w:rPr>
        <w:t>отвечали</w:t>
      </w:r>
      <w:proofErr w:type="gramEnd"/>
      <w:r w:rsidRPr="00212803">
        <w:rPr>
          <w:sz w:val="36"/>
          <w:szCs w:val="36"/>
        </w:rPr>
        <w:t xml:space="preserve"> и он надеется, с вами ничего не случится. </w:t>
      </w:r>
    </w:p>
    <w:p w:rsidR="00053236" w:rsidRPr="00212803" w:rsidRDefault="00053236" w:rsidP="00053236">
      <w:pPr>
        <w:rPr>
          <w:sz w:val="36"/>
          <w:szCs w:val="36"/>
        </w:rPr>
      </w:pPr>
      <w:r w:rsidRPr="00212803">
        <w:rPr>
          <w:sz w:val="36"/>
          <w:szCs w:val="36"/>
        </w:rPr>
        <w:t>научились играть с машинами, водить их. Шоферы, и взрослые и детидолжны знать правила дорожного движения, чтобы на дорогах не было</w:t>
      </w:r>
    </w:p>
    <w:p w:rsidR="00053236" w:rsidRPr="00212803" w:rsidRDefault="00053236" w:rsidP="00053236">
      <w:pPr>
        <w:rPr>
          <w:sz w:val="36"/>
          <w:szCs w:val="36"/>
        </w:rPr>
      </w:pPr>
      <w:r w:rsidRPr="00212803">
        <w:rPr>
          <w:sz w:val="36"/>
          <w:szCs w:val="36"/>
        </w:rPr>
        <w:t>аварий.</w:t>
      </w:r>
    </w:p>
    <w:sectPr w:rsidR="00053236" w:rsidRPr="00212803" w:rsidSect="002E41C1">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D4BC2"/>
    <w:multiLevelType w:val="hybridMultilevel"/>
    <w:tmpl w:val="C0D2D85A"/>
    <w:lvl w:ilvl="0" w:tplc="109C81D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2415"/>
    <w:rsid w:val="00053236"/>
    <w:rsid w:val="00212803"/>
    <w:rsid w:val="002E41C1"/>
    <w:rsid w:val="003E16C8"/>
    <w:rsid w:val="005F7C45"/>
    <w:rsid w:val="007F53B2"/>
    <w:rsid w:val="0087122A"/>
    <w:rsid w:val="00A068B1"/>
    <w:rsid w:val="00A91835"/>
    <w:rsid w:val="00AB2E35"/>
    <w:rsid w:val="00C263CF"/>
    <w:rsid w:val="00C571E2"/>
    <w:rsid w:val="00DA0659"/>
    <w:rsid w:val="00FF24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659"/>
  </w:style>
  <w:style w:type="paragraph" w:styleId="1">
    <w:name w:val="heading 1"/>
    <w:basedOn w:val="a"/>
    <w:next w:val="a"/>
    <w:link w:val="10"/>
    <w:uiPriority w:val="9"/>
    <w:qFormat/>
    <w:rsid w:val="002E41C1"/>
    <w:pPr>
      <w:keepNext/>
      <w:keepLines/>
      <w:spacing w:before="480" w:after="0"/>
      <w:outlineLvl w:val="0"/>
    </w:pPr>
    <w:rPr>
      <w:rFonts w:asciiTheme="majorHAnsi" w:eastAsiaTheme="majorEastAsia" w:hAnsiTheme="majorHAnsi" w:cstheme="majorBidi"/>
      <w:b/>
      <w:bCs/>
      <w:color w:val="B35E06" w:themeColor="accent1" w:themeShade="BF"/>
      <w:sz w:val="28"/>
      <w:szCs w:val="28"/>
    </w:rPr>
  </w:style>
  <w:style w:type="paragraph" w:styleId="2">
    <w:name w:val="heading 2"/>
    <w:basedOn w:val="a"/>
    <w:next w:val="a"/>
    <w:link w:val="20"/>
    <w:uiPriority w:val="9"/>
    <w:unhideWhenUsed/>
    <w:qFormat/>
    <w:rsid w:val="002E41C1"/>
    <w:pPr>
      <w:keepNext/>
      <w:keepLines/>
      <w:spacing w:before="200" w:after="0"/>
      <w:outlineLvl w:val="1"/>
    </w:pPr>
    <w:rPr>
      <w:rFonts w:asciiTheme="majorHAnsi" w:eastAsiaTheme="majorEastAsia" w:hAnsiTheme="majorHAnsi" w:cstheme="majorBidi"/>
      <w:b/>
      <w:bCs/>
      <w:color w:val="F07F09" w:themeColor="accent1"/>
      <w:sz w:val="26"/>
      <w:szCs w:val="26"/>
    </w:rPr>
  </w:style>
  <w:style w:type="paragraph" w:styleId="3">
    <w:name w:val="heading 3"/>
    <w:basedOn w:val="a"/>
    <w:next w:val="a"/>
    <w:link w:val="30"/>
    <w:uiPriority w:val="9"/>
    <w:unhideWhenUsed/>
    <w:qFormat/>
    <w:rsid w:val="002E41C1"/>
    <w:pPr>
      <w:keepNext/>
      <w:keepLines/>
      <w:spacing w:before="200" w:after="0"/>
      <w:outlineLvl w:val="2"/>
    </w:pPr>
    <w:rPr>
      <w:rFonts w:asciiTheme="majorHAnsi" w:eastAsiaTheme="majorEastAsia" w:hAnsiTheme="majorHAnsi" w:cstheme="majorBidi"/>
      <w:b/>
      <w:bCs/>
      <w:color w:val="F07F09" w:themeColor="accent1"/>
    </w:rPr>
  </w:style>
  <w:style w:type="paragraph" w:styleId="4">
    <w:name w:val="heading 4"/>
    <w:basedOn w:val="a"/>
    <w:next w:val="a"/>
    <w:link w:val="40"/>
    <w:uiPriority w:val="9"/>
    <w:unhideWhenUsed/>
    <w:qFormat/>
    <w:rsid w:val="002E41C1"/>
    <w:pPr>
      <w:keepNext/>
      <w:keepLines/>
      <w:spacing w:before="200" w:after="0"/>
      <w:outlineLvl w:val="3"/>
    </w:pPr>
    <w:rPr>
      <w:rFonts w:asciiTheme="majorHAnsi" w:eastAsiaTheme="majorEastAsia" w:hAnsiTheme="majorHAnsi" w:cstheme="majorBidi"/>
      <w:b/>
      <w:bCs/>
      <w:i/>
      <w:iCs/>
      <w:color w:val="F07F09" w:themeColor="accent1"/>
    </w:rPr>
  </w:style>
  <w:style w:type="paragraph" w:styleId="5">
    <w:name w:val="heading 5"/>
    <w:basedOn w:val="a"/>
    <w:next w:val="a"/>
    <w:link w:val="50"/>
    <w:uiPriority w:val="9"/>
    <w:unhideWhenUsed/>
    <w:qFormat/>
    <w:rsid w:val="002E41C1"/>
    <w:pPr>
      <w:keepNext/>
      <w:keepLines/>
      <w:spacing w:before="200" w:after="0"/>
      <w:outlineLvl w:val="4"/>
    </w:pPr>
    <w:rPr>
      <w:rFonts w:asciiTheme="majorHAnsi" w:eastAsiaTheme="majorEastAsia" w:hAnsiTheme="majorHAnsi" w:cstheme="majorBidi"/>
      <w:color w:val="773F04" w:themeColor="accent1" w:themeShade="7F"/>
    </w:rPr>
  </w:style>
  <w:style w:type="paragraph" w:styleId="6">
    <w:name w:val="heading 6"/>
    <w:basedOn w:val="a"/>
    <w:next w:val="a"/>
    <w:link w:val="60"/>
    <w:uiPriority w:val="9"/>
    <w:unhideWhenUsed/>
    <w:qFormat/>
    <w:rsid w:val="002E41C1"/>
    <w:pPr>
      <w:keepNext/>
      <w:keepLines/>
      <w:spacing w:before="200" w:after="0"/>
      <w:outlineLvl w:val="5"/>
    </w:pPr>
    <w:rPr>
      <w:rFonts w:asciiTheme="majorHAnsi" w:eastAsiaTheme="majorEastAsia" w:hAnsiTheme="majorHAnsi" w:cstheme="majorBidi"/>
      <w:i/>
      <w:iCs/>
      <w:color w:val="773F04" w:themeColor="accent1" w:themeShade="7F"/>
    </w:rPr>
  </w:style>
  <w:style w:type="paragraph" w:styleId="7">
    <w:name w:val="heading 7"/>
    <w:basedOn w:val="a"/>
    <w:next w:val="a"/>
    <w:link w:val="70"/>
    <w:uiPriority w:val="9"/>
    <w:unhideWhenUsed/>
    <w:qFormat/>
    <w:rsid w:val="002E41C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2E41C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3236"/>
    <w:pPr>
      <w:ind w:left="720"/>
      <w:contextualSpacing/>
    </w:pPr>
  </w:style>
  <w:style w:type="character" w:customStyle="1" w:styleId="10">
    <w:name w:val="Заголовок 1 Знак"/>
    <w:basedOn w:val="a0"/>
    <w:link w:val="1"/>
    <w:uiPriority w:val="9"/>
    <w:rsid w:val="002E41C1"/>
    <w:rPr>
      <w:rFonts w:asciiTheme="majorHAnsi" w:eastAsiaTheme="majorEastAsia" w:hAnsiTheme="majorHAnsi" w:cstheme="majorBidi"/>
      <w:b/>
      <w:bCs/>
      <w:color w:val="B35E06" w:themeColor="accent1" w:themeShade="BF"/>
      <w:sz w:val="28"/>
      <w:szCs w:val="28"/>
    </w:rPr>
  </w:style>
  <w:style w:type="paragraph" w:styleId="a4">
    <w:name w:val="No Spacing"/>
    <w:uiPriority w:val="1"/>
    <w:qFormat/>
    <w:rsid w:val="002E41C1"/>
    <w:pPr>
      <w:spacing w:after="0" w:line="240" w:lineRule="auto"/>
    </w:pPr>
  </w:style>
  <w:style w:type="character" w:customStyle="1" w:styleId="20">
    <w:name w:val="Заголовок 2 Знак"/>
    <w:basedOn w:val="a0"/>
    <w:link w:val="2"/>
    <w:uiPriority w:val="9"/>
    <w:rsid w:val="002E41C1"/>
    <w:rPr>
      <w:rFonts w:asciiTheme="majorHAnsi" w:eastAsiaTheme="majorEastAsia" w:hAnsiTheme="majorHAnsi" w:cstheme="majorBidi"/>
      <w:b/>
      <w:bCs/>
      <w:color w:val="F07F09" w:themeColor="accent1"/>
      <w:sz w:val="26"/>
      <w:szCs w:val="26"/>
    </w:rPr>
  </w:style>
  <w:style w:type="character" w:customStyle="1" w:styleId="30">
    <w:name w:val="Заголовок 3 Знак"/>
    <w:basedOn w:val="a0"/>
    <w:link w:val="3"/>
    <w:uiPriority w:val="9"/>
    <w:rsid w:val="002E41C1"/>
    <w:rPr>
      <w:rFonts w:asciiTheme="majorHAnsi" w:eastAsiaTheme="majorEastAsia" w:hAnsiTheme="majorHAnsi" w:cstheme="majorBidi"/>
      <w:b/>
      <w:bCs/>
      <w:color w:val="F07F09" w:themeColor="accent1"/>
    </w:rPr>
  </w:style>
  <w:style w:type="character" w:customStyle="1" w:styleId="40">
    <w:name w:val="Заголовок 4 Знак"/>
    <w:basedOn w:val="a0"/>
    <w:link w:val="4"/>
    <w:uiPriority w:val="9"/>
    <w:rsid w:val="002E41C1"/>
    <w:rPr>
      <w:rFonts w:asciiTheme="majorHAnsi" w:eastAsiaTheme="majorEastAsia" w:hAnsiTheme="majorHAnsi" w:cstheme="majorBidi"/>
      <w:b/>
      <w:bCs/>
      <w:i/>
      <w:iCs/>
      <w:color w:val="F07F09" w:themeColor="accent1"/>
    </w:rPr>
  </w:style>
  <w:style w:type="character" w:customStyle="1" w:styleId="50">
    <w:name w:val="Заголовок 5 Знак"/>
    <w:basedOn w:val="a0"/>
    <w:link w:val="5"/>
    <w:uiPriority w:val="9"/>
    <w:rsid w:val="002E41C1"/>
    <w:rPr>
      <w:rFonts w:asciiTheme="majorHAnsi" w:eastAsiaTheme="majorEastAsia" w:hAnsiTheme="majorHAnsi" w:cstheme="majorBidi"/>
      <w:color w:val="773F04" w:themeColor="accent1" w:themeShade="7F"/>
    </w:rPr>
  </w:style>
  <w:style w:type="character" w:customStyle="1" w:styleId="60">
    <w:name w:val="Заголовок 6 Знак"/>
    <w:basedOn w:val="a0"/>
    <w:link w:val="6"/>
    <w:uiPriority w:val="9"/>
    <w:rsid w:val="002E41C1"/>
    <w:rPr>
      <w:rFonts w:asciiTheme="majorHAnsi" w:eastAsiaTheme="majorEastAsia" w:hAnsiTheme="majorHAnsi" w:cstheme="majorBidi"/>
      <w:i/>
      <w:iCs/>
      <w:color w:val="773F04" w:themeColor="accent1" w:themeShade="7F"/>
    </w:rPr>
  </w:style>
  <w:style w:type="character" w:customStyle="1" w:styleId="70">
    <w:name w:val="Заголовок 7 Знак"/>
    <w:basedOn w:val="a0"/>
    <w:link w:val="7"/>
    <w:uiPriority w:val="9"/>
    <w:rsid w:val="002E41C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E41C1"/>
    <w:rPr>
      <w:rFonts w:asciiTheme="majorHAnsi" w:eastAsiaTheme="majorEastAsia" w:hAnsiTheme="majorHAnsi" w:cstheme="majorBidi"/>
      <w:color w:val="404040" w:themeColor="text1" w:themeTint="BF"/>
      <w:sz w:val="20"/>
      <w:szCs w:val="20"/>
    </w:rPr>
  </w:style>
  <w:style w:type="paragraph" w:styleId="a5">
    <w:name w:val="Balloon Text"/>
    <w:basedOn w:val="a"/>
    <w:link w:val="a6"/>
    <w:uiPriority w:val="99"/>
    <w:semiHidden/>
    <w:unhideWhenUsed/>
    <w:rsid w:val="002128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28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E41C1"/>
    <w:pPr>
      <w:keepNext/>
      <w:keepLines/>
      <w:spacing w:before="480" w:after="0"/>
      <w:outlineLvl w:val="0"/>
    </w:pPr>
    <w:rPr>
      <w:rFonts w:asciiTheme="majorHAnsi" w:eastAsiaTheme="majorEastAsia" w:hAnsiTheme="majorHAnsi" w:cstheme="majorBidi"/>
      <w:b/>
      <w:bCs/>
      <w:color w:val="B35E06" w:themeColor="accent1" w:themeShade="BF"/>
      <w:sz w:val="28"/>
      <w:szCs w:val="28"/>
    </w:rPr>
  </w:style>
  <w:style w:type="paragraph" w:styleId="2">
    <w:name w:val="heading 2"/>
    <w:basedOn w:val="a"/>
    <w:next w:val="a"/>
    <w:link w:val="20"/>
    <w:uiPriority w:val="9"/>
    <w:unhideWhenUsed/>
    <w:qFormat/>
    <w:rsid w:val="002E41C1"/>
    <w:pPr>
      <w:keepNext/>
      <w:keepLines/>
      <w:spacing w:before="200" w:after="0"/>
      <w:outlineLvl w:val="1"/>
    </w:pPr>
    <w:rPr>
      <w:rFonts w:asciiTheme="majorHAnsi" w:eastAsiaTheme="majorEastAsia" w:hAnsiTheme="majorHAnsi" w:cstheme="majorBidi"/>
      <w:b/>
      <w:bCs/>
      <w:color w:val="F07F09" w:themeColor="accent1"/>
      <w:sz w:val="26"/>
      <w:szCs w:val="26"/>
    </w:rPr>
  </w:style>
  <w:style w:type="paragraph" w:styleId="3">
    <w:name w:val="heading 3"/>
    <w:basedOn w:val="a"/>
    <w:next w:val="a"/>
    <w:link w:val="30"/>
    <w:uiPriority w:val="9"/>
    <w:unhideWhenUsed/>
    <w:qFormat/>
    <w:rsid w:val="002E41C1"/>
    <w:pPr>
      <w:keepNext/>
      <w:keepLines/>
      <w:spacing w:before="200" w:after="0"/>
      <w:outlineLvl w:val="2"/>
    </w:pPr>
    <w:rPr>
      <w:rFonts w:asciiTheme="majorHAnsi" w:eastAsiaTheme="majorEastAsia" w:hAnsiTheme="majorHAnsi" w:cstheme="majorBidi"/>
      <w:b/>
      <w:bCs/>
      <w:color w:val="F07F09" w:themeColor="accent1"/>
    </w:rPr>
  </w:style>
  <w:style w:type="paragraph" w:styleId="4">
    <w:name w:val="heading 4"/>
    <w:basedOn w:val="a"/>
    <w:next w:val="a"/>
    <w:link w:val="40"/>
    <w:uiPriority w:val="9"/>
    <w:unhideWhenUsed/>
    <w:qFormat/>
    <w:rsid w:val="002E41C1"/>
    <w:pPr>
      <w:keepNext/>
      <w:keepLines/>
      <w:spacing w:before="200" w:after="0"/>
      <w:outlineLvl w:val="3"/>
    </w:pPr>
    <w:rPr>
      <w:rFonts w:asciiTheme="majorHAnsi" w:eastAsiaTheme="majorEastAsia" w:hAnsiTheme="majorHAnsi" w:cstheme="majorBidi"/>
      <w:b/>
      <w:bCs/>
      <w:i/>
      <w:iCs/>
      <w:color w:val="F07F09" w:themeColor="accent1"/>
    </w:rPr>
  </w:style>
  <w:style w:type="paragraph" w:styleId="5">
    <w:name w:val="heading 5"/>
    <w:basedOn w:val="a"/>
    <w:next w:val="a"/>
    <w:link w:val="50"/>
    <w:uiPriority w:val="9"/>
    <w:unhideWhenUsed/>
    <w:qFormat/>
    <w:rsid w:val="002E41C1"/>
    <w:pPr>
      <w:keepNext/>
      <w:keepLines/>
      <w:spacing w:before="200" w:after="0"/>
      <w:outlineLvl w:val="4"/>
    </w:pPr>
    <w:rPr>
      <w:rFonts w:asciiTheme="majorHAnsi" w:eastAsiaTheme="majorEastAsia" w:hAnsiTheme="majorHAnsi" w:cstheme="majorBidi"/>
      <w:color w:val="773F04" w:themeColor="accent1" w:themeShade="7F"/>
    </w:rPr>
  </w:style>
  <w:style w:type="paragraph" w:styleId="6">
    <w:name w:val="heading 6"/>
    <w:basedOn w:val="a"/>
    <w:next w:val="a"/>
    <w:link w:val="60"/>
    <w:uiPriority w:val="9"/>
    <w:unhideWhenUsed/>
    <w:qFormat/>
    <w:rsid w:val="002E41C1"/>
    <w:pPr>
      <w:keepNext/>
      <w:keepLines/>
      <w:spacing w:before="200" w:after="0"/>
      <w:outlineLvl w:val="5"/>
    </w:pPr>
    <w:rPr>
      <w:rFonts w:asciiTheme="majorHAnsi" w:eastAsiaTheme="majorEastAsia" w:hAnsiTheme="majorHAnsi" w:cstheme="majorBidi"/>
      <w:i/>
      <w:iCs/>
      <w:color w:val="773F04" w:themeColor="accent1" w:themeShade="7F"/>
    </w:rPr>
  </w:style>
  <w:style w:type="paragraph" w:styleId="7">
    <w:name w:val="heading 7"/>
    <w:basedOn w:val="a"/>
    <w:next w:val="a"/>
    <w:link w:val="70"/>
    <w:uiPriority w:val="9"/>
    <w:unhideWhenUsed/>
    <w:qFormat/>
    <w:rsid w:val="002E41C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2E41C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3236"/>
    <w:pPr>
      <w:ind w:left="720"/>
      <w:contextualSpacing/>
    </w:pPr>
  </w:style>
  <w:style w:type="character" w:customStyle="1" w:styleId="10">
    <w:name w:val="Заголовок 1 Знак"/>
    <w:basedOn w:val="a0"/>
    <w:link w:val="1"/>
    <w:uiPriority w:val="9"/>
    <w:rsid w:val="002E41C1"/>
    <w:rPr>
      <w:rFonts w:asciiTheme="majorHAnsi" w:eastAsiaTheme="majorEastAsia" w:hAnsiTheme="majorHAnsi" w:cstheme="majorBidi"/>
      <w:b/>
      <w:bCs/>
      <w:color w:val="B35E06" w:themeColor="accent1" w:themeShade="BF"/>
      <w:sz w:val="28"/>
      <w:szCs w:val="28"/>
    </w:rPr>
  </w:style>
  <w:style w:type="paragraph" w:styleId="a4">
    <w:name w:val="No Spacing"/>
    <w:uiPriority w:val="1"/>
    <w:qFormat/>
    <w:rsid w:val="002E41C1"/>
    <w:pPr>
      <w:spacing w:after="0" w:line="240" w:lineRule="auto"/>
    </w:pPr>
  </w:style>
  <w:style w:type="character" w:customStyle="1" w:styleId="20">
    <w:name w:val="Заголовок 2 Знак"/>
    <w:basedOn w:val="a0"/>
    <w:link w:val="2"/>
    <w:uiPriority w:val="9"/>
    <w:rsid w:val="002E41C1"/>
    <w:rPr>
      <w:rFonts w:asciiTheme="majorHAnsi" w:eastAsiaTheme="majorEastAsia" w:hAnsiTheme="majorHAnsi" w:cstheme="majorBidi"/>
      <w:b/>
      <w:bCs/>
      <w:color w:val="F07F09" w:themeColor="accent1"/>
      <w:sz w:val="26"/>
      <w:szCs w:val="26"/>
    </w:rPr>
  </w:style>
  <w:style w:type="character" w:customStyle="1" w:styleId="30">
    <w:name w:val="Заголовок 3 Знак"/>
    <w:basedOn w:val="a0"/>
    <w:link w:val="3"/>
    <w:uiPriority w:val="9"/>
    <w:rsid w:val="002E41C1"/>
    <w:rPr>
      <w:rFonts w:asciiTheme="majorHAnsi" w:eastAsiaTheme="majorEastAsia" w:hAnsiTheme="majorHAnsi" w:cstheme="majorBidi"/>
      <w:b/>
      <w:bCs/>
      <w:color w:val="F07F09" w:themeColor="accent1"/>
    </w:rPr>
  </w:style>
  <w:style w:type="character" w:customStyle="1" w:styleId="40">
    <w:name w:val="Заголовок 4 Знак"/>
    <w:basedOn w:val="a0"/>
    <w:link w:val="4"/>
    <w:uiPriority w:val="9"/>
    <w:rsid w:val="002E41C1"/>
    <w:rPr>
      <w:rFonts w:asciiTheme="majorHAnsi" w:eastAsiaTheme="majorEastAsia" w:hAnsiTheme="majorHAnsi" w:cstheme="majorBidi"/>
      <w:b/>
      <w:bCs/>
      <w:i/>
      <w:iCs/>
      <w:color w:val="F07F09" w:themeColor="accent1"/>
    </w:rPr>
  </w:style>
  <w:style w:type="character" w:customStyle="1" w:styleId="50">
    <w:name w:val="Заголовок 5 Знак"/>
    <w:basedOn w:val="a0"/>
    <w:link w:val="5"/>
    <w:uiPriority w:val="9"/>
    <w:rsid w:val="002E41C1"/>
    <w:rPr>
      <w:rFonts w:asciiTheme="majorHAnsi" w:eastAsiaTheme="majorEastAsia" w:hAnsiTheme="majorHAnsi" w:cstheme="majorBidi"/>
      <w:color w:val="773F04" w:themeColor="accent1" w:themeShade="7F"/>
    </w:rPr>
  </w:style>
  <w:style w:type="character" w:customStyle="1" w:styleId="60">
    <w:name w:val="Заголовок 6 Знак"/>
    <w:basedOn w:val="a0"/>
    <w:link w:val="6"/>
    <w:uiPriority w:val="9"/>
    <w:rsid w:val="002E41C1"/>
    <w:rPr>
      <w:rFonts w:asciiTheme="majorHAnsi" w:eastAsiaTheme="majorEastAsia" w:hAnsiTheme="majorHAnsi" w:cstheme="majorBidi"/>
      <w:i/>
      <w:iCs/>
      <w:color w:val="773F04" w:themeColor="accent1" w:themeShade="7F"/>
    </w:rPr>
  </w:style>
  <w:style w:type="character" w:customStyle="1" w:styleId="70">
    <w:name w:val="Заголовок 7 Знак"/>
    <w:basedOn w:val="a0"/>
    <w:link w:val="7"/>
    <w:uiPriority w:val="9"/>
    <w:rsid w:val="002E41C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E41C1"/>
    <w:rPr>
      <w:rFonts w:asciiTheme="majorHAnsi" w:eastAsiaTheme="majorEastAsia" w:hAnsiTheme="majorHAnsi" w:cstheme="majorBidi"/>
      <w:color w:val="404040" w:themeColor="text1" w:themeTint="BF"/>
      <w:sz w:val="20"/>
      <w:szCs w:val="20"/>
    </w:rPr>
  </w:style>
  <w:style w:type="paragraph" w:styleId="a5">
    <w:name w:val="Balloon Text"/>
    <w:basedOn w:val="a"/>
    <w:link w:val="a6"/>
    <w:uiPriority w:val="99"/>
    <w:semiHidden/>
    <w:unhideWhenUsed/>
    <w:rsid w:val="002128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28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Аспект">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693</Words>
  <Characters>3954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Пользователь</cp:lastModifiedBy>
  <cp:revision>2</cp:revision>
  <dcterms:created xsi:type="dcterms:W3CDTF">2017-03-22T05:50:00Z</dcterms:created>
  <dcterms:modified xsi:type="dcterms:W3CDTF">2017-03-22T05:50:00Z</dcterms:modified>
</cp:coreProperties>
</file>