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6E0B39">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6E0B39">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6E0B39">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6E0B39">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6E0B39">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6E0B39">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6E0B39"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915F91" w:rsidRDefault="005136EE" w:rsidP="005136EE">
      <w:pPr>
        <w:pStyle w:val="ConsPlusNormal"/>
        <w:tabs>
          <w:tab w:val="left" w:pos="9356"/>
        </w:tabs>
        <w:ind w:left="-567" w:firstLine="425"/>
        <w:jc w:val="both"/>
        <w:rPr>
          <w:rFonts w:ascii="Times New Roman" w:hAnsi="Times New Roman" w:cs="Times New Roman"/>
          <w:b/>
          <w:bCs/>
          <w:color w:val="C00000"/>
          <w:sz w:val="24"/>
          <w:szCs w:val="24"/>
        </w:rPr>
      </w:pPr>
      <w:r w:rsidRPr="00915F91">
        <w:rPr>
          <w:rFonts w:ascii="Times New Roman" w:hAnsi="Times New Roman" w:cs="Times New Roman"/>
          <w:sz w:val="24"/>
          <w:szCs w:val="24"/>
        </w:rPr>
        <w:lastRenderedPageBreak/>
        <w:t>Согласно Перечню № 23 преступлений коррупционной направленности, утверждённ</w:t>
      </w:r>
      <w:r w:rsidR="002D77D9" w:rsidRPr="00915F91">
        <w:rPr>
          <w:rFonts w:ascii="Times New Roman" w:hAnsi="Times New Roman" w:cs="Times New Roman"/>
          <w:sz w:val="24"/>
          <w:szCs w:val="24"/>
        </w:rPr>
        <w:t>ому</w:t>
      </w:r>
      <w:r w:rsidR="006E0B39" w:rsidRPr="006E0B39">
        <w:rPr>
          <w:noProof/>
          <w:sz w:val="24"/>
          <w:szCs w:val="24"/>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915F91">
        <w:rPr>
          <w:rFonts w:ascii="Times New Roman" w:hAnsi="Times New Roman" w:cs="Times New Roman"/>
          <w:sz w:val="24"/>
          <w:szCs w:val="24"/>
        </w:rPr>
        <w:t xml:space="preserve">Указанием Генпрокуратуры России № 744/11, МВД России № 3 </w:t>
      </w:r>
      <w:r w:rsidRPr="00915F91">
        <w:rPr>
          <w:rFonts w:ascii="Times New Roman" w:hAnsi="Times New Roman" w:cs="Times New Roman"/>
          <w:sz w:val="24"/>
          <w:szCs w:val="24"/>
        </w:rPr>
        <w:br/>
        <w:t>от 31.12.2014</w:t>
      </w:r>
      <w:r w:rsidRPr="00915F91">
        <w:rPr>
          <w:rFonts w:ascii="Times New Roman" w:hAnsi="Times New Roman" w:cs="Times New Roman"/>
          <w:i/>
          <w:sz w:val="24"/>
          <w:szCs w:val="24"/>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sidRPr="00915F91">
        <w:rPr>
          <w:rFonts w:ascii="Times New Roman" w:hAnsi="Times New Roman" w:cs="Times New Roman"/>
          <w:sz w:val="24"/>
          <w:szCs w:val="24"/>
        </w:rPr>
        <w:t>,</w:t>
      </w:r>
      <w:r w:rsidRPr="00915F91">
        <w:rPr>
          <w:rFonts w:ascii="Times New Roman" w:hAnsi="Times New Roman" w:cs="Times New Roman"/>
          <w:sz w:val="24"/>
          <w:szCs w:val="24"/>
        </w:rPr>
        <w:t>без дополнительных условий</w:t>
      </w:r>
      <w:r w:rsidRPr="00915F91">
        <w:rPr>
          <w:rFonts w:ascii="Times New Roman" w:hAnsi="Times New Roman" w:cs="Times New Roman"/>
          <w:b/>
          <w:bCs/>
          <w:color w:val="C00000"/>
          <w:sz w:val="24"/>
          <w:szCs w:val="24"/>
        </w:rPr>
        <w:t>К ПРЕСТУПЛЕНИЯМ КОРРУПЦИОННОЙ НАПРАВЛЕННОСТИ ОТНОСЯТСЯ:</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5F91">
        <w:rPr>
          <w:rFonts w:ascii="Times New Roman" w:hAnsi="Times New Roman" w:cs="Times New Roman"/>
          <w:sz w:val="24"/>
          <w:szCs w:val="24"/>
        </w:rPr>
        <w:t>Получение взятки</w:t>
      </w:r>
      <w:r w:rsidRPr="00915F91">
        <w:rPr>
          <w:rFonts w:ascii="Times New Roman" w:hAnsi="Times New Roman" w:cs="Times New Roman"/>
          <w:color w:val="0000FF"/>
          <w:sz w:val="24"/>
          <w:szCs w:val="24"/>
        </w:rPr>
        <w:t xml:space="preserve">(ст. </w:t>
      </w:r>
      <w:hyperlink r:id="rId26" w:history="1">
        <w:r w:rsidRPr="00915F91">
          <w:rPr>
            <w:rFonts w:ascii="Times New Roman" w:hAnsi="Times New Roman" w:cs="Times New Roman"/>
            <w:color w:val="0000FF"/>
            <w:sz w:val="24"/>
            <w:szCs w:val="24"/>
          </w:rPr>
          <w:t>290</w:t>
        </w:r>
      </w:hyperlink>
      <w:r w:rsidRPr="00915F91">
        <w:rPr>
          <w:rFonts w:ascii="Times New Roman" w:hAnsi="Times New Roman" w:cs="Times New Roman"/>
          <w:color w:val="0000FF"/>
          <w:sz w:val="24"/>
          <w:szCs w:val="24"/>
        </w:rPr>
        <w:t>Уголовного кодекса Российской Федерации)</w:t>
      </w:r>
      <w:r w:rsidRPr="00915F91">
        <w:rPr>
          <w:rFonts w:ascii="Times New Roman" w:hAnsi="Times New Roman" w:cs="Times New Roman"/>
          <w:sz w:val="24"/>
          <w:szCs w:val="24"/>
        </w:rPr>
        <w:t>;</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5F91">
        <w:rPr>
          <w:rFonts w:ascii="Times New Roman" w:hAnsi="Times New Roman" w:cs="Times New Roman"/>
          <w:iCs/>
          <w:sz w:val="24"/>
          <w:szCs w:val="24"/>
        </w:rPr>
        <w:t>Дача взятки (</w:t>
      </w:r>
      <w:r w:rsidRPr="00915F91">
        <w:rPr>
          <w:rFonts w:ascii="Times New Roman" w:hAnsi="Times New Roman" w:cs="Times New Roman"/>
          <w:sz w:val="24"/>
          <w:szCs w:val="24"/>
        </w:rPr>
        <w:t xml:space="preserve">ст. </w:t>
      </w:r>
      <w:hyperlink r:id="rId27" w:history="1">
        <w:r w:rsidRPr="00915F91">
          <w:rPr>
            <w:rFonts w:ascii="Times New Roman" w:hAnsi="Times New Roman" w:cs="Times New Roman"/>
            <w:color w:val="0000FF"/>
            <w:sz w:val="24"/>
            <w:szCs w:val="24"/>
          </w:rPr>
          <w:t>291</w:t>
        </w:r>
      </w:hyperlink>
      <w:r w:rsidRPr="00915F91">
        <w:rPr>
          <w:rFonts w:ascii="Times New Roman" w:hAnsi="Times New Roman" w:cs="Times New Roman"/>
          <w:color w:val="0000FF"/>
          <w:sz w:val="24"/>
          <w:szCs w:val="24"/>
        </w:rPr>
        <w:t xml:space="preserve"> Уголовного кодекса Российской Федерации)</w:t>
      </w:r>
      <w:r w:rsidRPr="00915F91">
        <w:rPr>
          <w:rFonts w:ascii="Times New Roman" w:hAnsi="Times New Roman" w:cs="Times New Roman"/>
          <w:sz w:val="24"/>
          <w:szCs w:val="24"/>
        </w:rPr>
        <w:t>;</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4"/>
          <w:szCs w:val="24"/>
        </w:rPr>
      </w:pPr>
      <w:r w:rsidRPr="00915F91">
        <w:rPr>
          <w:rFonts w:ascii="Times New Roman" w:hAnsi="Times New Roman" w:cs="Times New Roman"/>
          <w:iCs/>
          <w:sz w:val="24"/>
          <w:szCs w:val="24"/>
        </w:rPr>
        <w:t>Посредничество во взяточничестве»</w:t>
      </w:r>
      <w:r w:rsidRPr="00915F91">
        <w:rPr>
          <w:rFonts w:ascii="Times New Roman" w:hAnsi="Times New Roman" w:cs="Times New Roman"/>
          <w:color w:val="0000FF"/>
          <w:sz w:val="24"/>
          <w:szCs w:val="24"/>
        </w:rPr>
        <w:t xml:space="preserve">(ст. </w:t>
      </w:r>
      <w:hyperlink r:id="rId28" w:history="1">
        <w:r w:rsidRPr="00915F91">
          <w:rPr>
            <w:rFonts w:ascii="Times New Roman" w:hAnsi="Times New Roman" w:cs="Times New Roman"/>
            <w:color w:val="0000FF"/>
            <w:sz w:val="24"/>
            <w:szCs w:val="24"/>
          </w:rPr>
          <w:t>291.1</w:t>
        </w:r>
      </w:hyperlink>
      <w:r w:rsidRPr="00915F91">
        <w:rPr>
          <w:rFonts w:ascii="Times New Roman" w:hAnsi="Times New Roman" w:cs="Times New Roman"/>
          <w:iCs/>
          <w:sz w:val="24"/>
          <w:szCs w:val="24"/>
        </w:rPr>
        <w:t>.</w:t>
      </w:r>
      <w:r w:rsidRPr="00915F91">
        <w:rPr>
          <w:rFonts w:ascii="Times New Roman" w:hAnsi="Times New Roman" w:cs="Times New Roman"/>
          <w:color w:val="0000FF"/>
          <w:sz w:val="24"/>
          <w:szCs w:val="24"/>
        </w:rPr>
        <w:t>Уголовного кодекса Российской Федерации)</w:t>
      </w:r>
      <w:r w:rsidRPr="00915F91">
        <w:rPr>
          <w:rFonts w:ascii="Times New Roman" w:hAnsi="Times New Roman" w:cs="Times New Roman"/>
          <w:sz w:val="24"/>
          <w:szCs w:val="24"/>
        </w:rPr>
        <w:t>.</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5F91">
        <w:rPr>
          <w:rFonts w:ascii="Times New Roman" w:hAnsi="Times New Roman" w:cs="Times New Roman"/>
          <w:sz w:val="24"/>
          <w:szCs w:val="24"/>
        </w:rPr>
        <w:t>Коммерческий подкуп</w:t>
      </w:r>
      <w:r w:rsidRPr="00915F91">
        <w:rPr>
          <w:rFonts w:ascii="Times New Roman" w:hAnsi="Times New Roman" w:cs="Times New Roman"/>
          <w:color w:val="0000FF"/>
          <w:sz w:val="24"/>
          <w:szCs w:val="24"/>
        </w:rPr>
        <w:t>(</w:t>
      </w:r>
      <w:hyperlink r:id="rId29" w:history="1">
        <w:r w:rsidRPr="00915F91">
          <w:rPr>
            <w:rFonts w:ascii="Times New Roman" w:hAnsi="Times New Roman" w:cs="Times New Roman"/>
            <w:color w:val="0000FF"/>
            <w:sz w:val="24"/>
            <w:szCs w:val="24"/>
          </w:rPr>
          <w:t>ст. 204</w:t>
        </w:r>
      </w:hyperlink>
      <w:r w:rsidRPr="00915F91">
        <w:rPr>
          <w:rFonts w:ascii="Times New Roman" w:hAnsi="Times New Roman" w:cs="Times New Roman"/>
          <w:color w:val="0000FF"/>
          <w:sz w:val="24"/>
          <w:szCs w:val="24"/>
        </w:rPr>
        <w:t xml:space="preserve"> Уголовного кодекса Российской Федерации)</w:t>
      </w:r>
      <w:r w:rsidRPr="00915F91">
        <w:rPr>
          <w:rFonts w:ascii="Times New Roman" w:hAnsi="Times New Roman" w:cs="Times New Roman"/>
          <w:sz w:val="24"/>
          <w:szCs w:val="24"/>
        </w:rPr>
        <w:t>;</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5F91">
        <w:rPr>
          <w:rFonts w:ascii="Times New Roman" w:hAnsi="Times New Roman" w:cs="Times New Roman"/>
          <w:sz w:val="24"/>
          <w:szCs w:val="24"/>
        </w:rPr>
        <w:t>Незаконное участие в предпринимательской деятельности</w:t>
      </w:r>
      <w:r w:rsidRPr="00915F91">
        <w:rPr>
          <w:rFonts w:ascii="Times New Roman" w:hAnsi="Times New Roman" w:cs="Times New Roman"/>
          <w:color w:val="0000FF"/>
          <w:sz w:val="24"/>
          <w:szCs w:val="24"/>
        </w:rPr>
        <w:t>(</w:t>
      </w:r>
      <w:hyperlink r:id="rId30" w:history="1">
        <w:r w:rsidRPr="00915F91">
          <w:rPr>
            <w:rFonts w:ascii="Times New Roman" w:hAnsi="Times New Roman" w:cs="Times New Roman"/>
            <w:color w:val="0000FF"/>
            <w:sz w:val="24"/>
            <w:szCs w:val="24"/>
          </w:rPr>
          <w:t>ст. 289</w:t>
        </w:r>
      </w:hyperlink>
      <w:r w:rsidRPr="00915F91">
        <w:rPr>
          <w:rFonts w:ascii="Times New Roman" w:hAnsi="Times New Roman" w:cs="Times New Roman"/>
          <w:color w:val="0000FF"/>
          <w:sz w:val="24"/>
          <w:szCs w:val="24"/>
        </w:rPr>
        <w:t xml:space="preserve"> Уголовного кодекса Российской Федерации)</w:t>
      </w:r>
      <w:r w:rsidRPr="00915F91">
        <w:rPr>
          <w:rFonts w:ascii="Times New Roman" w:hAnsi="Times New Roman" w:cs="Times New Roman"/>
          <w:sz w:val="24"/>
          <w:szCs w:val="24"/>
        </w:rPr>
        <w:t xml:space="preserve">; </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4"/>
          <w:szCs w:val="24"/>
        </w:rPr>
      </w:pPr>
      <w:r w:rsidRPr="00915F91">
        <w:rPr>
          <w:rFonts w:ascii="Times New Roman" w:hAnsi="Times New Roman" w:cs="Times New Roman"/>
          <w:iCs/>
          <w:sz w:val="24"/>
          <w:szCs w:val="24"/>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915F91">
        <w:rPr>
          <w:rFonts w:ascii="Times New Roman" w:hAnsi="Times New Roman" w:cs="Times New Roman"/>
          <w:sz w:val="24"/>
          <w:szCs w:val="24"/>
        </w:rPr>
        <w:br/>
      </w:r>
      <w:r w:rsidRPr="00915F91">
        <w:rPr>
          <w:rFonts w:ascii="Times New Roman" w:hAnsi="Times New Roman" w:cs="Times New Roman"/>
          <w:color w:val="0000FF"/>
          <w:sz w:val="24"/>
          <w:szCs w:val="24"/>
        </w:rPr>
        <w:t>(</w:t>
      </w:r>
      <w:hyperlink r:id="rId31" w:history="1">
        <w:r w:rsidRPr="00915F91">
          <w:rPr>
            <w:rFonts w:ascii="Times New Roman" w:hAnsi="Times New Roman" w:cs="Times New Roman"/>
            <w:color w:val="0000FF"/>
            <w:sz w:val="24"/>
            <w:szCs w:val="24"/>
          </w:rPr>
          <w:t>ст. 141.1</w:t>
        </w:r>
      </w:hyperlink>
      <w:r w:rsidRPr="00915F91">
        <w:rPr>
          <w:rFonts w:ascii="Times New Roman" w:hAnsi="Times New Roman" w:cs="Times New Roman"/>
          <w:color w:val="0000FF"/>
          <w:sz w:val="24"/>
          <w:szCs w:val="24"/>
        </w:rPr>
        <w:t xml:space="preserve"> Уголовного кодекса Российской Федерации)</w:t>
      </w:r>
      <w:r w:rsidRPr="00915F91">
        <w:rPr>
          <w:rFonts w:ascii="Times New Roman" w:hAnsi="Times New Roman" w:cs="Times New Roman"/>
          <w:sz w:val="24"/>
          <w:szCs w:val="24"/>
        </w:rPr>
        <w:t>;</w:t>
      </w:r>
    </w:p>
    <w:p w:rsidR="005136EE" w:rsidRPr="00915F91"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4"/>
          <w:szCs w:val="24"/>
        </w:rPr>
      </w:pPr>
      <w:r w:rsidRPr="00915F91">
        <w:rPr>
          <w:rFonts w:ascii="Times New Roman" w:hAnsi="Times New Roman" w:cs="Times New Roman"/>
          <w:bCs/>
          <w:sz w:val="24"/>
          <w:szCs w:val="24"/>
        </w:rPr>
        <w:t>Оказание противоправного влияния на результат официального спортивного соревнования или зрелищного коммерческого конкурса</w:t>
      </w:r>
      <w:r w:rsidR="005136EE" w:rsidRPr="00915F91">
        <w:rPr>
          <w:rFonts w:ascii="Times New Roman" w:hAnsi="Times New Roman" w:cs="Times New Roman"/>
          <w:color w:val="0000FF"/>
          <w:sz w:val="24"/>
          <w:szCs w:val="24"/>
        </w:rPr>
        <w:t xml:space="preserve">(ст. </w:t>
      </w:r>
      <w:hyperlink r:id="rId32" w:history="1">
        <w:r w:rsidR="005136EE" w:rsidRPr="00915F91">
          <w:rPr>
            <w:rFonts w:ascii="Times New Roman" w:hAnsi="Times New Roman" w:cs="Times New Roman"/>
            <w:color w:val="0000FF"/>
            <w:sz w:val="24"/>
            <w:szCs w:val="24"/>
          </w:rPr>
          <w:t>184</w:t>
        </w:r>
      </w:hyperlink>
      <w:r w:rsidR="005136EE" w:rsidRPr="00915F91">
        <w:rPr>
          <w:rFonts w:ascii="Times New Roman" w:hAnsi="Times New Roman" w:cs="Times New Roman"/>
          <w:color w:val="0000FF"/>
          <w:sz w:val="24"/>
          <w:szCs w:val="24"/>
        </w:rPr>
        <w:t>Уголовного кодекса Российской Федерации)</w:t>
      </w:r>
      <w:r w:rsidR="005136EE" w:rsidRPr="00915F91">
        <w:rPr>
          <w:rFonts w:ascii="Times New Roman" w:hAnsi="Times New Roman" w:cs="Times New Roman"/>
          <w:sz w:val="24"/>
          <w:szCs w:val="24"/>
        </w:rPr>
        <w:t>;</w:t>
      </w:r>
    </w:p>
    <w:p w:rsidR="005136EE" w:rsidRPr="00915F91" w:rsidRDefault="005136EE" w:rsidP="005136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5F91">
        <w:rPr>
          <w:rFonts w:ascii="Times New Roman" w:hAnsi="Times New Roman" w:cs="Times New Roman"/>
          <w:sz w:val="24"/>
          <w:szCs w:val="24"/>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w:t>
      </w:r>
      <w:r w:rsidRPr="00915F91">
        <w:rPr>
          <w:rFonts w:ascii="Times New Roman" w:hAnsi="Times New Roman" w:cs="Times New Roman"/>
          <w:color w:val="0000FF"/>
          <w:sz w:val="24"/>
          <w:szCs w:val="24"/>
        </w:rPr>
        <w:t>(</w:t>
      </w:r>
      <w:hyperlink r:id="rId33" w:history="1">
        <w:r w:rsidRPr="00915F91">
          <w:rPr>
            <w:rFonts w:ascii="Times New Roman" w:hAnsi="Times New Roman" w:cs="Times New Roman"/>
            <w:color w:val="0000FF"/>
            <w:sz w:val="24"/>
            <w:szCs w:val="24"/>
          </w:rPr>
          <w:t>п. «а» ч. 2 ст. 226.1</w:t>
        </w:r>
      </w:hyperlink>
      <w:r w:rsidRPr="00915F91">
        <w:rPr>
          <w:rFonts w:ascii="Times New Roman" w:hAnsi="Times New Roman" w:cs="Times New Roman"/>
          <w:color w:val="0000FF"/>
          <w:sz w:val="24"/>
          <w:szCs w:val="24"/>
        </w:rPr>
        <w:t xml:space="preserve"> Уголовного кодекса Российской Федерации)</w:t>
      </w:r>
      <w:r w:rsidRPr="00915F91">
        <w:rPr>
          <w:rFonts w:ascii="Times New Roman" w:hAnsi="Times New Roman" w:cs="Times New Roman"/>
          <w:sz w:val="24"/>
          <w:szCs w:val="24"/>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color w:val="0000FF"/>
          <w:sz w:val="24"/>
          <w:szCs w:val="24"/>
        </w:rPr>
      </w:pPr>
      <w:r w:rsidRPr="00915F91">
        <w:rPr>
          <w:rFonts w:ascii="Times New Roman" w:hAnsi="Times New Roman" w:cs="Times New Roman"/>
          <w:iCs/>
          <w:sz w:val="24"/>
          <w:szCs w:val="24"/>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008B7833">
        <w:rPr>
          <w:rFonts w:ascii="Times New Roman" w:hAnsi="Times New Roman" w:cs="Times New Roman"/>
          <w:iCs/>
          <w:sz w:val="24"/>
          <w:szCs w:val="24"/>
        </w:rPr>
        <w:t xml:space="preserve"> </w:t>
      </w:r>
      <w:r w:rsidRPr="00915F91">
        <w:rPr>
          <w:rFonts w:ascii="Times New Roman" w:hAnsi="Times New Roman" w:cs="Times New Roman"/>
          <w:sz w:val="24"/>
          <w:szCs w:val="24"/>
        </w:rPr>
        <w:t xml:space="preserve">если указанное преступление совершено должностным лицом </w:t>
      </w:r>
      <w:r w:rsidRPr="00915F91">
        <w:rPr>
          <w:rFonts w:ascii="Times New Roman" w:hAnsi="Times New Roman" w:cs="Times New Roman"/>
          <w:sz w:val="24"/>
          <w:szCs w:val="24"/>
        </w:rPr>
        <w:br/>
        <w:t>с использованием своего служебного положения</w:t>
      </w:r>
      <w:r w:rsidRPr="00915F91">
        <w:rPr>
          <w:rFonts w:ascii="Times New Roman" w:hAnsi="Times New Roman" w:cs="Times New Roman"/>
          <w:color w:val="0000FF"/>
          <w:sz w:val="24"/>
          <w:szCs w:val="24"/>
        </w:rPr>
        <w:t>(п. «б» ч. 2 ст. 229.1Уголовного кодекса Российской Федерации).</w:t>
      </w:r>
    </w:p>
    <w:p w:rsidR="00915F91" w:rsidRDefault="00915F91" w:rsidP="005136EE">
      <w:pPr>
        <w:autoSpaceDE w:val="0"/>
        <w:autoSpaceDN w:val="0"/>
        <w:adjustRightInd w:val="0"/>
        <w:spacing w:after="0" w:line="240" w:lineRule="auto"/>
        <w:ind w:firstLine="540"/>
        <w:jc w:val="both"/>
        <w:outlineLvl w:val="0"/>
        <w:rPr>
          <w:rFonts w:ascii="Times New Roman" w:hAnsi="Times New Roman" w:cs="Times New Roman"/>
          <w:color w:val="0000FF"/>
          <w:sz w:val="24"/>
          <w:szCs w:val="24"/>
        </w:rPr>
      </w:pPr>
    </w:p>
    <w:p w:rsidR="00915F91" w:rsidRDefault="00915F91" w:rsidP="005136E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AB4FB4">
        <w:rPr>
          <w:rFonts w:ascii="Times New Roman" w:hAnsi="Times New Roman" w:cs="Times New Roman"/>
          <w:bCs/>
          <w:sz w:val="24"/>
          <w:szCs w:val="24"/>
        </w:rPr>
        <w:t>Материал с сайта</w:t>
      </w:r>
      <w:r>
        <w:rPr>
          <w:rFonts w:ascii="Times New Roman" w:hAnsi="Times New Roman" w:cs="Times New Roman"/>
          <w:bCs/>
          <w:sz w:val="24"/>
          <w:szCs w:val="24"/>
        </w:rPr>
        <w:t xml:space="preserve"> - </w:t>
      </w:r>
      <w:r w:rsidRPr="00AB4FB4">
        <w:rPr>
          <w:rFonts w:ascii="Times New Roman" w:hAnsi="Times New Roman" w:cs="Times New Roman"/>
          <w:bCs/>
          <w:sz w:val="24"/>
          <w:szCs w:val="24"/>
        </w:rPr>
        <w:t xml:space="preserve"> </w:t>
      </w:r>
      <w:hyperlink r:id="rId34" w:history="1">
        <w:r w:rsidRPr="009704A3">
          <w:rPr>
            <w:rStyle w:val="ab"/>
            <w:rFonts w:ascii="Times New Roman" w:hAnsi="Times New Roman" w:cs="Times New Roman"/>
            <w:bCs/>
            <w:sz w:val="24"/>
            <w:szCs w:val="24"/>
          </w:rPr>
          <w:t>https://msp.midural.ru/protivodeystvie-korrupcii/antikorrupcionnoe-prosveshchenie/buklety-i-pamyatki.html</w:t>
        </w:r>
      </w:hyperlink>
    </w:p>
    <w:p w:rsidR="00915F91" w:rsidRPr="00915F91" w:rsidRDefault="00915F91" w:rsidP="005136E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C29" w:rsidRDefault="00F32C29" w:rsidP="00233C90">
      <w:pPr>
        <w:spacing w:after="0" w:line="240" w:lineRule="auto"/>
      </w:pPr>
      <w:r>
        <w:separator/>
      </w:r>
    </w:p>
  </w:endnote>
  <w:endnote w:type="continuationSeparator" w:id="1">
    <w:p w:rsidR="00F32C29" w:rsidRDefault="00F32C29"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C29" w:rsidRDefault="00F32C29" w:rsidP="00233C90">
      <w:pPr>
        <w:spacing w:after="0" w:line="240" w:lineRule="auto"/>
      </w:pPr>
      <w:r>
        <w:separator/>
      </w:r>
    </w:p>
  </w:footnote>
  <w:footnote w:type="continuationSeparator" w:id="1">
    <w:p w:rsidR="00F32C29" w:rsidRDefault="00F32C29"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6E0B39">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8B7833">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0B39"/>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3A8E"/>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B7833"/>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5F91"/>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4D31"/>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2C29"/>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23"/>
        <o:r id="V:Rule7" type="connector" idref="#Прямая со стрелкой 21"/>
        <o:r id="V:Rule8" type="connector" idref="#Прямая со стрелкой 28"/>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 w:type="character" w:styleId="ab">
    <w:name w:val="Hyperlink"/>
    <w:basedOn w:val="a0"/>
    <w:uiPriority w:val="99"/>
    <w:unhideWhenUsed/>
    <w:rsid w:val="00915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s://msp.midural.ru/protivodeystvie-korrupcii/antikorrupcionnoe-prosveshchenie/buklety-i-pamyatki.html"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image" Target="media/image11.png"/><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Аленка</cp:lastModifiedBy>
  <cp:revision>6</cp:revision>
  <cp:lastPrinted>2016-07-28T13:50:00Z</cp:lastPrinted>
  <dcterms:created xsi:type="dcterms:W3CDTF">2016-08-02T12:31:00Z</dcterms:created>
  <dcterms:modified xsi:type="dcterms:W3CDTF">2023-01-23T09:15:00Z</dcterms:modified>
</cp:coreProperties>
</file>