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06" w:rsidRDefault="001F5E06" w:rsidP="001F5E0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Toc65077541"/>
      <w:r>
        <w:rPr>
          <w:b w:val="0"/>
          <w:sz w:val="24"/>
          <w:szCs w:val="24"/>
        </w:rPr>
        <w:t>Приложение 5</w:t>
      </w:r>
      <w:r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>
        <w:rPr>
          <w:b w:val="0"/>
          <w:sz w:val="24"/>
          <w:szCs w:val="24"/>
        </w:rPr>
        <w:t>» от 15.01.2021 г. № 11</w:t>
      </w:r>
    </w:p>
    <w:p w:rsidR="001F5E06" w:rsidRPr="001F5E06" w:rsidRDefault="001F5E06" w:rsidP="001F5E06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E06" w:rsidTr="001F5E0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E06" w:rsidRDefault="00401D8C" w:rsidP="001F5E0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5E06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учреждении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65077542"/>
      <w:r>
        <w:rPr>
          <w:b/>
        </w:rPr>
        <w:t>Общие положения</w:t>
      </w:r>
      <w:bookmarkEnd w:id="1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proofErr w:type="gramStart"/>
      <w:r w:rsidRPr="001F5E06">
        <w:t>Настоящий Регламент обмена деловыми подарками и знаками делового</w:t>
      </w:r>
      <w:r>
        <w:t xml:space="preserve"> </w:t>
      </w:r>
      <w:r w:rsidRPr="001F5E06">
        <w:t xml:space="preserve">гостеприимства </w:t>
      </w:r>
      <w:r>
        <w:t>МБДОУ детского сада № 3 «</w:t>
      </w:r>
      <w:proofErr w:type="spellStart"/>
      <w:r>
        <w:t>Аленушка</w:t>
      </w:r>
      <w:proofErr w:type="spellEnd"/>
      <w:r>
        <w:t xml:space="preserve">» </w:t>
      </w:r>
      <w:r w:rsidRPr="001F5E06">
        <w:t>(далее – Регламент обмена деловыми подарками) разработан в соответствии с положениями Конституции Российской Федерации,</w:t>
      </w:r>
      <w:r>
        <w:t xml:space="preserve"> </w:t>
      </w:r>
      <w:r w:rsidRPr="001F5E06">
        <w:t>Закона о</w:t>
      </w:r>
      <w:r>
        <w:t xml:space="preserve"> </w:t>
      </w:r>
      <w:r w:rsidRPr="001F5E06">
        <w:t>противодействии коррупции, иных нормативных правовых актов Российской Федерации, Кодексом этики и служебного</w:t>
      </w:r>
      <w:r>
        <w:t xml:space="preserve"> </w:t>
      </w:r>
      <w:r w:rsidRPr="001F5E06">
        <w:t>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Целями Регламента обмена деловыми подарками являются: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исходит из того,</w:t>
      </w:r>
      <w:r>
        <w:t xml:space="preserve"> </w:t>
      </w:r>
      <w:r w:rsidRPr="001F5E06">
        <w:t>что долговременные деловые отношения, основанные на доверии, взаимоуважении и взаимной выгоде, играют ключевую роль в достижении успеха</w:t>
      </w:r>
      <w:r>
        <w:t xml:space="preserve"> </w:t>
      </w:r>
      <w:r w:rsidRPr="001F5E06">
        <w:t>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Отношения, при которых нарушается закон и принципы деловой этики,</w:t>
      </w:r>
      <w:r>
        <w:t xml:space="preserve"> </w:t>
      </w:r>
      <w:r w:rsidRPr="001F5E06">
        <w:t>вредят репутации организации и честному имени ее работников и не могут</w:t>
      </w:r>
      <w:r>
        <w:t xml:space="preserve"> </w:t>
      </w:r>
      <w:r w:rsidRPr="001F5E06">
        <w:t>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lastRenderedPageBreak/>
        <w:t>Работникам, представляющим интересы организации или действующим</w:t>
      </w:r>
      <w:r>
        <w:t xml:space="preserve"> </w:t>
      </w:r>
      <w:r w:rsidRPr="001F5E06">
        <w:t>от его имени, важно понимать границы допустимого поведения при обмене</w:t>
      </w:r>
      <w:r>
        <w:t xml:space="preserve"> </w:t>
      </w:r>
      <w:r w:rsidRPr="001F5E06">
        <w:t>деловыми подарками и оказании делового гостеприимства.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</w:t>
      </w:r>
      <w:r>
        <w:t xml:space="preserve"> </w:t>
      </w:r>
      <w:r w:rsidRPr="001F5E06">
        <w:t>гостеприимство», «корпоративное гостеприимство»– все положения данного</w:t>
      </w:r>
      <w:r>
        <w:t xml:space="preserve"> </w:t>
      </w:r>
      <w:r w:rsidRPr="001F5E06">
        <w:t>Регламента обмена деловыми подарками применимы к ним равным образом.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2" w:name="_Toc65077543"/>
      <w:r w:rsidRPr="001F5E06">
        <w:rPr>
          <w:b/>
        </w:rPr>
        <w:t>Правила обмена деловыми подарками и знаками делового гостеприимства</w:t>
      </w:r>
      <w:bookmarkEnd w:id="2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Работники могут дарить третьим лицам и получать от них</w:t>
      </w:r>
      <w:r>
        <w:t xml:space="preserve"> </w:t>
      </w:r>
      <w:r w:rsidRPr="001F5E06">
        <w:t>деловые подарки, организовывать и участвовать в представительских</w:t>
      </w:r>
      <w:r>
        <w:t xml:space="preserve"> </w:t>
      </w:r>
      <w:r w:rsidRPr="001F5E06">
        <w:t>мероприятиях, если это законно, этично и делается исключительно в деловых</w:t>
      </w:r>
      <w:r>
        <w:t xml:space="preserve"> </w:t>
      </w:r>
      <w:r w:rsidRPr="001F5E06">
        <w:t>целях, определенных настоящим Регламентом</w:t>
      </w:r>
      <w:r>
        <w:t xml:space="preserve"> </w:t>
      </w:r>
      <w:r w:rsidRPr="001F5E06">
        <w:t>обмена деловыми подарками.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Стоимость и периодичность дарения и получения подарков и (или) участия</w:t>
      </w:r>
      <w:r>
        <w:t xml:space="preserve"> </w:t>
      </w:r>
      <w:r w:rsidRPr="001F5E06">
        <w:t>в представительских мероприятиях одного и того же лица должны</w:t>
      </w:r>
      <w:r>
        <w:t xml:space="preserve"> </w:t>
      </w:r>
      <w:r w:rsidRPr="001F5E06">
        <w:t>определяться производственной необходимостью и быть разумными. Это означает, что принимаемые подарки и деловое гостеприимство не должны</w:t>
      </w:r>
      <w:r>
        <w:t xml:space="preserve"> </w:t>
      </w:r>
      <w:r w:rsidRPr="001F5E06">
        <w:t>приводить к возникновению каких-либо встречных обязательств со стороны получателя и (или)</w:t>
      </w:r>
      <w:r>
        <w:t xml:space="preserve"> </w:t>
      </w:r>
      <w:r w:rsidRPr="001F5E06">
        <w:t>оказывать влияние на объективность ег</w:t>
      </w:r>
      <w:proofErr w:type="gramStart"/>
      <w:r w:rsidRPr="001F5E06">
        <w:t>о(</w:t>
      </w:r>
      <w:proofErr w:type="gramEnd"/>
      <w:r w:rsidRPr="001F5E06">
        <w:t>ее) деловых</w:t>
      </w:r>
      <w:r>
        <w:t xml:space="preserve"> </w:t>
      </w:r>
      <w:r w:rsidRPr="001F5E06">
        <w:t>суждений и решений.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>
        <w:t xml:space="preserve"> </w:t>
      </w:r>
      <w:r w:rsidRPr="001F5E06">
        <w:t>представительских мероприятиях.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1F5E06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 xml:space="preserve">Работникам не рекомендуется принимать или передавать подарки либо услуги в любом виде от контрагентов или третьих лиц в качестве </w:t>
      </w:r>
      <w:r w:rsidRPr="001F5E06"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Подарки и услуги не должны ставить под сомнение имидж или деловую репутацию организации</w:t>
      </w:r>
      <w:r>
        <w:t xml:space="preserve"> </w:t>
      </w:r>
      <w:r w:rsidRPr="001F5E06">
        <w:t>или ее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1F5E06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after="120" w:line="240" w:lineRule="auto"/>
        <w:ind w:left="357" w:hanging="357"/>
        <w:jc w:val="center"/>
        <w:outlineLvl w:val="1"/>
        <w:rPr>
          <w:b/>
        </w:rPr>
      </w:pPr>
      <w:bookmarkStart w:id="3" w:name="_Toc65077544"/>
      <w:r w:rsidRPr="001F5E06">
        <w:rPr>
          <w:b/>
        </w:rPr>
        <w:t>Область применения</w:t>
      </w:r>
      <w:bookmarkEnd w:id="3"/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1F5E06" w:rsidRPr="001F5E06" w:rsidSect="005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B3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E769B2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44DA5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150E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6107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E34F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7A8"/>
    <w:rsid w:val="001D65E6"/>
    <w:rsid w:val="001F5E06"/>
    <w:rsid w:val="00213A40"/>
    <w:rsid w:val="002F4829"/>
    <w:rsid w:val="00322E71"/>
    <w:rsid w:val="003344CC"/>
    <w:rsid w:val="00350714"/>
    <w:rsid w:val="00356AB3"/>
    <w:rsid w:val="00401D8C"/>
    <w:rsid w:val="004D4380"/>
    <w:rsid w:val="00535598"/>
    <w:rsid w:val="0053743B"/>
    <w:rsid w:val="0063351E"/>
    <w:rsid w:val="00644BED"/>
    <w:rsid w:val="00681596"/>
    <w:rsid w:val="00684674"/>
    <w:rsid w:val="00692397"/>
    <w:rsid w:val="006E76BB"/>
    <w:rsid w:val="00757F8A"/>
    <w:rsid w:val="007C4F2E"/>
    <w:rsid w:val="008238DD"/>
    <w:rsid w:val="008E178D"/>
    <w:rsid w:val="00A557A8"/>
    <w:rsid w:val="00A92CDB"/>
    <w:rsid w:val="00BF67BF"/>
    <w:rsid w:val="00D160C5"/>
    <w:rsid w:val="00E00C0E"/>
    <w:rsid w:val="00E2289F"/>
    <w:rsid w:val="00FA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"/>
    <w:basedOn w:val="a0"/>
    <w:qFormat/>
    <w:rsid w:val="00A557A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a5">
    <w:name w:val="caption"/>
    <w:basedOn w:val="a0"/>
    <w:next w:val="a0"/>
    <w:semiHidden/>
    <w:unhideWhenUsed/>
    <w:qFormat/>
    <w:rsid w:val="00A5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557A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6">
    <w:name w:val="Table Grid"/>
    <w:basedOn w:val="a2"/>
    <w:uiPriority w:val="99"/>
    <w:rsid w:val="00A557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Обычный"/>
    <w:basedOn w:val="a0"/>
    <w:qFormat/>
    <w:rsid w:val="00A557A8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character" w:styleId="a8">
    <w:name w:val="Hyperlink"/>
    <w:basedOn w:val="a1"/>
    <w:uiPriority w:val="99"/>
    <w:semiHidden/>
    <w:unhideWhenUsed/>
    <w:rsid w:val="00644BED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6E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17</cp:revision>
  <cp:lastPrinted>2021-02-25T09:47:00Z</cp:lastPrinted>
  <dcterms:created xsi:type="dcterms:W3CDTF">2021-02-24T12:03:00Z</dcterms:created>
  <dcterms:modified xsi:type="dcterms:W3CDTF">2021-02-25T12:03:00Z</dcterms:modified>
</cp:coreProperties>
</file>