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42886" w14:textId="77777777" w:rsidR="00914093" w:rsidRDefault="00D800DE" w:rsidP="006B38A7">
      <w:pPr>
        <w:rPr>
          <w:rFonts w:asciiTheme="majorHAnsi" w:eastAsia="Calibri" w:hAnsiTheme="majorHAnsi" w:cs="Times New Roman"/>
          <w:b/>
          <w:color w:val="000000" w:themeColor="text1"/>
          <w:sz w:val="28"/>
          <w:szCs w:val="28"/>
        </w:rPr>
      </w:pPr>
      <w:r>
        <w:rPr>
          <w:rFonts w:asciiTheme="majorHAnsi" w:eastAsia="Calibri" w:hAnsiTheme="majorHAnsi" w:cs="Times New Roman"/>
          <w:b/>
          <w:noProof/>
          <w:color w:val="000000" w:themeColor="text1"/>
          <w:sz w:val="28"/>
          <w:szCs w:val="28"/>
        </w:rPr>
        <w:drawing>
          <wp:inline distT="0" distB="0" distL="0" distR="0" wp14:anchorId="4BCB1EE9" wp14:editId="4A6DA05E">
            <wp:extent cx="9362440" cy="6619240"/>
            <wp:effectExtent l="0" t="0" r="0" b="0"/>
            <wp:docPr id="1" name="Рисунок 1" descr="C:\Users\alex\AppData\Local\Microsoft\Windows\INetCache\Content.Word\программа подготов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ppData\Local\Microsoft\Windows\INetCache\Content.Word\программа подготовка.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9362440" cy="6619240"/>
                    </a:xfrm>
                    <a:prstGeom prst="rect">
                      <a:avLst/>
                    </a:prstGeom>
                    <a:noFill/>
                    <a:ln>
                      <a:noFill/>
                    </a:ln>
                  </pic:spPr>
                </pic:pic>
              </a:graphicData>
            </a:graphic>
          </wp:inline>
        </w:drawing>
      </w:r>
    </w:p>
    <w:p w14:paraId="4BA37193" w14:textId="77777777" w:rsidR="00914093" w:rsidRDefault="00914093" w:rsidP="00853CA2">
      <w:pPr>
        <w:rPr>
          <w:rFonts w:asciiTheme="majorHAnsi" w:eastAsia="Calibri" w:hAnsiTheme="majorHAnsi" w:cs="Times New Roman"/>
          <w:b/>
          <w:color w:val="000000" w:themeColor="text1"/>
          <w:sz w:val="28"/>
          <w:szCs w:val="28"/>
        </w:rPr>
      </w:pPr>
    </w:p>
    <w:p w14:paraId="5848E686" w14:textId="77777777" w:rsidR="00D800DE" w:rsidRDefault="00D800DE" w:rsidP="00853CA2">
      <w:pPr>
        <w:rPr>
          <w:rFonts w:asciiTheme="majorHAnsi" w:eastAsia="Calibri" w:hAnsiTheme="majorHAnsi" w:cs="Times New Roman"/>
          <w:b/>
          <w:color w:val="000000" w:themeColor="text1"/>
          <w:sz w:val="28"/>
          <w:szCs w:val="28"/>
        </w:rPr>
      </w:pPr>
    </w:p>
    <w:p w14:paraId="7FC07F83" w14:textId="77777777" w:rsidR="000209D8" w:rsidRPr="0084663C" w:rsidRDefault="00F44792" w:rsidP="0084663C">
      <w:pPr>
        <w:jc w:val="center"/>
        <w:rPr>
          <w:rFonts w:asciiTheme="majorHAnsi" w:eastAsia="Calibri" w:hAnsiTheme="majorHAnsi" w:cs="Times New Roman"/>
          <w:b/>
          <w:color w:val="000000" w:themeColor="text1"/>
          <w:sz w:val="28"/>
          <w:szCs w:val="28"/>
        </w:rPr>
      </w:pPr>
      <w:r w:rsidRPr="0084663C">
        <w:rPr>
          <w:rFonts w:asciiTheme="majorHAnsi" w:eastAsia="Calibri" w:hAnsiTheme="majorHAnsi" w:cs="Times New Roman"/>
          <w:b/>
          <w:color w:val="000000" w:themeColor="text1"/>
          <w:sz w:val="28"/>
          <w:szCs w:val="28"/>
        </w:rPr>
        <w:t>СОДЕРЖАНИЕ</w:t>
      </w:r>
    </w:p>
    <w:p w14:paraId="16E8C6D1" w14:textId="77777777" w:rsidR="00FC3835" w:rsidRPr="004A764D" w:rsidRDefault="00FC3835" w:rsidP="00914093">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1. </w:t>
      </w:r>
      <w:r w:rsidRPr="0084663C">
        <w:rPr>
          <w:rFonts w:asciiTheme="majorHAnsi" w:eastAsia="Times New Roman" w:hAnsiTheme="majorHAnsi" w:cs="Times New Roman"/>
          <w:b/>
          <w:i/>
          <w:iCs/>
          <w:color w:val="000000" w:themeColor="text1"/>
          <w:sz w:val="28"/>
          <w:szCs w:val="28"/>
          <w:bdr w:val="none" w:sz="0" w:space="0" w:color="auto" w:frame="1"/>
        </w:rPr>
        <w:t>Целевой раздел:</w:t>
      </w:r>
      <w:r>
        <w:rPr>
          <w:rFonts w:asciiTheme="majorHAnsi" w:eastAsia="Times New Roman" w:hAnsiTheme="majorHAnsi" w:cs="Times New Roman"/>
          <w:iCs/>
          <w:color w:val="000000" w:themeColor="text1"/>
          <w:sz w:val="28"/>
          <w:szCs w:val="28"/>
          <w:bdr w:val="none" w:sz="0" w:space="0" w:color="auto" w:frame="1"/>
        </w:rPr>
        <w:t>……………………………………………………………………………………………………………………………………………..</w:t>
      </w:r>
    </w:p>
    <w:p w14:paraId="7B200E13" w14:textId="77777777" w:rsidR="00FC3835" w:rsidRPr="0084663C" w:rsidRDefault="00FC3835" w:rsidP="00914093">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1.1.Пояснительная записка</w:t>
      </w:r>
      <w:r>
        <w:rPr>
          <w:rFonts w:asciiTheme="majorHAnsi" w:eastAsia="Times New Roman" w:hAnsiTheme="majorHAnsi" w:cs="Times New Roman"/>
          <w:color w:val="000000" w:themeColor="text1"/>
          <w:sz w:val="28"/>
          <w:szCs w:val="28"/>
        </w:rPr>
        <w:t>…………………………………………………………………………………………………………………………………</w:t>
      </w:r>
    </w:p>
    <w:p w14:paraId="17C8DA0D" w14:textId="77777777" w:rsidR="00FC3835" w:rsidRPr="0084663C" w:rsidRDefault="00FC3835" w:rsidP="00914093">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1.2.Цель и задачи рабочей программы</w:t>
      </w:r>
      <w:r>
        <w:rPr>
          <w:rFonts w:asciiTheme="majorHAnsi" w:eastAsia="Times New Roman" w:hAnsiTheme="majorHAnsi" w:cs="Times New Roman"/>
          <w:color w:val="000000" w:themeColor="text1"/>
          <w:sz w:val="28"/>
          <w:szCs w:val="28"/>
        </w:rPr>
        <w:t>……………………………………………………………………………………………………………….</w:t>
      </w:r>
    </w:p>
    <w:p w14:paraId="0F61F4F9" w14:textId="77777777" w:rsidR="00FC3835" w:rsidRPr="0084663C" w:rsidRDefault="00FC3835" w:rsidP="00914093">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1.3.Принципы и подходы в организации образовательного процесса</w:t>
      </w:r>
      <w:r>
        <w:rPr>
          <w:rFonts w:asciiTheme="majorHAnsi" w:eastAsia="Times New Roman" w:hAnsiTheme="majorHAnsi" w:cs="Times New Roman"/>
          <w:color w:val="000000" w:themeColor="text1"/>
          <w:sz w:val="28"/>
          <w:szCs w:val="28"/>
        </w:rPr>
        <w:t>………………………………………………………………</w:t>
      </w:r>
    </w:p>
    <w:p w14:paraId="3BFFBC8A" w14:textId="77777777" w:rsidR="00FC3835" w:rsidRPr="0084663C" w:rsidRDefault="00FC3835" w:rsidP="00914093">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1.4.Значимые для разработки и реализации рабочей программы характеристики. Особенности организации образовательного процесса в группе (климатические, демографические, национально – культурные и другие)</w:t>
      </w:r>
      <w:r>
        <w:rPr>
          <w:rFonts w:asciiTheme="majorHAnsi" w:eastAsia="Times New Roman" w:hAnsiTheme="majorHAnsi" w:cs="Times New Roman"/>
          <w:color w:val="000000" w:themeColor="text1"/>
          <w:sz w:val="28"/>
          <w:szCs w:val="28"/>
        </w:rPr>
        <w:t>………………………………………………………………………………………………………………………………………………………………..</w:t>
      </w:r>
    </w:p>
    <w:p w14:paraId="5CF0C9EE" w14:textId="77777777" w:rsidR="00FC3835" w:rsidRPr="0084663C" w:rsidRDefault="00FC3835" w:rsidP="00914093">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1.5.Возрастные и индивидуальные особенности детей</w:t>
      </w:r>
      <w:r>
        <w:rPr>
          <w:rFonts w:asciiTheme="majorHAnsi" w:eastAsia="Times New Roman" w:hAnsiTheme="majorHAnsi" w:cs="Times New Roman"/>
          <w:color w:val="000000" w:themeColor="text1"/>
          <w:sz w:val="28"/>
          <w:szCs w:val="28"/>
        </w:rPr>
        <w:t>…………………………………………………………………………………….</w:t>
      </w:r>
    </w:p>
    <w:p w14:paraId="1C7F9A76" w14:textId="77777777" w:rsidR="00FC3835" w:rsidRPr="0084663C" w:rsidRDefault="00FC3835" w:rsidP="00914093">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1.6.Планируемые результаты освоения Программы</w:t>
      </w:r>
      <w:r>
        <w:rPr>
          <w:rFonts w:asciiTheme="majorHAnsi" w:eastAsia="Times New Roman" w:hAnsiTheme="majorHAnsi" w:cs="Times New Roman"/>
          <w:color w:val="000000" w:themeColor="text1"/>
          <w:sz w:val="28"/>
          <w:szCs w:val="28"/>
        </w:rPr>
        <w:t>…………………………………………………………………………………………</w:t>
      </w:r>
    </w:p>
    <w:p w14:paraId="66556307" w14:textId="77777777" w:rsidR="00FC3835" w:rsidRPr="004A764D" w:rsidRDefault="00FC3835" w:rsidP="00914093">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2. </w:t>
      </w:r>
      <w:r w:rsidRPr="0084663C">
        <w:rPr>
          <w:rFonts w:asciiTheme="majorHAnsi" w:eastAsia="Times New Roman" w:hAnsiTheme="majorHAnsi" w:cs="Times New Roman"/>
          <w:b/>
          <w:i/>
          <w:iCs/>
          <w:color w:val="000000" w:themeColor="text1"/>
          <w:sz w:val="28"/>
          <w:szCs w:val="28"/>
          <w:bdr w:val="none" w:sz="0" w:space="0" w:color="auto" w:frame="1"/>
        </w:rPr>
        <w:t>Содержательный раздел</w:t>
      </w:r>
      <w:r w:rsidRPr="0084663C">
        <w:rPr>
          <w:rFonts w:asciiTheme="majorHAnsi" w:eastAsia="Times New Roman" w:hAnsiTheme="majorHAnsi" w:cs="Times New Roman"/>
          <w:b/>
          <w:color w:val="000000" w:themeColor="text1"/>
          <w:sz w:val="28"/>
          <w:szCs w:val="28"/>
        </w:rPr>
        <w:t>:</w:t>
      </w:r>
      <w:r>
        <w:rPr>
          <w:rFonts w:asciiTheme="majorHAnsi" w:eastAsia="Times New Roman" w:hAnsiTheme="majorHAnsi" w:cs="Times New Roman"/>
          <w:color w:val="000000" w:themeColor="text1"/>
          <w:sz w:val="28"/>
          <w:szCs w:val="28"/>
        </w:rPr>
        <w:t>……………………………………………………………………………………………………………………………</w:t>
      </w:r>
    </w:p>
    <w:p w14:paraId="74C4EC4A" w14:textId="77777777" w:rsidR="00FC3835" w:rsidRPr="0084663C" w:rsidRDefault="00FC3835" w:rsidP="00914093">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2.1.Содержание психолого-педагогической работы</w:t>
      </w:r>
      <w:r>
        <w:rPr>
          <w:rFonts w:asciiTheme="majorHAnsi" w:eastAsia="Times New Roman" w:hAnsiTheme="majorHAnsi" w:cs="Times New Roman"/>
          <w:color w:val="000000" w:themeColor="text1"/>
          <w:sz w:val="28"/>
          <w:szCs w:val="28"/>
        </w:rPr>
        <w:t>…………………………………………………………………………………………..</w:t>
      </w:r>
    </w:p>
    <w:p w14:paraId="41A9D08A" w14:textId="77777777" w:rsidR="00FC3835" w:rsidRPr="0084663C" w:rsidRDefault="00FC3835" w:rsidP="00914093">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2.2. Учебный план реализации ООП ДО</w:t>
      </w:r>
      <w:r>
        <w:rPr>
          <w:rFonts w:asciiTheme="majorHAnsi" w:eastAsia="Times New Roman" w:hAnsiTheme="majorHAnsi" w:cs="Times New Roman"/>
          <w:color w:val="000000" w:themeColor="text1"/>
          <w:sz w:val="28"/>
          <w:szCs w:val="28"/>
        </w:rPr>
        <w:t xml:space="preserve"> </w:t>
      </w:r>
      <w:r w:rsidRPr="0084663C">
        <w:rPr>
          <w:rFonts w:asciiTheme="majorHAnsi" w:eastAsia="Times New Roman" w:hAnsiTheme="majorHAnsi" w:cs="Times New Roman"/>
          <w:color w:val="000000" w:themeColor="text1"/>
          <w:sz w:val="28"/>
          <w:szCs w:val="28"/>
        </w:rPr>
        <w:t>в</w:t>
      </w:r>
      <w:r>
        <w:rPr>
          <w:rFonts w:asciiTheme="majorHAnsi" w:eastAsia="Times New Roman" w:hAnsiTheme="majorHAnsi" w:cs="Times New Roman"/>
          <w:color w:val="000000" w:themeColor="text1"/>
          <w:sz w:val="28"/>
          <w:szCs w:val="28"/>
        </w:rPr>
        <w:t xml:space="preserve"> </w:t>
      </w:r>
      <w:r w:rsidRPr="0084663C">
        <w:rPr>
          <w:rFonts w:asciiTheme="majorHAnsi" w:eastAsia="Times New Roman" w:hAnsiTheme="majorHAnsi" w:cs="Times New Roman"/>
          <w:color w:val="000000" w:themeColor="text1"/>
          <w:sz w:val="28"/>
          <w:szCs w:val="28"/>
        </w:rPr>
        <w:t>подготовительной группе</w:t>
      </w:r>
      <w:r>
        <w:rPr>
          <w:rFonts w:asciiTheme="majorHAnsi" w:eastAsia="Times New Roman" w:hAnsiTheme="majorHAnsi" w:cs="Times New Roman"/>
          <w:color w:val="000000" w:themeColor="text1"/>
          <w:sz w:val="28"/>
          <w:szCs w:val="28"/>
        </w:rPr>
        <w:t>…………………………………………………………………</w:t>
      </w:r>
    </w:p>
    <w:p w14:paraId="2AB20923" w14:textId="77777777" w:rsidR="00FC3835" w:rsidRDefault="00FC3835" w:rsidP="00914093">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2.3. Формы, способы, методы и средства реализации программы в подготовительной группе</w:t>
      </w:r>
      <w:r>
        <w:rPr>
          <w:rFonts w:asciiTheme="majorHAnsi" w:eastAsia="Times New Roman" w:hAnsiTheme="majorHAnsi" w:cs="Times New Roman"/>
          <w:color w:val="000000" w:themeColor="text1"/>
          <w:sz w:val="28"/>
          <w:szCs w:val="28"/>
        </w:rPr>
        <w:t>……</w:t>
      </w:r>
    </w:p>
    <w:p w14:paraId="0B1556BD" w14:textId="77777777" w:rsidR="00FC3835" w:rsidRPr="0084663C" w:rsidRDefault="00FC3835" w:rsidP="00914093">
      <w:pPr>
        <w:spacing w:after="0"/>
        <w:rPr>
          <w:rFonts w:asciiTheme="majorHAnsi" w:eastAsia="Times New Roman" w:hAnsiTheme="majorHAnsi" w:cs="Times New Roman"/>
          <w:color w:val="000000" w:themeColor="text1"/>
          <w:sz w:val="28"/>
          <w:szCs w:val="28"/>
        </w:rPr>
      </w:pPr>
      <w:r>
        <w:rPr>
          <w:rFonts w:asciiTheme="majorHAnsi" w:eastAsia="Times New Roman" w:hAnsiTheme="majorHAnsi" w:cs="Times New Roman"/>
          <w:color w:val="000000" w:themeColor="text1"/>
          <w:sz w:val="28"/>
          <w:szCs w:val="28"/>
        </w:rPr>
        <w:t xml:space="preserve">2.4. </w:t>
      </w:r>
      <w:r w:rsidRPr="00FC3835">
        <w:rPr>
          <w:rFonts w:asciiTheme="majorHAnsi" w:eastAsia="Times New Roman" w:hAnsiTheme="majorHAnsi" w:cs="Times New Roman"/>
          <w:color w:val="000000" w:themeColor="text1"/>
          <w:sz w:val="28"/>
          <w:szCs w:val="28"/>
        </w:rPr>
        <w:t xml:space="preserve">Региональная  модель, основное направление работы, новые формы организации с детьми и др. </w:t>
      </w:r>
      <w:r>
        <w:rPr>
          <w:rFonts w:asciiTheme="majorHAnsi" w:eastAsia="Times New Roman" w:hAnsiTheme="majorHAnsi" w:cs="Times New Roman"/>
          <w:color w:val="000000" w:themeColor="text1"/>
          <w:sz w:val="28"/>
          <w:szCs w:val="28"/>
        </w:rPr>
        <w:t>………..</w:t>
      </w:r>
    </w:p>
    <w:p w14:paraId="4CAD4E07" w14:textId="77777777" w:rsidR="00FC3835" w:rsidRPr="0084663C" w:rsidRDefault="00FC3835" w:rsidP="00914093">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2.</w:t>
      </w:r>
      <w:r>
        <w:rPr>
          <w:rFonts w:asciiTheme="majorHAnsi" w:eastAsia="Times New Roman" w:hAnsiTheme="majorHAnsi" w:cs="Times New Roman"/>
          <w:color w:val="000000" w:themeColor="text1"/>
          <w:sz w:val="28"/>
          <w:szCs w:val="28"/>
        </w:rPr>
        <w:t>5</w:t>
      </w:r>
      <w:r w:rsidRPr="0084663C">
        <w:rPr>
          <w:rFonts w:asciiTheme="majorHAnsi" w:eastAsia="Times New Roman" w:hAnsiTheme="majorHAnsi" w:cs="Times New Roman"/>
          <w:color w:val="000000" w:themeColor="text1"/>
          <w:sz w:val="28"/>
          <w:szCs w:val="28"/>
        </w:rPr>
        <w:t>.Взаимодействие с семьей, социумом</w:t>
      </w:r>
      <w:r>
        <w:rPr>
          <w:rFonts w:asciiTheme="majorHAnsi" w:eastAsia="Times New Roman" w:hAnsiTheme="majorHAnsi" w:cs="Times New Roman"/>
          <w:color w:val="000000" w:themeColor="text1"/>
          <w:sz w:val="28"/>
          <w:szCs w:val="28"/>
        </w:rPr>
        <w:t>……………………………………………………………………………………………………………</w:t>
      </w:r>
    </w:p>
    <w:p w14:paraId="2F973351" w14:textId="77777777" w:rsidR="00FC3835" w:rsidRPr="0084663C" w:rsidRDefault="00FC3835" w:rsidP="00914093">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2.</w:t>
      </w:r>
      <w:r>
        <w:rPr>
          <w:rFonts w:asciiTheme="majorHAnsi" w:eastAsia="Times New Roman" w:hAnsiTheme="majorHAnsi" w:cs="Times New Roman"/>
          <w:color w:val="000000" w:themeColor="text1"/>
          <w:sz w:val="28"/>
          <w:szCs w:val="28"/>
        </w:rPr>
        <w:t>6</w:t>
      </w:r>
      <w:r w:rsidRPr="0084663C">
        <w:rPr>
          <w:rFonts w:asciiTheme="majorHAnsi" w:eastAsia="Times New Roman" w:hAnsiTheme="majorHAnsi" w:cs="Times New Roman"/>
          <w:color w:val="000000" w:themeColor="text1"/>
          <w:sz w:val="28"/>
          <w:szCs w:val="28"/>
        </w:rPr>
        <w:t>. Планирование работы с детьми в группе:</w:t>
      </w:r>
      <w:r>
        <w:rPr>
          <w:rFonts w:asciiTheme="majorHAnsi" w:eastAsia="Times New Roman" w:hAnsiTheme="majorHAnsi" w:cs="Times New Roman"/>
          <w:color w:val="000000" w:themeColor="text1"/>
          <w:sz w:val="28"/>
          <w:szCs w:val="28"/>
        </w:rPr>
        <w:t>…………………………………………………………………………………………………..</w:t>
      </w:r>
    </w:p>
    <w:p w14:paraId="56987CEC" w14:textId="77777777" w:rsidR="00FC3835" w:rsidRPr="0084663C" w:rsidRDefault="00FC3835" w:rsidP="00914093">
      <w:pPr>
        <w:pStyle w:val="a3"/>
        <w:numPr>
          <w:ilvl w:val="0"/>
          <w:numId w:val="15"/>
        </w:numPr>
        <w:spacing w:after="0" w:line="276" w:lineRule="auto"/>
        <w:rPr>
          <w:rFonts w:asciiTheme="majorHAnsi" w:eastAsia="Times New Roman" w:hAnsiTheme="majorHAnsi"/>
          <w:color w:val="000000" w:themeColor="text1"/>
          <w:sz w:val="28"/>
          <w:szCs w:val="28"/>
        </w:rPr>
      </w:pPr>
      <w:r w:rsidRPr="0084663C">
        <w:rPr>
          <w:rFonts w:asciiTheme="majorHAnsi" w:eastAsia="Times New Roman" w:hAnsiTheme="majorHAnsi"/>
          <w:color w:val="000000" w:themeColor="text1"/>
          <w:sz w:val="28"/>
          <w:szCs w:val="28"/>
        </w:rPr>
        <w:t>Годовое планирование</w:t>
      </w:r>
      <w:r>
        <w:rPr>
          <w:rFonts w:asciiTheme="majorHAnsi" w:eastAsia="Times New Roman" w:hAnsiTheme="majorHAnsi"/>
          <w:color w:val="000000" w:themeColor="text1"/>
          <w:sz w:val="28"/>
          <w:szCs w:val="28"/>
        </w:rPr>
        <w:t>………………………………………………………………………………………………………………………….</w:t>
      </w:r>
    </w:p>
    <w:p w14:paraId="32FD430D" w14:textId="77777777" w:rsidR="00FC3835" w:rsidRPr="0084663C" w:rsidRDefault="00FC3835" w:rsidP="00914093">
      <w:pPr>
        <w:pStyle w:val="a3"/>
        <w:numPr>
          <w:ilvl w:val="0"/>
          <w:numId w:val="15"/>
        </w:numPr>
        <w:spacing w:after="0" w:line="276" w:lineRule="auto"/>
        <w:rPr>
          <w:rFonts w:asciiTheme="majorHAnsi" w:eastAsia="Times New Roman" w:hAnsiTheme="majorHAnsi"/>
          <w:color w:val="000000" w:themeColor="text1"/>
          <w:sz w:val="28"/>
          <w:szCs w:val="28"/>
        </w:rPr>
      </w:pPr>
      <w:r w:rsidRPr="0084663C">
        <w:rPr>
          <w:rFonts w:asciiTheme="majorHAnsi" w:eastAsia="Times New Roman" w:hAnsiTheme="majorHAnsi"/>
          <w:color w:val="000000" w:themeColor="text1"/>
          <w:sz w:val="28"/>
          <w:szCs w:val="28"/>
        </w:rPr>
        <w:t>Комплексно-тематическое планирование работы с детьми подготовительной группы</w:t>
      </w:r>
      <w:r>
        <w:rPr>
          <w:rFonts w:asciiTheme="majorHAnsi" w:eastAsia="Times New Roman" w:hAnsiTheme="majorHAnsi"/>
          <w:color w:val="000000" w:themeColor="text1"/>
          <w:sz w:val="28"/>
          <w:szCs w:val="28"/>
        </w:rPr>
        <w:t>…………………..</w:t>
      </w:r>
    </w:p>
    <w:p w14:paraId="390210FB" w14:textId="77777777" w:rsidR="00FC3835" w:rsidRPr="0084663C" w:rsidRDefault="00FC3835" w:rsidP="00914093">
      <w:pPr>
        <w:pStyle w:val="a3"/>
        <w:numPr>
          <w:ilvl w:val="0"/>
          <w:numId w:val="15"/>
        </w:numPr>
        <w:spacing w:after="0" w:line="276" w:lineRule="auto"/>
        <w:rPr>
          <w:rFonts w:asciiTheme="majorHAnsi" w:eastAsia="Times New Roman" w:hAnsiTheme="majorHAnsi"/>
          <w:color w:val="000000" w:themeColor="text1"/>
          <w:sz w:val="28"/>
          <w:szCs w:val="28"/>
        </w:rPr>
      </w:pPr>
      <w:r w:rsidRPr="0084663C">
        <w:rPr>
          <w:rFonts w:asciiTheme="majorHAnsi" w:eastAsia="Times New Roman" w:hAnsiTheme="majorHAnsi"/>
          <w:color w:val="000000" w:themeColor="text1"/>
          <w:sz w:val="28"/>
          <w:szCs w:val="28"/>
        </w:rPr>
        <w:t>Формы организации  образовательной деятельности по  образовательным областям:</w:t>
      </w:r>
      <w:r>
        <w:rPr>
          <w:rFonts w:asciiTheme="majorHAnsi" w:eastAsia="Times New Roman" w:hAnsiTheme="majorHAnsi"/>
          <w:color w:val="000000" w:themeColor="text1"/>
          <w:sz w:val="28"/>
          <w:szCs w:val="28"/>
        </w:rPr>
        <w:t>……………………</w:t>
      </w:r>
    </w:p>
    <w:p w14:paraId="1F523D0F" w14:textId="77777777" w:rsidR="00FC3835" w:rsidRPr="0084663C" w:rsidRDefault="00FC3835" w:rsidP="00914093">
      <w:pPr>
        <w:pStyle w:val="a3"/>
        <w:numPr>
          <w:ilvl w:val="0"/>
          <w:numId w:val="15"/>
        </w:numPr>
        <w:spacing w:after="0" w:line="276" w:lineRule="auto"/>
        <w:rPr>
          <w:rFonts w:asciiTheme="majorHAnsi" w:eastAsia="Times New Roman" w:hAnsiTheme="majorHAnsi"/>
          <w:color w:val="000000" w:themeColor="text1"/>
          <w:sz w:val="28"/>
          <w:szCs w:val="28"/>
        </w:rPr>
      </w:pPr>
      <w:r w:rsidRPr="0084663C">
        <w:rPr>
          <w:rFonts w:asciiTheme="majorHAnsi" w:eastAsia="Times New Roman" w:hAnsiTheme="majorHAnsi"/>
          <w:color w:val="000000" w:themeColor="text1"/>
          <w:sz w:val="28"/>
          <w:szCs w:val="28"/>
        </w:rPr>
        <w:t>Модель организации совместной деятельности воспитателя с воспитанниками ДОУ</w:t>
      </w:r>
      <w:r>
        <w:rPr>
          <w:rFonts w:asciiTheme="majorHAnsi" w:eastAsia="Times New Roman" w:hAnsiTheme="majorHAnsi"/>
          <w:color w:val="000000" w:themeColor="text1"/>
          <w:sz w:val="28"/>
          <w:szCs w:val="28"/>
        </w:rPr>
        <w:t>………………………</w:t>
      </w:r>
    </w:p>
    <w:p w14:paraId="30FD340E" w14:textId="77777777" w:rsidR="00FC3835" w:rsidRPr="004A764D" w:rsidRDefault="00FC3835" w:rsidP="00914093">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3. </w:t>
      </w:r>
      <w:r w:rsidRPr="0084663C">
        <w:rPr>
          <w:rFonts w:asciiTheme="majorHAnsi" w:eastAsia="Times New Roman" w:hAnsiTheme="majorHAnsi" w:cs="Times New Roman"/>
          <w:b/>
          <w:i/>
          <w:iCs/>
          <w:color w:val="000000" w:themeColor="text1"/>
          <w:sz w:val="28"/>
          <w:szCs w:val="28"/>
          <w:bdr w:val="none" w:sz="0" w:space="0" w:color="auto" w:frame="1"/>
        </w:rPr>
        <w:t>Организационный раздел</w:t>
      </w:r>
      <w:r>
        <w:rPr>
          <w:rFonts w:asciiTheme="majorHAnsi" w:eastAsia="Times New Roman" w:hAnsiTheme="majorHAnsi" w:cs="Times New Roman"/>
          <w:b/>
          <w:i/>
          <w:iCs/>
          <w:color w:val="000000" w:themeColor="text1"/>
          <w:sz w:val="28"/>
          <w:szCs w:val="28"/>
          <w:bdr w:val="none" w:sz="0" w:space="0" w:color="auto" w:frame="1"/>
        </w:rPr>
        <w:t>…</w:t>
      </w:r>
      <w:r>
        <w:rPr>
          <w:rFonts w:asciiTheme="majorHAnsi" w:eastAsia="Times New Roman" w:hAnsiTheme="majorHAnsi" w:cs="Times New Roman"/>
          <w:iCs/>
          <w:color w:val="000000" w:themeColor="text1"/>
          <w:sz w:val="28"/>
          <w:szCs w:val="28"/>
          <w:bdr w:val="none" w:sz="0" w:space="0" w:color="auto" w:frame="1"/>
        </w:rPr>
        <w:t>…………………………………………………………………………………………………………………………</w:t>
      </w:r>
    </w:p>
    <w:p w14:paraId="7CC2BB20" w14:textId="77777777" w:rsidR="00FC3835" w:rsidRPr="0084663C" w:rsidRDefault="00FC3835" w:rsidP="00914093">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3.1. Оформление предметно-пространственной среды</w:t>
      </w:r>
      <w:r>
        <w:rPr>
          <w:rFonts w:asciiTheme="majorHAnsi" w:eastAsia="Times New Roman" w:hAnsiTheme="majorHAnsi" w:cs="Times New Roman"/>
          <w:color w:val="000000" w:themeColor="text1"/>
          <w:sz w:val="28"/>
          <w:szCs w:val="28"/>
        </w:rPr>
        <w:t>……………………………………………………………………………………</w:t>
      </w:r>
    </w:p>
    <w:p w14:paraId="5591A3C0" w14:textId="77777777" w:rsidR="00853CA2" w:rsidRDefault="00853CA2" w:rsidP="00914093">
      <w:pPr>
        <w:spacing w:after="0"/>
        <w:rPr>
          <w:rFonts w:asciiTheme="majorHAnsi" w:eastAsia="Times New Roman" w:hAnsiTheme="majorHAnsi" w:cs="Times New Roman"/>
          <w:color w:val="000000" w:themeColor="text1"/>
          <w:sz w:val="28"/>
          <w:szCs w:val="28"/>
        </w:rPr>
      </w:pPr>
    </w:p>
    <w:p w14:paraId="4F43D098" w14:textId="77777777" w:rsidR="00853CA2" w:rsidRDefault="00853CA2" w:rsidP="00914093">
      <w:pPr>
        <w:spacing w:after="0"/>
        <w:rPr>
          <w:rFonts w:asciiTheme="majorHAnsi" w:eastAsia="Times New Roman" w:hAnsiTheme="majorHAnsi" w:cs="Times New Roman"/>
          <w:color w:val="000000" w:themeColor="text1"/>
          <w:sz w:val="28"/>
          <w:szCs w:val="28"/>
        </w:rPr>
      </w:pPr>
    </w:p>
    <w:p w14:paraId="77A63ADF" w14:textId="77777777" w:rsidR="00914093" w:rsidRDefault="00FC3835" w:rsidP="00914093">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3.2.Режим дня, структура НОД (расписание занятий, двигательный режим,  схема закаливания детей)</w:t>
      </w:r>
      <w:r>
        <w:rPr>
          <w:rFonts w:asciiTheme="majorHAnsi" w:eastAsia="Times New Roman" w:hAnsiTheme="majorHAnsi" w:cs="Times New Roman"/>
          <w:color w:val="000000" w:themeColor="text1"/>
          <w:sz w:val="28"/>
          <w:szCs w:val="28"/>
        </w:rPr>
        <w:t>……...</w:t>
      </w:r>
    </w:p>
    <w:p w14:paraId="3F2D6D2E" w14:textId="77777777" w:rsidR="00914093" w:rsidRPr="00914093" w:rsidRDefault="00FC3835" w:rsidP="00914093">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3.3.Перечень методической</w:t>
      </w:r>
      <w:r>
        <w:rPr>
          <w:rFonts w:asciiTheme="majorHAnsi" w:eastAsia="Times New Roman" w:hAnsiTheme="majorHAnsi" w:cs="Times New Roman"/>
          <w:color w:val="000000" w:themeColor="text1"/>
          <w:sz w:val="28"/>
          <w:szCs w:val="28"/>
        </w:rPr>
        <w:t xml:space="preserve"> </w:t>
      </w:r>
      <w:r w:rsidRPr="0084663C">
        <w:rPr>
          <w:rFonts w:asciiTheme="majorHAnsi" w:eastAsia="Times New Roman" w:hAnsiTheme="majorHAnsi" w:cs="Times New Roman"/>
          <w:color w:val="000000" w:themeColor="text1"/>
          <w:sz w:val="28"/>
          <w:szCs w:val="28"/>
        </w:rPr>
        <w:t xml:space="preserve">литературы, обеспечивающей реализацию образовательной деятельности в подготовительной группе. </w:t>
      </w:r>
      <w:r>
        <w:rPr>
          <w:rFonts w:asciiTheme="majorHAnsi" w:eastAsia="Times New Roman" w:hAnsiTheme="majorHAnsi" w:cs="Times New Roman"/>
          <w:color w:val="000000" w:themeColor="text1"/>
          <w:sz w:val="28"/>
          <w:szCs w:val="28"/>
        </w:rPr>
        <w:t>………………………………………………………………………………………………………………………………</w:t>
      </w:r>
    </w:p>
    <w:p w14:paraId="4CC25467" w14:textId="77777777" w:rsidR="00FC3835" w:rsidRPr="0084663C" w:rsidRDefault="00FC3835" w:rsidP="00914093">
      <w:pPr>
        <w:shd w:val="clear" w:color="auto" w:fill="FFFFFF"/>
        <w:autoSpaceDE w:val="0"/>
        <w:spacing w:after="0"/>
        <w:rPr>
          <w:rFonts w:asciiTheme="majorHAnsi" w:eastAsia="Calibri" w:hAnsiTheme="majorHAnsi" w:cs="Times New Roman"/>
          <w:b/>
          <w:color w:val="000000" w:themeColor="text1"/>
          <w:sz w:val="28"/>
          <w:szCs w:val="28"/>
        </w:rPr>
      </w:pPr>
      <w:r w:rsidRPr="0084663C">
        <w:rPr>
          <w:rFonts w:asciiTheme="majorHAnsi" w:eastAsia="Calibri" w:hAnsiTheme="majorHAnsi" w:cs="Times New Roman"/>
          <w:b/>
          <w:color w:val="000000" w:themeColor="text1"/>
          <w:sz w:val="28"/>
          <w:szCs w:val="28"/>
        </w:rPr>
        <w:t>Приложения:</w:t>
      </w:r>
      <w:r>
        <w:rPr>
          <w:rFonts w:asciiTheme="majorHAnsi" w:eastAsia="Calibri" w:hAnsiTheme="majorHAnsi" w:cs="Times New Roman"/>
          <w:b/>
          <w:color w:val="000000" w:themeColor="text1"/>
          <w:sz w:val="28"/>
          <w:szCs w:val="28"/>
        </w:rPr>
        <w:t>……………………………………………………………………………………………………………………………………….</w:t>
      </w:r>
    </w:p>
    <w:p w14:paraId="562CD353" w14:textId="77777777" w:rsidR="00914093" w:rsidRPr="00687E0A" w:rsidRDefault="006D6A5F" w:rsidP="00914093">
      <w:pPr>
        <w:shd w:val="clear" w:color="auto" w:fill="FFFFFF"/>
        <w:tabs>
          <w:tab w:val="left" w:pos="426"/>
        </w:tabs>
        <w:suppressAutoHyphens/>
        <w:autoSpaceDE w:val="0"/>
        <w:spacing w:after="0" w:line="240" w:lineRule="auto"/>
        <w:ind w:right="-143"/>
        <w:jc w:val="both"/>
        <w:rPr>
          <w:rFonts w:ascii="Times New Roman" w:hAnsi="Times New Roman" w:cs="Times New Roman"/>
          <w:bCs/>
          <w:sz w:val="28"/>
          <w:szCs w:val="28"/>
        </w:rPr>
      </w:pPr>
      <w:r>
        <w:rPr>
          <w:rFonts w:ascii="Times New Roman" w:hAnsi="Times New Roman" w:cs="Times New Roman"/>
          <w:bCs/>
          <w:sz w:val="28"/>
          <w:szCs w:val="28"/>
        </w:rPr>
        <w:t>1</w:t>
      </w:r>
      <w:r w:rsidRPr="00687E0A">
        <w:rPr>
          <w:rFonts w:ascii="Times New Roman" w:hAnsi="Times New Roman" w:cs="Times New Roman"/>
          <w:bCs/>
          <w:sz w:val="28"/>
          <w:szCs w:val="28"/>
        </w:rPr>
        <w:t>.Перспективно - тематическое планирование содержания организованной деятельности детей</w:t>
      </w:r>
      <w:r>
        <w:rPr>
          <w:rFonts w:ascii="Times New Roman" w:hAnsi="Times New Roman" w:cs="Times New Roman"/>
          <w:bCs/>
          <w:sz w:val="28"/>
          <w:szCs w:val="28"/>
        </w:rPr>
        <w:t xml:space="preserve">  </w:t>
      </w:r>
      <w:r w:rsidRPr="00687E0A">
        <w:rPr>
          <w:rFonts w:ascii="Times New Roman" w:hAnsi="Times New Roman" w:cs="Times New Roman"/>
          <w:bCs/>
          <w:sz w:val="28"/>
          <w:szCs w:val="28"/>
        </w:rPr>
        <w:t xml:space="preserve"> по </w:t>
      </w:r>
      <w:r>
        <w:rPr>
          <w:rFonts w:ascii="Times New Roman" w:hAnsi="Times New Roman" w:cs="Times New Roman"/>
          <w:bCs/>
          <w:sz w:val="28"/>
          <w:szCs w:val="28"/>
        </w:rPr>
        <w:t xml:space="preserve">     </w:t>
      </w:r>
      <w:r w:rsidRPr="00687E0A">
        <w:rPr>
          <w:rFonts w:ascii="Times New Roman" w:hAnsi="Times New Roman" w:cs="Times New Roman"/>
          <w:bCs/>
          <w:sz w:val="28"/>
          <w:szCs w:val="28"/>
        </w:rPr>
        <w:t xml:space="preserve">освоению образовательных областей в </w:t>
      </w:r>
      <w:r>
        <w:rPr>
          <w:rFonts w:ascii="Times New Roman" w:hAnsi="Times New Roman" w:cs="Times New Roman"/>
          <w:bCs/>
          <w:sz w:val="28"/>
          <w:szCs w:val="28"/>
        </w:rPr>
        <w:t>подготовительной  г</w:t>
      </w:r>
      <w:r w:rsidRPr="00687E0A">
        <w:rPr>
          <w:rFonts w:ascii="Times New Roman" w:hAnsi="Times New Roman" w:cs="Times New Roman"/>
          <w:bCs/>
          <w:sz w:val="28"/>
          <w:szCs w:val="28"/>
        </w:rPr>
        <w:t>руппе……………………………………………</w:t>
      </w:r>
      <w:r>
        <w:rPr>
          <w:rFonts w:ascii="Times New Roman" w:hAnsi="Times New Roman" w:cs="Times New Roman"/>
          <w:bCs/>
          <w:sz w:val="28"/>
          <w:szCs w:val="28"/>
        </w:rPr>
        <w:t>………………………</w:t>
      </w:r>
      <w:r w:rsidRPr="00687E0A">
        <w:rPr>
          <w:rFonts w:ascii="Times New Roman" w:hAnsi="Times New Roman" w:cs="Times New Roman"/>
          <w:bCs/>
          <w:sz w:val="28"/>
          <w:szCs w:val="28"/>
        </w:rPr>
        <w:t xml:space="preserve">                                                                                                                                                              </w:t>
      </w:r>
      <w:r>
        <w:rPr>
          <w:rFonts w:ascii="Times New Roman" w:hAnsi="Times New Roman" w:cs="Times New Roman"/>
          <w:sz w:val="28"/>
          <w:szCs w:val="28"/>
        </w:rPr>
        <w:t>2</w:t>
      </w:r>
      <w:r w:rsidR="00914093" w:rsidRPr="00687E0A">
        <w:rPr>
          <w:rFonts w:ascii="Times New Roman" w:hAnsi="Times New Roman" w:cs="Times New Roman"/>
          <w:sz w:val="28"/>
          <w:szCs w:val="28"/>
        </w:rPr>
        <w:t>.</w:t>
      </w:r>
      <w:r w:rsidR="00914093" w:rsidRPr="00687E0A">
        <w:rPr>
          <w:rFonts w:ascii="Times New Roman" w:eastAsia="Calibri" w:hAnsi="Times New Roman" w:cs="Times New Roman"/>
          <w:b/>
          <w:sz w:val="28"/>
          <w:szCs w:val="28"/>
        </w:rPr>
        <w:t xml:space="preserve"> </w:t>
      </w:r>
      <w:r w:rsidR="00914093" w:rsidRPr="00687E0A">
        <w:rPr>
          <w:rFonts w:ascii="Times New Roman" w:hAnsi="Times New Roman" w:cs="Times New Roman"/>
          <w:bCs/>
          <w:sz w:val="28"/>
          <w:szCs w:val="28"/>
        </w:rPr>
        <w:t>Перспективно - тематическое планирование  совместной деятельности по образовательной области «Социально – коммуникативное развитие»:</w:t>
      </w:r>
    </w:p>
    <w:p w14:paraId="10B4042D" w14:textId="77777777" w:rsidR="00914093" w:rsidRPr="00687E0A" w:rsidRDefault="00914093" w:rsidP="00914093">
      <w:pPr>
        <w:shd w:val="clear" w:color="auto" w:fill="FFFFFF"/>
        <w:autoSpaceDE w:val="0"/>
        <w:spacing w:after="0" w:line="240" w:lineRule="auto"/>
        <w:ind w:hanging="142"/>
        <w:rPr>
          <w:rFonts w:ascii="Times New Roman" w:eastAsia="Calibri" w:hAnsi="Times New Roman" w:cs="Times New Roman"/>
          <w:sz w:val="28"/>
          <w:szCs w:val="28"/>
        </w:rPr>
      </w:pPr>
      <w:r w:rsidRPr="00687E0A">
        <w:rPr>
          <w:rFonts w:ascii="Times New Roman" w:eastAsia="Calibri" w:hAnsi="Times New Roman" w:cs="Times New Roman"/>
          <w:b/>
          <w:sz w:val="28"/>
          <w:szCs w:val="28"/>
        </w:rPr>
        <w:t xml:space="preserve">  </w:t>
      </w:r>
      <w:r w:rsidRPr="00687E0A">
        <w:rPr>
          <w:rFonts w:ascii="Times New Roman" w:eastAsia="Calibri" w:hAnsi="Times New Roman" w:cs="Times New Roman"/>
          <w:sz w:val="28"/>
          <w:szCs w:val="28"/>
        </w:rPr>
        <w:t>1.1</w:t>
      </w:r>
      <w:r w:rsidRPr="00687E0A">
        <w:rPr>
          <w:rFonts w:ascii="Times New Roman" w:hAnsi="Times New Roman" w:cs="Times New Roman"/>
          <w:sz w:val="28"/>
          <w:szCs w:val="28"/>
        </w:rPr>
        <w:t>. Региональная  модель программы «Я – концепция личности»………………………………………………………………</w:t>
      </w:r>
    </w:p>
    <w:p w14:paraId="6510F0D6" w14:textId="77777777" w:rsidR="00914093" w:rsidRPr="00687E0A" w:rsidRDefault="00914093" w:rsidP="00914093">
      <w:pPr>
        <w:shd w:val="clear" w:color="auto" w:fill="FFFFFF"/>
        <w:autoSpaceDE w:val="0"/>
        <w:spacing w:after="0" w:line="240" w:lineRule="auto"/>
        <w:ind w:hanging="142"/>
        <w:rPr>
          <w:rFonts w:ascii="Times New Roman" w:eastAsia="Calibri" w:hAnsi="Times New Roman" w:cs="Times New Roman"/>
          <w:b/>
          <w:sz w:val="28"/>
          <w:szCs w:val="28"/>
        </w:rPr>
      </w:pPr>
      <w:r w:rsidRPr="00687E0A">
        <w:rPr>
          <w:rFonts w:ascii="Times New Roman" w:hAnsi="Times New Roman" w:cs="Times New Roman"/>
          <w:bCs/>
          <w:sz w:val="28"/>
          <w:szCs w:val="28"/>
        </w:rPr>
        <w:t xml:space="preserve">  1.2.  Перспективное планирование совместной игровой деятельности: сюжетно – ролевые  игры …….….….....................                                                    </w:t>
      </w:r>
    </w:p>
    <w:p w14:paraId="55F42E50" w14:textId="77777777" w:rsidR="00914093" w:rsidRPr="00687E0A" w:rsidRDefault="00914093" w:rsidP="00914093">
      <w:pPr>
        <w:shd w:val="clear" w:color="auto" w:fill="FFFFFF"/>
        <w:tabs>
          <w:tab w:val="left" w:pos="0"/>
        </w:tabs>
        <w:autoSpaceDE w:val="0"/>
        <w:spacing w:after="0" w:line="240" w:lineRule="auto"/>
        <w:ind w:right="-143" w:hanging="1134"/>
        <w:rPr>
          <w:rFonts w:ascii="Times New Roman" w:hAnsi="Times New Roman" w:cs="Times New Roman"/>
          <w:bCs/>
          <w:sz w:val="28"/>
          <w:szCs w:val="28"/>
        </w:rPr>
      </w:pPr>
      <w:r w:rsidRPr="00687E0A">
        <w:rPr>
          <w:rFonts w:ascii="Times New Roman" w:hAnsi="Times New Roman" w:cs="Times New Roman"/>
          <w:bCs/>
          <w:sz w:val="28"/>
          <w:szCs w:val="28"/>
        </w:rPr>
        <w:t xml:space="preserve">                1. 3.  Перспективное планирование опытов и экспериментов…………………………..….......................................................                                                                                                                                                                                               1.4.Перспективное планирование  трудового воспитания ……………………..………………………………………………                                                                                                                                       1.5.  Перспективное планирование формирования   ОБЖ……………………………………………………………………….                                                                                                                                                                                                            1.6.  Перспективное планирование формирования культурно гигиенических навыков……………………………………...</w:t>
      </w:r>
      <w:r>
        <w:rPr>
          <w:rFonts w:ascii="Times New Roman" w:hAnsi="Times New Roman" w:cs="Times New Roman"/>
          <w:bCs/>
          <w:sz w:val="28"/>
          <w:szCs w:val="28"/>
        </w:rPr>
        <w:t xml:space="preserve"> </w:t>
      </w:r>
      <w:r w:rsidRPr="00687E0A">
        <w:rPr>
          <w:rFonts w:ascii="Times New Roman" w:hAnsi="Times New Roman" w:cs="Times New Roman"/>
          <w:bCs/>
          <w:sz w:val="28"/>
          <w:szCs w:val="28"/>
        </w:rPr>
        <w:t xml:space="preserve">                                                                            1.7. Перспективное планирование</w:t>
      </w:r>
      <w:r w:rsidRPr="00687E0A">
        <w:rPr>
          <w:rFonts w:ascii="Times New Roman" w:hAnsi="Times New Roman" w:cs="Times New Roman"/>
          <w:bCs/>
          <w:iCs/>
          <w:spacing w:val="-10"/>
          <w:sz w:val="28"/>
          <w:szCs w:val="28"/>
        </w:rPr>
        <w:t xml:space="preserve"> </w:t>
      </w:r>
      <w:r w:rsidRPr="00687E0A">
        <w:rPr>
          <w:rFonts w:ascii="Times New Roman" w:hAnsi="Times New Roman" w:cs="Times New Roman"/>
          <w:bCs/>
          <w:sz w:val="28"/>
          <w:szCs w:val="28"/>
        </w:rPr>
        <w:t>формирования</w:t>
      </w:r>
      <w:r w:rsidRPr="00687E0A">
        <w:rPr>
          <w:rFonts w:ascii="Times New Roman" w:hAnsi="Times New Roman" w:cs="Times New Roman"/>
          <w:bCs/>
          <w:iCs/>
          <w:spacing w:val="-10"/>
          <w:sz w:val="28"/>
          <w:szCs w:val="28"/>
        </w:rPr>
        <w:t xml:space="preserve"> культуры поведения, положительных </w:t>
      </w:r>
      <w:r w:rsidRPr="00687E0A">
        <w:rPr>
          <w:rFonts w:ascii="Times New Roman" w:hAnsi="Times New Roman" w:cs="Times New Roman"/>
          <w:bCs/>
          <w:iCs/>
          <w:spacing w:val="-6"/>
          <w:sz w:val="28"/>
          <w:szCs w:val="28"/>
        </w:rPr>
        <w:t xml:space="preserve">моральных качеств и </w:t>
      </w:r>
      <w:r>
        <w:rPr>
          <w:rFonts w:ascii="Times New Roman" w:hAnsi="Times New Roman" w:cs="Times New Roman"/>
          <w:bCs/>
          <w:iCs/>
          <w:spacing w:val="-6"/>
          <w:sz w:val="28"/>
          <w:szCs w:val="28"/>
        </w:rPr>
        <w:t xml:space="preserve">   </w:t>
      </w:r>
      <w:r w:rsidRPr="00687E0A">
        <w:rPr>
          <w:rFonts w:ascii="Times New Roman" w:hAnsi="Times New Roman" w:cs="Times New Roman"/>
          <w:bCs/>
          <w:iCs/>
          <w:spacing w:val="-6"/>
          <w:sz w:val="28"/>
          <w:szCs w:val="28"/>
        </w:rPr>
        <w:t>этических        представлений…………….………………………………………………………………………………………………………</w:t>
      </w:r>
      <w:r>
        <w:rPr>
          <w:rFonts w:ascii="Times New Roman" w:hAnsi="Times New Roman" w:cs="Times New Roman"/>
          <w:bCs/>
          <w:iCs/>
          <w:spacing w:val="-6"/>
          <w:sz w:val="28"/>
          <w:szCs w:val="28"/>
        </w:rPr>
        <w:t xml:space="preserve">   </w:t>
      </w:r>
      <w:r w:rsidRPr="00687E0A">
        <w:rPr>
          <w:rFonts w:ascii="Times New Roman" w:hAnsi="Times New Roman" w:cs="Times New Roman"/>
          <w:bCs/>
          <w:iCs/>
          <w:spacing w:val="-6"/>
          <w:sz w:val="28"/>
          <w:szCs w:val="28"/>
        </w:rPr>
        <w:t xml:space="preserve">                                                                                                                                                                                                                                       1.</w:t>
      </w:r>
      <w:r w:rsidRPr="00687E0A">
        <w:rPr>
          <w:rFonts w:ascii="Times New Roman" w:hAnsi="Times New Roman" w:cs="Times New Roman"/>
          <w:bCs/>
          <w:iCs/>
          <w:spacing w:val="-10"/>
          <w:sz w:val="32"/>
          <w:szCs w:val="32"/>
        </w:rPr>
        <w:t xml:space="preserve">8. </w:t>
      </w:r>
      <w:r w:rsidRPr="00687E0A">
        <w:rPr>
          <w:rFonts w:ascii="Times New Roman" w:hAnsi="Times New Roman" w:cs="Times New Roman"/>
          <w:bCs/>
          <w:sz w:val="28"/>
          <w:szCs w:val="28"/>
        </w:rPr>
        <w:t>Перспективное планирование</w:t>
      </w:r>
      <w:r w:rsidRPr="00687E0A">
        <w:rPr>
          <w:rFonts w:ascii="Times New Roman" w:hAnsi="Times New Roman" w:cs="Times New Roman"/>
          <w:bCs/>
          <w:iCs/>
          <w:spacing w:val="-10"/>
          <w:sz w:val="28"/>
          <w:szCs w:val="28"/>
        </w:rPr>
        <w:t xml:space="preserve"> формирования семейной, гражданской</w:t>
      </w:r>
      <w:r w:rsidRPr="00687E0A">
        <w:rPr>
          <w:rFonts w:ascii="Times New Roman" w:hAnsi="Times New Roman" w:cs="Times New Roman"/>
          <w:sz w:val="28"/>
          <w:szCs w:val="28"/>
        </w:rPr>
        <w:t xml:space="preserve"> </w:t>
      </w:r>
      <w:r w:rsidRPr="00687E0A">
        <w:rPr>
          <w:rFonts w:ascii="Times New Roman" w:hAnsi="Times New Roman" w:cs="Times New Roman"/>
          <w:bCs/>
          <w:iCs/>
          <w:spacing w:val="-19"/>
          <w:sz w:val="28"/>
          <w:szCs w:val="28"/>
        </w:rPr>
        <w:t>принадлежности  ……………………………………</w:t>
      </w:r>
      <w:r w:rsidRPr="00687E0A">
        <w:rPr>
          <w:rFonts w:ascii="Times New Roman" w:hAnsi="Times New Roman" w:cs="Times New Roman"/>
          <w:bCs/>
          <w:sz w:val="28"/>
          <w:szCs w:val="28"/>
        </w:rPr>
        <w:t xml:space="preserve">                                             23.Карты индивидуального развития   детей……………………………………………………………………………………</w:t>
      </w:r>
    </w:p>
    <w:p w14:paraId="13A19479" w14:textId="77777777" w:rsidR="00914093" w:rsidRPr="00687E0A" w:rsidRDefault="00914093" w:rsidP="00914093">
      <w:pPr>
        <w:spacing w:after="0" w:line="240" w:lineRule="auto"/>
        <w:rPr>
          <w:rFonts w:ascii="Times New Roman" w:eastAsia="Times New Roman" w:hAnsi="Times New Roman" w:cs="Times New Roman"/>
          <w:b/>
          <w:sz w:val="32"/>
          <w:szCs w:val="32"/>
        </w:rPr>
      </w:pPr>
    </w:p>
    <w:p w14:paraId="38C99E87" w14:textId="77777777" w:rsidR="00914093" w:rsidRDefault="00914093" w:rsidP="0084663C">
      <w:pPr>
        <w:spacing w:after="0"/>
        <w:rPr>
          <w:rFonts w:asciiTheme="majorHAnsi" w:eastAsia="Times New Roman" w:hAnsiTheme="majorHAnsi" w:cs="Times New Roman"/>
          <w:b/>
          <w:sz w:val="28"/>
          <w:szCs w:val="28"/>
        </w:rPr>
      </w:pPr>
    </w:p>
    <w:p w14:paraId="29D38034" w14:textId="77777777" w:rsidR="00914093" w:rsidRDefault="00914093" w:rsidP="0084663C">
      <w:pPr>
        <w:spacing w:after="0"/>
        <w:rPr>
          <w:rFonts w:asciiTheme="majorHAnsi" w:eastAsia="Times New Roman" w:hAnsiTheme="majorHAnsi" w:cs="Times New Roman"/>
          <w:b/>
          <w:sz w:val="28"/>
          <w:szCs w:val="28"/>
        </w:rPr>
      </w:pPr>
    </w:p>
    <w:p w14:paraId="31EA1898" w14:textId="77777777" w:rsidR="00914093" w:rsidRDefault="00914093" w:rsidP="0084663C">
      <w:pPr>
        <w:spacing w:after="0"/>
        <w:rPr>
          <w:rFonts w:asciiTheme="majorHAnsi" w:eastAsia="Times New Roman" w:hAnsiTheme="majorHAnsi" w:cs="Times New Roman"/>
          <w:b/>
          <w:sz w:val="28"/>
          <w:szCs w:val="28"/>
        </w:rPr>
      </w:pPr>
    </w:p>
    <w:p w14:paraId="7CBE408E" w14:textId="77777777" w:rsidR="00914093" w:rsidRDefault="00914093" w:rsidP="0084663C">
      <w:pPr>
        <w:spacing w:after="0"/>
        <w:rPr>
          <w:rFonts w:asciiTheme="majorHAnsi" w:eastAsia="Times New Roman" w:hAnsiTheme="majorHAnsi" w:cs="Times New Roman"/>
          <w:b/>
          <w:sz w:val="28"/>
          <w:szCs w:val="28"/>
        </w:rPr>
      </w:pPr>
    </w:p>
    <w:p w14:paraId="29BF706A" w14:textId="77777777" w:rsidR="00914093" w:rsidRDefault="00914093" w:rsidP="0084663C">
      <w:pPr>
        <w:spacing w:after="0"/>
        <w:rPr>
          <w:rFonts w:asciiTheme="majorHAnsi" w:eastAsia="Times New Roman" w:hAnsiTheme="majorHAnsi" w:cs="Times New Roman"/>
          <w:b/>
          <w:sz w:val="28"/>
          <w:szCs w:val="28"/>
        </w:rPr>
      </w:pPr>
    </w:p>
    <w:p w14:paraId="30484A7B" w14:textId="77777777" w:rsidR="00914093" w:rsidRDefault="00914093" w:rsidP="0084663C">
      <w:pPr>
        <w:spacing w:after="0"/>
        <w:rPr>
          <w:rFonts w:asciiTheme="majorHAnsi" w:eastAsia="Times New Roman" w:hAnsiTheme="majorHAnsi" w:cs="Times New Roman"/>
          <w:b/>
          <w:sz w:val="28"/>
          <w:szCs w:val="28"/>
        </w:rPr>
      </w:pPr>
    </w:p>
    <w:p w14:paraId="605E1E75" w14:textId="77777777" w:rsidR="00914093" w:rsidRDefault="00914093" w:rsidP="0084663C">
      <w:pPr>
        <w:spacing w:after="0"/>
        <w:rPr>
          <w:rFonts w:asciiTheme="majorHAnsi" w:eastAsia="Times New Roman" w:hAnsiTheme="majorHAnsi" w:cs="Times New Roman"/>
          <w:b/>
          <w:sz w:val="28"/>
          <w:szCs w:val="28"/>
        </w:rPr>
      </w:pPr>
    </w:p>
    <w:p w14:paraId="15C35D2D" w14:textId="77777777" w:rsidR="00914093" w:rsidRDefault="00914093" w:rsidP="0084663C">
      <w:pPr>
        <w:spacing w:after="0"/>
        <w:rPr>
          <w:rFonts w:asciiTheme="majorHAnsi" w:eastAsia="Times New Roman" w:hAnsiTheme="majorHAnsi" w:cs="Times New Roman"/>
          <w:b/>
          <w:sz w:val="28"/>
          <w:szCs w:val="28"/>
        </w:rPr>
      </w:pPr>
    </w:p>
    <w:p w14:paraId="02DA45B1" w14:textId="77777777" w:rsidR="00914093" w:rsidRDefault="00914093" w:rsidP="0084663C">
      <w:pPr>
        <w:spacing w:after="0"/>
        <w:rPr>
          <w:rFonts w:asciiTheme="majorHAnsi" w:eastAsia="Times New Roman" w:hAnsiTheme="majorHAnsi" w:cs="Times New Roman"/>
          <w:b/>
          <w:sz w:val="28"/>
          <w:szCs w:val="28"/>
        </w:rPr>
      </w:pPr>
    </w:p>
    <w:p w14:paraId="0AB04F93" w14:textId="77777777" w:rsidR="00914093" w:rsidRDefault="00914093" w:rsidP="0084663C">
      <w:pPr>
        <w:spacing w:after="0"/>
        <w:rPr>
          <w:rFonts w:asciiTheme="majorHAnsi" w:eastAsia="Times New Roman" w:hAnsiTheme="majorHAnsi" w:cs="Times New Roman"/>
          <w:b/>
          <w:sz w:val="28"/>
          <w:szCs w:val="28"/>
        </w:rPr>
      </w:pPr>
    </w:p>
    <w:p w14:paraId="28E97DB1" w14:textId="77777777" w:rsidR="00914093" w:rsidRDefault="00914093" w:rsidP="0084663C">
      <w:pPr>
        <w:spacing w:after="0"/>
        <w:rPr>
          <w:rFonts w:asciiTheme="majorHAnsi" w:eastAsia="Times New Roman" w:hAnsiTheme="majorHAnsi" w:cs="Times New Roman"/>
          <w:b/>
          <w:sz w:val="28"/>
          <w:szCs w:val="28"/>
        </w:rPr>
      </w:pPr>
    </w:p>
    <w:p w14:paraId="2087BE1E" w14:textId="77777777" w:rsidR="00914093" w:rsidRDefault="00914093" w:rsidP="0084663C">
      <w:pPr>
        <w:spacing w:after="0"/>
        <w:rPr>
          <w:rFonts w:asciiTheme="majorHAnsi" w:eastAsia="Times New Roman" w:hAnsiTheme="majorHAnsi" w:cs="Times New Roman"/>
          <w:b/>
          <w:sz w:val="28"/>
          <w:szCs w:val="28"/>
        </w:rPr>
      </w:pPr>
    </w:p>
    <w:p w14:paraId="129552CA" w14:textId="77777777" w:rsidR="00914093" w:rsidRDefault="00B502D9" w:rsidP="00914093">
      <w:pPr>
        <w:spacing w:after="0"/>
        <w:jc w:val="center"/>
        <w:rPr>
          <w:rFonts w:asciiTheme="majorHAnsi" w:eastAsia="Times New Roman" w:hAnsiTheme="majorHAnsi" w:cs="Times New Roman"/>
          <w:b/>
          <w:sz w:val="28"/>
          <w:szCs w:val="28"/>
        </w:rPr>
      </w:pPr>
      <w:r w:rsidRPr="00FF12F6">
        <w:rPr>
          <w:rFonts w:asciiTheme="majorHAnsi" w:eastAsia="Times New Roman" w:hAnsiTheme="majorHAnsi" w:cs="Times New Roman"/>
          <w:b/>
          <w:sz w:val="28"/>
          <w:szCs w:val="28"/>
        </w:rPr>
        <w:t>1. </w:t>
      </w:r>
      <w:r w:rsidRPr="00FF12F6">
        <w:rPr>
          <w:rFonts w:asciiTheme="majorHAnsi" w:eastAsia="Times New Roman" w:hAnsiTheme="majorHAnsi" w:cs="Times New Roman"/>
          <w:b/>
          <w:i/>
          <w:iCs/>
          <w:sz w:val="28"/>
          <w:szCs w:val="28"/>
          <w:bdr w:val="none" w:sz="0" w:space="0" w:color="auto" w:frame="1"/>
        </w:rPr>
        <w:t>Целевой раздел:</w:t>
      </w:r>
    </w:p>
    <w:p w14:paraId="0595CEF7" w14:textId="77777777" w:rsidR="00B502D9" w:rsidRPr="00FF12F6" w:rsidRDefault="00EE7C88" w:rsidP="0084663C">
      <w:pPr>
        <w:spacing w:before="225" w:after="225"/>
        <w:rPr>
          <w:rFonts w:asciiTheme="majorHAnsi" w:eastAsia="Times New Roman" w:hAnsiTheme="majorHAnsi" w:cs="Times New Roman"/>
          <w:b/>
          <w:sz w:val="28"/>
          <w:szCs w:val="28"/>
        </w:rPr>
      </w:pPr>
      <w:r w:rsidRPr="00FF12F6">
        <w:rPr>
          <w:rFonts w:asciiTheme="majorHAnsi" w:eastAsia="Times New Roman" w:hAnsiTheme="majorHAnsi" w:cs="Times New Roman"/>
          <w:b/>
          <w:sz w:val="28"/>
          <w:szCs w:val="28"/>
        </w:rPr>
        <w:t>1.1.</w:t>
      </w:r>
      <w:r w:rsidR="00B502D9" w:rsidRPr="00FF12F6">
        <w:rPr>
          <w:rFonts w:asciiTheme="majorHAnsi" w:eastAsia="Times New Roman" w:hAnsiTheme="majorHAnsi" w:cs="Times New Roman"/>
          <w:b/>
          <w:sz w:val="28"/>
          <w:szCs w:val="28"/>
        </w:rPr>
        <w:t>Пояснительная записка</w:t>
      </w:r>
    </w:p>
    <w:p w14:paraId="5F317EB5" w14:textId="77777777" w:rsidR="00F44792" w:rsidRPr="0084663C" w:rsidRDefault="00F44792" w:rsidP="004A764D">
      <w:pPr>
        <w:jc w:val="both"/>
        <w:rPr>
          <w:rFonts w:asciiTheme="majorHAnsi" w:eastAsia="Calibri" w:hAnsiTheme="majorHAnsi" w:cs="Times New Roman"/>
          <w:b/>
          <w:color w:val="000000" w:themeColor="text1"/>
          <w:sz w:val="28"/>
          <w:szCs w:val="28"/>
        </w:rPr>
      </w:pPr>
      <w:r w:rsidRPr="0084663C">
        <w:rPr>
          <w:rFonts w:asciiTheme="majorHAnsi" w:eastAsia="Times New Roman" w:hAnsiTheme="majorHAnsi" w:cs="Times New Roman"/>
          <w:color w:val="000000" w:themeColor="text1"/>
          <w:sz w:val="28"/>
          <w:szCs w:val="28"/>
          <w:lang w:eastAsia="zh-CN"/>
        </w:rPr>
        <w:t xml:space="preserve">Рабочая  программа по развитию детей  </w:t>
      </w:r>
      <w:r w:rsidR="009E5517" w:rsidRPr="0084663C">
        <w:rPr>
          <w:rFonts w:asciiTheme="majorHAnsi" w:eastAsia="Times New Roman" w:hAnsiTheme="majorHAnsi" w:cs="Times New Roman"/>
          <w:color w:val="000000" w:themeColor="text1"/>
          <w:sz w:val="28"/>
          <w:szCs w:val="28"/>
          <w:lang w:eastAsia="zh-CN"/>
        </w:rPr>
        <w:t>подготовительной</w:t>
      </w:r>
      <w:r w:rsidRPr="0084663C">
        <w:rPr>
          <w:rFonts w:asciiTheme="majorHAnsi" w:eastAsia="Times New Roman" w:hAnsiTheme="majorHAnsi" w:cs="Times New Roman"/>
          <w:color w:val="000000" w:themeColor="text1"/>
          <w:sz w:val="28"/>
          <w:szCs w:val="28"/>
          <w:lang w:eastAsia="zh-CN"/>
        </w:rPr>
        <w:t xml:space="preserve"> группы (Далее - Программ</w:t>
      </w:r>
      <w:r w:rsidR="00621DF1" w:rsidRPr="0084663C">
        <w:rPr>
          <w:rFonts w:asciiTheme="majorHAnsi" w:eastAsia="Times New Roman" w:hAnsiTheme="majorHAnsi" w:cs="Times New Roman"/>
          <w:color w:val="000000" w:themeColor="text1"/>
          <w:sz w:val="28"/>
          <w:szCs w:val="28"/>
          <w:lang w:eastAsia="zh-CN"/>
        </w:rPr>
        <w:t>а) разработана в соответствии с</w:t>
      </w:r>
      <w:r w:rsidR="007809F8">
        <w:rPr>
          <w:rFonts w:asciiTheme="majorHAnsi" w:eastAsia="Times New Roman" w:hAnsiTheme="majorHAnsi" w:cs="Times New Roman"/>
          <w:color w:val="000000" w:themeColor="text1"/>
          <w:sz w:val="28"/>
          <w:szCs w:val="28"/>
          <w:lang w:eastAsia="zh-CN"/>
        </w:rPr>
        <w:t xml:space="preserve"> </w:t>
      </w:r>
      <w:r w:rsidR="00621DF1" w:rsidRPr="0084663C">
        <w:rPr>
          <w:rFonts w:asciiTheme="majorHAnsi" w:eastAsia="Calibri" w:hAnsiTheme="majorHAnsi" w:cs="Times New Roman"/>
          <w:color w:val="000000" w:themeColor="text1"/>
          <w:sz w:val="28"/>
          <w:szCs w:val="28"/>
        </w:rPr>
        <w:t>Примерной</w:t>
      </w:r>
      <w:r w:rsidR="007809F8">
        <w:rPr>
          <w:rFonts w:asciiTheme="majorHAnsi" w:eastAsia="Calibri" w:hAnsiTheme="majorHAnsi" w:cs="Times New Roman"/>
          <w:color w:val="000000" w:themeColor="text1"/>
          <w:sz w:val="28"/>
          <w:szCs w:val="28"/>
        </w:rPr>
        <w:t xml:space="preserve"> </w:t>
      </w:r>
      <w:r w:rsidR="00621DF1" w:rsidRPr="0084663C">
        <w:rPr>
          <w:rFonts w:asciiTheme="majorHAnsi" w:eastAsia="Calibri" w:hAnsiTheme="majorHAnsi" w:cs="Times New Roman"/>
          <w:color w:val="000000" w:themeColor="text1"/>
          <w:sz w:val="28"/>
          <w:szCs w:val="28"/>
        </w:rPr>
        <w:t>общеобразовательной</w:t>
      </w:r>
      <w:r w:rsidR="004F31D8">
        <w:rPr>
          <w:rFonts w:asciiTheme="majorHAnsi" w:eastAsia="Calibri" w:hAnsiTheme="majorHAnsi" w:cs="Times New Roman"/>
          <w:color w:val="000000" w:themeColor="text1"/>
          <w:sz w:val="28"/>
          <w:szCs w:val="28"/>
        </w:rPr>
        <w:t xml:space="preserve"> </w:t>
      </w:r>
      <w:r w:rsidRPr="0084663C">
        <w:rPr>
          <w:rFonts w:asciiTheme="majorHAnsi" w:eastAsia="Calibri" w:hAnsiTheme="majorHAnsi" w:cs="Times New Roman"/>
          <w:color w:val="000000" w:themeColor="text1"/>
          <w:sz w:val="28"/>
          <w:szCs w:val="28"/>
        </w:rPr>
        <w:t>программой</w:t>
      </w:r>
      <w:r w:rsidR="00621DF1" w:rsidRPr="0084663C">
        <w:rPr>
          <w:rFonts w:asciiTheme="majorHAnsi" w:eastAsia="Calibri" w:hAnsiTheme="majorHAnsi" w:cs="Times New Roman"/>
          <w:color w:val="000000" w:themeColor="text1"/>
          <w:sz w:val="28"/>
          <w:szCs w:val="28"/>
        </w:rPr>
        <w:t xml:space="preserve"> дошкольного образования</w:t>
      </w:r>
      <w:r w:rsidRPr="0084663C">
        <w:rPr>
          <w:rFonts w:asciiTheme="majorHAnsi" w:eastAsia="Calibri" w:hAnsiTheme="majorHAnsi" w:cs="Times New Roman"/>
          <w:color w:val="000000" w:themeColor="text1"/>
          <w:sz w:val="28"/>
          <w:szCs w:val="28"/>
        </w:rPr>
        <w:t xml:space="preserve"> «От рождения до школы»</w:t>
      </w:r>
      <w:r w:rsidR="00621DF1" w:rsidRPr="0084663C">
        <w:rPr>
          <w:rFonts w:asciiTheme="majorHAnsi" w:eastAsia="Calibri" w:hAnsiTheme="majorHAnsi" w:cs="Times New Roman"/>
          <w:color w:val="000000" w:themeColor="text1"/>
          <w:sz w:val="28"/>
          <w:szCs w:val="28"/>
        </w:rPr>
        <w:t>,</w:t>
      </w:r>
      <w:r w:rsidRPr="0084663C">
        <w:rPr>
          <w:rFonts w:asciiTheme="majorHAnsi" w:eastAsia="Calibri" w:hAnsiTheme="majorHAnsi" w:cs="Times New Roman"/>
          <w:color w:val="000000" w:themeColor="text1"/>
          <w:sz w:val="28"/>
          <w:szCs w:val="28"/>
        </w:rPr>
        <w:t xml:space="preserve"> разработанной на основе Федерального государственного образовательного стандарта дошкольного образования (Приказ № 1155 от 17 октября 2013 года) и предназначенной для использования в дошкольных образовательных  организациях для формирования основных образовательных программ (ООП ДО) и </w:t>
      </w:r>
      <w:r w:rsidRPr="0084663C">
        <w:rPr>
          <w:rFonts w:asciiTheme="majorHAnsi" w:eastAsia="Times New Roman" w:hAnsiTheme="majorHAnsi" w:cs="Times New Roman"/>
          <w:color w:val="000000" w:themeColor="text1"/>
          <w:sz w:val="28"/>
          <w:szCs w:val="28"/>
          <w:lang w:eastAsia="zh-CN"/>
        </w:rPr>
        <w:t xml:space="preserve">основной общеобразовательной программой детского сада «Алёнушка» , в соответствии </w:t>
      </w:r>
      <w:r w:rsidRPr="0084663C">
        <w:rPr>
          <w:rFonts w:asciiTheme="majorHAnsi" w:eastAsia="Times New Roman" w:hAnsiTheme="majorHAnsi" w:cs="Times New Roman"/>
          <w:color w:val="000000" w:themeColor="text1"/>
          <w:sz w:val="28"/>
          <w:szCs w:val="28"/>
        </w:rPr>
        <w:t>с введёнными  в действие ФГОС ДО.</w:t>
      </w:r>
    </w:p>
    <w:p w14:paraId="08D6C4F4" w14:textId="77777777" w:rsidR="00F44792" w:rsidRPr="0084663C" w:rsidRDefault="00F44792" w:rsidP="00216457">
      <w:pPr>
        <w:tabs>
          <w:tab w:val="left" w:pos="5520"/>
        </w:tabs>
        <w:suppressAutoHyphens/>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Программа опреде</w:t>
      </w:r>
      <w:r w:rsidRPr="0084663C">
        <w:rPr>
          <w:rFonts w:asciiTheme="majorHAnsi" w:eastAsia="Times New Roman" w:hAnsiTheme="majorHAnsi" w:cs="Times New Roman"/>
          <w:color w:val="000000" w:themeColor="text1"/>
          <w:sz w:val="28"/>
          <w:szCs w:val="28"/>
          <w:lang w:eastAsia="zh-CN"/>
        </w:rPr>
        <w:softHyphen/>
        <w:t xml:space="preserve">ляет содержание и организацию образовательного процесса </w:t>
      </w:r>
      <w:r w:rsidR="00E26956" w:rsidRPr="0084663C">
        <w:rPr>
          <w:rFonts w:asciiTheme="majorHAnsi" w:eastAsia="Times New Roman" w:hAnsiTheme="majorHAnsi" w:cs="Times New Roman"/>
          <w:color w:val="000000" w:themeColor="text1"/>
          <w:sz w:val="28"/>
          <w:szCs w:val="28"/>
          <w:lang w:eastAsia="zh-CN"/>
        </w:rPr>
        <w:t>подготовительной</w:t>
      </w:r>
      <w:r w:rsidRPr="0084663C">
        <w:rPr>
          <w:rFonts w:asciiTheme="majorHAnsi" w:eastAsia="Times New Roman" w:hAnsiTheme="majorHAnsi" w:cs="Times New Roman"/>
          <w:color w:val="000000" w:themeColor="text1"/>
          <w:sz w:val="28"/>
          <w:szCs w:val="28"/>
          <w:lang w:eastAsia="zh-CN"/>
        </w:rPr>
        <w:t xml:space="preserve"> группы муниципального бюджетного дошкольного образовательного учреждения детского сада № 3 «Алёнушка» </w:t>
      </w:r>
    </w:p>
    <w:p w14:paraId="324E82AF" w14:textId="77777777" w:rsidR="00F44792" w:rsidRPr="0084663C" w:rsidRDefault="00F44792" w:rsidP="00216457">
      <w:pPr>
        <w:tabs>
          <w:tab w:val="left" w:pos="5520"/>
        </w:tabs>
        <w:suppressAutoHyphens/>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Данная Программа  разработана в соответствии со следующими нормативными документами:</w:t>
      </w:r>
    </w:p>
    <w:p w14:paraId="08F83657" w14:textId="77777777" w:rsidR="00F44792" w:rsidRPr="0084663C" w:rsidRDefault="00F44792" w:rsidP="004A764D">
      <w:pPr>
        <w:numPr>
          <w:ilvl w:val="0"/>
          <w:numId w:val="2"/>
        </w:numPr>
        <w:suppressAutoHyphens/>
        <w:spacing w:after="0"/>
        <w:contextualSpacing/>
        <w:jc w:val="both"/>
        <w:rPr>
          <w:rFonts w:asciiTheme="majorHAnsi" w:eastAsia="Calibri" w:hAnsiTheme="majorHAnsi" w:cs="Times New Roman"/>
          <w:color w:val="000000" w:themeColor="text1"/>
          <w:sz w:val="28"/>
          <w:szCs w:val="28"/>
        </w:rPr>
      </w:pPr>
      <w:r w:rsidRPr="0084663C">
        <w:rPr>
          <w:rFonts w:asciiTheme="majorHAnsi" w:eastAsia="Calibri" w:hAnsiTheme="majorHAnsi" w:cs="Times New Roman"/>
          <w:color w:val="000000" w:themeColor="text1"/>
          <w:sz w:val="28"/>
          <w:szCs w:val="28"/>
        </w:rPr>
        <w:t>Федеральный закон «Об образовании в Российской федерации» от 29 12 2012 года № 273 - ФЗ</w:t>
      </w:r>
    </w:p>
    <w:p w14:paraId="35495503" w14:textId="77777777" w:rsidR="00F44792" w:rsidRPr="0084663C" w:rsidRDefault="00F44792" w:rsidP="004A764D">
      <w:pPr>
        <w:numPr>
          <w:ilvl w:val="0"/>
          <w:numId w:val="1"/>
        </w:numPr>
        <w:suppressAutoHyphens/>
        <w:spacing w:after="0"/>
        <w:contextualSpacing/>
        <w:jc w:val="both"/>
        <w:rPr>
          <w:rFonts w:asciiTheme="majorHAnsi" w:eastAsia="Calibri" w:hAnsiTheme="majorHAnsi" w:cs="Times New Roman"/>
          <w:color w:val="000000" w:themeColor="text1"/>
          <w:sz w:val="28"/>
          <w:szCs w:val="28"/>
        </w:rPr>
      </w:pPr>
      <w:r w:rsidRPr="0084663C">
        <w:rPr>
          <w:rFonts w:asciiTheme="majorHAnsi" w:eastAsia="Calibri" w:hAnsiTheme="majorHAnsi" w:cs="Times New Roman"/>
          <w:color w:val="000000" w:themeColor="text1"/>
          <w:sz w:val="28"/>
          <w:szCs w:val="28"/>
        </w:rPr>
        <w:t>Приказ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594F30C6" w14:textId="77777777" w:rsidR="00F44792" w:rsidRPr="0084663C" w:rsidRDefault="00F44792" w:rsidP="004A764D">
      <w:pPr>
        <w:numPr>
          <w:ilvl w:val="0"/>
          <w:numId w:val="1"/>
        </w:numPr>
        <w:suppressAutoHyphens/>
        <w:spacing w:after="0"/>
        <w:contextualSpacing/>
        <w:jc w:val="both"/>
        <w:rPr>
          <w:rFonts w:asciiTheme="majorHAnsi" w:eastAsia="Calibri" w:hAnsiTheme="majorHAnsi" w:cs="Times New Roman"/>
          <w:color w:val="000000" w:themeColor="text1"/>
          <w:sz w:val="28"/>
          <w:szCs w:val="28"/>
        </w:rPr>
      </w:pPr>
      <w:r w:rsidRPr="0084663C">
        <w:rPr>
          <w:rFonts w:asciiTheme="majorHAnsi" w:eastAsia="Calibri" w:hAnsiTheme="majorHAnsi" w:cs="Times New Roman"/>
          <w:color w:val="000000" w:themeColor="text1"/>
          <w:sz w:val="28"/>
          <w:szCs w:val="28"/>
        </w:rPr>
        <w:t>СанПин 2.4.1.3049-13</w:t>
      </w:r>
      <w:r w:rsidRPr="0084663C">
        <w:rPr>
          <w:rFonts w:asciiTheme="majorHAnsi" w:eastAsia="Calibri" w:hAnsiTheme="majorHAnsi" w:cs="Times New Roman"/>
          <w:bCs/>
          <w:color w:val="000000" w:themeColor="text1"/>
          <w:sz w:val="28"/>
          <w:szCs w:val="28"/>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14:paraId="4E0F1038" w14:textId="77777777" w:rsidR="00F44792" w:rsidRPr="0084663C" w:rsidRDefault="00F44792" w:rsidP="004A764D">
      <w:pPr>
        <w:numPr>
          <w:ilvl w:val="0"/>
          <w:numId w:val="1"/>
        </w:numPr>
        <w:suppressAutoHyphens/>
        <w:spacing w:after="0"/>
        <w:contextualSpacing/>
        <w:jc w:val="both"/>
        <w:rPr>
          <w:rFonts w:asciiTheme="majorHAnsi" w:eastAsia="Calibri" w:hAnsiTheme="majorHAnsi" w:cs="Times New Roman"/>
          <w:color w:val="000000" w:themeColor="text1"/>
          <w:sz w:val="28"/>
          <w:szCs w:val="28"/>
        </w:rPr>
      </w:pPr>
      <w:r w:rsidRPr="0084663C">
        <w:rPr>
          <w:rFonts w:asciiTheme="majorHAnsi" w:eastAsia="Calibri" w:hAnsiTheme="majorHAnsi" w:cs="Times New Roman"/>
          <w:color w:val="000000" w:themeColor="text1"/>
          <w:sz w:val="28"/>
          <w:szCs w:val="28"/>
        </w:rPr>
        <w:t xml:space="preserve">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 </w:t>
      </w:r>
    </w:p>
    <w:p w14:paraId="32EE0A96" w14:textId="77777777" w:rsidR="00F44792" w:rsidRPr="0084663C" w:rsidRDefault="00F44792" w:rsidP="004A764D">
      <w:pPr>
        <w:numPr>
          <w:ilvl w:val="0"/>
          <w:numId w:val="1"/>
        </w:numPr>
        <w:suppressAutoHyphens/>
        <w:spacing w:after="0"/>
        <w:contextualSpacing/>
        <w:jc w:val="both"/>
        <w:rPr>
          <w:rFonts w:asciiTheme="majorHAnsi" w:eastAsia="Calibri" w:hAnsiTheme="majorHAnsi" w:cs="Times New Roman"/>
          <w:color w:val="000000" w:themeColor="text1"/>
          <w:sz w:val="28"/>
          <w:szCs w:val="28"/>
        </w:rPr>
      </w:pPr>
      <w:r w:rsidRPr="0084663C">
        <w:rPr>
          <w:rFonts w:asciiTheme="majorHAnsi" w:eastAsia="Calibri" w:hAnsiTheme="majorHAnsi" w:cs="Times New Roman"/>
          <w:color w:val="000000" w:themeColor="text1"/>
          <w:sz w:val="28"/>
          <w:szCs w:val="28"/>
        </w:rPr>
        <w:t>Устав ДОУ.</w:t>
      </w:r>
    </w:p>
    <w:p w14:paraId="7118F8F3" w14:textId="77777777" w:rsidR="00F44792" w:rsidRDefault="00F44792" w:rsidP="004A764D">
      <w:pPr>
        <w:numPr>
          <w:ilvl w:val="0"/>
          <w:numId w:val="1"/>
        </w:numPr>
        <w:suppressAutoHyphens/>
        <w:spacing w:after="0"/>
        <w:contextualSpacing/>
        <w:jc w:val="both"/>
        <w:rPr>
          <w:rFonts w:asciiTheme="majorHAnsi" w:eastAsia="Calibri" w:hAnsiTheme="majorHAnsi" w:cs="Times New Roman"/>
          <w:color w:val="000000" w:themeColor="text1"/>
          <w:sz w:val="28"/>
          <w:szCs w:val="28"/>
        </w:rPr>
      </w:pPr>
      <w:r w:rsidRPr="0084663C">
        <w:rPr>
          <w:rFonts w:asciiTheme="majorHAnsi" w:eastAsia="Calibri" w:hAnsiTheme="majorHAnsi" w:cs="Times New Roman"/>
          <w:color w:val="000000" w:themeColor="text1"/>
          <w:sz w:val="28"/>
          <w:szCs w:val="28"/>
        </w:rPr>
        <w:t>Образовательная программа ДОУ</w:t>
      </w:r>
    </w:p>
    <w:p w14:paraId="66138806" w14:textId="77777777" w:rsidR="00914093" w:rsidRDefault="00914093" w:rsidP="00202DF5">
      <w:pPr>
        <w:jc w:val="both"/>
        <w:rPr>
          <w:rFonts w:asciiTheme="majorHAnsi" w:hAnsiTheme="majorHAnsi"/>
          <w:b/>
          <w:color w:val="000000" w:themeColor="text1"/>
          <w:sz w:val="28"/>
          <w:szCs w:val="28"/>
          <w:u w:val="single"/>
        </w:rPr>
      </w:pPr>
    </w:p>
    <w:p w14:paraId="165630DD" w14:textId="77777777" w:rsidR="00202DF5" w:rsidRPr="00202DF5" w:rsidRDefault="00202DF5" w:rsidP="00202DF5">
      <w:pPr>
        <w:jc w:val="both"/>
        <w:rPr>
          <w:rFonts w:asciiTheme="majorHAnsi" w:hAnsiTheme="majorHAnsi"/>
          <w:b/>
          <w:color w:val="000000" w:themeColor="text1"/>
          <w:sz w:val="28"/>
          <w:szCs w:val="28"/>
          <w:u w:val="single"/>
        </w:rPr>
      </w:pPr>
    </w:p>
    <w:p w14:paraId="039D4A3B" w14:textId="77777777" w:rsidR="008D3D77" w:rsidRPr="0084663C" w:rsidRDefault="008D3D77" w:rsidP="004A764D">
      <w:pPr>
        <w:pStyle w:val="a3"/>
        <w:spacing w:line="276" w:lineRule="auto"/>
        <w:jc w:val="both"/>
        <w:rPr>
          <w:rFonts w:asciiTheme="majorHAnsi" w:hAnsiTheme="majorHAnsi"/>
          <w:b/>
          <w:color w:val="000000" w:themeColor="text1"/>
          <w:sz w:val="28"/>
          <w:szCs w:val="28"/>
          <w:u w:val="single"/>
        </w:rPr>
      </w:pPr>
      <w:r w:rsidRPr="0084663C">
        <w:rPr>
          <w:rFonts w:asciiTheme="majorHAnsi" w:hAnsiTheme="majorHAnsi"/>
          <w:b/>
          <w:color w:val="000000" w:themeColor="text1"/>
          <w:sz w:val="28"/>
          <w:szCs w:val="28"/>
          <w:u w:val="single"/>
        </w:rPr>
        <w:t>Направленность Программы</w:t>
      </w:r>
    </w:p>
    <w:p w14:paraId="443578E6" w14:textId="77777777" w:rsidR="008D3D77" w:rsidRPr="0084663C" w:rsidRDefault="008D3D77" w:rsidP="004A764D">
      <w:pPr>
        <w:pStyle w:val="a3"/>
        <w:numPr>
          <w:ilvl w:val="0"/>
          <w:numId w:val="1"/>
        </w:numPr>
        <w:spacing w:line="276" w:lineRule="auto"/>
        <w:jc w:val="both"/>
        <w:rPr>
          <w:rFonts w:asciiTheme="majorHAnsi" w:hAnsiTheme="majorHAnsi"/>
          <w:color w:val="000000" w:themeColor="text1"/>
          <w:sz w:val="28"/>
          <w:szCs w:val="28"/>
        </w:rPr>
      </w:pPr>
      <w:r w:rsidRPr="0084663C">
        <w:rPr>
          <w:rFonts w:asciiTheme="majorHAnsi" w:hAnsiTheme="majorHAnsi"/>
          <w:color w:val="000000" w:themeColor="text1"/>
          <w:sz w:val="28"/>
          <w:szCs w:val="28"/>
        </w:rPr>
        <w:t xml:space="preserve">Направленность на развитие личности ребенка. 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 </w:t>
      </w:r>
    </w:p>
    <w:p w14:paraId="526BE3A0" w14:textId="77777777" w:rsidR="008D3D77" w:rsidRPr="0084663C" w:rsidRDefault="008D3D77" w:rsidP="004A764D">
      <w:pPr>
        <w:pStyle w:val="a3"/>
        <w:numPr>
          <w:ilvl w:val="0"/>
          <w:numId w:val="1"/>
        </w:numPr>
        <w:spacing w:line="276" w:lineRule="auto"/>
        <w:jc w:val="both"/>
        <w:rPr>
          <w:rFonts w:asciiTheme="majorHAnsi" w:hAnsiTheme="majorHAnsi"/>
          <w:color w:val="000000" w:themeColor="text1"/>
          <w:sz w:val="28"/>
          <w:szCs w:val="28"/>
        </w:rPr>
      </w:pPr>
      <w:r w:rsidRPr="0084663C">
        <w:rPr>
          <w:rFonts w:asciiTheme="majorHAnsi" w:hAnsiTheme="majorHAnsi"/>
          <w:color w:val="000000" w:themeColor="text1"/>
          <w:sz w:val="28"/>
          <w:szCs w:val="28"/>
        </w:rPr>
        <w:t xml:space="preserve">Патриотическая направленность  Программы. </w:t>
      </w:r>
      <w:r w:rsidRPr="0084663C">
        <w:rPr>
          <w:rFonts w:asciiTheme="majorHAnsi" w:hAnsiTheme="majorHAnsi"/>
          <w:color w:val="000000" w:themeColor="text1"/>
          <w:sz w:val="28"/>
          <w:szCs w:val="28"/>
        </w:rPr>
        <w:tab/>
        <w:t xml:space="preserve">В Программе большое внимание уделяется воспитанию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 </w:t>
      </w:r>
    </w:p>
    <w:p w14:paraId="10084353" w14:textId="77777777" w:rsidR="008D3D77" w:rsidRPr="0084663C" w:rsidRDefault="008D3D77" w:rsidP="004A764D">
      <w:pPr>
        <w:pStyle w:val="a3"/>
        <w:numPr>
          <w:ilvl w:val="0"/>
          <w:numId w:val="1"/>
        </w:numPr>
        <w:spacing w:line="276" w:lineRule="auto"/>
        <w:jc w:val="both"/>
        <w:rPr>
          <w:rFonts w:asciiTheme="majorHAnsi" w:hAnsiTheme="majorHAnsi"/>
          <w:color w:val="000000" w:themeColor="text1"/>
          <w:sz w:val="28"/>
          <w:szCs w:val="28"/>
        </w:rPr>
      </w:pPr>
      <w:r w:rsidRPr="0084663C">
        <w:rPr>
          <w:rFonts w:asciiTheme="majorHAnsi" w:hAnsiTheme="majorHAnsi"/>
          <w:color w:val="000000" w:themeColor="text1"/>
          <w:sz w:val="28"/>
          <w:szCs w:val="28"/>
        </w:rPr>
        <w:t xml:space="preserve">Направленность на нравственное воспитание, поддержку традиционных ценностей. 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 следовать положительному примеру. </w:t>
      </w:r>
    </w:p>
    <w:p w14:paraId="280B8498" w14:textId="77777777" w:rsidR="008D3D77" w:rsidRPr="0084663C" w:rsidRDefault="008D3D77" w:rsidP="004A764D">
      <w:pPr>
        <w:pStyle w:val="a3"/>
        <w:numPr>
          <w:ilvl w:val="0"/>
          <w:numId w:val="1"/>
        </w:numPr>
        <w:spacing w:line="276" w:lineRule="auto"/>
        <w:jc w:val="both"/>
        <w:rPr>
          <w:rFonts w:asciiTheme="majorHAnsi" w:hAnsiTheme="majorHAnsi"/>
          <w:color w:val="000000" w:themeColor="text1"/>
          <w:sz w:val="28"/>
          <w:szCs w:val="28"/>
        </w:rPr>
      </w:pPr>
      <w:r w:rsidRPr="0084663C">
        <w:rPr>
          <w:rFonts w:asciiTheme="majorHAnsi" w:hAnsiTheme="majorHAnsi"/>
          <w:color w:val="000000" w:themeColor="text1"/>
          <w:sz w:val="28"/>
          <w:szCs w:val="28"/>
        </w:rPr>
        <w:t xml:space="preserve">Нацеленность на дальнейшее образование. Программа нацелена на развитие в детях познавательного интереса, стремления к получению знаний, положительной мотивации к дальнейшему обучению в школе, институте; понимание того, что всем людям необходимо получать образование. Формирование отношения к образованию как к одной из ведущих жизненных ценностей. </w:t>
      </w:r>
    </w:p>
    <w:p w14:paraId="5CEA92F5" w14:textId="77777777" w:rsidR="008D3D77" w:rsidRPr="0084663C" w:rsidRDefault="008D3D77" w:rsidP="004A764D">
      <w:pPr>
        <w:pStyle w:val="a3"/>
        <w:numPr>
          <w:ilvl w:val="0"/>
          <w:numId w:val="1"/>
        </w:numPr>
        <w:spacing w:line="276" w:lineRule="auto"/>
        <w:jc w:val="both"/>
        <w:rPr>
          <w:rFonts w:asciiTheme="majorHAnsi" w:hAnsiTheme="majorHAnsi"/>
          <w:color w:val="000000" w:themeColor="text1"/>
          <w:sz w:val="28"/>
          <w:szCs w:val="28"/>
        </w:rPr>
      </w:pPr>
      <w:r w:rsidRPr="0084663C">
        <w:rPr>
          <w:rFonts w:asciiTheme="majorHAnsi" w:hAnsiTheme="majorHAnsi"/>
          <w:color w:val="000000" w:themeColor="text1"/>
          <w:sz w:val="28"/>
          <w:szCs w:val="28"/>
        </w:rPr>
        <w:t xml:space="preserve">Направленность на сохранение и укрепление здоровья детей. Одной из главных задач, которую ставит Программа перед воспитателями,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 </w:t>
      </w:r>
    </w:p>
    <w:p w14:paraId="2E14B5BE" w14:textId="77777777" w:rsidR="007809F8" w:rsidRDefault="008D3D77" w:rsidP="00914093">
      <w:pPr>
        <w:pStyle w:val="a3"/>
        <w:numPr>
          <w:ilvl w:val="0"/>
          <w:numId w:val="1"/>
        </w:numPr>
        <w:spacing w:line="276" w:lineRule="auto"/>
        <w:jc w:val="both"/>
        <w:rPr>
          <w:rFonts w:asciiTheme="majorHAnsi" w:hAnsiTheme="majorHAnsi"/>
          <w:color w:val="000000" w:themeColor="text1"/>
          <w:sz w:val="28"/>
          <w:szCs w:val="28"/>
        </w:rPr>
      </w:pPr>
      <w:r w:rsidRPr="0084663C">
        <w:rPr>
          <w:rFonts w:asciiTheme="majorHAnsi" w:hAnsiTheme="majorHAnsi"/>
          <w:color w:val="000000" w:themeColor="text1"/>
          <w:sz w:val="28"/>
          <w:szCs w:val="28"/>
        </w:rPr>
        <w:t xml:space="preserve">Направленность на учет индивидуальных особенностей ребенка. 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w:t>
      </w:r>
      <w:r w:rsidR="00914093">
        <w:rPr>
          <w:rFonts w:asciiTheme="majorHAnsi" w:hAnsiTheme="majorHAnsi"/>
          <w:color w:val="000000" w:themeColor="text1"/>
          <w:sz w:val="28"/>
          <w:szCs w:val="28"/>
        </w:rPr>
        <w:t>.</w:t>
      </w:r>
    </w:p>
    <w:p w14:paraId="6B8D13B6" w14:textId="77777777" w:rsidR="00202DF5" w:rsidRDefault="00202DF5" w:rsidP="00202DF5">
      <w:pPr>
        <w:jc w:val="both"/>
        <w:rPr>
          <w:rFonts w:asciiTheme="majorHAnsi" w:hAnsiTheme="majorHAnsi"/>
          <w:color w:val="000000" w:themeColor="text1"/>
          <w:sz w:val="28"/>
          <w:szCs w:val="28"/>
        </w:rPr>
      </w:pPr>
    </w:p>
    <w:p w14:paraId="1E3A1738" w14:textId="77777777" w:rsidR="00202DF5" w:rsidRPr="00202DF5" w:rsidRDefault="00202DF5" w:rsidP="00202DF5">
      <w:pPr>
        <w:jc w:val="both"/>
        <w:rPr>
          <w:rFonts w:asciiTheme="majorHAnsi" w:hAnsiTheme="majorHAnsi"/>
          <w:color w:val="000000" w:themeColor="text1"/>
          <w:sz w:val="28"/>
          <w:szCs w:val="28"/>
        </w:rPr>
      </w:pPr>
    </w:p>
    <w:p w14:paraId="35997A9D" w14:textId="77777777" w:rsidR="00914093" w:rsidRPr="00202DF5" w:rsidRDefault="008D3D77" w:rsidP="00202DF5">
      <w:pPr>
        <w:pStyle w:val="a3"/>
        <w:numPr>
          <w:ilvl w:val="0"/>
          <w:numId w:val="1"/>
        </w:numPr>
        <w:spacing w:line="276" w:lineRule="auto"/>
        <w:jc w:val="both"/>
        <w:rPr>
          <w:rFonts w:asciiTheme="majorHAnsi" w:hAnsiTheme="majorHAnsi"/>
          <w:color w:val="000000" w:themeColor="text1"/>
          <w:sz w:val="28"/>
          <w:szCs w:val="28"/>
        </w:rPr>
      </w:pPr>
      <w:r w:rsidRPr="007809F8">
        <w:rPr>
          <w:rFonts w:asciiTheme="majorHAnsi" w:hAnsiTheme="majorHAnsi"/>
          <w:color w:val="000000" w:themeColor="text1"/>
          <w:sz w:val="28"/>
          <w:szCs w:val="28"/>
        </w:rPr>
        <w:t xml:space="preserve">(проявление уважения к его индивидуальности, чуткости к его эмоциональным состояниям, поддержка его чувства собственного достоинства и т. д.). </w:t>
      </w:r>
    </w:p>
    <w:p w14:paraId="5C01A682" w14:textId="77777777" w:rsidR="00B502D9" w:rsidRPr="0084663C" w:rsidRDefault="00BD3879" w:rsidP="004A764D">
      <w:pPr>
        <w:spacing w:before="225" w:after="225"/>
        <w:jc w:val="both"/>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1.2.Цели</w:t>
      </w:r>
      <w:r w:rsidR="00B502D9" w:rsidRPr="0084663C">
        <w:rPr>
          <w:rFonts w:asciiTheme="majorHAnsi" w:eastAsia="Times New Roman" w:hAnsiTheme="majorHAnsi" w:cs="Times New Roman"/>
          <w:b/>
          <w:color w:val="000000" w:themeColor="text1"/>
          <w:sz w:val="28"/>
          <w:szCs w:val="28"/>
        </w:rPr>
        <w:t xml:space="preserve"> и задачи программы</w:t>
      </w:r>
    </w:p>
    <w:p w14:paraId="465DC263" w14:textId="77777777" w:rsidR="004D2F9A" w:rsidRPr="0084663C" w:rsidRDefault="00F44792" w:rsidP="004A764D">
      <w:pPr>
        <w:shd w:val="clear" w:color="auto" w:fill="FFFFFF"/>
        <w:suppressAutoHyphens/>
        <w:autoSpaceDE w:val="0"/>
        <w:spacing w:after="0"/>
        <w:ind w:left="36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Ведущими целями </w:t>
      </w:r>
      <w:r w:rsidR="00621DF1" w:rsidRPr="0084663C">
        <w:rPr>
          <w:rFonts w:asciiTheme="majorHAnsi" w:eastAsia="Times New Roman" w:hAnsiTheme="majorHAnsi" w:cs="Times New Roman"/>
          <w:color w:val="000000" w:themeColor="text1"/>
          <w:sz w:val="28"/>
          <w:szCs w:val="28"/>
          <w:lang w:eastAsia="zh-CN"/>
        </w:rPr>
        <w:t>программы</w:t>
      </w:r>
      <w:r w:rsidR="00A14163">
        <w:rPr>
          <w:rFonts w:asciiTheme="majorHAnsi" w:eastAsia="Times New Roman" w:hAnsiTheme="majorHAnsi" w:cs="Times New Roman"/>
          <w:color w:val="000000" w:themeColor="text1"/>
          <w:sz w:val="28"/>
          <w:szCs w:val="28"/>
          <w:lang w:eastAsia="zh-CN"/>
        </w:rPr>
        <w:t xml:space="preserve"> </w:t>
      </w:r>
      <w:r w:rsidRPr="0084663C">
        <w:rPr>
          <w:rFonts w:asciiTheme="majorHAnsi" w:eastAsia="Times New Roman" w:hAnsiTheme="majorHAnsi" w:cs="Times New Roman"/>
          <w:color w:val="000000" w:themeColor="text1"/>
          <w:sz w:val="28"/>
          <w:szCs w:val="28"/>
          <w:lang w:eastAsia="zh-CN"/>
        </w:rPr>
        <w:t>являются:</w:t>
      </w:r>
    </w:p>
    <w:p w14:paraId="15F71ECB" w14:textId="77777777" w:rsidR="004D2F9A" w:rsidRPr="0084663C" w:rsidRDefault="00F44792" w:rsidP="004A764D">
      <w:pPr>
        <w:pStyle w:val="a3"/>
        <w:numPr>
          <w:ilvl w:val="0"/>
          <w:numId w:val="3"/>
        </w:numPr>
        <w:shd w:val="clear" w:color="auto" w:fill="FFFFFF"/>
        <w:suppressAutoHyphens/>
        <w:autoSpaceDE w:val="0"/>
        <w:spacing w:after="0" w:line="276" w:lineRule="auto"/>
        <w:jc w:val="both"/>
        <w:rPr>
          <w:rFonts w:asciiTheme="majorHAnsi" w:eastAsia="Times New Roman" w:hAnsiTheme="majorHAnsi"/>
          <w:color w:val="000000" w:themeColor="text1"/>
          <w:sz w:val="28"/>
          <w:szCs w:val="28"/>
          <w:lang w:eastAsia="zh-CN"/>
        </w:rPr>
      </w:pPr>
      <w:r w:rsidRPr="0084663C">
        <w:rPr>
          <w:rFonts w:asciiTheme="majorHAnsi" w:eastAsia="Times New Roman" w:hAnsiTheme="majorHAnsi"/>
          <w:color w:val="000000" w:themeColor="text1"/>
          <w:sz w:val="28"/>
          <w:szCs w:val="28"/>
          <w:lang w:eastAsia="zh-CN"/>
        </w:rPr>
        <w:t xml:space="preserve">создание благоприятных условий для полноценного проживания ребенком дошкольного детства, </w:t>
      </w:r>
    </w:p>
    <w:p w14:paraId="44650885" w14:textId="77777777" w:rsidR="004D2F9A" w:rsidRPr="0084663C" w:rsidRDefault="00F44792" w:rsidP="004A764D">
      <w:pPr>
        <w:pStyle w:val="a3"/>
        <w:numPr>
          <w:ilvl w:val="0"/>
          <w:numId w:val="3"/>
        </w:numPr>
        <w:shd w:val="clear" w:color="auto" w:fill="FFFFFF"/>
        <w:suppressAutoHyphens/>
        <w:autoSpaceDE w:val="0"/>
        <w:spacing w:after="0" w:line="276" w:lineRule="auto"/>
        <w:jc w:val="both"/>
        <w:rPr>
          <w:rFonts w:asciiTheme="majorHAnsi" w:eastAsia="Times New Roman" w:hAnsiTheme="majorHAnsi"/>
          <w:color w:val="000000" w:themeColor="text1"/>
          <w:sz w:val="28"/>
          <w:szCs w:val="28"/>
          <w:lang w:eastAsia="zh-CN"/>
        </w:rPr>
      </w:pPr>
      <w:r w:rsidRPr="0084663C">
        <w:rPr>
          <w:rFonts w:asciiTheme="majorHAnsi" w:eastAsia="Times New Roman" w:hAnsiTheme="majorHAnsi"/>
          <w:color w:val="000000" w:themeColor="text1"/>
          <w:sz w:val="28"/>
          <w:szCs w:val="28"/>
          <w:lang w:eastAsia="zh-CN"/>
        </w:rPr>
        <w:t xml:space="preserve">формирование основ базовой культуры личности, </w:t>
      </w:r>
    </w:p>
    <w:p w14:paraId="7304A7B0" w14:textId="77777777" w:rsidR="004D2F9A" w:rsidRPr="0084663C" w:rsidRDefault="00F44792" w:rsidP="004A764D">
      <w:pPr>
        <w:pStyle w:val="a3"/>
        <w:numPr>
          <w:ilvl w:val="0"/>
          <w:numId w:val="3"/>
        </w:numPr>
        <w:shd w:val="clear" w:color="auto" w:fill="FFFFFF"/>
        <w:suppressAutoHyphens/>
        <w:autoSpaceDE w:val="0"/>
        <w:spacing w:after="0" w:line="276" w:lineRule="auto"/>
        <w:jc w:val="both"/>
        <w:rPr>
          <w:rFonts w:asciiTheme="majorHAnsi" w:eastAsia="Times New Roman" w:hAnsiTheme="majorHAnsi"/>
          <w:color w:val="000000" w:themeColor="text1"/>
          <w:sz w:val="28"/>
          <w:szCs w:val="28"/>
          <w:lang w:eastAsia="zh-CN"/>
        </w:rPr>
      </w:pPr>
      <w:r w:rsidRPr="0084663C">
        <w:rPr>
          <w:rFonts w:asciiTheme="majorHAnsi" w:eastAsia="Times New Roman" w:hAnsiTheme="majorHAnsi"/>
          <w:color w:val="000000" w:themeColor="text1"/>
          <w:sz w:val="28"/>
          <w:szCs w:val="28"/>
          <w:lang w:eastAsia="zh-CN"/>
        </w:rPr>
        <w:t>всестороннее развитие психических и физических качеств в соответствии с возрастными и индивидуальными особен</w:t>
      </w:r>
      <w:r w:rsidRPr="0084663C">
        <w:rPr>
          <w:rFonts w:asciiTheme="majorHAnsi" w:eastAsia="Times New Roman" w:hAnsiTheme="majorHAnsi"/>
          <w:color w:val="000000" w:themeColor="text1"/>
          <w:sz w:val="28"/>
          <w:szCs w:val="28"/>
          <w:lang w:eastAsia="zh-CN"/>
        </w:rPr>
        <w:softHyphen/>
        <w:t xml:space="preserve">ностями, </w:t>
      </w:r>
    </w:p>
    <w:p w14:paraId="14A1EED2" w14:textId="77777777" w:rsidR="004D2F9A" w:rsidRPr="0084663C" w:rsidRDefault="00F44792" w:rsidP="004A764D">
      <w:pPr>
        <w:pStyle w:val="a3"/>
        <w:numPr>
          <w:ilvl w:val="0"/>
          <w:numId w:val="3"/>
        </w:numPr>
        <w:shd w:val="clear" w:color="auto" w:fill="FFFFFF"/>
        <w:suppressAutoHyphens/>
        <w:autoSpaceDE w:val="0"/>
        <w:spacing w:after="0" w:line="276" w:lineRule="auto"/>
        <w:jc w:val="both"/>
        <w:rPr>
          <w:rFonts w:asciiTheme="majorHAnsi" w:eastAsia="Times New Roman" w:hAnsiTheme="majorHAnsi"/>
          <w:color w:val="000000" w:themeColor="text1"/>
          <w:sz w:val="28"/>
          <w:szCs w:val="28"/>
          <w:lang w:eastAsia="zh-CN"/>
        </w:rPr>
      </w:pPr>
      <w:r w:rsidRPr="0084663C">
        <w:rPr>
          <w:rFonts w:asciiTheme="majorHAnsi" w:eastAsia="Times New Roman" w:hAnsiTheme="majorHAnsi"/>
          <w:color w:val="000000" w:themeColor="text1"/>
          <w:sz w:val="28"/>
          <w:szCs w:val="28"/>
          <w:lang w:eastAsia="zh-CN"/>
        </w:rPr>
        <w:t xml:space="preserve">подготовка к жизни в современном обществе, </w:t>
      </w:r>
    </w:p>
    <w:p w14:paraId="2353A6B6" w14:textId="77777777" w:rsidR="004D2F9A" w:rsidRPr="0084663C" w:rsidRDefault="00F44792" w:rsidP="004A764D">
      <w:pPr>
        <w:pStyle w:val="a3"/>
        <w:numPr>
          <w:ilvl w:val="0"/>
          <w:numId w:val="3"/>
        </w:numPr>
        <w:shd w:val="clear" w:color="auto" w:fill="FFFFFF"/>
        <w:suppressAutoHyphens/>
        <w:autoSpaceDE w:val="0"/>
        <w:spacing w:after="0" w:line="276" w:lineRule="auto"/>
        <w:jc w:val="both"/>
        <w:rPr>
          <w:rFonts w:asciiTheme="majorHAnsi" w:eastAsia="Times New Roman" w:hAnsiTheme="majorHAnsi"/>
          <w:color w:val="000000" w:themeColor="text1"/>
          <w:sz w:val="28"/>
          <w:szCs w:val="28"/>
          <w:lang w:eastAsia="zh-CN"/>
        </w:rPr>
      </w:pPr>
      <w:r w:rsidRPr="0084663C">
        <w:rPr>
          <w:rFonts w:asciiTheme="majorHAnsi" w:eastAsia="Times New Roman" w:hAnsiTheme="majorHAnsi"/>
          <w:color w:val="000000" w:themeColor="text1"/>
          <w:sz w:val="28"/>
          <w:szCs w:val="28"/>
          <w:lang w:eastAsia="zh-CN"/>
        </w:rPr>
        <w:t xml:space="preserve">к обучению в школе, </w:t>
      </w:r>
    </w:p>
    <w:p w14:paraId="5B2F6557" w14:textId="77777777" w:rsidR="00F44792" w:rsidRPr="0084663C" w:rsidRDefault="00F44792" w:rsidP="004A764D">
      <w:pPr>
        <w:pStyle w:val="a3"/>
        <w:numPr>
          <w:ilvl w:val="0"/>
          <w:numId w:val="3"/>
        </w:numPr>
        <w:shd w:val="clear" w:color="auto" w:fill="FFFFFF"/>
        <w:suppressAutoHyphens/>
        <w:autoSpaceDE w:val="0"/>
        <w:spacing w:after="0" w:line="276" w:lineRule="auto"/>
        <w:jc w:val="both"/>
        <w:rPr>
          <w:rFonts w:asciiTheme="majorHAnsi" w:eastAsia="Times New Roman" w:hAnsiTheme="majorHAnsi"/>
          <w:color w:val="000000" w:themeColor="text1"/>
          <w:sz w:val="28"/>
          <w:szCs w:val="28"/>
          <w:lang w:eastAsia="zh-CN"/>
        </w:rPr>
      </w:pPr>
      <w:r w:rsidRPr="0084663C">
        <w:rPr>
          <w:rFonts w:asciiTheme="majorHAnsi" w:eastAsia="Times New Roman" w:hAnsiTheme="majorHAnsi"/>
          <w:color w:val="000000" w:themeColor="text1"/>
          <w:sz w:val="28"/>
          <w:szCs w:val="28"/>
          <w:lang w:eastAsia="zh-CN"/>
        </w:rPr>
        <w:t>обеспечение безо</w:t>
      </w:r>
      <w:r w:rsidRPr="0084663C">
        <w:rPr>
          <w:rFonts w:asciiTheme="majorHAnsi" w:eastAsia="Times New Roman" w:hAnsiTheme="majorHAnsi"/>
          <w:color w:val="000000" w:themeColor="text1"/>
          <w:sz w:val="28"/>
          <w:szCs w:val="28"/>
          <w:lang w:eastAsia="zh-CN"/>
        </w:rPr>
        <w:softHyphen/>
        <w:t>пасности жизнедеятельности дошкольника.</w:t>
      </w:r>
    </w:p>
    <w:p w14:paraId="444F908C" w14:textId="77777777" w:rsidR="00F44792" w:rsidRPr="0084663C" w:rsidRDefault="00F44792" w:rsidP="004A764D">
      <w:pPr>
        <w:shd w:val="clear" w:color="auto" w:fill="FFFFFF"/>
        <w:suppressAutoHyphens/>
        <w:autoSpaceDE w:val="0"/>
        <w:spacing w:after="0"/>
        <w:ind w:firstLine="708"/>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Эти цели реализуются в процессе разнообразных видов детской деятельности: игровой, ком</w:t>
      </w:r>
      <w:r w:rsidRPr="0084663C">
        <w:rPr>
          <w:rFonts w:asciiTheme="majorHAnsi" w:eastAsia="Times New Roman" w:hAnsiTheme="majorHAnsi" w:cs="Times New Roman"/>
          <w:color w:val="000000" w:themeColor="text1"/>
          <w:sz w:val="28"/>
          <w:szCs w:val="28"/>
          <w:lang w:eastAsia="zh-CN"/>
        </w:rPr>
        <w:softHyphen/>
        <w:t>муникативной, трудовой, познавательно-исследовательской, продуктивной, музыкально-худо</w:t>
      </w:r>
      <w:r w:rsidRPr="0084663C">
        <w:rPr>
          <w:rFonts w:asciiTheme="majorHAnsi" w:eastAsia="Times New Roman" w:hAnsiTheme="majorHAnsi" w:cs="Times New Roman"/>
          <w:color w:val="000000" w:themeColor="text1"/>
          <w:sz w:val="28"/>
          <w:szCs w:val="28"/>
          <w:lang w:eastAsia="zh-CN"/>
        </w:rPr>
        <w:softHyphen/>
        <w:t>жественной, чтения.</w:t>
      </w:r>
    </w:p>
    <w:p w14:paraId="3B6931D0" w14:textId="77777777" w:rsidR="00F44792" w:rsidRPr="0084663C" w:rsidRDefault="00F44792" w:rsidP="004A764D">
      <w:pPr>
        <w:shd w:val="clear" w:color="auto" w:fill="FFFFFF"/>
        <w:suppressAutoHyphens/>
        <w:autoSpaceDE w:val="0"/>
        <w:spacing w:after="0"/>
        <w:ind w:firstLine="708"/>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Для достижения целей программы первостепенное значение имеют:</w:t>
      </w:r>
    </w:p>
    <w:p w14:paraId="4DA8C211" w14:textId="77777777" w:rsidR="00F44792" w:rsidRPr="0084663C" w:rsidRDefault="00F44792" w:rsidP="004A764D">
      <w:pPr>
        <w:shd w:val="clear" w:color="auto" w:fill="FFFFFF"/>
        <w:suppressAutoHyphens/>
        <w:autoSpaceDE w:val="0"/>
        <w:spacing w:after="0"/>
        <w:ind w:firstLine="708"/>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забота о здоровье, эмоциональном благополучии и своевременном всестороннем развитии каждого ребенка;</w:t>
      </w:r>
    </w:p>
    <w:p w14:paraId="5E29E748" w14:textId="77777777" w:rsidR="00F44792" w:rsidRPr="0084663C" w:rsidRDefault="00F44792" w:rsidP="004A764D">
      <w:pPr>
        <w:shd w:val="clear" w:color="auto" w:fill="FFFFFF"/>
        <w:suppressAutoHyphens/>
        <w:autoSpaceDE w:val="0"/>
        <w:spacing w:after="0"/>
        <w:ind w:firstLine="708"/>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создание в группах атмосферы гуманного и доброжелательного отношения ко всем воспи</w:t>
      </w:r>
      <w:r w:rsidRPr="0084663C">
        <w:rPr>
          <w:rFonts w:asciiTheme="majorHAnsi" w:eastAsia="Times New Roman" w:hAnsiTheme="majorHAnsi" w:cs="Times New Roman"/>
          <w:color w:val="000000" w:themeColor="text1"/>
          <w:sz w:val="28"/>
          <w:szCs w:val="28"/>
          <w:lang w:eastAsia="zh-CN"/>
        </w:rPr>
        <w:softHyphen/>
        <w:t>танникам, что позволяет растить их общительными, добрыми, любознательными, инициативны</w:t>
      </w:r>
      <w:r w:rsidRPr="0084663C">
        <w:rPr>
          <w:rFonts w:asciiTheme="majorHAnsi" w:eastAsia="Times New Roman" w:hAnsiTheme="majorHAnsi" w:cs="Times New Roman"/>
          <w:color w:val="000000" w:themeColor="text1"/>
          <w:sz w:val="28"/>
          <w:szCs w:val="28"/>
          <w:lang w:eastAsia="zh-CN"/>
        </w:rPr>
        <w:softHyphen/>
        <w:t>ми, стремящимися к самостоятельности и творчеству;</w:t>
      </w:r>
    </w:p>
    <w:p w14:paraId="089A9E96" w14:textId="77777777" w:rsidR="00F44792" w:rsidRDefault="00F44792" w:rsidP="004A764D">
      <w:pPr>
        <w:shd w:val="clear" w:color="auto" w:fill="FFFFFF"/>
        <w:suppressAutoHyphens/>
        <w:autoSpaceDE w:val="0"/>
        <w:spacing w:after="0"/>
        <w:ind w:firstLine="708"/>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 максимальное использование разнообразных видов детской деятельности; их интеграция в целях повышения эффективности </w:t>
      </w:r>
      <w:r w:rsidR="0042188D">
        <w:rPr>
          <w:rFonts w:asciiTheme="majorHAnsi" w:eastAsia="Times New Roman" w:hAnsiTheme="majorHAnsi" w:cs="Times New Roman"/>
          <w:color w:val="000000" w:themeColor="text1"/>
          <w:sz w:val="28"/>
          <w:szCs w:val="28"/>
          <w:lang w:eastAsia="zh-CN"/>
        </w:rPr>
        <w:t xml:space="preserve"> </w:t>
      </w:r>
      <w:r w:rsidRPr="0084663C">
        <w:rPr>
          <w:rFonts w:asciiTheme="majorHAnsi" w:eastAsia="Times New Roman" w:hAnsiTheme="majorHAnsi" w:cs="Times New Roman"/>
          <w:color w:val="000000" w:themeColor="text1"/>
          <w:sz w:val="28"/>
          <w:szCs w:val="28"/>
          <w:lang w:eastAsia="zh-CN"/>
        </w:rPr>
        <w:t>воспитательно-образовательного процесса;</w:t>
      </w:r>
    </w:p>
    <w:p w14:paraId="2EC28369" w14:textId="77777777" w:rsidR="007809F8" w:rsidRPr="0084663C" w:rsidRDefault="007809F8" w:rsidP="009745FE">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p>
    <w:p w14:paraId="77381F58" w14:textId="77777777" w:rsidR="00F44792" w:rsidRDefault="00F44792" w:rsidP="004A764D">
      <w:pPr>
        <w:shd w:val="clear" w:color="auto" w:fill="FFFFFF"/>
        <w:suppressAutoHyphens/>
        <w:autoSpaceDE w:val="0"/>
        <w:spacing w:after="0"/>
        <w:ind w:firstLine="708"/>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творческая организация (креативность) воспитательно-образовательного процесса;</w:t>
      </w:r>
    </w:p>
    <w:p w14:paraId="3F1768C2" w14:textId="77777777" w:rsidR="00202DF5" w:rsidRDefault="00202DF5" w:rsidP="004A764D">
      <w:pPr>
        <w:shd w:val="clear" w:color="auto" w:fill="FFFFFF"/>
        <w:suppressAutoHyphens/>
        <w:autoSpaceDE w:val="0"/>
        <w:spacing w:after="0"/>
        <w:ind w:firstLine="708"/>
        <w:jc w:val="both"/>
        <w:rPr>
          <w:rFonts w:asciiTheme="majorHAnsi" w:eastAsia="Times New Roman" w:hAnsiTheme="majorHAnsi" w:cs="Times New Roman"/>
          <w:color w:val="000000" w:themeColor="text1"/>
          <w:sz w:val="28"/>
          <w:szCs w:val="28"/>
          <w:lang w:eastAsia="zh-CN"/>
        </w:rPr>
      </w:pPr>
    </w:p>
    <w:p w14:paraId="001AA2A3" w14:textId="77777777" w:rsidR="00202DF5" w:rsidRPr="0084663C" w:rsidRDefault="00202DF5" w:rsidP="004A764D">
      <w:pPr>
        <w:shd w:val="clear" w:color="auto" w:fill="FFFFFF"/>
        <w:suppressAutoHyphens/>
        <w:autoSpaceDE w:val="0"/>
        <w:spacing w:after="0"/>
        <w:ind w:firstLine="708"/>
        <w:jc w:val="both"/>
        <w:rPr>
          <w:rFonts w:asciiTheme="majorHAnsi" w:eastAsia="Times New Roman" w:hAnsiTheme="majorHAnsi" w:cs="Times New Roman"/>
          <w:color w:val="000000" w:themeColor="text1"/>
          <w:sz w:val="28"/>
          <w:szCs w:val="28"/>
          <w:lang w:eastAsia="zh-CN"/>
        </w:rPr>
      </w:pPr>
    </w:p>
    <w:p w14:paraId="18DDF79F" w14:textId="77777777" w:rsidR="00F44792" w:rsidRPr="0084663C" w:rsidRDefault="00F44792" w:rsidP="004A764D">
      <w:pPr>
        <w:shd w:val="clear" w:color="auto" w:fill="FFFFFF"/>
        <w:suppressAutoHyphens/>
        <w:autoSpaceDE w:val="0"/>
        <w:spacing w:after="0"/>
        <w:ind w:firstLine="708"/>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вариативность использования образовательного материала, позволяющая развивать творче</w:t>
      </w:r>
      <w:r w:rsidRPr="0084663C">
        <w:rPr>
          <w:rFonts w:asciiTheme="majorHAnsi" w:eastAsia="Times New Roman" w:hAnsiTheme="majorHAnsi" w:cs="Times New Roman"/>
          <w:color w:val="000000" w:themeColor="text1"/>
          <w:sz w:val="28"/>
          <w:szCs w:val="28"/>
          <w:lang w:eastAsia="zh-CN"/>
        </w:rPr>
        <w:softHyphen/>
        <w:t>ство в соответствии с интересами и наклонностями каждого ребенка;</w:t>
      </w:r>
    </w:p>
    <w:p w14:paraId="16714F48" w14:textId="77777777" w:rsidR="00F44792" w:rsidRPr="0084663C" w:rsidRDefault="00F44792" w:rsidP="004A764D">
      <w:pPr>
        <w:shd w:val="clear" w:color="auto" w:fill="FFFFFF"/>
        <w:suppressAutoHyphens/>
        <w:autoSpaceDE w:val="0"/>
        <w:spacing w:after="0"/>
        <w:ind w:firstLine="708"/>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уважительное отношение к результатам детского творчества;</w:t>
      </w:r>
    </w:p>
    <w:p w14:paraId="13FB27B3" w14:textId="77777777" w:rsidR="00914093" w:rsidRPr="0084663C" w:rsidRDefault="00F44792" w:rsidP="00202DF5">
      <w:pPr>
        <w:shd w:val="clear" w:color="auto" w:fill="FFFFFF"/>
        <w:suppressAutoHyphens/>
        <w:autoSpaceDE w:val="0"/>
        <w:spacing w:after="0"/>
        <w:ind w:firstLine="708"/>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единство подходов к воспитанию детей в условиях ДОУ и семьи;</w:t>
      </w:r>
    </w:p>
    <w:p w14:paraId="252EBFF3" w14:textId="77777777" w:rsidR="00F44792" w:rsidRPr="0084663C" w:rsidRDefault="00F44792" w:rsidP="00914093">
      <w:pPr>
        <w:shd w:val="clear" w:color="auto" w:fill="FFFFFF"/>
        <w:suppressAutoHyphens/>
        <w:autoSpaceDE w:val="0"/>
        <w:spacing w:after="0"/>
        <w:ind w:firstLine="708"/>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обеспечивающей отсутствие давления предметного обучения.</w:t>
      </w:r>
    </w:p>
    <w:p w14:paraId="0D86829C" w14:textId="77777777" w:rsidR="00F44792" w:rsidRPr="0084663C" w:rsidRDefault="00F44792" w:rsidP="00914093">
      <w:pPr>
        <w:spacing w:after="0"/>
        <w:jc w:val="both"/>
        <w:rPr>
          <w:rFonts w:asciiTheme="majorHAnsi" w:eastAsia="Calibri" w:hAnsiTheme="majorHAnsi" w:cs="Times New Roman"/>
          <w:color w:val="000000" w:themeColor="text1"/>
          <w:sz w:val="28"/>
          <w:szCs w:val="28"/>
        </w:rPr>
      </w:pPr>
      <w:r w:rsidRPr="0084663C">
        <w:rPr>
          <w:rFonts w:asciiTheme="majorHAnsi" w:eastAsia="Calibri" w:hAnsiTheme="majorHAnsi" w:cs="Times New Roman"/>
          <w:color w:val="000000" w:themeColor="text1"/>
          <w:sz w:val="28"/>
          <w:szCs w:val="28"/>
        </w:rPr>
        <w:t>Особое внимание в Программе уделяется развитию личности ребенка, сохранению и укреплению здоровья детей, а также воспитанию у до</w:t>
      </w:r>
      <w:r w:rsidR="00E61A43" w:rsidRPr="0084663C">
        <w:rPr>
          <w:rFonts w:asciiTheme="majorHAnsi" w:eastAsia="Calibri" w:hAnsiTheme="majorHAnsi" w:cs="Times New Roman"/>
          <w:color w:val="000000" w:themeColor="text1"/>
          <w:sz w:val="28"/>
          <w:szCs w:val="28"/>
        </w:rPr>
        <w:t xml:space="preserve">школьников таких качеств, как: </w:t>
      </w:r>
    </w:p>
    <w:p w14:paraId="7C4D629A" w14:textId="77777777" w:rsidR="00F44792" w:rsidRPr="0084663C" w:rsidRDefault="00F44792" w:rsidP="00914093">
      <w:pPr>
        <w:spacing w:after="0"/>
        <w:jc w:val="both"/>
        <w:rPr>
          <w:rFonts w:asciiTheme="majorHAnsi" w:eastAsia="Calibri" w:hAnsiTheme="majorHAnsi" w:cs="Times New Roman"/>
          <w:color w:val="000000" w:themeColor="text1"/>
          <w:sz w:val="28"/>
          <w:szCs w:val="28"/>
        </w:rPr>
      </w:pPr>
      <w:r w:rsidRPr="0084663C">
        <w:rPr>
          <w:rFonts w:asciiTheme="majorHAnsi" w:eastAsia="Calibri" w:hAnsiTheme="majorHAnsi" w:cs="Times New Roman"/>
          <w:color w:val="000000" w:themeColor="text1"/>
          <w:sz w:val="28"/>
          <w:szCs w:val="28"/>
        </w:rPr>
        <w:t xml:space="preserve">• патриотизм; </w:t>
      </w:r>
    </w:p>
    <w:p w14:paraId="3FCC962C" w14:textId="77777777" w:rsidR="00F44792" w:rsidRPr="0084663C" w:rsidRDefault="00F44792" w:rsidP="00914093">
      <w:pPr>
        <w:spacing w:after="0"/>
        <w:jc w:val="both"/>
        <w:rPr>
          <w:rFonts w:asciiTheme="majorHAnsi" w:eastAsia="Calibri" w:hAnsiTheme="majorHAnsi" w:cs="Times New Roman"/>
          <w:color w:val="000000" w:themeColor="text1"/>
          <w:sz w:val="28"/>
          <w:szCs w:val="28"/>
        </w:rPr>
      </w:pPr>
      <w:r w:rsidRPr="0084663C">
        <w:rPr>
          <w:rFonts w:asciiTheme="majorHAnsi" w:eastAsia="Calibri" w:hAnsiTheme="majorHAnsi" w:cs="Times New Roman"/>
          <w:color w:val="000000" w:themeColor="text1"/>
          <w:sz w:val="28"/>
          <w:szCs w:val="28"/>
        </w:rPr>
        <w:t xml:space="preserve">• активная жизненная позиция; </w:t>
      </w:r>
    </w:p>
    <w:p w14:paraId="26A9E2F0" w14:textId="77777777" w:rsidR="00F44792" w:rsidRPr="0084663C" w:rsidRDefault="00F44792" w:rsidP="00914093">
      <w:pPr>
        <w:spacing w:after="0"/>
        <w:jc w:val="both"/>
        <w:rPr>
          <w:rFonts w:asciiTheme="majorHAnsi" w:eastAsia="Calibri" w:hAnsiTheme="majorHAnsi" w:cs="Times New Roman"/>
          <w:color w:val="000000" w:themeColor="text1"/>
          <w:sz w:val="28"/>
          <w:szCs w:val="28"/>
        </w:rPr>
      </w:pPr>
      <w:r w:rsidRPr="0084663C">
        <w:rPr>
          <w:rFonts w:asciiTheme="majorHAnsi" w:eastAsia="Calibri" w:hAnsiTheme="majorHAnsi" w:cs="Times New Roman"/>
          <w:color w:val="000000" w:themeColor="text1"/>
          <w:sz w:val="28"/>
          <w:szCs w:val="28"/>
        </w:rPr>
        <w:t xml:space="preserve">• творческий подход в решении различных жизненных ситуаций; </w:t>
      </w:r>
    </w:p>
    <w:p w14:paraId="5E73D991" w14:textId="77777777" w:rsidR="001B44B7" w:rsidRPr="0084663C" w:rsidRDefault="00F44792" w:rsidP="00914093">
      <w:pPr>
        <w:spacing w:after="0"/>
        <w:jc w:val="both"/>
        <w:rPr>
          <w:rFonts w:asciiTheme="majorHAnsi" w:eastAsia="Calibri" w:hAnsiTheme="majorHAnsi" w:cs="Times New Roman"/>
          <w:color w:val="000000" w:themeColor="text1"/>
          <w:sz w:val="28"/>
          <w:szCs w:val="28"/>
        </w:rPr>
      </w:pPr>
      <w:r w:rsidRPr="0084663C">
        <w:rPr>
          <w:rFonts w:asciiTheme="majorHAnsi" w:eastAsia="Calibri" w:hAnsiTheme="majorHAnsi" w:cs="Times New Roman"/>
          <w:color w:val="000000" w:themeColor="text1"/>
          <w:sz w:val="28"/>
          <w:szCs w:val="28"/>
        </w:rPr>
        <w:t>• уважение к традиционным ценностям.</w:t>
      </w:r>
    </w:p>
    <w:p w14:paraId="1D6E7B5A" w14:textId="77777777" w:rsidR="004A764D" w:rsidRDefault="004A764D" w:rsidP="004A764D">
      <w:pPr>
        <w:spacing w:before="225" w:after="225"/>
        <w:jc w:val="both"/>
        <w:rPr>
          <w:rFonts w:asciiTheme="majorHAnsi" w:eastAsia="Times New Roman" w:hAnsiTheme="majorHAnsi" w:cs="Times New Roman"/>
          <w:b/>
          <w:color w:val="000000" w:themeColor="text1"/>
          <w:sz w:val="28"/>
          <w:szCs w:val="28"/>
        </w:rPr>
      </w:pPr>
    </w:p>
    <w:p w14:paraId="327EDFD9" w14:textId="77777777" w:rsidR="001B44B7" w:rsidRPr="0084663C" w:rsidRDefault="001B44B7" w:rsidP="004A764D">
      <w:pPr>
        <w:spacing w:before="225" w:after="225"/>
        <w:jc w:val="both"/>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1.3.Принципы и подходы в организации образовательного процесса</w:t>
      </w:r>
    </w:p>
    <w:p w14:paraId="485E4B7E" w14:textId="77777777" w:rsidR="00166318" w:rsidRPr="0084663C" w:rsidRDefault="00166318" w:rsidP="004A764D">
      <w:pPr>
        <w:spacing w:before="225" w:after="225"/>
        <w:jc w:val="both"/>
        <w:rPr>
          <w:rFonts w:asciiTheme="majorHAnsi" w:eastAsia="Times New Roman" w:hAnsiTheme="majorHAnsi" w:cs="Times New Roman"/>
          <w:b/>
          <w:color w:val="000000" w:themeColor="text1"/>
          <w:sz w:val="28"/>
          <w:szCs w:val="28"/>
        </w:rPr>
      </w:pPr>
      <w:r w:rsidRPr="0084663C">
        <w:rPr>
          <w:rFonts w:asciiTheme="majorHAnsi" w:eastAsia="Calibri" w:hAnsiTheme="majorHAnsi" w:cs="Times New Roman"/>
          <w:color w:val="000000" w:themeColor="text1"/>
          <w:sz w:val="28"/>
          <w:szCs w:val="28"/>
        </w:rPr>
        <w:t xml:space="preserve">• соответствует принципу развивающего образования, целью которого является развитие ребенка; </w:t>
      </w:r>
    </w:p>
    <w:p w14:paraId="6482FB6F" w14:textId="77777777" w:rsidR="007809F8" w:rsidRPr="0084663C" w:rsidRDefault="00166318" w:rsidP="004A764D">
      <w:pPr>
        <w:jc w:val="both"/>
        <w:rPr>
          <w:rFonts w:asciiTheme="majorHAnsi" w:eastAsia="Calibri" w:hAnsiTheme="majorHAnsi" w:cs="Times New Roman"/>
          <w:color w:val="000000" w:themeColor="text1"/>
          <w:sz w:val="28"/>
          <w:szCs w:val="28"/>
        </w:rPr>
      </w:pPr>
      <w:r w:rsidRPr="0084663C">
        <w:rPr>
          <w:rFonts w:asciiTheme="majorHAnsi" w:eastAsia="Calibri" w:hAnsiTheme="majorHAnsi" w:cs="Times New Roman"/>
          <w:color w:val="000000" w:themeColor="text1"/>
          <w:sz w:val="28"/>
          <w:szCs w:val="28"/>
        </w:rPr>
        <w:t xml:space="preserve">•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 </w:t>
      </w:r>
    </w:p>
    <w:p w14:paraId="0FF4C94A" w14:textId="77777777" w:rsidR="00166318" w:rsidRDefault="00166318" w:rsidP="004A764D">
      <w:pPr>
        <w:jc w:val="both"/>
        <w:rPr>
          <w:rFonts w:asciiTheme="majorHAnsi" w:eastAsia="Calibri" w:hAnsiTheme="majorHAnsi" w:cs="Times New Roman"/>
          <w:color w:val="000000" w:themeColor="text1"/>
          <w:sz w:val="28"/>
          <w:szCs w:val="28"/>
        </w:rPr>
      </w:pPr>
      <w:r w:rsidRPr="0084663C">
        <w:rPr>
          <w:rFonts w:asciiTheme="majorHAnsi" w:eastAsia="Calibri" w:hAnsiTheme="majorHAnsi" w:cs="Times New Roman"/>
          <w:color w:val="000000" w:themeColor="text1"/>
          <w:sz w:val="28"/>
          <w:szCs w:val="28"/>
        </w:rPr>
        <w:t xml:space="preserve">•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w:t>
      </w:r>
    </w:p>
    <w:p w14:paraId="3CDAC7F1" w14:textId="77777777" w:rsidR="00202DF5" w:rsidRDefault="00202DF5" w:rsidP="004A764D">
      <w:pPr>
        <w:jc w:val="both"/>
        <w:rPr>
          <w:rFonts w:asciiTheme="majorHAnsi" w:eastAsia="Calibri" w:hAnsiTheme="majorHAnsi" w:cs="Times New Roman"/>
          <w:color w:val="000000" w:themeColor="text1"/>
          <w:sz w:val="28"/>
          <w:szCs w:val="28"/>
        </w:rPr>
      </w:pPr>
    </w:p>
    <w:p w14:paraId="30353AE6" w14:textId="77777777" w:rsidR="00202DF5" w:rsidRPr="0084663C" w:rsidRDefault="00202DF5" w:rsidP="004A764D">
      <w:pPr>
        <w:jc w:val="both"/>
        <w:rPr>
          <w:rFonts w:asciiTheme="majorHAnsi" w:eastAsia="Calibri" w:hAnsiTheme="majorHAnsi" w:cs="Times New Roman"/>
          <w:color w:val="000000" w:themeColor="text1"/>
          <w:sz w:val="28"/>
          <w:szCs w:val="28"/>
        </w:rPr>
      </w:pPr>
    </w:p>
    <w:p w14:paraId="052154F0" w14:textId="77777777" w:rsidR="007809F8" w:rsidRPr="0084663C" w:rsidRDefault="00166318" w:rsidP="004A764D">
      <w:pPr>
        <w:jc w:val="both"/>
        <w:rPr>
          <w:rFonts w:asciiTheme="majorHAnsi" w:eastAsia="Calibri" w:hAnsiTheme="majorHAnsi" w:cs="Times New Roman"/>
          <w:color w:val="000000" w:themeColor="text1"/>
          <w:sz w:val="28"/>
          <w:szCs w:val="28"/>
        </w:rPr>
      </w:pPr>
      <w:r w:rsidRPr="0084663C">
        <w:rPr>
          <w:rFonts w:asciiTheme="majorHAnsi" w:eastAsia="Calibri" w:hAnsiTheme="majorHAnsi" w:cs="Times New Roman"/>
          <w:color w:val="000000" w:themeColor="text1"/>
          <w:sz w:val="28"/>
          <w:szCs w:val="28"/>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w:t>
      </w:r>
      <w:r w:rsidR="007809F8">
        <w:rPr>
          <w:rFonts w:asciiTheme="majorHAnsi" w:eastAsia="Calibri" w:hAnsiTheme="majorHAnsi" w:cs="Times New Roman"/>
          <w:color w:val="000000" w:themeColor="text1"/>
          <w:sz w:val="28"/>
          <w:szCs w:val="28"/>
        </w:rPr>
        <w:t>чевыми в развитии дошкольников;</w:t>
      </w:r>
    </w:p>
    <w:p w14:paraId="6AC42452" w14:textId="77777777" w:rsidR="00914093" w:rsidRPr="0084663C" w:rsidRDefault="00166318" w:rsidP="004A764D">
      <w:pPr>
        <w:jc w:val="both"/>
        <w:rPr>
          <w:rFonts w:asciiTheme="majorHAnsi" w:eastAsia="Calibri" w:hAnsiTheme="majorHAnsi" w:cs="Times New Roman"/>
          <w:color w:val="000000" w:themeColor="text1"/>
          <w:sz w:val="28"/>
          <w:szCs w:val="28"/>
        </w:rPr>
      </w:pPr>
      <w:r w:rsidRPr="0084663C">
        <w:rPr>
          <w:rFonts w:asciiTheme="majorHAnsi" w:eastAsia="Calibri" w:hAnsiTheme="majorHAnsi" w:cs="Times New Roman"/>
          <w:color w:val="000000" w:themeColor="text1"/>
          <w:sz w:val="28"/>
          <w:szCs w:val="28"/>
        </w:rPr>
        <w:t xml:space="preserve">•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14:paraId="01B25348" w14:textId="77777777" w:rsidR="00166318" w:rsidRPr="0084663C" w:rsidRDefault="00166318" w:rsidP="004A764D">
      <w:pPr>
        <w:jc w:val="both"/>
        <w:rPr>
          <w:rFonts w:asciiTheme="majorHAnsi" w:eastAsia="Calibri" w:hAnsiTheme="majorHAnsi" w:cs="Times New Roman"/>
          <w:color w:val="000000" w:themeColor="text1"/>
          <w:sz w:val="28"/>
          <w:szCs w:val="28"/>
        </w:rPr>
      </w:pPr>
      <w:r w:rsidRPr="0084663C">
        <w:rPr>
          <w:rFonts w:asciiTheme="majorHAnsi" w:eastAsia="Calibri" w:hAnsiTheme="majorHAnsi" w:cs="Times New Roman"/>
          <w:color w:val="000000" w:themeColor="text1"/>
          <w:sz w:val="28"/>
          <w:szCs w:val="28"/>
        </w:rPr>
        <w:t xml:space="preserve">• основывается на комплексно-тематическом принципе построения образовательного процесса; </w:t>
      </w:r>
    </w:p>
    <w:p w14:paraId="31319D71" w14:textId="77777777" w:rsidR="00166318" w:rsidRPr="0084663C" w:rsidRDefault="00166318" w:rsidP="004A764D">
      <w:pPr>
        <w:jc w:val="both"/>
        <w:rPr>
          <w:rFonts w:asciiTheme="majorHAnsi" w:eastAsia="Calibri" w:hAnsiTheme="majorHAnsi" w:cs="Times New Roman"/>
          <w:color w:val="000000" w:themeColor="text1"/>
          <w:sz w:val="28"/>
          <w:szCs w:val="28"/>
        </w:rPr>
      </w:pPr>
      <w:r w:rsidRPr="0084663C">
        <w:rPr>
          <w:rFonts w:asciiTheme="majorHAnsi" w:eastAsia="Calibri" w:hAnsiTheme="majorHAnsi" w:cs="Times New Roman"/>
          <w:color w:val="000000" w:themeColor="text1"/>
          <w:sz w:val="28"/>
          <w:szCs w:val="28"/>
        </w:rPr>
        <w:t xml:space="preserve">•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14:paraId="5771B8F1" w14:textId="77777777" w:rsidR="00166318" w:rsidRPr="0084663C" w:rsidRDefault="00166318" w:rsidP="004A764D">
      <w:pPr>
        <w:jc w:val="both"/>
        <w:rPr>
          <w:rFonts w:asciiTheme="majorHAnsi" w:eastAsia="Calibri" w:hAnsiTheme="majorHAnsi" w:cs="Times New Roman"/>
          <w:color w:val="000000" w:themeColor="text1"/>
          <w:sz w:val="28"/>
          <w:szCs w:val="28"/>
        </w:rPr>
      </w:pPr>
      <w:r w:rsidRPr="0084663C">
        <w:rPr>
          <w:rFonts w:asciiTheme="majorHAnsi" w:eastAsia="Calibri" w:hAnsiTheme="majorHAnsi" w:cs="Times New Roman"/>
          <w:color w:val="000000" w:themeColor="text1"/>
          <w:sz w:val="28"/>
          <w:szCs w:val="28"/>
        </w:rPr>
        <w:t xml:space="preserve">•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14:paraId="40D0CB92" w14:textId="77777777" w:rsidR="00166318" w:rsidRPr="0084663C" w:rsidRDefault="00166318" w:rsidP="004A764D">
      <w:pPr>
        <w:jc w:val="both"/>
        <w:rPr>
          <w:rFonts w:asciiTheme="majorHAnsi" w:eastAsia="Calibri" w:hAnsiTheme="majorHAnsi" w:cs="Times New Roman"/>
          <w:color w:val="000000" w:themeColor="text1"/>
          <w:sz w:val="28"/>
          <w:szCs w:val="28"/>
        </w:rPr>
      </w:pPr>
      <w:r w:rsidRPr="0084663C">
        <w:rPr>
          <w:rFonts w:asciiTheme="majorHAnsi" w:eastAsia="Calibri" w:hAnsiTheme="majorHAnsi" w:cs="Times New Roman"/>
          <w:color w:val="000000" w:themeColor="text1"/>
          <w:sz w:val="28"/>
          <w:szCs w:val="28"/>
        </w:rPr>
        <w:t xml:space="preserve">• допускает варьирование образовательного процесса в зависимости от региональных особенностей; </w:t>
      </w:r>
    </w:p>
    <w:p w14:paraId="251E6799" w14:textId="77777777" w:rsidR="007809F8" w:rsidRPr="00EE7C88" w:rsidRDefault="00166318" w:rsidP="00EE7C88">
      <w:pPr>
        <w:jc w:val="both"/>
        <w:rPr>
          <w:rFonts w:asciiTheme="majorHAnsi" w:eastAsia="Calibri" w:hAnsiTheme="majorHAnsi" w:cs="Times New Roman"/>
          <w:color w:val="000000" w:themeColor="text1"/>
          <w:sz w:val="28"/>
          <w:szCs w:val="28"/>
        </w:rPr>
      </w:pPr>
      <w:r w:rsidRPr="0084663C">
        <w:rPr>
          <w:rFonts w:asciiTheme="majorHAnsi" w:eastAsia="Calibri" w:hAnsiTheme="majorHAnsi" w:cs="Times New Roman"/>
          <w:color w:val="000000" w:themeColor="text1"/>
          <w:sz w:val="28"/>
          <w:szCs w:val="28"/>
        </w:rPr>
        <w:t>• строится с учетом соблюдения преемственности между всеми возрастными дошкольными группами и между дет</w:t>
      </w:r>
      <w:r w:rsidR="004A764D">
        <w:rPr>
          <w:rFonts w:asciiTheme="majorHAnsi" w:eastAsia="Calibri" w:hAnsiTheme="majorHAnsi" w:cs="Times New Roman"/>
          <w:color w:val="000000" w:themeColor="text1"/>
          <w:sz w:val="28"/>
          <w:szCs w:val="28"/>
        </w:rPr>
        <w:t xml:space="preserve">ским садом и начальной школой. </w:t>
      </w:r>
    </w:p>
    <w:p w14:paraId="1A791DF8" w14:textId="77777777" w:rsidR="008D3D77" w:rsidRPr="0084663C" w:rsidRDefault="008D3D77" w:rsidP="004A764D">
      <w:pPr>
        <w:spacing w:before="225" w:after="225"/>
        <w:jc w:val="both"/>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 xml:space="preserve">1.4.Значимые для разработки и реализации рабочей программы характеристики. Особенности организации образовательного процесса в   </w:t>
      </w:r>
      <w:r w:rsidR="009E5517" w:rsidRPr="0084663C">
        <w:rPr>
          <w:rFonts w:asciiTheme="majorHAnsi" w:eastAsia="Times New Roman" w:hAnsiTheme="majorHAnsi" w:cs="Times New Roman"/>
          <w:b/>
          <w:color w:val="000000" w:themeColor="text1"/>
          <w:sz w:val="28"/>
          <w:szCs w:val="28"/>
        </w:rPr>
        <w:t>подготовительной</w:t>
      </w:r>
      <w:r w:rsidR="007809F8">
        <w:rPr>
          <w:rFonts w:asciiTheme="majorHAnsi" w:eastAsia="Times New Roman" w:hAnsiTheme="majorHAnsi" w:cs="Times New Roman"/>
          <w:b/>
          <w:color w:val="000000" w:themeColor="text1"/>
          <w:sz w:val="28"/>
          <w:szCs w:val="28"/>
        </w:rPr>
        <w:t xml:space="preserve"> </w:t>
      </w:r>
      <w:r w:rsidRPr="0084663C">
        <w:rPr>
          <w:rFonts w:asciiTheme="majorHAnsi" w:eastAsia="Times New Roman" w:hAnsiTheme="majorHAnsi" w:cs="Times New Roman"/>
          <w:b/>
          <w:color w:val="000000" w:themeColor="text1"/>
          <w:sz w:val="28"/>
          <w:szCs w:val="28"/>
        </w:rPr>
        <w:t>группе (климатические, демографические, национально - культурные и другие)</w:t>
      </w:r>
    </w:p>
    <w:p w14:paraId="337F6E37" w14:textId="77777777" w:rsidR="008D3D77" w:rsidRPr="00181D02" w:rsidRDefault="008D3D77" w:rsidP="004A764D">
      <w:pPr>
        <w:shd w:val="clear" w:color="auto" w:fill="FFFFFF"/>
        <w:suppressAutoHyphens/>
        <w:spacing w:after="0"/>
        <w:jc w:val="both"/>
        <w:rPr>
          <w:rFonts w:asciiTheme="majorHAnsi" w:eastAsia="Times New Roman" w:hAnsiTheme="majorHAnsi" w:cs="Times New Roman"/>
          <w:b/>
          <w:i/>
          <w:sz w:val="28"/>
          <w:szCs w:val="28"/>
        </w:rPr>
      </w:pPr>
      <w:r w:rsidRPr="00181D02">
        <w:rPr>
          <w:rFonts w:asciiTheme="majorHAnsi" w:eastAsia="Times New Roman" w:hAnsiTheme="majorHAnsi" w:cs="Times New Roman"/>
          <w:b/>
          <w:sz w:val="28"/>
          <w:szCs w:val="28"/>
        </w:rPr>
        <w:t>1</w:t>
      </w:r>
      <w:r w:rsidRPr="00181D02">
        <w:rPr>
          <w:rFonts w:asciiTheme="majorHAnsi" w:eastAsia="Times New Roman" w:hAnsiTheme="majorHAnsi" w:cs="Times New Roman"/>
          <w:b/>
          <w:i/>
          <w:sz w:val="28"/>
          <w:szCs w:val="28"/>
        </w:rPr>
        <w:t>)  </w:t>
      </w:r>
      <w:r w:rsidRPr="00181D02">
        <w:rPr>
          <w:rFonts w:asciiTheme="majorHAnsi" w:eastAsia="Times New Roman" w:hAnsiTheme="majorHAnsi" w:cs="Times New Roman"/>
          <w:b/>
          <w:sz w:val="28"/>
          <w:szCs w:val="28"/>
          <w:u w:val="single"/>
          <w:bdr w:val="none" w:sz="0" w:space="0" w:color="auto" w:frame="1"/>
        </w:rPr>
        <w:t>Демографические особенности</w:t>
      </w:r>
      <w:r w:rsidRPr="00181D02">
        <w:rPr>
          <w:rFonts w:asciiTheme="majorHAnsi" w:eastAsia="Times New Roman" w:hAnsiTheme="majorHAnsi" w:cs="Times New Roman"/>
          <w:b/>
          <w:sz w:val="28"/>
          <w:szCs w:val="28"/>
        </w:rPr>
        <w:t>:</w:t>
      </w:r>
    </w:p>
    <w:p w14:paraId="3AB3F385" w14:textId="77777777" w:rsidR="007809F8" w:rsidRDefault="008D3D77" w:rsidP="004A764D">
      <w:pPr>
        <w:shd w:val="clear" w:color="auto" w:fill="FFFFFF"/>
        <w:suppressAutoHyphens/>
        <w:spacing w:after="0"/>
        <w:jc w:val="both"/>
        <w:rPr>
          <w:rFonts w:asciiTheme="majorHAnsi" w:eastAsia="Times New Roman" w:hAnsiTheme="majorHAnsi" w:cs="Times New Roman"/>
          <w:sz w:val="28"/>
          <w:szCs w:val="28"/>
        </w:rPr>
      </w:pPr>
      <w:r w:rsidRPr="00AC7662">
        <w:rPr>
          <w:rFonts w:asciiTheme="majorHAnsi" w:eastAsia="Times New Roman" w:hAnsiTheme="majorHAnsi" w:cs="Times New Roman"/>
          <w:sz w:val="28"/>
          <w:szCs w:val="28"/>
        </w:rPr>
        <w:t xml:space="preserve">Анализ социального статуса семей выявил, что в   </w:t>
      </w:r>
      <w:r w:rsidR="00C82A3F" w:rsidRPr="00AC7662">
        <w:rPr>
          <w:rFonts w:asciiTheme="majorHAnsi" w:eastAsia="Times New Roman" w:hAnsiTheme="majorHAnsi" w:cs="Times New Roman"/>
          <w:sz w:val="28"/>
          <w:szCs w:val="28"/>
        </w:rPr>
        <w:t xml:space="preserve">подготовительной группе </w:t>
      </w:r>
      <w:r w:rsidR="00AC7662" w:rsidRPr="00AC7662">
        <w:rPr>
          <w:rFonts w:asciiTheme="majorHAnsi" w:eastAsia="Times New Roman" w:hAnsiTheme="majorHAnsi" w:cs="Times New Roman"/>
          <w:sz w:val="28"/>
          <w:szCs w:val="28"/>
        </w:rPr>
        <w:t>воспитываются дети из полных (11 семей   52 %, из неполных (10 семей    48%) и многодетных (2 семьи   9,5</w:t>
      </w:r>
      <w:r w:rsidRPr="00AC7662">
        <w:rPr>
          <w:rFonts w:asciiTheme="majorHAnsi" w:eastAsia="Times New Roman" w:hAnsiTheme="majorHAnsi" w:cs="Times New Roman"/>
          <w:sz w:val="28"/>
          <w:szCs w:val="28"/>
        </w:rPr>
        <w:t>%) семей.</w:t>
      </w:r>
      <w:r w:rsidRPr="0042188D">
        <w:rPr>
          <w:rFonts w:asciiTheme="majorHAnsi" w:eastAsia="Times New Roman" w:hAnsiTheme="majorHAnsi" w:cs="Times New Roman"/>
          <w:color w:val="FF0000"/>
          <w:sz w:val="28"/>
          <w:szCs w:val="28"/>
        </w:rPr>
        <w:t xml:space="preserve"> </w:t>
      </w:r>
      <w:r w:rsidRPr="00FF12F6">
        <w:rPr>
          <w:rFonts w:asciiTheme="majorHAnsi" w:eastAsia="Times New Roman" w:hAnsiTheme="majorHAnsi" w:cs="Times New Roman"/>
          <w:sz w:val="28"/>
          <w:szCs w:val="28"/>
        </w:rPr>
        <w:t xml:space="preserve">Основной состав родителей – </w:t>
      </w:r>
    </w:p>
    <w:p w14:paraId="2492105B" w14:textId="77777777" w:rsidR="00202DF5" w:rsidRDefault="00202DF5" w:rsidP="004A764D">
      <w:pPr>
        <w:shd w:val="clear" w:color="auto" w:fill="FFFFFF"/>
        <w:suppressAutoHyphens/>
        <w:spacing w:after="0"/>
        <w:jc w:val="both"/>
        <w:rPr>
          <w:rFonts w:asciiTheme="majorHAnsi" w:eastAsia="Times New Roman" w:hAnsiTheme="majorHAnsi" w:cs="Times New Roman"/>
          <w:sz w:val="28"/>
          <w:szCs w:val="28"/>
        </w:rPr>
      </w:pPr>
    </w:p>
    <w:p w14:paraId="128A4123" w14:textId="77777777" w:rsidR="00202DF5" w:rsidRPr="00FF12F6" w:rsidRDefault="00202DF5" w:rsidP="004A764D">
      <w:pPr>
        <w:shd w:val="clear" w:color="auto" w:fill="FFFFFF"/>
        <w:suppressAutoHyphens/>
        <w:spacing w:after="0"/>
        <w:jc w:val="both"/>
        <w:rPr>
          <w:rFonts w:asciiTheme="majorHAnsi" w:eastAsia="Times New Roman" w:hAnsiTheme="majorHAnsi" w:cs="Times New Roman"/>
          <w:sz w:val="28"/>
          <w:szCs w:val="28"/>
        </w:rPr>
      </w:pPr>
    </w:p>
    <w:p w14:paraId="5CF19987" w14:textId="77777777" w:rsidR="008D3D77" w:rsidRPr="00FF12F6" w:rsidRDefault="00FF12F6" w:rsidP="004A764D">
      <w:pPr>
        <w:shd w:val="clear" w:color="auto" w:fill="FFFFFF"/>
        <w:suppressAutoHyphens/>
        <w:spacing w:after="0"/>
        <w:jc w:val="both"/>
        <w:rPr>
          <w:rFonts w:asciiTheme="majorHAnsi" w:eastAsia="Times New Roman" w:hAnsiTheme="majorHAnsi" w:cs="Times New Roman"/>
          <w:sz w:val="28"/>
          <w:szCs w:val="28"/>
        </w:rPr>
      </w:pPr>
      <w:r w:rsidRPr="00FF12F6">
        <w:rPr>
          <w:rFonts w:asciiTheme="majorHAnsi" w:eastAsia="Times New Roman" w:hAnsiTheme="majorHAnsi" w:cs="Times New Roman"/>
          <w:sz w:val="28"/>
          <w:szCs w:val="28"/>
        </w:rPr>
        <w:t>среднеобеспеченные, с высшим (4</w:t>
      </w:r>
      <w:r>
        <w:rPr>
          <w:rFonts w:asciiTheme="majorHAnsi" w:eastAsia="Times New Roman" w:hAnsiTheme="majorHAnsi" w:cs="Times New Roman"/>
          <w:sz w:val="28"/>
          <w:szCs w:val="28"/>
        </w:rPr>
        <w:t>ч. 13</w:t>
      </w:r>
      <w:r w:rsidR="008D3D77" w:rsidRPr="00FF12F6">
        <w:rPr>
          <w:rFonts w:asciiTheme="majorHAnsi" w:eastAsia="Times New Roman" w:hAnsiTheme="majorHAnsi" w:cs="Times New Roman"/>
          <w:sz w:val="28"/>
          <w:szCs w:val="28"/>
        </w:rPr>
        <w:t>%) и средне</w:t>
      </w:r>
      <w:r w:rsidR="007809F8" w:rsidRPr="00FF12F6">
        <w:rPr>
          <w:rFonts w:asciiTheme="majorHAnsi" w:eastAsia="Times New Roman" w:hAnsiTheme="majorHAnsi" w:cs="Times New Roman"/>
          <w:sz w:val="28"/>
          <w:szCs w:val="28"/>
        </w:rPr>
        <w:t xml:space="preserve"> </w:t>
      </w:r>
      <w:r w:rsidR="008D3D77" w:rsidRPr="00FF12F6">
        <w:rPr>
          <w:rFonts w:asciiTheme="majorHAnsi" w:eastAsia="Times New Roman" w:hAnsiTheme="majorHAnsi" w:cs="Times New Roman"/>
          <w:sz w:val="28"/>
          <w:szCs w:val="28"/>
        </w:rPr>
        <w:t>- с</w:t>
      </w:r>
      <w:r w:rsidR="00C82A3F" w:rsidRPr="00FF12F6">
        <w:rPr>
          <w:rFonts w:asciiTheme="majorHAnsi" w:eastAsia="Times New Roman" w:hAnsiTheme="majorHAnsi" w:cs="Times New Roman"/>
          <w:sz w:val="28"/>
          <w:szCs w:val="28"/>
        </w:rPr>
        <w:t xml:space="preserve">пециальным </w:t>
      </w:r>
      <w:r w:rsidRPr="00FF12F6">
        <w:rPr>
          <w:rFonts w:asciiTheme="majorHAnsi" w:eastAsia="Times New Roman" w:hAnsiTheme="majorHAnsi" w:cs="Times New Roman"/>
          <w:sz w:val="28"/>
          <w:szCs w:val="28"/>
        </w:rPr>
        <w:t>профессиональным (17ч.</w:t>
      </w:r>
      <w:r w:rsidR="00C82A3F" w:rsidRPr="00FF12F6">
        <w:rPr>
          <w:rFonts w:asciiTheme="majorHAnsi" w:eastAsia="Times New Roman" w:hAnsiTheme="majorHAnsi" w:cs="Times New Roman"/>
          <w:sz w:val="28"/>
          <w:szCs w:val="28"/>
        </w:rPr>
        <w:t xml:space="preserve"> </w:t>
      </w:r>
      <w:r>
        <w:rPr>
          <w:rFonts w:asciiTheme="majorHAnsi" w:eastAsia="Times New Roman" w:hAnsiTheme="majorHAnsi" w:cs="Times New Roman"/>
          <w:sz w:val="28"/>
          <w:szCs w:val="28"/>
        </w:rPr>
        <w:t>55</w:t>
      </w:r>
      <w:r w:rsidR="00C82A3F" w:rsidRPr="00FF12F6">
        <w:rPr>
          <w:rFonts w:asciiTheme="majorHAnsi" w:eastAsia="Times New Roman" w:hAnsiTheme="majorHAnsi" w:cs="Times New Roman"/>
          <w:sz w:val="28"/>
          <w:szCs w:val="28"/>
        </w:rPr>
        <w:t>%)</w:t>
      </w:r>
      <w:r w:rsidR="008D3D77" w:rsidRPr="00FF12F6">
        <w:rPr>
          <w:rFonts w:asciiTheme="majorHAnsi" w:eastAsia="Times New Roman" w:hAnsiTheme="majorHAnsi" w:cs="Times New Roman"/>
          <w:sz w:val="28"/>
          <w:szCs w:val="28"/>
        </w:rPr>
        <w:t>, без образования –(</w:t>
      </w:r>
      <w:r w:rsidRPr="00FF12F6">
        <w:rPr>
          <w:rFonts w:asciiTheme="majorHAnsi" w:eastAsia="Times New Roman" w:hAnsiTheme="majorHAnsi" w:cs="Times New Roman"/>
          <w:sz w:val="28"/>
          <w:szCs w:val="28"/>
        </w:rPr>
        <w:t>10</w:t>
      </w:r>
      <w:r>
        <w:rPr>
          <w:rFonts w:asciiTheme="majorHAnsi" w:eastAsia="Times New Roman" w:hAnsiTheme="majorHAnsi" w:cs="Times New Roman"/>
          <w:sz w:val="28"/>
          <w:szCs w:val="28"/>
        </w:rPr>
        <w:t>ч. 32</w:t>
      </w:r>
      <w:r w:rsidR="008D3D77" w:rsidRPr="00FF12F6">
        <w:rPr>
          <w:rFonts w:asciiTheme="majorHAnsi" w:eastAsia="Times New Roman" w:hAnsiTheme="majorHAnsi" w:cs="Times New Roman"/>
          <w:sz w:val="28"/>
          <w:szCs w:val="28"/>
        </w:rPr>
        <w:t>%)</w:t>
      </w:r>
    </w:p>
    <w:p w14:paraId="3B9BCAA0" w14:textId="77777777" w:rsidR="008D3D77" w:rsidRPr="0084663C" w:rsidRDefault="008D3D77" w:rsidP="004A764D">
      <w:pPr>
        <w:shd w:val="clear" w:color="auto" w:fill="FFFFFF"/>
        <w:suppressAutoHyphens/>
        <w:spacing w:after="0"/>
        <w:jc w:val="both"/>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2) Н</w:t>
      </w:r>
      <w:r w:rsidRPr="0084663C">
        <w:rPr>
          <w:rFonts w:asciiTheme="majorHAnsi" w:eastAsia="Times New Roman" w:hAnsiTheme="majorHAnsi" w:cs="Times New Roman"/>
          <w:b/>
          <w:color w:val="000000" w:themeColor="text1"/>
          <w:sz w:val="28"/>
          <w:szCs w:val="28"/>
          <w:u w:val="single"/>
          <w:bdr w:val="none" w:sz="0" w:space="0" w:color="auto" w:frame="1"/>
        </w:rPr>
        <w:t>ационально – культурные особенности</w:t>
      </w:r>
      <w:r w:rsidRPr="0084663C">
        <w:rPr>
          <w:rFonts w:asciiTheme="majorHAnsi" w:eastAsia="Times New Roman" w:hAnsiTheme="majorHAnsi" w:cs="Times New Roman"/>
          <w:b/>
          <w:color w:val="000000" w:themeColor="text1"/>
          <w:sz w:val="28"/>
          <w:szCs w:val="28"/>
        </w:rPr>
        <w:t>:</w:t>
      </w:r>
    </w:p>
    <w:p w14:paraId="62B93C42" w14:textId="77777777" w:rsidR="008D3D77" w:rsidRPr="0084663C" w:rsidRDefault="008D3D77" w:rsidP="004A764D">
      <w:pPr>
        <w:shd w:val="clear" w:color="auto" w:fill="FFFFFF"/>
        <w:suppressAutoHyphens/>
        <w:spacing w:after="0"/>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Этнический состав воспитанников группы: русские</w:t>
      </w:r>
      <w:r w:rsidR="00181D02">
        <w:rPr>
          <w:rFonts w:asciiTheme="majorHAnsi" w:eastAsia="Times New Roman" w:hAnsiTheme="majorHAnsi" w:cs="Times New Roman"/>
          <w:color w:val="000000" w:themeColor="text1"/>
          <w:sz w:val="28"/>
          <w:szCs w:val="28"/>
        </w:rPr>
        <w:t xml:space="preserve"> -90%</w:t>
      </w:r>
      <w:r w:rsidRPr="0084663C">
        <w:rPr>
          <w:rFonts w:asciiTheme="majorHAnsi" w:eastAsia="Times New Roman" w:hAnsiTheme="majorHAnsi" w:cs="Times New Roman"/>
          <w:color w:val="000000" w:themeColor="text1"/>
          <w:sz w:val="28"/>
          <w:szCs w:val="28"/>
        </w:rPr>
        <w:t>,</w:t>
      </w:r>
      <w:r w:rsidR="00181D02">
        <w:rPr>
          <w:rFonts w:asciiTheme="majorHAnsi" w:eastAsia="Times New Roman" w:hAnsiTheme="majorHAnsi" w:cs="Times New Roman"/>
          <w:color w:val="000000" w:themeColor="text1"/>
          <w:sz w:val="28"/>
          <w:szCs w:val="28"/>
        </w:rPr>
        <w:t xml:space="preserve"> армяне -5%, другие (украинцы) -5%; </w:t>
      </w:r>
      <w:r w:rsidRPr="0084663C">
        <w:rPr>
          <w:rFonts w:asciiTheme="majorHAnsi" w:eastAsia="Times New Roman" w:hAnsiTheme="majorHAnsi" w:cs="Times New Roman"/>
          <w:color w:val="000000" w:themeColor="text1"/>
          <w:sz w:val="28"/>
          <w:szCs w:val="28"/>
        </w:rPr>
        <w:t xml:space="preserve"> основной контингент – дети из русскоязычных семей. Обучение и воспитание в ДОУ осуществляется на русском языке.</w:t>
      </w:r>
    </w:p>
    <w:p w14:paraId="77498B89" w14:textId="77777777" w:rsidR="00914093" w:rsidRPr="0084663C" w:rsidRDefault="008D3D77" w:rsidP="004A764D">
      <w:pPr>
        <w:shd w:val="clear" w:color="auto" w:fill="FFFFFF"/>
        <w:suppressAutoHyphens/>
        <w:spacing w:after="0"/>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Основной контингент воспитанников проживает в условиях села.</w:t>
      </w:r>
    </w:p>
    <w:p w14:paraId="5B7B059F" w14:textId="77777777" w:rsidR="008D3D77" w:rsidRPr="0084663C" w:rsidRDefault="008D3D77" w:rsidP="004A764D">
      <w:pPr>
        <w:shd w:val="clear" w:color="auto" w:fill="FFFFFF"/>
        <w:suppressAutoHyphens/>
        <w:spacing w:after="0"/>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 xml:space="preserve">Реализация регионального компонента осуществляется через знакомство с национально-культурными особенностями Донского края.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 </w:t>
      </w:r>
    </w:p>
    <w:p w14:paraId="19939289" w14:textId="77777777" w:rsidR="008D3D77" w:rsidRPr="0084663C" w:rsidRDefault="008D3D77" w:rsidP="004A764D">
      <w:pPr>
        <w:shd w:val="clear" w:color="auto" w:fill="FFFFFF"/>
        <w:suppressAutoHyphens/>
        <w:spacing w:after="0"/>
        <w:jc w:val="both"/>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3) </w:t>
      </w:r>
      <w:r w:rsidRPr="0084663C">
        <w:rPr>
          <w:rFonts w:asciiTheme="majorHAnsi" w:eastAsia="Times New Roman" w:hAnsiTheme="majorHAnsi" w:cs="Times New Roman"/>
          <w:b/>
          <w:color w:val="000000" w:themeColor="text1"/>
          <w:sz w:val="28"/>
          <w:szCs w:val="28"/>
          <w:u w:val="single"/>
          <w:bdr w:val="none" w:sz="0" w:space="0" w:color="auto" w:frame="1"/>
        </w:rPr>
        <w:t>Климатические особенности</w:t>
      </w:r>
      <w:r w:rsidRPr="0084663C">
        <w:rPr>
          <w:rFonts w:asciiTheme="majorHAnsi" w:eastAsia="Times New Roman" w:hAnsiTheme="majorHAnsi" w:cs="Times New Roman"/>
          <w:b/>
          <w:color w:val="000000" w:themeColor="text1"/>
          <w:sz w:val="28"/>
          <w:szCs w:val="28"/>
        </w:rPr>
        <w:t>:</w:t>
      </w:r>
    </w:p>
    <w:p w14:paraId="4D694937" w14:textId="77777777" w:rsidR="008D3D77" w:rsidRPr="0084663C" w:rsidRDefault="008D3D77" w:rsidP="004A764D">
      <w:pPr>
        <w:shd w:val="clear" w:color="auto" w:fill="FFFFFF"/>
        <w:suppressAutoHyphens/>
        <w:spacing w:after="0"/>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При организации образовательного процесса учитываются климатические особенности региона. Ростовская область – средняя полоса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w:t>
      </w:r>
    </w:p>
    <w:p w14:paraId="5B2AACB4" w14:textId="77777777" w:rsidR="007809F8" w:rsidRPr="0084663C" w:rsidRDefault="008D3D77" w:rsidP="004A764D">
      <w:pPr>
        <w:shd w:val="clear" w:color="auto" w:fill="FFFFFF"/>
        <w:suppressAutoHyphens/>
        <w:spacing w:after="0"/>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Основными чертами климата являются: холодная зима и сухое жаркое лето.</w:t>
      </w:r>
    </w:p>
    <w:p w14:paraId="0F305A8C" w14:textId="77777777" w:rsidR="008D3D77" w:rsidRPr="0084663C" w:rsidRDefault="008D3D77" w:rsidP="004A764D">
      <w:pPr>
        <w:shd w:val="clear" w:color="auto" w:fill="FFFFFF"/>
        <w:suppressAutoHyphens/>
        <w:spacing w:after="0"/>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В режим дня группы ежедневно включены бодрящая гимнастика, упражнения для профилактики плоскостопия, дыхательная гимнастика. В холодное время года удлиняется пребывание детей на открытом воздухе. В теплое время года – жизнедеятельность детей, преимущественно, организуется на открытом воздухе.</w:t>
      </w:r>
    </w:p>
    <w:p w14:paraId="4D0E6894" w14:textId="77777777" w:rsidR="008D3D77" w:rsidRPr="0084663C" w:rsidRDefault="008D3D77" w:rsidP="004A764D">
      <w:pPr>
        <w:shd w:val="clear" w:color="auto" w:fill="FFFFFF"/>
        <w:suppressAutoHyphens/>
        <w:spacing w:after="0"/>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Исходя из климатических особенностей региона, график образовательного процесса составляется в соответствии с выделением двух периодов:</w:t>
      </w:r>
    </w:p>
    <w:p w14:paraId="3CCEC6B0" w14:textId="77777777" w:rsidR="007809F8" w:rsidRPr="007809F8" w:rsidRDefault="008D3D77" w:rsidP="007809F8">
      <w:pPr>
        <w:pStyle w:val="a3"/>
        <w:numPr>
          <w:ilvl w:val="0"/>
          <w:numId w:val="31"/>
        </w:numPr>
        <w:shd w:val="clear" w:color="auto" w:fill="FFFFFF"/>
        <w:suppressAutoHyphens/>
        <w:spacing w:after="0"/>
        <w:jc w:val="both"/>
        <w:rPr>
          <w:rFonts w:asciiTheme="majorHAnsi" w:eastAsia="Times New Roman" w:hAnsiTheme="majorHAnsi"/>
          <w:color w:val="000000" w:themeColor="text1"/>
          <w:sz w:val="28"/>
          <w:szCs w:val="28"/>
        </w:rPr>
      </w:pPr>
      <w:r w:rsidRPr="007809F8">
        <w:rPr>
          <w:rFonts w:asciiTheme="majorHAnsi" w:eastAsia="Times New Roman" w:hAnsiTheme="majorHAnsi"/>
          <w:color w:val="000000" w:themeColor="text1"/>
          <w:sz w:val="28"/>
          <w:szCs w:val="28"/>
        </w:rPr>
        <w:t>холодный период: учебный год (сентябрь-май, составляется определенный режим дня и расписание непосредственно образовательной деятельности;</w:t>
      </w:r>
    </w:p>
    <w:p w14:paraId="63A92E5E" w14:textId="77777777" w:rsidR="008D3D77" w:rsidRDefault="008D3D77" w:rsidP="004A764D">
      <w:pPr>
        <w:shd w:val="clear" w:color="auto" w:fill="FFFFFF"/>
        <w:suppressAutoHyphens/>
        <w:spacing w:after="0"/>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2. теплый  период (июнь-август, для которого с</w:t>
      </w:r>
      <w:r w:rsidR="004A764D">
        <w:rPr>
          <w:rFonts w:asciiTheme="majorHAnsi" w:eastAsia="Times New Roman" w:hAnsiTheme="majorHAnsi" w:cs="Times New Roman"/>
          <w:color w:val="000000" w:themeColor="text1"/>
          <w:sz w:val="28"/>
          <w:szCs w:val="28"/>
        </w:rPr>
        <w:t xml:space="preserve">оставляется другой режим дня)  </w:t>
      </w:r>
    </w:p>
    <w:p w14:paraId="6C64C395" w14:textId="77777777" w:rsidR="004A764D" w:rsidRPr="004A764D" w:rsidRDefault="004A764D" w:rsidP="004A764D">
      <w:pPr>
        <w:shd w:val="clear" w:color="auto" w:fill="FFFFFF"/>
        <w:suppressAutoHyphens/>
        <w:spacing w:after="0"/>
        <w:jc w:val="both"/>
        <w:rPr>
          <w:rFonts w:asciiTheme="majorHAnsi" w:eastAsia="Times New Roman" w:hAnsiTheme="majorHAnsi" w:cs="Times New Roman"/>
          <w:color w:val="000000" w:themeColor="text1"/>
          <w:sz w:val="28"/>
          <w:szCs w:val="28"/>
        </w:rPr>
      </w:pPr>
    </w:p>
    <w:p w14:paraId="70B0197F" w14:textId="77777777" w:rsidR="00202DF5" w:rsidRDefault="00202DF5" w:rsidP="004A764D">
      <w:pPr>
        <w:spacing w:before="225" w:after="225"/>
        <w:jc w:val="both"/>
        <w:rPr>
          <w:rFonts w:asciiTheme="majorHAnsi" w:eastAsia="Times New Roman" w:hAnsiTheme="majorHAnsi" w:cs="Times New Roman"/>
          <w:b/>
          <w:color w:val="000000" w:themeColor="text1"/>
          <w:sz w:val="28"/>
          <w:szCs w:val="28"/>
        </w:rPr>
      </w:pPr>
    </w:p>
    <w:p w14:paraId="2ECF0C68" w14:textId="77777777" w:rsidR="00202DF5" w:rsidRDefault="00202DF5" w:rsidP="004A764D">
      <w:pPr>
        <w:spacing w:before="225" w:after="225"/>
        <w:jc w:val="both"/>
        <w:rPr>
          <w:rFonts w:asciiTheme="majorHAnsi" w:eastAsia="Times New Roman" w:hAnsiTheme="majorHAnsi" w:cs="Times New Roman"/>
          <w:b/>
          <w:color w:val="000000" w:themeColor="text1"/>
          <w:sz w:val="28"/>
          <w:szCs w:val="28"/>
        </w:rPr>
      </w:pPr>
    </w:p>
    <w:p w14:paraId="581BC194" w14:textId="77777777" w:rsidR="008D3D77" w:rsidRPr="0084663C" w:rsidRDefault="008D3D77" w:rsidP="004A764D">
      <w:pPr>
        <w:spacing w:before="225" w:after="225"/>
        <w:jc w:val="both"/>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 xml:space="preserve">1.5.Возрастные и индивидуальные особенности детей </w:t>
      </w:r>
      <w:r w:rsidR="00A01A6E" w:rsidRPr="0084663C">
        <w:rPr>
          <w:rFonts w:asciiTheme="majorHAnsi" w:eastAsia="Times New Roman" w:hAnsiTheme="majorHAnsi" w:cs="Times New Roman"/>
          <w:b/>
          <w:color w:val="000000" w:themeColor="text1"/>
          <w:sz w:val="28"/>
          <w:szCs w:val="28"/>
        </w:rPr>
        <w:t>подготовительной</w:t>
      </w:r>
      <w:r w:rsidRPr="0084663C">
        <w:rPr>
          <w:rFonts w:asciiTheme="majorHAnsi" w:eastAsia="Times New Roman" w:hAnsiTheme="majorHAnsi" w:cs="Times New Roman"/>
          <w:b/>
          <w:color w:val="000000" w:themeColor="text1"/>
          <w:sz w:val="28"/>
          <w:szCs w:val="28"/>
        </w:rPr>
        <w:t xml:space="preserve"> группы</w:t>
      </w:r>
      <w:r w:rsidR="00E26956" w:rsidRPr="0084663C">
        <w:rPr>
          <w:rFonts w:asciiTheme="majorHAnsi" w:eastAsia="Times New Roman" w:hAnsiTheme="majorHAnsi" w:cs="Times New Roman"/>
          <w:b/>
          <w:color w:val="000000" w:themeColor="text1"/>
          <w:sz w:val="28"/>
          <w:szCs w:val="28"/>
        </w:rPr>
        <w:t xml:space="preserve"> (от 6 до 7 лет)</w:t>
      </w:r>
      <w:r w:rsidR="00A01A6E" w:rsidRPr="0084663C">
        <w:rPr>
          <w:rFonts w:asciiTheme="majorHAnsi" w:eastAsia="Times New Roman" w:hAnsiTheme="majorHAnsi" w:cs="Times New Roman"/>
          <w:b/>
          <w:color w:val="000000" w:themeColor="text1"/>
          <w:sz w:val="28"/>
          <w:szCs w:val="28"/>
        </w:rPr>
        <w:t>.</w:t>
      </w:r>
    </w:p>
    <w:p w14:paraId="3BDE35C4" w14:textId="77777777" w:rsidR="00914093" w:rsidRDefault="00A01A6E" w:rsidP="004A764D">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 xml:space="preserve">     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w:t>
      </w:r>
      <w:r w:rsidR="00B85B27" w:rsidRPr="0084663C">
        <w:rPr>
          <w:rFonts w:asciiTheme="majorHAnsi" w:eastAsia="Times New Roman" w:hAnsiTheme="majorHAnsi" w:cs="Times New Roman"/>
          <w:color w:val="000000" w:themeColor="text1"/>
          <w:sz w:val="28"/>
          <w:szCs w:val="28"/>
        </w:rPr>
        <w:t>.</w:t>
      </w:r>
    </w:p>
    <w:p w14:paraId="56C1625D" w14:textId="77777777" w:rsidR="007809F8" w:rsidRDefault="00A01A6E" w:rsidP="004A764D">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w:t>
      </w:r>
      <w:r w:rsidR="00E26956" w:rsidRPr="0084663C">
        <w:rPr>
          <w:rFonts w:asciiTheme="majorHAnsi" w:eastAsia="Times New Roman" w:hAnsiTheme="majorHAnsi" w:cs="Times New Roman"/>
          <w:color w:val="000000" w:themeColor="text1"/>
          <w:sz w:val="28"/>
          <w:szCs w:val="28"/>
        </w:rPr>
        <w:t xml:space="preserve"> но и тем, в какой части игрово</w:t>
      </w:r>
      <w:r w:rsidRPr="0084663C">
        <w:rPr>
          <w:rFonts w:asciiTheme="majorHAnsi" w:eastAsia="Times New Roman" w:hAnsiTheme="majorHAnsi" w:cs="Times New Roman"/>
          <w:color w:val="000000" w:themeColor="text1"/>
          <w:sz w:val="28"/>
          <w:szCs w:val="28"/>
        </w:rPr>
        <w:t>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14:paraId="53E77289" w14:textId="77777777" w:rsidR="00A01A6E" w:rsidRPr="0084663C" w:rsidRDefault="00A01A6E" w:rsidP="004A764D">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 xml:space="preserve">Образы из окружающей жизни и литературных произведений, </w:t>
      </w:r>
      <w:r w:rsidR="00E26956" w:rsidRPr="0084663C">
        <w:rPr>
          <w:rFonts w:asciiTheme="majorHAnsi" w:eastAsia="Times New Roman" w:hAnsiTheme="majorHAnsi" w:cs="Times New Roman"/>
          <w:color w:val="000000" w:themeColor="text1"/>
          <w:sz w:val="28"/>
          <w:szCs w:val="28"/>
        </w:rPr>
        <w:t>пере</w:t>
      </w:r>
      <w:r w:rsidRPr="0084663C">
        <w:rPr>
          <w:rFonts w:asciiTheme="majorHAnsi" w:eastAsia="Times New Roman" w:hAnsiTheme="majorHAnsi" w:cs="Times New Roman"/>
          <w:color w:val="000000" w:themeColor="text1"/>
          <w:sz w:val="28"/>
          <w:szCs w:val="28"/>
        </w:rPr>
        <w:t>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w:t>
      </w:r>
      <w:r w:rsidR="00E26956" w:rsidRPr="0084663C">
        <w:rPr>
          <w:rFonts w:asciiTheme="majorHAnsi" w:eastAsia="Times New Roman" w:hAnsiTheme="majorHAnsi" w:cs="Times New Roman"/>
          <w:color w:val="000000" w:themeColor="text1"/>
          <w:sz w:val="28"/>
          <w:szCs w:val="28"/>
        </w:rPr>
        <w:t>хнику, космос, во</w:t>
      </w:r>
      <w:r w:rsidRPr="0084663C">
        <w:rPr>
          <w:rFonts w:asciiTheme="majorHAnsi" w:eastAsia="Times New Roman" w:hAnsiTheme="majorHAnsi" w:cs="Times New Roman"/>
          <w:color w:val="000000" w:themeColor="text1"/>
          <w:sz w:val="28"/>
          <w:szCs w:val="28"/>
        </w:rPr>
        <w:t>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
    <w:p w14:paraId="7121C90F" w14:textId="77777777" w:rsidR="00A01A6E" w:rsidRPr="0084663C" w:rsidRDefault="00A01A6E" w:rsidP="004A764D">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 xml:space="preserve">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14:paraId="382B35BE" w14:textId="77777777" w:rsidR="00202DF5" w:rsidRDefault="00A01A6E" w:rsidP="004A764D">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 xml:space="preserve">    </w:t>
      </w:r>
    </w:p>
    <w:p w14:paraId="6CB98613" w14:textId="77777777" w:rsidR="00202DF5" w:rsidRDefault="00202DF5" w:rsidP="004A764D">
      <w:pPr>
        <w:spacing w:before="225" w:after="225"/>
        <w:jc w:val="both"/>
        <w:rPr>
          <w:rFonts w:asciiTheme="majorHAnsi" w:eastAsia="Times New Roman" w:hAnsiTheme="majorHAnsi" w:cs="Times New Roman"/>
          <w:color w:val="000000" w:themeColor="text1"/>
          <w:sz w:val="28"/>
          <w:szCs w:val="28"/>
        </w:rPr>
      </w:pPr>
    </w:p>
    <w:p w14:paraId="24596EC1" w14:textId="77777777" w:rsidR="00202DF5" w:rsidRDefault="00202DF5" w:rsidP="004A764D">
      <w:pPr>
        <w:spacing w:before="225" w:after="225"/>
        <w:jc w:val="both"/>
        <w:rPr>
          <w:rFonts w:asciiTheme="majorHAnsi" w:eastAsia="Times New Roman" w:hAnsiTheme="majorHAnsi" w:cs="Times New Roman"/>
          <w:color w:val="000000" w:themeColor="text1"/>
          <w:sz w:val="28"/>
          <w:szCs w:val="28"/>
        </w:rPr>
      </w:pPr>
    </w:p>
    <w:p w14:paraId="15FAB2AA" w14:textId="77777777" w:rsidR="00A01A6E" w:rsidRPr="0084663C" w:rsidRDefault="00202DF5" w:rsidP="004A764D">
      <w:pPr>
        <w:spacing w:before="225" w:after="225"/>
        <w:jc w:val="both"/>
        <w:rPr>
          <w:rFonts w:asciiTheme="majorHAnsi" w:eastAsia="Times New Roman" w:hAnsiTheme="majorHAnsi" w:cs="Times New Roman"/>
          <w:color w:val="000000" w:themeColor="text1"/>
          <w:sz w:val="28"/>
          <w:szCs w:val="28"/>
        </w:rPr>
      </w:pPr>
      <w:r>
        <w:rPr>
          <w:rFonts w:asciiTheme="majorHAnsi" w:eastAsia="Times New Roman" w:hAnsiTheme="majorHAnsi" w:cs="Times New Roman"/>
          <w:color w:val="000000" w:themeColor="text1"/>
          <w:sz w:val="28"/>
          <w:szCs w:val="28"/>
        </w:rPr>
        <w:t xml:space="preserve">  </w:t>
      </w:r>
      <w:r w:rsidR="00A01A6E" w:rsidRPr="0084663C">
        <w:rPr>
          <w:rFonts w:asciiTheme="majorHAnsi" w:eastAsia="Times New Roman" w:hAnsiTheme="majorHAnsi" w:cs="Times New Roman"/>
          <w:color w:val="000000" w:themeColor="text1"/>
          <w:sz w:val="28"/>
          <w:szCs w:val="28"/>
        </w:rPr>
        <w:t xml:space="preserve"> При правильном педагогическом подходе у дошкольников формируются художественно-творческие способности в изобразительной деятельности.</w:t>
      </w:r>
    </w:p>
    <w:p w14:paraId="4DA4E159" w14:textId="77777777" w:rsidR="00914093" w:rsidRDefault="00A01A6E" w:rsidP="004A764D">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 xml:space="preserve">     К подготовительной к школе группе</w:t>
      </w:r>
      <w:r w:rsidR="00E26956" w:rsidRPr="0084663C">
        <w:rPr>
          <w:rFonts w:asciiTheme="majorHAnsi" w:eastAsia="Times New Roman" w:hAnsiTheme="majorHAnsi" w:cs="Times New Roman"/>
          <w:color w:val="000000" w:themeColor="text1"/>
          <w:sz w:val="28"/>
          <w:szCs w:val="28"/>
        </w:rPr>
        <w:t xml:space="preserve"> дети в значительной степени ос</w:t>
      </w:r>
      <w:r w:rsidRPr="0084663C">
        <w:rPr>
          <w:rFonts w:asciiTheme="majorHAnsi" w:eastAsia="Times New Roman" w:hAnsiTheme="majorHAnsi" w:cs="Times New Roman"/>
          <w:color w:val="000000" w:themeColor="text1"/>
          <w:sz w:val="28"/>
          <w:szCs w:val="28"/>
        </w:rPr>
        <w:t>ваивают конструирование из строительн</w:t>
      </w:r>
      <w:r w:rsidR="00E26956" w:rsidRPr="0084663C">
        <w:rPr>
          <w:rFonts w:asciiTheme="majorHAnsi" w:eastAsia="Times New Roman" w:hAnsiTheme="majorHAnsi" w:cs="Times New Roman"/>
          <w:color w:val="000000" w:themeColor="text1"/>
          <w:sz w:val="28"/>
          <w:szCs w:val="28"/>
        </w:rPr>
        <w:t>ого материала. Они свободно вла</w:t>
      </w:r>
      <w:r w:rsidRPr="0084663C">
        <w:rPr>
          <w:rFonts w:asciiTheme="majorHAnsi" w:eastAsia="Times New Roman" w:hAnsiTheme="majorHAnsi" w:cs="Times New Roman"/>
          <w:color w:val="000000" w:themeColor="text1"/>
          <w:sz w:val="28"/>
          <w:szCs w:val="28"/>
        </w:rPr>
        <w:t xml:space="preserve">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w:t>
      </w:r>
    </w:p>
    <w:p w14:paraId="4965F902" w14:textId="77777777" w:rsidR="00A01A6E" w:rsidRPr="0084663C" w:rsidRDefault="00A01A6E" w:rsidP="004A764D">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их форму на основе сходства со знакомыми им объемными предметами. Свободные</w:t>
      </w:r>
      <w:r w:rsidR="00E26956" w:rsidRPr="0084663C">
        <w:rPr>
          <w:rFonts w:asciiTheme="majorHAnsi" w:eastAsia="Times New Roman" w:hAnsiTheme="majorHAnsi" w:cs="Times New Roman"/>
          <w:color w:val="000000" w:themeColor="text1"/>
          <w:sz w:val="28"/>
          <w:szCs w:val="28"/>
        </w:rPr>
        <w:t xml:space="preserve"> постройки становятся симметрич</w:t>
      </w:r>
      <w:r w:rsidRPr="0084663C">
        <w:rPr>
          <w:rFonts w:asciiTheme="majorHAnsi" w:eastAsia="Times New Roman" w:hAnsiTheme="majorHAnsi" w:cs="Times New Roman"/>
          <w:color w:val="000000" w:themeColor="text1"/>
          <w:sz w:val="28"/>
          <w:szCs w:val="28"/>
        </w:rPr>
        <w:t>ными и пропорциональными, их строительство осуществляется на основе зрительной ориентировки.</w:t>
      </w:r>
    </w:p>
    <w:p w14:paraId="680EAE38" w14:textId="77777777" w:rsidR="00A01A6E" w:rsidRPr="0084663C" w:rsidRDefault="004A764D" w:rsidP="004A764D">
      <w:pPr>
        <w:spacing w:before="225" w:after="225"/>
        <w:jc w:val="both"/>
        <w:rPr>
          <w:rFonts w:asciiTheme="majorHAnsi" w:eastAsia="Times New Roman" w:hAnsiTheme="majorHAnsi" w:cs="Times New Roman"/>
          <w:color w:val="000000" w:themeColor="text1"/>
          <w:sz w:val="28"/>
          <w:szCs w:val="28"/>
        </w:rPr>
      </w:pPr>
      <w:r>
        <w:rPr>
          <w:rFonts w:asciiTheme="majorHAnsi" w:eastAsia="Times New Roman" w:hAnsiTheme="majorHAnsi" w:cs="Times New Roman"/>
          <w:color w:val="000000" w:themeColor="text1"/>
          <w:sz w:val="28"/>
          <w:szCs w:val="28"/>
        </w:rPr>
        <w:t xml:space="preserve">     Б</w:t>
      </w:r>
      <w:r w:rsidR="00A01A6E" w:rsidRPr="0084663C">
        <w:rPr>
          <w:rFonts w:asciiTheme="majorHAnsi" w:eastAsia="Times New Roman" w:hAnsiTheme="majorHAnsi" w:cs="Times New Roman"/>
          <w:color w:val="000000" w:themeColor="text1"/>
          <w:sz w:val="28"/>
          <w:szCs w:val="28"/>
        </w:rPr>
        <w:t>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w:t>
      </w:r>
      <w:r w:rsidR="00E26956" w:rsidRPr="0084663C">
        <w:rPr>
          <w:rFonts w:asciiTheme="majorHAnsi" w:eastAsia="Times New Roman" w:hAnsiTheme="majorHAnsi" w:cs="Times New Roman"/>
          <w:color w:val="000000" w:themeColor="text1"/>
          <w:sz w:val="28"/>
          <w:szCs w:val="28"/>
        </w:rPr>
        <w:t>оторый понадобится для ее выпол</w:t>
      </w:r>
      <w:r w:rsidR="00A01A6E" w:rsidRPr="0084663C">
        <w:rPr>
          <w:rFonts w:asciiTheme="majorHAnsi" w:eastAsia="Times New Roman" w:hAnsiTheme="majorHAnsi" w:cs="Times New Roman"/>
          <w:color w:val="000000" w:themeColor="text1"/>
          <w:sz w:val="28"/>
          <w:szCs w:val="28"/>
        </w:rPr>
        <w:t>нения; способны выполнять различные по степени сложности постройки как по собственному замыслу, так и по условиям.</w:t>
      </w:r>
    </w:p>
    <w:p w14:paraId="163E9B26" w14:textId="77777777" w:rsidR="007809F8" w:rsidRDefault="00A01A6E" w:rsidP="004A764D">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 xml:space="preserve">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14:paraId="7AD2BD7E" w14:textId="77777777" w:rsidR="00A01A6E" w:rsidRPr="0084663C" w:rsidRDefault="007809F8" w:rsidP="004A764D">
      <w:pPr>
        <w:spacing w:before="225" w:after="225"/>
        <w:jc w:val="both"/>
        <w:rPr>
          <w:rFonts w:asciiTheme="majorHAnsi" w:eastAsia="Times New Roman" w:hAnsiTheme="majorHAnsi" w:cs="Times New Roman"/>
          <w:color w:val="000000" w:themeColor="text1"/>
          <w:sz w:val="28"/>
          <w:szCs w:val="28"/>
        </w:rPr>
      </w:pPr>
      <w:r>
        <w:rPr>
          <w:rFonts w:asciiTheme="majorHAnsi" w:eastAsia="Times New Roman" w:hAnsiTheme="majorHAnsi" w:cs="Times New Roman"/>
          <w:color w:val="000000" w:themeColor="text1"/>
          <w:sz w:val="28"/>
          <w:szCs w:val="28"/>
        </w:rPr>
        <w:t xml:space="preserve">    </w:t>
      </w:r>
      <w:r w:rsidR="00A01A6E" w:rsidRPr="0084663C">
        <w:rPr>
          <w:rFonts w:asciiTheme="majorHAnsi" w:eastAsia="Times New Roman" w:hAnsiTheme="majorHAnsi" w:cs="Times New Roman"/>
          <w:color w:val="000000" w:themeColor="text1"/>
          <w:sz w:val="28"/>
          <w:szCs w:val="28"/>
        </w:rPr>
        <w:t xml:space="preserve">Усложняется конструирование из </w:t>
      </w:r>
      <w:r w:rsidR="00E26956" w:rsidRPr="0084663C">
        <w:rPr>
          <w:rFonts w:asciiTheme="majorHAnsi" w:eastAsia="Times New Roman" w:hAnsiTheme="majorHAnsi" w:cs="Times New Roman"/>
          <w:color w:val="000000" w:themeColor="text1"/>
          <w:sz w:val="28"/>
          <w:szCs w:val="28"/>
        </w:rPr>
        <w:t>природного материала. Дошкольни</w:t>
      </w:r>
      <w:r w:rsidR="00A01A6E" w:rsidRPr="0084663C">
        <w:rPr>
          <w:rFonts w:asciiTheme="majorHAnsi" w:eastAsia="Times New Roman" w:hAnsiTheme="majorHAnsi" w:cs="Times New Roman"/>
          <w:color w:val="000000" w:themeColor="text1"/>
          <w:sz w:val="28"/>
          <w:szCs w:val="28"/>
        </w:rPr>
        <w:t>кам уже доступны целостные композиции по предварительному замыслу, которые могут передавать сложные отношения, включать фигуры людей и животных.</w:t>
      </w:r>
    </w:p>
    <w:p w14:paraId="01BC8FED" w14:textId="77777777" w:rsidR="00A01A6E" w:rsidRPr="0084663C" w:rsidRDefault="00A01A6E" w:rsidP="004A764D">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 xml:space="preserve">     У детей продолжает развиваться восприятие, однако они не всегда могут одновременно учитывать несколько различных признаков.</w:t>
      </w:r>
    </w:p>
    <w:p w14:paraId="39EA2208" w14:textId="77777777" w:rsidR="00202DF5" w:rsidRDefault="00A01A6E" w:rsidP="004A764D">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 xml:space="preserve">     </w:t>
      </w:r>
    </w:p>
    <w:p w14:paraId="662869D1" w14:textId="77777777" w:rsidR="00202DF5" w:rsidRDefault="00202DF5" w:rsidP="004A764D">
      <w:pPr>
        <w:spacing w:before="225" w:after="225"/>
        <w:jc w:val="both"/>
        <w:rPr>
          <w:rFonts w:asciiTheme="majorHAnsi" w:eastAsia="Times New Roman" w:hAnsiTheme="majorHAnsi" w:cs="Times New Roman"/>
          <w:color w:val="000000" w:themeColor="text1"/>
          <w:sz w:val="28"/>
          <w:szCs w:val="28"/>
        </w:rPr>
      </w:pPr>
    </w:p>
    <w:p w14:paraId="377070C3" w14:textId="77777777" w:rsidR="00202DF5" w:rsidRDefault="00202DF5" w:rsidP="004A764D">
      <w:pPr>
        <w:spacing w:before="225" w:after="225"/>
        <w:jc w:val="both"/>
        <w:rPr>
          <w:rFonts w:asciiTheme="majorHAnsi" w:eastAsia="Times New Roman" w:hAnsiTheme="majorHAnsi" w:cs="Times New Roman"/>
          <w:color w:val="000000" w:themeColor="text1"/>
          <w:sz w:val="28"/>
          <w:szCs w:val="28"/>
        </w:rPr>
      </w:pPr>
    </w:p>
    <w:p w14:paraId="6FA2A9A6" w14:textId="77777777" w:rsidR="007809F8" w:rsidRPr="0084663C" w:rsidRDefault="00202DF5" w:rsidP="004A764D">
      <w:pPr>
        <w:spacing w:before="225" w:after="225"/>
        <w:jc w:val="both"/>
        <w:rPr>
          <w:rFonts w:asciiTheme="majorHAnsi" w:eastAsia="Times New Roman" w:hAnsiTheme="majorHAnsi" w:cs="Times New Roman"/>
          <w:color w:val="000000" w:themeColor="text1"/>
          <w:sz w:val="28"/>
          <w:szCs w:val="28"/>
        </w:rPr>
      </w:pPr>
      <w:r>
        <w:rPr>
          <w:rFonts w:asciiTheme="majorHAnsi" w:eastAsia="Times New Roman" w:hAnsiTheme="majorHAnsi" w:cs="Times New Roman"/>
          <w:color w:val="000000" w:themeColor="text1"/>
          <w:sz w:val="28"/>
          <w:szCs w:val="28"/>
        </w:rPr>
        <w:t xml:space="preserve">    </w:t>
      </w:r>
      <w:r w:rsidR="00A01A6E" w:rsidRPr="0084663C">
        <w:rPr>
          <w:rFonts w:asciiTheme="majorHAnsi" w:eastAsia="Times New Roman" w:hAnsiTheme="majorHAnsi" w:cs="Times New Roman"/>
          <w:color w:val="000000" w:themeColor="text1"/>
          <w:sz w:val="28"/>
          <w:szCs w:val="28"/>
        </w:rPr>
        <w:t xml:space="preserve">Развивается образное мышление, </w:t>
      </w:r>
      <w:r w:rsidR="00E26956" w:rsidRPr="0084663C">
        <w:rPr>
          <w:rFonts w:asciiTheme="majorHAnsi" w:eastAsia="Times New Roman" w:hAnsiTheme="majorHAnsi" w:cs="Times New Roman"/>
          <w:color w:val="000000" w:themeColor="text1"/>
          <w:sz w:val="28"/>
          <w:szCs w:val="28"/>
        </w:rPr>
        <w:t>однако воспроизведение метричес</w:t>
      </w:r>
      <w:r w:rsidR="00A01A6E" w:rsidRPr="0084663C">
        <w:rPr>
          <w:rFonts w:asciiTheme="majorHAnsi" w:eastAsia="Times New Roman" w:hAnsiTheme="majorHAnsi" w:cs="Times New Roman"/>
          <w:color w:val="000000" w:themeColor="text1"/>
          <w:sz w:val="28"/>
          <w:szCs w:val="28"/>
        </w:rPr>
        <w:t>ких отношений затруднено. Это легко проверить, п</w:t>
      </w:r>
      <w:r w:rsidR="00E26956" w:rsidRPr="0084663C">
        <w:rPr>
          <w:rFonts w:asciiTheme="majorHAnsi" w:eastAsia="Times New Roman" w:hAnsiTheme="majorHAnsi" w:cs="Times New Roman"/>
          <w:color w:val="000000" w:themeColor="text1"/>
          <w:sz w:val="28"/>
          <w:szCs w:val="28"/>
        </w:rPr>
        <w:t>редложив детям вос</w:t>
      </w:r>
      <w:r w:rsidR="00A01A6E" w:rsidRPr="0084663C">
        <w:rPr>
          <w:rFonts w:asciiTheme="majorHAnsi" w:eastAsia="Times New Roman" w:hAnsiTheme="majorHAnsi" w:cs="Times New Roman"/>
          <w:color w:val="000000" w:themeColor="text1"/>
          <w:sz w:val="28"/>
          <w:szCs w:val="28"/>
        </w:rPr>
        <w:t>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w:t>
      </w:r>
      <w:r w:rsidR="007809F8">
        <w:rPr>
          <w:rFonts w:asciiTheme="majorHAnsi" w:eastAsia="Times New Roman" w:hAnsiTheme="majorHAnsi" w:cs="Times New Roman"/>
          <w:color w:val="000000" w:themeColor="text1"/>
          <w:sz w:val="28"/>
          <w:szCs w:val="28"/>
        </w:rPr>
        <w:t xml:space="preserve"> не совпадают с точками образца</w:t>
      </w:r>
    </w:p>
    <w:p w14:paraId="4E534A14" w14:textId="77777777" w:rsidR="00914093" w:rsidRDefault="00A01A6E" w:rsidP="004A764D">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 xml:space="preserve">     Продолжают развиваться навыки обобщения и рассуждения, но они в значительной степени ограничиваются наглядными признаками ситуации.</w:t>
      </w:r>
    </w:p>
    <w:p w14:paraId="6C4DB602" w14:textId="77777777" w:rsidR="00A01A6E" w:rsidRPr="0084663C" w:rsidRDefault="00A01A6E" w:rsidP="004A764D">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 xml:space="preserve">  Продолжает развиваться воображен</w:t>
      </w:r>
      <w:r w:rsidR="00E26956" w:rsidRPr="0084663C">
        <w:rPr>
          <w:rFonts w:asciiTheme="majorHAnsi" w:eastAsia="Times New Roman" w:hAnsiTheme="majorHAnsi" w:cs="Times New Roman"/>
          <w:color w:val="000000" w:themeColor="text1"/>
          <w:sz w:val="28"/>
          <w:szCs w:val="28"/>
        </w:rPr>
        <w:t>ие, однако часто приходится кон</w:t>
      </w:r>
      <w:r w:rsidRPr="0084663C">
        <w:rPr>
          <w:rFonts w:asciiTheme="majorHAnsi" w:eastAsia="Times New Roman" w:hAnsiTheme="majorHAnsi" w:cs="Times New Roman"/>
          <w:color w:val="000000" w:themeColor="text1"/>
          <w:sz w:val="28"/>
          <w:szCs w:val="28"/>
        </w:rPr>
        <w:t>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14:paraId="7C4C5545" w14:textId="77777777" w:rsidR="00A01A6E" w:rsidRPr="0084663C" w:rsidRDefault="00A01A6E" w:rsidP="004A764D">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 xml:space="preserve">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14:paraId="177043A9" w14:textId="77777777" w:rsidR="007809F8" w:rsidRDefault="00A01A6E" w:rsidP="004A764D">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 xml:space="preserve">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14:paraId="48E06D28" w14:textId="77777777" w:rsidR="00A01A6E" w:rsidRPr="0084663C" w:rsidRDefault="007809F8" w:rsidP="004A764D">
      <w:pPr>
        <w:spacing w:before="225" w:after="225"/>
        <w:jc w:val="both"/>
        <w:rPr>
          <w:rFonts w:asciiTheme="majorHAnsi" w:eastAsia="Times New Roman" w:hAnsiTheme="majorHAnsi" w:cs="Times New Roman"/>
          <w:color w:val="000000" w:themeColor="text1"/>
          <w:sz w:val="28"/>
          <w:szCs w:val="28"/>
        </w:rPr>
      </w:pPr>
      <w:r>
        <w:rPr>
          <w:rFonts w:asciiTheme="majorHAnsi" w:eastAsia="Times New Roman" w:hAnsiTheme="majorHAnsi" w:cs="Times New Roman"/>
          <w:color w:val="000000" w:themeColor="text1"/>
          <w:sz w:val="28"/>
          <w:szCs w:val="28"/>
        </w:rPr>
        <w:t xml:space="preserve">     </w:t>
      </w:r>
      <w:r w:rsidR="00A01A6E" w:rsidRPr="0084663C">
        <w:rPr>
          <w:rFonts w:asciiTheme="majorHAnsi" w:eastAsia="Times New Roman" w:hAnsiTheme="majorHAnsi" w:cs="Times New Roman"/>
          <w:color w:val="000000" w:themeColor="text1"/>
          <w:sz w:val="28"/>
          <w:szCs w:val="28"/>
        </w:rPr>
        <w:t xml:space="preserve"> В результате правильно организованной образовательной работы у детей развиваются диалогическая и некоторые виды монологической речи.</w:t>
      </w:r>
    </w:p>
    <w:p w14:paraId="64C86B4D" w14:textId="77777777" w:rsidR="00A01A6E" w:rsidRPr="0084663C" w:rsidRDefault="00A01A6E" w:rsidP="004A764D">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 xml:space="preserve">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14:paraId="77C945A8" w14:textId="77777777" w:rsidR="00C90DF0" w:rsidRDefault="00A01A6E" w:rsidP="004A764D">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 xml:space="preserve">     </w:t>
      </w:r>
    </w:p>
    <w:p w14:paraId="7F823251" w14:textId="77777777" w:rsidR="00C90DF0" w:rsidRDefault="00C90DF0" w:rsidP="004A764D">
      <w:pPr>
        <w:spacing w:before="225" w:after="225"/>
        <w:jc w:val="both"/>
        <w:rPr>
          <w:rFonts w:asciiTheme="majorHAnsi" w:eastAsia="Times New Roman" w:hAnsiTheme="majorHAnsi" w:cs="Times New Roman"/>
          <w:color w:val="000000" w:themeColor="text1"/>
          <w:sz w:val="28"/>
          <w:szCs w:val="28"/>
        </w:rPr>
      </w:pPr>
    </w:p>
    <w:p w14:paraId="40D14A08" w14:textId="77777777" w:rsidR="00914093" w:rsidRDefault="00A01A6E" w:rsidP="004A764D">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К концу дошкольного возраста ребенок обладает высоким уровнем познавательного и личностного развития, что позволяет ему в даль</w:t>
      </w:r>
      <w:r w:rsidR="004A764D">
        <w:rPr>
          <w:rFonts w:asciiTheme="majorHAnsi" w:eastAsia="Times New Roman" w:hAnsiTheme="majorHAnsi" w:cs="Times New Roman"/>
          <w:color w:val="000000" w:themeColor="text1"/>
          <w:sz w:val="28"/>
          <w:szCs w:val="28"/>
        </w:rPr>
        <w:t>нейшем успешно учиться в школе.</w:t>
      </w:r>
    </w:p>
    <w:p w14:paraId="3811F172" w14:textId="77777777" w:rsidR="00914093" w:rsidRPr="004A764D" w:rsidRDefault="00914093" w:rsidP="004A764D">
      <w:pPr>
        <w:spacing w:before="225" w:after="225"/>
        <w:jc w:val="both"/>
        <w:rPr>
          <w:rFonts w:asciiTheme="majorHAnsi" w:eastAsia="Times New Roman" w:hAnsiTheme="majorHAnsi" w:cs="Times New Roman"/>
          <w:color w:val="000000" w:themeColor="text1"/>
          <w:sz w:val="28"/>
          <w:szCs w:val="28"/>
        </w:rPr>
      </w:pPr>
    </w:p>
    <w:p w14:paraId="23686268" w14:textId="77777777" w:rsidR="00C76584" w:rsidRPr="00FF12F6" w:rsidRDefault="008D3D77" w:rsidP="004A764D">
      <w:pPr>
        <w:spacing w:before="225" w:after="225"/>
        <w:jc w:val="both"/>
        <w:rPr>
          <w:rFonts w:asciiTheme="majorHAnsi" w:eastAsia="Times New Roman" w:hAnsiTheme="majorHAnsi" w:cs="Times New Roman"/>
          <w:b/>
          <w:sz w:val="28"/>
          <w:szCs w:val="28"/>
        </w:rPr>
      </w:pPr>
      <w:r w:rsidRPr="00FF12F6">
        <w:rPr>
          <w:rFonts w:asciiTheme="majorHAnsi" w:eastAsia="Times New Roman" w:hAnsiTheme="majorHAnsi" w:cs="Times New Roman"/>
          <w:b/>
          <w:sz w:val="28"/>
          <w:szCs w:val="28"/>
        </w:rPr>
        <w:t>1.6.Планируемые результаты освоения Программы.</w:t>
      </w:r>
    </w:p>
    <w:p w14:paraId="7693E7E6" w14:textId="77777777" w:rsidR="00A01A6E" w:rsidRPr="00FF12F6" w:rsidRDefault="00A01A6E" w:rsidP="004A764D">
      <w:pPr>
        <w:spacing w:before="225" w:after="225"/>
        <w:jc w:val="both"/>
        <w:rPr>
          <w:rFonts w:asciiTheme="majorHAnsi" w:eastAsia="Times New Roman" w:hAnsiTheme="majorHAnsi" w:cs="Times New Roman"/>
          <w:b/>
          <w:sz w:val="28"/>
          <w:szCs w:val="28"/>
        </w:rPr>
      </w:pPr>
      <w:r w:rsidRPr="00FF12F6">
        <w:rPr>
          <w:rFonts w:asciiTheme="majorHAnsi" w:eastAsia="Times New Roman" w:hAnsiTheme="majorHAnsi" w:cs="Times New Roman"/>
          <w:b/>
          <w:sz w:val="28"/>
          <w:szCs w:val="28"/>
        </w:rPr>
        <w:t>Целевые</w:t>
      </w:r>
      <w:r w:rsidR="00A14163" w:rsidRPr="00FF12F6">
        <w:rPr>
          <w:rFonts w:asciiTheme="majorHAnsi" w:eastAsia="Times New Roman" w:hAnsiTheme="majorHAnsi" w:cs="Times New Roman"/>
          <w:b/>
          <w:sz w:val="28"/>
          <w:szCs w:val="28"/>
        </w:rPr>
        <w:t xml:space="preserve"> </w:t>
      </w:r>
      <w:r w:rsidRPr="00FF12F6">
        <w:rPr>
          <w:rFonts w:asciiTheme="majorHAnsi" w:eastAsia="Times New Roman" w:hAnsiTheme="majorHAnsi" w:cs="Times New Roman"/>
          <w:b/>
          <w:sz w:val="28"/>
          <w:szCs w:val="28"/>
        </w:rPr>
        <w:t>ориентиры</w:t>
      </w:r>
    </w:p>
    <w:p w14:paraId="233464A2" w14:textId="77777777" w:rsidR="00A01A6E" w:rsidRPr="00FF12F6" w:rsidRDefault="00A01A6E" w:rsidP="004A764D">
      <w:pPr>
        <w:spacing w:before="225" w:after="225"/>
        <w:jc w:val="both"/>
        <w:rPr>
          <w:rFonts w:asciiTheme="majorHAnsi" w:eastAsia="Times New Roman" w:hAnsiTheme="majorHAnsi" w:cs="Times New Roman"/>
          <w:sz w:val="28"/>
          <w:szCs w:val="28"/>
        </w:rPr>
      </w:pPr>
      <w:r w:rsidRPr="00FF12F6">
        <w:rPr>
          <w:rFonts w:asciiTheme="majorHAnsi" w:eastAsia="Times New Roman" w:hAnsiTheme="majorHAnsi" w:cs="Times New Roman"/>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w:t>
      </w:r>
      <w:r w:rsidR="00E26956" w:rsidRPr="00FF12F6">
        <w:rPr>
          <w:rFonts w:asciiTheme="majorHAnsi" w:eastAsia="Times New Roman" w:hAnsiTheme="majorHAnsi" w:cs="Times New Roman"/>
          <w:sz w:val="28"/>
          <w:szCs w:val="28"/>
        </w:rPr>
        <w:t>вать от ребенка дошкольного воз</w:t>
      </w:r>
      <w:r w:rsidRPr="00FF12F6">
        <w:rPr>
          <w:rFonts w:asciiTheme="majorHAnsi" w:eastAsia="Times New Roman" w:hAnsiTheme="majorHAnsi" w:cs="Times New Roman"/>
          <w:sz w:val="28"/>
          <w:szCs w:val="28"/>
        </w:rPr>
        <w:t>раста достижения конкретных образова</w:t>
      </w:r>
      <w:r w:rsidR="00E26956" w:rsidRPr="00FF12F6">
        <w:rPr>
          <w:rFonts w:asciiTheme="majorHAnsi" w:eastAsia="Times New Roman" w:hAnsiTheme="majorHAnsi" w:cs="Times New Roman"/>
          <w:sz w:val="28"/>
          <w:szCs w:val="28"/>
        </w:rPr>
        <w:t>тельных результатов и обусловли</w:t>
      </w:r>
      <w:r w:rsidRPr="00FF12F6">
        <w:rPr>
          <w:rFonts w:asciiTheme="majorHAnsi" w:eastAsia="Times New Roman" w:hAnsiTheme="majorHAnsi" w:cs="Times New Roman"/>
          <w:sz w:val="28"/>
          <w:szCs w:val="28"/>
        </w:rPr>
        <w:t>вает необходимость определения результатов освоения образовательной программы в виде целевых ориентиров.</w:t>
      </w:r>
    </w:p>
    <w:p w14:paraId="2C055AEB" w14:textId="77777777" w:rsidR="007809F8" w:rsidRPr="00914093" w:rsidRDefault="00A01A6E" w:rsidP="004A764D">
      <w:pPr>
        <w:spacing w:before="225" w:after="225"/>
        <w:jc w:val="both"/>
        <w:rPr>
          <w:rFonts w:asciiTheme="majorHAnsi" w:eastAsia="Times New Roman" w:hAnsiTheme="majorHAnsi" w:cs="Times New Roman"/>
          <w:sz w:val="28"/>
          <w:szCs w:val="28"/>
        </w:rPr>
      </w:pPr>
      <w:r w:rsidRPr="00FF12F6">
        <w:rPr>
          <w:rFonts w:asciiTheme="majorHAnsi" w:eastAsia="Times New Roman" w:hAnsiTheme="majorHAnsi" w:cs="Times New Roman"/>
          <w:sz w:val="28"/>
          <w:szCs w:val="28"/>
        </w:rPr>
        <w:t>Целевые ориентиры дошкольного образования, представленные в ФГОС ДО, следует рассматривать ка</w:t>
      </w:r>
      <w:r w:rsidR="00E26956" w:rsidRPr="00FF12F6">
        <w:rPr>
          <w:rFonts w:asciiTheme="majorHAnsi" w:eastAsia="Times New Roman" w:hAnsiTheme="majorHAnsi" w:cs="Times New Roman"/>
          <w:sz w:val="28"/>
          <w:szCs w:val="28"/>
        </w:rPr>
        <w:t>к социально-нормативные возраст</w:t>
      </w:r>
      <w:r w:rsidRPr="00FF12F6">
        <w:rPr>
          <w:rFonts w:asciiTheme="majorHAnsi" w:eastAsia="Times New Roman" w:hAnsiTheme="majorHAnsi" w:cs="Times New Roman"/>
          <w:sz w:val="28"/>
          <w:szCs w:val="28"/>
        </w:rPr>
        <w:t>ные характеристики возможных достижений ребенка. Это ориентир для педагогов и родителей, обозначающий направленность воспи</w:t>
      </w:r>
      <w:r w:rsidR="009745FE" w:rsidRPr="00FF12F6">
        <w:rPr>
          <w:rFonts w:asciiTheme="majorHAnsi" w:eastAsia="Times New Roman" w:hAnsiTheme="majorHAnsi" w:cs="Times New Roman"/>
          <w:sz w:val="28"/>
          <w:szCs w:val="28"/>
        </w:rPr>
        <w:t>тательной деятельности взрослых.</w:t>
      </w:r>
    </w:p>
    <w:p w14:paraId="647DA875" w14:textId="77777777" w:rsidR="00A01A6E" w:rsidRPr="00FF12F6" w:rsidRDefault="00A01A6E" w:rsidP="00914093">
      <w:pPr>
        <w:spacing w:after="0"/>
        <w:jc w:val="both"/>
        <w:rPr>
          <w:rFonts w:asciiTheme="majorHAnsi" w:eastAsia="Times New Roman" w:hAnsiTheme="majorHAnsi" w:cs="Times New Roman"/>
          <w:b/>
          <w:sz w:val="28"/>
          <w:szCs w:val="28"/>
        </w:rPr>
      </w:pPr>
      <w:r w:rsidRPr="00FF12F6">
        <w:rPr>
          <w:rFonts w:asciiTheme="majorHAnsi" w:eastAsia="Times New Roman" w:hAnsiTheme="majorHAnsi" w:cs="Times New Roman"/>
          <w:b/>
          <w:sz w:val="28"/>
          <w:szCs w:val="28"/>
        </w:rPr>
        <w:t>Целевые ориентиры на этапе завершения дошкольного образования</w:t>
      </w:r>
      <w:r w:rsidR="007809F8" w:rsidRPr="00FF12F6">
        <w:rPr>
          <w:rFonts w:asciiTheme="majorHAnsi" w:eastAsia="Times New Roman" w:hAnsiTheme="majorHAnsi" w:cs="Times New Roman"/>
          <w:b/>
          <w:sz w:val="28"/>
          <w:szCs w:val="28"/>
        </w:rPr>
        <w:t>:</w:t>
      </w:r>
    </w:p>
    <w:p w14:paraId="43B48E75" w14:textId="77777777" w:rsidR="00A01A6E" w:rsidRPr="00FF12F6" w:rsidRDefault="00A01A6E" w:rsidP="00914093">
      <w:pPr>
        <w:spacing w:after="0"/>
        <w:jc w:val="both"/>
        <w:rPr>
          <w:rFonts w:asciiTheme="majorHAnsi" w:eastAsia="Times New Roman" w:hAnsiTheme="majorHAnsi" w:cs="Times New Roman"/>
          <w:sz w:val="28"/>
          <w:szCs w:val="28"/>
        </w:rPr>
      </w:pPr>
      <w:r w:rsidRPr="00FF12F6">
        <w:rPr>
          <w:rFonts w:asciiTheme="majorHAnsi" w:eastAsia="Times New Roman" w:hAnsiTheme="majorHAnsi" w:cs="Times New Roman"/>
          <w:sz w:val="28"/>
          <w:szCs w:val="28"/>
        </w:rPr>
        <w:t xml:space="preserve">• Ребенок овладевает основными </w:t>
      </w:r>
      <w:r w:rsidR="00E26956" w:rsidRPr="00FF12F6">
        <w:rPr>
          <w:rFonts w:asciiTheme="majorHAnsi" w:eastAsia="Times New Roman" w:hAnsiTheme="majorHAnsi" w:cs="Times New Roman"/>
          <w:sz w:val="28"/>
          <w:szCs w:val="28"/>
        </w:rPr>
        <w:t>культурными средствами, способа</w:t>
      </w:r>
      <w:r w:rsidRPr="00FF12F6">
        <w:rPr>
          <w:rFonts w:asciiTheme="majorHAnsi" w:eastAsia="Times New Roman" w:hAnsiTheme="majorHAnsi" w:cs="Times New Roman"/>
          <w:sz w:val="28"/>
          <w:szCs w:val="28"/>
        </w:rPr>
        <w:t>ми деятельности, проявляет инициативу и самостоятельность в разных видах деятельности — игре, общении, познавательно-исследовательской</w:t>
      </w:r>
      <w:r w:rsidR="007809F8" w:rsidRPr="00FF12F6">
        <w:rPr>
          <w:rFonts w:asciiTheme="majorHAnsi" w:eastAsia="Times New Roman" w:hAnsiTheme="majorHAnsi" w:cs="Times New Roman"/>
          <w:sz w:val="28"/>
          <w:szCs w:val="28"/>
        </w:rPr>
        <w:t xml:space="preserve"> </w:t>
      </w:r>
      <w:r w:rsidRPr="00FF12F6">
        <w:rPr>
          <w:rFonts w:asciiTheme="majorHAnsi" w:eastAsia="Times New Roman" w:hAnsiTheme="majorHAnsi" w:cs="Times New Roman"/>
          <w:sz w:val="28"/>
          <w:szCs w:val="28"/>
        </w:rPr>
        <w:t xml:space="preserve">деятельности, конструировании и др.; </w:t>
      </w:r>
      <w:r w:rsidR="00E26956" w:rsidRPr="00FF12F6">
        <w:rPr>
          <w:rFonts w:asciiTheme="majorHAnsi" w:eastAsia="Times New Roman" w:hAnsiTheme="majorHAnsi" w:cs="Times New Roman"/>
          <w:sz w:val="28"/>
          <w:szCs w:val="28"/>
        </w:rPr>
        <w:t>способен выбирать себе род заня</w:t>
      </w:r>
      <w:r w:rsidRPr="00FF12F6">
        <w:rPr>
          <w:rFonts w:asciiTheme="majorHAnsi" w:eastAsia="Times New Roman" w:hAnsiTheme="majorHAnsi" w:cs="Times New Roman"/>
          <w:sz w:val="28"/>
          <w:szCs w:val="28"/>
        </w:rPr>
        <w:t>тий, участников по совместной деятельности.</w:t>
      </w:r>
    </w:p>
    <w:p w14:paraId="00CA054F" w14:textId="77777777" w:rsidR="00A01A6E" w:rsidRDefault="00A01A6E" w:rsidP="00914093">
      <w:pPr>
        <w:spacing w:after="0"/>
        <w:jc w:val="both"/>
        <w:rPr>
          <w:rFonts w:asciiTheme="majorHAnsi" w:eastAsia="Times New Roman" w:hAnsiTheme="majorHAnsi" w:cs="Times New Roman"/>
          <w:sz w:val="28"/>
          <w:szCs w:val="28"/>
        </w:rPr>
      </w:pPr>
      <w:r w:rsidRPr="00FF12F6">
        <w:rPr>
          <w:rFonts w:asciiTheme="majorHAnsi" w:eastAsia="Times New Roman" w:hAnsiTheme="majorHAnsi" w:cs="Times New Roman"/>
          <w:sz w:val="28"/>
          <w:szCs w:val="28"/>
        </w:rPr>
        <w:t>•</w:t>
      </w:r>
      <w:r w:rsidRPr="00FF12F6">
        <w:rPr>
          <w:rFonts w:asciiTheme="majorHAnsi" w:eastAsia="Times New Roman" w:hAnsiTheme="majorHAnsi" w:cs="Times New Roman"/>
          <w:sz w:val="28"/>
          <w:szCs w:val="28"/>
        </w:rPr>
        <w:tab/>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14:paraId="613A6344" w14:textId="77777777" w:rsidR="00C90DF0" w:rsidRDefault="00C90DF0" w:rsidP="00914093">
      <w:pPr>
        <w:spacing w:after="0"/>
        <w:jc w:val="both"/>
        <w:rPr>
          <w:rFonts w:asciiTheme="majorHAnsi" w:eastAsia="Times New Roman" w:hAnsiTheme="majorHAnsi" w:cs="Times New Roman"/>
          <w:sz w:val="28"/>
          <w:szCs w:val="28"/>
        </w:rPr>
      </w:pPr>
    </w:p>
    <w:p w14:paraId="17FF110E" w14:textId="77777777" w:rsidR="00C90DF0" w:rsidRDefault="00C90DF0" w:rsidP="00914093">
      <w:pPr>
        <w:spacing w:after="0"/>
        <w:jc w:val="both"/>
        <w:rPr>
          <w:rFonts w:asciiTheme="majorHAnsi" w:eastAsia="Times New Roman" w:hAnsiTheme="majorHAnsi" w:cs="Times New Roman"/>
          <w:sz w:val="28"/>
          <w:szCs w:val="28"/>
        </w:rPr>
      </w:pPr>
    </w:p>
    <w:p w14:paraId="2F3E13DD" w14:textId="77777777" w:rsidR="00C90DF0" w:rsidRPr="00FF12F6" w:rsidRDefault="00C90DF0" w:rsidP="00914093">
      <w:pPr>
        <w:spacing w:after="0"/>
        <w:jc w:val="both"/>
        <w:rPr>
          <w:rFonts w:asciiTheme="majorHAnsi" w:eastAsia="Times New Roman" w:hAnsiTheme="majorHAnsi" w:cs="Times New Roman"/>
          <w:sz w:val="28"/>
          <w:szCs w:val="28"/>
        </w:rPr>
      </w:pPr>
    </w:p>
    <w:p w14:paraId="7B8CCD96" w14:textId="77777777" w:rsidR="007809F8" w:rsidRPr="00FF12F6" w:rsidRDefault="00A01A6E" w:rsidP="00914093">
      <w:pPr>
        <w:spacing w:after="0"/>
        <w:rPr>
          <w:rFonts w:asciiTheme="majorHAnsi" w:eastAsia="Times New Roman" w:hAnsiTheme="majorHAnsi" w:cs="Times New Roman"/>
          <w:sz w:val="28"/>
          <w:szCs w:val="28"/>
        </w:rPr>
      </w:pPr>
      <w:r w:rsidRPr="00FF12F6">
        <w:rPr>
          <w:rFonts w:asciiTheme="majorHAnsi" w:eastAsia="Times New Roman" w:hAnsiTheme="majorHAnsi" w:cs="Times New Roman"/>
          <w:sz w:val="28"/>
          <w:szCs w:val="28"/>
        </w:rPr>
        <w:t>•</w:t>
      </w:r>
      <w:r w:rsidRPr="00FF12F6">
        <w:rPr>
          <w:rFonts w:asciiTheme="majorHAnsi" w:eastAsia="Times New Roman" w:hAnsiTheme="majorHAnsi" w:cs="Times New Roman"/>
          <w:sz w:val="28"/>
          <w:szCs w:val="28"/>
        </w:rPr>
        <w:tab/>
        <w:t>Способен договариваться, учитыват</w:t>
      </w:r>
      <w:r w:rsidR="00E26956" w:rsidRPr="00FF12F6">
        <w:rPr>
          <w:rFonts w:asciiTheme="majorHAnsi" w:eastAsia="Times New Roman" w:hAnsiTheme="majorHAnsi" w:cs="Times New Roman"/>
          <w:sz w:val="28"/>
          <w:szCs w:val="28"/>
        </w:rPr>
        <w:t>ь интересы и чувства других, со</w:t>
      </w:r>
      <w:r w:rsidRPr="00FF12F6">
        <w:rPr>
          <w:rFonts w:asciiTheme="majorHAnsi" w:eastAsia="Times New Roman" w:hAnsiTheme="majorHAnsi" w:cs="Times New Roman"/>
          <w:sz w:val="28"/>
          <w:szCs w:val="28"/>
        </w:rPr>
        <w:t>переживать неудачам и радоваться успехам других, адекватно проявляет свои чувства, в том числе чувство веры в</w:t>
      </w:r>
      <w:r w:rsidR="00E26956" w:rsidRPr="00FF12F6">
        <w:rPr>
          <w:rFonts w:asciiTheme="majorHAnsi" w:eastAsia="Times New Roman" w:hAnsiTheme="majorHAnsi" w:cs="Times New Roman"/>
          <w:sz w:val="28"/>
          <w:szCs w:val="28"/>
        </w:rPr>
        <w:t xml:space="preserve"> себя, старается разрешать конф</w:t>
      </w:r>
      <w:r w:rsidRPr="00FF12F6">
        <w:rPr>
          <w:rFonts w:asciiTheme="majorHAnsi" w:eastAsia="Times New Roman" w:hAnsiTheme="majorHAnsi" w:cs="Times New Roman"/>
          <w:sz w:val="28"/>
          <w:szCs w:val="28"/>
        </w:rPr>
        <w:t xml:space="preserve">ликты. Умеет выражать и отстаивать </w:t>
      </w:r>
      <w:r w:rsidR="007809F8" w:rsidRPr="00FF12F6">
        <w:rPr>
          <w:rFonts w:asciiTheme="majorHAnsi" w:eastAsia="Times New Roman" w:hAnsiTheme="majorHAnsi" w:cs="Times New Roman"/>
          <w:sz w:val="28"/>
          <w:szCs w:val="28"/>
        </w:rPr>
        <w:t>свою позицию по разным вопросам</w:t>
      </w:r>
    </w:p>
    <w:p w14:paraId="63B7FE8F" w14:textId="77777777" w:rsidR="00914093" w:rsidRPr="00FF12F6" w:rsidRDefault="00A01A6E" w:rsidP="00914093">
      <w:pPr>
        <w:spacing w:after="0"/>
        <w:jc w:val="both"/>
        <w:rPr>
          <w:rFonts w:asciiTheme="majorHAnsi" w:eastAsia="Times New Roman" w:hAnsiTheme="majorHAnsi" w:cs="Times New Roman"/>
          <w:sz w:val="28"/>
          <w:szCs w:val="28"/>
        </w:rPr>
      </w:pPr>
      <w:r w:rsidRPr="00FF12F6">
        <w:rPr>
          <w:rFonts w:asciiTheme="majorHAnsi" w:eastAsia="Times New Roman" w:hAnsiTheme="majorHAnsi" w:cs="Times New Roman"/>
          <w:sz w:val="28"/>
          <w:szCs w:val="28"/>
        </w:rPr>
        <w:t>•</w:t>
      </w:r>
      <w:r w:rsidRPr="00FF12F6">
        <w:rPr>
          <w:rFonts w:asciiTheme="majorHAnsi" w:eastAsia="Times New Roman" w:hAnsiTheme="majorHAnsi" w:cs="Times New Roman"/>
          <w:sz w:val="28"/>
          <w:szCs w:val="28"/>
        </w:rPr>
        <w:tab/>
        <w:t>Способен сотрудничать и выполня</w:t>
      </w:r>
      <w:r w:rsidR="00E26956" w:rsidRPr="00FF12F6">
        <w:rPr>
          <w:rFonts w:asciiTheme="majorHAnsi" w:eastAsia="Times New Roman" w:hAnsiTheme="majorHAnsi" w:cs="Times New Roman"/>
          <w:sz w:val="28"/>
          <w:szCs w:val="28"/>
        </w:rPr>
        <w:t>ть как лидерские, так и исполни</w:t>
      </w:r>
      <w:r w:rsidRPr="00FF12F6">
        <w:rPr>
          <w:rFonts w:asciiTheme="majorHAnsi" w:eastAsia="Times New Roman" w:hAnsiTheme="majorHAnsi" w:cs="Times New Roman"/>
          <w:sz w:val="28"/>
          <w:szCs w:val="28"/>
        </w:rPr>
        <w:t>тельские функции в совместной деятельности.</w:t>
      </w:r>
    </w:p>
    <w:p w14:paraId="24AD9296" w14:textId="77777777" w:rsidR="00A01A6E" w:rsidRPr="00FF12F6" w:rsidRDefault="00A01A6E" w:rsidP="00914093">
      <w:pPr>
        <w:spacing w:after="0"/>
        <w:jc w:val="both"/>
        <w:rPr>
          <w:rFonts w:asciiTheme="majorHAnsi" w:eastAsia="Times New Roman" w:hAnsiTheme="majorHAnsi" w:cs="Times New Roman"/>
          <w:sz w:val="28"/>
          <w:szCs w:val="28"/>
        </w:rPr>
      </w:pPr>
      <w:r w:rsidRPr="00FF12F6">
        <w:rPr>
          <w:rFonts w:asciiTheme="majorHAnsi" w:eastAsia="Times New Roman" w:hAnsiTheme="majorHAnsi" w:cs="Times New Roman"/>
          <w:sz w:val="28"/>
          <w:szCs w:val="28"/>
        </w:rPr>
        <w:t>•</w:t>
      </w:r>
      <w:r w:rsidRPr="00FF12F6">
        <w:rPr>
          <w:rFonts w:asciiTheme="majorHAnsi" w:eastAsia="Times New Roman" w:hAnsiTheme="majorHAnsi" w:cs="Times New Roman"/>
          <w:sz w:val="28"/>
          <w:szCs w:val="28"/>
        </w:rPr>
        <w:tab/>
        <w:t>Понимает, что все люди равны вне зависимости от их социального происхождения, этнической принадле</w:t>
      </w:r>
      <w:r w:rsidR="00E26956" w:rsidRPr="00FF12F6">
        <w:rPr>
          <w:rFonts w:asciiTheme="majorHAnsi" w:eastAsia="Times New Roman" w:hAnsiTheme="majorHAnsi" w:cs="Times New Roman"/>
          <w:sz w:val="28"/>
          <w:szCs w:val="28"/>
        </w:rPr>
        <w:t>жности, религиозных и других ве</w:t>
      </w:r>
      <w:r w:rsidRPr="00FF12F6">
        <w:rPr>
          <w:rFonts w:asciiTheme="majorHAnsi" w:eastAsia="Times New Roman" w:hAnsiTheme="majorHAnsi" w:cs="Times New Roman"/>
          <w:sz w:val="28"/>
          <w:szCs w:val="28"/>
        </w:rPr>
        <w:t>рований, их физических и психических особенностей.</w:t>
      </w:r>
    </w:p>
    <w:p w14:paraId="31DD47C7" w14:textId="77777777" w:rsidR="00A01A6E" w:rsidRPr="00FF12F6" w:rsidRDefault="00A01A6E" w:rsidP="00914093">
      <w:pPr>
        <w:spacing w:after="0"/>
        <w:jc w:val="both"/>
        <w:rPr>
          <w:rFonts w:asciiTheme="majorHAnsi" w:eastAsia="Times New Roman" w:hAnsiTheme="majorHAnsi" w:cs="Times New Roman"/>
          <w:sz w:val="28"/>
          <w:szCs w:val="28"/>
        </w:rPr>
      </w:pPr>
      <w:r w:rsidRPr="00FF12F6">
        <w:rPr>
          <w:rFonts w:asciiTheme="majorHAnsi" w:eastAsia="Times New Roman" w:hAnsiTheme="majorHAnsi" w:cs="Times New Roman"/>
          <w:sz w:val="28"/>
          <w:szCs w:val="28"/>
        </w:rPr>
        <w:t>•</w:t>
      </w:r>
      <w:r w:rsidRPr="00FF12F6">
        <w:rPr>
          <w:rFonts w:asciiTheme="majorHAnsi" w:eastAsia="Times New Roman" w:hAnsiTheme="majorHAnsi" w:cs="Times New Roman"/>
          <w:sz w:val="28"/>
          <w:szCs w:val="28"/>
        </w:rPr>
        <w:tab/>
        <w:t>Проявляет эмпатию по отношению к другим людям, готовность прийти на помощь тем, кто в этом нуждается.</w:t>
      </w:r>
    </w:p>
    <w:p w14:paraId="11177B7B" w14:textId="77777777" w:rsidR="007809F8" w:rsidRPr="00FF12F6" w:rsidRDefault="00A01A6E" w:rsidP="00914093">
      <w:pPr>
        <w:spacing w:after="0"/>
        <w:jc w:val="both"/>
        <w:rPr>
          <w:rFonts w:asciiTheme="majorHAnsi" w:eastAsia="Times New Roman" w:hAnsiTheme="majorHAnsi" w:cs="Times New Roman"/>
          <w:sz w:val="28"/>
          <w:szCs w:val="28"/>
        </w:rPr>
      </w:pPr>
      <w:r w:rsidRPr="00FF12F6">
        <w:rPr>
          <w:rFonts w:asciiTheme="majorHAnsi" w:eastAsia="Times New Roman" w:hAnsiTheme="majorHAnsi" w:cs="Times New Roman"/>
          <w:sz w:val="28"/>
          <w:szCs w:val="28"/>
        </w:rPr>
        <w:t>•</w:t>
      </w:r>
      <w:r w:rsidRPr="00FF12F6">
        <w:rPr>
          <w:rFonts w:asciiTheme="majorHAnsi" w:eastAsia="Times New Roman" w:hAnsiTheme="majorHAnsi" w:cs="Times New Roman"/>
          <w:sz w:val="28"/>
          <w:szCs w:val="28"/>
        </w:rPr>
        <w:tab/>
        <w:t>Проявляет умение слышать других и стремление быть понятым другими.</w:t>
      </w:r>
    </w:p>
    <w:p w14:paraId="4CE8DD86" w14:textId="77777777" w:rsidR="00A01A6E" w:rsidRPr="00FF12F6" w:rsidRDefault="00A01A6E" w:rsidP="00914093">
      <w:pPr>
        <w:spacing w:after="0"/>
        <w:jc w:val="both"/>
        <w:rPr>
          <w:rFonts w:asciiTheme="majorHAnsi" w:eastAsia="Times New Roman" w:hAnsiTheme="majorHAnsi" w:cs="Times New Roman"/>
          <w:sz w:val="28"/>
          <w:szCs w:val="28"/>
        </w:rPr>
      </w:pPr>
      <w:r w:rsidRPr="00FF12F6">
        <w:rPr>
          <w:rFonts w:asciiTheme="majorHAnsi" w:eastAsia="Times New Roman" w:hAnsiTheme="majorHAnsi" w:cs="Times New Roman"/>
          <w:sz w:val="28"/>
          <w:szCs w:val="28"/>
        </w:rPr>
        <w:t>•</w:t>
      </w:r>
      <w:r w:rsidRPr="00FF12F6">
        <w:rPr>
          <w:rFonts w:asciiTheme="majorHAnsi" w:eastAsia="Times New Roman" w:hAnsiTheme="majorHAnsi" w:cs="Times New Roman"/>
          <w:sz w:val="28"/>
          <w:szCs w:val="28"/>
        </w:rPr>
        <w:tab/>
        <w:t>Ребенок обладает развитым воображением, которое реализуется в разных видах деятельности, и прежде вс</w:t>
      </w:r>
      <w:r w:rsidR="00E26956" w:rsidRPr="00FF12F6">
        <w:rPr>
          <w:rFonts w:asciiTheme="majorHAnsi" w:eastAsia="Times New Roman" w:hAnsiTheme="majorHAnsi" w:cs="Times New Roman"/>
          <w:sz w:val="28"/>
          <w:szCs w:val="28"/>
        </w:rPr>
        <w:t>его в игре; владеет разными фор</w:t>
      </w:r>
      <w:r w:rsidRPr="00FF12F6">
        <w:rPr>
          <w:rFonts w:asciiTheme="majorHAnsi" w:eastAsia="Times New Roman" w:hAnsiTheme="majorHAnsi" w:cs="Times New Roman"/>
          <w:sz w:val="28"/>
          <w:szCs w:val="28"/>
        </w:rPr>
        <w:t>мами и видами игры, различает условную и реальную ситуации; умеет подчиняться разным правилам и со</w:t>
      </w:r>
      <w:r w:rsidR="00E26956" w:rsidRPr="00FF12F6">
        <w:rPr>
          <w:rFonts w:asciiTheme="majorHAnsi" w:eastAsia="Times New Roman" w:hAnsiTheme="majorHAnsi" w:cs="Times New Roman"/>
          <w:sz w:val="28"/>
          <w:szCs w:val="28"/>
        </w:rPr>
        <w:t>циальным нормам. Умеет распозна</w:t>
      </w:r>
      <w:r w:rsidRPr="00FF12F6">
        <w:rPr>
          <w:rFonts w:asciiTheme="majorHAnsi" w:eastAsia="Times New Roman" w:hAnsiTheme="majorHAnsi" w:cs="Times New Roman"/>
          <w:sz w:val="28"/>
          <w:szCs w:val="28"/>
        </w:rPr>
        <w:t>вать различные ситуации и адекватно их оценивать.</w:t>
      </w:r>
    </w:p>
    <w:p w14:paraId="1C872E3B" w14:textId="77777777" w:rsidR="00A01A6E" w:rsidRPr="00FF12F6" w:rsidRDefault="00A01A6E" w:rsidP="00914093">
      <w:pPr>
        <w:spacing w:after="0"/>
        <w:jc w:val="both"/>
        <w:rPr>
          <w:rFonts w:asciiTheme="majorHAnsi" w:eastAsia="Times New Roman" w:hAnsiTheme="majorHAnsi" w:cs="Times New Roman"/>
          <w:sz w:val="28"/>
          <w:szCs w:val="28"/>
        </w:rPr>
      </w:pPr>
      <w:r w:rsidRPr="00FF12F6">
        <w:rPr>
          <w:rFonts w:asciiTheme="majorHAnsi" w:eastAsia="Times New Roman" w:hAnsiTheme="majorHAnsi" w:cs="Times New Roman"/>
          <w:sz w:val="28"/>
          <w:szCs w:val="28"/>
        </w:rPr>
        <w:t>•</w:t>
      </w:r>
      <w:r w:rsidRPr="00FF12F6">
        <w:rPr>
          <w:rFonts w:asciiTheme="majorHAnsi" w:eastAsia="Times New Roman" w:hAnsiTheme="majorHAnsi" w:cs="Times New Roman"/>
          <w:sz w:val="28"/>
          <w:szCs w:val="28"/>
        </w:rPr>
        <w:tab/>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14:paraId="09054B07" w14:textId="77777777" w:rsidR="00A01A6E" w:rsidRPr="00FF12F6" w:rsidRDefault="00A01A6E" w:rsidP="00914093">
      <w:pPr>
        <w:spacing w:after="0"/>
        <w:jc w:val="both"/>
        <w:rPr>
          <w:rFonts w:asciiTheme="majorHAnsi" w:eastAsia="Times New Roman" w:hAnsiTheme="majorHAnsi" w:cs="Times New Roman"/>
          <w:sz w:val="28"/>
          <w:szCs w:val="28"/>
        </w:rPr>
      </w:pPr>
      <w:r w:rsidRPr="00FF12F6">
        <w:rPr>
          <w:rFonts w:asciiTheme="majorHAnsi" w:eastAsia="Times New Roman" w:hAnsiTheme="majorHAnsi" w:cs="Times New Roman"/>
          <w:sz w:val="28"/>
          <w:szCs w:val="28"/>
        </w:rPr>
        <w:t>•</w:t>
      </w:r>
      <w:r w:rsidRPr="00FF12F6">
        <w:rPr>
          <w:rFonts w:asciiTheme="majorHAnsi" w:eastAsia="Times New Roman" w:hAnsiTheme="majorHAnsi" w:cs="Times New Roman"/>
          <w:sz w:val="28"/>
          <w:szCs w:val="28"/>
        </w:rPr>
        <w:tab/>
        <w:t>У ребенка развита крупная и мелк</w:t>
      </w:r>
      <w:r w:rsidR="00E26956" w:rsidRPr="00FF12F6">
        <w:rPr>
          <w:rFonts w:asciiTheme="majorHAnsi" w:eastAsia="Times New Roman" w:hAnsiTheme="majorHAnsi" w:cs="Times New Roman"/>
          <w:sz w:val="28"/>
          <w:szCs w:val="28"/>
        </w:rPr>
        <w:t>ая моторика; он подвижен, вынос</w:t>
      </w:r>
      <w:r w:rsidRPr="00FF12F6">
        <w:rPr>
          <w:rFonts w:asciiTheme="majorHAnsi" w:eastAsia="Times New Roman" w:hAnsiTheme="majorHAnsi" w:cs="Times New Roman"/>
          <w:sz w:val="28"/>
          <w:szCs w:val="28"/>
        </w:rPr>
        <w:t xml:space="preserve">лив, владеет основными движениями, </w:t>
      </w:r>
      <w:r w:rsidR="00E26956" w:rsidRPr="00FF12F6">
        <w:rPr>
          <w:rFonts w:asciiTheme="majorHAnsi" w:eastAsia="Times New Roman" w:hAnsiTheme="majorHAnsi" w:cs="Times New Roman"/>
          <w:sz w:val="28"/>
          <w:szCs w:val="28"/>
        </w:rPr>
        <w:t>может контролировать свои движе</w:t>
      </w:r>
      <w:r w:rsidRPr="00FF12F6">
        <w:rPr>
          <w:rFonts w:asciiTheme="majorHAnsi" w:eastAsia="Times New Roman" w:hAnsiTheme="majorHAnsi" w:cs="Times New Roman"/>
          <w:sz w:val="28"/>
          <w:szCs w:val="28"/>
        </w:rPr>
        <w:t>ния и управлять ими.</w:t>
      </w:r>
    </w:p>
    <w:p w14:paraId="2B1C0ADC" w14:textId="77777777" w:rsidR="00A01A6E" w:rsidRPr="00FF12F6" w:rsidRDefault="00A01A6E" w:rsidP="00914093">
      <w:pPr>
        <w:spacing w:after="0"/>
        <w:jc w:val="both"/>
        <w:rPr>
          <w:rFonts w:asciiTheme="majorHAnsi" w:eastAsia="Times New Roman" w:hAnsiTheme="majorHAnsi" w:cs="Times New Roman"/>
          <w:sz w:val="28"/>
          <w:szCs w:val="28"/>
        </w:rPr>
      </w:pPr>
      <w:r w:rsidRPr="00FF12F6">
        <w:rPr>
          <w:rFonts w:asciiTheme="majorHAnsi" w:eastAsia="Times New Roman" w:hAnsiTheme="majorHAnsi" w:cs="Times New Roman"/>
          <w:sz w:val="28"/>
          <w:szCs w:val="28"/>
        </w:rPr>
        <w:t>•</w:t>
      </w:r>
      <w:r w:rsidRPr="00FF12F6">
        <w:rPr>
          <w:rFonts w:asciiTheme="majorHAnsi" w:eastAsia="Times New Roman" w:hAnsiTheme="majorHAnsi" w:cs="Times New Roman"/>
          <w:sz w:val="28"/>
          <w:szCs w:val="28"/>
        </w:rPr>
        <w:tab/>
        <w:t xml:space="preserve">Ребенок способен к волевым усилиям, может следовать социальным нормам поведения и правилам в разных </w:t>
      </w:r>
      <w:r w:rsidR="00E26956" w:rsidRPr="00FF12F6">
        <w:rPr>
          <w:rFonts w:asciiTheme="majorHAnsi" w:eastAsia="Times New Roman" w:hAnsiTheme="majorHAnsi" w:cs="Times New Roman"/>
          <w:sz w:val="28"/>
          <w:szCs w:val="28"/>
        </w:rPr>
        <w:t>видах деятельности, во взаимоот</w:t>
      </w:r>
      <w:r w:rsidRPr="00FF12F6">
        <w:rPr>
          <w:rFonts w:asciiTheme="majorHAnsi" w:eastAsia="Times New Roman" w:hAnsiTheme="majorHAnsi" w:cs="Times New Roman"/>
          <w:sz w:val="28"/>
          <w:szCs w:val="28"/>
        </w:rPr>
        <w:t>ношениях со взрослыми и сверстникам</w:t>
      </w:r>
      <w:r w:rsidR="00E26956" w:rsidRPr="00FF12F6">
        <w:rPr>
          <w:rFonts w:asciiTheme="majorHAnsi" w:eastAsia="Times New Roman" w:hAnsiTheme="majorHAnsi" w:cs="Times New Roman"/>
          <w:sz w:val="28"/>
          <w:szCs w:val="28"/>
        </w:rPr>
        <w:t>и, может соблюдать правила безо</w:t>
      </w:r>
      <w:r w:rsidRPr="00FF12F6">
        <w:rPr>
          <w:rFonts w:asciiTheme="majorHAnsi" w:eastAsia="Times New Roman" w:hAnsiTheme="majorHAnsi" w:cs="Times New Roman"/>
          <w:sz w:val="28"/>
          <w:szCs w:val="28"/>
        </w:rPr>
        <w:t>пасного поведения и навыки личной гигиены.</w:t>
      </w:r>
    </w:p>
    <w:p w14:paraId="6DD9600D" w14:textId="77777777" w:rsidR="007809F8" w:rsidRDefault="00A01A6E" w:rsidP="00914093">
      <w:pPr>
        <w:spacing w:after="0"/>
        <w:jc w:val="both"/>
        <w:rPr>
          <w:rFonts w:asciiTheme="majorHAnsi" w:eastAsia="Times New Roman" w:hAnsiTheme="majorHAnsi" w:cs="Times New Roman"/>
          <w:sz w:val="28"/>
          <w:szCs w:val="28"/>
        </w:rPr>
      </w:pPr>
      <w:r w:rsidRPr="00FF12F6">
        <w:rPr>
          <w:rFonts w:asciiTheme="majorHAnsi" w:eastAsia="Times New Roman" w:hAnsiTheme="majorHAnsi" w:cs="Times New Roman"/>
          <w:sz w:val="28"/>
          <w:szCs w:val="28"/>
        </w:rPr>
        <w:t>•</w:t>
      </w:r>
      <w:r w:rsidRPr="00FF12F6">
        <w:rPr>
          <w:rFonts w:asciiTheme="majorHAnsi" w:eastAsia="Times New Roman" w:hAnsiTheme="majorHAnsi" w:cs="Times New Roman"/>
          <w:sz w:val="28"/>
          <w:szCs w:val="28"/>
        </w:rPr>
        <w:tab/>
        <w:t>Проявляет ответственность за начатое дело.</w:t>
      </w:r>
    </w:p>
    <w:p w14:paraId="4746D386" w14:textId="77777777" w:rsidR="00C90DF0" w:rsidRDefault="00C90DF0" w:rsidP="00914093">
      <w:pPr>
        <w:spacing w:after="0"/>
        <w:jc w:val="both"/>
        <w:rPr>
          <w:rFonts w:asciiTheme="majorHAnsi" w:eastAsia="Times New Roman" w:hAnsiTheme="majorHAnsi" w:cs="Times New Roman"/>
          <w:sz w:val="28"/>
          <w:szCs w:val="28"/>
        </w:rPr>
      </w:pPr>
    </w:p>
    <w:p w14:paraId="032D9ED0" w14:textId="77777777" w:rsidR="00C90DF0" w:rsidRDefault="00C90DF0" w:rsidP="00914093">
      <w:pPr>
        <w:spacing w:after="0"/>
        <w:jc w:val="both"/>
        <w:rPr>
          <w:rFonts w:asciiTheme="majorHAnsi" w:eastAsia="Times New Roman" w:hAnsiTheme="majorHAnsi" w:cs="Times New Roman"/>
          <w:sz w:val="28"/>
          <w:szCs w:val="28"/>
        </w:rPr>
      </w:pPr>
    </w:p>
    <w:p w14:paraId="083250F5" w14:textId="77777777" w:rsidR="00C90DF0" w:rsidRPr="00FF12F6" w:rsidRDefault="00C90DF0" w:rsidP="00914093">
      <w:pPr>
        <w:spacing w:after="0"/>
        <w:jc w:val="both"/>
        <w:rPr>
          <w:rFonts w:asciiTheme="majorHAnsi" w:eastAsia="Times New Roman" w:hAnsiTheme="majorHAnsi" w:cs="Times New Roman"/>
          <w:sz w:val="28"/>
          <w:szCs w:val="28"/>
        </w:rPr>
      </w:pPr>
    </w:p>
    <w:p w14:paraId="0D586DBF" w14:textId="77777777" w:rsidR="007809F8" w:rsidRPr="00FF12F6" w:rsidRDefault="00A01A6E" w:rsidP="00914093">
      <w:pPr>
        <w:spacing w:after="0"/>
        <w:jc w:val="both"/>
        <w:rPr>
          <w:rFonts w:asciiTheme="majorHAnsi" w:eastAsia="Times New Roman" w:hAnsiTheme="majorHAnsi" w:cs="Times New Roman"/>
          <w:sz w:val="28"/>
          <w:szCs w:val="28"/>
        </w:rPr>
      </w:pPr>
      <w:r w:rsidRPr="00FF12F6">
        <w:rPr>
          <w:rFonts w:asciiTheme="majorHAnsi" w:eastAsia="Times New Roman" w:hAnsiTheme="majorHAnsi" w:cs="Times New Roman"/>
          <w:sz w:val="28"/>
          <w:szCs w:val="28"/>
        </w:rPr>
        <w:t>•</w:t>
      </w:r>
      <w:r w:rsidRPr="00FF12F6">
        <w:rPr>
          <w:rFonts w:asciiTheme="majorHAnsi" w:eastAsia="Times New Roman" w:hAnsiTheme="majorHAnsi" w:cs="Times New Roman"/>
          <w:sz w:val="28"/>
          <w:szCs w:val="28"/>
        </w:rPr>
        <w:tab/>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w:t>
      </w:r>
      <w:r w:rsidR="007809F8" w:rsidRPr="00FF12F6">
        <w:rPr>
          <w:rFonts w:asciiTheme="majorHAnsi" w:eastAsia="Times New Roman" w:hAnsiTheme="majorHAnsi" w:cs="Times New Roman"/>
          <w:sz w:val="28"/>
          <w:szCs w:val="28"/>
        </w:rPr>
        <w:t xml:space="preserve"> </w:t>
      </w:r>
      <w:r w:rsidRPr="00FF12F6">
        <w:rPr>
          <w:rFonts w:asciiTheme="majorHAnsi" w:eastAsia="Times New Roman" w:hAnsiTheme="majorHAnsi" w:cs="Times New Roman"/>
          <w:sz w:val="28"/>
          <w:szCs w:val="28"/>
        </w:rPr>
        <w:t>истории и т. п.; способен к принятию собственных решений, опираясь на свои знания и умения в различных видах деятельности.</w:t>
      </w:r>
    </w:p>
    <w:p w14:paraId="1476FF56" w14:textId="77777777" w:rsidR="00A01A6E" w:rsidRPr="00FF12F6" w:rsidRDefault="00A01A6E" w:rsidP="00914093">
      <w:pPr>
        <w:spacing w:after="0"/>
        <w:jc w:val="both"/>
        <w:rPr>
          <w:rFonts w:asciiTheme="majorHAnsi" w:eastAsia="Times New Roman" w:hAnsiTheme="majorHAnsi" w:cs="Times New Roman"/>
          <w:sz w:val="28"/>
          <w:szCs w:val="28"/>
        </w:rPr>
      </w:pPr>
      <w:r w:rsidRPr="00FF12F6">
        <w:rPr>
          <w:rFonts w:asciiTheme="majorHAnsi" w:eastAsia="Times New Roman" w:hAnsiTheme="majorHAnsi" w:cs="Times New Roman"/>
          <w:sz w:val="28"/>
          <w:szCs w:val="28"/>
        </w:rPr>
        <w:t>•</w:t>
      </w:r>
      <w:r w:rsidRPr="00FF12F6">
        <w:rPr>
          <w:rFonts w:asciiTheme="majorHAnsi" w:eastAsia="Times New Roman" w:hAnsiTheme="majorHAnsi" w:cs="Times New Roman"/>
          <w:sz w:val="28"/>
          <w:szCs w:val="28"/>
        </w:rPr>
        <w:tab/>
        <w:t>Открыт новому, то есть проявляет стремления к получению знаний, положительной мотивации к дальнейшему обучению в школе, институте.</w:t>
      </w:r>
    </w:p>
    <w:p w14:paraId="342E515C" w14:textId="77777777" w:rsidR="00A01A6E" w:rsidRPr="00FF12F6" w:rsidRDefault="00A01A6E" w:rsidP="00914093">
      <w:pPr>
        <w:spacing w:after="0"/>
        <w:jc w:val="both"/>
        <w:rPr>
          <w:rFonts w:asciiTheme="majorHAnsi" w:eastAsia="Times New Roman" w:hAnsiTheme="majorHAnsi" w:cs="Times New Roman"/>
          <w:sz w:val="28"/>
          <w:szCs w:val="28"/>
        </w:rPr>
      </w:pPr>
      <w:r w:rsidRPr="00FF12F6">
        <w:rPr>
          <w:rFonts w:asciiTheme="majorHAnsi" w:eastAsia="Times New Roman" w:hAnsiTheme="majorHAnsi" w:cs="Times New Roman"/>
          <w:sz w:val="28"/>
          <w:szCs w:val="28"/>
        </w:rPr>
        <w:t>•</w:t>
      </w:r>
      <w:r w:rsidRPr="00FF12F6">
        <w:rPr>
          <w:rFonts w:asciiTheme="majorHAnsi" w:eastAsia="Times New Roman" w:hAnsiTheme="majorHAnsi" w:cs="Times New Roman"/>
          <w:sz w:val="28"/>
          <w:szCs w:val="28"/>
        </w:rPr>
        <w:tab/>
        <w:t>Проявляет уважение к жизни (в различных ее формах) и заботу об окружающей среде.</w:t>
      </w:r>
    </w:p>
    <w:p w14:paraId="6FF400B6" w14:textId="77777777" w:rsidR="00A01A6E" w:rsidRPr="00FF12F6" w:rsidRDefault="00A01A6E" w:rsidP="00914093">
      <w:pPr>
        <w:spacing w:after="0"/>
        <w:jc w:val="both"/>
        <w:rPr>
          <w:rFonts w:asciiTheme="majorHAnsi" w:eastAsia="Times New Roman" w:hAnsiTheme="majorHAnsi" w:cs="Times New Roman"/>
          <w:sz w:val="28"/>
          <w:szCs w:val="28"/>
        </w:rPr>
      </w:pPr>
      <w:r w:rsidRPr="00FF12F6">
        <w:rPr>
          <w:rFonts w:asciiTheme="majorHAnsi" w:eastAsia="Times New Roman" w:hAnsiTheme="majorHAnsi" w:cs="Times New Roman"/>
          <w:sz w:val="28"/>
          <w:szCs w:val="28"/>
        </w:rPr>
        <w:t>•</w:t>
      </w:r>
      <w:r w:rsidRPr="00FF12F6">
        <w:rPr>
          <w:rFonts w:asciiTheme="majorHAnsi" w:eastAsia="Times New Roman" w:hAnsiTheme="majorHAnsi" w:cs="Times New Roman"/>
          <w:sz w:val="28"/>
          <w:szCs w:val="28"/>
        </w:rPr>
        <w:tab/>
        <w:t>Эмоционально отзывается на кр</w:t>
      </w:r>
      <w:r w:rsidR="00E26956" w:rsidRPr="00FF12F6">
        <w:rPr>
          <w:rFonts w:asciiTheme="majorHAnsi" w:eastAsia="Times New Roman" w:hAnsiTheme="majorHAnsi" w:cs="Times New Roman"/>
          <w:sz w:val="28"/>
          <w:szCs w:val="28"/>
        </w:rPr>
        <w:t>асоту окружающего мира, произве</w:t>
      </w:r>
      <w:r w:rsidRPr="00FF12F6">
        <w:rPr>
          <w:rFonts w:asciiTheme="majorHAnsi" w:eastAsia="Times New Roman" w:hAnsiTheme="majorHAnsi" w:cs="Times New Roman"/>
          <w:sz w:val="28"/>
          <w:szCs w:val="28"/>
        </w:rPr>
        <w:t>дения народного и профессионального</w:t>
      </w:r>
      <w:r w:rsidR="00E26956" w:rsidRPr="00FF12F6">
        <w:rPr>
          <w:rFonts w:asciiTheme="majorHAnsi" w:eastAsia="Times New Roman" w:hAnsiTheme="majorHAnsi" w:cs="Times New Roman"/>
          <w:sz w:val="28"/>
          <w:szCs w:val="28"/>
        </w:rPr>
        <w:t xml:space="preserve"> искусства (музыку, танцы, теат</w:t>
      </w:r>
      <w:r w:rsidRPr="00FF12F6">
        <w:rPr>
          <w:rFonts w:asciiTheme="majorHAnsi" w:eastAsia="Times New Roman" w:hAnsiTheme="majorHAnsi" w:cs="Times New Roman"/>
          <w:sz w:val="28"/>
          <w:szCs w:val="28"/>
        </w:rPr>
        <w:t>ральную деятельность, изобразительную деятельность и т. д.).</w:t>
      </w:r>
    </w:p>
    <w:p w14:paraId="7ECC36D8" w14:textId="77777777" w:rsidR="00A01A6E" w:rsidRPr="00FF12F6" w:rsidRDefault="00A01A6E" w:rsidP="00914093">
      <w:pPr>
        <w:spacing w:after="0"/>
        <w:jc w:val="both"/>
        <w:rPr>
          <w:rFonts w:asciiTheme="majorHAnsi" w:eastAsia="Times New Roman" w:hAnsiTheme="majorHAnsi" w:cs="Times New Roman"/>
          <w:sz w:val="28"/>
          <w:szCs w:val="28"/>
        </w:rPr>
      </w:pPr>
      <w:r w:rsidRPr="00FF12F6">
        <w:rPr>
          <w:rFonts w:asciiTheme="majorHAnsi" w:eastAsia="Times New Roman" w:hAnsiTheme="majorHAnsi" w:cs="Times New Roman"/>
          <w:sz w:val="28"/>
          <w:szCs w:val="28"/>
        </w:rPr>
        <w:t>•</w:t>
      </w:r>
      <w:r w:rsidRPr="00FF12F6">
        <w:rPr>
          <w:rFonts w:asciiTheme="majorHAnsi" w:eastAsia="Times New Roman" w:hAnsiTheme="majorHAnsi" w:cs="Times New Roman"/>
          <w:sz w:val="28"/>
          <w:szCs w:val="28"/>
        </w:rPr>
        <w:tab/>
        <w:t>Проявляет патриотические чувства</w:t>
      </w:r>
      <w:r w:rsidR="00E26956" w:rsidRPr="00FF12F6">
        <w:rPr>
          <w:rFonts w:asciiTheme="majorHAnsi" w:eastAsia="Times New Roman" w:hAnsiTheme="majorHAnsi" w:cs="Times New Roman"/>
          <w:sz w:val="28"/>
          <w:szCs w:val="28"/>
        </w:rPr>
        <w:t>, ощущает гордость за свою стра</w:t>
      </w:r>
      <w:r w:rsidRPr="00FF12F6">
        <w:rPr>
          <w:rFonts w:asciiTheme="majorHAnsi" w:eastAsia="Times New Roman" w:hAnsiTheme="majorHAnsi" w:cs="Times New Roman"/>
          <w:sz w:val="28"/>
          <w:szCs w:val="28"/>
        </w:rPr>
        <w:t>ну, ее достижения, имеет представлени</w:t>
      </w:r>
      <w:r w:rsidR="00E26956" w:rsidRPr="00FF12F6">
        <w:rPr>
          <w:rFonts w:asciiTheme="majorHAnsi" w:eastAsia="Times New Roman" w:hAnsiTheme="majorHAnsi" w:cs="Times New Roman"/>
          <w:sz w:val="28"/>
          <w:szCs w:val="28"/>
        </w:rPr>
        <w:t>е о ее географическом разнообра</w:t>
      </w:r>
      <w:r w:rsidRPr="00FF12F6">
        <w:rPr>
          <w:rFonts w:asciiTheme="majorHAnsi" w:eastAsia="Times New Roman" w:hAnsiTheme="majorHAnsi" w:cs="Times New Roman"/>
          <w:sz w:val="28"/>
          <w:szCs w:val="28"/>
        </w:rPr>
        <w:t>зии, многонациональности, важнейших исторических событиях.</w:t>
      </w:r>
    </w:p>
    <w:p w14:paraId="7B60F447" w14:textId="77777777" w:rsidR="00A01A6E" w:rsidRPr="00FF12F6" w:rsidRDefault="00A01A6E" w:rsidP="00914093">
      <w:pPr>
        <w:spacing w:after="0"/>
        <w:jc w:val="both"/>
        <w:rPr>
          <w:rFonts w:asciiTheme="majorHAnsi" w:eastAsia="Times New Roman" w:hAnsiTheme="majorHAnsi" w:cs="Times New Roman"/>
          <w:sz w:val="28"/>
          <w:szCs w:val="28"/>
        </w:rPr>
      </w:pPr>
      <w:r w:rsidRPr="00FF12F6">
        <w:rPr>
          <w:rFonts w:asciiTheme="majorHAnsi" w:eastAsia="Times New Roman" w:hAnsiTheme="majorHAnsi" w:cs="Times New Roman"/>
          <w:sz w:val="28"/>
          <w:szCs w:val="28"/>
        </w:rPr>
        <w:t>•</w:t>
      </w:r>
      <w:r w:rsidRPr="00FF12F6">
        <w:rPr>
          <w:rFonts w:asciiTheme="majorHAnsi" w:eastAsia="Times New Roman" w:hAnsiTheme="majorHAnsi" w:cs="Times New Roman"/>
          <w:sz w:val="28"/>
          <w:szCs w:val="28"/>
        </w:rPr>
        <w:tab/>
        <w:t>Имеет первичные представления</w:t>
      </w:r>
      <w:r w:rsidR="00E26956" w:rsidRPr="00FF12F6">
        <w:rPr>
          <w:rFonts w:asciiTheme="majorHAnsi" w:eastAsia="Times New Roman" w:hAnsiTheme="majorHAnsi" w:cs="Times New Roman"/>
          <w:sz w:val="28"/>
          <w:szCs w:val="28"/>
        </w:rPr>
        <w:t xml:space="preserve"> о себе, семье, традиционных се</w:t>
      </w:r>
      <w:r w:rsidRPr="00FF12F6">
        <w:rPr>
          <w:rFonts w:asciiTheme="majorHAnsi" w:eastAsia="Times New Roman" w:hAnsiTheme="majorHAnsi" w:cs="Times New Roman"/>
          <w:sz w:val="28"/>
          <w:szCs w:val="28"/>
        </w:rPr>
        <w:t>мейных ценностях, включая традици</w:t>
      </w:r>
      <w:r w:rsidR="00E26956" w:rsidRPr="00FF12F6">
        <w:rPr>
          <w:rFonts w:asciiTheme="majorHAnsi" w:eastAsia="Times New Roman" w:hAnsiTheme="majorHAnsi" w:cs="Times New Roman"/>
          <w:sz w:val="28"/>
          <w:szCs w:val="28"/>
        </w:rPr>
        <w:t>онные гендерные ориентации, про</w:t>
      </w:r>
      <w:r w:rsidRPr="00FF12F6">
        <w:rPr>
          <w:rFonts w:asciiTheme="majorHAnsi" w:eastAsia="Times New Roman" w:hAnsiTheme="majorHAnsi" w:cs="Times New Roman"/>
          <w:sz w:val="28"/>
          <w:szCs w:val="28"/>
        </w:rPr>
        <w:t>являет уважение к своему и противоположному полу.</w:t>
      </w:r>
    </w:p>
    <w:p w14:paraId="518832B7" w14:textId="77777777" w:rsidR="00A01A6E" w:rsidRPr="00FF12F6" w:rsidRDefault="00A01A6E" w:rsidP="00914093">
      <w:pPr>
        <w:spacing w:after="0"/>
        <w:jc w:val="both"/>
        <w:rPr>
          <w:rFonts w:asciiTheme="majorHAnsi" w:eastAsia="Times New Roman" w:hAnsiTheme="majorHAnsi" w:cs="Times New Roman"/>
          <w:sz w:val="28"/>
          <w:szCs w:val="28"/>
        </w:rPr>
      </w:pPr>
      <w:r w:rsidRPr="00FF12F6">
        <w:rPr>
          <w:rFonts w:asciiTheme="majorHAnsi" w:eastAsia="Times New Roman" w:hAnsiTheme="majorHAnsi" w:cs="Times New Roman"/>
          <w:sz w:val="28"/>
          <w:szCs w:val="28"/>
        </w:rPr>
        <w:t>•</w:t>
      </w:r>
      <w:r w:rsidRPr="00FF12F6">
        <w:rPr>
          <w:rFonts w:asciiTheme="majorHAnsi" w:eastAsia="Times New Roman" w:hAnsiTheme="majorHAnsi" w:cs="Times New Roman"/>
          <w:sz w:val="28"/>
          <w:szCs w:val="28"/>
        </w:rPr>
        <w:tab/>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14:paraId="710E781C" w14:textId="77777777" w:rsidR="007809F8" w:rsidRPr="00FF12F6" w:rsidRDefault="00A01A6E" w:rsidP="00914093">
      <w:pPr>
        <w:spacing w:after="0"/>
        <w:jc w:val="both"/>
        <w:rPr>
          <w:rFonts w:asciiTheme="majorHAnsi" w:eastAsia="Times New Roman" w:hAnsiTheme="majorHAnsi" w:cs="Times New Roman"/>
          <w:sz w:val="28"/>
          <w:szCs w:val="28"/>
        </w:rPr>
      </w:pPr>
      <w:r w:rsidRPr="00FF12F6">
        <w:rPr>
          <w:rFonts w:asciiTheme="majorHAnsi" w:eastAsia="Times New Roman" w:hAnsiTheme="majorHAnsi" w:cs="Times New Roman"/>
          <w:sz w:val="28"/>
          <w:szCs w:val="28"/>
        </w:rPr>
        <w:t>•</w:t>
      </w:r>
      <w:r w:rsidRPr="00FF12F6">
        <w:rPr>
          <w:rFonts w:asciiTheme="majorHAnsi" w:eastAsia="Times New Roman" w:hAnsiTheme="majorHAnsi" w:cs="Times New Roman"/>
          <w:sz w:val="28"/>
          <w:szCs w:val="28"/>
        </w:rPr>
        <w:tab/>
        <w:t xml:space="preserve">Имеет начальные представления </w:t>
      </w:r>
      <w:r w:rsidR="00E26956" w:rsidRPr="00FF12F6">
        <w:rPr>
          <w:rFonts w:asciiTheme="majorHAnsi" w:eastAsia="Times New Roman" w:hAnsiTheme="majorHAnsi" w:cs="Times New Roman"/>
          <w:sz w:val="28"/>
          <w:szCs w:val="28"/>
        </w:rPr>
        <w:t>о здоровом образе жизни. Воспри</w:t>
      </w:r>
      <w:r w:rsidRPr="00FF12F6">
        <w:rPr>
          <w:rFonts w:asciiTheme="majorHAnsi" w:eastAsia="Times New Roman" w:hAnsiTheme="majorHAnsi" w:cs="Times New Roman"/>
          <w:sz w:val="28"/>
          <w:szCs w:val="28"/>
        </w:rPr>
        <w:t>нимает здоровый образ жиз</w:t>
      </w:r>
      <w:r w:rsidR="007809F8" w:rsidRPr="00FF12F6">
        <w:rPr>
          <w:rFonts w:asciiTheme="majorHAnsi" w:eastAsia="Times New Roman" w:hAnsiTheme="majorHAnsi" w:cs="Times New Roman"/>
          <w:sz w:val="28"/>
          <w:szCs w:val="28"/>
        </w:rPr>
        <w:t>ни как ценность.</w:t>
      </w:r>
    </w:p>
    <w:p w14:paraId="5322BE03" w14:textId="77777777" w:rsidR="007809F8" w:rsidRDefault="00881042" w:rsidP="00914093">
      <w:pPr>
        <w:shd w:val="clear" w:color="auto" w:fill="FFFFFF"/>
        <w:tabs>
          <w:tab w:val="left" w:pos="4402"/>
        </w:tabs>
        <w:spacing w:after="0"/>
        <w:ind w:right="5" w:firstLine="567"/>
        <w:rPr>
          <w:rFonts w:ascii="Times New Roman" w:hAnsi="Times New Roman"/>
          <w:sz w:val="28"/>
          <w:szCs w:val="28"/>
        </w:rPr>
      </w:pPr>
      <w:r w:rsidRPr="00FF12F6">
        <w:rPr>
          <w:rFonts w:ascii="Times New Roman" w:hAnsi="Times New Roman"/>
          <w:spacing w:val="-1"/>
          <w:sz w:val="28"/>
          <w:szCs w:val="28"/>
        </w:rPr>
        <w:t xml:space="preserve">В соответствии с федеральным государственным образовательным стандартом дошкольного образования (ФГОС) при реализации Программы нами проводится оценка индивидуального </w:t>
      </w:r>
      <w:r w:rsidRPr="00FF12F6">
        <w:rPr>
          <w:rFonts w:ascii="Times New Roman" w:hAnsi="Times New Roman"/>
          <w:sz w:val="28"/>
          <w:szCs w:val="28"/>
        </w:rPr>
        <w:t xml:space="preserve">развития детей.  Такая оценка производится педагогическим работником  в рамках </w:t>
      </w:r>
      <w:r w:rsidRPr="00FF12F6">
        <w:rPr>
          <w:rFonts w:ascii="Times New Roman" w:hAnsi="Times New Roman"/>
          <w:spacing w:val="-1"/>
          <w:sz w:val="28"/>
          <w:szCs w:val="28"/>
        </w:rPr>
        <w:t>педагогической   диагностики</w:t>
      </w:r>
      <w:r w:rsidRPr="00FF12F6">
        <w:rPr>
          <w:rFonts w:ascii="Times New Roman" w:hAnsi="Times New Roman"/>
          <w:sz w:val="28"/>
          <w:szCs w:val="28"/>
        </w:rPr>
        <w:t xml:space="preserve">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планирования).В основе </w:t>
      </w:r>
      <w:r w:rsidR="00914093">
        <w:rPr>
          <w:rFonts w:ascii="Times New Roman" w:hAnsi="Times New Roman"/>
          <w:sz w:val="28"/>
          <w:szCs w:val="28"/>
        </w:rPr>
        <w:t>оценки лежат следующие принципы:</w:t>
      </w:r>
    </w:p>
    <w:p w14:paraId="76E04C08" w14:textId="77777777" w:rsidR="00C90DF0" w:rsidRDefault="00C90DF0" w:rsidP="00914093">
      <w:pPr>
        <w:shd w:val="clear" w:color="auto" w:fill="FFFFFF"/>
        <w:tabs>
          <w:tab w:val="left" w:pos="4402"/>
        </w:tabs>
        <w:spacing w:after="0"/>
        <w:ind w:right="5" w:firstLine="567"/>
        <w:rPr>
          <w:rFonts w:ascii="Times New Roman" w:hAnsi="Times New Roman"/>
          <w:sz w:val="28"/>
          <w:szCs w:val="28"/>
        </w:rPr>
      </w:pPr>
    </w:p>
    <w:p w14:paraId="15D1D209" w14:textId="77777777" w:rsidR="00C90DF0" w:rsidRDefault="00C90DF0" w:rsidP="00914093">
      <w:pPr>
        <w:shd w:val="clear" w:color="auto" w:fill="FFFFFF"/>
        <w:tabs>
          <w:tab w:val="left" w:pos="4402"/>
        </w:tabs>
        <w:spacing w:after="0"/>
        <w:ind w:right="5" w:firstLine="567"/>
        <w:rPr>
          <w:rFonts w:ascii="Times New Roman" w:hAnsi="Times New Roman"/>
          <w:sz w:val="28"/>
          <w:szCs w:val="28"/>
        </w:rPr>
      </w:pPr>
    </w:p>
    <w:p w14:paraId="2D7351F4" w14:textId="77777777" w:rsidR="00C90DF0" w:rsidRPr="00FF12F6" w:rsidRDefault="00C90DF0" w:rsidP="00914093">
      <w:pPr>
        <w:shd w:val="clear" w:color="auto" w:fill="FFFFFF"/>
        <w:tabs>
          <w:tab w:val="left" w:pos="4402"/>
        </w:tabs>
        <w:spacing w:after="0"/>
        <w:ind w:right="5" w:firstLine="567"/>
        <w:rPr>
          <w:rFonts w:ascii="Times New Roman" w:hAnsi="Times New Roman"/>
          <w:sz w:val="28"/>
          <w:szCs w:val="28"/>
        </w:rPr>
      </w:pPr>
    </w:p>
    <w:p w14:paraId="3C1BB756" w14:textId="77777777" w:rsidR="00881042" w:rsidRPr="00FF12F6" w:rsidRDefault="00881042" w:rsidP="00914093">
      <w:pPr>
        <w:numPr>
          <w:ilvl w:val="0"/>
          <w:numId w:val="25"/>
        </w:numPr>
        <w:spacing w:after="0" w:line="240" w:lineRule="auto"/>
        <w:rPr>
          <w:rFonts w:ascii="Times New Roman" w:hAnsi="Times New Roman"/>
          <w:sz w:val="28"/>
          <w:szCs w:val="28"/>
        </w:rPr>
      </w:pPr>
      <w:r w:rsidRPr="00FF12F6">
        <w:rPr>
          <w:rFonts w:ascii="Times New Roman" w:hAnsi="Times New Roman"/>
          <w:sz w:val="28"/>
          <w:szCs w:val="28"/>
        </w:rPr>
        <w:t>Она строится на основе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 в игровых ситуациях, в ходе режимных моментов, в процессе организованной образовательной деятельности).</w:t>
      </w:r>
    </w:p>
    <w:p w14:paraId="0E5532D7" w14:textId="77777777" w:rsidR="00914093" w:rsidRPr="00C90DF0" w:rsidRDefault="00881042" w:rsidP="00914093">
      <w:pPr>
        <w:numPr>
          <w:ilvl w:val="0"/>
          <w:numId w:val="25"/>
        </w:numPr>
        <w:spacing w:after="0" w:line="240" w:lineRule="auto"/>
        <w:rPr>
          <w:rFonts w:ascii="Times New Roman" w:hAnsi="Times New Roman"/>
          <w:sz w:val="28"/>
          <w:szCs w:val="28"/>
        </w:rPr>
      </w:pPr>
      <w:r w:rsidRPr="00FF12F6">
        <w:rPr>
          <w:rFonts w:ascii="Times New Roman" w:hAnsi="Times New Roman"/>
          <w:sz w:val="28"/>
          <w:szCs w:val="28"/>
        </w:rPr>
        <w:t>Родители партнеры педагога  при поиске ответа на любой вопрос.</w:t>
      </w:r>
    </w:p>
    <w:p w14:paraId="758C185A" w14:textId="77777777" w:rsidR="00914093" w:rsidRPr="00FF12F6" w:rsidRDefault="00914093" w:rsidP="00914093">
      <w:pPr>
        <w:spacing w:after="0" w:line="240" w:lineRule="auto"/>
        <w:rPr>
          <w:rFonts w:ascii="Times New Roman" w:hAnsi="Times New Roman"/>
          <w:sz w:val="28"/>
          <w:szCs w:val="28"/>
        </w:rPr>
      </w:pPr>
    </w:p>
    <w:p w14:paraId="1A8F2205" w14:textId="77777777" w:rsidR="00881042" w:rsidRPr="00FF12F6" w:rsidRDefault="00881042" w:rsidP="00914093">
      <w:pPr>
        <w:spacing w:after="0"/>
        <w:rPr>
          <w:rFonts w:ascii="Times New Roman" w:hAnsi="Times New Roman"/>
          <w:sz w:val="28"/>
          <w:szCs w:val="28"/>
        </w:rPr>
      </w:pPr>
      <w:r w:rsidRPr="00FF12F6">
        <w:rPr>
          <w:rFonts w:ascii="Times New Roman" w:hAnsi="Times New Roman"/>
          <w:sz w:val="28"/>
          <w:szCs w:val="28"/>
        </w:rPr>
        <w:t xml:space="preserve">  Форма проведения  оценки представляет собой наблюдение за активностью ребенка в различные периоды пребывания в ДОУ, анализ продуктов детской деятельности и специальные педагогические пробы, организуемые педагогом.  </w:t>
      </w:r>
    </w:p>
    <w:p w14:paraId="0018CDE5" w14:textId="77777777" w:rsidR="00881042" w:rsidRPr="00FF12F6" w:rsidRDefault="00881042" w:rsidP="00914093">
      <w:pPr>
        <w:spacing w:after="0"/>
        <w:rPr>
          <w:rFonts w:ascii="Times New Roman" w:hAnsi="Times New Roman" w:cs="Times New Roman"/>
          <w:sz w:val="28"/>
          <w:szCs w:val="28"/>
        </w:rPr>
      </w:pPr>
    </w:p>
    <w:p w14:paraId="529F86E2" w14:textId="77777777" w:rsidR="00881042" w:rsidRPr="00C639AD" w:rsidRDefault="00881042" w:rsidP="00914093">
      <w:pPr>
        <w:spacing w:after="0"/>
        <w:rPr>
          <w:rFonts w:ascii="Times New Roman" w:hAnsi="Times New Roman" w:cs="Times New Roman"/>
          <w:color w:val="FF0000"/>
          <w:sz w:val="28"/>
          <w:szCs w:val="28"/>
        </w:rPr>
      </w:pPr>
    </w:p>
    <w:p w14:paraId="4D066AE3" w14:textId="77777777" w:rsidR="007809F8" w:rsidRPr="00E8205D" w:rsidRDefault="007809F8" w:rsidP="00881042">
      <w:pPr>
        <w:spacing w:after="0" w:line="240" w:lineRule="auto"/>
        <w:rPr>
          <w:rFonts w:ascii="Times New Roman" w:eastAsia="Times New Roman" w:hAnsi="Times New Roman" w:cs="Times New Roman"/>
          <w:b/>
          <w:sz w:val="36"/>
          <w:szCs w:val="36"/>
        </w:rPr>
      </w:pPr>
    </w:p>
    <w:p w14:paraId="0A3F6554" w14:textId="77777777" w:rsidR="00A71F8F" w:rsidRPr="0084663C" w:rsidRDefault="00A71F8F" w:rsidP="00A71F8F">
      <w:pPr>
        <w:spacing w:after="0"/>
        <w:jc w:val="center"/>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2. </w:t>
      </w:r>
      <w:r w:rsidRPr="0084663C">
        <w:rPr>
          <w:rFonts w:asciiTheme="majorHAnsi" w:eastAsia="Times New Roman" w:hAnsiTheme="majorHAnsi" w:cs="Times New Roman"/>
          <w:b/>
          <w:i/>
          <w:iCs/>
          <w:color w:val="000000" w:themeColor="text1"/>
          <w:sz w:val="28"/>
          <w:szCs w:val="28"/>
          <w:bdr w:val="none" w:sz="0" w:space="0" w:color="auto" w:frame="1"/>
        </w:rPr>
        <w:t>Содержательный раздел</w:t>
      </w:r>
      <w:r w:rsidRPr="0084663C">
        <w:rPr>
          <w:rFonts w:asciiTheme="majorHAnsi" w:eastAsia="Times New Roman" w:hAnsiTheme="majorHAnsi" w:cs="Times New Roman"/>
          <w:b/>
          <w:color w:val="000000" w:themeColor="text1"/>
          <w:sz w:val="28"/>
          <w:szCs w:val="28"/>
        </w:rPr>
        <w:t>:</w:t>
      </w:r>
    </w:p>
    <w:p w14:paraId="3D1EF958" w14:textId="77777777" w:rsidR="00A71F8F" w:rsidRPr="0084663C" w:rsidRDefault="00A71F8F" w:rsidP="00A71F8F">
      <w:pPr>
        <w:spacing w:before="225" w:after="225"/>
        <w:jc w:val="both"/>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2.1.Содержание психолого-педагогической работы в  подготовительной группе.</w:t>
      </w:r>
    </w:p>
    <w:p w14:paraId="685076CA" w14:textId="77777777" w:rsidR="00A71F8F" w:rsidRPr="0084663C" w:rsidRDefault="00A71F8F" w:rsidP="00914093">
      <w:pPr>
        <w:spacing w:after="0"/>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 xml:space="preserve">     Содержание психолого-педагогической работы с детьми подготовительной группы дается по образовательным областям: </w:t>
      </w:r>
    </w:p>
    <w:p w14:paraId="71EA0AB5" w14:textId="77777777" w:rsidR="00A71F8F" w:rsidRPr="0084663C" w:rsidRDefault="00A71F8F" w:rsidP="00914093">
      <w:pPr>
        <w:pStyle w:val="a3"/>
        <w:numPr>
          <w:ilvl w:val="0"/>
          <w:numId w:val="23"/>
        </w:numPr>
        <w:spacing w:after="0" w:line="276" w:lineRule="auto"/>
        <w:jc w:val="both"/>
        <w:rPr>
          <w:rFonts w:asciiTheme="majorHAnsi" w:eastAsia="Times New Roman" w:hAnsiTheme="majorHAnsi"/>
          <w:color w:val="000000" w:themeColor="text1"/>
          <w:sz w:val="28"/>
          <w:szCs w:val="28"/>
        </w:rPr>
      </w:pPr>
      <w:r w:rsidRPr="0084663C">
        <w:rPr>
          <w:rFonts w:asciiTheme="majorHAnsi" w:eastAsia="Times New Roman" w:hAnsiTheme="majorHAnsi"/>
          <w:color w:val="000000" w:themeColor="text1"/>
          <w:sz w:val="28"/>
          <w:szCs w:val="28"/>
        </w:rPr>
        <w:t xml:space="preserve">«Социально-коммуникативное развитие», </w:t>
      </w:r>
    </w:p>
    <w:p w14:paraId="3AA9AE1A" w14:textId="77777777" w:rsidR="00A71F8F" w:rsidRPr="0084663C" w:rsidRDefault="00A71F8F" w:rsidP="00914093">
      <w:pPr>
        <w:pStyle w:val="a3"/>
        <w:numPr>
          <w:ilvl w:val="0"/>
          <w:numId w:val="23"/>
        </w:numPr>
        <w:spacing w:after="0" w:line="276" w:lineRule="auto"/>
        <w:jc w:val="both"/>
        <w:rPr>
          <w:rFonts w:asciiTheme="majorHAnsi" w:eastAsia="Times New Roman" w:hAnsiTheme="majorHAnsi"/>
          <w:color w:val="000000" w:themeColor="text1"/>
          <w:sz w:val="28"/>
          <w:szCs w:val="28"/>
        </w:rPr>
      </w:pPr>
      <w:r w:rsidRPr="0084663C">
        <w:rPr>
          <w:rFonts w:asciiTheme="majorHAnsi" w:eastAsia="Times New Roman" w:hAnsiTheme="majorHAnsi"/>
          <w:color w:val="000000" w:themeColor="text1"/>
          <w:sz w:val="28"/>
          <w:szCs w:val="28"/>
        </w:rPr>
        <w:t xml:space="preserve">«Познавательное развитие», </w:t>
      </w:r>
    </w:p>
    <w:p w14:paraId="1A88E819" w14:textId="77777777" w:rsidR="00A71F8F" w:rsidRPr="0084663C" w:rsidRDefault="00A71F8F" w:rsidP="00914093">
      <w:pPr>
        <w:pStyle w:val="a3"/>
        <w:numPr>
          <w:ilvl w:val="0"/>
          <w:numId w:val="23"/>
        </w:numPr>
        <w:spacing w:after="0" w:line="276" w:lineRule="auto"/>
        <w:jc w:val="both"/>
        <w:rPr>
          <w:rFonts w:asciiTheme="majorHAnsi" w:eastAsia="Times New Roman" w:hAnsiTheme="majorHAnsi"/>
          <w:color w:val="000000" w:themeColor="text1"/>
          <w:sz w:val="28"/>
          <w:szCs w:val="28"/>
        </w:rPr>
      </w:pPr>
      <w:r w:rsidRPr="0084663C">
        <w:rPr>
          <w:rFonts w:asciiTheme="majorHAnsi" w:eastAsia="Times New Roman" w:hAnsiTheme="majorHAnsi"/>
          <w:color w:val="000000" w:themeColor="text1"/>
          <w:sz w:val="28"/>
          <w:szCs w:val="28"/>
        </w:rPr>
        <w:t xml:space="preserve">«Речевое развитие», </w:t>
      </w:r>
    </w:p>
    <w:p w14:paraId="113CD9F5" w14:textId="77777777" w:rsidR="007809F8" w:rsidRPr="007809F8" w:rsidRDefault="00A71F8F" w:rsidP="00914093">
      <w:pPr>
        <w:pStyle w:val="a3"/>
        <w:numPr>
          <w:ilvl w:val="0"/>
          <w:numId w:val="23"/>
        </w:numPr>
        <w:spacing w:after="0" w:line="276" w:lineRule="auto"/>
        <w:jc w:val="both"/>
        <w:rPr>
          <w:rFonts w:asciiTheme="majorHAnsi" w:eastAsia="Times New Roman" w:hAnsiTheme="majorHAnsi"/>
          <w:color w:val="000000" w:themeColor="text1"/>
          <w:sz w:val="28"/>
          <w:szCs w:val="28"/>
        </w:rPr>
      </w:pPr>
      <w:r w:rsidRPr="0084663C">
        <w:rPr>
          <w:rFonts w:asciiTheme="majorHAnsi" w:eastAsia="Times New Roman" w:hAnsiTheme="majorHAnsi"/>
          <w:color w:val="000000" w:themeColor="text1"/>
          <w:sz w:val="28"/>
          <w:szCs w:val="28"/>
        </w:rPr>
        <w:t>«Художественно-эстетическое развитие»,</w:t>
      </w:r>
    </w:p>
    <w:p w14:paraId="66823B6E" w14:textId="77777777" w:rsidR="00A71F8F" w:rsidRPr="0084663C" w:rsidRDefault="00A71F8F" w:rsidP="00914093">
      <w:pPr>
        <w:pStyle w:val="a3"/>
        <w:numPr>
          <w:ilvl w:val="0"/>
          <w:numId w:val="23"/>
        </w:numPr>
        <w:spacing w:after="0" w:line="276" w:lineRule="auto"/>
        <w:jc w:val="both"/>
        <w:rPr>
          <w:rFonts w:asciiTheme="majorHAnsi" w:eastAsia="Times New Roman" w:hAnsiTheme="majorHAnsi"/>
          <w:color w:val="000000" w:themeColor="text1"/>
          <w:sz w:val="28"/>
          <w:szCs w:val="28"/>
        </w:rPr>
      </w:pPr>
      <w:r w:rsidRPr="0084663C">
        <w:rPr>
          <w:rFonts w:asciiTheme="majorHAnsi" w:eastAsia="Times New Roman" w:hAnsiTheme="majorHAnsi"/>
          <w:color w:val="000000" w:themeColor="text1"/>
          <w:sz w:val="28"/>
          <w:szCs w:val="28"/>
        </w:rPr>
        <w:t xml:space="preserve">«Физическое развитие». </w:t>
      </w:r>
    </w:p>
    <w:p w14:paraId="2D2EEA57" w14:textId="77777777" w:rsidR="007809F8" w:rsidRDefault="00A71F8F" w:rsidP="00914093">
      <w:pPr>
        <w:spacing w:after="0"/>
        <w:jc w:val="both"/>
        <w:rPr>
          <w:rFonts w:asciiTheme="majorHAnsi" w:eastAsia="Times New Roman" w:hAnsiTheme="majorHAnsi"/>
          <w:color w:val="000000" w:themeColor="text1"/>
          <w:sz w:val="28"/>
          <w:szCs w:val="28"/>
        </w:rPr>
      </w:pPr>
      <w:r w:rsidRPr="0084663C">
        <w:rPr>
          <w:rFonts w:asciiTheme="majorHAnsi" w:eastAsia="Times New Roman" w:hAnsiTheme="majorHAnsi"/>
          <w:color w:val="000000" w:themeColor="text1"/>
          <w:sz w:val="28"/>
          <w:szCs w:val="28"/>
        </w:rPr>
        <w:t>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w:t>
      </w:r>
    </w:p>
    <w:p w14:paraId="7BE0DD59" w14:textId="77777777" w:rsidR="00C90DF0" w:rsidRDefault="00C90DF0" w:rsidP="00914093">
      <w:pPr>
        <w:spacing w:after="0"/>
        <w:jc w:val="both"/>
        <w:rPr>
          <w:rFonts w:asciiTheme="majorHAnsi" w:eastAsia="Times New Roman" w:hAnsiTheme="majorHAnsi"/>
          <w:color w:val="000000" w:themeColor="text1"/>
          <w:sz w:val="28"/>
          <w:szCs w:val="28"/>
        </w:rPr>
      </w:pPr>
    </w:p>
    <w:p w14:paraId="7C98A60D" w14:textId="77777777" w:rsidR="00C90DF0" w:rsidRDefault="00C90DF0" w:rsidP="00914093">
      <w:pPr>
        <w:spacing w:after="0"/>
        <w:jc w:val="both"/>
        <w:rPr>
          <w:rFonts w:asciiTheme="majorHAnsi" w:eastAsia="Times New Roman" w:hAnsiTheme="majorHAnsi"/>
          <w:color w:val="000000" w:themeColor="text1"/>
          <w:sz w:val="28"/>
          <w:szCs w:val="28"/>
        </w:rPr>
      </w:pPr>
    </w:p>
    <w:p w14:paraId="07273158" w14:textId="77777777" w:rsidR="00A71F8F" w:rsidRPr="0084663C" w:rsidRDefault="00A71F8F" w:rsidP="00914093">
      <w:pPr>
        <w:spacing w:after="0"/>
        <w:jc w:val="both"/>
        <w:rPr>
          <w:rFonts w:asciiTheme="majorHAnsi" w:eastAsia="Times New Roman" w:hAnsiTheme="majorHAnsi"/>
          <w:color w:val="000000" w:themeColor="text1"/>
          <w:sz w:val="28"/>
          <w:szCs w:val="28"/>
        </w:rPr>
      </w:pPr>
      <w:r w:rsidRPr="0084663C">
        <w:rPr>
          <w:rFonts w:asciiTheme="majorHAnsi" w:eastAsia="Times New Roman" w:hAnsiTheme="majorHAnsi"/>
          <w:color w:val="000000" w:themeColor="text1"/>
          <w:sz w:val="28"/>
          <w:szCs w:val="28"/>
        </w:rPr>
        <w:t>областей наряду с задачами, отражающими специфику каждой образовательной области, с обязательным психологическим сопровождением.</w:t>
      </w:r>
    </w:p>
    <w:p w14:paraId="059CB0C0" w14:textId="77777777" w:rsidR="00914093" w:rsidRDefault="00A71F8F" w:rsidP="00C90DF0">
      <w:pPr>
        <w:spacing w:after="0"/>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 xml:space="preserve">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w:t>
      </w:r>
      <w:r>
        <w:rPr>
          <w:rFonts w:asciiTheme="majorHAnsi" w:eastAsia="Times New Roman" w:hAnsiTheme="majorHAnsi" w:cs="Times New Roman"/>
          <w:color w:val="000000" w:themeColor="text1"/>
          <w:sz w:val="28"/>
          <w:szCs w:val="28"/>
        </w:rPr>
        <w:t>ьной деятельности дошкольников.</w:t>
      </w:r>
    </w:p>
    <w:p w14:paraId="67355691" w14:textId="77777777" w:rsidR="00C90DF0" w:rsidRPr="00C90DF0" w:rsidRDefault="00C90DF0" w:rsidP="00C90DF0">
      <w:pPr>
        <w:spacing w:after="0"/>
        <w:jc w:val="both"/>
        <w:rPr>
          <w:rFonts w:asciiTheme="majorHAnsi" w:eastAsia="Times New Roman" w:hAnsiTheme="majorHAnsi" w:cs="Times New Roman"/>
          <w:color w:val="000000" w:themeColor="text1"/>
          <w:sz w:val="28"/>
          <w:szCs w:val="28"/>
        </w:rPr>
      </w:pPr>
    </w:p>
    <w:p w14:paraId="0446E7F3" w14:textId="77777777" w:rsidR="00A71F8F" w:rsidRPr="0084663C" w:rsidRDefault="00A71F8F" w:rsidP="00A71F8F">
      <w:pPr>
        <w:spacing w:before="225" w:after="225"/>
        <w:jc w:val="center"/>
        <w:rPr>
          <w:rFonts w:asciiTheme="majorHAnsi" w:eastAsia="Times New Roman" w:hAnsiTheme="majorHAnsi" w:cs="Times New Roman"/>
          <w:b/>
          <w:color w:val="000000" w:themeColor="text1"/>
          <w:sz w:val="28"/>
          <w:szCs w:val="28"/>
        </w:rPr>
      </w:pPr>
      <w:r>
        <w:rPr>
          <w:rFonts w:asciiTheme="majorHAnsi" w:eastAsia="Times New Roman" w:hAnsiTheme="majorHAnsi" w:cs="Times New Roman"/>
          <w:b/>
          <w:color w:val="000000" w:themeColor="text1"/>
          <w:sz w:val="28"/>
          <w:szCs w:val="28"/>
        </w:rPr>
        <w:t xml:space="preserve">Образовательная область </w:t>
      </w:r>
      <w:r w:rsidRPr="0084663C">
        <w:rPr>
          <w:rFonts w:asciiTheme="majorHAnsi" w:eastAsia="Times New Roman" w:hAnsiTheme="majorHAnsi" w:cs="Times New Roman"/>
          <w:b/>
          <w:color w:val="000000" w:themeColor="text1"/>
          <w:sz w:val="28"/>
          <w:szCs w:val="28"/>
        </w:rPr>
        <w:t>«СОЦИАЛЬНО-КОММУНИКАТИВНОЕ</w:t>
      </w:r>
      <w:r w:rsidR="00A14163">
        <w:rPr>
          <w:rFonts w:asciiTheme="majorHAnsi" w:eastAsia="Times New Roman" w:hAnsiTheme="majorHAnsi" w:cs="Times New Roman"/>
          <w:b/>
          <w:color w:val="000000" w:themeColor="text1"/>
          <w:sz w:val="28"/>
          <w:szCs w:val="28"/>
        </w:rPr>
        <w:t xml:space="preserve"> </w:t>
      </w:r>
      <w:r w:rsidRPr="0084663C">
        <w:rPr>
          <w:rFonts w:asciiTheme="majorHAnsi" w:eastAsia="Times New Roman" w:hAnsiTheme="majorHAnsi" w:cs="Times New Roman"/>
          <w:b/>
          <w:color w:val="000000" w:themeColor="text1"/>
          <w:sz w:val="28"/>
          <w:szCs w:val="28"/>
        </w:rPr>
        <w:t>РАЗВИТИЕ»</w:t>
      </w:r>
    </w:p>
    <w:p w14:paraId="2F3CFEA4"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w:t>
      </w:r>
      <w:r w:rsidR="007809F8">
        <w:rPr>
          <w:rFonts w:asciiTheme="majorHAnsi" w:eastAsia="Times New Roman" w:hAnsiTheme="majorHAnsi" w:cs="Times New Roman"/>
          <w:color w:val="000000" w:themeColor="text1"/>
          <w:sz w:val="28"/>
          <w:szCs w:val="28"/>
        </w:rPr>
        <w:t xml:space="preserve"> </w:t>
      </w:r>
      <w:r w:rsidRPr="0084663C">
        <w:rPr>
          <w:rFonts w:asciiTheme="majorHAnsi" w:eastAsia="Times New Roman" w:hAnsiTheme="majorHAnsi" w:cs="Times New Roman"/>
          <w:color w:val="000000" w:themeColor="text1"/>
          <w:sz w:val="28"/>
          <w:szCs w:val="28"/>
        </w:rPr>
        <w:t>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14:paraId="5201973E" w14:textId="77777777" w:rsidR="00A71F8F" w:rsidRPr="0084663C" w:rsidRDefault="00A71F8F" w:rsidP="00A71F8F">
      <w:pPr>
        <w:spacing w:before="225" w:after="225"/>
        <w:jc w:val="both"/>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Основные цели и задачи</w:t>
      </w:r>
    </w:p>
    <w:p w14:paraId="2214122C" w14:textId="77777777" w:rsidR="007809F8"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 xml:space="preserve">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w:t>
      </w:r>
      <w:r w:rsidR="009745FE">
        <w:rPr>
          <w:rFonts w:asciiTheme="majorHAnsi" w:eastAsia="Times New Roman" w:hAnsiTheme="majorHAnsi" w:cs="Times New Roman"/>
          <w:color w:val="000000" w:themeColor="text1"/>
          <w:sz w:val="28"/>
          <w:szCs w:val="28"/>
        </w:rPr>
        <w:t>поступки и поступки сверстников</w:t>
      </w:r>
    </w:p>
    <w:p w14:paraId="7709E3FE"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14:paraId="517C8873" w14:textId="77777777" w:rsidR="00C90DF0" w:rsidRDefault="00C90DF0" w:rsidP="00A71F8F">
      <w:pPr>
        <w:spacing w:before="225" w:after="225"/>
        <w:jc w:val="both"/>
        <w:rPr>
          <w:rFonts w:asciiTheme="majorHAnsi" w:eastAsia="Times New Roman" w:hAnsiTheme="majorHAnsi" w:cs="Times New Roman"/>
          <w:color w:val="000000" w:themeColor="text1"/>
          <w:sz w:val="28"/>
          <w:szCs w:val="28"/>
        </w:rPr>
      </w:pPr>
    </w:p>
    <w:p w14:paraId="318B8350" w14:textId="77777777" w:rsidR="00C90DF0" w:rsidRDefault="00C90DF0" w:rsidP="00A71F8F">
      <w:pPr>
        <w:spacing w:before="225" w:after="225"/>
        <w:jc w:val="both"/>
        <w:rPr>
          <w:rFonts w:asciiTheme="majorHAnsi" w:eastAsia="Times New Roman" w:hAnsiTheme="majorHAnsi" w:cs="Times New Roman"/>
          <w:color w:val="000000" w:themeColor="text1"/>
          <w:sz w:val="28"/>
          <w:szCs w:val="28"/>
        </w:rPr>
      </w:pPr>
    </w:p>
    <w:p w14:paraId="50395E3E"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14:paraId="43E1439E" w14:textId="77777777" w:rsidR="00914093" w:rsidRDefault="00914093" w:rsidP="00C90DF0">
      <w:pPr>
        <w:spacing w:before="225" w:after="225"/>
        <w:jc w:val="center"/>
        <w:rPr>
          <w:rFonts w:asciiTheme="majorHAnsi" w:eastAsia="Times New Roman" w:hAnsiTheme="majorHAnsi" w:cs="Times New Roman"/>
          <w:b/>
          <w:color w:val="000000" w:themeColor="text1"/>
          <w:sz w:val="28"/>
          <w:szCs w:val="28"/>
        </w:rPr>
      </w:pPr>
      <w:r>
        <w:rPr>
          <w:rFonts w:asciiTheme="majorHAnsi" w:eastAsia="Times New Roman" w:hAnsiTheme="majorHAnsi" w:cs="Times New Roman"/>
          <w:b/>
          <w:color w:val="000000" w:themeColor="text1"/>
          <w:sz w:val="28"/>
          <w:szCs w:val="28"/>
        </w:rPr>
        <w:br/>
      </w:r>
    </w:p>
    <w:p w14:paraId="33EBEF19" w14:textId="77777777" w:rsidR="00A71F8F" w:rsidRPr="0084663C" w:rsidRDefault="00A71F8F" w:rsidP="00A71F8F">
      <w:pPr>
        <w:spacing w:before="225" w:after="225"/>
        <w:jc w:val="center"/>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Ребенок в семье и сообществе.</w:t>
      </w:r>
    </w:p>
    <w:p w14:paraId="7D405EBB"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14:paraId="297F252B"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Самообслуживание, самостоятельность, трудовое воспитание. Развитие навыков самообслуживания; становление самостоятельности, целенаправленности и саморегуляции собственных действий.</w:t>
      </w:r>
    </w:p>
    <w:p w14:paraId="0DC1B891"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Воспитание культурно-гигиенических навыков.</w:t>
      </w:r>
    </w:p>
    <w:p w14:paraId="5BD25343"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Формирование позитивных установок к различным видам труда и творчества, воспитание положительного отношения к труду, желания трудиться.</w:t>
      </w:r>
    </w:p>
    <w:p w14:paraId="2ED12136"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14:paraId="27F3CF5D"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Формирование первичных представлений о труде взрослых, его роли в обществе и жизни каждого человека.</w:t>
      </w:r>
    </w:p>
    <w:p w14:paraId="4F66E5D8" w14:textId="77777777" w:rsidR="007809F8"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 xml:space="preserve">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w:t>
      </w:r>
      <w:r>
        <w:rPr>
          <w:rFonts w:asciiTheme="majorHAnsi" w:eastAsia="Times New Roman" w:hAnsiTheme="majorHAnsi" w:cs="Times New Roman"/>
          <w:color w:val="000000" w:themeColor="text1"/>
          <w:sz w:val="28"/>
          <w:szCs w:val="28"/>
        </w:rPr>
        <w:t>выполнению правил безопасности.</w:t>
      </w:r>
    </w:p>
    <w:p w14:paraId="398C7F1D" w14:textId="77777777" w:rsidR="00C90DF0" w:rsidRDefault="00C90DF0" w:rsidP="00A71F8F">
      <w:pPr>
        <w:spacing w:before="225" w:after="225"/>
        <w:jc w:val="both"/>
        <w:rPr>
          <w:rFonts w:asciiTheme="majorHAnsi" w:eastAsia="Times New Roman" w:hAnsiTheme="majorHAnsi" w:cs="Times New Roman"/>
          <w:color w:val="000000" w:themeColor="text1"/>
          <w:sz w:val="28"/>
          <w:szCs w:val="28"/>
        </w:rPr>
      </w:pPr>
    </w:p>
    <w:p w14:paraId="5DF547BC" w14:textId="77777777" w:rsidR="00C90DF0" w:rsidRDefault="00C90DF0" w:rsidP="00A71F8F">
      <w:pPr>
        <w:spacing w:before="225" w:after="225"/>
        <w:jc w:val="both"/>
        <w:rPr>
          <w:rFonts w:asciiTheme="majorHAnsi" w:eastAsia="Times New Roman" w:hAnsiTheme="majorHAnsi" w:cs="Times New Roman"/>
          <w:color w:val="000000" w:themeColor="text1"/>
          <w:sz w:val="28"/>
          <w:szCs w:val="28"/>
        </w:rPr>
      </w:pPr>
    </w:p>
    <w:p w14:paraId="25CDED16"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14:paraId="680D2D25"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Формирование представлений о некоторых типичных опасных ситуациях и способах поведения в них.</w:t>
      </w:r>
    </w:p>
    <w:p w14:paraId="5C89E192"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Формирование элементарных представлений о правилах безопасности дорожного движения; воспитание осознанного отношения к необходимос</w:t>
      </w:r>
      <w:r>
        <w:rPr>
          <w:rFonts w:asciiTheme="majorHAnsi" w:eastAsia="Times New Roman" w:hAnsiTheme="majorHAnsi" w:cs="Times New Roman"/>
          <w:color w:val="000000" w:themeColor="text1"/>
          <w:sz w:val="28"/>
          <w:szCs w:val="28"/>
        </w:rPr>
        <w:t>ти выполнения этих правил.</w:t>
      </w:r>
    </w:p>
    <w:p w14:paraId="309F84EB" w14:textId="77777777" w:rsidR="00914093" w:rsidRDefault="00914093" w:rsidP="00A71F8F">
      <w:pPr>
        <w:spacing w:before="225" w:after="225"/>
        <w:jc w:val="center"/>
        <w:rPr>
          <w:rFonts w:asciiTheme="majorHAnsi" w:eastAsia="Times New Roman" w:hAnsiTheme="majorHAnsi" w:cs="Times New Roman"/>
          <w:b/>
          <w:color w:val="000000" w:themeColor="text1"/>
          <w:sz w:val="28"/>
          <w:szCs w:val="28"/>
        </w:rPr>
      </w:pPr>
    </w:p>
    <w:p w14:paraId="72BAEDE8" w14:textId="77777777" w:rsidR="00A71F8F" w:rsidRPr="0084663C" w:rsidRDefault="00A71F8F" w:rsidP="00A71F8F">
      <w:pPr>
        <w:spacing w:before="225" w:after="225"/>
        <w:jc w:val="center"/>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Социализация, развитие общения, нравственное воспитание</w:t>
      </w:r>
    </w:p>
    <w:p w14:paraId="0845C283"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14:paraId="7743DE59"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Воспитывать организованность, дисциплинированность, коллективизм, уважение к старшим.</w:t>
      </w:r>
    </w:p>
    <w:p w14:paraId="01B5F678"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Воспитывать заботливое отношение к малышам, пожилым людям; учить помогать им.</w:t>
      </w:r>
    </w:p>
    <w:p w14:paraId="3CBD1011"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Формировать такие качества, как сочувствие, отзывчивость, справедливость, скромность.</w:t>
      </w:r>
    </w:p>
    <w:p w14:paraId="3C1E380A"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14:paraId="6E58BCA2"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14:paraId="5D498D5C" w14:textId="77777777" w:rsidR="007809F8"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Обогащать словарь формулами словесной вежливости (приветствие</w:t>
      </w:r>
      <w:r w:rsidR="009745FE">
        <w:rPr>
          <w:rFonts w:asciiTheme="majorHAnsi" w:eastAsia="Times New Roman" w:hAnsiTheme="majorHAnsi" w:cs="Times New Roman"/>
          <w:color w:val="000000" w:themeColor="text1"/>
          <w:sz w:val="28"/>
          <w:szCs w:val="28"/>
        </w:rPr>
        <w:t>, прощание, просьбы, извинения)</w:t>
      </w:r>
    </w:p>
    <w:p w14:paraId="69C0DBA9" w14:textId="77777777" w:rsidR="00C90DF0" w:rsidRDefault="00C90DF0" w:rsidP="00A71F8F">
      <w:pPr>
        <w:spacing w:before="225" w:after="225"/>
        <w:jc w:val="both"/>
        <w:rPr>
          <w:rFonts w:asciiTheme="majorHAnsi" w:eastAsia="Times New Roman" w:hAnsiTheme="majorHAnsi" w:cs="Times New Roman"/>
          <w:color w:val="000000" w:themeColor="text1"/>
          <w:sz w:val="28"/>
          <w:szCs w:val="28"/>
        </w:rPr>
      </w:pPr>
    </w:p>
    <w:p w14:paraId="26B7C90C" w14:textId="77777777" w:rsidR="00C90DF0" w:rsidRDefault="00C90DF0" w:rsidP="00A71F8F">
      <w:pPr>
        <w:spacing w:before="225" w:after="225"/>
        <w:jc w:val="both"/>
        <w:rPr>
          <w:rFonts w:asciiTheme="majorHAnsi" w:eastAsia="Times New Roman" w:hAnsiTheme="majorHAnsi" w:cs="Times New Roman"/>
          <w:color w:val="000000" w:themeColor="text1"/>
          <w:sz w:val="28"/>
          <w:szCs w:val="28"/>
        </w:rPr>
      </w:pPr>
    </w:p>
    <w:p w14:paraId="73A8A55A"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Расширять представления детей об их обязанностях, прежде всего в связи с подготовкой к школе. Формировать интерес к учебной деятельн</w:t>
      </w:r>
      <w:r>
        <w:rPr>
          <w:rFonts w:asciiTheme="majorHAnsi" w:eastAsia="Times New Roman" w:hAnsiTheme="majorHAnsi" w:cs="Times New Roman"/>
          <w:color w:val="000000" w:themeColor="text1"/>
          <w:sz w:val="28"/>
          <w:szCs w:val="28"/>
        </w:rPr>
        <w:t>ости и желание учиться в школе.</w:t>
      </w:r>
    </w:p>
    <w:p w14:paraId="27DC5F4A" w14:textId="77777777" w:rsidR="00A71F8F" w:rsidRPr="0084663C" w:rsidRDefault="00A71F8F" w:rsidP="00A71F8F">
      <w:pPr>
        <w:spacing w:before="225" w:after="225"/>
        <w:jc w:val="center"/>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Ребенок в семье и сообществе</w:t>
      </w:r>
    </w:p>
    <w:p w14:paraId="4C405B72" w14:textId="77777777" w:rsidR="00914093"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Образ Я.</w:t>
      </w:r>
      <w:r w:rsidRPr="0084663C">
        <w:rPr>
          <w:rFonts w:asciiTheme="majorHAnsi" w:eastAsia="Times New Roman" w:hAnsiTheme="majorHAnsi" w:cs="Times New Roman"/>
          <w:color w:val="000000" w:themeColor="text1"/>
          <w:sz w:val="28"/>
          <w:szCs w:val="28"/>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14:paraId="5C00FBC7"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Закреплять традиционные гендерные представления, продолжать развивать в мальчиках и девочках качества, свойственные их полу.</w:t>
      </w:r>
    </w:p>
    <w:p w14:paraId="2CC7F98E"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Семья.</w:t>
      </w:r>
      <w:r w:rsidRPr="0084663C">
        <w:rPr>
          <w:rFonts w:asciiTheme="majorHAnsi" w:eastAsia="Times New Roman" w:hAnsiTheme="majorHAnsi" w:cs="Times New Roman"/>
          <w:color w:val="000000" w:themeColor="text1"/>
          <w:sz w:val="28"/>
          <w:szCs w:val="28"/>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p w14:paraId="0EBD8485"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Закреплять знание домашнего адреса и телефона, имен и отчеств родителей, их профессий.</w:t>
      </w:r>
    </w:p>
    <w:p w14:paraId="1791A42E"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Детский сад.</w:t>
      </w:r>
      <w:r w:rsidRPr="0084663C">
        <w:rPr>
          <w:rFonts w:asciiTheme="majorHAnsi" w:eastAsia="Times New Roman" w:hAnsiTheme="majorHAnsi" w:cs="Times New Roman"/>
          <w:color w:val="000000" w:themeColor="text1"/>
          <w:sz w:val="28"/>
          <w:szCs w:val="28"/>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14:paraId="49544596" w14:textId="77777777" w:rsidR="007809F8"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w:t>
      </w:r>
      <w:r w:rsidR="00C639AD">
        <w:rPr>
          <w:rFonts w:asciiTheme="majorHAnsi" w:eastAsia="Times New Roman" w:hAnsiTheme="majorHAnsi" w:cs="Times New Roman"/>
          <w:color w:val="000000" w:themeColor="text1"/>
          <w:sz w:val="28"/>
          <w:szCs w:val="28"/>
        </w:rPr>
        <w:t>дения, обосновывать свое мнение</w:t>
      </w:r>
    </w:p>
    <w:p w14:paraId="40FE7345" w14:textId="77777777" w:rsidR="00C90DF0" w:rsidRDefault="00C90DF0" w:rsidP="00A71F8F">
      <w:pPr>
        <w:spacing w:before="225" w:after="225"/>
        <w:jc w:val="both"/>
        <w:rPr>
          <w:rFonts w:asciiTheme="majorHAnsi" w:eastAsia="Times New Roman" w:hAnsiTheme="majorHAnsi" w:cs="Times New Roman"/>
          <w:color w:val="000000" w:themeColor="text1"/>
          <w:sz w:val="28"/>
          <w:szCs w:val="28"/>
        </w:rPr>
      </w:pPr>
    </w:p>
    <w:p w14:paraId="7C98E77E" w14:textId="77777777" w:rsidR="00C90DF0" w:rsidRDefault="00C90DF0" w:rsidP="00A71F8F">
      <w:pPr>
        <w:spacing w:before="225" w:after="225"/>
        <w:jc w:val="both"/>
        <w:rPr>
          <w:rFonts w:asciiTheme="majorHAnsi" w:eastAsia="Times New Roman" w:hAnsiTheme="majorHAnsi" w:cs="Times New Roman"/>
          <w:color w:val="000000" w:themeColor="text1"/>
          <w:sz w:val="28"/>
          <w:szCs w:val="28"/>
        </w:rPr>
      </w:pPr>
    </w:p>
    <w:p w14:paraId="10F5CD47" w14:textId="77777777" w:rsidR="00C90DF0" w:rsidRDefault="00C90DF0" w:rsidP="00A71F8F">
      <w:pPr>
        <w:spacing w:before="225" w:after="225"/>
        <w:jc w:val="both"/>
        <w:rPr>
          <w:rFonts w:asciiTheme="majorHAnsi" w:eastAsia="Times New Roman" w:hAnsiTheme="majorHAnsi" w:cs="Times New Roman"/>
          <w:color w:val="000000" w:themeColor="text1"/>
          <w:sz w:val="28"/>
          <w:szCs w:val="28"/>
        </w:rPr>
      </w:pPr>
    </w:p>
    <w:p w14:paraId="40D0E40D"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w:t>
      </w:r>
      <w:r>
        <w:rPr>
          <w:rFonts w:asciiTheme="majorHAnsi" w:eastAsia="Times New Roman" w:hAnsiTheme="majorHAnsi" w:cs="Times New Roman"/>
          <w:color w:val="000000" w:themeColor="text1"/>
          <w:sz w:val="28"/>
          <w:szCs w:val="28"/>
        </w:rPr>
        <w:t>делами и др.).</w:t>
      </w:r>
    </w:p>
    <w:p w14:paraId="28C99699" w14:textId="77777777" w:rsidR="00A71F8F" w:rsidRPr="0084663C" w:rsidRDefault="00A71F8F" w:rsidP="00A71F8F">
      <w:pPr>
        <w:spacing w:before="225" w:after="225"/>
        <w:jc w:val="center"/>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Самообслуживание, самостоятельность, трудовое воспитание</w:t>
      </w:r>
    </w:p>
    <w:p w14:paraId="58A3372F" w14:textId="77777777" w:rsidR="00914093"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Культурно-гигиенические навыки.</w:t>
      </w:r>
      <w:r w:rsidRPr="0084663C">
        <w:rPr>
          <w:rFonts w:asciiTheme="majorHAnsi" w:eastAsia="Times New Roman" w:hAnsiTheme="majorHAnsi" w:cs="Times New Roman"/>
          <w:color w:val="000000" w:themeColor="text1"/>
          <w:sz w:val="28"/>
          <w:szCs w:val="28"/>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14:paraId="0888EA7B"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Закреплять умения детей аккуратно пользоваться столовыми приборами; правильно вести себя за столом; обращаться с просьбой, благодарить.</w:t>
      </w:r>
    </w:p>
    <w:p w14:paraId="07983373"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14:paraId="74FA702E"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Самообслуживание.</w:t>
      </w:r>
      <w:r w:rsidRPr="0084663C">
        <w:rPr>
          <w:rFonts w:asciiTheme="majorHAnsi" w:eastAsia="Times New Roman" w:hAnsiTheme="majorHAnsi" w:cs="Times New Roman"/>
          <w:color w:val="000000" w:themeColor="text1"/>
          <w:sz w:val="28"/>
          <w:szCs w:val="28"/>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14:paraId="46AE97C3"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Закреплять умение самостоятельно, быстро и аккуратно убирать за собой постель после сна.</w:t>
      </w:r>
    </w:p>
    <w:p w14:paraId="3300E1D7" w14:textId="77777777" w:rsidR="007809F8"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Закреплять умение самостоятельно и своевременно готовить материалы и пособия к занятию, без напомин</w:t>
      </w:r>
      <w:r w:rsidR="00C639AD">
        <w:rPr>
          <w:rFonts w:asciiTheme="majorHAnsi" w:eastAsia="Times New Roman" w:hAnsiTheme="majorHAnsi" w:cs="Times New Roman"/>
          <w:color w:val="000000" w:themeColor="text1"/>
          <w:sz w:val="28"/>
          <w:szCs w:val="28"/>
        </w:rPr>
        <w:t>ания убирать свое рабочее место</w:t>
      </w:r>
      <w:r w:rsidR="00914093">
        <w:rPr>
          <w:rFonts w:asciiTheme="majorHAnsi" w:eastAsia="Times New Roman" w:hAnsiTheme="majorHAnsi" w:cs="Times New Roman"/>
          <w:color w:val="000000" w:themeColor="text1"/>
          <w:sz w:val="28"/>
          <w:szCs w:val="28"/>
        </w:rPr>
        <w:t>.</w:t>
      </w:r>
    </w:p>
    <w:p w14:paraId="43E4D251" w14:textId="77777777" w:rsidR="00C90DF0" w:rsidRDefault="00C90DF0" w:rsidP="00A71F8F">
      <w:pPr>
        <w:spacing w:before="225" w:after="225"/>
        <w:jc w:val="both"/>
        <w:rPr>
          <w:rFonts w:asciiTheme="majorHAnsi" w:eastAsia="Times New Roman" w:hAnsiTheme="majorHAnsi" w:cs="Times New Roman"/>
          <w:b/>
          <w:color w:val="000000" w:themeColor="text1"/>
          <w:sz w:val="28"/>
          <w:szCs w:val="28"/>
        </w:rPr>
      </w:pPr>
    </w:p>
    <w:p w14:paraId="3C6545C4" w14:textId="77777777" w:rsidR="00C90DF0" w:rsidRDefault="00C90DF0" w:rsidP="00A71F8F">
      <w:pPr>
        <w:spacing w:before="225" w:after="225"/>
        <w:jc w:val="both"/>
        <w:rPr>
          <w:rFonts w:asciiTheme="majorHAnsi" w:eastAsia="Times New Roman" w:hAnsiTheme="majorHAnsi" w:cs="Times New Roman"/>
          <w:b/>
          <w:color w:val="000000" w:themeColor="text1"/>
          <w:sz w:val="28"/>
          <w:szCs w:val="28"/>
        </w:rPr>
      </w:pPr>
    </w:p>
    <w:p w14:paraId="14324FF7" w14:textId="77777777" w:rsidR="00C90DF0" w:rsidRDefault="00C90DF0" w:rsidP="00A71F8F">
      <w:pPr>
        <w:spacing w:before="225" w:after="225"/>
        <w:jc w:val="both"/>
        <w:rPr>
          <w:rFonts w:asciiTheme="majorHAnsi" w:eastAsia="Times New Roman" w:hAnsiTheme="majorHAnsi" w:cs="Times New Roman"/>
          <w:b/>
          <w:color w:val="000000" w:themeColor="text1"/>
          <w:sz w:val="28"/>
          <w:szCs w:val="28"/>
        </w:rPr>
      </w:pPr>
    </w:p>
    <w:p w14:paraId="69326F73" w14:textId="77777777" w:rsidR="007809F8"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Общественно-полезный труд.</w:t>
      </w:r>
      <w:r w:rsidRPr="0084663C">
        <w:rPr>
          <w:rFonts w:asciiTheme="majorHAnsi" w:eastAsia="Times New Roman" w:hAnsiTheme="majorHAnsi" w:cs="Times New Roman"/>
          <w:color w:val="000000" w:themeColor="text1"/>
          <w:sz w:val="28"/>
          <w:szCs w:val="28"/>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14:paraId="4EEA7BDF"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w:t>
      </w:r>
    </w:p>
    <w:p w14:paraId="149F05D6" w14:textId="77777777" w:rsidR="00914093"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Закреплять умение планировать трудовую деятельность, отбирать необходимые материалы, делать несложные заготовки.</w:t>
      </w:r>
    </w:p>
    <w:p w14:paraId="33AFA4D4"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Продолжать учить детей поддерживать порядок в группе и на участке: протирать и мыть игрушки, строительный материал, вместе с воспитателем</w:t>
      </w:r>
      <w:r w:rsidR="007809F8">
        <w:rPr>
          <w:rFonts w:asciiTheme="majorHAnsi" w:eastAsia="Times New Roman" w:hAnsiTheme="majorHAnsi" w:cs="Times New Roman"/>
          <w:color w:val="000000" w:themeColor="text1"/>
          <w:sz w:val="28"/>
          <w:szCs w:val="28"/>
        </w:rPr>
        <w:t xml:space="preserve">  </w:t>
      </w:r>
      <w:r w:rsidRPr="0084663C">
        <w:rPr>
          <w:rFonts w:asciiTheme="majorHAnsi" w:eastAsia="Times New Roman" w:hAnsiTheme="majorHAnsi" w:cs="Times New Roman"/>
          <w:color w:val="000000" w:themeColor="text1"/>
          <w:sz w:val="28"/>
          <w:szCs w:val="28"/>
        </w:rPr>
        <w:t>ремонтировать книги, игрушки (в том числе книги и игрушки воспитанников младших групп детского сада).</w:t>
      </w:r>
    </w:p>
    <w:p w14:paraId="74533ACB"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14:paraId="38037F86"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Приучать детей добросовестно выполнять обязанности дежурных по столовой: полностью сервировать столы и вытирать их после еды, подметать пол.</w:t>
      </w:r>
    </w:p>
    <w:p w14:paraId="7940023B"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Прививать интерес к учебной деятельности и желание учиться в школе.</w:t>
      </w:r>
    </w:p>
    <w:p w14:paraId="27A2875F" w14:textId="77777777" w:rsidR="007809F8" w:rsidRPr="00C639AD"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 xml:space="preserve">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w:t>
      </w:r>
      <w:r w:rsidR="00C639AD">
        <w:rPr>
          <w:rFonts w:asciiTheme="majorHAnsi" w:eastAsia="Times New Roman" w:hAnsiTheme="majorHAnsi" w:cs="Times New Roman"/>
          <w:color w:val="000000" w:themeColor="text1"/>
          <w:sz w:val="28"/>
          <w:szCs w:val="28"/>
        </w:rPr>
        <w:t>результаты своей деятельности).</w:t>
      </w:r>
    </w:p>
    <w:p w14:paraId="21301DC2" w14:textId="77777777" w:rsidR="00C90DF0" w:rsidRDefault="00C90DF0" w:rsidP="00A71F8F">
      <w:pPr>
        <w:spacing w:before="225" w:after="225"/>
        <w:jc w:val="both"/>
        <w:rPr>
          <w:rFonts w:asciiTheme="majorHAnsi" w:eastAsia="Times New Roman" w:hAnsiTheme="majorHAnsi" w:cs="Times New Roman"/>
          <w:b/>
          <w:color w:val="000000" w:themeColor="text1"/>
          <w:sz w:val="28"/>
          <w:szCs w:val="28"/>
        </w:rPr>
      </w:pPr>
    </w:p>
    <w:p w14:paraId="4DF25193" w14:textId="77777777" w:rsidR="00C90DF0" w:rsidRDefault="00C90DF0" w:rsidP="00A71F8F">
      <w:pPr>
        <w:spacing w:before="225" w:after="225"/>
        <w:jc w:val="both"/>
        <w:rPr>
          <w:rFonts w:asciiTheme="majorHAnsi" w:eastAsia="Times New Roman" w:hAnsiTheme="majorHAnsi" w:cs="Times New Roman"/>
          <w:b/>
          <w:color w:val="000000" w:themeColor="text1"/>
          <w:sz w:val="28"/>
          <w:szCs w:val="28"/>
        </w:rPr>
      </w:pPr>
    </w:p>
    <w:p w14:paraId="643053C9" w14:textId="77777777" w:rsidR="007809F8"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Труд в природе.</w:t>
      </w:r>
      <w:r w:rsidRPr="0084663C">
        <w:rPr>
          <w:rFonts w:asciiTheme="majorHAnsi" w:eastAsia="Times New Roman" w:hAnsiTheme="majorHAnsi" w:cs="Times New Roman"/>
          <w:color w:val="000000" w:themeColor="text1"/>
          <w:sz w:val="28"/>
          <w:szCs w:val="28"/>
        </w:rPr>
        <w:t xml:space="preserve">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r w:rsidR="007809F8">
        <w:rPr>
          <w:rFonts w:asciiTheme="majorHAnsi" w:eastAsia="Times New Roman" w:hAnsiTheme="majorHAnsi" w:cs="Times New Roman"/>
          <w:color w:val="000000" w:themeColor="text1"/>
          <w:sz w:val="28"/>
          <w:szCs w:val="28"/>
        </w:rPr>
        <w:t>.</w:t>
      </w:r>
    </w:p>
    <w:p w14:paraId="2D0B28A0" w14:textId="77777777" w:rsidR="00914093" w:rsidRPr="00C90DF0"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14:paraId="20225D77"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Уважение к труду взрослых.</w:t>
      </w:r>
      <w:r w:rsidRPr="0084663C">
        <w:rPr>
          <w:rFonts w:asciiTheme="majorHAnsi" w:eastAsia="Times New Roman" w:hAnsiTheme="majorHAnsi" w:cs="Times New Roman"/>
          <w:color w:val="000000" w:themeColor="text1"/>
          <w:sz w:val="28"/>
          <w:szCs w:val="28"/>
        </w:rPr>
        <w:t xml:space="preserve">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w:t>
      </w:r>
    </w:p>
    <w:p w14:paraId="616861D0" w14:textId="77777777" w:rsidR="00A71F8F" w:rsidRPr="004A764D"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Развивать интерес к различным профессиям, в частности к профессиям родителей и месту их работы.</w:t>
      </w:r>
    </w:p>
    <w:p w14:paraId="7C7D629E" w14:textId="77777777" w:rsidR="00A71F8F" w:rsidRPr="0084663C" w:rsidRDefault="00A71F8F" w:rsidP="00A71F8F">
      <w:pPr>
        <w:spacing w:before="225" w:after="225"/>
        <w:jc w:val="center"/>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Формирование основ безопасности.</w:t>
      </w:r>
    </w:p>
    <w:p w14:paraId="713D437A"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Безопасное поведение в природе. Формировать основы экологической культуры.</w:t>
      </w:r>
    </w:p>
    <w:p w14:paraId="565297BB"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Продолжать знакомить с правилами поведения на природе.</w:t>
      </w:r>
    </w:p>
    <w:p w14:paraId="3993B6E1" w14:textId="77777777" w:rsidR="007809F8"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Знакомить с Красной книгой, с отдельными представителями животного и растите</w:t>
      </w:r>
      <w:r w:rsidR="00C639AD">
        <w:rPr>
          <w:rFonts w:asciiTheme="majorHAnsi" w:eastAsia="Times New Roman" w:hAnsiTheme="majorHAnsi" w:cs="Times New Roman"/>
          <w:color w:val="000000" w:themeColor="text1"/>
          <w:sz w:val="28"/>
          <w:szCs w:val="28"/>
        </w:rPr>
        <w:t>льного мира, занесенными в нее.</w:t>
      </w:r>
    </w:p>
    <w:p w14:paraId="72DB9653" w14:textId="77777777" w:rsidR="00C90DF0" w:rsidRDefault="00C90DF0" w:rsidP="00A71F8F">
      <w:pPr>
        <w:spacing w:before="225" w:after="225"/>
        <w:jc w:val="both"/>
        <w:rPr>
          <w:rFonts w:asciiTheme="majorHAnsi" w:eastAsia="Times New Roman" w:hAnsiTheme="majorHAnsi" w:cs="Times New Roman"/>
          <w:color w:val="000000" w:themeColor="text1"/>
          <w:sz w:val="28"/>
          <w:szCs w:val="28"/>
        </w:rPr>
      </w:pPr>
    </w:p>
    <w:p w14:paraId="6D22DE05" w14:textId="77777777" w:rsidR="00C90DF0" w:rsidRDefault="00C90DF0" w:rsidP="00A71F8F">
      <w:pPr>
        <w:spacing w:before="225" w:after="225"/>
        <w:jc w:val="both"/>
        <w:rPr>
          <w:rFonts w:asciiTheme="majorHAnsi" w:eastAsia="Times New Roman" w:hAnsiTheme="majorHAnsi" w:cs="Times New Roman"/>
          <w:color w:val="000000" w:themeColor="text1"/>
          <w:sz w:val="28"/>
          <w:szCs w:val="28"/>
        </w:rPr>
      </w:pPr>
    </w:p>
    <w:p w14:paraId="6DAC46FF"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14:paraId="052C951C" w14:textId="77777777" w:rsidR="007809F8"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Безопасность на дорогах</w:t>
      </w:r>
      <w:r w:rsidRPr="0084663C">
        <w:rPr>
          <w:rFonts w:asciiTheme="majorHAnsi" w:eastAsia="Times New Roman" w:hAnsiTheme="majorHAnsi" w:cs="Times New Roman"/>
          <w:color w:val="000000" w:themeColor="text1"/>
          <w:sz w:val="28"/>
          <w:szCs w:val="28"/>
        </w:rPr>
        <w:t>. Систематизировать знания детей об устройстве улицы, о дорожном движении. Знакомить с понятиями «площадь», «бульвар», «проспект»</w:t>
      </w:r>
    </w:p>
    <w:p w14:paraId="1A60F903"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Продолжать знакомить с дорожными знаками — предупреждающими, запрещающими и информационно</w:t>
      </w:r>
      <w:r w:rsidRPr="0084663C">
        <w:rPr>
          <w:rFonts w:asciiTheme="majorHAnsi" w:eastAsia="Times New Roman" w:hAnsiTheme="majorHAnsi" w:cs="Times New Roman"/>
          <w:b/>
          <w:color w:val="000000" w:themeColor="text1"/>
          <w:sz w:val="28"/>
          <w:szCs w:val="28"/>
        </w:rPr>
        <w:t>-</w:t>
      </w:r>
      <w:r w:rsidRPr="0084663C">
        <w:rPr>
          <w:rFonts w:asciiTheme="majorHAnsi" w:eastAsia="Times New Roman" w:hAnsiTheme="majorHAnsi" w:cs="Times New Roman"/>
          <w:color w:val="000000" w:themeColor="text1"/>
          <w:sz w:val="28"/>
          <w:szCs w:val="28"/>
        </w:rPr>
        <w:t>указательными.</w:t>
      </w:r>
    </w:p>
    <w:p w14:paraId="153DB784"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Подводить детей к осознанию необходимости соблюдать правила дорожного движения.</w:t>
      </w:r>
    </w:p>
    <w:p w14:paraId="7BB60B1B" w14:textId="77777777" w:rsidR="004435B4"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Расширять представления детей о работе ГИБДД.</w:t>
      </w:r>
    </w:p>
    <w:p w14:paraId="11D507F1"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Воспитывать культуру поведения на улице и в общественном транспорте.</w:t>
      </w:r>
    </w:p>
    <w:p w14:paraId="349E6937"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14:paraId="3C373374" w14:textId="77777777" w:rsidR="007809F8"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 xml:space="preserve">Безопасность собственной жизнедеятельности. </w:t>
      </w:r>
      <w:r w:rsidRPr="0084663C">
        <w:rPr>
          <w:rFonts w:asciiTheme="majorHAnsi" w:eastAsia="Times New Roman" w:hAnsiTheme="majorHAnsi" w:cs="Times New Roman"/>
          <w:color w:val="000000" w:themeColor="text1"/>
          <w:sz w:val="28"/>
          <w:szCs w:val="28"/>
        </w:rPr>
        <w:t>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w:t>
      </w:r>
    </w:p>
    <w:p w14:paraId="2CBDC621"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предметы). Закреплять правила безопасного обращения с бытовыми предметами.</w:t>
      </w:r>
    </w:p>
    <w:p w14:paraId="0766A36D" w14:textId="77777777" w:rsidR="007809F8"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Закреплять правила безопасного поведения во время игр в разное время года (купание в водоемах, катание на велосипеде, катание н</w:t>
      </w:r>
      <w:r w:rsidR="00C639AD">
        <w:rPr>
          <w:rFonts w:asciiTheme="majorHAnsi" w:eastAsia="Times New Roman" w:hAnsiTheme="majorHAnsi" w:cs="Times New Roman"/>
          <w:color w:val="000000" w:themeColor="text1"/>
          <w:sz w:val="28"/>
          <w:szCs w:val="28"/>
        </w:rPr>
        <w:t>а санках, коньках, лыжах и др.)</w:t>
      </w:r>
    </w:p>
    <w:p w14:paraId="0798525C" w14:textId="77777777" w:rsidR="00C90DF0" w:rsidRDefault="00C90DF0" w:rsidP="00A71F8F">
      <w:pPr>
        <w:spacing w:before="225" w:after="225"/>
        <w:jc w:val="both"/>
        <w:rPr>
          <w:rFonts w:asciiTheme="majorHAnsi" w:eastAsia="Times New Roman" w:hAnsiTheme="majorHAnsi" w:cs="Times New Roman"/>
          <w:color w:val="000000" w:themeColor="text1"/>
          <w:sz w:val="28"/>
          <w:szCs w:val="28"/>
        </w:rPr>
      </w:pPr>
    </w:p>
    <w:p w14:paraId="799C4B04" w14:textId="77777777" w:rsidR="00C90DF0" w:rsidRDefault="00C90DF0" w:rsidP="00A71F8F">
      <w:pPr>
        <w:spacing w:before="225" w:after="225"/>
        <w:jc w:val="both"/>
        <w:rPr>
          <w:rFonts w:asciiTheme="majorHAnsi" w:eastAsia="Times New Roman" w:hAnsiTheme="majorHAnsi" w:cs="Times New Roman"/>
          <w:color w:val="000000" w:themeColor="text1"/>
          <w:sz w:val="28"/>
          <w:szCs w:val="28"/>
        </w:rPr>
      </w:pPr>
    </w:p>
    <w:p w14:paraId="7BF6D01C" w14:textId="77777777" w:rsidR="00C90DF0" w:rsidRDefault="00C90DF0" w:rsidP="00A71F8F">
      <w:pPr>
        <w:spacing w:before="225" w:after="225"/>
        <w:jc w:val="both"/>
        <w:rPr>
          <w:rFonts w:asciiTheme="majorHAnsi" w:eastAsia="Times New Roman" w:hAnsiTheme="majorHAnsi" w:cs="Times New Roman"/>
          <w:color w:val="000000" w:themeColor="text1"/>
          <w:sz w:val="28"/>
          <w:szCs w:val="28"/>
        </w:rPr>
      </w:pPr>
    </w:p>
    <w:p w14:paraId="469AC585"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Подвести детей к пониманию необходимости соблюдать меры предосторожности, учить оценивать свои возможности по преодолению опасности.</w:t>
      </w:r>
    </w:p>
    <w:p w14:paraId="3A986931"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Формировать у детей навыки поведения в ситуациях: «Один дома», «Потерялся», «Заблудился». Формировать умение обращаться за помощью к взрослым.</w:t>
      </w:r>
    </w:p>
    <w:p w14:paraId="04084988" w14:textId="77777777" w:rsidR="007809F8"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w:t>
      </w:r>
    </w:p>
    <w:p w14:paraId="4CF999E2"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Закреплять умение называть свое имя, фамилию, возраст, домашний адрес, телефон.</w:t>
      </w:r>
    </w:p>
    <w:p w14:paraId="1E9144C7" w14:textId="77777777" w:rsidR="004435B4" w:rsidRDefault="004435B4" w:rsidP="00A71F8F">
      <w:pPr>
        <w:spacing w:before="225" w:after="225"/>
        <w:jc w:val="center"/>
        <w:rPr>
          <w:rFonts w:asciiTheme="majorHAnsi" w:eastAsia="Times New Roman" w:hAnsiTheme="majorHAnsi" w:cs="Times New Roman"/>
          <w:b/>
          <w:color w:val="000000" w:themeColor="text1"/>
          <w:sz w:val="28"/>
          <w:szCs w:val="28"/>
        </w:rPr>
      </w:pPr>
    </w:p>
    <w:p w14:paraId="46083952" w14:textId="77777777" w:rsidR="00A71F8F" w:rsidRPr="0084663C" w:rsidRDefault="00A71F8F" w:rsidP="00A71F8F">
      <w:pPr>
        <w:spacing w:before="225" w:after="225"/>
        <w:jc w:val="center"/>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Образовательная область «ПОЗНАВАТЕЛЬНОЕ РАЗВИТИЕ»</w:t>
      </w:r>
    </w:p>
    <w:p w14:paraId="448BCD04" w14:textId="77777777" w:rsidR="009745FE"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r w:rsidR="009745FE">
        <w:rPr>
          <w:rFonts w:asciiTheme="majorHAnsi" w:eastAsia="Times New Roman" w:hAnsiTheme="majorHAnsi" w:cs="Times New Roman"/>
          <w:color w:val="000000" w:themeColor="text1"/>
          <w:sz w:val="28"/>
          <w:szCs w:val="28"/>
        </w:rPr>
        <w:t xml:space="preserve"> </w:t>
      </w:r>
      <w:r w:rsidRPr="0084663C">
        <w:rPr>
          <w:rFonts w:asciiTheme="majorHAnsi" w:eastAsia="Times New Roman" w:hAnsiTheme="majorHAnsi" w:cs="Times New Roman"/>
          <w:color w:val="000000" w:themeColor="text1"/>
          <w:sz w:val="28"/>
          <w:szCs w:val="28"/>
        </w:rPr>
        <w:t>общем доме людей, об особенностях ее природы, многообразии стран и народов мира»</w:t>
      </w:r>
    </w:p>
    <w:p w14:paraId="4244DE35" w14:textId="77777777" w:rsidR="00A71F8F" w:rsidRPr="009745FE"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1.</w:t>
      </w:r>
      <w:r w:rsidRPr="0084663C">
        <w:rPr>
          <w:rFonts w:asciiTheme="majorHAnsi" w:eastAsia="Times New Roman" w:hAnsiTheme="majorHAnsi" w:cs="Times New Roman"/>
          <w:b/>
          <w:color w:val="000000" w:themeColor="text1"/>
          <w:sz w:val="28"/>
          <w:szCs w:val="28"/>
        </w:rPr>
        <w:t>Основные цели и задачи</w:t>
      </w:r>
    </w:p>
    <w:p w14:paraId="670D633B" w14:textId="77777777" w:rsidR="00C90DF0" w:rsidRDefault="00C90DF0" w:rsidP="00A71F8F">
      <w:pPr>
        <w:spacing w:before="225" w:after="225"/>
        <w:jc w:val="both"/>
        <w:rPr>
          <w:rFonts w:asciiTheme="majorHAnsi" w:eastAsia="Times New Roman" w:hAnsiTheme="majorHAnsi" w:cs="Times New Roman"/>
          <w:color w:val="000000" w:themeColor="text1"/>
          <w:sz w:val="28"/>
          <w:szCs w:val="28"/>
        </w:rPr>
      </w:pPr>
    </w:p>
    <w:p w14:paraId="07A4AF52" w14:textId="77777777" w:rsidR="00C90DF0" w:rsidRDefault="00C90DF0" w:rsidP="00A71F8F">
      <w:pPr>
        <w:spacing w:before="225" w:after="225"/>
        <w:jc w:val="both"/>
        <w:rPr>
          <w:rFonts w:asciiTheme="majorHAnsi" w:eastAsia="Times New Roman" w:hAnsiTheme="majorHAnsi" w:cs="Times New Roman"/>
          <w:color w:val="000000" w:themeColor="text1"/>
          <w:sz w:val="28"/>
          <w:szCs w:val="28"/>
        </w:rPr>
      </w:pPr>
    </w:p>
    <w:p w14:paraId="53E68AF2"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Формирование элементарных математических представлений. Формирование элементарных математических представлений, первичных</w:t>
      </w:r>
      <w:r w:rsidR="007809F8">
        <w:rPr>
          <w:rFonts w:asciiTheme="majorHAnsi" w:eastAsia="Times New Roman" w:hAnsiTheme="majorHAnsi" w:cs="Times New Roman"/>
          <w:color w:val="000000" w:themeColor="text1"/>
          <w:sz w:val="28"/>
          <w:szCs w:val="28"/>
        </w:rPr>
        <w:t xml:space="preserve"> </w:t>
      </w:r>
      <w:r w:rsidRPr="0084663C">
        <w:rPr>
          <w:rFonts w:asciiTheme="majorHAnsi" w:eastAsia="Times New Roman" w:hAnsiTheme="majorHAnsi" w:cs="Times New Roman"/>
          <w:color w:val="000000" w:themeColor="text1"/>
          <w:sz w:val="28"/>
          <w:szCs w:val="28"/>
        </w:rPr>
        <w:t>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14:paraId="4E6D3B8E" w14:textId="77777777" w:rsidR="004435B4"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Развитие познавательно-исследовательской деятельности.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14:paraId="4F92A807"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14:paraId="4844EE88"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Ознакомление с предметным окружением.</w:t>
      </w:r>
      <w:r w:rsidRPr="0084663C">
        <w:rPr>
          <w:rFonts w:asciiTheme="majorHAnsi" w:eastAsia="Times New Roman" w:hAnsiTheme="majorHAnsi" w:cs="Times New Roman"/>
          <w:color w:val="000000" w:themeColor="text1"/>
          <w:sz w:val="28"/>
          <w:szCs w:val="28"/>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14:paraId="177FB704" w14:textId="77777777" w:rsidR="007809F8"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14:paraId="199CE59A" w14:textId="77777777" w:rsidR="00C90DF0"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Ознакомление с социальным миром.</w:t>
      </w:r>
      <w:r w:rsidRPr="0084663C">
        <w:rPr>
          <w:rFonts w:asciiTheme="majorHAnsi" w:eastAsia="Times New Roman" w:hAnsiTheme="majorHAnsi" w:cs="Times New Roman"/>
          <w:color w:val="000000" w:themeColor="text1"/>
          <w:sz w:val="28"/>
          <w:szCs w:val="28"/>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w:t>
      </w:r>
    </w:p>
    <w:p w14:paraId="332113EC" w14:textId="77777777" w:rsidR="00C90DF0" w:rsidRDefault="00C90DF0" w:rsidP="00A71F8F">
      <w:pPr>
        <w:spacing w:before="225" w:after="225"/>
        <w:jc w:val="both"/>
        <w:rPr>
          <w:rFonts w:asciiTheme="majorHAnsi" w:eastAsia="Times New Roman" w:hAnsiTheme="majorHAnsi" w:cs="Times New Roman"/>
          <w:color w:val="000000" w:themeColor="text1"/>
          <w:sz w:val="28"/>
          <w:szCs w:val="28"/>
        </w:rPr>
      </w:pPr>
    </w:p>
    <w:p w14:paraId="17060972" w14:textId="77777777" w:rsidR="00C90DF0" w:rsidRDefault="00C90DF0" w:rsidP="00A71F8F">
      <w:pPr>
        <w:spacing w:before="225" w:after="225"/>
        <w:jc w:val="both"/>
        <w:rPr>
          <w:rFonts w:asciiTheme="majorHAnsi" w:eastAsia="Times New Roman" w:hAnsiTheme="majorHAnsi" w:cs="Times New Roman"/>
          <w:color w:val="000000" w:themeColor="text1"/>
          <w:sz w:val="28"/>
          <w:szCs w:val="28"/>
        </w:rPr>
      </w:pPr>
    </w:p>
    <w:p w14:paraId="5DA5238B"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14:paraId="23517020" w14:textId="77777777" w:rsidR="004435B4"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Ознакомление с миром природы.</w:t>
      </w:r>
      <w:r w:rsidRPr="0084663C">
        <w:rPr>
          <w:rFonts w:asciiTheme="majorHAnsi" w:eastAsia="Times New Roman" w:hAnsiTheme="majorHAnsi" w:cs="Times New Roman"/>
          <w:color w:val="000000" w:themeColor="text1"/>
          <w:sz w:val="28"/>
          <w:szCs w:val="28"/>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w:t>
      </w:r>
    </w:p>
    <w:p w14:paraId="0647534C"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14:paraId="79532BA6" w14:textId="77777777" w:rsidR="007809F8" w:rsidRDefault="007809F8" w:rsidP="00A71F8F">
      <w:pPr>
        <w:spacing w:before="225" w:after="225"/>
        <w:jc w:val="center"/>
        <w:rPr>
          <w:rFonts w:asciiTheme="majorHAnsi" w:eastAsia="Times New Roman" w:hAnsiTheme="majorHAnsi" w:cs="Times New Roman"/>
          <w:b/>
          <w:color w:val="000000" w:themeColor="text1"/>
          <w:sz w:val="28"/>
          <w:szCs w:val="28"/>
        </w:rPr>
      </w:pPr>
    </w:p>
    <w:p w14:paraId="06BE837B" w14:textId="77777777" w:rsidR="00A71F8F" w:rsidRPr="0084663C" w:rsidRDefault="00A71F8F" w:rsidP="00A71F8F">
      <w:pPr>
        <w:spacing w:before="225" w:after="225"/>
        <w:jc w:val="center"/>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Формирование элементарных математических представлений</w:t>
      </w:r>
    </w:p>
    <w:p w14:paraId="55C6C90B"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Количество и счет.</w:t>
      </w:r>
      <w:r w:rsidRPr="0084663C">
        <w:rPr>
          <w:rFonts w:asciiTheme="majorHAnsi" w:eastAsia="Times New Roman" w:hAnsiTheme="majorHAnsi" w:cs="Times New Roman"/>
          <w:color w:val="000000" w:themeColor="text1"/>
          <w:sz w:val="28"/>
          <w:szCs w:val="28"/>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14:paraId="461B9026"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14:paraId="2A75E3E3"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Совершенствовать навыки количественного и порядкового счета в пределах 10. Познакомить со счетом в пределах 20 без операций над числами.</w:t>
      </w:r>
    </w:p>
    <w:p w14:paraId="07B44C64" w14:textId="77777777" w:rsidR="00C90DF0" w:rsidRDefault="00C90DF0" w:rsidP="00A71F8F">
      <w:pPr>
        <w:spacing w:before="225" w:after="225"/>
        <w:jc w:val="both"/>
        <w:rPr>
          <w:rFonts w:asciiTheme="majorHAnsi" w:eastAsia="Times New Roman" w:hAnsiTheme="majorHAnsi" w:cs="Times New Roman"/>
          <w:color w:val="000000" w:themeColor="text1"/>
          <w:sz w:val="28"/>
          <w:szCs w:val="28"/>
        </w:rPr>
      </w:pPr>
    </w:p>
    <w:p w14:paraId="2AE35266" w14:textId="77777777" w:rsidR="00C90DF0" w:rsidRDefault="00C90DF0" w:rsidP="00A71F8F">
      <w:pPr>
        <w:spacing w:before="225" w:after="225"/>
        <w:jc w:val="both"/>
        <w:rPr>
          <w:rFonts w:asciiTheme="majorHAnsi" w:eastAsia="Times New Roman" w:hAnsiTheme="majorHAnsi" w:cs="Times New Roman"/>
          <w:color w:val="000000" w:themeColor="text1"/>
          <w:sz w:val="28"/>
          <w:szCs w:val="28"/>
        </w:rPr>
      </w:pPr>
    </w:p>
    <w:p w14:paraId="6DDCE420"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Знакомить с числами второго десятка.</w:t>
      </w:r>
    </w:p>
    <w:p w14:paraId="4E288DFE"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14:paraId="04DC388C"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Pr>
          <w:rFonts w:asciiTheme="majorHAnsi" w:eastAsia="Times New Roman" w:hAnsiTheme="majorHAnsi" w:cs="Times New Roman"/>
          <w:color w:val="000000" w:themeColor="text1"/>
          <w:sz w:val="28"/>
          <w:szCs w:val="28"/>
        </w:rPr>
        <w:t>Н</w:t>
      </w:r>
      <w:r w:rsidRPr="0084663C">
        <w:rPr>
          <w:rFonts w:asciiTheme="majorHAnsi" w:eastAsia="Times New Roman" w:hAnsiTheme="majorHAnsi" w:cs="Times New Roman"/>
          <w:color w:val="000000" w:themeColor="text1"/>
          <w:sz w:val="28"/>
          <w:szCs w:val="28"/>
        </w:rPr>
        <w:t>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14:paraId="0F71FC39" w14:textId="77777777" w:rsidR="004435B4"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Знакомить с составом чисел в пределах 10.</w:t>
      </w:r>
    </w:p>
    <w:p w14:paraId="22E5D460"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Pr>
          <w:rFonts w:asciiTheme="majorHAnsi" w:eastAsia="Times New Roman" w:hAnsiTheme="majorHAnsi" w:cs="Times New Roman"/>
          <w:color w:val="000000" w:themeColor="text1"/>
          <w:sz w:val="28"/>
          <w:szCs w:val="28"/>
        </w:rPr>
        <w:t>Формировать умение</w:t>
      </w:r>
      <w:r w:rsidRPr="0084663C">
        <w:rPr>
          <w:rFonts w:asciiTheme="majorHAnsi" w:eastAsia="Times New Roman" w:hAnsiTheme="majorHAnsi" w:cs="Times New Roman"/>
          <w:color w:val="000000" w:themeColor="text1"/>
          <w:sz w:val="28"/>
          <w:szCs w:val="28"/>
        </w:rPr>
        <w:t xml:space="preserve"> раскладывать число на два меньших и составлять из двух меньших большее (в пределах 10, на наглядной основе).</w:t>
      </w:r>
    </w:p>
    <w:p w14:paraId="66112D28"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Познакомить с монетами достоинством 1, 5, 10 копеек, 1, 2, 5, 10 рублей (различение, набор и размен монет).</w:t>
      </w:r>
    </w:p>
    <w:p w14:paraId="3BFE3FE8"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Pr>
          <w:rFonts w:asciiTheme="majorHAnsi" w:eastAsia="Times New Roman" w:hAnsiTheme="majorHAnsi" w:cs="Times New Roman"/>
          <w:color w:val="000000" w:themeColor="text1"/>
          <w:sz w:val="28"/>
          <w:szCs w:val="28"/>
        </w:rPr>
        <w:t>Формировать умение</w:t>
      </w:r>
      <w:r w:rsidRPr="0084663C">
        <w:rPr>
          <w:rFonts w:asciiTheme="majorHAnsi" w:eastAsia="Times New Roman" w:hAnsiTheme="majorHAnsi" w:cs="Times New Roman"/>
          <w:color w:val="000000" w:themeColor="text1"/>
          <w:sz w:val="28"/>
          <w:szCs w:val="28"/>
        </w:rPr>
        <w:t xml:space="preserve">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14:paraId="23E68219"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Величина.</w:t>
      </w:r>
      <w:r w:rsidRPr="0084663C">
        <w:rPr>
          <w:rFonts w:asciiTheme="majorHAnsi" w:eastAsia="Times New Roman" w:hAnsiTheme="majorHAnsi" w:cs="Times New Roman"/>
          <w:color w:val="000000" w:themeColor="text1"/>
          <w:sz w:val="28"/>
          <w:szCs w:val="28"/>
        </w:rPr>
        <w:t xml:space="preserve"> Учить считать по заданной мере, когда за единицу счета принимается не один, а несколько предметов или часть предмета.</w:t>
      </w:r>
    </w:p>
    <w:p w14:paraId="5D19B240" w14:textId="77777777" w:rsidR="007809F8"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 xml:space="preserve">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w:t>
      </w:r>
    </w:p>
    <w:p w14:paraId="3DD831CB"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четырех (две четвертых) и т. д.); устанавливать соотношение целого и части, размера частей; находить части целого и целое по известным частям.</w:t>
      </w:r>
    </w:p>
    <w:p w14:paraId="29FB0BD8" w14:textId="77777777" w:rsidR="00C90DF0" w:rsidRDefault="00C90DF0" w:rsidP="00A71F8F">
      <w:pPr>
        <w:spacing w:before="225" w:after="225"/>
        <w:jc w:val="both"/>
        <w:rPr>
          <w:rFonts w:asciiTheme="majorHAnsi" w:eastAsia="Times New Roman" w:hAnsiTheme="majorHAnsi" w:cs="Times New Roman"/>
          <w:color w:val="000000" w:themeColor="text1"/>
          <w:sz w:val="28"/>
          <w:szCs w:val="28"/>
        </w:rPr>
      </w:pPr>
    </w:p>
    <w:p w14:paraId="1F0221CE" w14:textId="77777777" w:rsidR="00C90DF0" w:rsidRDefault="00C90DF0" w:rsidP="00A71F8F">
      <w:pPr>
        <w:spacing w:before="225" w:after="225"/>
        <w:jc w:val="both"/>
        <w:rPr>
          <w:rFonts w:asciiTheme="majorHAnsi" w:eastAsia="Times New Roman" w:hAnsiTheme="majorHAnsi" w:cs="Times New Roman"/>
          <w:color w:val="000000" w:themeColor="text1"/>
          <w:sz w:val="28"/>
          <w:szCs w:val="28"/>
        </w:rPr>
      </w:pPr>
    </w:p>
    <w:p w14:paraId="2FD7A87D"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14:paraId="7F679647"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Учить детей измерять объем жидких и сыпучих веществ с помощью условной меры.</w:t>
      </w:r>
    </w:p>
    <w:p w14:paraId="43FD1DF3" w14:textId="77777777" w:rsidR="004435B4"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14:paraId="6072CC5E"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Развивать представление о том, что результат измерения (длины, веса, объема предметов) зависит от величины условной меры.</w:t>
      </w:r>
    </w:p>
    <w:p w14:paraId="2F170ADD"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Форма.</w:t>
      </w:r>
      <w:r w:rsidRPr="0084663C">
        <w:rPr>
          <w:rFonts w:asciiTheme="majorHAnsi" w:eastAsia="Times New Roman" w:hAnsiTheme="majorHAnsi" w:cs="Times New Roman"/>
          <w:color w:val="000000" w:themeColor="text1"/>
          <w:sz w:val="28"/>
          <w:szCs w:val="28"/>
        </w:rPr>
        <w:t xml:space="preserve"> Уточнить знание известных геометрических фигур, их элементов (вершины, углы, стороны) и некоторых их свойств.</w:t>
      </w:r>
    </w:p>
    <w:p w14:paraId="22089C86"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Дать представление о многоугольнике (на примере треугольника и четырехугольника), о прямой линии, отрезке прямой.</w:t>
      </w:r>
    </w:p>
    <w:p w14:paraId="3F698B29"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Pr>
          <w:rFonts w:asciiTheme="majorHAnsi" w:eastAsia="Times New Roman" w:hAnsiTheme="majorHAnsi" w:cs="Times New Roman"/>
          <w:color w:val="000000" w:themeColor="text1"/>
          <w:sz w:val="28"/>
          <w:szCs w:val="28"/>
        </w:rPr>
        <w:t>Формировать умение</w:t>
      </w:r>
      <w:r w:rsidRPr="0084663C">
        <w:rPr>
          <w:rFonts w:asciiTheme="majorHAnsi" w:eastAsia="Times New Roman" w:hAnsiTheme="majorHAnsi" w:cs="Times New Roman"/>
          <w:color w:val="000000" w:themeColor="text1"/>
          <w:sz w:val="28"/>
          <w:szCs w:val="28"/>
        </w:rPr>
        <w:t xml:space="preserve">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14:paraId="4F0C6C80"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14:paraId="2AAB44B7" w14:textId="77777777" w:rsidR="00C90DF0" w:rsidRDefault="00C90DF0" w:rsidP="00A71F8F">
      <w:pPr>
        <w:spacing w:before="225" w:after="225"/>
        <w:jc w:val="both"/>
        <w:rPr>
          <w:rFonts w:asciiTheme="majorHAnsi" w:eastAsia="Times New Roman" w:hAnsiTheme="majorHAnsi" w:cs="Times New Roman"/>
          <w:color w:val="000000" w:themeColor="text1"/>
          <w:sz w:val="28"/>
          <w:szCs w:val="28"/>
        </w:rPr>
      </w:pPr>
    </w:p>
    <w:p w14:paraId="0777EEA2" w14:textId="77777777" w:rsidR="00C90DF0" w:rsidRDefault="00C90DF0" w:rsidP="00A71F8F">
      <w:pPr>
        <w:spacing w:before="225" w:after="225"/>
        <w:jc w:val="both"/>
        <w:rPr>
          <w:rFonts w:asciiTheme="majorHAnsi" w:eastAsia="Times New Roman" w:hAnsiTheme="majorHAnsi" w:cs="Times New Roman"/>
          <w:color w:val="000000" w:themeColor="text1"/>
          <w:sz w:val="28"/>
          <w:szCs w:val="28"/>
        </w:rPr>
      </w:pPr>
    </w:p>
    <w:p w14:paraId="1F0A81A3"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14:paraId="711C1A4F" w14:textId="77777777" w:rsidR="004435B4"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Ориентировка в пространстве.</w:t>
      </w:r>
      <w:r w:rsidR="007809F8">
        <w:rPr>
          <w:rFonts w:asciiTheme="majorHAnsi" w:eastAsia="Times New Roman" w:hAnsiTheme="majorHAnsi" w:cs="Times New Roman"/>
          <w:b/>
          <w:color w:val="000000" w:themeColor="text1"/>
          <w:sz w:val="28"/>
          <w:szCs w:val="28"/>
        </w:rPr>
        <w:t xml:space="preserve">  </w:t>
      </w:r>
      <w:r w:rsidR="00F557C0">
        <w:rPr>
          <w:rFonts w:asciiTheme="majorHAnsi" w:eastAsia="Times New Roman" w:hAnsiTheme="majorHAnsi" w:cs="Times New Roman"/>
          <w:color w:val="000000" w:themeColor="text1"/>
          <w:sz w:val="28"/>
          <w:szCs w:val="28"/>
        </w:rPr>
        <w:t xml:space="preserve">Развивать умение </w:t>
      </w:r>
      <w:r w:rsidRPr="0084663C">
        <w:rPr>
          <w:rFonts w:asciiTheme="majorHAnsi" w:eastAsia="Times New Roman" w:hAnsiTheme="majorHAnsi" w:cs="Times New Roman"/>
          <w:color w:val="000000" w:themeColor="text1"/>
          <w:sz w:val="28"/>
          <w:szCs w:val="28"/>
        </w:rPr>
        <w:t xml:space="preserve">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14:paraId="5E2A4F92"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Познакомить с планом, схемой, маршрутом, картой.</w:t>
      </w:r>
    </w:p>
    <w:p w14:paraId="183B6C15"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Развивать способность к моделированию пространственных отношений между объектами в виде рисунка, плана, схемы.</w:t>
      </w:r>
    </w:p>
    <w:p w14:paraId="3AAE2584" w14:textId="77777777" w:rsidR="00A71F8F" w:rsidRPr="0084663C" w:rsidRDefault="00F557C0" w:rsidP="00A71F8F">
      <w:pPr>
        <w:spacing w:before="225" w:after="225"/>
        <w:jc w:val="both"/>
        <w:rPr>
          <w:rFonts w:asciiTheme="majorHAnsi" w:eastAsia="Times New Roman" w:hAnsiTheme="majorHAnsi" w:cs="Times New Roman"/>
          <w:color w:val="000000" w:themeColor="text1"/>
          <w:sz w:val="28"/>
          <w:szCs w:val="28"/>
        </w:rPr>
      </w:pPr>
      <w:r>
        <w:rPr>
          <w:rFonts w:asciiTheme="majorHAnsi" w:eastAsia="Times New Roman" w:hAnsiTheme="majorHAnsi" w:cs="Times New Roman"/>
          <w:color w:val="000000" w:themeColor="text1"/>
          <w:sz w:val="28"/>
          <w:szCs w:val="28"/>
        </w:rPr>
        <w:t>Развивать умение</w:t>
      </w:r>
      <w:r w:rsidR="00A71F8F" w:rsidRPr="0084663C">
        <w:rPr>
          <w:rFonts w:asciiTheme="majorHAnsi" w:eastAsia="Times New Roman" w:hAnsiTheme="majorHAnsi" w:cs="Times New Roman"/>
          <w:color w:val="000000" w:themeColor="text1"/>
          <w:sz w:val="28"/>
          <w:szCs w:val="28"/>
        </w:rPr>
        <w:t xml:space="preserve">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14:paraId="45E20228"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Ориентировка во времени.</w:t>
      </w:r>
      <w:r w:rsidRPr="0084663C">
        <w:rPr>
          <w:rFonts w:asciiTheme="majorHAnsi" w:eastAsia="Times New Roman" w:hAnsiTheme="majorHAnsi" w:cs="Times New Roman"/>
          <w:color w:val="000000" w:themeColor="text1"/>
          <w:sz w:val="28"/>
          <w:szCs w:val="28"/>
        </w:rP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14:paraId="0A79A422" w14:textId="77777777" w:rsidR="007809F8"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Учить пользоваться в речи понятиями: «сначала», «потом», «до», «после», «раньше», «</w:t>
      </w:r>
      <w:r w:rsidR="00C639AD">
        <w:rPr>
          <w:rFonts w:asciiTheme="majorHAnsi" w:eastAsia="Times New Roman" w:hAnsiTheme="majorHAnsi" w:cs="Times New Roman"/>
          <w:color w:val="000000" w:themeColor="text1"/>
          <w:sz w:val="28"/>
          <w:szCs w:val="28"/>
        </w:rPr>
        <w:t>позже», «в одно и то же время».</w:t>
      </w:r>
    </w:p>
    <w:p w14:paraId="779A5988"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14:paraId="7769A48C" w14:textId="77777777" w:rsidR="00C90DF0" w:rsidRDefault="00C90DF0" w:rsidP="00A71F8F">
      <w:pPr>
        <w:spacing w:before="225" w:after="225"/>
        <w:jc w:val="both"/>
        <w:rPr>
          <w:rFonts w:asciiTheme="majorHAnsi" w:eastAsia="Times New Roman" w:hAnsiTheme="majorHAnsi" w:cs="Times New Roman"/>
          <w:color w:val="000000" w:themeColor="text1"/>
          <w:sz w:val="28"/>
          <w:szCs w:val="28"/>
        </w:rPr>
      </w:pPr>
    </w:p>
    <w:p w14:paraId="2ADA8FAA" w14:textId="77777777" w:rsidR="00C90DF0" w:rsidRDefault="00C90DF0" w:rsidP="00A71F8F">
      <w:pPr>
        <w:spacing w:before="225" w:after="225"/>
        <w:jc w:val="both"/>
        <w:rPr>
          <w:rFonts w:asciiTheme="majorHAnsi" w:eastAsia="Times New Roman" w:hAnsiTheme="majorHAnsi" w:cs="Times New Roman"/>
          <w:color w:val="000000" w:themeColor="text1"/>
          <w:sz w:val="28"/>
          <w:szCs w:val="28"/>
        </w:rPr>
      </w:pPr>
    </w:p>
    <w:p w14:paraId="1DC62987"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Pr>
          <w:rFonts w:asciiTheme="majorHAnsi" w:eastAsia="Times New Roman" w:hAnsiTheme="majorHAnsi" w:cs="Times New Roman"/>
          <w:color w:val="000000" w:themeColor="text1"/>
          <w:sz w:val="28"/>
          <w:szCs w:val="28"/>
        </w:rPr>
        <w:t>Формировать умение</w:t>
      </w:r>
      <w:r w:rsidRPr="0084663C">
        <w:rPr>
          <w:rFonts w:asciiTheme="majorHAnsi" w:eastAsia="Times New Roman" w:hAnsiTheme="majorHAnsi" w:cs="Times New Roman"/>
          <w:color w:val="000000" w:themeColor="text1"/>
          <w:sz w:val="28"/>
          <w:szCs w:val="28"/>
        </w:rPr>
        <w:t xml:space="preserve"> определять время </w:t>
      </w:r>
      <w:r>
        <w:rPr>
          <w:rFonts w:asciiTheme="majorHAnsi" w:eastAsia="Times New Roman" w:hAnsiTheme="majorHAnsi" w:cs="Times New Roman"/>
          <w:color w:val="000000" w:themeColor="text1"/>
          <w:sz w:val="28"/>
          <w:szCs w:val="28"/>
        </w:rPr>
        <w:t>по часам с точностью до 1 часа.</w:t>
      </w:r>
    </w:p>
    <w:p w14:paraId="5633DF6E" w14:textId="77777777" w:rsidR="00A71F8F" w:rsidRPr="0084663C" w:rsidRDefault="00A71F8F" w:rsidP="00A71F8F">
      <w:pPr>
        <w:spacing w:before="225" w:after="225"/>
        <w:jc w:val="center"/>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Развитие познавательно-исследовательской деятельности.</w:t>
      </w:r>
    </w:p>
    <w:p w14:paraId="1F0F726E" w14:textId="77777777" w:rsidR="004435B4"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Познавательно-исследовательская деятельность</w:t>
      </w:r>
      <w:r w:rsidRPr="0084663C">
        <w:rPr>
          <w:rFonts w:asciiTheme="majorHAnsi" w:eastAsia="Times New Roman" w:hAnsiTheme="majorHAnsi" w:cs="Times New Roman"/>
          <w:color w:val="000000" w:themeColor="text1"/>
          <w:sz w:val="28"/>
          <w:szCs w:val="28"/>
        </w:rPr>
        <w:t>. 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w:t>
      </w:r>
    </w:p>
    <w:p w14:paraId="2EA595EB"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w:t>
      </w:r>
    </w:p>
    <w:p w14:paraId="21751571"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Совершенствовать умение определять способ получения необходимой информации в соответствии с условиями и целями деятельности.</w:t>
      </w:r>
    </w:p>
    <w:p w14:paraId="23C444F4"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14:paraId="3B960142"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Сенсорное развитие.</w:t>
      </w:r>
      <w:r w:rsidRPr="0084663C">
        <w:rPr>
          <w:rFonts w:asciiTheme="majorHAnsi" w:eastAsia="Times New Roman" w:hAnsiTheme="majorHAnsi" w:cs="Times New Roman"/>
          <w:color w:val="000000" w:themeColor="text1"/>
          <w:sz w:val="28"/>
          <w:szCs w:val="28"/>
        </w:rPr>
        <w:t xml:space="preserve"> Развивать зрение, слух, обоняние, осязание, вкус, сенсомоторные способности.</w:t>
      </w:r>
    </w:p>
    <w:p w14:paraId="04BB18CC" w14:textId="77777777" w:rsidR="007809F8"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Совершенствовать координацию руки и глаза; развивать мелкую моторику рук в разнообразных видах деятельности.</w:t>
      </w:r>
    </w:p>
    <w:p w14:paraId="18B2F918"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Развивать умение созерцать предметы, явления (всматриваться, вслушиваться), направляя внимание на более тонкое различение их качеств.</w:t>
      </w:r>
    </w:p>
    <w:p w14:paraId="250ABCED" w14:textId="77777777" w:rsidR="00C90DF0" w:rsidRDefault="00C90DF0" w:rsidP="00A71F8F">
      <w:pPr>
        <w:spacing w:before="225" w:after="225"/>
        <w:jc w:val="both"/>
        <w:rPr>
          <w:rFonts w:asciiTheme="majorHAnsi" w:eastAsia="Times New Roman" w:hAnsiTheme="majorHAnsi" w:cs="Times New Roman"/>
          <w:color w:val="000000" w:themeColor="text1"/>
          <w:sz w:val="28"/>
          <w:szCs w:val="28"/>
        </w:rPr>
      </w:pPr>
    </w:p>
    <w:p w14:paraId="27FE9436" w14:textId="77777777" w:rsidR="00C90DF0" w:rsidRDefault="00C90DF0" w:rsidP="00A71F8F">
      <w:pPr>
        <w:spacing w:before="225" w:after="225"/>
        <w:jc w:val="both"/>
        <w:rPr>
          <w:rFonts w:asciiTheme="majorHAnsi" w:eastAsia="Times New Roman" w:hAnsiTheme="majorHAnsi" w:cs="Times New Roman"/>
          <w:color w:val="000000" w:themeColor="text1"/>
          <w:sz w:val="28"/>
          <w:szCs w:val="28"/>
        </w:rPr>
      </w:pPr>
    </w:p>
    <w:p w14:paraId="6C88935D"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Pr>
          <w:rFonts w:asciiTheme="majorHAnsi" w:eastAsia="Times New Roman" w:hAnsiTheme="majorHAnsi" w:cs="Times New Roman"/>
          <w:color w:val="000000" w:themeColor="text1"/>
          <w:sz w:val="28"/>
          <w:szCs w:val="28"/>
        </w:rPr>
        <w:t>Формировать умение</w:t>
      </w:r>
      <w:r w:rsidRPr="0084663C">
        <w:rPr>
          <w:rFonts w:asciiTheme="majorHAnsi" w:eastAsia="Times New Roman" w:hAnsiTheme="majorHAnsi" w:cs="Times New Roman"/>
          <w:color w:val="000000" w:themeColor="text1"/>
          <w:sz w:val="28"/>
          <w:szCs w:val="28"/>
        </w:rPr>
        <w:t xml:space="preserve">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14:paraId="4E8A3605"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Развивать умение классифицировать предметы по общим качествам (форме, величине, строению, цвету).</w:t>
      </w:r>
    </w:p>
    <w:p w14:paraId="27473290" w14:textId="77777777" w:rsidR="004435B4" w:rsidRPr="00C90DF0"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Закреплять знания детей о хроматических и ахроматических цветах.</w:t>
      </w:r>
    </w:p>
    <w:p w14:paraId="716B827F"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Проектная деятельность</w:t>
      </w:r>
      <w:r w:rsidRPr="0084663C">
        <w:rPr>
          <w:rFonts w:asciiTheme="majorHAnsi" w:eastAsia="Times New Roman" w:hAnsiTheme="majorHAnsi" w:cs="Times New Roman"/>
          <w:color w:val="000000" w:themeColor="text1"/>
          <w:sz w:val="28"/>
          <w:szCs w:val="28"/>
        </w:rPr>
        <w:t>. Развивать проектную деятельность всех типов (исследовательскую, творческую, нормативную).</w:t>
      </w:r>
    </w:p>
    <w:p w14:paraId="447A2737"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 xml:space="preserve">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w:t>
      </w:r>
    </w:p>
    <w:p w14:paraId="1D3F442C"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Содействовать творческой проектной деятельности индивидуального и группового характера.</w:t>
      </w:r>
    </w:p>
    <w:p w14:paraId="1F2701A3"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14:paraId="36767FCA" w14:textId="77777777" w:rsidR="007809F8" w:rsidRPr="009745FE"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Помогать детям в символическом отображении ситуации, проживании ее основных смыслов и выражении их в образной форме.</w:t>
      </w:r>
    </w:p>
    <w:p w14:paraId="7B113D59"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Дидактические игры.</w:t>
      </w:r>
      <w:r w:rsidRPr="0084663C">
        <w:rPr>
          <w:rFonts w:asciiTheme="majorHAnsi" w:eastAsia="Times New Roman" w:hAnsiTheme="majorHAnsi" w:cs="Times New Roman"/>
          <w:color w:val="000000" w:themeColor="text1"/>
          <w:sz w:val="28"/>
          <w:szCs w:val="28"/>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14:paraId="5F6B7EC9"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Учить согласовывать свои действия с действиями ведущего и других участников игры.</w:t>
      </w:r>
    </w:p>
    <w:p w14:paraId="39EBBDCF"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Развивать в игре сообразительность, умение самостоятельно решать поставленную задачу.</w:t>
      </w:r>
    </w:p>
    <w:p w14:paraId="23DD9168" w14:textId="77777777" w:rsidR="00C90DF0" w:rsidRDefault="00C90DF0" w:rsidP="00A71F8F">
      <w:pPr>
        <w:spacing w:before="225" w:after="225"/>
        <w:jc w:val="both"/>
        <w:rPr>
          <w:rFonts w:asciiTheme="majorHAnsi" w:eastAsia="Times New Roman" w:hAnsiTheme="majorHAnsi" w:cs="Times New Roman"/>
          <w:color w:val="000000" w:themeColor="text1"/>
          <w:sz w:val="28"/>
          <w:szCs w:val="28"/>
        </w:rPr>
      </w:pPr>
    </w:p>
    <w:p w14:paraId="06200925" w14:textId="77777777" w:rsidR="00C90DF0" w:rsidRDefault="00C90DF0" w:rsidP="00A71F8F">
      <w:pPr>
        <w:spacing w:before="225" w:after="225"/>
        <w:jc w:val="both"/>
        <w:rPr>
          <w:rFonts w:asciiTheme="majorHAnsi" w:eastAsia="Times New Roman" w:hAnsiTheme="majorHAnsi" w:cs="Times New Roman"/>
          <w:color w:val="000000" w:themeColor="text1"/>
          <w:sz w:val="28"/>
          <w:szCs w:val="28"/>
        </w:rPr>
      </w:pPr>
    </w:p>
    <w:p w14:paraId="160B7310"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Привлекать детей к созданию некоторых дидактических игр («Шумелки», «Шуршалки» и т. д.). Развивать и закреплять сенсорные способности.</w:t>
      </w:r>
    </w:p>
    <w:p w14:paraId="5049DD24" w14:textId="77777777" w:rsidR="004435B4" w:rsidRPr="00C90DF0" w:rsidRDefault="00A71F8F" w:rsidP="00C90DF0">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14:paraId="3CB58DFD" w14:textId="77777777" w:rsidR="00A71F8F" w:rsidRPr="0084663C" w:rsidRDefault="00A71F8F" w:rsidP="00A71F8F">
      <w:pPr>
        <w:spacing w:before="225" w:after="225"/>
        <w:jc w:val="center"/>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Ознакомление с предметным окружением.</w:t>
      </w:r>
    </w:p>
    <w:p w14:paraId="1C14E992"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Продолжать расширять и уточнять представления детей о предметном мире. Обогащать представления о видах транспорта (наземный,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w:t>
      </w:r>
    </w:p>
    <w:p w14:paraId="69514487"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w:t>
      </w:r>
      <w:r w:rsidR="00C639AD">
        <w:rPr>
          <w:rFonts w:asciiTheme="majorHAnsi" w:eastAsia="Times New Roman" w:hAnsiTheme="majorHAnsi" w:cs="Times New Roman"/>
          <w:color w:val="000000" w:themeColor="text1"/>
          <w:sz w:val="28"/>
          <w:szCs w:val="28"/>
        </w:rPr>
        <w:t xml:space="preserve"> </w:t>
      </w:r>
      <w:r w:rsidRPr="0084663C">
        <w:rPr>
          <w:rFonts w:asciiTheme="majorHAnsi" w:eastAsia="Times New Roman" w:hAnsiTheme="majorHAnsi" w:cs="Times New Roman"/>
          <w:color w:val="000000" w:themeColor="text1"/>
          <w:sz w:val="28"/>
          <w:szCs w:val="28"/>
        </w:rPr>
        <w:t>роста, он создал кран, лестницу и т. п.). Способствовать восприятию предметного окружения как творения человеческой мысли.</w:t>
      </w:r>
    </w:p>
    <w:p w14:paraId="6DBEDB9D"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14:paraId="4DFBF771" w14:textId="77777777" w:rsidR="00A71F8F"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Побуждать применять разнообразные способы обследования предметов (наложение, приложение, ср</w:t>
      </w:r>
      <w:r>
        <w:rPr>
          <w:rFonts w:asciiTheme="majorHAnsi" w:eastAsia="Times New Roman" w:hAnsiTheme="majorHAnsi" w:cs="Times New Roman"/>
          <w:color w:val="000000" w:themeColor="text1"/>
          <w:sz w:val="28"/>
          <w:szCs w:val="28"/>
        </w:rPr>
        <w:t>авнение по количеству и т. д.).</w:t>
      </w:r>
    </w:p>
    <w:p w14:paraId="565088FC" w14:textId="77777777" w:rsidR="004435B4" w:rsidRDefault="004435B4" w:rsidP="00C90DF0">
      <w:pPr>
        <w:spacing w:before="225" w:after="225"/>
        <w:rPr>
          <w:rFonts w:asciiTheme="majorHAnsi" w:eastAsia="Times New Roman" w:hAnsiTheme="majorHAnsi" w:cs="Times New Roman"/>
          <w:b/>
          <w:color w:val="000000" w:themeColor="text1"/>
          <w:sz w:val="28"/>
          <w:szCs w:val="28"/>
        </w:rPr>
      </w:pPr>
    </w:p>
    <w:p w14:paraId="6AA40AB4" w14:textId="77777777" w:rsidR="00A71F8F" w:rsidRPr="0084663C" w:rsidRDefault="00A71F8F" w:rsidP="00A71F8F">
      <w:pPr>
        <w:spacing w:before="225" w:after="225"/>
        <w:jc w:val="center"/>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Ознакомление с социальным миром.</w:t>
      </w:r>
    </w:p>
    <w:p w14:paraId="323B8F75"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Продолжать зна</w:t>
      </w:r>
      <w:r w:rsidR="00C639AD">
        <w:rPr>
          <w:rFonts w:asciiTheme="majorHAnsi" w:eastAsia="Times New Roman" w:hAnsiTheme="majorHAnsi" w:cs="Times New Roman"/>
          <w:color w:val="000000" w:themeColor="text1"/>
          <w:sz w:val="28"/>
          <w:szCs w:val="28"/>
        </w:rPr>
        <w:t xml:space="preserve">комить с библиотеками, музеями. </w:t>
      </w:r>
      <w:r w:rsidRPr="0084663C">
        <w:rPr>
          <w:rFonts w:asciiTheme="majorHAnsi" w:eastAsia="Times New Roman" w:hAnsiTheme="majorHAnsi" w:cs="Times New Roman"/>
          <w:color w:val="000000" w:themeColor="text1"/>
          <w:sz w:val="28"/>
          <w:szCs w:val="28"/>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14:paraId="31FB3CD8"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14:paraId="0E59ECEF"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14:paraId="2AE344B9"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14:paraId="6BD03403"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14:paraId="2D6849E2" w14:textId="77777777" w:rsidR="004435B4"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 xml:space="preserve">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w:t>
      </w:r>
    </w:p>
    <w:p w14:paraId="14E72112"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rPr>
      </w:pPr>
    </w:p>
    <w:p w14:paraId="01EC6B56" w14:textId="77777777" w:rsidR="00C90DF0" w:rsidRDefault="00C90DF0" w:rsidP="00A71F8F">
      <w:pPr>
        <w:spacing w:before="225" w:after="225"/>
        <w:jc w:val="both"/>
        <w:rPr>
          <w:rFonts w:asciiTheme="majorHAnsi" w:eastAsia="Times New Roman" w:hAnsiTheme="majorHAnsi" w:cs="Times New Roman"/>
          <w:color w:val="000000" w:themeColor="text1"/>
          <w:sz w:val="28"/>
          <w:szCs w:val="28"/>
        </w:rPr>
      </w:pPr>
    </w:p>
    <w:p w14:paraId="65DE73C5"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w:t>
      </w:r>
    </w:p>
    <w:p w14:paraId="220C28E2"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Рассказывать детям о Ю. А. Гагарине и других героях космоса. Углублять знания о Российской армии.</w:t>
      </w:r>
    </w:p>
    <w:p w14:paraId="47892830" w14:textId="77777777" w:rsidR="007809F8"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14:paraId="73D79B37"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14:paraId="316A8EC2"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14:paraId="5FF37307"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14:paraId="1990C97C"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Расширять представления о родном крае. Продолжать знакомить с достопримечательностями региона, в котором живут дети.</w:t>
      </w:r>
    </w:p>
    <w:p w14:paraId="628E49C6"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 xml:space="preserve">    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14:paraId="07B125D2"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rPr>
      </w:pPr>
    </w:p>
    <w:p w14:paraId="3204AA8E"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rPr>
      </w:pPr>
    </w:p>
    <w:p w14:paraId="780FC513"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rPr>
      </w:pPr>
    </w:p>
    <w:p w14:paraId="100872A6"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14:paraId="2F2310D0"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14:paraId="6F48D27A"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Расширять представления о Москве — главном городе, столице России.</w:t>
      </w:r>
    </w:p>
    <w:p w14:paraId="57BF8722" w14:textId="77777777" w:rsidR="007809F8"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Расширять знания о государственных праздниках. Рассказывать детям о Ю. А. Га</w:t>
      </w:r>
      <w:r w:rsidR="00C639AD">
        <w:rPr>
          <w:rFonts w:asciiTheme="majorHAnsi" w:eastAsia="Times New Roman" w:hAnsiTheme="majorHAnsi" w:cs="Times New Roman"/>
          <w:color w:val="000000" w:themeColor="text1"/>
          <w:sz w:val="28"/>
          <w:szCs w:val="28"/>
        </w:rPr>
        <w:t>гарине и других героях космоса.</w:t>
      </w:r>
    </w:p>
    <w:p w14:paraId="69B00415"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 xml:space="preserve">Углублять знания о Российской армии. Воспитывать уважение к защитникам Отечества, к памяти павших бойцов (возлагать с детьми цветы к </w:t>
      </w:r>
      <w:r>
        <w:rPr>
          <w:rFonts w:asciiTheme="majorHAnsi" w:eastAsia="Times New Roman" w:hAnsiTheme="majorHAnsi" w:cs="Times New Roman"/>
          <w:color w:val="000000" w:themeColor="text1"/>
          <w:sz w:val="28"/>
          <w:szCs w:val="28"/>
        </w:rPr>
        <w:t>обелискам, памятникам и т. д.).</w:t>
      </w:r>
    </w:p>
    <w:p w14:paraId="20998694" w14:textId="77777777" w:rsidR="00A71F8F" w:rsidRPr="0084663C" w:rsidRDefault="00A71F8F" w:rsidP="00A71F8F">
      <w:pPr>
        <w:spacing w:before="225" w:after="225"/>
        <w:jc w:val="center"/>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Ознакомление с миром природы.</w:t>
      </w:r>
    </w:p>
    <w:p w14:paraId="3CCC934A"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Расширять и уточнять представления детей о деревьях, кустарниках, травянистых растениях; растениях луга, сада, леса.</w:t>
      </w:r>
    </w:p>
    <w:p w14:paraId="0F3B4837"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14:paraId="704E20A6"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Расширять и систематизировать знания о домашних, зимующих и перелетных птицах; домашних животных и обитателях уголка природы.</w:t>
      </w:r>
    </w:p>
    <w:p w14:paraId="004762C4"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rPr>
      </w:pPr>
    </w:p>
    <w:p w14:paraId="4DA4A064"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rPr>
      </w:pPr>
    </w:p>
    <w:p w14:paraId="3FA9F618"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Дать детям более полные представления о диких животных и особенностях их приспособления к окружающей среде.</w:t>
      </w:r>
    </w:p>
    <w:p w14:paraId="7652CFCE"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Расширять знания детей о млекопитающих, земноводных и пресмыкающихся.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w:t>
      </w:r>
    </w:p>
    <w:p w14:paraId="61FB10EA" w14:textId="77777777" w:rsidR="007809F8" w:rsidRDefault="00A71F8F" w:rsidP="00A71F8F">
      <w:pPr>
        <w:spacing w:before="225" w:after="225"/>
        <w:jc w:val="both"/>
        <w:rPr>
          <w:rFonts w:asciiTheme="majorHAnsi" w:eastAsia="Times New Roman" w:hAnsiTheme="majorHAnsi" w:cs="Times New Roman"/>
          <w:color w:val="000000" w:themeColor="text1"/>
          <w:sz w:val="28"/>
          <w:szCs w:val="28"/>
        </w:rPr>
      </w:pPr>
      <w:r>
        <w:rPr>
          <w:rFonts w:asciiTheme="majorHAnsi" w:eastAsia="Times New Roman" w:hAnsiTheme="majorHAnsi" w:cs="Times New Roman"/>
          <w:color w:val="000000" w:themeColor="text1"/>
          <w:sz w:val="28"/>
          <w:szCs w:val="28"/>
        </w:rPr>
        <w:t>Формировать умение</w:t>
      </w:r>
      <w:r w:rsidRPr="0084663C">
        <w:rPr>
          <w:rFonts w:asciiTheme="majorHAnsi" w:eastAsia="Times New Roman" w:hAnsiTheme="majorHAnsi" w:cs="Times New Roman"/>
          <w:color w:val="000000" w:themeColor="text1"/>
          <w:sz w:val="28"/>
          <w:szCs w:val="28"/>
        </w:rPr>
        <w:t xml:space="preserve">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w:t>
      </w:r>
      <w:r w:rsidR="00C639AD">
        <w:rPr>
          <w:rFonts w:asciiTheme="majorHAnsi" w:eastAsia="Times New Roman" w:hAnsiTheme="majorHAnsi" w:cs="Times New Roman"/>
          <w:color w:val="000000" w:themeColor="text1"/>
          <w:sz w:val="28"/>
          <w:szCs w:val="28"/>
        </w:rPr>
        <w:t>ния (летают, прыгают, ползают)</w:t>
      </w:r>
    </w:p>
    <w:p w14:paraId="77C4BD3E"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Развивать интерес к родному краю. Воспитывать уважение к труду сельских жителей (земледельцев, механизаторов, лесничих и др.).</w:t>
      </w:r>
    </w:p>
    <w:p w14:paraId="519CE45D"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Pr>
          <w:rFonts w:asciiTheme="majorHAnsi" w:eastAsia="Times New Roman" w:hAnsiTheme="majorHAnsi" w:cs="Times New Roman"/>
          <w:color w:val="000000" w:themeColor="text1"/>
          <w:sz w:val="28"/>
          <w:szCs w:val="28"/>
        </w:rPr>
        <w:t>Формировать умение</w:t>
      </w:r>
      <w:r w:rsidRPr="0084663C">
        <w:rPr>
          <w:rFonts w:asciiTheme="majorHAnsi" w:eastAsia="Times New Roman" w:hAnsiTheme="majorHAnsi" w:cs="Times New Roman"/>
          <w:color w:val="000000" w:themeColor="text1"/>
          <w:sz w:val="28"/>
          <w:szCs w:val="28"/>
        </w:rPr>
        <w:t xml:space="preserve"> обобщать и систематизировать представления о временах года.</w:t>
      </w:r>
    </w:p>
    <w:p w14:paraId="0AF1B2E8"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14:paraId="75693011"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Закреплять умение передавать свое отношение к природе в рассказах и продуктивных видах деятельности. Объяснить, что в природе все взаимосвязано.</w:t>
      </w:r>
    </w:p>
    <w:p w14:paraId="5F65E872"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Pr>
          <w:rFonts w:asciiTheme="majorHAnsi" w:eastAsia="Times New Roman" w:hAnsiTheme="majorHAnsi" w:cs="Times New Roman"/>
          <w:color w:val="000000" w:themeColor="text1"/>
          <w:sz w:val="28"/>
          <w:szCs w:val="28"/>
        </w:rPr>
        <w:t>Формировать умение</w:t>
      </w:r>
      <w:r w:rsidRPr="0084663C">
        <w:rPr>
          <w:rFonts w:asciiTheme="majorHAnsi" w:eastAsia="Times New Roman" w:hAnsiTheme="majorHAnsi" w:cs="Times New Roman"/>
          <w:color w:val="000000" w:themeColor="text1"/>
          <w:sz w:val="28"/>
          <w:szCs w:val="28"/>
        </w:rPr>
        <w:t xml:space="preserve">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14:paraId="63934962"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rPr>
      </w:pPr>
    </w:p>
    <w:p w14:paraId="24732AFE"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rPr>
      </w:pPr>
    </w:p>
    <w:p w14:paraId="71450572"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rPr>
      </w:pPr>
    </w:p>
    <w:p w14:paraId="7FEEE8F0"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rPr>
      </w:pPr>
    </w:p>
    <w:p w14:paraId="0B6B2937"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14:paraId="2918D75B"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Закреплять умение правильно вести себя в природе (любоваться красотой природы, наблюдать за растениями и животными, не нанося им вред).</w:t>
      </w:r>
    </w:p>
    <w:p w14:paraId="390A96A0"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Оформлять альбомы о временах года: подбирать картинки, фотографии, детские рисунки и рассказы.</w:t>
      </w:r>
    </w:p>
    <w:p w14:paraId="6641466C" w14:textId="77777777" w:rsidR="00A71F8F" w:rsidRPr="0084663C" w:rsidRDefault="00A71F8F" w:rsidP="00A71F8F">
      <w:pPr>
        <w:spacing w:before="225" w:after="225"/>
        <w:jc w:val="center"/>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Сезонные наблюдения</w:t>
      </w:r>
    </w:p>
    <w:p w14:paraId="71379651" w14:textId="77777777" w:rsidR="007809F8"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Осень</w:t>
      </w:r>
      <w:r w:rsidRPr="0084663C">
        <w:rPr>
          <w:rFonts w:asciiTheme="majorHAnsi" w:eastAsia="Times New Roman" w:hAnsiTheme="majorHAnsi" w:cs="Times New Roman"/>
          <w:color w:val="000000" w:themeColor="text1"/>
          <w:sz w:val="28"/>
          <w:szCs w:val="28"/>
        </w:rPr>
        <w:t>.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14:paraId="7C8E8FA4"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Показать обрезку кустарников, рассказать, для чего это делают. Привлекать к высаживанию садовых растений (настурция, астры) в горшки.</w:t>
      </w:r>
    </w:p>
    <w:p w14:paraId="04298E47"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Pr>
          <w:rFonts w:asciiTheme="majorHAnsi" w:eastAsia="Times New Roman" w:hAnsiTheme="majorHAnsi" w:cs="Times New Roman"/>
          <w:color w:val="000000" w:themeColor="text1"/>
          <w:sz w:val="28"/>
          <w:szCs w:val="28"/>
        </w:rPr>
        <w:t>Формировать умение</w:t>
      </w:r>
      <w:r w:rsidRPr="0084663C">
        <w:rPr>
          <w:rFonts w:asciiTheme="majorHAnsi" w:eastAsia="Times New Roman" w:hAnsiTheme="majorHAnsi" w:cs="Times New Roman"/>
          <w:color w:val="000000" w:themeColor="text1"/>
          <w:sz w:val="28"/>
          <w:szCs w:val="28"/>
        </w:rPr>
        <w:t xml:space="preserve"> собирать природный материал (семена, шишки, желуди, листья) для изготовления поделок.</w:t>
      </w:r>
    </w:p>
    <w:p w14:paraId="4943EB78"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Зима</w:t>
      </w:r>
      <w:r w:rsidRPr="0084663C">
        <w:rPr>
          <w:rFonts w:asciiTheme="majorHAnsi" w:eastAsia="Times New Roman" w:hAnsiTheme="majorHAnsi" w:cs="Times New Roman"/>
          <w:color w:val="000000" w:themeColor="text1"/>
          <w:sz w:val="28"/>
          <w:szCs w:val="28"/>
        </w:rPr>
        <w:t xml:space="preserve">. Обогащать представления детей о сезонных изменениях в природе (самые короткие дни и длинные ночи, холодно, мороз, гололед и т. д.). </w:t>
      </w:r>
    </w:p>
    <w:p w14:paraId="4DAD44D7"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Обращать внимание детей на то, что на некоторых деревьях долго сохраняются плоды (на рябине, ели и т. д.). Объяснить, что это корм для птиц.</w:t>
      </w:r>
    </w:p>
    <w:p w14:paraId="0B36DBAD"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Pr>
          <w:rFonts w:asciiTheme="majorHAnsi" w:eastAsia="Times New Roman" w:hAnsiTheme="majorHAnsi" w:cs="Times New Roman"/>
          <w:color w:val="000000" w:themeColor="text1"/>
          <w:sz w:val="28"/>
          <w:szCs w:val="28"/>
        </w:rPr>
        <w:t>Формировать умение</w:t>
      </w:r>
      <w:r w:rsidRPr="0084663C">
        <w:rPr>
          <w:rFonts w:asciiTheme="majorHAnsi" w:eastAsia="Times New Roman" w:hAnsiTheme="majorHAnsi" w:cs="Times New Roman"/>
          <w:color w:val="000000" w:themeColor="text1"/>
          <w:sz w:val="28"/>
          <w:szCs w:val="28"/>
        </w:rPr>
        <w:t xml:space="preserve"> определять свойства снега (холодный, пушистый, рассыпается, липкий и др.; из влажного, тяжелого снега лучше делать постройки).</w:t>
      </w:r>
    </w:p>
    <w:p w14:paraId="52964115"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rPr>
      </w:pPr>
    </w:p>
    <w:p w14:paraId="694B962C"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Pr>
          <w:rFonts w:asciiTheme="majorHAnsi" w:eastAsia="Times New Roman" w:hAnsiTheme="majorHAnsi" w:cs="Times New Roman"/>
          <w:color w:val="000000" w:themeColor="text1"/>
          <w:sz w:val="28"/>
          <w:szCs w:val="28"/>
        </w:rPr>
        <w:t>Формировать умение</w:t>
      </w:r>
      <w:r w:rsidRPr="0084663C">
        <w:rPr>
          <w:rFonts w:asciiTheme="majorHAnsi" w:eastAsia="Times New Roman" w:hAnsiTheme="majorHAnsi" w:cs="Times New Roman"/>
          <w:color w:val="000000" w:themeColor="text1"/>
          <w:sz w:val="28"/>
          <w:szCs w:val="28"/>
        </w:rPr>
        <w:t xml:space="preserve"> детей замечать, что в феврале погода меняется (то светит солнце, то дует ветер, то идет снег, на крышах домов появляются сосульки).</w:t>
      </w:r>
    </w:p>
    <w:p w14:paraId="13CD0422"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Рассказать, что 22 декабря — самый короткий день в году.</w:t>
      </w:r>
    </w:p>
    <w:p w14:paraId="3B244047"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 xml:space="preserve">    Привлекать к посадке семян овса для птиц.</w:t>
      </w:r>
    </w:p>
    <w:p w14:paraId="78C2B8E9" w14:textId="77777777" w:rsidR="007809F8"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Весна.</w:t>
      </w:r>
      <w:r w:rsidRPr="0084663C">
        <w:rPr>
          <w:rFonts w:asciiTheme="majorHAnsi" w:eastAsia="Times New Roman" w:hAnsiTheme="majorHAnsi" w:cs="Times New Roman"/>
          <w:color w:val="000000" w:themeColor="text1"/>
          <w:sz w:val="28"/>
          <w:szCs w:val="28"/>
        </w:rP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14:paraId="613CA9AB"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14:paraId="6F45FC08"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Наблюдать, как высаживают, обрезают деревья и кустарники.</w:t>
      </w:r>
    </w:p>
    <w:p w14:paraId="6AE2A2DC"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Pr>
          <w:rFonts w:asciiTheme="majorHAnsi" w:eastAsia="Times New Roman" w:hAnsiTheme="majorHAnsi" w:cs="Times New Roman"/>
          <w:color w:val="000000" w:themeColor="text1"/>
          <w:sz w:val="28"/>
          <w:szCs w:val="28"/>
        </w:rPr>
        <w:t>Формировать умение</w:t>
      </w:r>
      <w:r w:rsidRPr="0084663C">
        <w:rPr>
          <w:rFonts w:asciiTheme="majorHAnsi" w:eastAsia="Times New Roman" w:hAnsiTheme="majorHAnsi" w:cs="Times New Roman"/>
          <w:color w:val="000000" w:themeColor="text1"/>
          <w:sz w:val="28"/>
          <w:szCs w:val="28"/>
        </w:rPr>
        <w:t xml:space="preserve">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14:paraId="138EB7C1"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Знакомить детей с народными приметами: «Длинные сосульки — к долгой весне», «Если весной летит много паутины, лето будет жаркое» и т. п.</w:t>
      </w:r>
    </w:p>
    <w:p w14:paraId="652C14E4"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Лето</w:t>
      </w:r>
      <w:r w:rsidRPr="0084663C">
        <w:rPr>
          <w:rFonts w:asciiTheme="majorHAnsi" w:eastAsia="Times New Roman" w:hAnsiTheme="majorHAnsi" w:cs="Times New Roman"/>
          <w:color w:val="000000" w:themeColor="text1"/>
          <w:sz w:val="28"/>
          <w:szCs w:val="28"/>
        </w:rPr>
        <w:t>.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w:t>
      </w:r>
    </w:p>
    <w:p w14:paraId="672A6E5B"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14:paraId="61D878BE"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rPr>
      </w:pPr>
    </w:p>
    <w:p w14:paraId="489CE924"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Рассказать о том, что 22 июня — день летнего солнцестояния (самый долгий день в году: с этого дня ночь удлиняется, а день идет на убыль).</w:t>
      </w:r>
    </w:p>
    <w:p w14:paraId="46A8D4EE" w14:textId="77777777" w:rsidR="007809F8" w:rsidRPr="00C639AD" w:rsidRDefault="00A71F8F" w:rsidP="00C639AD">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Знакомить с трудом людей на полях, в садах и огородах. Воспитывать желание помогать взрослым.</w:t>
      </w:r>
    </w:p>
    <w:p w14:paraId="55FD99E8" w14:textId="77777777" w:rsidR="00A71F8F" w:rsidRPr="0084663C" w:rsidRDefault="00A71F8F" w:rsidP="00A71F8F">
      <w:pPr>
        <w:spacing w:before="225" w:after="225"/>
        <w:jc w:val="center"/>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Образовательная область «РЕЧЕВОЕ РАЗВИТИЕ»</w:t>
      </w:r>
    </w:p>
    <w:p w14:paraId="7D064540"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грамоте»1.</w:t>
      </w:r>
    </w:p>
    <w:p w14:paraId="749B9EA2" w14:textId="77777777" w:rsidR="00A71F8F" w:rsidRPr="0084663C" w:rsidRDefault="00A71F8F" w:rsidP="00A71F8F">
      <w:pPr>
        <w:spacing w:before="225" w:after="225"/>
        <w:jc w:val="both"/>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Основные цели и задачи</w:t>
      </w:r>
    </w:p>
    <w:p w14:paraId="1121ACC2"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Развитие речи</w:t>
      </w:r>
      <w:r w:rsidRPr="0084663C">
        <w:rPr>
          <w:rFonts w:asciiTheme="majorHAnsi" w:eastAsia="Times New Roman" w:hAnsiTheme="majorHAnsi" w:cs="Times New Roman"/>
          <w:color w:val="000000" w:themeColor="text1"/>
          <w:sz w:val="28"/>
          <w:szCs w:val="28"/>
        </w:rPr>
        <w:t>. Развитие свободного общения с взрослыми и детьми, овладение конструктивными способами и средствами взаимодействия с окружающими.</w:t>
      </w:r>
    </w:p>
    <w:p w14:paraId="53ED4459"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14:paraId="5063FB2C"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Практическое овладение воспитанниками нормами речи.</w:t>
      </w:r>
    </w:p>
    <w:p w14:paraId="26A7B5F4"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Художественная литература</w:t>
      </w:r>
      <w:r w:rsidRPr="0084663C">
        <w:rPr>
          <w:rFonts w:asciiTheme="majorHAnsi" w:eastAsia="Times New Roman" w:hAnsiTheme="majorHAnsi" w:cs="Times New Roman"/>
          <w:color w:val="000000" w:themeColor="text1"/>
          <w:sz w:val="28"/>
          <w:szCs w:val="28"/>
        </w:rPr>
        <w:t>. Воспитание интереса и любви к чтению; развитие литературной речи.</w:t>
      </w:r>
    </w:p>
    <w:p w14:paraId="0AFC2BDC"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Воспитание желания и умения слушать художественные произведения, следить за развитием действия.</w:t>
      </w:r>
    </w:p>
    <w:p w14:paraId="072B3EB6" w14:textId="77777777" w:rsidR="00F557C0" w:rsidRPr="007809F8" w:rsidRDefault="00A71F8F" w:rsidP="007809F8">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Содержание психолого-педагогической работы</w:t>
      </w:r>
    </w:p>
    <w:p w14:paraId="211190E7" w14:textId="77777777" w:rsidR="00C90DF0" w:rsidRDefault="00C90DF0" w:rsidP="00A71F8F">
      <w:pPr>
        <w:spacing w:before="225" w:after="225"/>
        <w:jc w:val="center"/>
        <w:rPr>
          <w:rFonts w:asciiTheme="majorHAnsi" w:eastAsia="Times New Roman" w:hAnsiTheme="majorHAnsi" w:cs="Times New Roman"/>
          <w:b/>
          <w:color w:val="000000" w:themeColor="text1"/>
          <w:sz w:val="28"/>
          <w:szCs w:val="28"/>
        </w:rPr>
      </w:pPr>
    </w:p>
    <w:p w14:paraId="39F0BE04" w14:textId="77777777" w:rsidR="00C90DF0" w:rsidRDefault="00C90DF0" w:rsidP="00A71F8F">
      <w:pPr>
        <w:spacing w:before="225" w:after="225"/>
        <w:jc w:val="center"/>
        <w:rPr>
          <w:rFonts w:asciiTheme="majorHAnsi" w:eastAsia="Times New Roman" w:hAnsiTheme="majorHAnsi" w:cs="Times New Roman"/>
          <w:b/>
          <w:color w:val="000000" w:themeColor="text1"/>
          <w:sz w:val="28"/>
          <w:szCs w:val="28"/>
        </w:rPr>
      </w:pPr>
    </w:p>
    <w:p w14:paraId="63B67FF5" w14:textId="77777777" w:rsidR="00C90DF0" w:rsidRDefault="00C90DF0" w:rsidP="00C90DF0">
      <w:pPr>
        <w:spacing w:before="225" w:after="225"/>
        <w:jc w:val="center"/>
        <w:rPr>
          <w:rFonts w:asciiTheme="majorHAnsi" w:eastAsia="Times New Roman" w:hAnsiTheme="majorHAnsi" w:cs="Times New Roman"/>
          <w:b/>
          <w:color w:val="000000" w:themeColor="text1"/>
          <w:sz w:val="28"/>
          <w:szCs w:val="28"/>
        </w:rPr>
      </w:pPr>
    </w:p>
    <w:p w14:paraId="6B57D868" w14:textId="77777777" w:rsidR="004435B4" w:rsidRPr="00C90DF0" w:rsidRDefault="00C90DF0" w:rsidP="00C90DF0">
      <w:pPr>
        <w:spacing w:before="225" w:after="225"/>
        <w:jc w:val="center"/>
        <w:rPr>
          <w:rFonts w:asciiTheme="majorHAnsi" w:eastAsia="Times New Roman" w:hAnsiTheme="majorHAnsi" w:cs="Times New Roman"/>
          <w:b/>
          <w:color w:val="000000" w:themeColor="text1"/>
          <w:sz w:val="28"/>
          <w:szCs w:val="28"/>
        </w:rPr>
      </w:pPr>
      <w:r>
        <w:rPr>
          <w:rFonts w:asciiTheme="majorHAnsi" w:eastAsia="Times New Roman" w:hAnsiTheme="majorHAnsi" w:cs="Times New Roman"/>
          <w:b/>
          <w:color w:val="000000" w:themeColor="text1"/>
          <w:sz w:val="28"/>
          <w:szCs w:val="28"/>
        </w:rPr>
        <w:t>Развитие речи</w:t>
      </w:r>
    </w:p>
    <w:p w14:paraId="2415F808" w14:textId="77777777" w:rsidR="007809F8"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 xml:space="preserve">Развивающая речевая среда. Приучать детей — будущих школьников — проявлять инициативу </w:t>
      </w:r>
      <w:r w:rsidR="00C639AD">
        <w:rPr>
          <w:rFonts w:asciiTheme="majorHAnsi" w:eastAsia="Times New Roman" w:hAnsiTheme="majorHAnsi" w:cs="Times New Roman"/>
          <w:color w:val="000000" w:themeColor="text1"/>
          <w:sz w:val="28"/>
          <w:szCs w:val="28"/>
        </w:rPr>
        <w:t>с целью получения новых знаний.</w:t>
      </w:r>
    </w:p>
    <w:p w14:paraId="79D91442"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Совершенствовать речь как средство общения.</w:t>
      </w:r>
    </w:p>
    <w:p w14:paraId="17EB2183"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14:paraId="32716A0B"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14:paraId="43FDFE77"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14:paraId="0217E63D"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Продолжать формировать умение отстаивать свою точку зрения.</w:t>
      </w:r>
    </w:p>
    <w:p w14:paraId="69E85ED1"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Помогать осваивать формы речевого этикета.</w:t>
      </w:r>
    </w:p>
    <w:p w14:paraId="128A5BA9"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Продолжать содержательно, эмоционально рассказывать детям об интересных фактах и событиях.</w:t>
      </w:r>
    </w:p>
    <w:p w14:paraId="60EB23CE"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Приучать детей к самостоятельности суждений.</w:t>
      </w:r>
    </w:p>
    <w:p w14:paraId="37C985A1"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Формирование словаря. Продолжать работу по обогащению бытового, природоведческого, обществоведческого словаря детей.Побуждать детей интересоваться смыслом слова.</w:t>
      </w:r>
    </w:p>
    <w:p w14:paraId="49184BA0"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rPr>
      </w:pPr>
    </w:p>
    <w:p w14:paraId="441A26AC"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rPr>
      </w:pPr>
    </w:p>
    <w:p w14:paraId="3A4A5D64"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rPr>
      </w:pPr>
    </w:p>
    <w:p w14:paraId="51ED950D"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Совершенствовать умение использовать разные части речи в точном соответствии с их значением и целью высказывания.</w:t>
      </w:r>
      <w:r w:rsidR="00C639AD">
        <w:rPr>
          <w:rFonts w:asciiTheme="majorHAnsi" w:eastAsia="Times New Roman" w:hAnsiTheme="majorHAnsi" w:cs="Times New Roman"/>
          <w:color w:val="000000" w:themeColor="text1"/>
          <w:sz w:val="28"/>
          <w:szCs w:val="28"/>
        </w:rPr>
        <w:t xml:space="preserve">  </w:t>
      </w:r>
      <w:r w:rsidRPr="0084663C">
        <w:rPr>
          <w:rFonts w:asciiTheme="majorHAnsi" w:eastAsia="Times New Roman" w:hAnsiTheme="majorHAnsi" w:cs="Times New Roman"/>
          <w:color w:val="000000" w:themeColor="text1"/>
          <w:sz w:val="28"/>
          <w:szCs w:val="28"/>
        </w:rPr>
        <w:t>Помогать детям осваивать выразительные средства языка.</w:t>
      </w:r>
    </w:p>
    <w:p w14:paraId="227BF7C1"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Звуковая культура речи.</w:t>
      </w:r>
      <w:r w:rsidRPr="0084663C">
        <w:rPr>
          <w:rFonts w:asciiTheme="majorHAnsi" w:eastAsia="Times New Roman" w:hAnsiTheme="majorHAnsi" w:cs="Times New Roman"/>
          <w:color w:val="000000" w:themeColor="text1"/>
          <w:sz w:val="28"/>
          <w:szCs w:val="28"/>
        </w:rPr>
        <w:t xml:space="preserve"> Совершенствовать умение различать на слух и в произношении все звуки родного языка. Отрабатывать дикцию: </w:t>
      </w:r>
      <w:r>
        <w:rPr>
          <w:rFonts w:asciiTheme="majorHAnsi" w:eastAsia="Times New Roman" w:hAnsiTheme="majorHAnsi" w:cs="Times New Roman"/>
          <w:color w:val="000000" w:themeColor="text1"/>
          <w:sz w:val="28"/>
          <w:szCs w:val="28"/>
        </w:rPr>
        <w:t>Формировать умение</w:t>
      </w:r>
      <w:r w:rsidRPr="0084663C">
        <w:rPr>
          <w:rFonts w:asciiTheme="majorHAnsi" w:eastAsia="Times New Roman" w:hAnsiTheme="majorHAnsi" w:cs="Times New Roman"/>
          <w:color w:val="000000" w:themeColor="text1"/>
          <w:sz w:val="28"/>
          <w:szCs w:val="28"/>
        </w:rPr>
        <w:t xml:space="preserve"> детей внятно и отчетливо произносить слова и словосочетания с естественными интонациями.</w:t>
      </w:r>
    </w:p>
    <w:p w14:paraId="08DC6D66"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14:paraId="0B5DA412"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Отрабатывать интонационную выразительность речи.</w:t>
      </w:r>
    </w:p>
    <w:p w14:paraId="226BFAFE"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Грамматический строй речи. Продолжать упражнять детей в согласовании слов в предложении.</w:t>
      </w:r>
    </w:p>
    <w:p w14:paraId="23889B72"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14:paraId="4AC02E98"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14:paraId="49C85050"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Связная речь</w:t>
      </w:r>
      <w:r w:rsidRPr="0084663C">
        <w:rPr>
          <w:rFonts w:asciiTheme="majorHAnsi" w:eastAsia="Times New Roman" w:hAnsiTheme="majorHAnsi" w:cs="Times New Roman"/>
          <w:color w:val="000000" w:themeColor="text1"/>
          <w:sz w:val="28"/>
          <w:szCs w:val="28"/>
        </w:rPr>
        <w:t>. Продолжать соверш</w:t>
      </w:r>
      <w:r w:rsidR="00F557C0">
        <w:rPr>
          <w:rFonts w:asciiTheme="majorHAnsi" w:eastAsia="Times New Roman" w:hAnsiTheme="majorHAnsi" w:cs="Times New Roman"/>
          <w:color w:val="000000" w:themeColor="text1"/>
          <w:sz w:val="28"/>
          <w:szCs w:val="28"/>
        </w:rPr>
        <w:t>енствовать диалогическую и моно</w:t>
      </w:r>
      <w:r w:rsidRPr="0084663C">
        <w:rPr>
          <w:rFonts w:asciiTheme="majorHAnsi" w:eastAsia="Times New Roman" w:hAnsiTheme="majorHAnsi" w:cs="Times New Roman"/>
          <w:color w:val="000000" w:themeColor="text1"/>
          <w:sz w:val="28"/>
          <w:szCs w:val="28"/>
        </w:rPr>
        <w:t>логическую формы речи.</w:t>
      </w:r>
    </w:p>
    <w:p w14:paraId="24BDF7C3"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14:paraId="26D6C07E"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Продолжать учить содержательно и выразительно пересказывать литературные тексты, драматизировать их.</w:t>
      </w:r>
    </w:p>
    <w:p w14:paraId="17A374A6"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rPr>
      </w:pPr>
    </w:p>
    <w:p w14:paraId="74BEB3BB"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rPr>
      </w:pPr>
    </w:p>
    <w:p w14:paraId="53020C50" w14:textId="77777777" w:rsidR="007809F8"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14:paraId="109F2AD0"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Развивать умение составлять рассказы из личного опыта.</w:t>
      </w:r>
    </w:p>
    <w:p w14:paraId="453A278F"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Продолжать совершенствовать умение сочинять короткие сказки на заданную тему.</w:t>
      </w:r>
    </w:p>
    <w:p w14:paraId="630C630D"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Подготовка к обучению грамоте. Дать представления о предложении (без грамматического определения).</w:t>
      </w:r>
    </w:p>
    <w:p w14:paraId="6D40DC36"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Упражнять в составлении предложений, членении простых предложений (без союзов и предлогов) на слова с указанием их последовательности.</w:t>
      </w:r>
    </w:p>
    <w:p w14:paraId="6C4CF26F"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Pr>
          <w:rFonts w:asciiTheme="majorHAnsi" w:eastAsia="Times New Roman" w:hAnsiTheme="majorHAnsi" w:cs="Times New Roman"/>
          <w:color w:val="000000" w:themeColor="text1"/>
          <w:sz w:val="28"/>
          <w:szCs w:val="28"/>
        </w:rPr>
        <w:t>Формировать умение</w:t>
      </w:r>
      <w:r w:rsidRPr="0084663C">
        <w:rPr>
          <w:rFonts w:asciiTheme="majorHAnsi" w:eastAsia="Times New Roman" w:hAnsiTheme="majorHAnsi" w:cs="Times New Roman"/>
          <w:color w:val="000000" w:themeColor="text1"/>
          <w:sz w:val="28"/>
          <w:szCs w:val="28"/>
        </w:rPr>
        <w:t xml:space="preserve"> детей делить двусложные и трехсложные слова с открытыми слогами (на-ша</w:t>
      </w:r>
      <w:r w:rsidR="00C639AD">
        <w:rPr>
          <w:rFonts w:asciiTheme="majorHAnsi" w:eastAsia="Times New Roman" w:hAnsiTheme="majorHAnsi" w:cs="Times New Roman"/>
          <w:color w:val="000000" w:themeColor="text1"/>
          <w:sz w:val="28"/>
          <w:szCs w:val="28"/>
        </w:rPr>
        <w:t xml:space="preserve"> </w:t>
      </w:r>
      <w:r w:rsidRPr="0084663C">
        <w:rPr>
          <w:rFonts w:asciiTheme="majorHAnsi" w:eastAsia="Times New Roman" w:hAnsiTheme="majorHAnsi" w:cs="Times New Roman"/>
          <w:color w:val="000000" w:themeColor="text1"/>
          <w:sz w:val="28"/>
          <w:szCs w:val="28"/>
        </w:rPr>
        <w:t>Ма-ша, ма-ли-на, бе-ре-за) на части.</w:t>
      </w:r>
    </w:p>
    <w:p w14:paraId="5EFD7F0A"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Pr>
          <w:rFonts w:asciiTheme="majorHAnsi" w:eastAsia="Times New Roman" w:hAnsiTheme="majorHAnsi" w:cs="Times New Roman"/>
          <w:color w:val="000000" w:themeColor="text1"/>
          <w:sz w:val="28"/>
          <w:szCs w:val="28"/>
        </w:rPr>
        <w:t>Формировать умение</w:t>
      </w:r>
      <w:r w:rsidRPr="0084663C">
        <w:rPr>
          <w:rFonts w:asciiTheme="majorHAnsi" w:eastAsia="Times New Roman" w:hAnsiTheme="majorHAnsi" w:cs="Times New Roman"/>
          <w:color w:val="000000" w:themeColor="text1"/>
          <w:sz w:val="28"/>
          <w:szCs w:val="28"/>
        </w:rPr>
        <w:t xml:space="preserve"> составлять слова из слогов (устно).</w:t>
      </w:r>
    </w:p>
    <w:p w14:paraId="3DFF8012"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Pr>
          <w:rFonts w:asciiTheme="majorHAnsi" w:eastAsia="Times New Roman" w:hAnsiTheme="majorHAnsi" w:cs="Times New Roman"/>
          <w:color w:val="000000" w:themeColor="text1"/>
          <w:sz w:val="28"/>
          <w:szCs w:val="28"/>
        </w:rPr>
        <w:t>Формировать умение</w:t>
      </w:r>
      <w:r w:rsidRPr="0084663C">
        <w:rPr>
          <w:rFonts w:asciiTheme="majorHAnsi" w:eastAsia="Times New Roman" w:hAnsiTheme="majorHAnsi" w:cs="Times New Roman"/>
          <w:color w:val="000000" w:themeColor="text1"/>
          <w:sz w:val="28"/>
          <w:szCs w:val="28"/>
        </w:rPr>
        <w:t xml:space="preserve"> выделять последовательность звуков в простых словах.</w:t>
      </w:r>
    </w:p>
    <w:p w14:paraId="0DE0F96D" w14:textId="77777777" w:rsidR="00A71F8F" w:rsidRPr="0084663C" w:rsidRDefault="00A71F8F" w:rsidP="00A71F8F">
      <w:pPr>
        <w:tabs>
          <w:tab w:val="left" w:pos="5978"/>
        </w:tabs>
        <w:spacing w:before="225" w:after="225"/>
        <w:jc w:val="center"/>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Приобщение</w:t>
      </w:r>
      <w:r w:rsidR="0042188D">
        <w:rPr>
          <w:rFonts w:asciiTheme="majorHAnsi" w:eastAsia="Times New Roman" w:hAnsiTheme="majorHAnsi" w:cs="Times New Roman"/>
          <w:b/>
          <w:color w:val="000000" w:themeColor="text1"/>
          <w:sz w:val="28"/>
          <w:szCs w:val="28"/>
        </w:rPr>
        <w:t xml:space="preserve"> </w:t>
      </w:r>
      <w:r w:rsidRPr="0084663C">
        <w:rPr>
          <w:rFonts w:asciiTheme="majorHAnsi" w:eastAsia="Times New Roman" w:hAnsiTheme="majorHAnsi" w:cs="Times New Roman"/>
          <w:b/>
          <w:color w:val="000000" w:themeColor="text1"/>
          <w:sz w:val="28"/>
          <w:szCs w:val="28"/>
        </w:rPr>
        <w:t>к художественной литературе.</w:t>
      </w:r>
    </w:p>
    <w:p w14:paraId="0ACD77A2"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14:paraId="07733BB3"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14:paraId="6AC5FE31"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rPr>
      </w:pPr>
    </w:p>
    <w:p w14:paraId="48B59888"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rPr>
      </w:pPr>
    </w:p>
    <w:p w14:paraId="79A9879F"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rPr>
      </w:pPr>
    </w:p>
    <w:p w14:paraId="77C4E661" w14:textId="77777777" w:rsidR="007809F8"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w:t>
      </w:r>
      <w:r w:rsidR="00C639AD">
        <w:rPr>
          <w:rFonts w:asciiTheme="majorHAnsi" w:eastAsia="Times New Roman" w:hAnsiTheme="majorHAnsi" w:cs="Times New Roman"/>
          <w:color w:val="000000" w:themeColor="text1"/>
          <w:sz w:val="28"/>
          <w:szCs w:val="28"/>
        </w:rPr>
        <w:t xml:space="preserve"> чуткость к поэтическому слову.</w:t>
      </w:r>
    </w:p>
    <w:p w14:paraId="57C70EBF"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14:paraId="0A8DAACE"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Помогать детям объяснять основные различия между литературными жанрами: сказкой, рассказом, стихотворением.</w:t>
      </w:r>
    </w:p>
    <w:p w14:paraId="77DE4626"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Продолжать знакомить детей с иллюстрациями известных художников.</w:t>
      </w:r>
    </w:p>
    <w:p w14:paraId="25360B2E"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p>
    <w:p w14:paraId="2557A26E" w14:textId="77777777" w:rsidR="00A71F8F" w:rsidRPr="0084663C" w:rsidRDefault="00A71F8F" w:rsidP="00A71F8F">
      <w:pPr>
        <w:spacing w:before="225" w:after="225"/>
        <w:jc w:val="center"/>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Образовательная область «ХУДОЖЕСТВЕННО-ЭСТЕТИЧЕСКОЕ РАЗВИТИЕ»</w:t>
      </w:r>
    </w:p>
    <w:p w14:paraId="2DFF0AB6" w14:textId="77777777" w:rsidR="00F557C0" w:rsidRPr="007809F8"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«Художественно-эстетическое разв</w:t>
      </w:r>
      <w:r w:rsidR="00F557C0">
        <w:rPr>
          <w:rFonts w:asciiTheme="majorHAnsi" w:eastAsia="Times New Roman" w:hAnsiTheme="majorHAnsi" w:cs="Times New Roman"/>
          <w:color w:val="000000" w:themeColor="text1"/>
          <w:sz w:val="28"/>
          <w:szCs w:val="28"/>
        </w:rPr>
        <w:t>итие предполагает развитие пред</w:t>
      </w:r>
      <w:r w:rsidRPr="0084663C">
        <w:rPr>
          <w:rFonts w:asciiTheme="majorHAnsi" w:eastAsia="Times New Roman" w:hAnsiTheme="majorHAnsi" w:cs="Times New Roman"/>
          <w:color w:val="000000" w:themeColor="text1"/>
          <w:sz w:val="28"/>
          <w:szCs w:val="28"/>
        </w:rPr>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w:t>
      </w:r>
      <w:r w:rsidR="00F557C0">
        <w:rPr>
          <w:rFonts w:asciiTheme="majorHAnsi" w:eastAsia="Times New Roman" w:hAnsiTheme="majorHAnsi" w:cs="Times New Roman"/>
          <w:color w:val="000000" w:themeColor="text1"/>
          <w:sz w:val="28"/>
          <w:szCs w:val="28"/>
        </w:rPr>
        <w:t xml:space="preserve">ений; реализацию самостоятельной </w:t>
      </w:r>
      <w:r w:rsidRPr="0084663C">
        <w:rPr>
          <w:rFonts w:asciiTheme="majorHAnsi" w:eastAsia="Times New Roman" w:hAnsiTheme="majorHAnsi" w:cs="Times New Roman"/>
          <w:color w:val="000000" w:themeColor="text1"/>
          <w:sz w:val="28"/>
          <w:szCs w:val="28"/>
        </w:rPr>
        <w:t>творческой деятельности детей (изобразительной, конструктивно-модельной, музыкальной и др.)»</w:t>
      </w:r>
    </w:p>
    <w:p w14:paraId="2C4ABD2A" w14:textId="77777777" w:rsidR="004435B4" w:rsidRDefault="004435B4" w:rsidP="00A71F8F">
      <w:pPr>
        <w:spacing w:before="225" w:after="225"/>
        <w:jc w:val="both"/>
        <w:rPr>
          <w:rFonts w:asciiTheme="majorHAnsi" w:eastAsia="Times New Roman" w:hAnsiTheme="majorHAnsi" w:cs="Times New Roman"/>
          <w:b/>
          <w:color w:val="000000" w:themeColor="text1"/>
          <w:sz w:val="28"/>
          <w:szCs w:val="28"/>
        </w:rPr>
      </w:pPr>
    </w:p>
    <w:p w14:paraId="4A47ADF4" w14:textId="77777777" w:rsidR="004435B4" w:rsidRDefault="004435B4" w:rsidP="00A71F8F">
      <w:pPr>
        <w:spacing w:before="225" w:after="225"/>
        <w:jc w:val="both"/>
        <w:rPr>
          <w:rFonts w:asciiTheme="majorHAnsi" w:eastAsia="Times New Roman" w:hAnsiTheme="majorHAnsi" w:cs="Times New Roman"/>
          <w:b/>
          <w:color w:val="000000" w:themeColor="text1"/>
          <w:sz w:val="28"/>
          <w:szCs w:val="28"/>
        </w:rPr>
      </w:pPr>
    </w:p>
    <w:p w14:paraId="3AE93E3C" w14:textId="77777777" w:rsidR="004435B4" w:rsidRDefault="004435B4" w:rsidP="00A71F8F">
      <w:pPr>
        <w:spacing w:before="225" w:after="225"/>
        <w:jc w:val="both"/>
        <w:rPr>
          <w:rFonts w:asciiTheme="majorHAnsi" w:eastAsia="Times New Roman" w:hAnsiTheme="majorHAnsi" w:cs="Times New Roman"/>
          <w:b/>
          <w:color w:val="000000" w:themeColor="text1"/>
          <w:sz w:val="28"/>
          <w:szCs w:val="28"/>
        </w:rPr>
      </w:pPr>
    </w:p>
    <w:p w14:paraId="21056069" w14:textId="77777777" w:rsidR="004435B4" w:rsidRDefault="004435B4" w:rsidP="00A71F8F">
      <w:pPr>
        <w:spacing w:before="225" w:after="225"/>
        <w:jc w:val="both"/>
        <w:rPr>
          <w:rFonts w:asciiTheme="majorHAnsi" w:eastAsia="Times New Roman" w:hAnsiTheme="majorHAnsi" w:cs="Times New Roman"/>
          <w:b/>
          <w:color w:val="000000" w:themeColor="text1"/>
          <w:sz w:val="28"/>
          <w:szCs w:val="28"/>
        </w:rPr>
      </w:pPr>
    </w:p>
    <w:p w14:paraId="6650631A" w14:textId="77777777" w:rsidR="00A71F8F" w:rsidRPr="0084663C" w:rsidRDefault="00A71F8F" w:rsidP="00A71F8F">
      <w:pPr>
        <w:spacing w:before="225" w:after="225"/>
        <w:jc w:val="both"/>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Основные цели и задачи</w:t>
      </w:r>
    </w:p>
    <w:p w14:paraId="34F6B6CF"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r w:rsidR="00FF12F6">
        <w:rPr>
          <w:rFonts w:asciiTheme="majorHAnsi" w:eastAsia="Times New Roman" w:hAnsiTheme="majorHAnsi" w:cs="Times New Roman"/>
          <w:color w:val="000000" w:themeColor="text1"/>
          <w:sz w:val="28"/>
          <w:szCs w:val="28"/>
        </w:rPr>
        <w:t xml:space="preserve"> </w:t>
      </w:r>
      <w:r w:rsidRPr="0084663C">
        <w:rPr>
          <w:rFonts w:asciiTheme="majorHAnsi" w:eastAsia="Times New Roman" w:hAnsiTheme="majorHAnsi" w:cs="Times New Roman"/>
          <w:color w:val="000000" w:themeColor="text1"/>
          <w:sz w:val="28"/>
          <w:szCs w:val="28"/>
        </w:rPr>
        <w:t>Развитие эстетических чувств детей, художественного восприятия, образных представлений, воображения, художественно-творческих способностей.</w:t>
      </w:r>
    </w:p>
    <w:p w14:paraId="77CFFF48"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Развитие детского художественного творчества, интереса к самостоятельной творческой деятельност</w:t>
      </w:r>
      <w:r w:rsidR="00F557C0">
        <w:rPr>
          <w:rFonts w:asciiTheme="majorHAnsi" w:eastAsia="Times New Roman" w:hAnsiTheme="majorHAnsi" w:cs="Times New Roman"/>
          <w:color w:val="000000" w:themeColor="text1"/>
          <w:sz w:val="28"/>
          <w:szCs w:val="28"/>
        </w:rPr>
        <w:t>и (изобразительной, конструктив</w:t>
      </w:r>
      <w:r w:rsidRPr="0084663C">
        <w:rPr>
          <w:rFonts w:asciiTheme="majorHAnsi" w:eastAsia="Times New Roman" w:hAnsiTheme="majorHAnsi" w:cs="Times New Roman"/>
          <w:color w:val="000000" w:themeColor="text1"/>
          <w:sz w:val="28"/>
          <w:szCs w:val="28"/>
        </w:rPr>
        <w:t>но-модельной, музыкальной и др.); удовлетворение потребности детей в самовыражении.</w:t>
      </w:r>
    </w:p>
    <w:p w14:paraId="0181766E"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14:paraId="5EA90472"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14:paraId="151C62E2"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Формирование элементарных представлений о видах и жанрах искусства, средствах выразительности в различных видах искусства.</w:t>
      </w:r>
    </w:p>
    <w:p w14:paraId="7D0A3264"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Изобразительная деятельность.</w:t>
      </w:r>
      <w:r w:rsidRPr="0084663C">
        <w:rPr>
          <w:rFonts w:asciiTheme="majorHAnsi" w:eastAsia="Times New Roman" w:hAnsiTheme="majorHAnsi" w:cs="Times New Roman"/>
          <w:color w:val="000000" w:themeColor="text1"/>
          <w:sz w:val="28"/>
          <w:szCs w:val="28"/>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w:t>
      </w:r>
    </w:p>
    <w:p w14:paraId="0B3C32AC"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Воспитание эмоциональной отзывчивости при восприятии произведений изобразительного искусства.</w:t>
      </w:r>
    </w:p>
    <w:p w14:paraId="1F70AC34"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Воспитание желания и умения взаимодействовать со сверстниками при создании коллективных работ.</w:t>
      </w:r>
    </w:p>
    <w:p w14:paraId="408B17D0"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rPr>
      </w:pPr>
    </w:p>
    <w:p w14:paraId="331D66FF"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rPr>
      </w:pPr>
    </w:p>
    <w:p w14:paraId="0A0515B6"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 xml:space="preserve">Конструктивно-модельная деятельность. Приобщение к конструированию; развитие интереса к конструктивной деятельности, знакомство с </w:t>
      </w:r>
      <w:r w:rsidR="009745FE">
        <w:rPr>
          <w:rFonts w:asciiTheme="majorHAnsi" w:eastAsia="Times New Roman" w:hAnsiTheme="majorHAnsi" w:cs="Times New Roman"/>
          <w:color w:val="000000" w:themeColor="text1"/>
          <w:sz w:val="28"/>
          <w:szCs w:val="28"/>
        </w:rPr>
        <w:t>различными видами конструкторов.</w:t>
      </w:r>
      <w:r w:rsidRPr="0084663C">
        <w:rPr>
          <w:rFonts w:asciiTheme="majorHAnsi" w:eastAsia="Times New Roman" w:hAnsiTheme="majorHAnsi" w:cs="Times New Roman"/>
          <w:color w:val="000000" w:themeColor="text1"/>
          <w:sz w:val="28"/>
          <w:szCs w:val="28"/>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14:paraId="001EAF21"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Музыкальная деятельность</w:t>
      </w:r>
      <w:r w:rsidRPr="0084663C">
        <w:rPr>
          <w:rFonts w:asciiTheme="majorHAnsi" w:eastAsia="Times New Roman" w:hAnsiTheme="majorHAnsi" w:cs="Times New Roman"/>
          <w:color w:val="000000" w:themeColor="text1"/>
          <w:sz w:val="28"/>
          <w:szCs w:val="28"/>
        </w:rPr>
        <w:t>.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14:paraId="34312775"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14:paraId="5CC37C42"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Воспитание интереса к музыкально-художественной деятельности, совершенствование умений в этом виде деятельности.</w:t>
      </w:r>
    </w:p>
    <w:p w14:paraId="5282E683"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Развитие детского музыкально-художественного творчества, реализация самостоятельной творческой деятельности детей; удовлетворен</w:t>
      </w:r>
      <w:r>
        <w:rPr>
          <w:rFonts w:asciiTheme="majorHAnsi" w:eastAsia="Times New Roman" w:hAnsiTheme="majorHAnsi" w:cs="Times New Roman"/>
          <w:color w:val="000000" w:themeColor="text1"/>
          <w:sz w:val="28"/>
          <w:szCs w:val="28"/>
        </w:rPr>
        <w:t>ие потребности в самовыражении.</w:t>
      </w:r>
    </w:p>
    <w:p w14:paraId="02D21712" w14:textId="77777777" w:rsidR="00A71F8F" w:rsidRPr="0084663C" w:rsidRDefault="00A71F8F" w:rsidP="00A71F8F">
      <w:pPr>
        <w:spacing w:before="225" w:after="225"/>
        <w:jc w:val="center"/>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Приобщение к искусству.</w:t>
      </w:r>
    </w:p>
    <w:p w14:paraId="50CBBB18"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14:paraId="32D57258"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Формировать интерес к классическому и народному искусству (музыке, изобразительному искусству, литературе, архитектуре).</w:t>
      </w:r>
    </w:p>
    <w:p w14:paraId="419076A8"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rPr>
      </w:pPr>
    </w:p>
    <w:p w14:paraId="5E24D8F5"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rPr>
      </w:pPr>
    </w:p>
    <w:p w14:paraId="46A4053F"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14:paraId="1D6A1E5A"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«Весна.Большая вода»), А. Саврасов («Грачи прилетели»), А. Пластов («Полдень», «Летом», «Сенокос»), В. Васнецов («Аленушка», «Богатыри», «Иван-царевич на Сером волке») и др.</w:t>
      </w:r>
    </w:p>
    <w:p w14:paraId="0B1B1BB8"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14:paraId="2A031E16"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Расширять представления о художниках — иллюстраторах детской книги (И. Билибин, Ю. Васнецов, В. Конашевич, В. Лебедев, Т. Маврина, Е. Чарушин и др.).</w:t>
      </w:r>
    </w:p>
    <w:p w14:paraId="54A60D54"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14:paraId="015A3978"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14:paraId="7D5B5DEC"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14:paraId="352F22D1" w14:textId="77777777" w:rsidR="004435B4"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 xml:space="preserve">Познакомить со спецификой храмовой архитектуры: купол, арки, архитектурный поясок по периметру здания, барабан (круглая часть под куполом) и т. д. Знакомить с архитектурой с опорой на региональные особенности </w:t>
      </w:r>
    </w:p>
    <w:p w14:paraId="6C578982"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rPr>
      </w:pPr>
    </w:p>
    <w:p w14:paraId="75433B68"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rPr>
      </w:pPr>
    </w:p>
    <w:p w14:paraId="2F4AF64D"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14:paraId="69D7A2A4"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14:paraId="1087500A"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Развивать эстетические чувства, эмоции, переживания; умение самостоятельно создавать художественные образы в разных видах деятельности.</w:t>
      </w:r>
    </w:p>
    <w:p w14:paraId="321636AC"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14:paraId="193C3051"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14:paraId="35164002"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Расширять представления о разнообразии народного искусства, художественных промыслов (различные виды материалов, разные регионы страны и мира).</w:t>
      </w:r>
    </w:p>
    <w:p w14:paraId="31A2697D"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Воспитывать интерес к искусству родного края; любовь и бережное отношение к произведениям искусства.</w:t>
      </w:r>
    </w:p>
    <w:p w14:paraId="3EB5B54E"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Поощрять активное участие детей в художественной деятельности по собственному желани</w:t>
      </w:r>
      <w:r>
        <w:rPr>
          <w:rFonts w:asciiTheme="majorHAnsi" w:eastAsia="Times New Roman" w:hAnsiTheme="majorHAnsi" w:cs="Times New Roman"/>
          <w:color w:val="000000" w:themeColor="text1"/>
          <w:sz w:val="28"/>
          <w:szCs w:val="28"/>
        </w:rPr>
        <w:t>ю и под руководством взрослого.</w:t>
      </w:r>
    </w:p>
    <w:p w14:paraId="5BF94375" w14:textId="77777777" w:rsidR="004435B4" w:rsidRDefault="004435B4" w:rsidP="00C90DF0">
      <w:pPr>
        <w:spacing w:before="225" w:after="225"/>
        <w:rPr>
          <w:rFonts w:asciiTheme="majorHAnsi" w:eastAsia="Times New Roman" w:hAnsiTheme="majorHAnsi" w:cs="Times New Roman"/>
          <w:b/>
          <w:color w:val="000000" w:themeColor="text1"/>
          <w:sz w:val="28"/>
          <w:szCs w:val="28"/>
        </w:rPr>
      </w:pPr>
    </w:p>
    <w:p w14:paraId="049DBC58" w14:textId="77777777" w:rsidR="004435B4" w:rsidRDefault="004435B4" w:rsidP="00A71F8F">
      <w:pPr>
        <w:spacing w:before="225" w:after="225"/>
        <w:jc w:val="center"/>
        <w:rPr>
          <w:rFonts w:asciiTheme="majorHAnsi" w:eastAsia="Times New Roman" w:hAnsiTheme="majorHAnsi" w:cs="Times New Roman"/>
          <w:b/>
          <w:color w:val="000000" w:themeColor="text1"/>
          <w:sz w:val="28"/>
          <w:szCs w:val="28"/>
        </w:rPr>
      </w:pPr>
    </w:p>
    <w:p w14:paraId="324F3178" w14:textId="77777777" w:rsidR="00A71F8F" w:rsidRPr="0084663C" w:rsidRDefault="00A71F8F" w:rsidP="00A71F8F">
      <w:pPr>
        <w:spacing w:before="225" w:after="225"/>
        <w:jc w:val="center"/>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Изобразительная деятельность.</w:t>
      </w:r>
    </w:p>
    <w:p w14:paraId="23299699"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14:paraId="0D83226F"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14:paraId="7ACCAE4C"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14:paraId="19479FBC"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14:paraId="6BC7A82A"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14:paraId="658B4E4A"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14:paraId="2C47509D"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14:paraId="46EC67CF" w14:textId="77777777" w:rsidR="004435B4" w:rsidRDefault="004435B4" w:rsidP="00A71F8F">
      <w:pPr>
        <w:spacing w:before="225" w:after="225"/>
        <w:jc w:val="both"/>
        <w:rPr>
          <w:rFonts w:asciiTheme="majorHAnsi" w:eastAsia="Times New Roman" w:hAnsiTheme="majorHAnsi" w:cs="Times New Roman"/>
          <w:b/>
          <w:color w:val="000000" w:themeColor="text1"/>
          <w:sz w:val="28"/>
          <w:szCs w:val="28"/>
        </w:rPr>
      </w:pPr>
    </w:p>
    <w:p w14:paraId="765742B1" w14:textId="77777777" w:rsidR="004435B4" w:rsidRDefault="004435B4" w:rsidP="00A71F8F">
      <w:pPr>
        <w:spacing w:before="225" w:after="225"/>
        <w:jc w:val="both"/>
        <w:rPr>
          <w:rFonts w:asciiTheme="majorHAnsi" w:eastAsia="Times New Roman" w:hAnsiTheme="majorHAnsi" w:cs="Times New Roman"/>
          <w:b/>
          <w:color w:val="000000" w:themeColor="text1"/>
          <w:sz w:val="28"/>
          <w:szCs w:val="28"/>
        </w:rPr>
      </w:pPr>
    </w:p>
    <w:p w14:paraId="0CA67FFB" w14:textId="77777777" w:rsidR="004435B4" w:rsidRDefault="004435B4" w:rsidP="00A71F8F">
      <w:pPr>
        <w:spacing w:before="225" w:after="225"/>
        <w:jc w:val="both"/>
        <w:rPr>
          <w:rFonts w:asciiTheme="majorHAnsi" w:eastAsia="Times New Roman" w:hAnsiTheme="majorHAnsi" w:cs="Times New Roman"/>
          <w:b/>
          <w:color w:val="000000" w:themeColor="text1"/>
          <w:sz w:val="28"/>
          <w:szCs w:val="28"/>
        </w:rPr>
      </w:pPr>
    </w:p>
    <w:p w14:paraId="6A888770"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Предметное рисование</w:t>
      </w:r>
      <w:r w:rsidRPr="0084663C">
        <w:rPr>
          <w:rFonts w:asciiTheme="majorHAnsi" w:eastAsia="Times New Roman" w:hAnsiTheme="majorHAnsi" w:cs="Times New Roman"/>
          <w:color w:val="000000" w:themeColor="text1"/>
          <w:sz w:val="28"/>
          <w:szCs w:val="28"/>
        </w:rPr>
        <w:t>.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14:paraId="12C0C9ED"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14:paraId="090F54B4"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14:paraId="2C313B6F" w14:textId="77777777" w:rsidR="00C639AD" w:rsidRDefault="00A71F8F" w:rsidP="00A71F8F">
      <w:pPr>
        <w:spacing w:before="225" w:after="225"/>
        <w:jc w:val="both"/>
        <w:rPr>
          <w:rFonts w:asciiTheme="majorHAnsi" w:eastAsia="Times New Roman" w:hAnsiTheme="majorHAnsi" w:cs="Times New Roman"/>
          <w:color w:val="000000" w:themeColor="text1"/>
          <w:sz w:val="28"/>
          <w:szCs w:val="28"/>
        </w:rPr>
      </w:pPr>
      <w:r>
        <w:rPr>
          <w:rFonts w:asciiTheme="majorHAnsi" w:eastAsia="Times New Roman" w:hAnsiTheme="majorHAnsi" w:cs="Times New Roman"/>
          <w:color w:val="000000" w:themeColor="text1"/>
          <w:sz w:val="28"/>
          <w:szCs w:val="28"/>
        </w:rPr>
        <w:t>Формировать умение</w:t>
      </w:r>
      <w:r w:rsidRPr="0084663C">
        <w:rPr>
          <w:rFonts w:asciiTheme="majorHAnsi" w:eastAsia="Times New Roman" w:hAnsiTheme="majorHAnsi" w:cs="Times New Roman"/>
          <w:color w:val="000000" w:themeColor="text1"/>
          <w:sz w:val="28"/>
          <w:szCs w:val="28"/>
        </w:rPr>
        <w:t xml:space="preserve">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w:t>
      </w:r>
      <w:r w:rsidR="00C639AD">
        <w:rPr>
          <w:rFonts w:asciiTheme="majorHAnsi" w:eastAsia="Times New Roman" w:hAnsiTheme="majorHAnsi" w:cs="Times New Roman"/>
          <w:color w:val="000000" w:themeColor="text1"/>
          <w:sz w:val="28"/>
          <w:szCs w:val="28"/>
        </w:rPr>
        <w:t>егулировании нажима на карандаш.</w:t>
      </w:r>
    </w:p>
    <w:p w14:paraId="77C1D415"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rPr>
      </w:pPr>
    </w:p>
    <w:p w14:paraId="61F223C3"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rPr>
      </w:pPr>
    </w:p>
    <w:p w14:paraId="2152CCAE"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14:paraId="0082E4B7"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w:t>
      </w:r>
      <w:r w:rsidR="009745FE">
        <w:rPr>
          <w:rFonts w:asciiTheme="majorHAnsi" w:eastAsia="Times New Roman" w:hAnsiTheme="majorHAnsi" w:cs="Times New Roman"/>
          <w:color w:val="000000" w:themeColor="text1"/>
          <w:sz w:val="28"/>
          <w:szCs w:val="28"/>
        </w:rPr>
        <w:t xml:space="preserve"> </w:t>
      </w:r>
      <w:r w:rsidRPr="0084663C">
        <w:rPr>
          <w:rFonts w:asciiTheme="majorHAnsi" w:eastAsia="Times New Roman" w:hAnsiTheme="majorHAnsi" w:cs="Times New Roman"/>
          <w:color w:val="000000" w:themeColor="text1"/>
          <w:sz w:val="28"/>
          <w:szCs w:val="28"/>
        </w:rPr>
        <w:t>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r w:rsidR="009745FE">
        <w:rPr>
          <w:rFonts w:asciiTheme="majorHAnsi" w:eastAsia="Times New Roman" w:hAnsiTheme="majorHAnsi" w:cs="Times New Roman"/>
          <w:color w:val="000000" w:themeColor="text1"/>
          <w:sz w:val="28"/>
          <w:szCs w:val="28"/>
        </w:rPr>
        <w:t xml:space="preserve"> </w:t>
      </w:r>
      <w:r>
        <w:rPr>
          <w:rFonts w:asciiTheme="majorHAnsi" w:eastAsia="Times New Roman" w:hAnsiTheme="majorHAnsi" w:cs="Times New Roman"/>
          <w:color w:val="000000" w:themeColor="text1"/>
          <w:sz w:val="28"/>
          <w:szCs w:val="28"/>
        </w:rPr>
        <w:t>Формировать умение</w:t>
      </w:r>
      <w:r w:rsidRPr="0084663C">
        <w:rPr>
          <w:rFonts w:asciiTheme="majorHAnsi" w:eastAsia="Times New Roman" w:hAnsiTheme="majorHAnsi" w:cs="Times New Roman"/>
          <w:color w:val="000000" w:themeColor="text1"/>
          <w:sz w:val="28"/>
          <w:szCs w:val="28"/>
        </w:rPr>
        <w:t xml:space="preserve">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14:paraId="388CE81E"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Сюжетное рисование</w:t>
      </w:r>
      <w:r w:rsidRPr="0084663C">
        <w:rPr>
          <w:rFonts w:asciiTheme="majorHAnsi" w:eastAsia="Times New Roman" w:hAnsiTheme="majorHAnsi" w:cs="Times New Roman"/>
          <w:color w:val="000000" w:themeColor="text1"/>
          <w:sz w:val="28"/>
          <w:szCs w:val="28"/>
        </w:rPr>
        <w:t>.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14:paraId="10B1A41D" w14:textId="77777777" w:rsidR="007809F8"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Декоративное рисование</w:t>
      </w:r>
      <w:r w:rsidRPr="0084663C">
        <w:rPr>
          <w:rFonts w:asciiTheme="majorHAnsi" w:eastAsia="Times New Roman" w:hAnsiTheme="majorHAnsi" w:cs="Times New Roman"/>
          <w:color w:val="000000" w:themeColor="text1"/>
          <w:sz w:val="28"/>
          <w:szCs w:val="28"/>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w:t>
      </w:r>
      <w:r>
        <w:rPr>
          <w:rFonts w:asciiTheme="majorHAnsi" w:eastAsia="Times New Roman" w:hAnsiTheme="majorHAnsi" w:cs="Times New Roman"/>
          <w:color w:val="000000" w:themeColor="text1"/>
          <w:sz w:val="28"/>
          <w:szCs w:val="28"/>
        </w:rPr>
        <w:t>Формировать умение</w:t>
      </w:r>
      <w:r w:rsidRPr="0084663C">
        <w:rPr>
          <w:rFonts w:asciiTheme="majorHAnsi" w:eastAsia="Times New Roman" w:hAnsiTheme="majorHAnsi" w:cs="Times New Roman"/>
          <w:color w:val="000000" w:themeColor="text1"/>
          <w:sz w:val="28"/>
          <w:szCs w:val="28"/>
        </w:rPr>
        <w:t xml:space="preserve">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14:paraId="09F1A9FB"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rPr>
      </w:pPr>
    </w:p>
    <w:p w14:paraId="1712B390"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rPr>
      </w:pPr>
    </w:p>
    <w:p w14:paraId="437F69B0"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rPr>
      </w:pPr>
    </w:p>
    <w:p w14:paraId="0A065EA1"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14:paraId="31690A3A"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Лепка.</w:t>
      </w:r>
      <w:r w:rsidRPr="0084663C">
        <w:rPr>
          <w:rFonts w:asciiTheme="majorHAnsi" w:eastAsia="Times New Roman" w:hAnsiTheme="majorHAnsi" w:cs="Times New Roman"/>
          <w:color w:val="000000" w:themeColor="text1"/>
          <w:sz w:val="28"/>
          <w:szCs w:val="28"/>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14:paraId="25BA0E57"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r w:rsidR="009745FE">
        <w:rPr>
          <w:rFonts w:asciiTheme="majorHAnsi" w:eastAsia="Times New Roman" w:hAnsiTheme="majorHAnsi" w:cs="Times New Roman"/>
          <w:color w:val="000000" w:themeColor="text1"/>
          <w:sz w:val="28"/>
          <w:szCs w:val="28"/>
        </w:rPr>
        <w:t xml:space="preserve"> </w:t>
      </w:r>
      <w:r>
        <w:rPr>
          <w:rFonts w:asciiTheme="majorHAnsi" w:eastAsia="Times New Roman" w:hAnsiTheme="majorHAnsi" w:cs="Times New Roman"/>
          <w:color w:val="000000" w:themeColor="text1"/>
          <w:sz w:val="28"/>
          <w:szCs w:val="28"/>
        </w:rPr>
        <w:t>Формировать умение</w:t>
      </w:r>
      <w:r w:rsidRPr="0084663C">
        <w:rPr>
          <w:rFonts w:asciiTheme="majorHAnsi" w:eastAsia="Times New Roman" w:hAnsiTheme="majorHAnsi" w:cs="Times New Roman"/>
          <w:color w:val="000000" w:themeColor="text1"/>
          <w:sz w:val="28"/>
          <w:szCs w:val="28"/>
        </w:rPr>
        <w:t xml:space="preserve">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14:paraId="6DC4ED14"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Декоративная лепка</w:t>
      </w:r>
      <w:r w:rsidRPr="0084663C">
        <w:rPr>
          <w:rFonts w:asciiTheme="majorHAnsi" w:eastAsia="Times New Roman" w:hAnsiTheme="majorHAnsi" w:cs="Times New Roman"/>
          <w:color w:val="000000" w:themeColor="text1"/>
          <w:sz w:val="28"/>
          <w:szCs w:val="28"/>
        </w:rPr>
        <w:t>.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14:paraId="36C8116D"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Аппликация</w:t>
      </w:r>
      <w:r w:rsidRPr="0084663C">
        <w:rPr>
          <w:rFonts w:asciiTheme="majorHAnsi" w:eastAsia="Times New Roman" w:hAnsiTheme="majorHAnsi" w:cs="Times New Roman"/>
          <w:color w:val="000000" w:themeColor="text1"/>
          <w:sz w:val="28"/>
          <w:szCs w:val="28"/>
        </w:rPr>
        <w:t>.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предметов).Развивать умение составлять узоры и декоративные композиции из геометрических и растительных элемен</w:t>
      </w:r>
      <w:r w:rsidR="00F557C0">
        <w:rPr>
          <w:rFonts w:asciiTheme="majorHAnsi" w:eastAsia="Times New Roman" w:hAnsiTheme="majorHAnsi" w:cs="Times New Roman"/>
          <w:color w:val="000000" w:themeColor="text1"/>
          <w:sz w:val="28"/>
          <w:szCs w:val="28"/>
        </w:rPr>
        <w:t>тов на листах бумаги разной фор</w:t>
      </w:r>
      <w:r w:rsidRPr="0084663C">
        <w:rPr>
          <w:rFonts w:asciiTheme="majorHAnsi" w:eastAsia="Times New Roman" w:hAnsiTheme="majorHAnsi" w:cs="Times New Roman"/>
          <w:color w:val="000000" w:themeColor="text1"/>
          <w:sz w:val="28"/>
          <w:szCs w:val="28"/>
        </w:rPr>
        <w:t>мы; изображать птиц, животных по замыслу детей и по мотивам народного искусства.</w:t>
      </w:r>
    </w:p>
    <w:p w14:paraId="34515180"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rPr>
      </w:pPr>
    </w:p>
    <w:p w14:paraId="2EB0593E"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rPr>
      </w:pPr>
    </w:p>
    <w:p w14:paraId="3E5C6CC6"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rPr>
      </w:pPr>
    </w:p>
    <w:p w14:paraId="7AC5CC2E"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 xml:space="preserve">Закреплять приемы вырезания симметричных предметов из бумаги, сложенной вдвое; несколько предметов </w:t>
      </w:r>
      <w:r w:rsidR="00F557C0">
        <w:rPr>
          <w:rFonts w:asciiTheme="majorHAnsi" w:eastAsia="Times New Roman" w:hAnsiTheme="majorHAnsi" w:cs="Times New Roman"/>
          <w:color w:val="000000" w:themeColor="text1"/>
          <w:sz w:val="28"/>
          <w:szCs w:val="28"/>
        </w:rPr>
        <w:t>или их частей из бумаги, сложен</w:t>
      </w:r>
      <w:r w:rsidRPr="0084663C">
        <w:rPr>
          <w:rFonts w:asciiTheme="majorHAnsi" w:eastAsia="Times New Roman" w:hAnsiTheme="majorHAnsi" w:cs="Times New Roman"/>
          <w:color w:val="000000" w:themeColor="text1"/>
          <w:sz w:val="28"/>
          <w:szCs w:val="28"/>
        </w:rPr>
        <w:t>ной гармошкой.</w:t>
      </w:r>
      <w:r w:rsidR="009745FE">
        <w:rPr>
          <w:rFonts w:asciiTheme="majorHAnsi" w:eastAsia="Times New Roman" w:hAnsiTheme="majorHAnsi" w:cs="Times New Roman"/>
          <w:color w:val="000000" w:themeColor="text1"/>
          <w:sz w:val="28"/>
          <w:szCs w:val="28"/>
        </w:rPr>
        <w:t xml:space="preserve"> </w:t>
      </w:r>
      <w:r w:rsidRPr="0084663C">
        <w:rPr>
          <w:rFonts w:asciiTheme="majorHAnsi" w:eastAsia="Times New Roman" w:hAnsiTheme="majorHAnsi" w:cs="Times New Roman"/>
          <w:color w:val="000000" w:themeColor="text1"/>
          <w:sz w:val="28"/>
          <w:szCs w:val="28"/>
        </w:rPr>
        <w:t>При создании образов поощря</w:t>
      </w:r>
      <w:r w:rsidR="00F557C0">
        <w:rPr>
          <w:rFonts w:asciiTheme="majorHAnsi" w:eastAsia="Times New Roman" w:hAnsiTheme="majorHAnsi" w:cs="Times New Roman"/>
          <w:color w:val="000000" w:themeColor="text1"/>
          <w:sz w:val="28"/>
          <w:szCs w:val="28"/>
        </w:rPr>
        <w:t>ть применение разных приемов вы</w:t>
      </w:r>
      <w:r w:rsidRPr="0084663C">
        <w:rPr>
          <w:rFonts w:asciiTheme="majorHAnsi" w:eastAsia="Times New Roman" w:hAnsiTheme="majorHAnsi" w:cs="Times New Roman"/>
          <w:color w:val="000000" w:themeColor="text1"/>
          <w:sz w:val="28"/>
          <w:szCs w:val="28"/>
        </w:rPr>
        <w:t>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w:t>
      </w:r>
      <w:r w:rsidR="00F557C0">
        <w:rPr>
          <w:rFonts w:asciiTheme="majorHAnsi" w:eastAsia="Times New Roman" w:hAnsiTheme="majorHAnsi" w:cs="Times New Roman"/>
          <w:color w:val="000000" w:themeColor="text1"/>
          <w:sz w:val="28"/>
          <w:szCs w:val="28"/>
        </w:rPr>
        <w:t xml:space="preserve"> частей и деталей картинки. Про</w:t>
      </w:r>
      <w:r w:rsidRPr="0084663C">
        <w:rPr>
          <w:rFonts w:asciiTheme="majorHAnsi" w:eastAsia="Times New Roman" w:hAnsiTheme="majorHAnsi" w:cs="Times New Roman"/>
          <w:color w:val="000000" w:themeColor="text1"/>
          <w:sz w:val="28"/>
          <w:szCs w:val="28"/>
        </w:rPr>
        <w:t>должать развивать чувство цвета, колорита, композиции. Поощрять проявления творчества.</w:t>
      </w:r>
      <w:r w:rsidR="009745FE">
        <w:rPr>
          <w:rFonts w:asciiTheme="majorHAnsi" w:eastAsia="Times New Roman" w:hAnsiTheme="majorHAnsi" w:cs="Times New Roman"/>
          <w:color w:val="000000" w:themeColor="text1"/>
          <w:sz w:val="28"/>
          <w:szCs w:val="28"/>
        </w:rPr>
        <w:t xml:space="preserve"> </w:t>
      </w:r>
      <w:r w:rsidRPr="0084663C">
        <w:rPr>
          <w:rFonts w:asciiTheme="majorHAnsi" w:eastAsia="Times New Roman" w:hAnsiTheme="majorHAnsi" w:cs="Times New Roman"/>
          <w:color w:val="000000" w:themeColor="text1"/>
          <w:sz w:val="28"/>
          <w:szCs w:val="28"/>
        </w:rPr>
        <w:t>Прикладное творчество: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w:t>
      </w:r>
    </w:p>
    <w:p w14:paraId="11370244" w14:textId="77777777" w:rsidR="007809F8"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r w:rsidR="009745FE">
        <w:rPr>
          <w:rFonts w:asciiTheme="majorHAnsi" w:eastAsia="Times New Roman" w:hAnsiTheme="majorHAnsi" w:cs="Times New Roman"/>
          <w:color w:val="000000" w:themeColor="text1"/>
          <w:sz w:val="28"/>
          <w:szCs w:val="28"/>
        </w:rPr>
        <w:t xml:space="preserve"> </w:t>
      </w:r>
      <w:r w:rsidRPr="0084663C">
        <w:rPr>
          <w:rFonts w:asciiTheme="majorHAnsi" w:eastAsia="Times New Roman" w:hAnsiTheme="majorHAnsi" w:cs="Times New Roman"/>
          <w:color w:val="000000" w:themeColor="text1"/>
          <w:sz w:val="28"/>
          <w:szCs w:val="28"/>
        </w:rPr>
        <w:t>Прикладное творчество: работа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14:paraId="065EA06E" w14:textId="77777777" w:rsidR="004435B4" w:rsidRPr="00C90DF0" w:rsidRDefault="00A71F8F" w:rsidP="00C90DF0">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Прикладное творчество: работа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r w:rsidR="009745FE">
        <w:rPr>
          <w:rFonts w:asciiTheme="majorHAnsi" w:eastAsia="Times New Roman" w:hAnsiTheme="majorHAnsi" w:cs="Times New Roman"/>
          <w:color w:val="000000" w:themeColor="text1"/>
          <w:sz w:val="28"/>
          <w:szCs w:val="28"/>
        </w:rPr>
        <w:t xml:space="preserve"> </w:t>
      </w:r>
      <w:r w:rsidRPr="0084663C">
        <w:rPr>
          <w:rFonts w:asciiTheme="majorHAnsi" w:eastAsia="Times New Roman" w:hAnsiTheme="majorHAnsi" w:cs="Times New Roman"/>
          <w:color w:val="000000" w:themeColor="text1"/>
          <w:sz w:val="28"/>
          <w:szCs w:val="28"/>
        </w:rPr>
        <w:t>Закреплять умение детей аккуратно и э</w:t>
      </w:r>
      <w:r>
        <w:rPr>
          <w:rFonts w:asciiTheme="majorHAnsi" w:eastAsia="Times New Roman" w:hAnsiTheme="majorHAnsi" w:cs="Times New Roman"/>
          <w:color w:val="000000" w:themeColor="text1"/>
          <w:sz w:val="28"/>
          <w:szCs w:val="28"/>
        </w:rPr>
        <w:t>кономно использовать материалы.</w:t>
      </w:r>
    </w:p>
    <w:p w14:paraId="773D5880" w14:textId="77777777" w:rsidR="004435B4" w:rsidRDefault="004435B4" w:rsidP="00A71F8F">
      <w:pPr>
        <w:spacing w:before="225" w:after="225"/>
        <w:jc w:val="center"/>
        <w:rPr>
          <w:rFonts w:asciiTheme="majorHAnsi" w:eastAsia="Times New Roman" w:hAnsiTheme="majorHAnsi" w:cs="Times New Roman"/>
          <w:b/>
          <w:color w:val="000000" w:themeColor="text1"/>
          <w:sz w:val="28"/>
          <w:szCs w:val="28"/>
        </w:rPr>
      </w:pPr>
    </w:p>
    <w:p w14:paraId="07791DB7" w14:textId="77777777" w:rsidR="00A71F8F" w:rsidRPr="0084663C" w:rsidRDefault="00A71F8F" w:rsidP="00A71F8F">
      <w:pPr>
        <w:spacing w:before="225" w:after="225"/>
        <w:jc w:val="center"/>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Конструктивно-модельная деятельность.</w:t>
      </w:r>
    </w:p>
    <w:p w14:paraId="4C75A8A8"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14:paraId="58D41131"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Pr>
          <w:rFonts w:asciiTheme="majorHAnsi" w:eastAsia="Times New Roman" w:hAnsiTheme="majorHAnsi" w:cs="Times New Roman"/>
          <w:color w:val="000000" w:themeColor="text1"/>
          <w:sz w:val="28"/>
          <w:szCs w:val="28"/>
        </w:rPr>
        <w:t>Формировать умение</w:t>
      </w:r>
      <w:r w:rsidRPr="0084663C">
        <w:rPr>
          <w:rFonts w:asciiTheme="majorHAnsi" w:eastAsia="Times New Roman" w:hAnsiTheme="majorHAnsi" w:cs="Times New Roman"/>
          <w:color w:val="000000" w:themeColor="text1"/>
          <w:sz w:val="28"/>
          <w:szCs w:val="28"/>
        </w:rPr>
        <w:t xml:space="preserve"> видеть конструкцию объекта и анализировать ее основные части, их функциональное назначение.</w:t>
      </w:r>
    </w:p>
    <w:p w14:paraId="5AA46EAC"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Предлагать детям самостоятельно находить отдельные конструктивные решения на основе анализа существующих сооружений.</w:t>
      </w:r>
    </w:p>
    <w:p w14:paraId="7136AF92"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Закреплять навыки коллективной работы: умение распределять обязанности, работать в соответствии с общим замыслом, не мешая друг другу.</w:t>
      </w:r>
    </w:p>
    <w:p w14:paraId="59FA743D"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14:paraId="784A4044" w14:textId="77777777" w:rsidR="007809F8"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Продолжать учить сооружать постройки, объединенные общей темой (улица, машины, дома</w:t>
      </w:r>
      <w:r w:rsidR="00C639AD">
        <w:rPr>
          <w:rFonts w:asciiTheme="majorHAnsi" w:eastAsia="Times New Roman" w:hAnsiTheme="majorHAnsi" w:cs="Times New Roman"/>
          <w:color w:val="000000" w:themeColor="text1"/>
          <w:sz w:val="28"/>
          <w:szCs w:val="28"/>
        </w:rPr>
        <w:t>).</w:t>
      </w:r>
    </w:p>
    <w:p w14:paraId="5390776C"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Конструирование из деталей кон</w:t>
      </w:r>
      <w:r w:rsidR="00F557C0">
        <w:rPr>
          <w:rFonts w:asciiTheme="majorHAnsi" w:eastAsia="Times New Roman" w:hAnsiTheme="majorHAnsi" w:cs="Times New Roman"/>
          <w:color w:val="000000" w:themeColor="text1"/>
          <w:sz w:val="28"/>
          <w:szCs w:val="28"/>
        </w:rPr>
        <w:t>структоров. Познакомить с разно</w:t>
      </w:r>
      <w:r w:rsidRPr="0084663C">
        <w:rPr>
          <w:rFonts w:asciiTheme="majorHAnsi" w:eastAsia="Times New Roman" w:hAnsiTheme="majorHAnsi" w:cs="Times New Roman"/>
          <w:color w:val="000000" w:themeColor="text1"/>
          <w:sz w:val="28"/>
          <w:szCs w:val="28"/>
        </w:rPr>
        <w:t xml:space="preserve">образными пластмассовыми конструкторами. </w:t>
      </w:r>
      <w:r>
        <w:rPr>
          <w:rFonts w:asciiTheme="majorHAnsi" w:eastAsia="Times New Roman" w:hAnsiTheme="majorHAnsi" w:cs="Times New Roman"/>
          <w:color w:val="000000" w:themeColor="text1"/>
          <w:sz w:val="28"/>
          <w:szCs w:val="28"/>
        </w:rPr>
        <w:t>Формировать умение</w:t>
      </w:r>
      <w:r w:rsidRPr="0084663C">
        <w:rPr>
          <w:rFonts w:asciiTheme="majorHAnsi" w:eastAsia="Times New Roman" w:hAnsiTheme="majorHAnsi" w:cs="Times New Roman"/>
          <w:color w:val="000000" w:themeColor="text1"/>
          <w:sz w:val="28"/>
          <w:szCs w:val="28"/>
        </w:rPr>
        <w:t xml:space="preserve"> создавать различные модели (здания, самолеты, поезда и т. д.) по рисунку, по словесной инструкции воспитателя, по собственному замыслу.</w:t>
      </w:r>
    </w:p>
    <w:p w14:paraId="68425AD9"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Познакомить детей с деревянным конструктором, детали которого крепятся штифтами.</w:t>
      </w:r>
    </w:p>
    <w:p w14:paraId="54A43742"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Pr>
          <w:rFonts w:asciiTheme="majorHAnsi" w:eastAsia="Times New Roman" w:hAnsiTheme="majorHAnsi" w:cs="Times New Roman"/>
          <w:color w:val="000000" w:themeColor="text1"/>
          <w:sz w:val="28"/>
          <w:szCs w:val="28"/>
        </w:rPr>
        <w:t>Формировать умение</w:t>
      </w:r>
      <w:r w:rsidRPr="0084663C">
        <w:rPr>
          <w:rFonts w:asciiTheme="majorHAnsi" w:eastAsia="Times New Roman" w:hAnsiTheme="majorHAnsi" w:cs="Times New Roman"/>
          <w:color w:val="000000" w:themeColor="text1"/>
          <w:sz w:val="28"/>
          <w:szCs w:val="28"/>
        </w:rPr>
        <w:t xml:space="preserve"> создавать различные конструкции (мебель, машины) по рисунку и по словесной инструкции воспитателя.</w:t>
      </w:r>
    </w:p>
    <w:p w14:paraId="3AE8C58E"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rPr>
      </w:pPr>
    </w:p>
    <w:p w14:paraId="0EEFA59E"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rPr>
      </w:pPr>
    </w:p>
    <w:p w14:paraId="1AB14763"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Pr>
          <w:rFonts w:asciiTheme="majorHAnsi" w:eastAsia="Times New Roman" w:hAnsiTheme="majorHAnsi" w:cs="Times New Roman"/>
          <w:color w:val="000000" w:themeColor="text1"/>
          <w:sz w:val="28"/>
          <w:szCs w:val="28"/>
        </w:rPr>
        <w:t>Формировать умение</w:t>
      </w:r>
      <w:r w:rsidRPr="0084663C">
        <w:rPr>
          <w:rFonts w:asciiTheme="majorHAnsi" w:eastAsia="Times New Roman" w:hAnsiTheme="majorHAnsi" w:cs="Times New Roman"/>
          <w:color w:val="000000" w:themeColor="text1"/>
          <w:sz w:val="28"/>
          <w:szCs w:val="28"/>
        </w:rPr>
        <w:t xml:space="preserve"> создавать конструкции, объединенные общей темой (детская площадка, стоянка машин и др.).</w:t>
      </w:r>
    </w:p>
    <w:p w14:paraId="1E0C6228"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Pr>
          <w:rFonts w:asciiTheme="majorHAnsi" w:eastAsia="Times New Roman" w:hAnsiTheme="majorHAnsi" w:cs="Times New Roman"/>
          <w:color w:val="000000" w:themeColor="text1"/>
          <w:sz w:val="28"/>
          <w:szCs w:val="28"/>
        </w:rPr>
        <w:t>Формировать умение</w:t>
      </w:r>
      <w:r w:rsidRPr="0084663C">
        <w:rPr>
          <w:rFonts w:asciiTheme="majorHAnsi" w:eastAsia="Times New Roman" w:hAnsiTheme="majorHAnsi" w:cs="Times New Roman"/>
          <w:color w:val="000000" w:themeColor="text1"/>
          <w:sz w:val="28"/>
          <w:szCs w:val="28"/>
        </w:rPr>
        <w:t xml:space="preserve"> разбирать конструкции при помощи скобы и киянки (в пласт-массовых конструкторах).</w:t>
      </w:r>
    </w:p>
    <w:p w14:paraId="5C1E4D0E" w14:textId="77777777" w:rsidR="00A71F8F" w:rsidRPr="0084663C" w:rsidRDefault="00A71F8F" w:rsidP="00A71F8F">
      <w:pPr>
        <w:spacing w:before="225" w:after="225"/>
        <w:jc w:val="center"/>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Музыкальная деятельность</w:t>
      </w:r>
      <w:r w:rsidRPr="0084663C">
        <w:rPr>
          <w:rFonts w:asciiTheme="majorHAnsi" w:eastAsia="Times New Roman" w:hAnsiTheme="majorHAnsi" w:cs="Times New Roman"/>
          <w:color w:val="000000" w:themeColor="text1"/>
          <w:sz w:val="28"/>
          <w:szCs w:val="28"/>
        </w:rPr>
        <w:t>.</w:t>
      </w:r>
    </w:p>
    <w:p w14:paraId="117EF897"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Продолжать приобщать детей к музыкальной культуре, воспитывать художественный вкус.</w:t>
      </w:r>
    </w:p>
    <w:p w14:paraId="4F137EEA"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Продолжать обогащать музыкальные впечатления детей, вызывать яркий эмоциональный отклик при восприятии музыки разного характера.</w:t>
      </w:r>
    </w:p>
    <w:p w14:paraId="39F8AA7B"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Совершенствовать звуковысотный, ритмический, тембровый и динамический слух.</w:t>
      </w:r>
    </w:p>
    <w:p w14:paraId="13B0F180"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Способствовать дальнейшему формированию певческого голоса, развитию навыков движения под музыку.</w:t>
      </w:r>
    </w:p>
    <w:p w14:paraId="062D738D"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Обучать игре на детских музыкальных инструментах.</w:t>
      </w:r>
    </w:p>
    <w:p w14:paraId="18B6969B"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Знакомить с элементарными музыкальными понятиями.</w:t>
      </w:r>
    </w:p>
    <w:p w14:paraId="2FBC7C7F"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Слушание</w:t>
      </w:r>
      <w:r w:rsidRPr="0084663C">
        <w:rPr>
          <w:rFonts w:asciiTheme="majorHAnsi" w:eastAsia="Times New Roman" w:hAnsiTheme="majorHAnsi" w:cs="Times New Roman"/>
          <w:color w:val="000000" w:themeColor="text1"/>
          <w:sz w:val="28"/>
          <w:szCs w:val="28"/>
        </w:rPr>
        <w:t>.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14:paraId="6D00D2D9"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14:paraId="53A5D04F"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Познакомить детей с мелодией Государственного гимна Российской Федерации.</w:t>
      </w:r>
    </w:p>
    <w:p w14:paraId="1B353BBF" w14:textId="77777777" w:rsidR="004435B4" w:rsidRDefault="004435B4" w:rsidP="00A71F8F">
      <w:pPr>
        <w:spacing w:before="225" w:after="225"/>
        <w:jc w:val="both"/>
        <w:rPr>
          <w:rFonts w:asciiTheme="majorHAnsi" w:eastAsia="Times New Roman" w:hAnsiTheme="majorHAnsi" w:cs="Times New Roman"/>
          <w:b/>
          <w:color w:val="000000" w:themeColor="text1"/>
          <w:sz w:val="28"/>
          <w:szCs w:val="28"/>
        </w:rPr>
      </w:pPr>
    </w:p>
    <w:p w14:paraId="6441C814" w14:textId="77777777" w:rsidR="004435B4" w:rsidRDefault="004435B4" w:rsidP="00A71F8F">
      <w:pPr>
        <w:spacing w:before="225" w:after="225"/>
        <w:jc w:val="both"/>
        <w:rPr>
          <w:rFonts w:asciiTheme="majorHAnsi" w:eastAsia="Times New Roman" w:hAnsiTheme="majorHAnsi" w:cs="Times New Roman"/>
          <w:b/>
          <w:color w:val="000000" w:themeColor="text1"/>
          <w:sz w:val="28"/>
          <w:szCs w:val="28"/>
        </w:rPr>
      </w:pPr>
    </w:p>
    <w:p w14:paraId="4AA5A239"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Пение.</w:t>
      </w:r>
      <w:r w:rsidRPr="0084663C">
        <w:rPr>
          <w:rFonts w:asciiTheme="majorHAnsi" w:eastAsia="Times New Roman" w:hAnsiTheme="majorHAnsi" w:cs="Times New Roman"/>
          <w:color w:val="000000" w:themeColor="text1"/>
          <w:sz w:val="28"/>
          <w:szCs w:val="28"/>
        </w:rPr>
        <w:t xml:space="preserve"> Совершенствовать певческий голос и вокально-слуховую координацию.</w:t>
      </w:r>
    </w:p>
    <w:p w14:paraId="4F4D4151"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Закреплять практические навыки выразительного исполнения песен в пределах отдо первой октавы до ре второй октавы; учить брать дыхание и удерживать его до конца фразы; обращать внимание на артикуляцию (дикцию).</w:t>
      </w:r>
    </w:p>
    <w:p w14:paraId="61CFADBF"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Закреплять умение петь самостоятельно, индивидуально и коллективно, с музыкальным сопровождением и без него.</w:t>
      </w:r>
    </w:p>
    <w:p w14:paraId="774952BF"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Песенное творчество.</w:t>
      </w:r>
      <w:r w:rsidR="007809F8">
        <w:rPr>
          <w:rFonts w:asciiTheme="majorHAnsi" w:eastAsia="Times New Roman" w:hAnsiTheme="majorHAnsi" w:cs="Times New Roman"/>
          <w:b/>
          <w:color w:val="000000" w:themeColor="text1"/>
          <w:sz w:val="28"/>
          <w:szCs w:val="28"/>
        </w:rPr>
        <w:t xml:space="preserve"> </w:t>
      </w:r>
      <w:r>
        <w:rPr>
          <w:rFonts w:asciiTheme="majorHAnsi" w:eastAsia="Times New Roman" w:hAnsiTheme="majorHAnsi" w:cs="Times New Roman"/>
          <w:color w:val="000000" w:themeColor="text1"/>
          <w:sz w:val="28"/>
          <w:szCs w:val="28"/>
        </w:rPr>
        <w:t>Формировать умение</w:t>
      </w:r>
      <w:r w:rsidRPr="0084663C">
        <w:rPr>
          <w:rFonts w:asciiTheme="majorHAnsi" w:eastAsia="Times New Roman" w:hAnsiTheme="majorHAnsi" w:cs="Times New Roman"/>
          <w:color w:val="000000" w:themeColor="text1"/>
          <w:sz w:val="28"/>
          <w:szCs w:val="28"/>
        </w:rPr>
        <w:t xml:space="preserve">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14:paraId="52F86BD6"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Музыкально-ритмические движения</w:t>
      </w:r>
      <w:r w:rsidRPr="0084663C">
        <w:rPr>
          <w:rFonts w:asciiTheme="majorHAnsi" w:eastAsia="Times New Roman" w:hAnsiTheme="majorHAnsi" w:cs="Times New Roman"/>
          <w:color w:val="000000" w:themeColor="text1"/>
          <w:sz w:val="28"/>
          <w:szCs w:val="28"/>
        </w:rPr>
        <w:t>.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14:paraId="1F4DD3BA" w14:textId="77777777" w:rsidR="007809F8"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Знакомить с национальными плясками (русские, белорусские, украинские и т. д.).</w:t>
      </w:r>
    </w:p>
    <w:p w14:paraId="07C03807"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14:paraId="74321385"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Музыкально-игровое и танцевальное творчество.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14:paraId="4023D140"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rPr>
      </w:pPr>
    </w:p>
    <w:p w14:paraId="391F4883"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rPr>
      </w:pPr>
    </w:p>
    <w:p w14:paraId="002D8F47"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rPr>
      </w:pPr>
    </w:p>
    <w:p w14:paraId="6EDE476B"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rPr>
      </w:pPr>
    </w:p>
    <w:p w14:paraId="6066CFA7"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Pr>
          <w:rFonts w:asciiTheme="majorHAnsi" w:eastAsia="Times New Roman" w:hAnsiTheme="majorHAnsi" w:cs="Times New Roman"/>
          <w:color w:val="000000" w:themeColor="text1"/>
          <w:sz w:val="28"/>
          <w:szCs w:val="28"/>
        </w:rPr>
        <w:t>Формировать умение</w:t>
      </w:r>
      <w:r w:rsidRPr="0084663C">
        <w:rPr>
          <w:rFonts w:asciiTheme="majorHAnsi" w:eastAsia="Times New Roman" w:hAnsiTheme="majorHAnsi" w:cs="Times New Roman"/>
          <w:color w:val="000000" w:themeColor="text1"/>
          <w:sz w:val="28"/>
          <w:szCs w:val="28"/>
        </w:rPr>
        <w:t xml:space="preserve"> импровизировать под музыку соответствующего характера (лыжник, конькобежец, наездник, рыбак; лукавый котик и сердитый козлик и т. п.).</w:t>
      </w:r>
    </w:p>
    <w:p w14:paraId="63392497"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Pr>
          <w:rFonts w:asciiTheme="majorHAnsi" w:eastAsia="Times New Roman" w:hAnsiTheme="majorHAnsi" w:cs="Times New Roman"/>
          <w:color w:val="000000" w:themeColor="text1"/>
          <w:sz w:val="28"/>
          <w:szCs w:val="28"/>
        </w:rPr>
        <w:t>Формировать умение</w:t>
      </w:r>
      <w:r w:rsidRPr="0084663C">
        <w:rPr>
          <w:rFonts w:asciiTheme="majorHAnsi" w:eastAsia="Times New Roman" w:hAnsiTheme="majorHAnsi" w:cs="Times New Roman"/>
          <w:color w:val="000000" w:themeColor="text1"/>
          <w:sz w:val="28"/>
          <w:szCs w:val="28"/>
        </w:rPr>
        <w:t xml:space="preserve">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w:t>
      </w:r>
    </w:p>
    <w:p w14:paraId="223D966A"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Формировать музыкальные способности; содействовать проявлению активности и самостоятельности.</w:t>
      </w:r>
    </w:p>
    <w:p w14:paraId="2FC02704"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Игра на детских музыкальных инструментах</w:t>
      </w:r>
      <w:r w:rsidRPr="0084663C">
        <w:rPr>
          <w:rFonts w:asciiTheme="majorHAnsi" w:eastAsia="Times New Roman" w:hAnsiTheme="majorHAnsi" w:cs="Times New Roman"/>
          <w:color w:val="000000" w:themeColor="text1"/>
          <w:sz w:val="28"/>
          <w:szCs w:val="28"/>
        </w:rPr>
        <w:t>. Знакомить с музыкальными произведениями в исполнении различных инструментов и в оркестровой обработке.</w:t>
      </w:r>
    </w:p>
    <w:p w14:paraId="79A59B5E"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Pr>
          <w:rFonts w:asciiTheme="majorHAnsi" w:eastAsia="Times New Roman" w:hAnsiTheme="majorHAnsi" w:cs="Times New Roman"/>
          <w:color w:val="000000" w:themeColor="text1"/>
          <w:sz w:val="28"/>
          <w:szCs w:val="28"/>
        </w:rPr>
        <w:t>Формировать умение</w:t>
      </w:r>
      <w:r w:rsidRPr="0084663C">
        <w:rPr>
          <w:rFonts w:asciiTheme="majorHAnsi" w:eastAsia="Times New Roman" w:hAnsiTheme="majorHAnsi" w:cs="Times New Roman"/>
          <w:color w:val="000000" w:themeColor="text1"/>
          <w:sz w:val="28"/>
          <w:szCs w:val="28"/>
        </w:rPr>
        <w:t xml:space="preserve">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14:paraId="614659F6" w14:textId="77777777" w:rsidR="00A71F8F" w:rsidRPr="0084663C" w:rsidRDefault="00A71F8F" w:rsidP="00A71F8F">
      <w:pPr>
        <w:spacing w:before="225" w:after="225"/>
        <w:jc w:val="center"/>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Образовательная область «ФИЗИЧЕСКОЕ РАЗВИТИЕ»</w:t>
      </w:r>
    </w:p>
    <w:p w14:paraId="62F61319"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w:t>
      </w:r>
      <w:r w:rsidR="00C639AD">
        <w:rPr>
          <w:rFonts w:asciiTheme="majorHAnsi" w:eastAsia="Times New Roman" w:hAnsiTheme="majorHAnsi" w:cs="Times New Roman"/>
          <w:color w:val="000000" w:themeColor="text1"/>
          <w:sz w:val="28"/>
          <w:szCs w:val="28"/>
        </w:rPr>
        <w:t xml:space="preserve">-двигательной системы организма, </w:t>
      </w:r>
      <w:r w:rsidRPr="0084663C">
        <w:rPr>
          <w:rFonts w:asciiTheme="majorHAnsi" w:eastAsia="Times New Roman" w:hAnsiTheme="majorHAnsi" w:cs="Times New Roman"/>
          <w:color w:val="000000" w:themeColor="text1"/>
          <w:sz w:val="28"/>
          <w:szCs w:val="28"/>
        </w:rPr>
        <w:t>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14:paraId="15479308" w14:textId="77777777" w:rsidR="004435B4" w:rsidRDefault="004435B4" w:rsidP="00A71F8F">
      <w:pPr>
        <w:spacing w:before="225" w:after="225"/>
        <w:jc w:val="both"/>
        <w:rPr>
          <w:rFonts w:asciiTheme="majorHAnsi" w:eastAsia="Times New Roman" w:hAnsiTheme="majorHAnsi" w:cs="Times New Roman"/>
          <w:b/>
          <w:color w:val="000000" w:themeColor="text1"/>
          <w:sz w:val="28"/>
          <w:szCs w:val="28"/>
        </w:rPr>
      </w:pPr>
    </w:p>
    <w:p w14:paraId="75E0516D" w14:textId="77777777" w:rsidR="004435B4" w:rsidRDefault="004435B4" w:rsidP="00A71F8F">
      <w:pPr>
        <w:spacing w:before="225" w:after="225"/>
        <w:jc w:val="both"/>
        <w:rPr>
          <w:rFonts w:asciiTheme="majorHAnsi" w:eastAsia="Times New Roman" w:hAnsiTheme="majorHAnsi" w:cs="Times New Roman"/>
          <w:b/>
          <w:color w:val="000000" w:themeColor="text1"/>
          <w:sz w:val="28"/>
          <w:szCs w:val="28"/>
        </w:rPr>
      </w:pPr>
    </w:p>
    <w:p w14:paraId="39A0B34A" w14:textId="77777777" w:rsidR="004435B4" w:rsidRDefault="004435B4" w:rsidP="00A71F8F">
      <w:pPr>
        <w:spacing w:before="225" w:after="225"/>
        <w:jc w:val="both"/>
        <w:rPr>
          <w:rFonts w:asciiTheme="majorHAnsi" w:eastAsia="Times New Roman" w:hAnsiTheme="majorHAnsi" w:cs="Times New Roman"/>
          <w:b/>
          <w:color w:val="000000" w:themeColor="text1"/>
          <w:sz w:val="28"/>
          <w:szCs w:val="28"/>
        </w:rPr>
      </w:pPr>
    </w:p>
    <w:p w14:paraId="650AFEEA" w14:textId="77777777" w:rsidR="00A71F8F" w:rsidRPr="0084663C" w:rsidRDefault="00A71F8F" w:rsidP="00A71F8F">
      <w:pPr>
        <w:spacing w:before="225" w:after="225"/>
        <w:jc w:val="both"/>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Основные цели и задачи</w:t>
      </w:r>
    </w:p>
    <w:p w14:paraId="71E23976"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Формирование начальных представлений о здоровом образе жизни.</w:t>
      </w:r>
    </w:p>
    <w:p w14:paraId="0EC357A2"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Формирование у детей начальных представлений о здоровом образе жизни.</w:t>
      </w:r>
    </w:p>
    <w:p w14:paraId="7705ADC0"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Физическая культура.</w:t>
      </w:r>
      <w:r w:rsidRPr="0084663C">
        <w:rPr>
          <w:rFonts w:asciiTheme="majorHAnsi" w:eastAsia="Times New Roman" w:hAnsiTheme="majorHAnsi" w:cs="Times New Roman"/>
          <w:color w:val="000000" w:themeColor="text1"/>
          <w:sz w:val="28"/>
          <w:szCs w:val="28"/>
        </w:rPr>
        <w:t xml:space="preserve"> Сохранение, укрепление и охрана здоровья детей; повышение умственной и физической работоспособности, предупреждение утомления.</w:t>
      </w:r>
    </w:p>
    <w:p w14:paraId="2FE79F07"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14:paraId="63CCA82E"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14:paraId="3D5CE858"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14:paraId="304A4692" w14:textId="77777777" w:rsidR="00A71F8F" w:rsidRPr="0084663C" w:rsidRDefault="00A71F8F" w:rsidP="004435B4">
      <w:pPr>
        <w:spacing w:after="0"/>
        <w:jc w:val="center"/>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Формирование начальных представлений о</w:t>
      </w:r>
      <w:r w:rsidR="00C639AD">
        <w:rPr>
          <w:rFonts w:asciiTheme="majorHAnsi" w:eastAsia="Times New Roman" w:hAnsiTheme="majorHAnsi" w:cs="Times New Roman"/>
          <w:b/>
          <w:color w:val="000000" w:themeColor="text1"/>
          <w:sz w:val="28"/>
          <w:szCs w:val="28"/>
        </w:rPr>
        <w:t xml:space="preserve"> </w:t>
      </w:r>
      <w:r w:rsidRPr="0084663C">
        <w:rPr>
          <w:rFonts w:asciiTheme="majorHAnsi" w:eastAsia="Times New Roman" w:hAnsiTheme="majorHAnsi" w:cs="Times New Roman"/>
          <w:b/>
          <w:color w:val="000000" w:themeColor="text1"/>
          <w:sz w:val="28"/>
          <w:szCs w:val="28"/>
        </w:rPr>
        <w:t>здоровом образе жизни.</w:t>
      </w:r>
    </w:p>
    <w:p w14:paraId="2C821745" w14:textId="77777777" w:rsidR="007809F8" w:rsidRDefault="00A71F8F" w:rsidP="004435B4">
      <w:pPr>
        <w:spacing w:after="0"/>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Формировать потребность в ежедневной двигательной деятельности.</w:t>
      </w:r>
    </w:p>
    <w:p w14:paraId="15C38FCE" w14:textId="77777777" w:rsidR="00A71F8F" w:rsidRPr="0084663C" w:rsidRDefault="00A71F8F" w:rsidP="004435B4">
      <w:pPr>
        <w:spacing w:after="0"/>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Воспитывать умение сохранять правильную осанку в различных видах деятельности.</w:t>
      </w:r>
    </w:p>
    <w:p w14:paraId="0A708E3B" w14:textId="77777777" w:rsidR="00A71F8F" w:rsidRPr="0084663C" w:rsidRDefault="00A71F8F" w:rsidP="004435B4">
      <w:pPr>
        <w:spacing w:after="0"/>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Совершенствовать технику основных движений, добиваясь естественности, легкости, точности, выразительности их выполнения.</w:t>
      </w:r>
    </w:p>
    <w:p w14:paraId="1B0D3059" w14:textId="77777777" w:rsidR="00A71F8F" w:rsidRPr="0084663C" w:rsidRDefault="00A71F8F" w:rsidP="004435B4">
      <w:pPr>
        <w:spacing w:after="0"/>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Закреплять умение соблюдать заданный темп в ходьбе и беге.</w:t>
      </w:r>
    </w:p>
    <w:p w14:paraId="640481AC" w14:textId="77777777" w:rsidR="00A71F8F" w:rsidRPr="0084663C" w:rsidRDefault="00A71F8F" w:rsidP="004435B4">
      <w:pPr>
        <w:spacing w:after="0"/>
        <w:jc w:val="both"/>
        <w:rPr>
          <w:rFonts w:asciiTheme="majorHAnsi" w:eastAsia="Times New Roman" w:hAnsiTheme="majorHAnsi" w:cs="Times New Roman"/>
          <w:color w:val="000000" w:themeColor="text1"/>
          <w:sz w:val="28"/>
          <w:szCs w:val="28"/>
        </w:rPr>
      </w:pPr>
      <w:r>
        <w:rPr>
          <w:rFonts w:asciiTheme="majorHAnsi" w:eastAsia="Times New Roman" w:hAnsiTheme="majorHAnsi" w:cs="Times New Roman"/>
          <w:color w:val="000000" w:themeColor="text1"/>
          <w:sz w:val="28"/>
          <w:szCs w:val="28"/>
        </w:rPr>
        <w:t>Формировать умение</w:t>
      </w:r>
      <w:r w:rsidRPr="0084663C">
        <w:rPr>
          <w:rFonts w:asciiTheme="majorHAnsi" w:eastAsia="Times New Roman" w:hAnsiTheme="majorHAnsi" w:cs="Times New Roman"/>
          <w:color w:val="000000" w:themeColor="text1"/>
          <w:sz w:val="28"/>
          <w:szCs w:val="28"/>
        </w:rPr>
        <w:t xml:space="preserve"> сочетать разбег с отталкиванием в прыжках на мягкое покрытие, в длину и высоту с разбега.</w:t>
      </w:r>
    </w:p>
    <w:p w14:paraId="1BEF9E4B" w14:textId="77777777" w:rsidR="004435B4" w:rsidRDefault="004435B4" w:rsidP="004435B4">
      <w:pPr>
        <w:spacing w:after="0"/>
        <w:jc w:val="both"/>
        <w:rPr>
          <w:rFonts w:asciiTheme="majorHAnsi" w:eastAsia="Times New Roman" w:hAnsiTheme="majorHAnsi" w:cs="Times New Roman"/>
          <w:color w:val="000000" w:themeColor="text1"/>
          <w:sz w:val="28"/>
          <w:szCs w:val="28"/>
        </w:rPr>
      </w:pPr>
    </w:p>
    <w:p w14:paraId="529871EC" w14:textId="77777777" w:rsidR="004435B4" w:rsidRDefault="004435B4" w:rsidP="004435B4">
      <w:pPr>
        <w:spacing w:after="0"/>
        <w:jc w:val="both"/>
        <w:rPr>
          <w:rFonts w:asciiTheme="majorHAnsi" w:eastAsia="Times New Roman" w:hAnsiTheme="majorHAnsi" w:cs="Times New Roman"/>
          <w:color w:val="000000" w:themeColor="text1"/>
          <w:sz w:val="28"/>
          <w:szCs w:val="28"/>
        </w:rPr>
      </w:pPr>
    </w:p>
    <w:p w14:paraId="3D5739EF" w14:textId="77777777" w:rsidR="00A71F8F" w:rsidRPr="0084663C" w:rsidRDefault="00A71F8F" w:rsidP="004435B4">
      <w:pPr>
        <w:spacing w:after="0"/>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Добиваться активного движения кисти руки при броске.</w:t>
      </w:r>
    </w:p>
    <w:p w14:paraId="56565F70" w14:textId="77777777" w:rsidR="00A71F8F" w:rsidRPr="0084663C" w:rsidRDefault="00A71F8F" w:rsidP="004435B4">
      <w:pPr>
        <w:spacing w:after="0"/>
        <w:jc w:val="both"/>
        <w:rPr>
          <w:rFonts w:asciiTheme="majorHAnsi" w:eastAsia="Times New Roman" w:hAnsiTheme="majorHAnsi" w:cs="Times New Roman"/>
          <w:color w:val="000000" w:themeColor="text1"/>
          <w:sz w:val="28"/>
          <w:szCs w:val="28"/>
        </w:rPr>
      </w:pPr>
      <w:r>
        <w:rPr>
          <w:rFonts w:asciiTheme="majorHAnsi" w:eastAsia="Times New Roman" w:hAnsiTheme="majorHAnsi" w:cs="Times New Roman"/>
          <w:color w:val="000000" w:themeColor="text1"/>
          <w:sz w:val="28"/>
          <w:szCs w:val="28"/>
        </w:rPr>
        <w:t>Формировать умение</w:t>
      </w:r>
      <w:r w:rsidRPr="0084663C">
        <w:rPr>
          <w:rFonts w:asciiTheme="majorHAnsi" w:eastAsia="Times New Roman" w:hAnsiTheme="majorHAnsi" w:cs="Times New Roman"/>
          <w:color w:val="000000" w:themeColor="text1"/>
          <w:sz w:val="28"/>
          <w:szCs w:val="28"/>
        </w:rPr>
        <w:t xml:space="preserve"> перелезать с пролета на пролет гимнастической стенки по диагонали.</w:t>
      </w:r>
    </w:p>
    <w:p w14:paraId="4A982ED1" w14:textId="77777777" w:rsidR="00A71F8F" w:rsidRPr="0084663C" w:rsidRDefault="00A71F8F" w:rsidP="004435B4">
      <w:pPr>
        <w:spacing w:after="0"/>
        <w:jc w:val="both"/>
        <w:rPr>
          <w:rFonts w:asciiTheme="majorHAnsi" w:eastAsia="Times New Roman" w:hAnsiTheme="majorHAnsi" w:cs="Times New Roman"/>
          <w:color w:val="000000" w:themeColor="text1"/>
          <w:sz w:val="28"/>
          <w:szCs w:val="28"/>
        </w:rPr>
      </w:pPr>
      <w:r>
        <w:rPr>
          <w:rFonts w:asciiTheme="majorHAnsi" w:eastAsia="Times New Roman" w:hAnsiTheme="majorHAnsi" w:cs="Times New Roman"/>
          <w:color w:val="000000" w:themeColor="text1"/>
          <w:sz w:val="28"/>
          <w:szCs w:val="28"/>
        </w:rPr>
        <w:t>Формировать умение</w:t>
      </w:r>
      <w:r w:rsidRPr="0084663C">
        <w:rPr>
          <w:rFonts w:asciiTheme="majorHAnsi" w:eastAsia="Times New Roman" w:hAnsiTheme="majorHAnsi" w:cs="Times New Roman"/>
          <w:color w:val="000000" w:themeColor="text1"/>
          <w:sz w:val="28"/>
          <w:szCs w:val="28"/>
        </w:rPr>
        <w:t xml:space="preserve">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14:paraId="4B48EDAE" w14:textId="77777777" w:rsidR="00A71F8F" w:rsidRPr="0084663C" w:rsidRDefault="00A71F8F" w:rsidP="004435B4">
      <w:pPr>
        <w:spacing w:after="0"/>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Развивать психофизические качества: силу, быстроту, выносливость, ловкость, гибкость.</w:t>
      </w:r>
    </w:p>
    <w:p w14:paraId="47D2F950"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Продолжать упражнять детей в статическом и динамическом равновесии, развивать координацию движений и ориентировку в пространстве.</w:t>
      </w:r>
    </w:p>
    <w:p w14:paraId="03B34862"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Закреплять навыки выполнения спортивных упражнений.</w:t>
      </w:r>
    </w:p>
    <w:p w14:paraId="0FEC94AC"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Pr>
          <w:rFonts w:asciiTheme="majorHAnsi" w:eastAsia="Times New Roman" w:hAnsiTheme="majorHAnsi" w:cs="Times New Roman"/>
          <w:color w:val="000000" w:themeColor="text1"/>
          <w:sz w:val="28"/>
          <w:szCs w:val="28"/>
        </w:rPr>
        <w:t>Формировать умение</w:t>
      </w:r>
      <w:r w:rsidRPr="0084663C">
        <w:rPr>
          <w:rFonts w:asciiTheme="majorHAnsi" w:eastAsia="Times New Roman" w:hAnsiTheme="majorHAnsi" w:cs="Times New Roman"/>
          <w:color w:val="000000" w:themeColor="text1"/>
          <w:sz w:val="28"/>
          <w:szCs w:val="28"/>
        </w:rPr>
        <w:t xml:space="preserve"> самостоятельно следить за состоянием физкультурного инвентаря, спортивной формы, активно участвовать в уходе за ними.</w:t>
      </w:r>
    </w:p>
    <w:p w14:paraId="02103F63"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r w:rsidR="00C639AD">
        <w:rPr>
          <w:rFonts w:asciiTheme="majorHAnsi" w:eastAsia="Times New Roman" w:hAnsiTheme="majorHAnsi" w:cs="Times New Roman"/>
          <w:color w:val="000000" w:themeColor="text1"/>
          <w:sz w:val="28"/>
          <w:szCs w:val="28"/>
        </w:rPr>
        <w:t xml:space="preserve"> </w:t>
      </w:r>
      <w:r w:rsidRPr="0084663C">
        <w:rPr>
          <w:rFonts w:asciiTheme="majorHAnsi" w:eastAsia="Times New Roman" w:hAnsiTheme="majorHAnsi" w:cs="Times New Roman"/>
          <w:color w:val="000000" w:themeColor="text1"/>
          <w:sz w:val="28"/>
          <w:szCs w:val="28"/>
        </w:rPr>
        <w:t>Продолжать учить детей самостоятельно организовывать подвижные игры, придумывать собственные игры, варианты игр, комбинировать движения.</w:t>
      </w:r>
    </w:p>
    <w:p w14:paraId="445C7595"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Поддерживать интерес к физической культуре и спорту, отдельным достижениям в области спорта.</w:t>
      </w:r>
    </w:p>
    <w:p w14:paraId="2A17ACF3"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Подвижные игры.</w:t>
      </w:r>
      <w:r w:rsidR="007809F8">
        <w:rPr>
          <w:rFonts w:asciiTheme="majorHAnsi" w:eastAsia="Times New Roman" w:hAnsiTheme="majorHAnsi" w:cs="Times New Roman"/>
          <w:b/>
          <w:color w:val="000000" w:themeColor="text1"/>
          <w:sz w:val="28"/>
          <w:szCs w:val="28"/>
        </w:rPr>
        <w:t xml:space="preserve"> </w:t>
      </w:r>
      <w:r>
        <w:rPr>
          <w:rFonts w:asciiTheme="majorHAnsi" w:eastAsia="Times New Roman" w:hAnsiTheme="majorHAnsi" w:cs="Times New Roman"/>
          <w:color w:val="000000" w:themeColor="text1"/>
          <w:sz w:val="28"/>
          <w:szCs w:val="28"/>
        </w:rPr>
        <w:t>Формировать умение</w:t>
      </w:r>
      <w:r w:rsidRPr="0084663C">
        <w:rPr>
          <w:rFonts w:asciiTheme="majorHAnsi" w:eastAsia="Times New Roman" w:hAnsiTheme="majorHAnsi" w:cs="Times New Roman"/>
          <w:color w:val="000000" w:themeColor="text1"/>
          <w:sz w:val="28"/>
          <w:szCs w:val="28"/>
        </w:rPr>
        <w:t xml:space="preserve">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14:paraId="6952AC42"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Pr>
          <w:rFonts w:asciiTheme="majorHAnsi" w:eastAsia="Times New Roman" w:hAnsiTheme="majorHAnsi" w:cs="Times New Roman"/>
          <w:color w:val="000000" w:themeColor="text1"/>
          <w:sz w:val="28"/>
          <w:szCs w:val="28"/>
        </w:rPr>
        <w:t>Формировать умение</w:t>
      </w:r>
      <w:r w:rsidRPr="0084663C">
        <w:rPr>
          <w:rFonts w:asciiTheme="majorHAnsi" w:eastAsia="Times New Roman" w:hAnsiTheme="majorHAnsi" w:cs="Times New Roman"/>
          <w:color w:val="000000" w:themeColor="text1"/>
          <w:sz w:val="28"/>
          <w:szCs w:val="28"/>
        </w:rPr>
        <w:t xml:space="preserve"> придумывать варианты игр, комбинировать движения, проявляя творческие способности.</w:t>
      </w:r>
    </w:p>
    <w:p w14:paraId="23A752D8"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rPr>
      </w:pPr>
    </w:p>
    <w:p w14:paraId="6521ED67"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rPr>
      </w:pPr>
    </w:p>
    <w:p w14:paraId="619D6674"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rPr>
      </w:pPr>
    </w:p>
    <w:p w14:paraId="6E704867"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Развивать интерес к спортивным играм и упражнениям (городки, бадминтон, баскетбол, наст</w:t>
      </w:r>
      <w:r>
        <w:rPr>
          <w:rFonts w:asciiTheme="majorHAnsi" w:eastAsia="Times New Roman" w:hAnsiTheme="majorHAnsi" w:cs="Times New Roman"/>
          <w:color w:val="000000" w:themeColor="text1"/>
          <w:sz w:val="28"/>
          <w:szCs w:val="28"/>
        </w:rPr>
        <w:t>ольный теннис, хоккей, футбол).</w:t>
      </w:r>
    </w:p>
    <w:p w14:paraId="64969692" w14:textId="77777777" w:rsidR="00A71F8F" w:rsidRPr="0084663C" w:rsidRDefault="00A71F8F" w:rsidP="00A71F8F">
      <w:pPr>
        <w:spacing w:before="225" w:after="225"/>
        <w:jc w:val="center"/>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Развитие игровой деятельности</w:t>
      </w:r>
    </w:p>
    <w:p w14:paraId="001B4253" w14:textId="77777777" w:rsidR="00A71F8F" w:rsidRPr="0084663C" w:rsidRDefault="00A71F8F" w:rsidP="00A71F8F">
      <w:pPr>
        <w:spacing w:before="225" w:after="225"/>
        <w:jc w:val="both"/>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Основные цели и задачи.</w:t>
      </w:r>
    </w:p>
    <w:p w14:paraId="30CC111E"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14:paraId="1FB970C3"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14:paraId="2827A7EE"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Продолжать развивать у детей самостоятельность в организации всех видов игр, выполнении правил и норм поведения.</w:t>
      </w:r>
    </w:p>
    <w:p w14:paraId="14622D0E"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Развивать инициативу, организаторские способности.</w:t>
      </w:r>
    </w:p>
    <w:p w14:paraId="15673287"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Воспитывать чувство коллективизма.</w:t>
      </w:r>
    </w:p>
    <w:p w14:paraId="330A209D"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Сюжетно-ролевые игры</w:t>
      </w:r>
      <w:r w:rsidRPr="0084663C">
        <w:rPr>
          <w:rFonts w:asciiTheme="majorHAnsi" w:eastAsia="Times New Roman" w:hAnsiTheme="majorHAnsi" w:cs="Times New Roman"/>
          <w:color w:val="000000" w:themeColor="text1"/>
          <w:sz w:val="28"/>
          <w:szCs w:val="28"/>
        </w:rPr>
        <w:t>. Продолжать учить детей брать на себя различные роли в соответствии с сюжетом игры; использовать атрибуты, конструкторы, строительный материал.</w:t>
      </w:r>
    </w:p>
    <w:p w14:paraId="2691EA06"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rPr>
      </w:pPr>
    </w:p>
    <w:p w14:paraId="46CBAA7E"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rPr>
      </w:pPr>
    </w:p>
    <w:p w14:paraId="0E58741A"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14:paraId="726AB221"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Способствовать творческому использованию в играх представлений об окружающей жизни, впечатлений о произведениях литературы, мультфильмах.</w:t>
      </w:r>
    </w:p>
    <w:p w14:paraId="02408E09"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14:paraId="01958E12"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14:paraId="6177EEC1"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Подвижные игры.</w:t>
      </w:r>
      <w:r w:rsidR="007809F8">
        <w:rPr>
          <w:rFonts w:asciiTheme="majorHAnsi" w:eastAsia="Times New Roman" w:hAnsiTheme="majorHAnsi" w:cs="Times New Roman"/>
          <w:b/>
          <w:color w:val="000000" w:themeColor="text1"/>
          <w:sz w:val="28"/>
          <w:szCs w:val="28"/>
        </w:rPr>
        <w:t xml:space="preserve">  </w:t>
      </w:r>
      <w:r>
        <w:rPr>
          <w:rFonts w:asciiTheme="majorHAnsi" w:eastAsia="Times New Roman" w:hAnsiTheme="majorHAnsi" w:cs="Times New Roman"/>
          <w:color w:val="000000" w:themeColor="text1"/>
          <w:sz w:val="28"/>
          <w:szCs w:val="28"/>
        </w:rPr>
        <w:t>Формировать умение</w:t>
      </w:r>
      <w:r w:rsidRPr="0084663C">
        <w:rPr>
          <w:rFonts w:asciiTheme="majorHAnsi" w:eastAsia="Times New Roman" w:hAnsiTheme="majorHAnsi" w:cs="Times New Roman"/>
          <w:color w:val="000000" w:themeColor="text1"/>
          <w:sz w:val="28"/>
          <w:szCs w:val="28"/>
        </w:rPr>
        <w:t xml:space="preserve">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w:t>
      </w:r>
    </w:p>
    <w:p w14:paraId="510F4503"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Pr>
          <w:rFonts w:asciiTheme="majorHAnsi" w:eastAsia="Times New Roman" w:hAnsiTheme="majorHAnsi" w:cs="Times New Roman"/>
          <w:color w:val="000000" w:themeColor="text1"/>
          <w:sz w:val="28"/>
          <w:szCs w:val="28"/>
        </w:rPr>
        <w:t>Формировать умение</w:t>
      </w:r>
      <w:r w:rsidRPr="0084663C">
        <w:rPr>
          <w:rFonts w:asciiTheme="majorHAnsi" w:eastAsia="Times New Roman" w:hAnsiTheme="majorHAnsi" w:cs="Times New Roman"/>
          <w:color w:val="000000" w:themeColor="text1"/>
          <w:sz w:val="28"/>
          <w:szCs w:val="28"/>
        </w:rPr>
        <w:t xml:space="preserve"> справедливо оценивать результаты игры.</w:t>
      </w:r>
    </w:p>
    <w:p w14:paraId="51D76831"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Развивать интерес к спортивным (бадминтон, баскетбол, настольный теннис, хоккей, футбол) и народным играм.</w:t>
      </w:r>
    </w:p>
    <w:p w14:paraId="4FC5136A"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Театрализованные игры.</w:t>
      </w:r>
      <w:r w:rsidRPr="0084663C">
        <w:rPr>
          <w:rFonts w:asciiTheme="majorHAnsi" w:eastAsia="Times New Roman" w:hAnsiTheme="majorHAnsi" w:cs="Times New Roman"/>
          <w:color w:val="000000" w:themeColor="text1"/>
          <w:sz w:val="28"/>
          <w:szCs w:val="28"/>
        </w:rPr>
        <w:t xml:space="preserve"> Развивать самостоятельность детей в организации театрализованных игр.</w:t>
      </w:r>
    </w:p>
    <w:p w14:paraId="5686ADC3"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w:t>
      </w:r>
    </w:p>
    <w:p w14:paraId="07C4ED08"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rPr>
      </w:pPr>
    </w:p>
    <w:p w14:paraId="28C6018F"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rPr>
      </w:pPr>
    </w:p>
    <w:p w14:paraId="4F368086"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Развивать творческую самостоятельность, эстетический вкус в передаче образа; артистические навыки. Учить использовать средства выразительности (поза, жесты, мимика, интонация, движения).</w:t>
      </w:r>
    </w:p>
    <w:p w14:paraId="78ED69A5"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14:paraId="46FADE65"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w:t>
      </w:r>
    </w:p>
    <w:p w14:paraId="2132A17C"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Pr>
          <w:rFonts w:asciiTheme="majorHAnsi" w:eastAsia="Times New Roman" w:hAnsiTheme="majorHAnsi" w:cs="Times New Roman"/>
          <w:color w:val="000000" w:themeColor="text1"/>
          <w:sz w:val="28"/>
          <w:szCs w:val="28"/>
        </w:rPr>
        <w:t>Формировать умение</w:t>
      </w:r>
      <w:r w:rsidRPr="0084663C">
        <w:rPr>
          <w:rFonts w:asciiTheme="majorHAnsi" w:eastAsia="Times New Roman" w:hAnsiTheme="majorHAnsi" w:cs="Times New Roman"/>
          <w:color w:val="000000" w:themeColor="text1"/>
          <w:sz w:val="28"/>
          <w:szCs w:val="28"/>
        </w:rPr>
        <w:t xml:space="preserve"> постигать художественные образы, созданные средствами театральной выразительности (свет, грим, музыка, слово, хореография, декорации и др.).</w:t>
      </w:r>
    </w:p>
    <w:p w14:paraId="2E69CEE4" w14:textId="77777777" w:rsidR="007809F8"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Дидактические игры.</w:t>
      </w:r>
      <w:r w:rsidRPr="0084663C">
        <w:rPr>
          <w:rFonts w:asciiTheme="majorHAnsi" w:eastAsia="Times New Roman" w:hAnsiTheme="majorHAnsi" w:cs="Times New Roman"/>
          <w:color w:val="000000" w:themeColor="text1"/>
          <w:sz w:val="28"/>
          <w:szCs w:val="28"/>
        </w:rPr>
        <w:t xml:space="preserve"> Продолжать </w:t>
      </w:r>
      <w:r w:rsidR="00B504BF">
        <w:rPr>
          <w:rFonts w:asciiTheme="majorHAnsi" w:eastAsia="Times New Roman" w:hAnsiTheme="majorHAnsi" w:cs="Times New Roman"/>
          <w:color w:val="000000" w:themeColor="text1"/>
          <w:sz w:val="28"/>
          <w:szCs w:val="28"/>
        </w:rPr>
        <w:t>ф</w:t>
      </w:r>
      <w:r>
        <w:rPr>
          <w:rFonts w:asciiTheme="majorHAnsi" w:eastAsia="Times New Roman" w:hAnsiTheme="majorHAnsi" w:cs="Times New Roman"/>
          <w:color w:val="000000" w:themeColor="text1"/>
          <w:sz w:val="28"/>
          <w:szCs w:val="28"/>
        </w:rPr>
        <w:t>ормировать умение</w:t>
      </w:r>
      <w:r w:rsidRPr="0084663C">
        <w:rPr>
          <w:rFonts w:asciiTheme="majorHAnsi" w:eastAsia="Times New Roman" w:hAnsiTheme="majorHAnsi" w:cs="Times New Roman"/>
          <w:color w:val="000000" w:themeColor="text1"/>
          <w:sz w:val="28"/>
          <w:szCs w:val="28"/>
        </w:rPr>
        <w:t xml:space="preserve"> детей играть в различные дидактические игры (лото, мозаика, бирюльки и др.). Развивать умение организовывать</w:t>
      </w:r>
      <w:r w:rsidR="00C639AD">
        <w:rPr>
          <w:rFonts w:asciiTheme="majorHAnsi" w:eastAsia="Times New Roman" w:hAnsiTheme="majorHAnsi" w:cs="Times New Roman"/>
          <w:color w:val="000000" w:themeColor="text1"/>
          <w:sz w:val="28"/>
          <w:szCs w:val="28"/>
        </w:rPr>
        <w:t xml:space="preserve"> игры, исполнять роль ведущего.</w:t>
      </w:r>
    </w:p>
    <w:p w14:paraId="2C32C730"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Pr>
          <w:rFonts w:asciiTheme="majorHAnsi" w:eastAsia="Times New Roman" w:hAnsiTheme="majorHAnsi" w:cs="Times New Roman"/>
          <w:color w:val="000000" w:themeColor="text1"/>
          <w:sz w:val="28"/>
          <w:szCs w:val="28"/>
        </w:rPr>
        <w:t>Формировать умение</w:t>
      </w:r>
      <w:r w:rsidRPr="0084663C">
        <w:rPr>
          <w:rFonts w:asciiTheme="majorHAnsi" w:eastAsia="Times New Roman" w:hAnsiTheme="majorHAnsi" w:cs="Times New Roman"/>
          <w:color w:val="000000" w:themeColor="text1"/>
          <w:sz w:val="28"/>
          <w:szCs w:val="28"/>
        </w:rPr>
        <w:t xml:space="preserve">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w:t>
      </w:r>
    </w:p>
    <w:p w14:paraId="3310456B"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Привлекать детей к созданию некоторых дидактических игр («Шумелки», «Шуршалки» и т. д.). Развивать и закреплять сенсорные способности.</w:t>
      </w:r>
    </w:p>
    <w:p w14:paraId="1243F091" w14:textId="77777777" w:rsidR="007809F8" w:rsidRPr="00C639AD" w:rsidRDefault="00A71F8F" w:rsidP="00C639AD">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w:t>
      </w:r>
      <w:r>
        <w:rPr>
          <w:rFonts w:asciiTheme="majorHAnsi" w:eastAsia="Times New Roman" w:hAnsiTheme="majorHAnsi" w:cs="Times New Roman"/>
          <w:color w:val="000000" w:themeColor="text1"/>
          <w:sz w:val="28"/>
          <w:szCs w:val="28"/>
        </w:rPr>
        <w:t>ния, познавательной активности.</w:t>
      </w:r>
    </w:p>
    <w:p w14:paraId="5370A438" w14:textId="77777777" w:rsidR="00417AC7" w:rsidRPr="0084663C" w:rsidRDefault="00417AC7" w:rsidP="00A52A8B">
      <w:pPr>
        <w:spacing w:before="225" w:after="225"/>
        <w:jc w:val="center"/>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 xml:space="preserve">2.2. Учебный план реализации </w:t>
      </w:r>
      <w:r w:rsidR="00173D0B" w:rsidRPr="0084663C">
        <w:rPr>
          <w:rFonts w:asciiTheme="majorHAnsi" w:eastAsia="Times New Roman" w:hAnsiTheme="majorHAnsi" w:cs="Times New Roman"/>
          <w:b/>
          <w:color w:val="000000" w:themeColor="text1"/>
          <w:sz w:val="28"/>
          <w:szCs w:val="28"/>
        </w:rPr>
        <w:t xml:space="preserve"> образовательной  программы  </w:t>
      </w:r>
      <w:r w:rsidRPr="0084663C">
        <w:rPr>
          <w:rFonts w:asciiTheme="majorHAnsi" w:eastAsia="Times New Roman" w:hAnsiTheme="majorHAnsi" w:cs="Times New Roman"/>
          <w:b/>
          <w:color w:val="000000" w:themeColor="text1"/>
          <w:sz w:val="28"/>
          <w:szCs w:val="28"/>
        </w:rPr>
        <w:t xml:space="preserve">в </w:t>
      </w:r>
      <w:r w:rsidR="00610463" w:rsidRPr="0084663C">
        <w:rPr>
          <w:rFonts w:asciiTheme="majorHAnsi" w:eastAsia="Times New Roman" w:hAnsiTheme="majorHAnsi" w:cs="Times New Roman"/>
          <w:b/>
          <w:color w:val="000000" w:themeColor="text1"/>
          <w:sz w:val="28"/>
          <w:szCs w:val="28"/>
        </w:rPr>
        <w:t>подготовительной</w:t>
      </w:r>
      <w:r w:rsidRPr="0084663C">
        <w:rPr>
          <w:rFonts w:asciiTheme="majorHAnsi" w:eastAsia="Times New Roman" w:hAnsiTheme="majorHAnsi" w:cs="Times New Roman"/>
          <w:b/>
          <w:color w:val="000000" w:themeColor="text1"/>
          <w:sz w:val="28"/>
          <w:szCs w:val="28"/>
        </w:rPr>
        <w:t xml:space="preserve"> группе</w:t>
      </w:r>
      <w:r w:rsidR="00216457">
        <w:rPr>
          <w:rFonts w:asciiTheme="majorHAnsi" w:eastAsia="Times New Roman" w:hAnsiTheme="majorHAnsi" w:cs="Times New Roman"/>
          <w:b/>
          <w:color w:val="000000" w:themeColor="text1"/>
          <w:sz w:val="28"/>
          <w:szCs w:val="28"/>
        </w:rPr>
        <w:t>.</w:t>
      </w:r>
    </w:p>
    <w:p w14:paraId="2358E55E" w14:textId="77777777" w:rsidR="00A76D88" w:rsidRPr="0084663C" w:rsidRDefault="00A76D88" w:rsidP="004A764D">
      <w:pPr>
        <w:tabs>
          <w:tab w:val="left" w:pos="5520"/>
        </w:tabs>
        <w:suppressAutoHyphens/>
        <w:spacing w:after="0"/>
        <w:ind w:firstLine="709"/>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По действующему СанПиНу (</w:t>
      </w:r>
      <w:r w:rsidRPr="0084663C">
        <w:rPr>
          <w:rFonts w:asciiTheme="majorHAnsi" w:eastAsia="Times New Roman" w:hAnsiTheme="majorHAnsi" w:cs="Times New Roman"/>
          <w:bCs/>
          <w:color w:val="000000" w:themeColor="text1"/>
          <w:sz w:val="28"/>
          <w:szCs w:val="28"/>
          <w:lang w:eastAsia="zh-CN"/>
        </w:rPr>
        <w:t xml:space="preserve">2.4.1.3049-13) </w:t>
      </w:r>
      <w:r w:rsidRPr="0084663C">
        <w:rPr>
          <w:rFonts w:asciiTheme="majorHAnsi" w:eastAsia="Times New Roman" w:hAnsiTheme="majorHAnsi" w:cs="Times New Roman"/>
          <w:color w:val="000000" w:themeColor="text1"/>
          <w:sz w:val="28"/>
          <w:szCs w:val="28"/>
          <w:lang w:eastAsia="zh-CN"/>
        </w:rPr>
        <w:t xml:space="preserve">для детей возраста </w:t>
      </w:r>
      <w:r w:rsidR="00610463" w:rsidRPr="0084663C">
        <w:rPr>
          <w:rFonts w:asciiTheme="majorHAnsi" w:eastAsia="Times New Roman" w:hAnsiTheme="majorHAnsi" w:cs="Times New Roman"/>
          <w:color w:val="000000" w:themeColor="text1"/>
          <w:sz w:val="28"/>
          <w:szCs w:val="28"/>
          <w:lang w:eastAsia="zh-CN"/>
        </w:rPr>
        <w:t>от 6 до 7 лет планируют не более 1</w:t>
      </w:r>
      <w:r w:rsidR="00DC5E80" w:rsidRPr="0084663C">
        <w:rPr>
          <w:rFonts w:asciiTheme="majorHAnsi" w:eastAsia="Times New Roman" w:hAnsiTheme="majorHAnsi" w:cs="Times New Roman"/>
          <w:color w:val="000000" w:themeColor="text1"/>
          <w:sz w:val="28"/>
          <w:szCs w:val="28"/>
          <w:lang w:eastAsia="zh-CN"/>
        </w:rPr>
        <w:t>5</w:t>
      </w:r>
      <w:r w:rsidRPr="0084663C">
        <w:rPr>
          <w:rFonts w:asciiTheme="majorHAnsi" w:eastAsia="Times New Roman" w:hAnsiTheme="majorHAnsi" w:cs="Times New Roman"/>
          <w:color w:val="000000" w:themeColor="text1"/>
          <w:sz w:val="28"/>
          <w:szCs w:val="28"/>
          <w:lang w:eastAsia="zh-CN"/>
        </w:rPr>
        <w:t xml:space="preserve"> занятий в недел</w:t>
      </w:r>
      <w:r w:rsidR="00DC5E80" w:rsidRPr="0084663C">
        <w:rPr>
          <w:rFonts w:asciiTheme="majorHAnsi" w:eastAsia="Times New Roman" w:hAnsiTheme="majorHAnsi" w:cs="Times New Roman"/>
          <w:color w:val="000000" w:themeColor="text1"/>
          <w:sz w:val="28"/>
          <w:szCs w:val="28"/>
          <w:lang w:eastAsia="zh-CN"/>
        </w:rPr>
        <w:t>ю продолжительностью не более 30</w:t>
      </w:r>
      <w:r w:rsidRPr="0084663C">
        <w:rPr>
          <w:rFonts w:asciiTheme="majorHAnsi" w:eastAsia="Times New Roman" w:hAnsiTheme="majorHAnsi" w:cs="Times New Roman"/>
          <w:color w:val="000000" w:themeColor="text1"/>
          <w:sz w:val="28"/>
          <w:szCs w:val="28"/>
          <w:lang w:eastAsia="zh-CN"/>
        </w:rPr>
        <w:t xml:space="preserve">  минут</w:t>
      </w:r>
      <w:r w:rsidR="00216457">
        <w:rPr>
          <w:rFonts w:asciiTheme="majorHAnsi" w:eastAsia="Times New Roman" w:hAnsiTheme="majorHAnsi" w:cs="Times New Roman"/>
          <w:color w:val="000000" w:themeColor="text1"/>
          <w:sz w:val="28"/>
          <w:szCs w:val="28"/>
          <w:lang w:eastAsia="zh-CN"/>
        </w:rPr>
        <w:t>.</w:t>
      </w:r>
    </w:p>
    <w:p w14:paraId="246405A4" w14:textId="77777777" w:rsidR="00EF595B" w:rsidRDefault="00EF595B" w:rsidP="0084663C">
      <w:pPr>
        <w:tabs>
          <w:tab w:val="left" w:pos="5520"/>
        </w:tabs>
        <w:suppressAutoHyphens/>
        <w:spacing w:after="0"/>
        <w:ind w:firstLine="709"/>
        <w:jc w:val="both"/>
        <w:rPr>
          <w:rFonts w:asciiTheme="majorHAnsi" w:eastAsia="Times New Roman" w:hAnsiTheme="majorHAnsi" w:cs="Times New Roman"/>
          <w:color w:val="000000" w:themeColor="text1"/>
          <w:sz w:val="28"/>
          <w:szCs w:val="28"/>
          <w:lang w:eastAsia="zh-CN"/>
        </w:rPr>
      </w:pPr>
    </w:p>
    <w:tbl>
      <w:tblPr>
        <w:tblpPr w:leftFromText="180" w:rightFromText="180" w:vertAnchor="page" w:horzAnchor="margin" w:tblpY="817"/>
        <w:tblW w:w="15417" w:type="dxa"/>
        <w:tblLayout w:type="fixed"/>
        <w:tblLook w:val="0000" w:firstRow="0" w:lastRow="0" w:firstColumn="0" w:lastColumn="0" w:noHBand="0" w:noVBand="0"/>
      </w:tblPr>
      <w:tblGrid>
        <w:gridCol w:w="6399"/>
        <w:gridCol w:w="230"/>
        <w:gridCol w:w="850"/>
        <w:gridCol w:w="709"/>
        <w:gridCol w:w="851"/>
        <w:gridCol w:w="223"/>
        <w:gridCol w:w="1336"/>
        <w:gridCol w:w="2126"/>
        <w:gridCol w:w="2693"/>
      </w:tblGrid>
      <w:tr w:rsidR="00C90DF0" w:rsidRPr="00ED5D92" w14:paraId="0570E661" w14:textId="77777777" w:rsidTr="00C90DF0">
        <w:trPr>
          <w:cantSplit/>
          <w:trHeight w:hRule="exact" w:val="263"/>
        </w:trPr>
        <w:tc>
          <w:tcPr>
            <w:tcW w:w="6629" w:type="dxa"/>
            <w:gridSpan w:val="2"/>
            <w:vMerge w:val="restart"/>
            <w:tcBorders>
              <w:top w:val="single" w:sz="4" w:space="0" w:color="000000"/>
              <w:left w:val="single" w:sz="4" w:space="0" w:color="auto"/>
              <w:bottom w:val="single" w:sz="4" w:space="0" w:color="000000"/>
            </w:tcBorders>
          </w:tcPr>
          <w:p w14:paraId="2C392ACA" w14:textId="77777777" w:rsidR="00C90DF0" w:rsidRPr="00ED5D92" w:rsidRDefault="00C90DF0" w:rsidP="00C90DF0">
            <w:pPr>
              <w:spacing w:after="0"/>
              <w:jc w:val="center"/>
              <w:rPr>
                <w:b/>
                <w:bCs/>
              </w:rPr>
            </w:pPr>
            <w:r w:rsidRPr="00ED5D92">
              <w:rPr>
                <w:b/>
                <w:bCs/>
              </w:rPr>
              <w:t>Формы</w:t>
            </w:r>
            <w:r>
              <w:rPr>
                <w:b/>
                <w:bCs/>
              </w:rPr>
              <w:t xml:space="preserve"> </w:t>
            </w:r>
            <w:r w:rsidRPr="00ED5D92">
              <w:rPr>
                <w:b/>
                <w:bCs/>
              </w:rPr>
              <w:t>деятельности</w:t>
            </w:r>
          </w:p>
        </w:tc>
        <w:tc>
          <w:tcPr>
            <w:tcW w:w="2410" w:type="dxa"/>
            <w:gridSpan w:val="3"/>
            <w:tcBorders>
              <w:top w:val="single" w:sz="4" w:space="0" w:color="000000"/>
              <w:left w:val="single" w:sz="4" w:space="0" w:color="000000"/>
              <w:bottom w:val="single" w:sz="4" w:space="0" w:color="auto"/>
            </w:tcBorders>
          </w:tcPr>
          <w:p w14:paraId="282B426E" w14:textId="77777777" w:rsidR="00C90DF0" w:rsidRPr="00ED5D92" w:rsidRDefault="00C90DF0" w:rsidP="00C90DF0">
            <w:pPr>
              <w:snapToGrid w:val="0"/>
              <w:spacing w:after="0"/>
              <w:jc w:val="center"/>
              <w:rPr>
                <w:b/>
                <w:bCs/>
              </w:rPr>
            </w:pPr>
            <w:r w:rsidRPr="00ED5D92">
              <w:rPr>
                <w:b/>
                <w:bCs/>
              </w:rPr>
              <w:t>Количество</w:t>
            </w:r>
          </w:p>
        </w:tc>
        <w:tc>
          <w:tcPr>
            <w:tcW w:w="6378" w:type="dxa"/>
            <w:gridSpan w:val="4"/>
            <w:tcBorders>
              <w:top w:val="single" w:sz="4" w:space="0" w:color="000000"/>
              <w:left w:val="single" w:sz="4" w:space="0" w:color="000000"/>
              <w:bottom w:val="single" w:sz="4" w:space="0" w:color="auto"/>
              <w:right w:val="single" w:sz="4" w:space="0" w:color="000000"/>
            </w:tcBorders>
          </w:tcPr>
          <w:p w14:paraId="1EA02E89" w14:textId="77777777" w:rsidR="00C90DF0" w:rsidRPr="00ED5D92" w:rsidRDefault="00C90DF0" w:rsidP="00C90DF0">
            <w:pPr>
              <w:spacing w:after="0"/>
              <w:ind w:right="-485"/>
              <w:rPr>
                <w:b/>
                <w:bCs/>
              </w:rPr>
            </w:pPr>
            <w:r w:rsidRPr="00ED5D92">
              <w:rPr>
                <w:b/>
                <w:bCs/>
              </w:rPr>
              <w:t xml:space="preserve">          Общая  продолжительность</w:t>
            </w:r>
          </w:p>
          <w:p w14:paraId="0225F692" w14:textId="77777777" w:rsidR="00C90DF0" w:rsidRPr="00ED5D92" w:rsidRDefault="00C90DF0" w:rsidP="00C90DF0">
            <w:pPr>
              <w:spacing w:after="0"/>
              <w:jc w:val="center"/>
              <w:rPr>
                <w:b/>
                <w:bCs/>
              </w:rPr>
            </w:pPr>
            <w:r w:rsidRPr="00ED5D92">
              <w:rPr>
                <w:b/>
                <w:bCs/>
              </w:rPr>
              <w:t>Общая продолжительность</w:t>
            </w:r>
          </w:p>
        </w:tc>
      </w:tr>
      <w:tr w:rsidR="00C90DF0" w:rsidRPr="00956FF5" w14:paraId="592DEDBB" w14:textId="77777777" w:rsidTr="00C90DF0">
        <w:trPr>
          <w:cantSplit/>
          <w:trHeight w:hRule="exact" w:val="305"/>
        </w:trPr>
        <w:tc>
          <w:tcPr>
            <w:tcW w:w="6629" w:type="dxa"/>
            <w:gridSpan w:val="2"/>
            <w:vMerge/>
            <w:tcBorders>
              <w:top w:val="single" w:sz="4" w:space="0" w:color="000000"/>
              <w:left w:val="single" w:sz="4" w:space="0" w:color="auto"/>
              <w:bottom w:val="single" w:sz="4" w:space="0" w:color="000000"/>
            </w:tcBorders>
          </w:tcPr>
          <w:p w14:paraId="5742D894" w14:textId="77777777" w:rsidR="00C90DF0" w:rsidRPr="00ED5D92" w:rsidRDefault="00C90DF0" w:rsidP="00C90DF0">
            <w:pPr>
              <w:spacing w:after="0"/>
            </w:pPr>
          </w:p>
        </w:tc>
        <w:tc>
          <w:tcPr>
            <w:tcW w:w="850" w:type="dxa"/>
            <w:tcBorders>
              <w:top w:val="single" w:sz="4" w:space="0" w:color="auto"/>
              <w:left w:val="single" w:sz="4" w:space="0" w:color="000000"/>
              <w:bottom w:val="single" w:sz="4" w:space="0" w:color="000000"/>
            </w:tcBorders>
          </w:tcPr>
          <w:p w14:paraId="3A7B7F39" w14:textId="77777777" w:rsidR="00C90DF0" w:rsidRPr="00ED5D92" w:rsidRDefault="00C90DF0" w:rsidP="00C90DF0">
            <w:pPr>
              <w:snapToGrid w:val="0"/>
              <w:spacing w:after="0"/>
              <w:rPr>
                <w:b/>
                <w:bCs/>
              </w:rPr>
            </w:pPr>
            <w:r>
              <w:rPr>
                <w:b/>
                <w:bCs/>
              </w:rPr>
              <w:t>Н</w:t>
            </w:r>
            <w:r w:rsidRPr="00ED5D92">
              <w:rPr>
                <w:b/>
                <w:bCs/>
              </w:rPr>
              <w:t>ед</w:t>
            </w:r>
            <w:r>
              <w:rPr>
                <w:b/>
                <w:bCs/>
              </w:rPr>
              <w:t>.</w:t>
            </w:r>
          </w:p>
        </w:tc>
        <w:tc>
          <w:tcPr>
            <w:tcW w:w="709" w:type="dxa"/>
            <w:tcBorders>
              <w:top w:val="single" w:sz="4" w:space="0" w:color="000000"/>
              <w:left w:val="single" w:sz="4" w:space="0" w:color="000000"/>
              <w:bottom w:val="single" w:sz="4" w:space="0" w:color="000000"/>
            </w:tcBorders>
          </w:tcPr>
          <w:p w14:paraId="2ECC739E" w14:textId="77777777" w:rsidR="00C90DF0" w:rsidRPr="00ED5D92" w:rsidRDefault="00C90DF0" w:rsidP="00C90DF0">
            <w:pPr>
              <w:snapToGrid w:val="0"/>
              <w:spacing w:after="0"/>
              <w:ind w:right="-108"/>
              <w:rPr>
                <w:b/>
                <w:bCs/>
              </w:rPr>
            </w:pPr>
            <w:r>
              <w:rPr>
                <w:b/>
                <w:bCs/>
              </w:rPr>
              <w:t>Мес.</w:t>
            </w:r>
          </w:p>
          <w:p w14:paraId="747C39EE" w14:textId="77777777" w:rsidR="00C90DF0" w:rsidRPr="00ED5D92" w:rsidRDefault="00C90DF0" w:rsidP="00C90DF0">
            <w:pPr>
              <w:snapToGrid w:val="0"/>
              <w:spacing w:after="0"/>
              <w:ind w:left="-108" w:right="-108"/>
              <w:jc w:val="center"/>
              <w:rPr>
                <w:b/>
                <w:bCs/>
              </w:rPr>
            </w:pPr>
          </w:p>
        </w:tc>
        <w:tc>
          <w:tcPr>
            <w:tcW w:w="851" w:type="dxa"/>
            <w:tcBorders>
              <w:top w:val="single" w:sz="4" w:space="0" w:color="000000"/>
              <w:left w:val="single" w:sz="4" w:space="0" w:color="000000"/>
              <w:bottom w:val="single" w:sz="4" w:space="0" w:color="000000"/>
            </w:tcBorders>
          </w:tcPr>
          <w:p w14:paraId="5CC74EE1" w14:textId="77777777" w:rsidR="00C90DF0" w:rsidRPr="00ED5D92" w:rsidRDefault="00C90DF0" w:rsidP="00C90DF0">
            <w:pPr>
              <w:spacing w:after="0"/>
              <w:rPr>
                <w:b/>
                <w:bCs/>
              </w:rPr>
            </w:pPr>
            <w:r w:rsidRPr="00ED5D92">
              <w:rPr>
                <w:b/>
                <w:bCs/>
              </w:rPr>
              <w:t>Год</w:t>
            </w:r>
          </w:p>
          <w:p w14:paraId="6529EB79" w14:textId="77777777" w:rsidR="00C90DF0" w:rsidRPr="00ED5D92" w:rsidRDefault="00C90DF0" w:rsidP="00C90DF0">
            <w:pPr>
              <w:spacing w:after="0"/>
              <w:ind w:left="-108" w:right="-108"/>
              <w:jc w:val="both"/>
              <w:rPr>
                <w:b/>
                <w:bCs/>
              </w:rPr>
            </w:pPr>
            <w:r w:rsidRPr="00ED5D92">
              <w:rPr>
                <w:b/>
                <w:bCs/>
              </w:rPr>
              <w:t xml:space="preserve"> (</w:t>
            </w:r>
            <w:r w:rsidRPr="006D71B8">
              <w:rPr>
                <w:b/>
                <w:bCs/>
              </w:rPr>
              <w:t>11месяцев)</w:t>
            </w:r>
          </w:p>
        </w:tc>
        <w:tc>
          <w:tcPr>
            <w:tcW w:w="1559" w:type="dxa"/>
            <w:gridSpan w:val="2"/>
            <w:tcBorders>
              <w:top w:val="single" w:sz="4" w:space="0" w:color="auto"/>
              <w:left w:val="single" w:sz="4" w:space="0" w:color="000000"/>
              <w:bottom w:val="single" w:sz="4" w:space="0" w:color="000000"/>
            </w:tcBorders>
          </w:tcPr>
          <w:p w14:paraId="143B63B7" w14:textId="77777777" w:rsidR="00C90DF0" w:rsidRPr="00ED5D92" w:rsidRDefault="00C90DF0" w:rsidP="00C90DF0">
            <w:pPr>
              <w:snapToGrid w:val="0"/>
              <w:spacing w:after="0"/>
              <w:rPr>
                <w:b/>
                <w:bCs/>
              </w:rPr>
            </w:pPr>
            <w:r>
              <w:rPr>
                <w:b/>
                <w:bCs/>
              </w:rPr>
              <w:t xml:space="preserve">  </w:t>
            </w:r>
            <w:r w:rsidRPr="00ED5D92">
              <w:rPr>
                <w:b/>
                <w:bCs/>
              </w:rPr>
              <w:t>Неделя/</w:t>
            </w:r>
            <w:r>
              <w:rPr>
                <w:b/>
                <w:bCs/>
              </w:rPr>
              <w:t>ми</w:t>
            </w:r>
            <w:r w:rsidRPr="00ED5D92">
              <w:rPr>
                <w:b/>
                <w:bCs/>
              </w:rPr>
              <w:t>н</w:t>
            </w:r>
          </w:p>
        </w:tc>
        <w:tc>
          <w:tcPr>
            <w:tcW w:w="2126" w:type="dxa"/>
            <w:tcBorders>
              <w:top w:val="single" w:sz="4" w:space="0" w:color="auto"/>
              <w:left w:val="single" w:sz="4" w:space="0" w:color="000000"/>
              <w:bottom w:val="single" w:sz="4" w:space="0" w:color="000000"/>
            </w:tcBorders>
          </w:tcPr>
          <w:p w14:paraId="456D2664" w14:textId="77777777" w:rsidR="00C90DF0" w:rsidRPr="00956FF5" w:rsidRDefault="00C90DF0" w:rsidP="00C90DF0">
            <w:pPr>
              <w:snapToGrid w:val="0"/>
              <w:spacing w:after="0"/>
              <w:ind w:right="-108"/>
              <w:rPr>
                <w:b/>
                <w:bCs/>
              </w:rPr>
            </w:pPr>
            <w:r w:rsidRPr="00956FF5">
              <w:rPr>
                <w:b/>
                <w:bCs/>
              </w:rPr>
              <w:t>Месяц/</w:t>
            </w:r>
            <w:r>
              <w:rPr>
                <w:b/>
                <w:bCs/>
              </w:rPr>
              <w:t>минут,</w:t>
            </w:r>
            <w:r w:rsidRPr="00956FF5">
              <w:rPr>
                <w:b/>
                <w:bCs/>
              </w:rPr>
              <w:t>час</w:t>
            </w:r>
          </w:p>
          <w:p w14:paraId="0766AC0A" w14:textId="77777777" w:rsidR="00C90DF0" w:rsidRPr="00956FF5" w:rsidRDefault="00C90DF0" w:rsidP="00C90DF0">
            <w:pPr>
              <w:snapToGrid w:val="0"/>
              <w:spacing w:after="0"/>
              <w:ind w:right="-108"/>
              <w:jc w:val="center"/>
              <w:rPr>
                <w:b/>
                <w:bCs/>
              </w:rPr>
            </w:pPr>
          </w:p>
          <w:p w14:paraId="08E2A9B8" w14:textId="77777777" w:rsidR="00C90DF0" w:rsidRPr="00956FF5" w:rsidRDefault="00C90DF0" w:rsidP="00C90DF0">
            <w:pPr>
              <w:spacing w:after="0"/>
              <w:jc w:val="center"/>
              <w:rPr>
                <w:b/>
                <w:bCs/>
              </w:rPr>
            </w:pPr>
          </w:p>
        </w:tc>
        <w:tc>
          <w:tcPr>
            <w:tcW w:w="2693" w:type="dxa"/>
            <w:tcBorders>
              <w:top w:val="single" w:sz="4" w:space="0" w:color="auto"/>
              <w:left w:val="single" w:sz="4" w:space="0" w:color="000000"/>
              <w:bottom w:val="single" w:sz="4" w:space="0" w:color="000000"/>
              <w:right w:val="single" w:sz="4" w:space="0" w:color="000000"/>
            </w:tcBorders>
          </w:tcPr>
          <w:p w14:paraId="7A95A027" w14:textId="77777777" w:rsidR="00C90DF0" w:rsidRPr="00956FF5" w:rsidRDefault="00C90DF0" w:rsidP="00C90DF0">
            <w:pPr>
              <w:spacing w:after="0"/>
              <w:ind w:left="-108" w:right="-85"/>
              <w:rPr>
                <w:b/>
                <w:bCs/>
              </w:rPr>
            </w:pPr>
            <w:r>
              <w:rPr>
                <w:b/>
                <w:bCs/>
              </w:rPr>
              <w:t>Год /</w:t>
            </w:r>
            <w:r w:rsidRPr="00956FF5">
              <w:rPr>
                <w:b/>
                <w:bCs/>
              </w:rPr>
              <w:t>часов(11месяцев)</w:t>
            </w:r>
          </w:p>
        </w:tc>
      </w:tr>
      <w:tr w:rsidR="00C90DF0" w:rsidRPr="00956FF5" w14:paraId="425C3A8E" w14:textId="77777777" w:rsidTr="00C90DF0">
        <w:trPr>
          <w:cantSplit/>
          <w:trHeight w:hRule="exact" w:val="320"/>
        </w:trPr>
        <w:tc>
          <w:tcPr>
            <w:tcW w:w="9262" w:type="dxa"/>
            <w:gridSpan w:val="6"/>
            <w:tcBorders>
              <w:top w:val="single" w:sz="4" w:space="0" w:color="000000"/>
              <w:left w:val="single" w:sz="4" w:space="0" w:color="auto"/>
              <w:bottom w:val="single" w:sz="4" w:space="0" w:color="000000"/>
            </w:tcBorders>
            <w:shd w:val="clear" w:color="auto" w:fill="E5DFEC"/>
          </w:tcPr>
          <w:p w14:paraId="5205F89F" w14:textId="77777777" w:rsidR="00C90DF0" w:rsidRPr="00956FF5" w:rsidRDefault="00C90DF0" w:rsidP="00C90DF0">
            <w:pPr>
              <w:spacing w:after="0"/>
            </w:pPr>
            <w:r w:rsidRPr="00956FF5">
              <w:rPr>
                <w:b/>
                <w:bCs/>
              </w:rPr>
              <w:t>Образовательная область «Познавательное развитие»</w:t>
            </w:r>
          </w:p>
        </w:tc>
        <w:tc>
          <w:tcPr>
            <w:tcW w:w="6155" w:type="dxa"/>
            <w:gridSpan w:val="3"/>
            <w:tcBorders>
              <w:top w:val="single" w:sz="4" w:space="0" w:color="000000"/>
              <w:bottom w:val="single" w:sz="4" w:space="0" w:color="000000"/>
              <w:right w:val="single" w:sz="4" w:space="0" w:color="000000"/>
            </w:tcBorders>
            <w:shd w:val="clear" w:color="auto" w:fill="E5DFEC"/>
          </w:tcPr>
          <w:p w14:paraId="4A1FD5DC" w14:textId="77777777" w:rsidR="00C90DF0" w:rsidRPr="00956FF5" w:rsidRDefault="00C90DF0" w:rsidP="00C90DF0">
            <w:pPr>
              <w:spacing w:after="0"/>
            </w:pPr>
          </w:p>
        </w:tc>
      </w:tr>
      <w:tr w:rsidR="00C90DF0" w:rsidRPr="00956FF5" w14:paraId="20B5A3FB" w14:textId="77777777" w:rsidTr="00C90DF0">
        <w:trPr>
          <w:cantSplit/>
          <w:trHeight w:hRule="exact" w:val="243"/>
        </w:trPr>
        <w:tc>
          <w:tcPr>
            <w:tcW w:w="6629" w:type="dxa"/>
            <w:gridSpan w:val="2"/>
            <w:tcBorders>
              <w:top w:val="single" w:sz="4" w:space="0" w:color="000000"/>
              <w:left w:val="single" w:sz="4" w:space="0" w:color="auto"/>
              <w:bottom w:val="single" w:sz="4" w:space="0" w:color="000000"/>
            </w:tcBorders>
          </w:tcPr>
          <w:p w14:paraId="673F270F" w14:textId="77777777" w:rsidR="00C90DF0" w:rsidRPr="00ED5D92" w:rsidRDefault="00C90DF0" w:rsidP="00C90DF0">
            <w:pPr>
              <w:snapToGrid w:val="0"/>
              <w:spacing w:after="0"/>
              <w:rPr>
                <w:bCs/>
              </w:rPr>
            </w:pPr>
            <w:r w:rsidRPr="00ED5D92">
              <w:rPr>
                <w:bCs/>
              </w:rPr>
              <w:t>НОД ФЭМП</w:t>
            </w:r>
          </w:p>
        </w:tc>
        <w:tc>
          <w:tcPr>
            <w:tcW w:w="850" w:type="dxa"/>
            <w:tcBorders>
              <w:top w:val="single" w:sz="4" w:space="0" w:color="000000"/>
              <w:left w:val="single" w:sz="4" w:space="0" w:color="000000"/>
              <w:bottom w:val="single" w:sz="4" w:space="0" w:color="000000"/>
            </w:tcBorders>
          </w:tcPr>
          <w:p w14:paraId="7CCA639B" w14:textId="77777777" w:rsidR="00C90DF0" w:rsidRPr="00ED5D92" w:rsidRDefault="00C90DF0" w:rsidP="00C90DF0">
            <w:pPr>
              <w:spacing w:after="0"/>
              <w:jc w:val="center"/>
              <w:rPr>
                <w:bCs/>
              </w:rPr>
            </w:pPr>
            <w:r>
              <w:rPr>
                <w:bCs/>
              </w:rPr>
              <w:t>2</w:t>
            </w:r>
          </w:p>
        </w:tc>
        <w:tc>
          <w:tcPr>
            <w:tcW w:w="709" w:type="dxa"/>
            <w:tcBorders>
              <w:top w:val="single" w:sz="4" w:space="0" w:color="000000"/>
              <w:left w:val="single" w:sz="4" w:space="0" w:color="000000"/>
              <w:bottom w:val="single" w:sz="4" w:space="0" w:color="000000"/>
            </w:tcBorders>
          </w:tcPr>
          <w:p w14:paraId="7B5C267E" w14:textId="77777777" w:rsidR="00C90DF0" w:rsidRPr="00ED5D92" w:rsidRDefault="00C90DF0" w:rsidP="00C90DF0">
            <w:pPr>
              <w:spacing w:after="0"/>
              <w:jc w:val="center"/>
              <w:rPr>
                <w:bCs/>
              </w:rPr>
            </w:pPr>
            <w:r>
              <w:rPr>
                <w:bCs/>
              </w:rPr>
              <w:t>8</w:t>
            </w:r>
          </w:p>
        </w:tc>
        <w:tc>
          <w:tcPr>
            <w:tcW w:w="851" w:type="dxa"/>
            <w:tcBorders>
              <w:top w:val="single" w:sz="4" w:space="0" w:color="000000"/>
              <w:left w:val="single" w:sz="4" w:space="0" w:color="000000"/>
              <w:bottom w:val="single" w:sz="4" w:space="0" w:color="000000"/>
            </w:tcBorders>
          </w:tcPr>
          <w:p w14:paraId="193DB346" w14:textId="77777777" w:rsidR="00C90DF0" w:rsidRPr="00ED5D92" w:rsidRDefault="00C90DF0" w:rsidP="00C90DF0">
            <w:pPr>
              <w:spacing w:after="0"/>
              <w:jc w:val="center"/>
              <w:rPr>
                <w:bCs/>
              </w:rPr>
            </w:pPr>
            <w:r>
              <w:rPr>
                <w:bCs/>
              </w:rPr>
              <w:t>72</w:t>
            </w:r>
          </w:p>
        </w:tc>
        <w:tc>
          <w:tcPr>
            <w:tcW w:w="1559" w:type="dxa"/>
            <w:gridSpan w:val="2"/>
            <w:tcBorders>
              <w:top w:val="single" w:sz="4" w:space="0" w:color="000000"/>
              <w:left w:val="single" w:sz="4" w:space="0" w:color="000000"/>
              <w:bottom w:val="single" w:sz="4" w:space="0" w:color="000000"/>
            </w:tcBorders>
          </w:tcPr>
          <w:p w14:paraId="6F1355E0" w14:textId="77777777" w:rsidR="00C90DF0" w:rsidRPr="00ED5D92" w:rsidRDefault="00C90DF0" w:rsidP="00C90DF0">
            <w:pPr>
              <w:spacing w:after="0"/>
              <w:jc w:val="center"/>
              <w:rPr>
                <w:bCs/>
              </w:rPr>
            </w:pPr>
            <w:r>
              <w:rPr>
                <w:bCs/>
              </w:rPr>
              <w:t>1ч.</w:t>
            </w:r>
          </w:p>
        </w:tc>
        <w:tc>
          <w:tcPr>
            <w:tcW w:w="2126" w:type="dxa"/>
            <w:tcBorders>
              <w:top w:val="single" w:sz="4" w:space="0" w:color="000000"/>
              <w:left w:val="single" w:sz="4" w:space="0" w:color="000000"/>
              <w:bottom w:val="single" w:sz="4" w:space="0" w:color="000000"/>
            </w:tcBorders>
          </w:tcPr>
          <w:p w14:paraId="53D25D39" w14:textId="77777777" w:rsidR="00C90DF0" w:rsidRPr="00956FF5" w:rsidRDefault="00C90DF0" w:rsidP="00C90DF0">
            <w:pPr>
              <w:spacing w:after="0"/>
              <w:jc w:val="center"/>
            </w:pPr>
            <w:r>
              <w:t>8</w:t>
            </w:r>
            <w:r w:rsidRPr="00956FF5">
              <w:t>ч.</w:t>
            </w:r>
          </w:p>
        </w:tc>
        <w:tc>
          <w:tcPr>
            <w:tcW w:w="2693" w:type="dxa"/>
            <w:tcBorders>
              <w:top w:val="single" w:sz="4" w:space="0" w:color="000000"/>
              <w:left w:val="single" w:sz="4" w:space="0" w:color="000000"/>
              <w:bottom w:val="single" w:sz="4" w:space="0" w:color="000000"/>
              <w:right w:val="single" w:sz="4" w:space="0" w:color="000000"/>
            </w:tcBorders>
          </w:tcPr>
          <w:p w14:paraId="484F2E72" w14:textId="77777777" w:rsidR="00C90DF0" w:rsidRPr="00956FF5" w:rsidRDefault="00C90DF0" w:rsidP="00C90DF0">
            <w:pPr>
              <w:snapToGrid w:val="0"/>
              <w:spacing w:after="0"/>
              <w:jc w:val="center"/>
            </w:pPr>
            <w:r>
              <w:t>36</w:t>
            </w:r>
            <w:r w:rsidRPr="00956FF5">
              <w:t xml:space="preserve">ч. </w:t>
            </w:r>
          </w:p>
        </w:tc>
      </w:tr>
      <w:tr w:rsidR="00C90DF0" w:rsidRPr="00956FF5" w14:paraId="7EBCE838" w14:textId="77777777" w:rsidTr="00C90DF0">
        <w:trPr>
          <w:cantSplit/>
          <w:trHeight w:val="270"/>
        </w:trPr>
        <w:tc>
          <w:tcPr>
            <w:tcW w:w="6629" w:type="dxa"/>
            <w:gridSpan w:val="2"/>
            <w:tcBorders>
              <w:top w:val="single" w:sz="4" w:space="0" w:color="000000"/>
              <w:left w:val="single" w:sz="4" w:space="0" w:color="auto"/>
              <w:bottom w:val="single" w:sz="4" w:space="0" w:color="000000"/>
            </w:tcBorders>
          </w:tcPr>
          <w:p w14:paraId="7360A27B" w14:textId="77777777" w:rsidR="00C90DF0" w:rsidRPr="00E80EBC" w:rsidRDefault="00C90DF0" w:rsidP="00C90DF0">
            <w:pPr>
              <w:spacing w:after="0"/>
              <w:rPr>
                <w:bCs/>
                <w:szCs w:val="24"/>
              </w:rPr>
            </w:pPr>
            <w:r>
              <w:rPr>
                <w:bCs/>
                <w:szCs w:val="24"/>
              </w:rPr>
              <w:t>НОД  Ознакомление с природой</w:t>
            </w:r>
          </w:p>
        </w:tc>
        <w:tc>
          <w:tcPr>
            <w:tcW w:w="850" w:type="dxa"/>
            <w:tcBorders>
              <w:top w:val="single" w:sz="4" w:space="0" w:color="000000"/>
              <w:left w:val="single" w:sz="4" w:space="0" w:color="000000"/>
              <w:bottom w:val="single" w:sz="4" w:space="0" w:color="000000"/>
            </w:tcBorders>
          </w:tcPr>
          <w:p w14:paraId="5D4641C4" w14:textId="77777777" w:rsidR="00C90DF0" w:rsidRPr="00ED5D92" w:rsidRDefault="00C90DF0" w:rsidP="00C90DF0">
            <w:pPr>
              <w:spacing w:after="0"/>
              <w:jc w:val="center"/>
              <w:rPr>
                <w:bCs/>
              </w:rPr>
            </w:pPr>
            <w:r>
              <w:rPr>
                <w:bCs/>
              </w:rPr>
              <w:t>0,</w:t>
            </w:r>
            <w:r w:rsidRPr="00ED5D92">
              <w:rPr>
                <w:bCs/>
              </w:rPr>
              <w:t>5</w:t>
            </w:r>
          </w:p>
        </w:tc>
        <w:tc>
          <w:tcPr>
            <w:tcW w:w="709" w:type="dxa"/>
            <w:tcBorders>
              <w:top w:val="single" w:sz="4" w:space="0" w:color="000000"/>
              <w:left w:val="single" w:sz="4" w:space="0" w:color="000000"/>
              <w:bottom w:val="single" w:sz="4" w:space="0" w:color="000000"/>
            </w:tcBorders>
          </w:tcPr>
          <w:p w14:paraId="6B55EA6C" w14:textId="77777777" w:rsidR="00C90DF0" w:rsidRPr="00ED5D92" w:rsidRDefault="00C90DF0" w:rsidP="00C90DF0">
            <w:pPr>
              <w:spacing w:after="0"/>
              <w:jc w:val="center"/>
              <w:rPr>
                <w:bCs/>
              </w:rPr>
            </w:pPr>
            <w:r>
              <w:rPr>
                <w:bCs/>
              </w:rPr>
              <w:t>2</w:t>
            </w:r>
          </w:p>
        </w:tc>
        <w:tc>
          <w:tcPr>
            <w:tcW w:w="851" w:type="dxa"/>
            <w:tcBorders>
              <w:top w:val="single" w:sz="4" w:space="0" w:color="000000"/>
              <w:left w:val="single" w:sz="4" w:space="0" w:color="000000"/>
              <w:bottom w:val="single" w:sz="4" w:space="0" w:color="000000"/>
            </w:tcBorders>
          </w:tcPr>
          <w:p w14:paraId="5A0F127D" w14:textId="77777777" w:rsidR="00C90DF0" w:rsidRPr="00ED5D92" w:rsidRDefault="00C90DF0" w:rsidP="00C90DF0">
            <w:pPr>
              <w:spacing w:after="0"/>
              <w:jc w:val="center"/>
              <w:rPr>
                <w:bCs/>
              </w:rPr>
            </w:pPr>
            <w:r>
              <w:rPr>
                <w:bCs/>
              </w:rPr>
              <w:t>18</w:t>
            </w:r>
          </w:p>
        </w:tc>
        <w:tc>
          <w:tcPr>
            <w:tcW w:w="1559" w:type="dxa"/>
            <w:gridSpan w:val="2"/>
            <w:tcBorders>
              <w:top w:val="single" w:sz="4" w:space="0" w:color="000000"/>
              <w:left w:val="single" w:sz="4" w:space="0" w:color="000000"/>
              <w:bottom w:val="single" w:sz="4" w:space="0" w:color="000000"/>
            </w:tcBorders>
          </w:tcPr>
          <w:p w14:paraId="0F453CED" w14:textId="77777777" w:rsidR="00C90DF0" w:rsidRPr="00ED5D92" w:rsidRDefault="00C90DF0" w:rsidP="00C90DF0">
            <w:pPr>
              <w:spacing w:after="0"/>
              <w:jc w:val="center"/>
              <w:rPr>
                <w:bCs/>
              </w:rPr>
            </w:pPr>
            <w:r>
              <w:rPr>
                <w:bCs/>
              </w:rPr>
              <w:t>30</w:t>
            </w:r>
            <w:r w:rsidRPr="00ED5D92">
              <w:rPr>
                <w:bCs/>
              </w:rPr>
              <w:t>мин</w:t>
            </w:r>
          </w:p>
        </w:tc>
        <w:tc>
          <w:tcPr>
            <w:tcW w:w="2126" w:type="dxa"/>
            <w:tcBorders>
              <w:top w:val="single" w:sz="4" w:space="0" w:color="000000"/>
              <w:left w:val="single" w:sz="4" w:space="0" w:color="000000"/>
              <w:bottom w:val="single" w:sz="4" w:space="0" w:color="000000"/>
            </w:tcBorders>
          </w:tcPr>
          <w:p w14:paraId="6E3EF8B5" w14:textId="77777777" w:rsidR="00C90DF0" w:rsidRPr="00956FF5" w:rsidRDefault="00C90DF0" w:rsidP="00C90DF0">
            <w:pPr>
              <w:spacing w:after="0"/>
              <w:jc w:val="center"/>
            </w:pPr>
            <w:r w:rsidRPr="00956FF5">
              <w:t>1ч.</w:t>
            </w:r>
          </w:p>
        </w:tc>
        <w:tc>
          <w:tcPr>
            <w:tcW w:w="2693" w:type="dxa"/>
            <w:tcBorders>
              <w:top w:val="single" w:sz="4" w:space="0" w:color="000000"/>
              <w:left w:val="single" w:sz="4" w:space="0" w:color="000000"/>
              <w:bottom w:val="single" w:sz="4" w:space="0" w:color="000000"/>
              <w:right w:val="single" w:sz="4" w:space="0" w:color="000000"/>
            </w:tcBorders>
          </w:tcPr>
          <w:p w14:paraId="00D822D5" w14:textId="77777777" w:rsidR="00C90DF0" w:rsidRPr="00956FF5" w:rsidRDefault="00C90DF0" w:rsidP="00C90DF0">
            <w:pPr>
              <w:snapToGrid w:val="0"/>
              <w:spacing w:after="0"/>
              <w:jc w:val="center"/>
            </w:pPr>
            <w:r w:rsidRPr="00956FF5">
              <w:t xml:space="preserve">9ч. </w:t>
            </w:r>
          </w:p>
        </w:tc>
      </w:tr>
      <w:tr w:rsidR="00C90DF0" w:rsidRPr="00956FF5" w14:paraId="0B3D6EC5" w14:textId="77777777" w:rsidTr="00C90DF0">
        <w:trPr>
          <w:cantSplit/>
          <w:trHeight w:val="270"/>
        </w:trPr>
        <w:tc>
          <w:tcPr>
            <w:tcW w:w="6629" w:type="dxa"/>
            <w:gridSpan w:val="2"/>
            <w:tcBorders>
              <w:top w:val="single" w:sz="4" w:space="0" w:color="000000"/>
              <w:left w:val="single" w:sz="4" w:space="0" w:color="auto"/>
              <w:bottom w:val="single" w:sz="4" w:space="0" w:color="000000"/>
            </w:tcBorders>
          </w:tcPr>
          <w:p w14:paraId="302597F1" w14:textId="77777777" w:rsidR="00C90DF0" w:rsidRDefault="00C90DF0" w:rsidP="00C90DF0">
            <w:pPr>
              <w:spacing w:after="0"/>
              <w:rPr>
                <w:bCs/>
                <w:szCs w:val="24"/>
              </w:rPr>
            </w:pPr>
            <w:r>
              <w:rPr>
                <w:bCs/>
                <w:szCs w:val="24"/>
              </w:rPr>
              <w:t xml:space="preserve">НОД  Ознакомление с предметным и социальным </w:t>
            </w:r>
          </w:p>
        </w:tc>
        <w:tc>
          <w:tcPr>
            <w:tcW w:w="850" w:type="dxa"/>
            <w:tcBorders>
              <w:top w:val="single" w:sz="4" w:space="0" w:color="000000"/>
              <w:left w:val="single" w:sz="4" w:space="0" w:color="000000"/>
              <w:bottom w:val="single" w:sz="4" w:space="0" w:color="000000"/>
            </w:tcBorders>
          </w:tcPr>
          <w:p w14:paraId="2D42D7A3" w14:textId="77777777" w:rsidR="00C90DF0" w:rsidRPr="00ED5D92" w:rsidRDefault="00C90DF0" w:rsidP="00C90DF0">
            <w:pPr>
              <w:spacing w:after="0"/>
              <w:jc w:val="center"/>
              <w:rPr>
                <w:bCs/>
              </w:rPr>
            </w:pPr>
            <w:r>
              <w:rPr>
                <w:bCs/>
              </w:rPr>
              <w:t>0,</w:t>
            </w:r>
            <w:r w:rsidRPr="00ED5D92">
              <w:rPr>
                <w:bCs/>
              </w:rPr>
              <w:t>5</w:t>
            </w:r>
          </w:p>
        </w:tc>
        <w:tc>
          <w:tcPr>
            <w:tcW w:w="709" w:type="dxa"/>
            <w:tcBorders>
              <w:top w:val="single" w:sz="4" w:space="0" w:color="000000"/>
              <w:left w:val="single" w:sz="4" w:space="0" w:color="000000"/>
              <w:bottom w:val="single" w:sz="4" w:space="0" w:color="000000"/>
            </w:tcBorders>
          </w:tcPr>
          <w:p w14:paraId="78574EF2" w14:textId="77777777" w:rsidR="00C90DF0" w:rsidRPr="00ED5D92" w:rsidRDefault="00C90DF0" w:rsidP="00C90DF0">
            <w:pPr>
              <w:spacing w:after="0"/>
              <w:jc w:val="center"/>
              <w:rPr>
                <w:bCs/>
              </w:rPr>
            </w:pPr>
            <w:r>
              <w:rPr>
                <w:bCs/>
              </w:rPr>
              <w:t>2</w:t>
            </w:r>
          </w:p>
        </w:tc>
        <w:tc>
          <w:tcPr>
            <w:tcW w:w="851" w:type="dxa"/>
            <w:tcBorders>
              <w:top w:val="single" w:sz="4" w:space="0" w:color="000000"/>
              <w:left w:val="single" w:sz="4" w:space="0" w:color="000000"/>
              <w:bottom w:val="single" w:sz="4" w:space="0" w:color="000000"/>
            </w:tcBorders>
          </w:tcPr>
          <w:p w14:paraId="487C85BC" w14:textId="77777777" w:rsidR="00C90DF0" w:rsidRPr="00ED5D92" w:rsidRDefault="00C90DF0" w:rsidP="00C90DF0">
            <w:pPr>
              <w:spacing w:after="0"/>
              <w:jc w:val="center"/>
              <w:rPr>
                <w:bCs/>
              </w:rPr>
            </w:pPr>
            <w:r>
              <w:rPr>
                <w:bCs/>
              </w:rPr>
              <w:t>18</w:t>
            </w:r>
          </w:p>
        </w:tc>
        <w:tc>
          <w:tcPr>
            <w:tcW w:w="1559" w:type="dxa"/>
            <w:gridSpan w:val="2"/>
            <w:tcBorders>
              <w:top w:val="single" w:sz="4" w:space="0" w:color="000000"/>
              <w:left w:val="single" w:sz="4" w:space="0" w:color="000000"/>
              <w:bottom w:val="single" w:sz="4" w:space="0" w:color="000000"/>
            </w:tcBorders>
          </w:tcPr>
          <w:p w14:paraId="6C2365D2" w14:textId="77777777" w:rsidR="00C90DF0" w:rsidRPr="00ED5D92" w:rsidRDefault="00C90DF0" w:rsidP="00C90DF0">
            <w:pPr>
              <w:spacing w:after="0"/>
              <w:jc w:val="center"/>
              <w:rPr>
                <w:bCs/>
              </w:rPr>
            </w:pPr>
            <w:r>
              <w:rPr>
                <w:bCs/>
              </w:rPr>
              <w:t>30</w:t>
            </w:r>
            <w:r w:rsidRPr="00ED5D92">
              <w:rPr>
                <w:bCs/>
              </w:rPr>
              <w:t>мин</w:t>
            </w:r>
          </w:p>
        </w:tc>
        <w:tc>
          <w:tcPr>
            <w:tcW w:w="2126" w:type="dxa"/>
            <w:tcBorders>
              <w:top w:val="single" w:sz="4" w:space="0" w:color="000000"/>
              <w:left w:val="single" w:sz="4" w:space="0" w:color="000000"/>
              <w:bottom w:val="single" w:sz="4" w:space="0" w:color="000000"/>
            </w:tcBorders>
          </w:tcPr>
          <w:p w14:paraId="2506120A" w14:textId="77777777" w:rsidR="00C90DF0" w:rsidRPr="00956FF5" w:rsidRDefault="00C90DF0" w:rsidP="00C90DF0">
            <w:pPr>
              <w:spacing w:after="0"/>
              <w:jc w:val="center"/>
            </w:pPr>
            <w:r w:rsidRPr="00956FF5">
              <w:t>1ч.</w:t>
            </w:r>
          </w:p>
        </w:tc>
        <w:tc>
          <w:tcPr>
            <w:tcW w:w="2693" w:type="dxa"/>
            <w:tcBorders>
              <w:top w:val="single" w:sz="4" w:space="0" w:color="000000"/>
              <w:left w:val="single" w:sz="4" w:space="0" w:color="000000"/>
              <w:bottom w:val="single" w:sz="4" w:space="0" w:color="000000"/>
              <w:right w:val="single" w:sz="4" w:space="0" w:color="000000"/>
            </w:tcBorders>
          </w:tcPr>
          <w:p w14:paraId="74EEE112" w14:textId="77777777" w:rsidR="00C90DF0" w:rsidRPr="00956FF5" w:rsidRDefault="00C90DF0" w:rsidP="00C90DF0">
            <w:pPr>
              <w:snapToGrid w:val="0"/>
              <w:spacing w:after="0"/>
              <w:jc w:val="center"/>
            </w:pPr>
            <w:r w:rsidRPr="00956FF5">
              <w:t xml:space="preserve">9ч. </w:t>
            </w:r>
          </w:p>
        </w:tc>
      </w:tr>
      <w:tr w:rsidR="00C90DF0" w:rsidRPr="00956FF5" w14:paraId="40F39B75" w14:textId="77777777" w:rsidTr="00C90DF0">
        <w:trPr>
          <w:cantSplit/>
        </w:trPr>
        <w:tc>
          <w:tcPr>
            <w:tcW w:w="6399" w:type="dxa"/>
            <w:tcBorders>
              <w:top w:val="single" w:sz="4" w:space="0" w:color="000000"/>
              <w:left w:val="single" w:sz="4" w:space="0" w:color="auto"/>
              <w:bottom w:val="single" w:sz="4" w:space="0" w:color="000000"/>
            </w:tcBorders>
            <w:shd w:val="clear" w:color="auto" w:fill="E5DFEC"/>
          </w:tcPr>
          <w:p w14:paraId="4ECF3F87" w14:textId="77777777" w:rsidR="00C90DF0" w:rsidRPr="00ED5D92" w:rsidRDefault="00C90DF0" w:rsidP="00C90DF0">
            <w:pPr>
              <w:snapToGrid w:val="0"/>
              <w:spacing w:after="0"/>
              <w:ind w:right="-3935"/>
              <w:rPr>
                <w:bCs/>
              </w:rPr>
            </w:pPr>
            <w:r w:rsidRPr="00ED5D92">
              <w:rPr>
                <w:b/>
                <w:bCs/>
              </w:rPr>
              <w:t>Образовательная область «Речевое развитие»</w:t>
            </w:r>
          </w:p>
        </w:tc>
        <w:tc>
          <w:tcPr>
            <w:tcW w:w="9018" w:type="dxa"/>
            <w:gridSpan w:val="8"/>
            <w:tcBorders>
              <w:top w:val="single" w:sz="4" w:space="0" w:color="000000"/>
              <w:bottom w:val="single" w:sz="4" w:space="0" w:color="000000"/>
              <w:right w:val="single" w:sz="4" w:space="0" w:color="000000"/>
            </w:tcBorders>
            <w:shd w:val="clear" w:color="auto" w:fill="E5DFEC"/>
          </w:tcPr>
          <w:p w14:paraId="7FC4EE36" w14:textId="77777777" w:rsidR="00C90DF0" w:rsidRPr="00956FF5" w:rsidRDefault="00C90DF0" w:rsidP="00C90DF0">
            <w:pPr>
              <w:snapToGrid w:val="0"/>
              <w:spacing w:after="0"/>
              <w:ind w:firstLine="3374"/>
              <w:jc w:val="center"/>
            </w:pPr>
          </w:p>
        </w:tc>
      </w:tr>
      <w:tr w:rsidR="00C90DF0" w:rsidRPr="00956FF5" w14:paraId="269E08FE" w14:textId="77777777" w:rsidTr="00C90DF0">
        <w:trPr>
          <w:cantSplit/>
          <w:trHeight w:val="294"/>
        </w:trPr>
        <w:tc>
          <w:tcPr>
            <w:tcW w:w="6629" w:type="dxa"/>
            <w:gridSpan w:val="2"/>
            <w:tcBorders>
              <w:top w:val="single" w:sz="4" w:space="0" w:color="000000"/>
              <w:left w:val="single" w:sz="4" w:space="0" w:color="auto"/>
              <w:bottom w:val="single" w:sz="4" w:space="0" w:color="auto"/>
            </w:tcBorders>
          </w:tcPr>
          <w:p w14:paraId="5C9FAB7F" w14:textId="77777777" w:rsidR="00C90DF0" w:rsidRPr="00ED5D92" w:rsidRDefault="00C90DF0" w:rsidP="00C90DF0">
            <w:pPr>
              <w:snapToGrid w:val="0"/>
              <w:spacing w:after="0"/>
              <w:rPr>
                <w:bCs/>
              </w:rPr>
            </w:pPr>
            <w:r w:rsidRPr="00ED5D92">
              <w:rPr>
                <w:bCs/>
              </w:rPr>
              <w:t xml:space="preserve">НОД Развитие речи  </w:t>
            </w:r>
          </w:p>
        </w:tc>
        <w:tc>
          <w:tcPr>
            <w:tcW w:w="850" w:type="dxa"/>
            <w:tcBorders>
              <w:top w:val="single" w:sz="4" w:space="0" w:color="000000"/>
              <w:left w:val="single" w:sz="4" w:space="0" w:color="000000"/>
              <w:bottom w:val="single" w:sz="4" w:space="0" w:color="000000"/>
            </w:tcBorders>
          </w:tcPr>
          <w:p w14:paraId="748318BA" w14:textId="77777777" w:rsidR="00C90DF0" w:rsidRPr="00ED5D92" w:rsidRDefault="00C90DF0" w:rsidP="00C90DF0">
            <w:pPr>
              <w:snapToGrid w:val="0"/>
              <w:spacing w:after="0"/>
              <w:jc w:val="center"/>
              <w:rPr>
                <w:bCs/>
              </w:rPr>
            </w:pPr>
            <w:r>
              <w:rPr>
                <w:bCs/>
              </w:rPr>
              <w:t>2</w:t>
            </w:r>
          </w:p>
        </w:tc>
        <w:tc>
          <w:tcPr>
            <w:tcW w:w="709" w:type="dxa"/>
            <w:tcBorders>
              <w:top w:val="single" w:sz="4" w:space="0" w:color="000000"/>
              <w:left w:val="single" w:sz="4" w:space="0" w:color="000000"/>
              <w:bottom w:val="single" w:sz="4" w:space="0" w:color="000000"/>
            </w:tcBorders>
          </w:tcPr>
          <w:p w14:paraId="64587F7E" w14:textId="77777777" w:rsidR="00C90DF0" w:rsidRPr="00ED5D92" w:rsidRDefault="00C90DF0" w:rsidP="00C90DF0">
            <w:pPr>
              <w:snapToGrid w:val="0"/>
              <w:spacing w:after="0"/>
              <w:jc w:val="center"/>
              <w:rPr>
                <w:bCs/>
              </w:rPr>
            </w:pPr>
            <w:r>
              <w:rPr>
                <w:bCs/>
              </w:rPr>
              <w:t>8</w:t>
            </w:r>
          </w:p>
        </w:tc>
        <w:tc>
          <w:tcPr>
            <w:tcW w:w="851" w:type="dxa"/>
            <w:tcBorders>
              <w:top w:val="single" w:sz="4" w:space="0" w:color="000000"/>
              <w:left w:val="single" w:sz="4" w:space="0" w:color="000000"/>
              <w:bottom w:val="single" w:sz="4" w:space="0" w:color="000000"/>
            </w:tcBorders>
          </w:tcPr>
          <w:p w14:paraId="32200294" w14:textId="77777777" w:rsidR="00C90DF0" w:rsidRPr="00ED5D92" w:rsidRDefault="00C90DF0" w:rsidP="00C90DF0">
            <w:pPr>
              <w:snapToGrid w:val="0"/>
              <w:spacing w:after="0"/>
              <w:jc w:val="center"/>
              <w:rPr>
                <w:bCs/>
              </w:rPr>
            </w:pPr>
            <w:r>
              <w:rPr>
                <w:bCs/>
              </w:rPr>
              <w:t>72</w:t>
            </w:r>
          </w:p>
        </w:tc>
        <w:tc>
          <w:tcPr>
            <w:tcW w:w="1559" w:type="dxa"/>
            <w:gridSpan w:val="2"/>
            <w:tcBorders>
              <w:top w:val="single" w:sz="4" w:space="0" w:color="000000"/>
              <w:left w:val="single" w:sz="4" w:space="0" w:color="000000"/>
              <w:bottom w:val="single" w:sz="4" w:space="0" w:color="auto"/>
            </w:tcBorders>
          </w:tcPr>
          <w:p w14:paraId="110FC0A2" w14:textId="77777777" w:rsidR="00C90DF0" w:rsidRDefault="00C90DF0" w:rsidP="00C90DF0">
            <w:pPr>
              <w:spacing w:after="0"/>
              <w:jc w:val="center"/>
            </w:pPr>
            <w:r>
              <w:t>1ч.</w:t>
            </w:r>
          </w:p>
        </w:tc>
        <w:tc>
          <w:tcPr>
            <w:tcW w:w="2126" w:type="dxa"/>
            <w:tcBorders>
              <w:top w:val="single" w:sz="4" w:space="0" w:color="000000"/>
              <w:left w:val="single" w:sz="4" w:space="0" w:color="000000"/>
              <w:bottom w:val="single" w:sz="4" w:space="0" w:color="000000"/>
            </w:tcBorders>
          </w:tcPr>
          <w:p w14:paraId="245DCAAA" w14:textId="77777777" w:rsidR="00C90DF0" w:rsidRPr="00956FF5" w:rsidRDefault="00C90DF0" w:rsidP="00C90DF0">
            <w:pPr>
              <w:spacing w:after="0"/>
              <w:jc w:val="center"/>
            </w:pPr>
            <w:r>
              <w:t>8</w:t>
            </w:r>
            <w:r w:rsidRPr="00956FF5">
              <w:t>ч.</w:t>
            </w:r>
          </w:p>
        </w:tc>
        <w:tc>
          <w:tcPr>
            <w:tcW w:w="2693" w:type="dxa"/>
            <w:tcBorders>
              <w:top w:val="single" w:sz="4" w:space="0" w:color="000000"/>
              <w:left w:val="single" w:sz="4" w:space="0" w:color="000000"/>
              <w:bottom w:val="single" w:sz="4" w:space="0" w:color="000000"/>
              <w:right w:val="single" w:sz="4" w:space="0" w:color="000000"/>
            </w:tcBorders>
          </w:tcPr>
          <w:p w14:paraId="3D349DFF" w14:textId="77777777" w:rsidR="00C90DF0" w:rsidRPr="00956FF5" w:rsidRDefault="00C90DF0" w:rsidP="00C90DF0">
            <w:pPr>
              <w:snapToGrid w:val="0"/>
              <w:spacing w:after="0"/>
              <w:jc w:val="center"/>
            </w:pPr>
            <w:r>
              <w:t>44</w:t>
            </w:r>
            <w:r w:rsidRPr="00956FF5">
              <w:t>ч.</w:t>
            </w:r>
          </w:p>
        </w:tc>
      </w:tr>
      <w:tr w:rsidR="00C90DF0" w:rsidRPr="00956FF5" w14:paraId="395B1FA7" w14:textId="77777777" w:rsidTr="00C90DF0">
        <w:trPr>
          <w:cantSplit/>
          <w:trHeight w:val="249"/>
        </w:trPr>
        <w:tc>
          <w:tcPr>
            <w:tcW w:w="6629" w:type="dxa"/>
            <w:gridSpan w:val="2"/>
            <w:tcBorders>
              <w:top w:val="single" w:sz="4" w:space="0" w:color="000000"/>
              <w:left w:val="single" w:sz="4" w:space="0" w:color="auto"/>
              <w:bottom w:val="single" w:sz="4" w:space="0" w:color="auto"/>
            </w:tcBorders>
          </w:tcPr>
          <w:p w14:paraId="17CBCB72" w14:textId="77777777" w:rsidR="00C90DF0" w:rsidRPr="00ED5D92" w:rsidRDefault="00C90DF0" w:rsidP="00C90DF0">
            <w:pPr>
              <w:snapToGrid w:val="0"/>
              <w:spacing w:after="0"/>
              <w:rPr>
                <w:bCs/>
              </w:rPr>
            </w:pPr>
            <w:r>
              <w:rPr>
                <w:bCs/>
              </w:rPr>
              <w:t>НОД Грамота</w:t>
            </w:r>
          </w:p>
        </w:tc>
        <w:tc>
          <w:tcPr>
            <w:tcW w:w="850" w:type="dxa"/>
            <w:tcBorders>
              <w:top w:val="single" w:sz="4" w:space="0" w:color="000000"/>
              <w:left w:val="single" w:sz="4" w:space="0" w:color="000000"/>
              <w:bottom w:val="single" w:sz="4" w:space="0" w:color="000000"/>
            </w:tcBorders>
          </w:tcPr>
          <w:p w14:paraId="00489FB9" w14:textId="77777777" w:rsidR="00C90DF0" w:rsidRPr="00ED5D92" w:rsidRDefault="00C90DF0" w:rsidP="00C90DF0">
            <w:pPr>
              <w:spacing w:after="0"/>
              <w:jc w:val="center"/>
              <w:rPr>
                <w:bCs/>
              </w:rPr>
            </w:pPr>
            <w:r>
              <w:rPr>
                <w:bCs/>
              </w:rPr>
              <w:t>1</w:t>
            </w:r>
          </w:p>
        </w:tc>
        <w:tc>
          <w:tcPr>
            <w:tcW w:w="709" w:type="dxa"/>
            <w:tcBorders>
              <w:top w:val="single" w:sz="4" w:space="0" w:color="000000"/>
              <w:left w:val="single" w:sz="4" w:space="0" w:color="000000"/>
              <w:bottom w:val="single" w:sz="4" w:space="0" w:color="000000"/>
            </w:tcBorders>
          </w:tcPr>
          <w:p w14:paraId="7D241E5F" w14:textId="77777777" w:rsidR="00C90DF0" w:rsidRPr="00ED5D92" w:rsidRDefault="00C90DF0" w:rsidP="00C90DF0">
            <w:pPr>
              <w:spacing w:after="0"/>
              <w:jc w:val="center"/>
              <w:rPr>
                <w:bCs/>
              </w:rPr>
            </w:pPr>
            <w:r>
              <w:rPr>
                <w:bCs/>
              </w:rPr>
              <w:t>4</w:t>
            </w:r>
          </w:p>
        </w:tc>
        <w:tc>
          <w:tcPr>
            <w:tcW w:w="851" w:type="dxa"/>
            <w:tcBorders>
              <w:top w:val="single" w:sz="4" w:space="0" w:color="000000"/>
              <w:left w:val="single" w:sz="4" w:space="0" w:color="000000"/>
              <w:bottom w:val="single" w:sz="4" w:space="0" w:color="000000"/>
            </w:tcBorders>
          </w:tcPr>
          <w:p w14:paraId="6DAE1C1F" w14:textId="77777777" w:rsidR="00C90DF0" w:rsidRPr="00ED5D92" w:rsidRDefault="00C90DF0" w:rsidP="00C90DF0">
            <w:pPr>
              <w:spacing w:after="0"/>
              <w:jc w:val="center"/>
              <w:rPr>
                <w:bCs/>
              </w:rPr>
            </w:pPr>
            <w:r>
              <w:rPr>
                <w:bCs/>
              </w:rPr>
              <w:t>36</w:t>
            </w:r>
          </w:p>
        </w:tc>
        <w:tc>
          <w:tcPr>
            <w:tcW w:w="1559" w:type="dxa"/>
            <w:gridSpan w:val="2"/>
            <w:tcBorders>
              <w:top w:val="single" w:sz="4" w:space="0" w:color="000000"/>
              <w:left w:val="single" w:sz="4" w:space="0" w:color="000000"/>
              <w:bottom w:val="single" w:sz="4" w:space="0" w:color="auto"/>
            </w:tcBorders>
          </w:tcPr>
          <w:p w14:paraId="4B79B1FE" w14:textId="77777777" w:rsidR="00C90DF0" w:rsidRPr="00ED5D92" w:rsidRDefault="00C90DF0" w:rsidP="00C90DF0">
            <w:pPr>
              <w:spacing w:after="0"/>
              <w:jc w:val="center"/>
              <w:rPr>
                <w:bCs/>
              </w:rPr>
            </w:pPr>
            <w:r>
              <w:rPr>
                <w:bCs/>
              </w:rPr>
              <w:t>30</w:t>
            </w:r>
            <w:r w:rsidRPr="00ED5D92">
              <w:rPr>
                <w:bCs/>
              </w:rPr>
              <w:t>мин</w:t>
            </w:r>
          </w:p>
        </w:tc>
        <w:tc>
          <w:tcPr>
            <w:tcW w:w="2126" w:type="dxa"/>
            <w:tcBorders>
              <w:top w:val="single" w:sz="4" w:space="0" w:color="000000"/>
              <w:left w:val="single" w:sz="4" w:space="0" w:color="000000"/>
              <w:bottom w:val="single" w:sz="4" w:space="0" w:color="000000"/>
            </w:tcBorders>
          </w:tcPr>
          <w:p w14:paraId="16AE4A4C" w14:textId="77777777" w:rsidR="00C90DF0" w:rsidRPr="00956FF5" w:rsidRDefault="00C90DF0" w:rsidP="00C90DF0">
            <w:pPr>
              <w:spacing w:after="0"/>
              <w:jc w:val="center"/>
            </w:pPr>
            <w:r>
              <w:t>4 ч.</w:t>
            </w:r>
          </w:p>
        </w:tc>
        <w:tc>
          <w:tcPr>
            <w:tcW w:w="2693" w:type="dxa"/>
            <w:tcBorders>
              <w:top w:val="single" w:sz="4" w:space="0" w:color="000000"/>
              <w:left w:val="single" w:sz="4" w:space="0" w:color="000000"/>
              <w:bottom w:val="single" w:sz="4" w:space="0" w:color="000000"/>
              <w:right w:val="single" w:sz="4" w:space="0" w:color="000000"/>
            </w:tcBorders>
          </w:tcPr>
          <w:p w14:paraId="3765041A" w14:textId="77777777" w:rsidR="00C90DF0" w:rsidRPr="00956FF5" w:rsidRDefault="00C90DF0" w:rsidP="00C90DF0">
            <w:pPr>
              <w:snapToGrid w:val="0"/>
              <w:spacing w:after="0"/>
              <w:jc w:val="center"/>
            </w:pPr>
            <w:r>
              <w:t>18ч.</w:t>
            </w:r>
          </w:p>
        </w:tc>
      </w:tr>
      <w:tr w:rsidR="00C90DF0" w:rsidRPr="00956FF5" w14:paraId="06172EFB" w14:textId="77777777" w:rsidTr="00C90DF0">
        <w:trPr>
          <w:cantSplit/>
        </w:trPr>
        <w:tc>
          <w:tcPr>
            <w:tcW w:w="8188" w:type="dxa"/>
            <w:gridSpan w:val="4"/>
            <w:tcBorders>
              <w:top w:val="single" w:sz="4" w:space="0" w:color="000000"/>
              <w:left w:val="single" w:sz="4" w:space="0" w:color="auto"/>
              <w:bottom w:val="single" w:sz="4" w:space="0" w:color="auto"/>
            </w:tcBorders>
            <w:shd w:val="clear" w:color="auto" w:fill="FDE9D9"/>
          </w:tcPr>
          <w:p w14:paraId="77DA2B12" w14:textId="77777777" w:rsidR="00C90DF0" w:rsidRPr="00ED5D92" w:rsidRDefault="00C90DF0" w:rsidP="00C90DF0">
            <w:pPr>
              <w:snapToGrid w:val="0"/>
              <w:spacing w:after="0"/>
              <w:ind w:right="-1975"/>
              <w:jc w:val="both"/>
              <w:rPr>
                <w:b/>
                <w:bCs/>
              </w:rPr>
            </w:pPr>
            <w:r w:rsidRPr="00ED5D92">
              <w:rPr>
                <w:b/>
                <w:bCs/>
              </w:rPr>
              <w:t>Совместная деятельность взрослого и детей</w:t>
            </w:r>
          </w:p>
        </w:tc>
        <w:tc>
          <w:tcPr>
            <w:tcW w:w="7229" w:type="dxa"/>
            <w:gridSpan w:val="5"/>
            <w:tcBorders>
              <w:top w:val="single" w:sz="4" w:space="0" w:color="000000"/>
              <w:bottom w:val="single" w:sz="4" w:space="0" w:color="000000"/>
              <w:right w:val="single" w:sz="4" w:space="0" w:color="000000"/>
            </w:tcBorders>
            <w:shd w:val="clear" w:color="auto" w:fill="FDE9D9"/>
          </w:tcPr>
          <w:p w14:paraId="07B356D7" w14:textId="77777777" w:rsidR="00C90DF0" w:rsidRPr="00956FF5" w:rsidRDefault="00C90DF0" w:rsidP="00C90DF0">
            <w:pPr>
              <w:snapToGrid w:val="0"/>
              <w:spacing w:after="0"/>
              <w:ind w:left="4310"/>
              <w:jc w:val="both"/>
            </w:pPr>
          </w:p>
        </w:tc>
      </w:tr>
      <w:tr w:rsidR="00C90DF0" w:rsidRPr="00956FF5" w14:paraId="27A22473" w14:textId="77777777" w:rsidTr="00C90DF0">
        <w:trPr>
          <w:cantSplit/>
          <w:trHeight w:val="243"/>
        </w:trPr>
        <w:tc>
          <w:tcPr>
            <w:tcW w:w="6629" w:type="dxa"/>
            <w:gridSpan w:val="2"/>
            <w:tcBorders>
              <w:top w:val="single" w:sz="4" w:space="0" w:color="000000"/>
              <w:left w:val="single" w:sz="4" w:space="0" w:color="auto"/>
              <w:bottom w:val="single" w:sz="4" w:space="0" w:color="auto"/>
            </w:tcBorders>
            <w:shd w:val="clear" w:color="auto" w:fill="FDE9D9"/>
          </w:tcPr>
          <w:p w14:paraId="4272017D" w14:textId="77777777" w:rsidR="00C90DF0" w:rsidRPr="00ED5D92" w:rsidRDefault="00C90DF0" w:rsidP="00C90DF0">
            <w:pPr>
              <w:snapToGrid w:val="0"/>
              <w:spacing w:after="0"/>
              <w:rPr>
                <w:bCs/>
              </w:rPr>
            </w:pPr>
            <w:r w:rsidRPr="00ED5D92">
              <w:t>СД ВиД</w:t>
            </w:r>
            <w:r w:rsidRPr="00C21FB7">
              <w:rPr>
                <w:szCs w:val="24"/>
              </w:rPr>
              <w:t xml:space="preserve"> </w:t>
            </w:r>
            <w:r w:rsidRPr="00ED5D92">
              <w:rPr>
                <w:bCs/>
              </w:rPr>
              <w:t xml:space="preserve">по </w:t>
            </w:r>
            <w:r>
              <w:rPr>
                <w:bCs/>
              </w:rPr>
              <w:t xml:space="preserve">звуковой культуре речи </w:t>
            </w:r>
          </w:p>
        </w:tc>
        <w:tc>
          <w:tcPr>
            <w:tcW w:w="850" w:type="dxa"/>
            <w:tcBorders>
              <w:top w:val="single" w:sz="4" w:space="0" w:color="000000"/>
              <w:left w:val="single" w:sz="4" w:space="0" w:color="000000"/>
              <w:bottom w:val="single" w:sz="4" w:space="0" w:color="000000"/>
            </w:tcBorders>
            <w:shd w:val="clear" w:color="auto" w:fill="FDE9D9"/>
          </w:tcPr>
          <w:p w14:paraId="2AAFFBFE" w14:textId="77777777" w:rsidR="00C90DF0" w:rsidRPr="00ED5D92" w:rsidRDefault="00C90DF0" w:rsidP="00C90DF0">
            <w:pPr>
              <w:snapToGrid w:val="0"/>
              <w:spacing w:after="0"/>
              <w:jc w:val="center"/>
              <w:rPr>
                <w:bCs/>
              </w:rPr>
            </w:pPr>
            <w:r w:rsidRPr="00ED5D92">
              <w:rPr>
                <w:bCs/>
              </w:rPr>
              <w:t>5</w:t>
            </w:r>
          </w:p>
        </w:tc>
        <w:tc>
          <w:tcPr>
            <w:tcW w:w="709" w:type="dxa"/>
            <w:tcBorders>
              <w:top w:val="single" w:sz="4" w:space="0" w:color="000000"/>
              <w:left w:val="single" w:sz="4" w:space="0" w:color="000000"/>
              <w:bottom w:val="single" w:sz="4" w:space="0" w:color="000000"/>
            </w:tcBorders>
            <w:shd w:val="clear" w:color="auto" w:fill="FDE9D9"/>
          </w:tcPr>
          <w:p w14:paraId="3C63021C" w14:textId="77777777" w:rsidR="00C90DF0" w:rsidRPr="00ED5D92" w:rsidRDefault="00C90DF0" w:rsidP="00C90DF0">
            <w:pPr>
              <w:snapToGrid w:val="0"/>
              <w:spacing w:after="0"/>
              <w:jc w:val="center"/>
              <w:rPr>
                <w:bCs/>
              </w:rPr>
            </w:pPr>
            <w:r w:rsidRPr="00ED5D92">
              <w:rPr>
                <w:bCs/>
              </w:rPr>
              <w:t>20</w:t>
            </w:r>
          </w:p>
        </w:tc>
        <w:tc>
          <w:tcPr>
            <w:tcW w:w="851" w:type="dxa"/>
            <w:tcBorders>
              <w:top w:val="single" w:sz="4" w:space="0" w:color="000000"/>
              <w:left w:val="single" w:sz="4" w:space="0" w:color="000000"/>
              <w:bottom w:val="single" w:sz="4" w:space="0" w:color="000000"/>
            </w:tcBorders>
            <w:shd w:val="clear" w:color="auto" w:fill="FDE9D9"/>
          </w:tcPr>
          <w:p w14:paraId="3D54C6E9" w14:textId="77777777" w:rsidR="00C90DF0" w:rsidRPr="00ED5D92" w:rsidRDefault="00C90DF0" w:rsidP="00C90DF0">
            <w:pPr>
              <w:spacing w:after="0"/>
              <w:jc w:val="center"/>
              <w:rPr>
                <w:bCs/>
              </w:rPr>
            </w:pPr>
            <w:r w:rsidRPr="00ED5D92">
              <w:rPr>
                <w:bCs/>
              </w:rPr>
              <w:t>220</w:t>
            </w:r>
          </w:p>
        </w:tc>
        <w:tc>
          <w:tcPr>
            <w:tcW w:w="1559" w:type="dxa"/>
            <w:gridSpan w:val="2"/>
            <w:tcBorders>
              <w:top w:val="single" w:sz="4" w:space="0" w:color="auto"/>
              <w:left w:val="single" w:sz="4" w:space="0" w:color="000000"/>
              <w:bottom w:val="single" w:sz="4" w:space="0" w:color="000000"/>
            </w:tcBorders>
            <w:shd w:val="clear" w:color="auto" w:fill="FDE9D9"/>
          </w:tcPr>
          <w:p w14:paraId="785FB135" w14:textId="77777777" w:rsidR="00C90DF0" w:rsidRPr="00ED5D92" w:rsidRDefault="00C90DF0" w:rsidP="00C90DF0">
            <w:pPr>
              <w:spacing w:after="0"/>
              <w:jc w:val="center"/>
              <w:rPr>
                <w:bCs/>
              </w:rPr>
            </w:pPr>
            <w:r>
              <w:rPr>
                <w:bCs/>
              </w:rPr>
              <w:t>2ч.30</w:t>
            </w:r>
            <w:r w:rsidRPr="00ED5D92">
              <w:rPr>
                <w:bCs/>
              </w:rPr>
              <w:t>мин</w:t>
            </w:r>
          </w:p>
        </w:tc>
        <w:tc>
          <w:tcPr>
            <w:tcW w:w="2126" w:type="dxa"/>
            <w:tcBorders>
              <w:top w:val="single" w:sz="4" w:space="0" w:color="000000"/>
              <w:left w:val="single" w:sz="4" w:space="0" w:color="000000"/>
              <w:bottom w:val="single" w:sz="4" w:space="0" w:color="000000"/>
            </w:tcBorders>
            <w:shd w:val="clear" w:color="auto" w:fill="FDE9D9"/>
          </w:tcPr>
          <w:p w14:paraId="0A1E32EC" w14:textId="77777777" w:rsidR="00C90DF0" w:rsidRPr="00956FF5" w:rsidRDefault="00C90DF0" w:rsidP="00C90DF0">
            <w:pPr>
              <w:spacing w:after="0"/>
              <w:jc w:val="center"/>
            </w:pPr>
            <w:r>
              <w:t>10</w:t>
            </w:r>
            <w:r w:rsidRPr="00956FF5">
              <w:t>час.</w:t>
            </w:r>
          </w:p>
        </w:tc>
        <w:tc>
          <w:tcPr>
            <w:tcW w:w="2693" w:type="dxa"/>
            <w:tcBorders>
              <w:top w:val="single" w:sz="4" w:space="0" w:color="000000"/>
              <w:left w:val="single" w:sz="4" w:space="0" w:color="000000"/>
              <w:bottom w:val="single" w:sz="4" w:space="0" w:color="000000"/>
              <w:right w:val="single" w:sz="4" w:space="0" w:color="000000"/>
            </w:tcBorders>
            <w:shd w:val="clear" w:color="auto" w:fill="FDE9D9"/>
          </w:tcPr>
          <w:p w14:paraId="4394342B" w14:textId="77777777" w:rsidR="00C90DF0" w:rsidRPr="00956FF5" w:rsidRDefault="00C90DF0" w:rsidP="00C90DF0">
            <w:pPr>
              <w:snapToGrid w:val="0"/>
              <w:spacing w:after="0"/>
              <w:jc w:val="center"/>
            </w:pPr>
            <w:r>
              <w:t>110</w:t>
            </w:r>
            <w:r w:rsidRPr="00956FF5">
              <w:t xml:space="preserve">ч. </w:t>
            </w:r>
          </w:p>
        </w:tc>
      </w:tr>
      <w:tr w:rsidR="00C90DF0" w:rsidRPr="00956FF5" w14:paraId="7FC4395A" w14:textId="77777777" w:rsidTr="00C90DF0">
        <w:trPr>
          <w:cantSplit/>
        </w:trPr>
        <w:tc>
          <w:tcPr>
            <w:tcW w:w="6629" w:type="dxa"/>
            <w:gridSpan w:val="2"/>
            <w:tcBorders>
              <w:top w:val="single" w:sz="4" w:space="0" w:color="000000"/>
              <w:left w:val="single" w:sz="4" w:space="0" w:color="auto"/>
              <w:bottom w:val="single" w:sz="4" w:space="0" w:color="auto"/>
            </w:tcBorders>
            <w:shd w:val="clear" w:color="auto" w:fill="FDE9D9"/>
          </w:tcPr>
          <w:p w14:paraId="125D068E" w14:textId="77777777" w:rsidR="00C90DF0" w:rsidRPr="00ED5D92" w:rsidRDefault="00C90DF0" w:rsidP="00C90DF0">
            <w:pPr>
              <w:snapToGrid w:val="0"/>
              <w:spacing w:after="0"/>
              <w:rPr>
                <w:bCs/>
              </w:rPr>
            </w:pPr>
            <w:r>
              <w:rPr>
                <w:bCs/>
              </w:rPr>
              <w:t xml:space="preserve">СД ВиД по ознакомлению с художественной </w:t>
            </w:r>
            <w:r w:rsidRPr="00ED5D92">
              <w:rPr>
                <w:bCs/>
              </w:rPr>
              <w:t xml:space="preserve"> литературой</w:t>
            </w:r>
          </w:p>
        </w:tc>
        <w:tc>
          <w:tcPr>
            <w:tcW w:w="850" w:type="dxa"/>
            <w:tcBorders>
              <w:top w:val="single" w:sz="4" w:space="0" w:color="000000"/>
              <w:left w:val="single" w:sz="4" w:space="0" w:color="000000"/>
              <w:bottom w:val="single" w:sz="4" w:space="0" w:color="000000"/>
            </w:tcBorders>
            <w:shd w:val="clear" w:color="auto" w:fill="FDE9D9"/>
          </w:tcPr>
          <w:p w14:paraId="15D12099" w14:textId="77777777" w:rsidR="00C90DF0" w:rsidRPr="00ED5D92" w:rsidRDefault="00C90DF0" w:rsidP="00C90DF0">
            <w:pPr>
              <w:snapToGrid w:val="0"/>
              <w:spacing w:after="0"/>
              <w:jc w:val="center"/>
              <w:rPr>
                <w:bCs/>
              </w:rPr>
            </w:pPr>
            <w:r w:rsidRPr="00ED5D92">
              <w:rPr>
                <w:bCs/>
              </w:rPr>
              <w:t>5</w:t>
            </w:r>
          </w:p>
        </w:tc>
        <w:tc>
          <w:tcPr>
            <w:tcW w:w="709" w:type="dxa"/>
            <w:tcBorders>
              <w:top w:val="single" w:sz="4" w:space="0" w:color="000000"/>
              <w:left w:val="single" w:sz="4" w:space="0" w:color="000000"/>
              <w:bottom w:val="single" w:sz="4" w:space="0" w:color="000000"/>
            </w:tcBorders>
            <w:shd w:val="clear" w:color="auto" w:fill="FDE9D9"/>
          </w:tcPr>
          <w:p w14:paraId="12DC4B1A" w14:textId="77777777" w:rsidR="00C90DF0" w:rsidRPr="00ED5D92" w:rsidRDefault="00C90DF0" w:rsidP="00C90DF0">
            <w:pPr>
              <w:snapToGrid w:val="0"/>
              <w:spacing w:after="0"/>
              <w:jc w:val="center"/>
              <w:rPr>
                <w:bCs/>
              </w:rPr>
            </w:pPr>
            <w:r w:rsidRPr="00ED5D92">
              <w:rPr>
                <w:bCs/>
              </w:rPr>
              <w:t>20</w:t>
            </w:r>
          </w:p>
        </w:tc>
        <w:tc>
          <w:tcPr>
            <w:tcW w:w="851" w:type="dxa"/>
            <w:tcBorders>
              <w:top w:val="single" w:sz="4" w:space="0" w:color="000000"/>
              <w:left w:val="single" w:sz="4" w:space="0" w:color="000000"/>
              <w:bottom w:val="single" w:sz="4" w:space="0" w:color="000000"/>
            </w:tcBorders>
            <w:shd w:val="clear" w:color="auto" w:fill="FDE9D9"/>
          </w:tcPr>
          <w:p w14:paraId="2839DCCB" w14:textId="77777777" w:rsidR="00C90DF0" w:rsidRPr="00ED5D92" w:rsidRDefault="00C90DF0" w:rsidP="00C90DF0">
            <w:pPr>
              <w:spacing w:after="0"/>
              <w:jc w:val="center"/>
              <w:rPr>
                <w:bCs/>
              </w:rPr>
            </w:pPr>
            <w:r w:rsidRPr="00ED5D92">
              <w:rPr>
                <w:bCs/>
              </w:rPr>
              <w:t>220</w:t>
            </w:r>
          </w:p>
        </w:tc>
        <w:tc>
          <w:tcPr>
            <w:tcW w:w="1559" w:type="dxa"/>
            <w:gridSpan w:val="2"/>
            <w:tcBorders>
              <w:top w:val="single" w:sz="4" w:space="0" w:color="auto"/>
              <w:left w:val="single" w:sz="4" w:space="0" w:color="000000"/>
              <w:bottom w:val="single" w:sz="4" w:space="0" w:color="000000"/>
            </w:tcBorders>
            <w:shd w:val="clear" w:color="auto" w:fill="FDE9D9"/>
          </w:tcPr>
          <w:p w14:paraId="4ED82200" w14:textId="77777777" w:rsidR="00C90DF0" w:rsidRPr="00ED5D92" w:rsidRDefault="00C90DF0" w:rsidP="00C90DF0">
            <w:pPr>
              <w:spacing w:after="0"/>
              <w:jc w:val="center"/>
              <w:rPr>
                <w:bCs/>
              </w:rPr>
            </w:pPr>
            <w:r>
              <w:rPr>
                <w:bCs/>
              </w:rPr>
              <w:t>2ч.30</w:t>
            </w:r>
            <w:r w:rsidRPr="00ED5D92">
              <w:rPr>
                <w:bCs/>
              </w:rPr>
              <w:t>мин</w:t>
            </w:r>
          </w:p>
        </w:tc>
        <w:tc>
          <w:tcPr>
            <w:tcW w:w="2126" w:type="dxa"/>
            <w:tcBorders>
              <w:top w:val="single" w:sz="4" w:space="0" w:color="000000"/>
              <w:left w:val="single" w:sz="4" w:space="0" w:color="000000"/>
              <w:bottom w:val="single" w:sz="4" w:space="0" w:color="000000"/>
            </w:tcBorders>
            <w:shd w:val="clear" w:color="auto" w:fill="FDE9D9"/>
          </w:tcPr>
          <w:p w14:paraId="549D3410" w14:textId="77777777" w:rsidR="00C90DF0" w:rsidRPr="00956FF5" w:rsidRDefault="00C90DF0" w:rsidP="00C90DF0">
            <w:pPr>
              <w:spacing w:after="0"/>
              <w:jc w:val="center"/>
            </w:pPr>
            <w:r>
              <w:t>10</w:t>
            </w:r>
            <w:r w:rsidRPr="00956FF5">
              <w:t>час.</w:t>
            </w:r>
          </w:p>
        </w:tc>
        <w:tc>
          <w:tcPr>
            <w:tcW w:w="2693" w:type="dxa"/>
            <w:tcBorders>
              <w:top w:val="single" w:sz="4" w:space="0" w:color="000000"/>
              <w:left w:val="single" w:sz="4" w:space="0" w:color="000000"/>
              <w:bottom w:val="single" w:sz="4" w:space="0" w:color="000000"/>
              <w:right w:val="single" w:sz="4" w:space="0" w:color="000000"/>
            </w:tcBorders>
            <w:shd w:val="clear" w:color="auto" w:fill="FDE9D9"/>
          </w:tcPr>
          <w:p w14:paraId="2DE33064" w14:textId="77777777" w:rsidR="00C90DF0" w:rsidRPr="00956FF5" w:rsidRDefault="00C90DF0" w:rsidP="00C90DF0">
            <w:pPr>
              <w:snapToGrid w:val="0"/>
              <w:spacing w:after="0"/>
              <w:jc w:val="center"/>
            </w:pPr>
            <w:r>
              <w:t>110</w:t>
            </w:r>
            <w:r w:rsidRPr="00956FF5">
              <w:t>ч.</w:t>
            </w:r>
          </w:p>
        </w:tc>
      </w:tr>
      <w:tr w:rsidR="00C90DF0" w:rsidRPr="00956FF5" w14:paraId="16C9A869" w14:textId="77777777" w:rsidTr="00C90DF0">
        <w:trPr>
          <w:cantSplit/>
        </w:trPr>
        <w:tc>
          <w:tcPr>
            <w:tcW w:w="15417" w:type="dxa"/>
            <w:gridSpan w:val="9"/>
            <w:tcBorders>
              <w:top w:val="single" w:sz="4" w:space="0" w:color="000000"/>
              <w:left w:val="single" w:sz="4" w:space="0" w:color="auto"/>
              <w:bottom w:val="single" w:sz="4" w:space="0" w:color="auto"/>
              <w:right w:val="single" w:sz="4" w:space="0" w:color="000000"/>
            </w:tcBorders>
            <w:shd w:val="clear" w:color="auto" w:fill="E5DFEC"/>
          </w:tcPr>
          <w:p w14:paraId="25D92769" w14:textId="77777777" w:rsidR="00C90DF0" w:rsidRPr="00956FF5" w:rsidRDefault="00C90DF0" w:rsidP="00C90DF0">
            <w:pPr>
              <w:spacing w:after="0"/>
              <w:rPr>
                <w:bCs/>
              </w:rPr>
            </w:pPr>
            <w:r w:rsidRPr="00956FF5">
              <w:rPr>
                <w:b/>
                <w:bCs/>
              </w:rPr>
              <w:t>Образовательная область «Художественное – эстетическое развитие»/+ ЛОП*</w:t>
            </w:r>
          </w:p>
        </w:tc>
      </w:tr>
      <w:tr w:rsidR="00C90DF0" w:rsidRPr="00956FF5" w14:paraId="4B6D33CA" w14:textId="77777777" w:rsidTr="00C90DF0">
        <w:trPr>
          <w:cantSplit/>
          <w:trHeight w:hRule="exact" w:val="251"/>
        </w:trPr>
        <w:tc>
          <w:tcPr>
            <w:tcW w:w="6629" w:type="dxa"/>
            <w:gridSpan w:val="2"/>
            <w:tcBorders>
              <w:top w:val="single" w:sz="4" w:space="0" w:color="000000"/>
              <w:left w:val="single" w:sz="4" w:space="0" w:color="auto"/>
              <w:bottom w:val="single" w:sz="4" w:space="0" w:color="000000"/>
            </w:tcBorders>
          </w:tcPr>
          <w:p w14:paraId="514E7FA3" w14:textId="77777777" w:rsidR="00C90DF0" w:rsidRPr="00ED5D92" w:rsidRDefault="00C90DF0" w:rsidP="00C90DF0">
            <w:pPr>
              <w:snapToGrid w:val="0"/>
              <w:spacing w:after="0"/>
              <w:rPr>
                <w:bCs/>
              </w:rPr>
            </w:pPr>
            <w:r w:rsidRPr="00ED5D92">
              <w:rPr>
                <w:bCs/>
              </w:rPr>
              <w:t>НОД Рисование</w:t>
            </w:r>
          </w:p>
          <w:p w14:paraId="4B837298" w14:textId="77777777" w:rsidR="00C90DF0" w:rsidRPr="00ED5D92" w:rsidRDefault="00C90DF0" w:rsidP="00C90DF0">
            <w:pPr>
              <w:snapToGrid w:val="0"/>
              <w:spacing w:after="0"/>
              <w:rPr>
                <w:bCs/>
              </w:rPr>
            </w:pPr>
          </w:p>
        </w:tc>
        <w:tc>
          <w:tcPr>
            <w:tcW w:w="850" w:type="dxa"/>
            <w:tcBorders>
              <w:top w:val="single" w:sz="4" w:space="0" w:color="000000"/>
              <w:left w:val="single" w:sz="4" w:space="0" w:color="000000"/>
              <w:bottom w:val="single" w:sz="4" w:space="0" w:color="000000"/>
            </w:tcBorders>
          </w:tcPr>
          <w:p w14:paraId="0CD01E05" w14:textId="77777777" w:rsidR="00C90DF0" w:rsidRPr="00ED5D92" w:rsidRDefault="00C90DF0" w:rsidP="00C90DF0">
            <w:pPr>
              <w:snapToGrid w:val="0"/>
              <w:spacing w:after="0"/>
              <w:jc w:val="center"/>
              <w:rPr>
                <w:bCs/>
              </w:rPr>
            </w:pPr>
            <w:r>
              <w:rPr>
                <w:bCs/>
              </w:rPr>
              <w:t>2</w:t>
            </w:r>
          </w:p>
        </w:tc>
        <w:tc>
          <w:tcPr>
            <w:tcW w:w="709" w:type="dxa"/>
            <w:tcBorders>
              <w:top w:val="single" w:sz="4" w:space="0" w:color="000000"/>
              <w:left w:val="single" w:sz="4" w:space="0" w:color="000000"/>
              <w:bottom w:val="single" w:sz="4" w:space="0" w:color="000000"/>
            </w:tcBorders>
          </w:tcPr>
          <w:p w14:paraId="271C4F67" w14:textId="77777777" w:rsidR="00C90DF0" w:rsidRPr="00ED5D92" w:rsidRDefault="00C90DF0" w:rsidP="00C90DF0">
            <w:pPr>
              <w:snapToGrid w:val="0"/>
              <w:spacing w:after="0"/>
              <w:jc w:val="center"/>
              <w:rPr>
                <w:bCs/>
              </w:rPr>
            </w:pPr>
            <w:r>
              <w:rPr>
                <w:bCs/>
              </w:rPr>
              <w:t>8</w:t>
            </w:r>
          </w:p>
        </w:tc>
        <w:tc>
          <w:tcPr>
            <w:tcW w:w="851" w:type="dxa"/>
            <w:tcBorders>
              <w:top w:val="single" w:sz="4" w:space="0" w:color="000000"/>
              <w:left w:val="single" w:sz="4" w:space="0" w:color="000000"/>
              <w:bottom w:val="single" w:sz="4" w:space="0" w:color="000000"/>
            </w:tcBorders>
          </w:tcPr>
          <w:p w14:paraId="041EF4FE" w14:textId="77777777" w:rsidR="00C90DF0" w:rsidRPr="00ED5D92" w:rsidRDefault="00C90DF0" w:rsidP="00C90DF0">
            <w:pPr>
              <w:snapToGrid w:val="0"/>
              <w:spacing w:after="0"/>
              <w:jc w:val="center"/>
              <w:rPr>
                <w:bCs/>
              </w:rPr>
            </w:pPr>
            <w:r>
              <w:rPr>
                <w:bCs/>
              </w:rPr>
              <w:t>72/16</w:t>
            </w:r>
          </w:p>
        </w:tc>
        <w:tc>
          <w:tcPr>
            <w:tcW w:w="1559" w:type="dxa"/>
            <w:gridSpan w:val="2"/>
            <w:tcBorders>
              <w:top w:val="single" w:sz="4" w:space="0" w:color="000000"/>
              <w:left w:val="single" w:sz="4" w:space="0" w:color="000000"/>
              <w:bottom w:val="single" w:sz="4" w:space="0" w:color="000000"/>
            </w:tcBorders>
          </w:tcPr>
          <w:p w14:paraId="32A96E32" w14:textId="77777777" w:rsidR="00C90DF0" w:rsidRDefault="00C90DF0" w:rsidP="00C90DF0">
            <w:pPr>
              <w:spacing w:after="0"/>
              <w:jc w:val="center"/>
            </w:pPr>
            <w:r>
              <w:t>1ч.</w:t>
            </w:r>
          </w:p>
        </w:tc>
        <w:tc>
          <w:tcPr>
            <w:tcW w:w="2126" w:type="dxa"/>
            <w:tcBorders>
              <w:top w:val="single" w:sz="4" w:space="0" w:color="000000"/>
              <w:left w:val="single" w:sz="4" w:space="0" w:color="000000"/>
              <w:bottom w:val="single" w:sz="4" w:space="0" w:color="000000"/>
            </w:tcBorders>
          </w:tcPr>
          <w:p w14:paraId="28F5374D" w14:textId="77777777" w:rsidR="00C90DF0" w:rsidRPr="00956FF5" w:rsidRDefault="00C90DF0" w:rsidP="00C90DF0">
            <w:pPr>
              <w:spacing w:after="0"/>
              <w:jc w:val="center"/>
            </w:pPr>
            <w:r>
              <w:t>8</w:t>
            </w:r>
            <w:r w:rsidRPr="00956FF5">
              <w:t>ч.</w:t>
            </w:r>
          </w:p>
        </w:tc>
        <w:tc>
          <w:tcPr>
            <w:tcW w:w="2693" w:type="dxa"/>
            <w:tcBorders>
              <w:top w:val="single" w:sz="4" w:space="0" w:color="000000"/>
              <w:left w:val="single" w:sz="4" w:space="0" w:color="000000"/>
              <w:bottom w:val="single" w:sz="4" w:space="0" w:color="000000"/>
              <w:right w:val="single" w:sz="4" w:space="0" w:color="000000"/>
            </w:tcBorders>
          </w:tcPr>
          <w:p w14:paraId="62575538" w14:textId="77777777" w:rsidR="00C90DF0" w:rsidRPr="00956FF5" w:rsidRDefault="00C90DF0" w:rsidP="00C90DF0">
            <w:pPr>
              <w:snapToGrid w:val="0"/>
              <w:spacing w:after="0"/>
              <w:jc w:val="center"/>
            </w:pPr>
            <w:r>
              <w:t>44</w:t>
            </w:r>
            <w:r w:rsidRPr="00956FF5">
              <w:t>ч.</w:t>
            </w:r>
          </w:p>
        </w:tc>
      </w:tr>
      <w:tr w:rsidR="00C90DF0" w:rsidRPr="00956FF5" w14:paraId="628DDFD1" w14:textId="77777777" w:rsidTr="00C90DF0">
        <w:trPr>
          <w:cantSplit/>
          <w:trHeight w:hRule="exact" w:val="284"/>
        </w:trPr>
        <w:tc>
          <w:tcPr>
            <w:tcW w:w="6629" w:type="dxa"/>
            <w:gridSpan w:val="2"/>
            <w:tcBorders>
              <w:top w:val="single" w:sz="4" w:space="0" w:color="000000"/>
              <w:left w:val="single" w:sz="4" w:space="0" w:color="auto"/>
              <w:bottom w:val="single" w:sz="4" w:space="0" w:color="000000"/>
            </w:tcBorders>
          </w:tcPr>
          <w:p w14:paraId="37689C2F" w14:textId="77777777" w:rsidR="00C90DF0" w:rsidRPr="00ED5D92" w:rsidRDefault="00C90DF0" w:rsidP="00C90DF0">
            <w:pPr>
              <w:snapToGrid w:val="0"/>
              <w:spacing w:after="0"/>
              <w:rPr>
                <w:bCs/>
              </w:rPr>
            </w:pPr>
            <w:r w:rsidRPr="00ED5D92">
              <w:rPr>
                <w:bCs/>
              </w:rPr>
              <w:t>НОД Лепка</w:t>
            </w:r>
          </w:p>
        </w:tc>
        <w:tc>
          <w:tcPr>
            <w:tcW w:w="850" w:type="dxa"/>
            <w:tcBorders>
              <w:top w:val="single" w:sz="4" w:space="0" w:color="000000"/>
              <w:left w:val="single" w:sz="4" w:space="0" w:color="000000"/>
              <w:bottom w:val="single" w:sz="4" w:space="0" w:color="000000"/>
            </w:tcBorders>
          </w:tcPr>
          <w:p w14:paraId="433C7BB5" w14:textId="77777777" w:rsidR="00C90DF0" w:rsidRPr="00ED5D92" w:rsidRDefault="00C90DF0" w:rsidP="00C90DF0">
            <w:pPr>
              <w:snapToGrid w:val="0"/>
              <w:spacing w:after="0"/>
              <w:jc w:val="center"/>
              <w:rPr>
                <w:bCs/>
              </w:rPr>
            </w:pPr>
            <w:r>
              <w:rPr>
                <w:bCs/>
              </w:rPr>
              <w:t>0,</w:t>
            </w:r>
            <w:r w:rsidRPr="00ED5D92">
              <w:rPr>
                <w:bCs/>
              </w:rPr>
              <w:t>5</w:t>
            </w:r>
          </w:p>
        </w:tc>
        <w:tc>
          <w:tcPr>
            <w:tcW w:w="709" w:type="dxa"/>
            <w:tcBorders>
              <w:top w:val="single" w:sz="4" w:space="0" w:color="000000"/>
              <w:left w:val="single" w:sz="4" w:space="0" w:color="000000"/>
              <w:bottom w:val="single" w:sz="4" w:space="0" w:color="000000"/>
            </w:tcBorders>
          </w:tcPr>
          <w:p w14:paraId="0262B748" w14:textId="77777777" w:rsidR="00C90DF0" w:rsidRPr="00ED5D92" w:rsidRDefault="00C90DF0" w:rsidP="00C90DF0">
            <w:pPr>
              <w:snapToGrid w:val="0"/>
              <w:spacing w:after="0"/>
              <w:jc w:val="center"/>
              <w:rPr>
                <w:bCs/>
              </w:rPr>
            </w:pPr>
            <w:r>
              <w:rPr>
                <w:bCs/>
              </w:rPr>
              <w:t>2</w:t>
            </w:r>
          </w:p>
        </w:tc>
        <w:tc>
          <w:tcPr>
            <w:tcW w:w="851" w:type="dxa"/>
            <w:tcBorders>
              <w:top w:val="single" w:sz="4" w:space="0" w:color="000000"/>
              <w:left w:val="single" w:sz="4" w:space="0" w:color="000000"/>
              <w:bottom w:val="single" w:sz="4" w:space="0" w:color="000000"/>
            </w:tcBorders>
          </w:tcPr>
          <w:p w14:paraId="201E078C" w14:textId="77777777" w:rsidR="00C90DF0" w:rsidRPr="00ED5D92" w:rsidRDefault="00C90DF0" w:rsidP="00C90DF0">
            <w:pPr>
              <w:snapToGrid w:val="0"/>
              <w:spacing w:after="0"/>
              <w:jc w:val="center"/>
              <w:rPr>
                <w:bCs/>
              </w:rPr>
            </w:pPr>
            <w:r>
              <w:rPr>
                <w:bCs/>
              </w:rPr>
              <w:t>18/8</w:t>
            </w:r>
          </w:p>
        </w:tc>
        <w:tc>
          <w:tcPr>
            <w:tcW w:w="1559" w:type="dxa"/>
            <w:gridSpan w:val="2"/>
            <w:tcBorders>
              <w:top w:val="single" w:sz="4" w:space="0" w:color="000000"/>
              <w:left w:val="single" w:sz="4" w:space="0" w:color="000000"/>
              <w:bottom w:val="single" w:sz="4" w:space="0" w:color="000000"/>
            </w:tcBorders>
          </w:tcPr>
          <w:p w14:paraId="3B1436CA" w14:textId="77777777" w:rsidR="00C90DF0" w:rsidRDefault="00C90DF0" w:rsidP="00C90DF0">
            <w:pPr>
              <w:spacing w:after="0"/>
              <w:jc w:val="center"/>
            </w:pPr>
            <w:r w:rsidRPr="00F17A74">
              <w:rPr>
                <w:bCs/>
              </w:rPr>
              <w:t>3</w:t>
            </w:r>
            <w:r>
              <w:rPr>
                <w:bCs/>
              </w:rPr>
              <w:t>0</w:t>
            </w:r>
            <w:r w:rsidRPr="00F17A74">
              <w:rPr>
                <w:bCs/>
              </w:rPr>
              <w:t>мин</w:t>
            </w:r>
          </w:p>
        </w:tc>
        <w:tc>
          <w:tcPr>
            <w:tcW w:w="2126" w:type="dxa"/>
            <w:tcBorders>
              <w:top w:val="single" w:sz="4" w:space="0" w:color="000000"/>
              <w:left w:val="single" w:sz="4" w:space="0" w:color="000000"/>
              <w:bottom w:val="single" w:sz="4" w:space="0" w:color="000000"/>
            </w:tcBorders>
          </w:tcPr>
          <w:p w14:paraId="1186C551" w14:textId="77777777" w:rsidR="00C90DF0" w:rsidRPr="00956FF5" w:rsidRDefault="00C90DF0" w:rsidP="00C90DF0">
            <w:pPr>
              <w:spacing w:after="0"/>
              <w:jc w:val="center"/>
            </w:pPr>
            <w:r>
              <w:t>1ч.</w:t>
            </w:r>
          </w:p>
        </w:tc>
        <w:tc>
          <w:tcPr>
            <w:tcW w:w="2693" w:type="dxa"/>
            <w:tcBorders>
              <w:top w:val="single" w:sz="4" w:space="0" w:color="000000"/>
              <w:left w:val="single" w:sz="4" w:space="0" w:color="000000"/>
              <w:bottom w:val="single" w:sz="4" w:space="0" w:color="000000"/>
              <w:right w:val="single" w:sz="4" w:space="0" w:color="000000"/>
            </w:tcBorders>
          </w:tcPr>
          <w:p w14:paraId="7A4C7769" w14:textId="77777777" w:rsidR="00C90DF0" w:rsidRPr="00956FF5" w:rsidRDefault="00C90DF0" w:rsidP="00C90DF0">
            <w:pPr>
              <w:snapToGrid w:val="0"/>
              <w:spacing w:after="0"/>
              <w:jc w:val="center"/>
            </w:pPr>
            <w:r>
              <w:t>13ч.</w:t>
            </w:r>
          </w:p>
        </w:tc>
      </w:tr>
      <w:tr w:rsidR="00C90DF0" w:rsidRPr="00956FF5" w14:paraId="60153BCD" w14:textId="77777777" w:rsidTr="00C90DF0">
        <w:trPr>
          <w:cantSplit/>
          <w:trHeight w:hRule="exact" w:val="284"/>
        </w:trPr>
        <w:tc>
          <w:tcPr>
            <w:tcW w:w="6629" w:type="dxa"/>
            <w:gridSpan w:val="2"/>
            <w:tcBorders>
              <w:top w:val="single" w:sz="4" w:space="0" w:color="000000"/>
              <w:left w:val="single" w:sz="4" w:space="0" w:color="auto"/>
              <w:bottom w:val="single" w:sz="4" w:space="0" w:color="000000"/>
            </w:tcBorders>
          </w:tcPr>
          <w:p w14:paraId="77D04BAF" w14:textId="77777777" w:rsidR="00C90DF0" w:rsidRPr="00ED5D92" w:rsidRDefault="00C90DF0" w:rsidP="00C90DF0">
            <w:pPr>
              <w:snapToGrid w:val="0"/>
              <w:spacing w:after="0"/>
              <w:rPr>
                <w:bCs/>
              </w:rPr>
            </w:pPr>
            <w:r w:rsidRPr="00ED5D92">
              <w:rPr>
                <w:bCs/>
              </w:rPr>
              <w:t>НОД Аппликация</w:t>
            </w:r>
          </w:p>
        </w:tc>
        <w:tc>
          <w:tcPr>
            <w:tcW w:w="850" w:type="dxa"/>
            <w:tcBorders>
              <w:top w:val="single" w:sz="4" w:space="0" w:color="000000"/>
              <w:left w:val="single" w:sz="4" w:space="0" w:color="000000"/>
              <w:bottom w:val="single" w:sz="4" w:space="0" w:color="000000"/>
            </w:tcBorders>
          </w:tcPr>
          <w:p w14:paraId="0CF474F5" w14:textId="77777777" w:rsidR="00C90DF0" w:rsidRPr="00ED5D92" w:rsidRDefault="00C90DF0" w:rsidP="00C90DF0">
            <w:pPr>
              <w:snapToGrid w:val="0"/>
              <w:spacing w:after="0"/>
              <w:jc w:val="center"/>
              <w:rPr>
                <w:bCs/>
              </w:rPr>
            </w:pPr>
            <w:r>
              <w:rPr>
                <w:bCs/>
              </w:rPr>
              <w:t>0,</w:t>
            </w:r>
            <w:r w:rsidRPr="00ED5D92">
              <w:rPr>
                <w:bCs/>
              </w:rPr>
              <w:t>5</w:t>
            </w:r>
          </w:p>
        </w:tc>
        <w:tc>
          <w:tcPr>
            <w:tcW w:w="709" w:type="dxa"/>
            <w:tcBorders>
              <w:top w:val="single" w:sz="4" w:space="0" w:color="000000"/>
              <w:left w:val="single" w:sz="4" w:space="0" w:color="000000"/>
              <w:bottom w:val="single" w:sz="4" w:space="0" w:color="000000"/>
            </w:tcBorders>
          </w:tcPr>
          <w:p w14:paraId="1937A290" w14:textId="77777777" w:rsidR="00C90DF0" w:rsidRPr="00ED5D92" w:rsidRDefault="00C90DF0" w:rsidP="00C90DF0">
            <w:pPr>
              <w:snapToGrid w:val="0"/>
              <w:spacing w:after="0"/>
              <w:jc w:val="center"/>
              <w:rPr>
                <w:bCs/>
              </w:rPr>
            </w:pPr>
            <w:r>
              <w:rPr>
                <w:bCs/>
              </w:rPr>
              <w:t>2</w:t>
            </w:r>
          </w:p>
        </w:tc>
        <w:tc>
          <w:tcPr>
            <w:tcW w:w="851" w:type="dxa"/>
            <w:tcBorders>
              <w:top w:val="single" w:sz="4" w:space="0" w:color="000000"/>
              <w:left w:val="single" w:sz="4" w:space="0" w:color="000000"/>
              <w:bottom w:val="single" w:sz="4" w:space="0" w:color="000000"/>
            </w:tcBorders>
          </w:tcPr>
          <w:p w14:paraId="066433B3" w14:textId="77777777" w:rsidR="00C90DF0" w:rsidRPr="00ED5D92" w:rsidRDefault="00C90DF0" w:rsidP="00C90DF0">
            <w:pPr>
              <w:snapToGrid w:val="0"/>
              <w:spacing w:after="0"/>
              <w:jc w:val="center"/>
              <w:rPr>
                <w:bCs/>
              </w:rPr>
            </w:pPr>
            <w:r>
              <w:rPr>
                <w:bCs/>
              </w:rPr>
              <w:t>18/8</w:t>
            </w:r>
          </w:p>
        </w:tc>
        <w:tc>
          <w:tcPr>
            <w:tcW w:w="1559" w:type="dxa"/>
            <w:gridSpan w:val="2"/>
            <w:tcBorders>
              <w:top w:val="single" w:sz="4" w:space="0" w:color="000000"/>
              <w:left w:val="single" w:sz="4" w:space="0" w:color="000000"/>
              <w:bottom w:val="single" w:sz="4" w:space="0" w:color="000000"/>
            </w:tcBorders>
          </w:tcPr>
          <w:p w14:paraId="4D201525" w14:textId="77777777" w:rsidR="00C90DF0" w:rsidRDefault="00C90DF0" w:rsidP="00C90DF0">
            <w:pPr>
              <w:spacing w:after="0"/>
              <w:jc w:val="center"/>
            </w:pPr>
            <w:r w:rsidRPr="00F17A74">
              <w:rPr>
                <w:bCs/>
              </w:rPr>
              <w:t>3</w:t>
            </w:r>
            <w:r>
              <w:rPr>
                <w:bCs/>
              </w:rPr>
              <w:t>0</w:t>
            </w:r>
            <w:r w:rsidRPr="00F17A74">
              <w:rPr>
                <w:bCs/>
              </w:rPr>
              <w:t>мин</w:t>
            </w:r>
          </w:p>
        </w:tc>
        <w:tc>
          <w:tcPr>
            <w:tcW w:w="2126" w:type="dxa"/>
            <w:tcBorders>
              <w:top w:val="single" w:sz="4" w:space="0" w:color="000000"/>
              <w:left w:val="single" w:sz="4" w:space="0" w:color="000000"/>
              <w:bottom w:val="single" w:sz="4" w:space="0" w:color="000000"/>
            </w:tcBorders>
          </w:tcPr>
          <w:p w14:paraId="62D81258" w14:textId="77777777" w:rsidR="00C90DF0" w:rsidRDefault="00C90DF0" w:rsidP="00C90DF0">
            <w:pPr>
              <w:spacing w:after="0"/>
              <w:jc w:val="center"/>
            </w:pPr>
            <w:r w:rsidRPr="0092795E">
              <w:t>1ч.</w:t>
            </w:r>
          </w:p>
        </w:tc>
        <w:tc>
          <w:tcPr>
            <w:tcW w:w="2693" w:type="dxa"/>
            <w:tcBorders>
              <w:top w:val="single" w:sz="4" w:space="0" w:color="000000"/>
              <w:left w:val="single" w:sz="4" w:space="0" w:color="000000"/>
              <w:bottom w:val="single" w:sz="4" w:space="0" w:color="000000"/>
              <w:right w:val="single" w:sz="4" w:space="0" w:color="000000"/>
            </w:tcBorders>
          </w:tcPr>
          <w:p w14:paraId="16449502" w14:textId="77777777" w:rsidR="00C90DF0" w:rsidRDefault="00C90DF0" w:rsidP="00C90DF0">
            <w:pPr>
              <w:spacing w:after="0"/>
              <w:jc w:val="center"/>
            </w:pPr>
            <w:r w:rsidRPr="001F06E6">
              <w:t>13ч.</w:t>
            </w:r>
          </w:p>
        </w:tc>
      </w:tr>
      <w:tr w:rsidR="00C90DF0" w:rsidRPr="00956FF5" w14:paraId="4F3F3BDC" w14:textId="77777777" w:rsidTr="00C90DF0">
        <w:trPr>
          <w:cantSplit/>
          <w:trHeight w:hRule="exact" w:val="273"/>
        </w:trPr>
        <w:tc>
          <w:tcPr>
            <w:tcW w:w="6629" w:type="dxa"/>
            <w:gridSpan w:val="2"/>
            <w:tcBorders>
              <w:top w:val="single" w:sz="4" w:space="0" w:color="000000"/>
              <w:left w:val="single" w:sz="4" w:space="0" w:color="auto"/>
              <w:bottom w:val="single" w:sz="4" w:space="0" w:color="000000"/>
            </w:tcBorders>
          </w:tcPr>
          <w:p w14:paraId="29A40BA7" w14:textId="77777777" w:rsidR="00C90DF0" w:rsidRPr="00ED5D92" w:rsidRDefault="00C90DF0" w:rsidP="00C90DF0">
            <w:pPr>
              <w:snapToGrid w:val="0"/>
              <w:spacing w:after="0"/>
              <w:rPr>
                <w:bCs/>
              </w:rPr>
            </w:pPr>
            <w:r w:rsidRPr="00ED5D92">
              <w:rPr>
                <w:bCs/>
              </w:rPr>
              <w:t>НОД Конструирование</w:t>
            </w:r>
          </w:p>
        </w:tc>
        <w:tc>
          <w:tcPr>
            <w:tcW w:w="850" w:type="dxa"/>
            <w:tcBorders>
              <w:top w:val="single" w:sz="4" w:space="0" w:color="000000"/>
              <w:left w:val="single" w:sz="4" w:space="0" w:color="000000"/>
              <w:bottom w:val="single" w:sz="4" w:space="0" w:color="000000"/>
            </w:tcBorders>
          </w:tcPr>
          <w:p w14:paraId="155FD9E4" w14:textId="77777777" w:rsidR="00C90DF0" w:rsidRPr="00ED5D92" w:rsidRDefault="00C90DF0" w:rsidP="00C90DF0">
            <w:pPr>
              <w:spacing w:after="0"/>
              <w:jc w:val="center"/>
              <w:rPr>
                <w:bCs/>
              </w:rPr>
            </w:pPr>
            <w:r>
              <w:rPr>
                <w:bCs/>
              </w:rPr>
              <w:t>1</w:t>
            </w:r>
          </w:p>
        </w:tc>
        <w:tc>
          <w:tcPr>
            <w:tcW w:w="709" w:type="dxa"/>
            <w:tcBorders>
              <w:top w:val="single" w:sz="4" w:space="0" w:color="000000"/>
              <w:left w:val="single" w:sz="4" w:space="0" w:color="000000"/>
              <w:bottom w:val="single" w:sz="4" w:space="0" w:color="000000"/>
            </w:tcBorders>
          </w:tcPr>
          <w:p w14:paraId="1936B99A" w14:textId="77777777" w:rsidR="00C90DF0" w:rsidRPr="00ED5D92" w:rsidRDefault="00C90DF0" w:rsidP="00C90DF0">
            <w:pPr>
              <w:spacing w:after="0"/>
              <w:jc w:val="center"/>
              <w:rPr>
                <w:bCs/>
              </w:rPr>
            </w:pPr>
            <w:r>
              <w:rPr>
                <w:bCs/>
              </w:rPr>
              <w:t>4</w:t>
            </w:r>
          </w:p>
        </w:tc>
        <w:tc>
          <w:tcPr>
            <w:tcW w:w="851" w:type="dxa"/>
            <w:tcBorders>
              <w:top w:val="single" w:sz="4" w:space="0" w:color="000000"/>
              <w:left w:val="single" w:sz="4" w:space="0" w:color="000000"/>
              <w:bottom w:val="single" w:sz="4" w:space="0" w:color="000000"/>
            </w:tcBorders>
          </w:tcPr>
          <w:p w14:paraId="637AFE24" w14:textId="77777777" w:rsidR="00C90DF0" w:rsidRPr="00ED5D92" w:rsidRDefault="00C90DF0" w:rsidP="00C90DF0">
            <w:pPr>
              <w:spacing w:after="0"/>
              <w:jc w:val="center"/>
              <w:rPr>
                <w:bCs/>
              </w:rPr>
            </w:pPr>
            <w:r>
              <w:rPr>
                <w:bCs/>
              </w:rPr>
              <w:t>36</w:t>
            </w:r>
          </w:p>
        </w:tc>
        <w:tc>
          <w:tcPr>
            <w:tcW w:w="1559" w:type="dxa"/>
            <w:gridSpan w:val="2"/>
            <w:tcBorders>
              <w:top w:val="single" w:sz="4" w:space="0" w:color="000000"/>
              <w:left w:val="single" w:sz="4" w:space="0" w:color="000000"/>
              <w:bottom w:val="single" w:sz="4" w:space="0" w:color="000000"/>
            </w:tcBorders>
          </w:tcPr>
          <w:p w14:paraId="0074A9F0" w14:textId="77777777" w:rsidR="00C90DF0" w:rsidRPr="00ED5D92" w:rsidRDefault="00C90DF0" w:rsidP="00C90DF0">
            <w:pPr>
              <w:spacing w:after="0"/>
              <w:jc w:val="center"/>
              <w:rPr>
                <w:bCs/>
              </w:rPr>
            </w:pPr>
            <w:r>
              <w:rPr>
                <w:bCs/>
              </w:rPr>
              <w:t>30</w:t>
            </w:r>
            <w:r w:rsidRPr="00ED5D92">
              <w:rPr>
                <w:bCs/>
              </w:rPr>
              <w:t>мин</w:t>
            </w:r>
          </w:p>
        </w:tc>
        <w:tc>
          <w:tcPr>
            <w:tcW w:w="2126" w:type="dxa"/>
            <w:tcBorders>
              <w:top w:val="single" w:sz="4" w:space="0" w:color="000000"/>
              <w:left w:val="single" w:sz="4" w:space="0" w:color="000000"/>
              <w:bottom w:val="single" w:sz="4" w:space="0" w:color="000000"/>
            </w:tcBorders>
          </w:tcPr>
          <w:p w14:paraId="16A7FD29" w14:textId="77777777" w:rsidR="00C90DF0" w:rsidRPr="00956FF5" w:rsidRDefault="00C90DF0" w:rsidP="00C90DF0">
            <w:pPr>
              <w:spacing w:after="0"/>
              <w:jc w:val="center"/>
            </w:pPr>
            <w:r>
              <w:t>4 ч.</w:t>
            </w:r>
          </w:p>
        </w:tc>
        <w:tc>
          <w:tcPr>
            <w:tcW w:w="2693" w:type="dxa"/>
            <w:tcBorders>
              <w:top w:val="single" w:sz="4" w:space="0" w:color="000000"/>
              <w:left w:val="single" w:sz="4" w:space="0" w:color="000000"/>
              <w:bottom w:val="single" w:sz="4" w:space="0" w:color="000000"/>
              <w:right w:val="single" w:sz="4" w:space="0" w:color="000000"/>
            </w:tcBorders>
          </w:tcPr>
          <w:p w14:paraId="45A7BE60" w14:textId="77777777" w:rsidR="00C90DF0" w:rsidRPr="00956FF5" w:rsidRDefault="00C90DF0" w:rsidP="00C90DF0">
            <w:pPr>
              <w:snapToGrid w:val="0"/>
              <w:spacing w:after="0"/>
              <w:jc w:val="center"/>
            </w:pPr>
            <w:r>
              <w:t>18ч.</w:t>
            </w:r>
          </w:p>
        </w:tc>
      </w:tr>
      <w:tr w:rsidR="00C90DF0" w:rsidRPr="00956FF5" w14:paraId="66BA64B3" w14:textId="77777777" w:rsidTr="00C90DF0">
        <w:trPr>
          <w:cantSplit/>
          <w:trHeight w:hRule="exact" w:val="292"/>
        </w:trPr>
        <w:tc>
          <w:tcPr>
            <w:tcW w:w="6629" w:type="dxa"/>
            <w:gridSpan w:val="2"/>
            <w:tcBorders>
              <w:top w:val="single" w:sz="4" w:space="0" w:color="000000"/>
              <w:left w:val="single" w:sz="4" w:space="0" w:color="auto"/>
              <w:bottom w:val="single" w:sz="4" w:space="0" w:color="000000"/>
            </w:tcBorders>
          </w:tcPr>
          <w:p w14:paraId="47E833F3" w14:textId="77777777" w:rsidR="00C90DF0" w:rsidRPr="00ED5D92" w:rsidRDefault="00C90DF0" w:rsidP="00C90DF0">
            <w:pPr>
              <w:spacing w:after="0"/>
              <w:rPr>
                <w:bCs/>
              </w:rPr>
            </w:pPr>
            <w:r w:rsidRPr="00ED5D92">
              <w:rPr>
                <w:bCs/>
              </w:rPr>
              <w:t>НОД Музыкальное</w:t>
            </w:r>
          </w:p>
        </w:tc>
        <w:tc>
          <w:tcPr>
            <w:tcW w:w="850" w:type="dxa"/>
            <w:tcBorders>
              <w:top w:val="single" w:sz="4" w:space="0" w:color="000000"/>
              <w:left w:val="single" w:sz="4" w:space="0" w:color="000000"/>
              <w:bottom w:val="single" w:sz="4" w:space="0" w:color="000000"/>
            </w:tcBorders>
          </w:tcPr>
          <w:p w14:paraId="321DC0A1" w14:textId="77777777" w:rsidR="00C90DF0" w:rsidRPr="00ED5D92" w:rsidRDefault="00C90DF0" w:rsidP="00C90DF0">
            <w:pPr>
              <w:spacing w:after="0"/>
              <w:jc w:val="center"/>
              <w:rPr>
                <w:bCs/>
              </w:rPr>
            </w:pPr>
            <w:r w:rsidRPr="00ED5D92">
              <w:rPr>
                <w:bCs/>
              </w:rPr>
              <w:t>2</w:t>
            </w:r>
          </w:p>
        </w:tc>
        <w:tc>
          <w:tcPr>
            <w:tcW w:w="709" w:type="dxa"/>
            <w:tcBorders>
              <w:top w:val="single" w:sz="4" w:space="0" w:color="000000"/>
              <w:left w:val="single" w:sz="4" w:space="0" w:color="000000"/>
              <w:bottom w:val="single" w:sz="4" w:space="0" w:color="000000"/>
            </w:tcBorders>
          </w:tcPr>
          <w:p w14:paraId="3A73A1AD" w14:textId="77777777" w:rsidR="00C90DF0" w:rsidRPr="00ED5D92" w:rsidRDefault="00C90DF0" w:rsidP="00C90DF0">
            <w:pPr>
              <w:spacing w:after="0"/>
              <w:jc w:val="center"/>
              <w:rPr>
                <w:bCs/>
              </w:rPr>
            </w:pPr>
            <w:r w:rsidRPr="00ED5D92">
              <w:rPr>
                <w:bCs/>
              </w:rPr>
              <w:t>8</w:t>
            </w:r>
          </w:p>
        </w:tc>
        <w:tc>
          <w:tcPr>
            <w:tcW w:w="851" w:type="dxa"/>
            <w:tcBorders>
              <w:top w:val="single" w:sz="4" w:space="0" w:color="000000"/>
              <w:left w:val="single" w:sz="4" w:space="0" w:color="000000"/>
              <w:bottom w:val="single" w:sz="4" w:space="0" w:color="000000"/>
            </w:tcBorders>
          </w:tcPr>
          <w:p w14:paraId="010E44BD" w14:textId="77777777" w:rsidR="00C90DF0" w:rsidRPr="00ED5D92" w:rsidRDefault="00C90DF0" w:rsidP="00C90DF0">
            <w:pPr>
              <w:spacing w:after="0"/>
              <w:jc w:val="center"/>
              <w:rPr>
                <w:bCs/>
              </w:rPr>
            </w:pPr>
            <w:r>
              <w:rPr>
                <w:bCs/>
              </w:rPr>
              <w:t>72/16</w:t>
            </w:r>
          </w:p>
        </w:tc>
        <w:tc>
          <w:tcPr>
            <w:tcW w:w="1559" w:type="dxa"/>
            <w:gridSpan w:val="2"/>
            <w:tcBorders>
              <w:top w:val="single" w:sz="4" w:space="0" w:color="000000"/>
              <w:left w:val="single" w:sz="4" w:space="0" w:color="000000"/>
              <w:bottom w:val="single" w:sz="4" w:space="0" w:color="000000"/>
            </w:tcBorders>
          </w:tcPr>
          <w:p w14:paraId="1B6FC6CD" w14:textId="77777777" w:rsidR="00C90DF0" w:rsidRPr="00ED5D92" w:rsidRDefault="00C90DF0" w:rsidP="00C90DF0">
            <w:pPr>
              <w:spacing w:after="0"/>
              <w:jc w:val="center"/>
              <w:rPr>
                <w:bCs/>
              </w:rPr>
            </w:pPr>
            <w:r>
              <w:rPr>
                <w:bCs/>
              </w:rPr>
              <w:t>1ч.</w:t>
            </w:r>
          </w:p>
        </w:tc>
        <w:tc>
          <w:tcPr>
            <w:tcW w:w="2126" w:type="dxa"/>
            <w:tcBorders>
              <w:top w:val="single" w:sz="4" w:space="0" w:color="000000"/>
              <w:left w:val="single" w:sz="4" w:space="0" w:color="000000"/>
              <w:bottom w:val="single" w:sz="4" w:space="0" w:color="000000"/>
            </w:tcBorders>
          </w:tcPr>
          <w:p w14:paraId="2A2A6C89" w14:textId="77777777" w:rsidR="00C90DF0" w:rsidRPr="00956FF5" w:rsidRDefault="00C90DF0" w:rsidP="00C90DF0">
            <w:pPr>
              <w:spacing w:after="0"/>
              <w:jc w:val="center"/>
            </w:pPr>
            <w:r>
              <w:t>4</w:t>
            </w:r>
            <w:r w:rsidRPr="00956FF5">
              <w:t>ч.</w:t>
            </w:r>
          </w:p>
        </w:tc>
        <w:tc>
          <w:tcPr>
            <w:tcW w:w="2693" w:type="dxa"/>
            <w:tcBorders>
              <w:top w:val="single" w:sz="4" w:space="0" w:color="000000"/>
              <w:left w:val="single" w:sz="4" w:space="0" w:color="000000"/>
              <w:bottom w:val="single" w:sz="4" w:space="0" w:color="000000"/>
              <w:right w:val="single" w:sz="4" w:space="0" w:color="000000"/>
            </w:tcBorders>
          </w:tcPr>
          <w:p w14:paraId="38927C61" w14:textId="77777777" w:rsidR="00C90DF0" w:rsidRPr="00956FF5" w:rsidRDefault="00C90DF0" w:rsidP="00C90DF0">
            <w:pPr>
              <w:snapToGrid w:val="0"/>
              <w:spacing w:after="0"/>
              <w:jc w:val="center"/>
            </w:pPr>
            <w:r>
              <w:t>44</w:t>
            </w:r>
            <w:r w:rsidRPr="00956FF5">
              <w:t>ч.</w:t>
            </w:r>
          </w:p>
        </w:tc>
      </w:tr>
      <w:tr w:rsidR="00C90DF0" w:rsidRPr="00956FF5" w14:paraId="3D0CADA8" w14:textId="77777777" w:rsidTr="00C90DF0">
        <w:trPr>
          <w:cantSplit/>
          <w:trHeight w:hRule="exact" w:val="269"/>
        </w:trPr>
        <w:tc>
          <w:tcPr>
            <w:tcW w:w="15417" w:type="dxa"/>
            <w:gridSpan w:val="9"/>
            <w:tcBorders>
              <w:top w:val="single" w:sz="4" w:space="0" w:color="000000"/>
              <w:left w:val="single" w:sz="4" w:space="0" w:color="auto"/>
              <w:bottom w:val="single" w:sz="4" w:space="0" w:color="000000"/>
              <w:right w:val="single" w:sz="4" w:space="0" w:color="000000"/>
            </w:tcBorders>
            <w:shd w:val="clear" w:color="auto" w:fill="FDE9D9"/>
          </w:tcPr>
          <w:p w14:paraId="17B605E4" w14:textId="77777777" w:rsidR="00C90DF0" w:rsidRPr="00956FF5" w:rsidRDefault="00C90DF0" w:rsidP="00C90DF0">
            <w:pPr>
              <w:snapToGrid w:val="0"/>
              <w:spacing w:after="0"/>
              <w:rPr>
                <w:b/>
              </w:rPr>
            </w:pPr>
            <w:r w:rsidRPr="00956FF5">
              <w:rPr>
                <w:b/>
                <w:bCs/>
              </w:rPr>
              <w:t xml:space="preserve">Совместная деятельность взрослого и </w:t>
            </w:r>
            <w:r>
              <w:rPr>
                <w:b/>
                <w:bCs/>
              </w:rPr>
              <w:t>детей</w:t>
            </w:r>
          </w:p>
        </w:tc>
      </w:tr>
      <w:tr w:rsidR="00C90DF0" w:rsidRPr="00956FF5" w14:paraId="6055A39C" w14:textId="77777777" w:rsidTr="00C90DF0">
        <w:trPr>
          <w:cantSplit/>
          <w:trHeight w:hRule="exact" w:val="278"/>
        </w:trPr>
        <w:tc>
          <w:tcPr>
            <w:tcW w:w="6629" w:type="dxa"/>
            <w:gridSpan w:val="2"/>
            <w:tcBorders>
              <w:top w:val="single" w:sz="4" w:space="0" w:color="000000"/>
              <w:left w:val="single" w:sz="4" w:space="0" w:color="auto"/>
              <w:bottom w:val="single" w:sz="4" w:space="0" w:color="000000"/>
            </w:tcBorders>
            <w:shd w:val="clear" w:color="auto" w:fill="FDE9D9"/>
          </w:tcPr>
          <w:p w14:paraId="2A6ED7DB" w14:textId="77777777" w:rsidR="00C90DF0" w:rsidRPr="00ED5D92" w:rsidRDefault="00C90DF0" w:rsidP="00C90DF0">
            <w:pPr>
              <w:snapToGrid w:val="0"/>
              <w:spacing w:after="0"/>
              <w:rPr>
                <w:bCs/>
              </w:rPr>
            </w:pPr>
            <w:r>
              <w:rPr>
                <w:bCs/>
              </w:rPr>
              <w:t xml:space="preserve">Художественный </w:t>
            </w:r>
            <w:r w:rsidRPr="00ED5D92">
              <w:rPr>
                <w:bCs/>
              </w:rPr>
              <w:t>труд</w:t>
            </w:r>
          </w:p>
        </w:tc>
        <w:tc>
          <w:tcPr>
            <w:tcW w:w="850" w:type="dxa"/>
            <w:tcBorders>
              <w:top w:val="single" w:sz="4" w:space="0" w:color="000000"/>
              <w:left w:val="single" w:sz="4" w:space="0" w:color="000000"/>
              <w:bottom w:val="single" w:sz="4" w:space="0" w:color="000000"/>
            </w:tcBorders>
            <w:shd w:val="clear" w:color="auto" w:fill="FDE9D9"/>
          </w:tcPr>
          <w:p w14:paraId="795BAD85" w14:textId="77777777" w:rsidR="00C90DF0" w:rsidRPr="00ED5D92" w:rsidRDefault="00C90DF0" w:rsidP="00C90DF0">
            <w:pPr>
              <w:snapToGrid w:val="0"/>
              <w:spacing w:after="0"/>
              <w:jc w:val="center"/>
              <w:rPr>
                <w:bCs/>
              </w:rPr>
            </w:pPr>
            <w:r w:rsidRPr="00ED5D92">
              <w:rPr>
                <w:bCs/>
              </w:rPr>
              <w:t>0,25</w:t>
            </w:r>
          </w:p>
        </w:tc>
        <w:tc>
          <w:tcPr>
            <w:tcW w:w="709" w:type="dxa"/>
            <w:tcBorders>
              <w:top w:val="single" w:sz="4" w:space="0" w:color="000000"/>
              <w:left w:val="single" w:sz="4" w:space="0" w:color="000000"/>
              <w:bottom w:val="single" w:sz="4" w:space="0" w:color="000000"/>
            </w:tcBorders>
            <w:shd w:val="clear" w:color="auto" w:fill="FDE9D9"/>
          </w:tcPr>
          <w:p w14:paraId="4D1CB3AA" w14:textId="77777777" w:rsidR="00C90DF0" w:rsidRPr="00ED5D92" w:rsidRDefault="00C90DF0" w:rsidP="00C90DF0">
            <w:pPr>
              <w:snapToGrid w:val="0"/>
              <w:spacing w:after="0"/>
              <w:jc w:val="center"/>
              <w:rPr>
                <w:bCs/>
              </w:rPr>
            </w:pPr>
            <w:r w:rsidRPr="00ED5D92">
              <w:rPr>
                <w:bCs/>
              </w:rPr>
              <w:t>1</w:t>
            </w:r>
          </w:p>
        </w:tc>
        <w:tc>
          <w:tcPr>
            <w:tcW w:w="851" w:type="dxa"/>
            <w:tcBorders>
              <w:top w:val="single" w:sz="4" w:space="0" w:color="000000"/>
              <w:left w:val="single" w:sz="4" w:space="0" w:color="000000"/>
              <w:bottom w:val="single" w:sz="4" w:space="0" w:color="000000"/>
            </w:tcBorders>
            <w:shd w:val="clear" w:color="auto" w:fill="FDE9D9"/>
          </w:tcPr>
          <w:p w14:paraId="61254D68" w14:textId="77777777" w:rsidR="00C90DF0" w:rsidRPr="00ED5D92" w:rsidRDefault="00C90DF0" w:rsidP="00C90DF0">
            <w:pPr>
              <w:snapToGrid w:val="0"/>
              <w:spacing w:after="0"/>
              <w:jc w:val="center"/>
              <w:rPr>
                <w:bCs/>
              </w:rPr>
            </w:pPr>
            <w:r>
              <w:rPr>
                <w:bCs/>
              </w:rPr>
              <w:t>9</w:t>
            </w:r>
          </w:p>
        </w:tc>
        <w:tc>
          <w:tcPr>
            <w:tcW w:w="1559" w:type="dxa"/>
            <w:gridSpan w:val="2"/>
            <w:tcBorders>
              <w:top w:val="single" w:sz="4" w:space="0" w:color="000000"/>
              <w:left w:val="single" w:sz="4" w:space="0" w:color="000000"/>
              <w:bottom w:val="single" w:sz="4" w:space="0" w:color="000000"/>
            </w:tcBorders>
            <w:shd w:val="clear" w:color="auto" w:fill="FDE9D9"/>
          </w:tcPr>
          <w:p w14:paraId="6F178803" w14:textId="77777777" w:rsidR="00C90DF0" w:rsidRDefault="00C90DF0" w:rsidP="00C90DF0">
            <w:pPr>
              <w:spacing w:after="0"/>
              <w:jc w:val="center"/>
            </w:pPr>
            <w:r w:rsidRPr="00D92947">
              <w:rPr>
                <w:bCs/>
              </w:rPr>
              <w:t>30 мин</w:t>
            </w:r>
          </w:p>
        </w:tc>
        <w:tc>
          <w:tcPr>
            <w:tcW w:w="2126" w:type="dxa"/>
            <w:tcBorders>
              <w:top w:val="single" w:sz="4" w:space="0" w:color="000000"/>
              <w:left w:val="single" w:sz="4" w:space="0" w:color="000000"/>
              <w:bottom w:val="single" w:sz="4" w:space="0" w:color="000000"/>
            </w:tcBorders>
            <w:shd w:val="clear" w:color="auto" w:fill="FDE9D9"/>
          </w:tcPr>
          <w:p w14:paraId="74C9D73E" w14:textId="77777777" w:rsidR="00C90DF0" w:rsidRPr="00956FF5" w:rsidRDefault="00C90DF0" w:rsidP="00C90DF0">
            <w:pPr>
              <w:spacing w:after="0"/>
              <w:jc w:val="center"/>
            </w:pPr>
            <w:r>
              <w:t>3</w:t>
            </w:r>
            <w:r w:rsidRPr="00956FF5">
              <w:t>0 мин</w:t>
            </w:r>
          </w:p>
        </w:tc>
        <w:tc>
          <w:tcPr>
            <w:tcW w:w="2693" w:type="dxa"/>
            <w:tcBorders>
              <w:top w:val="single" w:sz="4" w:space="0" w:color="000000"/>
              <w:left w:val="single" w:sz="4" w:space="0" w:color="000000"/>
              <w:bottom w:val="single" w:sz="4" w:space="0" w:color="000000"/>
              <w:right w:val="single" w:sz="4" w:space="0" w:color="000000"/>
            </w:tcBorders>
            <w:shd w:val="clear" w:color="auto" w:fill="FDE9D9"/>
          </w:tcPr>
          <w:p w14:paraId="7E5364F9" w14:textId="77777777" w:rsidR="00C90DF0" w:rsidRDefault="00C90DF0" w:rsidP="00C90DF0">
            <w:pPr>
              <w:spacing w:after="0"/>
              <w:jc w:val="center"/>
            </w:pPr>
            <w:r>
              <w:t>4ч.3</w:t>
            </w:r>
            <w:r w:rsidRPr="00A466E4">
              <w:t>0мин</w:t>
            </w:r>
          </w:p>
        </w:tc>
      </w:tr>
      <w:tr w:rsidR="00C90DF0" w:rsidRPr="00956FF5" w14:paraId="72920689" w14:textId="77777777" w:rsidTr="00C90DF0">
        <w:trPr>
          <w:cantSplit/>
          <w:trHeight w:hRule="exact" w:val="296"/>
        </w:trPr>
        <w:tc>
          <w:tcPr>
            <w:tcW w:w="6629" w:type="dxa"/>
            <w:gridSpan w:val="2"/>
            <w:tcBorders>
              <w:top w:val="single" w:sz="4" w:space="0" w:color="000000"/>
              <w:left w:val="single" w:sz="4" w:space="0" w:color="auto"/>
              <w:bottom w:val="single" w:sz="4" w:space="0" w:color="000000"/>
            </w:tcBorders>
            <w:shd w:val="clear" w:color="auto" w:fill="FDE9D9"/>
          </w:tcPr>
          <w:p w14:paraId="50727AF4" w14:textId="77777777" w:rsidR="00C90DF0" w:rsidRPr="00ED5D92" w:rsidRDefault="00C90DF0" w:rsidP="00C90DF0">
            <w:pPr>
              <w:spacing w:after="0"/>
              <w:ind w:right="-108"/>
            </w:pPr>
            <w:r w:rsidRPr="00ED5D92">
              <w:t>Музыкальные досуги, праздники,</w:t>
            </w:r>
            <w:r>
              <w:t xml:space="preserve"> </w:t>
            </w:r>
            <w:r w:rsidRPr="00ED5D92">
              <w:t>развлечения</w:t>
            </w:r>
          </w:p>
        </w:tc>
        <w:tc>
          <w:tcPr>
            <w:tcW w:w="850" w:type="dxa"/>
            <w:tcBorders>
              <w:top w:val="single" w:sz="4" w:space="0" w:color="000000"/>
              <w:left w:val="single" w:sz="4" w:space="0" w:color="000000"/>
              <w:bottom w:val="single" w:sz="4" w:space="0" w:color="000000"/>
            </w:tcBorders>
            <w:shd w:val="clear" w:color="auto" w:fill="FDE9D9"/>
          </w:tcPr>
          <w:p w14:paraId="52E3AFF7" w14:textId="77777777" w:rsidR="00C90DF0" w:rsidRPr="00ED5D92" w:rsidRDefault="00C90DF0" w:rsidP="00C90DF0">
            <w:pPr>
              <w:spacing w:after="0"/>
              <w:jc w:val="center"/>
              <w:rPr>
                <w:bCs/>
              </w:rPr>
            </w:pPr>
            <w:r w:rsidRPr="00ED5D92">
              <w:rPr>
                <w:bCs/>
              </w:rPr>
              <w:t>1</w:t>
            </w:r>
          </w:p>
        </w:tc>
        <w:tc>
          <w:tcPr>
            <w:tcW w:w="709" w:type="dxa"/>
            <w:tcBorders>
              <w:top w:val="single" w:sz="4" w:space="0" w:color="000000"/>
              <w:left w:val="single" w:sz="4" w:space="0" w:color="000000"/>
              <w:bottom w:val="single" w:sz="4" w:space="0" w:color="000000"/>
            </w:tcBorders>
            <w:shd w:val="clear" w:color="auto" w:fill="FDE9D9"/>
          </w:tcPr>
          <w:p w14:paraId="03E281F5" w14:textId="77777777" w:rsidR="00C90DF0" w:rsidRPr="00ED5D92" w:rsidRDefault="00C90DF0" w:rsidP="00C90DF0">
            <w:pPr>
              <w:spacing w:after="0"/>
              <w:jc w:val="center"/>
              <w:rPr>
                <w:bCs/>
              </w:rPr>
            </w:pPr>
            <w:r>
              <w:rPr>
                <w:bCs/>
              </w:rPr>
              <w:t>3</w:t>
            </w:r>
          </w:p>
        </w:tc>
        <w:tc>
          <w:tcPr>
            <w:tcW w:w="851" w:type="dxa"/>
            <w:tcBorders>
              <w:top w:val="single" w:sz="4" w:space="0" w:color="000000"/>
              <w:left w:val="single" w:sz="4" w:space="0" w:color="000000"/>
              <w:bottom w:val="single" w:sz="4" w:space="0" w:color="000000"/>
            </w:tcBorders>
            <w:shd w:val="clear" w:color="auto" w:fill="FDE9D9"/>
          </w:tcPr>
          <w:p w14:paraId="23A044B6" w14:textId="77777777" w:rsidR="00C90DF0" w:rsidRPr="00ED5D92" w:rsidRDefault="00C90DF0" w:rsidP="00C90DF0">
            <w:pPr>
              <w:spacing w:after="0"/>
              <w:jc w:val="center"/>
              <w:rPr>
                <w:bCs/>
              </w:rPr>
            </w:pPr>
            <w:r>
              <w:rPr>
                <w:bCs/>
              </w:rPr>
              <w:t>33</w:t>
            </w:r>
          </w:p>
        </w:tc>
        <w:tc>
          <w:tcPr>
            <w:tcW w:w="1559" w:type="dxa"/>
            <w:gridSpan w:val="2"/>
            <w:tcBorders>
              <w:top w:val="single" w:sz="4" w:space="0" w:color="000000"/>
              <w:left w:val="single" w:sz="4" w:space="0" w:color="000000"/>
              <w:bottom w:val="single" w:sz="4" w:space="0" w:color="000000"/>
            </w:tcBorders>
            <w:shd w:val="clear" w:color="auto" w:fill="FDE9D9"/>
          </w:tcPr>
          <w:p w14:paraId="5678B024" w14:textId="77777777" w:rsidR="00C90DF0" w:rsidRDefault="00C90DF0" w:rsidP="00C90DF0">
            <w:pPr>
              <w:spacing w:after="0"/>
              <w:jc w:val="center"/>
            </w:pPr>
            <w:r w:rsidRPr="00D92947">
              <w:rPr>
                <w:bCs/>
              </w:rPr>
              <w:t>30 мин</w:t>
            </w:r>
          </w:p>
        </w:tc>
        <w:tc>
          <w:tcPr>
            <w:tcW w:w="2126" w:type="dxa"/>
            <w:tcBorders>
              <w:top w:val="single" w:sz="4" w:space="0" w:color="000000"/>
              <w:left w:val="single" w:sz="4" w:space="0" w:color="000000"/>
              <w:bottom w:val="single" w:sz="4" w:space="0" w:color="000000"/>
            </w:tcBorders>
            <w:shd w:val="clear" w:color="auto" w:fill="FDE9D9"/>
          </w:tcPr>
          <w:p w14:paraId="6F0A2D7E" w14:textId="77777777" w:rsidR="00C90DF0" w:rsidRPr="00956FF5" w:rsidRDefault="00C90DF0" w:rsidP="00C90DF0">
            <w:pPr>
              <w:spacing w:after="0"/>
              <w:jc w:val="center"/>
            </w:pPr>
            <w:r>
              <w:t>1ч.30мин.</w:t>
            </w:r>
          </w:p>
        </w:tc>
        <w:tc>
          <w:tcPr>
            <w:tcW w:w="2693" w:type="dxa"/>
            <w:tcBorders>
              <w:top w:val="single" w:sz="4" w:space="0" w:color="000000"/>
              <w:left w:val="single" w:sz="4" w:space="0" w:color="000000"/>
              <w:bottom w:val="single" w:sz="4" w:space="0" w:color="000000"/>
              <w:right w:val="single" w:sz="4" w:space="0" w:color="000000"/>
            </w:tcBorders>
            <w:shd w:val="clear" w:color="auto" w:fill="FDE9D9"/>
          </w:tcPr>
          <w:p w14:paraId="7480217F" w14:textId="77777777" w:rsidR="00C90DF0" w:rsidRPr="00956FF5" w:rsidRDefault="00C90DF0" w:rsidP="00C90DF0">
            <w:pPr>
              <w:snapToGrid w:val="0"/>
              <w:spacing w:after="0"/>
              <w:jc w:val="center"/>
            </w:pPr>
            <w:r>
              <w:t>12</w:t>
            </w:r>
            <w:r w:rsidRPr="00956FF5">
              <w:t>ч.</w:t>
            </w:r>
          </w:p>
        </w:tc>
      </w:tr>
      <w:tr w:rsidR="00C90DF0" w:rsidRPr="00956FF5" w14:paraId="04FBA319" w14:textId="77777777" w:rsidTr="00C90DF0">
        <w:trPr>
          <w:cantSplit/>
          <w:trHeight w:hRule="exact" w:val="288"/>
        </w:trPr>
        <w:tc>
          <w:tcPr>
            <w:tcW w:w="6629" w:type="dxa"/>
            <w:gridSpan w:val="2"/>
            <w:tcBorders>
              <w:top w:val="single" w:sz="4" w:space="0" w:color="000000"/>
              <w:left w:val="single" w:sz="4" w:space="0" w:color="auto"/>
              <w:bottom w:val="single" w:sz="4" w:space="0" w:color="000000"/>
            </w:tcBorders>
            <w:shd w:val="clear" w:color="auto" w:fill="FDE9D9"/>
          </w:tcPr>
          <w:p w14:paraId="6711AA48" w14:textId="77777777" w:rsidR="00C90DF0" w:rsidRPr="00ED5D92" w:rsidRDefault="00C90DF0" w:rsidP="00C90DF0">
            <w:pPr>
              <w:spacing w:after="0"/>
            </w:pPr>
            <w:r w:rsidRPr="00ED5D92">
              <w:t>Совместная конструктивно - модельная деятельность</w:t>
            </w:r>
          </w:p>
        </w:tc>
        <w:tc>
          <w:tcPr>
            <w:tcW w:w="850" w:type="dxa"/>
            <w:tcBorders>
              <w:top w:val="single" w:sz="4" w:space="0" w:color="000000"/>
              <w:left w:val="single" w:sz="4" w:space="0" w:color="000000"/>
              <w:bottom w:val="single" w:sz="4" w:space="0" w:color="000000"/>
            </w:tcBorders>
            <w:shd w:val="clear" w:color="auto" w:fill="FDE9D9"/>
          </w:tcPr>
          <w:p w14:paraId="2BBE7761" w14:textId="77777777" w:rsidR="00C90DF0" w:rsidRPr="00ED5D92" w:rsidRDefault="00C90DF0" w:rsidP="00C90DF0">
            <w:pPr>
              <w:spacing w:after="0"/>
              <w:jc w:val="center"/>
              <w:rPr>
                <w:bCs/>
              </w:rPr>
            </w:pPr>
            <w:r w:rsidRPr="00ED5D92">
              <w:rPr>
                <w:bCs/>
              </w:rPr>
              <w:t>5</w:t>
            </w:r>
          </w:p>
        </w:tc>
        <w:tc>
          <w:tcPr>
            <w:tcW w:w="709" w:type="dxa"/>
            <w:tcBorders>
              <w:top w:val="single" w:sz="4" w:space="0" w:color="000000"/>
              <w:left w:val="single" w:sz="4" w:space="0" w:color="000000"/>
              <w:bottom w:val="single" w:sz="4" w:space="0" w:color="000000"/>
            </w:tcBorders>
            <w:shd w:val="clear" w:color="auto" w:fill="FDE9D9"/>
          </w:tcPr>
          <w:p w14:paraId="44F69B4E" w14:textId="77777777" w:rsidR="00C90DF0" w:rsidRPr="00ED5D92" w:rsidRDefault="00C90DF0" w:rsidP="00C90DF0">
            <w:pPr>
              <w:spacing w:after="0"/>
              <w:jc w:val="center"/>
              <w:rPr>
                <w:bCs/>
              </w:rPr>
            </w:pPr>
            <w:r w:rsidRPr="00ED5D92">
              <w:rPr>
                <w:bCs/>
              </w:rPr>
              <w:t>20</w:t>
            </w:r>
          </w:p>
        </w:tc>
        <w:tc>
          <w:tcPr>
            <w:tcW w:w="851" w:type="dxa"/>
            <w:tcBorders>
              <w:top w:val="single" w:sz="4" w:space="0" w:color="000000"/>
              <w:left w:val="single" w:sz="4" w:space="0" w:color="000000"/>
              <w:bottom w:val="single" w:sz="4" w:space="0" w:color="000000"/>
            </w:tcBorders>
            <w:shd w:val="clear" w:color="auto" w:fill="FDE9D9"/>
          </w:tcPr>
          <w:p w14:paraId="43B0DBB9" w14:textId="77777777" w:rsidR="00C90DF0" w:rsidRPr="00ED5D92" w:rsidRDefault="00C90DF0" w:rsidP="00C90DF0">
            <w:pPr>
              <w:spacing w:after="0"/>
              <w:jc w:val="center"/>
              <w:rPr>
                <w:bCs/>
              </w:rPr>
            </w:pPr>
            <w:r w:rsidRPr="00ED5D92">
              <w:rPr>
                <w:bCs/>
              </w:rPr>
              <w:t>220</w:t>
            </w:r>
          </w:p>
        </w:tc>
        <w:tc>
          <w:tcPr>
            <w:tcW w:w="1559" w:type="dxa"/>
            <w:gridSpan w:val="2"/>
            <w:tcBorders>
              <w:top w:val="single" w:sz="4" w:space="0" w:color="000000"/>
              <w:left w:val="single" w:sz="4" w:space="0" w:color="000000"/>
              <w:bottom w:val="single" w:sz="4" w:space="0" w:color="000000"/>
            </w:tcBorders>
            <w:shd w:val="clear" w:color="auto" w:fill="FDE9D9"/>
          </w:tcPr>
          <w:p w14:paraId="72EA209F" w14:textId="77777777" w:rsidR="00C90DF0" w:rsidRPr="00ED5D92" w:rsidRDefault="00C90DF0" w:rsidP="00C90DF0">
            <w:pPr>
              <w:spacing w:after="0"/>
              <w:jc w:val="center"/>
              <w:rPr>
                <w:bCs/>
              </w:rPr>
            </w:pPr>
            <w:r>
              <w:rPr>
                <w:bCs/>
              </w:rPr>
              <w:t>2ч.30</w:t>
            </w:r>
            <w:r w:rsidRPr="00ED5D92">
              <w:rPr>
                <w:bCs/>
              </w:rPr>
              <w:t>мин</w:t>
            </w:r>
          </w:p>
        </w:tc>
        <w:tc>
          <w:tcPr>
            <w:tcW w:w="2126" w:type="dxa"/>
            <w:tcBorders>
              <w:top w:val="single" w:sz="4" w:space="0" w:color="000000"/>
              <w:left w:val="single" w:sz="4" w:space="0" w:color="000000"/>
              <w:bottom w:val="single" w:sz="4" w:space="0" w:color="000000"/>
            </w:tcBorders>
            <w:shd w:val="clear" w:color="auto" w:fill="FDE9D9"/>
          </w:tcPr>
          <w:p w14:paraId="1AF25A7E" w14:textId="77777777" w:rsidR="00C90DF0" w:rsidRPr="00956FF5" w:rsidRDefault="00C90DF0" w:rsidP="00C90DF0">
            <w:pPr>
              <w:spacing w:after="0"/>
              <w:jc w:val="center"/>
            </w:pPr>
            <w:r>
              <w:t>10</w:t>
            </w:r>
            <w:r w:rsidRPr="00956FF5">
              <w:t>час.</w:t>
            </w:r>
          </w:p>
          <w:p w14:paraId="5E864872" w14:textId="77777777" w:rsidR="00C90DF0" w:rsidRPr="00956FF5" w:rsidRDefault="00C90DF0" w:rsidP="00C90DF0">
            <w:pPr>
              <w:spacing w:after="0"/>
              <w:jc w:val="center"/>
            </w:pPr>
          </w:p>
        </w:tc>
        <w:tc>
          <w:tcPr>
            <w:tcW w:w="2693" w:type="dxa"/>
            <w:tcBorders>
              <w:top w:val="single" w:sz="4" w:space="0" w:color="000000"/>
              <w:left w:val="single" w:sz="4" w:space="0" w:color="000000"/>
              <w:bottom w:val="single" w:sz="4" w:space="0" w:color="000000"/>
              <w:right w:val="single" w:sz="4" w:space="0" w:color="000000"/>
            </w:tcBorders>
            <w:shd w:val="clear" w:color="auto" w:fill="FDE9D9"/>
          </w:tcPr>
          <w:p w14:paraId="609631DA" w14:textId="77777777" w:rsidR="00C90DF0" w:rsidRPr="00956FF5" w:rsidRDefault="00C90DF0" w:rsidP="00C90DF0">
            <w:pPr>
              <w:snapToGrid w:val="0"/>
              <w:spacing w:after="0"/>
              <w:jc w:val="center"/>
            </w:pPr>
            <w:r>
              <w:t>110</w:t>
            </w:r>
            <w:r w:rsidRPr="00956FF5">
              <w:t xml:space="preserve">ч. </w:t>
            </w:r>
          </w:p>
          <w:p w14:paraId="7D035C5F" w14:textId="77777777" w:rsidR="00C90DF0" w:rsidRPr="00956FF5" w:rsidRDefault="00C90DF0" w:rsidP="00C90DF0">
            <w:pPr>
              <w:snapToGrid w:val="0"/>
              <w:spacing w:after="0"/>
              <w:jc w:val="center"/>
            </w:pPr>
          </w:p>
        </w:tc>
      </w:tr>
      <w:tr w:rsidR="00C90DF0" w:rsidRPr="00956FF5" w14:paraId="2FE319C2" w14:textId="77777777" w:rsidTr="00C90DF0">
        <w:trPr>
          <w:cantSplit/>
          <w:trHeight w:hRule="exact" w:val="286"/>
        </w:trPr>
        <w:tc>
          <w:tcPr>
            <w:tcW w:w="15417" w:type="dxa"/>
            <w:gridSpan w:val="9"/>
            <w:tcBorders>
              <w:top w:val="single" w:sz="4" w:space="0" w:color="000000"/>
              <w:left w:val="single" w:sz="4" w:space="0" w:color="auto"/>
              <w:bottom w:val="single" w:sz="4" w:space="0" w:color="000000"/>
              <w:right w:val="single" w:sz="4" w:space="0" w:color="000000"/>
            </w:tcBorders>
            <w:shd w:val="clear" w:color="auto" w:fill="E5DFEC"/>
          </w:tcPr>
          <w:p w14:paraId="44ACAFDA" w14:textId="77777777" w:rsidR="00C90DF0" w:rsidRPr="00956FF5" w:rsidRDefault="00C90DF0" w:rsidP="00C90DF0">
            <w:pPr>
              <w:snapToGrid w:val="0"/>
              <w:spacing w:after="0"/>
            </w:pPr>
            <w:r w:rsidRPr="00956FF5">
              <w:rPr>
                <w:b/>
                <w:bCs/>
              </w:rPr>
              <w:t>Образовательная область «Социально – коммуникативное развитие»</w:t>
            </w:r>
          </w:p>
        </w:tc>
      </w:tr>
      <w:tr w:rsidR="00C90DF0" w:rsidRPr="00956FF5" w14:paraId="4A8DB0AB" w14:textId="77777777" w:rsidTr="00C90DF0">
        <w:trPr>
          <w:cantSplit/>
          <w:trHeight w:hRule="exact" w:val="272"/>
        </w:trPr>
        <w:tc>
          <w:tcPr>
            <w:tcW w:w="6629" w:type="dxa"/>
            <w:gridSpan w:val="2"/>
            <w:tcBorders>
              <w:top w:val="single" w:sz="4" w:space="0" w:color="000000"/>
              <w:left w:val="single" w:sz="4" w:space="0" w:color="auto"/>
              <w:bottom w:val="single" w:sz="4" w:space="0" w:color="000000"/>
            </w:tcBorders>
            <w:shd w:val="clear" w:color="auto" w:fill="FDE9D9"/>
          </w:tcPr>
          <w:p w14:paraId="365FFFF8" w14:textId="77777777" w:rsidR="00C90DF0" w:rsidRPr="00A31394" w:rsidRDefault="00C90DF0" w:rsidP="00C90DF0">
            <w:pPr>
              <w:spacing w:after="0"/>
              <w:rPr>
                <w:b/>
                <w:bCs/>
              </w:rPr>
            </w:pPr>
            <w:r w:rsidRPr="00A31394">
              <w:rPr>
                <w:b/>
                <w:bCs/>
              </w:rPr>
              <w:t xml:space="preserve">Совместная деятельность взрослого и детей </w:t>
            </w:r>
          </w:p>
        </w:tc>
        <w:tc>
          <w:tcPr>
            <w:tcW w:w="850" w:type="dxa"/>
            <w:tcBorders>
              <w:top w:val="single" w:sz="4" w:space="0" w:color="000000"/>
              <w:left w:val="single" w:sz="4" w:space="0" w:color="000000"/>
              <w:bottom w:val="single" w:sz="4" w:space="0" w:color="000000"/>
            </w:tcBorders>
            <w:shd w:val="clear" w:color="auto" w:fill="FDE9D9"/>
          </w:tcPr>
          <w:p w14:paraId="1BEB946E" w14:textId="77777777" w:rsidR="00C90DF0" w:rsidRPr="00ED5D92" w:rsidRDefault="00C90DF0" w:rsidP="00C90DF0">
            <w:pPr>
              <w:spacing w:after="0"/>
              <w:jc w:val="center"/>
              <w:rPr>
                <w:bCs/>
              </w:rPr>
            </w:pPr>
            <w:r w:rsidRPr="00ED5D92">
              <w:rPr>
                <w:bCs/>
              </w:rPr>
              <w:t>5</w:t>
            </w:r>
          </w:p>
        </w:tc>
        <w:tc>
          <w:tcPr>
            <w:tcW w:w="709" w:type="dxa"/>
            <w:tcBorders>
              <w:top w:val="single" w:sz="4" w:space="0" w:color="000000"/>
              <w:left w:val="single" w:sz="4" w:space="0" w:color="000000"/>
              <w:bottom w:val="single" w:sz="4" w:space="0" w:color="000000"/>
            </w:tcBorders>
            <w:shd w:val="clear" w:color="auto" w:fill="FDE9D9"/>
          </w:tcPr>
          <w:p w14:paraId="37A9F071" w14:textId="77777777" w:rsidR="00C90DF0" w:rsidRPr="00ED5D92" w:rsidRDefault="00C90DF0" w:rsidP="00C90DF0">
            <w:pPr>
              <w:spacing w:after="0"/>
              <w:jc w:val="center"/>
              <w:rPr>
                <w:bCs/>
              </w:rPr>
            </w:pPr>
            <w:r w:rsidRPr="00ED5D92">
              <w:rPr>
                <w:bCs/>
              </w:rPr>
              <w:t>20</w:t>
            </w:r>
          </w:p>
        </w:tc>
        <w:tc>
          <w:tcPr>
            <w:tcW w:w="851" w:type="dxa"/>
            <w:tcBorders>
              <w:top w:val="single" w:sz="4" w:space="0" w:color="000000"/>
              <w:left w:val="single" w:sz="4" w:space="0" w:color="000000"/>
              <w:bottom w:val="single" w:sz="4" w:space="0" w:color="000000"/>
            </w:tcBorders>
            <w:shd w:val="clear" w:color="auto" w:fill="FDE9D9"/>
          </w:tcPr>
          <w:p w14:paraId="0D79E689" w14:textId="77777777" w:rsidR="00C90DF0" w:rsidRPr="00ED5D92" w:rsidRDefault="00C90DF0" w:rsidP="00C90DF0">
            <w:pPr>
              <w:spacing w:after="0"/>
              <w:jc w:val="center"/>
              <w:rPr>
                <w:bCs/>
              </w:rPr>
            </w:pPr>
            <w:r w:rsidRPr="00ED5D92">
              <w:rPr>
                <w:bCs/>
              </w:rPr>
              <w:t>220</w:t>
            </w:r>
          </w:p>
        </w:tc>
        <w:tc>
          <w:tcPr>
            <w:tcW w:w="1559" w:type="dxa"/>
            <w:gridSpan w:val="2"/>
            <w:tcBorders>
              <w:top w:val="single" w:sz="4" w:space="0" w:color="000000"/>
              <w:left w:val="single" w:sz="4" w:space="0" w:color="000000"/>
              <w:bottom w:val="single" w:sz="4" w:space="0" w:color="000000"/>
            </w:tcBorders>
            <w:shd w:val="clear" w:color="auto" w:fill="FDE9D9"/>
          </w:tcPr>
          <w:p w14:paraId="188DD430" w14:textId="77777777" w:rsidR="00C90DF0" w:rsidRPr="00ED5D92" w:rsidRDefault="00C90DF0" w:rsidP="00C90DF0">
            <w:pPr>
              <w:spacing w:after="0"/>
              <w:jc w:val="center"/>
              <w:rPr>
                <w:bCs/>
              </w:rPr>
            </w:pPr>
            <w:r>
              <w:rPr>
                <w:bCs/>
              </w:rPr>
              <w:t>2ч.30</w:t>
            </w:r>
            <w:r w:rsidRPr="00ED5D92">
              <w:rPr>
                <w:bCs/>
              </w:rPr>
              <w:t>мин</w:t>
            </w:r>
          </w:p>
        </w:tc>
        <w:tc>
          <w:tcPr>
            <w:tcW w:w="2126" w:type="dxa"/>
            <w:tcBorders>
              <w:top w:val="single" w:sz="4" w:space="0" w:color="000000"/>
              <w:left w:val="single" w:sz="4" w:space="0" w:color="000000"/>
              <w:bottom w:val="single" w:sz="4" w:space="0" w:color="000000"/>
            </w:tcBorders>
            <w:shd w:val="clear" w:color="auto" w:fill="FDE9D9"/>
          </w:tcPr>
          <w:p w14:paraId="1411F4AE" w14:textId="77777777" w:rsidR="00C90DF0" w:rsidRPr="00956FF5" w:rsidRDefault="00C90DF0" w:rsidP="00C90DF0">
            <w:pPr>
              <w:spacing w:after="0"/>
              <w:jc w:val="center"/>
            </w:pPr>
            <w:r>
              <w:t>10</w:t>
            </w:r>
            <w:r w:rsidRPr="00956FF5">
              <w:t>час.</w:t>
            </w:r>
          </w:p>
          <w:p w14:paraId="0FE47661" w14:textId="77777777" w:rsidR="00C90DF0" w:rsidRPr="00956FF5" w:rsidRDefault="00C90DF0" w:rsidP="00C90DF0">
            <w:pPr>
              <w:spacing w:after="0"/>
              <w:jc w:val="center"/>
            </w:pPr>
          </w:p>
        </w:tc>
        <w:tc>
          <w:tcPr>
            <w:tcW w:w="2693" w:type="dxa"/>
            <w:tcBorders>
              <w:top w:val="single" w:sz="4" w:space="0" w:color="000000"/>
              <w:left w:val="single" w:sz="4" w:space="0" w:color="000000"/>
              <w:bottom w:val="single" w:sz="4" w:space="0" w:color="000000"/>
              <w:right w:val="single" w:sz="4" w:space="0" w:color="000000"/>
            </w:tcBorders>
            <w:shd w:val="clear" w:color="auto" w:fill="FDE9D9"/>
          </w:tcPr>
          <w:p w14:paraId="4A9E1F6F" w14:textId="77777777" w:rsidR="00C90DF0" w:rsidRPr="00956FF5" w:rsidRDefault="00C90DF0" w:rsidP="00C90DF0">
            <w:pPr>
              <w:snapToGrid w:val="0"/>
              <w:spacing w:after="0"/>
              <w:jc w:val="center"/>
            </w:pPr>
            <w:r>
              <w:t>110</w:t>
            </w:r>
            <w:r w:rsidRPr="00956FF5">
              <w:t xml:space="preserve">ч. </w:t>
            </w:r>
          </w:p>
          <w:p w14:paraId="2F28C802" w14:textId="77777777" w:rsidR="00C90DF0" w:rsidRPr="00956FF5" w:rsidRDefault="00C90DF0" w:rsidP="00C90DF0">
            <w:pPr>
              <w:snapToGrid w:val="0"/>
              <w:spacing w:after="0"/>
              <w:jc w:val="center"/>
            </w:pPr>
          </w:p>
        </w:tc>
      </w:tr>
      <w:tr w:rsidR="00C90DF0" w:rsidRPr="00956FF5" w14:paraId="241CBF59" w14:textId="77777777" w:rsidTr="00C90DF0">
        <w:trPr>
          <w:cantSplit/>
          <w:trHeight w:hRule="exact" w:val="295"/>
        </w:trPr>
        <w:tc>
          <w:tcPr>
            <w:tcW w:w="15417" w:type="dxa"/>
            <w:gridSpan w:val="9"/>
            <w:tcBorders>
              <w:top w:val="single" w:sz="4" w:space="0" w:color="000000"/>
              <w:left w:val="single" w:sz="4" w:space="0" w:color="auto"/>
              <w:bottom w:val="single" w:sz="4" w:space="0" w:color="000000"/>
              <w:right w:val="single" w:sz="4" w:space="0" w:color="000000"/>
            </w:tcBorders>
            <w:shd w:val="clear" w:color="auto" w:fill="E5DFEC"/>
          </w:tcPr>
          <w:p w14:paraId="38BF75F3" w14:textId="77777777" w:rsidR="00C90DF0" w:rsidRPr="00956FF5" w:rsidRDefault="00C90DF0" w:rsidP="00C90DF0">
            <w:pPr>
              <w:snapToGrid w:val="0"/>
              <w:spacing w:after="0"/>
              <w:rPr>
                <w:bCs/>
              </w:rPr>
            </w:pPr>
            <w:r w:rsidRPr="00956FF5">
              <w:rPr>
                <w:b/>
                <w:bCs/>
              </w:rPr>
              <w:t>Образовательная область «Физическое развитие»/+ ЛОП*</w:t>
            </w:r>
          </w:p>
        </w:tc>
      </w:tr>
      <w:tr w:rsidR="00C90DF0" w:rsidRPr="00956FF5" w14:paraId="3FF0EDDC" w14:textId="77777777" w:rsidTr="00C90DF0">
        <w:trPr>
          <w:cantSplit/>
          <w:trHeight w:val="210"/>
        </w:trPr>
        <w:tc>
          <w:tcPr>
            <w:tcW w:w="6629" w:type="dxa"/>
            <w:gridSpan w:val="2"/>
            <w:tcBorders>
              <w:top w:val="single" w:sz="4" w:space="0" w:color="000000"/>
              <w:left w:val="single" w:sz="4" w:space="0" w:color="auto"/>
              <w:bottom w:val="single" w:sz="4" w:space="0" w:color="000000"/>
            </w:tcBorders>
          </w:tcPr>
          <w:p w14:paraId="7DE58B86" w14:textId="77777777" w:rsidR="00C90DF0" w:rsidRPr="00ED5D92" w:rsidRDefault="00C90DF0" w:rsidP="00C90DF0">
            <w:pPr>
              <w:snapToGrid w:val="0"/>
              <w:spacing w:after="0"/>
              <w:rPr>
                <w:bCs/>
              </w:rPr>
            </w:pPr>
            <w:r w:rsidRPr="00ED5D92">
              <w:rPr>
                <w:bCs/>
              </w:rPr>
              <w:t>НОД Физическое развитие</w:t>
            </w:r>
          </w:p>
        </w:tc>
        <w:tc>
          <w:tcPr>
            <w:tcW w:w="850" w:type="dxa"/>
            <w:tcBorders>
              <w:top w:val="single" w:sz="4" w:space="0" w:color="000000"/>
              <w:left w:val="single" w:sz="4" w:space="0" w:color="000000"/>
              <w:bottom w:val="single" w:sz="4" w:space="0" w:color="000000"/>
            </w:tcBorders>
          </w:tcPr>
          <w:p w14:paraId="6A269DD8" w14:textId="77777777" w:rsidR="00C90DF0" w:rsidRPr="00ED5D92" w:rsidRDefault="00C90DF0" w:rsidP="00C90DF0">
            <w:pPr>
              <w:snapToGrid w:val="0"/>
              <w:spacing w:after="0"/>
              <w:jc w:val="center"/>
              <w:rPr>
                <w:bCs/>
              </w:rPr>
            </w:pPr>
            <w:r>
              <w:rPr>
                <w:bCs/>
              </w:rPr>
              <w:t>2</w:t>
            </w:r>
          </w:p>
        </w:tc>
        <w:tc>
          <w:tcPr>
            <w:tcW w:w="709" w:type="dxa"/>
            <w:tcBorders>
              <w:top w:val="single" w:sz="4" w:space="0" w:color="000000"/>
              <w:left w:val="single" w:sz="4" w:space="0" w:color="000000"/>
              <w:bottom w:val="single" w:sz="4" w:space="0" w:color="000000"/>
            </w:tcBorders>
          </w:tcPr>
          <w:p w14:paraId="66826592" w14:textId="77777777" w:rsidR="00C90DF0" w:rsidRPr="00ED5D92" w:rsidRDefault="00C90DF0" w:rsidP="00C90DF0">
            <w:pPr>
              <w:snapToGrid w:val="0"/>
              <w:spacing w:after="0"/>
              <w:jc w:val="center"/>
              <w:rPr>
                <w:bCs/>
              </w:rPr>
            </w:pPr>
            <w:r>
              <w:rPr>
                <w:bCs/>
              </w:rPr>
              <w:t>8</w:t>
            </w:r>
          </w:p>
        </w:tc>
        <w:tc>
          <w:tcPr>
            <w:tcW w:w="851" w:type="dxa"/>
            <w:tcBorders>
              <w:top w:val="single" w:sz="4" w:space="0" w:color="000000"/>
              <w:left w:val="single" w:sz="4" w:space="0" w:color="000000"/>
              <w:bottom w:val="single" w:sz="4" w:space="0" w:color="000000"/>
            </w:tcBorders>
          </w:tcPr>
          <w:p w14:paraId="337F86C7" w14:textId="77777777" w:rsidR="00C90DF0" w:rsidRPr="00ED5D92" w:rsidRDefault="00C90DF0" w:rsidP="00C90DF0">
            <w:pPr>
              <w:snapToGrid w:val="0"/>
              <w:spacing w:after="0"/>
              <w:jc w:val="center"/>
              <w:rPr>
                <w:bCs/>
              </w:rPr>
            </w:pPr>
            <w:r>
              <w:rPr>
                <w:bCs/>
              </w:rPr>
              <w:t>72</w:t>
            </w:r>
          </w:p>
        </w:tc>
        <w:tc>
          <w:tcPr>
            <w:tcW w:w="1559" w:type="dxa"/>
            <w:gridSpan w:val="2"/>
            <w:tcBorders>
              <w:top w:val="single" w:sz="4" w:space="0" w:color="000000"/>
              <w:left w:val="single" w:sz="4" w:space="0" w:color="000000"/>
              <w:bottom w:val="single" w:sz="4" w:space="0" w:color="000000"/>
              <w:right w:val="single" w:sz="4" w:space="0" w:color="auto"/>
            </w:tcBorders>
          </w:tcPr>
          <w:p w14:paraId="3E6259FC" w14:textId="77777777" w:rsidR="00C90DF0" w:rsidRDefault="00C90DF0" w:rsidP="00C90DF0">
            <w:pPr>
              <w:spacing w:after="0"/>
              <w:jc w:val="center"/>
            </w:pPr>
            <w:r>
              <w:t>1ч.</w:t>
            </w:r>
          </w:p>
        </w:tc>
        <w:tc>
          <w:tcPr>
            <w:tcW w:w="2126" w:type="dxa"/>
            <w:tcBorders>
              <w:top w:val="single" w:sz="4" w:space="0" w:color="000000"/>
              <w:left w:val="single" w:sz="4" w:space="0" w:color="auto"/>
              <w:bottom w:val="single" w:sz="4" w:space="0" w:color="000000"/>
            </w:tcBorders>
          </w:tcPr>
          <w:p w14:paraId="5E22DC48" w14:textId="77777777" w:rsidR="00C90DF0" w:rsidRPr="00956FF5" w:rsidRDefault="00C90DF0" w:rsidP="00C90DF0">
            <w:pPr>
              <w:spacing w:after="0"/>
              <w:jc w:val="center"/>
            </w:pPr>
            <w:r>
              <w:t>8</w:t>
            </w:r>
            <w:r w:rsidRPr="00956FF5">
              <w:t>ч.</w:t>
            </w:r>
          </w:p>
        </w:tc>
        <w:tc>
          <w:tcPr>
            <w:tcW w:w="2693" w:type="dxa"/>
            <w:tcBorders>
              <w:top w:val="single" w:sz="4" w:space="0" w:color="000000"/>
              <w:left w:val="single" w:sz="4" w:space="0" w:color="000000"/>
              <w:bottom w:val="single" w:sz="4" w:space="0" w:color="000000"/>
              <w:right w:val="single" w:sz="4" w:space="0" w:color="000000"/>
            </w:tcBorders>
          </w:tcPr>
          <w:p w14:paraId="7A6997C9" w14:textId="77777777" w:rsidR="00C90DF0" w:rsidRPr="00956FF5" w:rsidRDefault="00C90DF0" w:rsidP="00C90DF0">
            <w:pPr>
              <w:snapToGrid w:val="0"/>
              <w:spacing w:after="0"/>
              <w:jc w:val="center"/>
            </w:pPr>
            <w:r>
              <w:t>44</w:t>
            </w:r>
            <w:r w:rsidRPr="00956FF5">
              <w:t>ч.</w:t>
            </w:r>
          </w:p>
        </w:tc>
      </w:tr>
      <w:tr w:rsidR="00C90DF0" w:rsidRPr="00956FF5" w14:paraId="3ECE3738" w14:textId="77777777" w:rsidTr="00C90DF0">
        <w:trPr>
          <w:cantSplit/>
          <w:trHeight w:val="212"/>
        </w:trPr>
        <w:tc>
          <w:tcPr>
            <w:tcW w:w="6629" w:type="dxa"/>
            <w:gridSpan w:val="2"/>
            <w:tcBorders>
              <w:top w:val="single" w:sz="4" w:space="0" w:color="000000"/>
              <w:left w:val="single" w:sz="4" w:space="0" w:color="auto"/>
              <w:bottom w:val="single" w:sz="4" w:space="0" w:color="000000"/>
            </w:tcBorders>
          </w:tcPr>
          <w:p w14:paraId="18E1E3DF" w14:textId="77777777" w:rsidR="00C90DF0" w:rsidRPr="00ED5D92" w:rsidRDefault="00C90DF0" w:rsidP="00C90DF0">
            <w:pPr>
              <w:snapToGrid w:val="0"/>
              <w:spacing w:after="0"/>
              <w:rPr>
                <w:bCs/>
              </w:rPr>
            </w:pPr>
            <w:r w:rsidRPr="00ED5D92">
              <w:rPr>
                <w:bCs/>
              </w:rPr>
              <w:t>НОД Физическое развитие</w:t>
            </w:r>
            <w:r>
              <w:rPr>
                <w:bCs/>
              </w:rPr>
              <w:t xml:space="preserve"> на свежем воздухе </w:t>
            </w:r>
          </w:p>
        </w:tc>
        <w:tc>
          <w:tcPr>
            <w:tcW w:w="850" w:type="dxa"/>
            <w:tcBorders>
              <w:top w:val="single" w:sz="4" w:space="0" w:color="000000"/>
              <w:left w:val="single" w:sz="4" w:space="0" w:color="000000"/>
              <w:bottom w:val="single" w:sz="4" w:space="0" w:color="000000"/>
            </w:tcBorders>
          </w:tcPr>
          <w:p w14:paraId="2CEF9869" w14:textId="77777777" w:rsidR="00C90DF0" w:rsidRPr="00ED5D92" w:rsidRDefault="00C90DF0" w:rsidP="00C90DF0">
            <w:pPr>
              <w:snapToGrid w:val="0"/>
              <w:spacing w:after="0"/>
              <w:jc w:val="center"/>
              <w:rPr>
                <w:bCs/>
              </w:rPr>
            </w:pPr>
            <w:r w:rsidRPr="00ED5D92">
              <w:rPr>
                <w:bCs/>
              </w:rPr>
              <w:t>1</w:t>
            </w:r>
          </w:p>
        </w:tc>
        <w:tc>
          <w:tcPr>
            <w:tcW w:w="709" w:type="dxa"/>
            <w:tcBorders>
              <w:top w:val="single" w:sz="4" w:space="0" w:color="000000"/>
              <w:left w:val="single" w:sz="4" w:space="0" w:color="000000"/>
              <w:bottom w:val="single" w:sz="4" w:space="0" w:color="000000"/>
            </w:tcBorders>
          </w:tcPr>
          <w:p w14:paraId="7EB6C909" w14:textId="77777777" w:rsidR="00C90DF0" w:rsidRPr="00ED5D92" w:rsidRDefault="00C90DF0" w:rsidP="00C90DF0">
            <w:pPr>
              <w:snapToGrid w:val="0"/>
              <w:spacing w:after="0"/>
              <w:jc w:val="center"/>
              <w:rPr>
                <w:bCs/>
              </w:rPr>
            </w:pPr>
            <w:r w:rsidRPr="00ED5D92">
              <w:rPr>
                <w:bCs/>
              </w:rPr>
              <w:t>4</w:t>
            </w:r>
          </w:p>
        </w:tc>
        <w:tc>
          <w:tcPr>
            <w:tcW w:w="851" w:type="dxa"/>
            <w:tcBorders>
              <w:top w:val="single" w:sz="4" w:space="0" w:color="000000"/>
              <w:left w:val="single" w:sz="4" w:space="0" w:color="000000"/>
              <w:bottom w:val="single" w:sz="4" w:space="0" w:color="000000"/>
            </w:tcBorders>
          </w:tcPr>
          <w:p w14:paraId="454B56C1" w14:textId="77777777" w:rsidR="00C90DF0" w:rsidRPr="005A0B21" w:rsidRDefault="00C90DF0" w:rsidP="00C90DF0">
            <w:pPr>
              <w:spacing w:after="0"/>
              <w:jc w:val="center"/>
              <w:rPr>
                <w:bCs/>
              </w:rPr>
            </w:pPr>
            <w:r>
              <w:rPr>
                <w:bCs/>
              </w:rPr>
              <w:t>36</w:t>
            </w:r>
          </w:p>
        </w:tc>
        <w:tc>
          <w:tcPr>
            <w:tcW w:w="1559" w:type="dxa"/>
            <w:gridSpan w:val="2"/>
            <w:tcBorders>
              <w:top w:val="single" w:sz="4" w:space="0" w:color="000000"/>
              <w:left w:val="single" w:sz="4" w:space="0" w:color="000000"/>
              <w:bottom w:val="single" w:sz="4" w:space="0" w:color="000000"/>
              <w:right w:val="single" w:sz="4" w:space="0" w:color="auto"/>
            </w:tcBorders>
          </w:tcPr>
          <w:p w14:paraId="764C06F2" w14:textId="77777777" w:rsidR="00C90DF0" w:rsidRPr="00ED5D92" w:rsidRDefault="00C90DF0" w:rsidP="00C90DF0">
            <w:pPr>
              <w:snapToGrid w:val="0"/>
              <w:spacing w:after="0"/>
              <w:jc w:val="center"/>
              <w:rPr>
                <w:bCs/>
              </w:rPr>
            </w:pPr>
            <w:r>
              <w:rPr>
                <w:bCs/>
              </w:rPr>
              <w:t>30 мин.</w:t>
            </w:r>
          </w:p>
        </w:tc>
        <w:tc>
          <w:tcPr>
            <w:tcW w:w="2126" w:type="dxa"/>
            <w:tcBorders>
              <w:top w:val="single" w:sz="4" w:space="0" w:color="000000"/>
              <w:left w:val="single" w:sz="4" w:space="0" w:color="auto"/>
              <w:bottom w:val="single" w:sz="4" w:space="0" w:color="000000"/>
            </w:tcBorders>
          </w:tcPr>
          <w:p w14:paraId="5DB37423" w14:textId="77777777" w:rsidR="00C90DF0" w:rsidRDefault="00C90DF0" w:rsidP="00C90DF0">
            <w:pPr>
              <w:spacing w:after="0"/>
              <w:jc w:val="center"/>
            </w:pPr>
            <w:r>
              <w:t>4 ч.</w:t>
            </w:r>
          </w:p>
        </w:tc>
        <w:tc>
          <w:tcPr>
            <w:tcW w:w="2693" w:type="dxa"/>
            <w:tcBorders>
              <w:top w:val="single" w:sz="4" w:space="0" w:color="000000"/>
              <w:left w:val="single" w:sz="4" w:space="0" w:color="000000"/>
              <w:bottom w:val="single" w:sz="4" w:space="0" w:color="000000"/>
              <w:right w:val="single" w:sz="4" w:space="0" w:color="000000"/>
            </w:tcBorders>
          </w:tcPr>
          <w:p w14:paraId="487B573A" w14:textId="77777777" w:rsidR="00C90DF0" w:rsidRDefault="00C90DF0" w:rsidP="00C90DF0">
            <w:pPr>
              <w:snapToGrid w:val="0"/>
              <w:spacing w:after="0"/>
              <w:jc w:val="center"/>
            </w:pPr>
            <w:r>
              <w:t>22ч.</w:t>
            </w:r>
          </w:p>
        </w:tc>
      </w:tr>
      <w:tr w:rsidR="00C90DF0" w:rsidRPr="00956FF5" w14:paraId="2F0DE28F" w14:textId="77777777" w:rsidTr="00C90DF0">
        <w:trPr>
          <w:cantSplit/>
          <w:trHeight w:val="242"/>
        </w:trPr>
        <w:tc>
          <w:tcPr>
            <w:tcW w:w="15417" w:type="dxa"/>
            <w:gridSpan w:val="9"/>
            <w:tcBorders>
              <w:top w:val="single" w:sz="4" w:space="0" w:color="000000"/>
              <w:left w:val="single" w:sz="4" w:space="0" w:color="auto"/>
              <w:bottom w:val="single" w:sz="4" w:space="0" w:color="000000"/>
              <w:right w:val="single" w:sz="4" w:space="0" w:color="000000"/>
            </w:tcBorders>
            <w:shd w:val="clear" w:color="auto" w:fill="FDE9D9"/>
          </w:tcPr>
          <w:p w14:paraId="08292F72" w14:textId="77777777" w:rsidR="00C90DF0" w:rsidRPr="00956FF5" w:rsidRDefault="00C90DF0" w:rsidP="00C90DF0">
            <w:pPr>
              <w:snapToGrid w:val="0"/>
              <w:spacing w:after="0"/>
            </w:pPr>
            <w:r w:rsidRPr="00956FF5">
              <w:rPr>
                <w:b/>
                <w:bCs/>
              </w:rPr>
              <w:t>Совместная деятельность взрослого и детей</w:t>
            </w:r>
          </w:p>
        </w:tc>
      </w:tr>
      <w:tr w:rsidR="00C90DF0" w:rsidRPr="00956FF5" w14:paraId="3DDA52D2" w14:textId="77777777" w:rsidTr="00C90DF0">
        <w:trPr>
          <w:cantSplit/>
          <w:trHeight w:val="222"/>
        </w:trPr>
        <w:tc>
          <w:tcPr>
            <w:tcW w:w="6629" w:type="dxa"/>
            <w:gridSpan w:val="2"/>
            <w:tcBorders>
              <w:top w:val="single" w:sz="4" w:space="0" w:color="000000"/>
              <w:left w:val="single" w:sz="4" w:space="0" w:color="auto"/>
              <w:bottom w:val="single" w:sz="4" w:space="0" w:color="000000"/>
            </w:tcBorders>
            <w:shd w:val="clear" w:color="auto" w:fill="FDE9D9"/>
          </w:tcPr>
          <w:p w14:paraId="42B95FFD" w14:textId="77777777" w:rsidR="00C90DF0" w:rsidRPr="00ED5D92" w:rsidRDefault="00C90DF0" w:rsidP="00C90DF0">
            <w:pPr>
              <w:spacing w:after="0"/>
            </w:pPr>
            <w:r w:rsidRPr="00ED5D92">
              <w:t>Спортивные праздники</w:t>
            </w:r>
            <w:r>
              <w:t>, соревнования</w:t>
            </w:r>
          </w:p>
        </w:tc>
        <w:tc>
          <w:tcPr>
            <w:tcW w:w="850" w:type="dxa"/>
            <w:tcBorders>
              <w:top w:val="single" w:sz="4" w:space="0" w:color="000000"/>
              <w:left w:val="single" w:sz="4" w:space="0" w:color="000000"/>
              <w:bottom w:val="single" w:sz="4" w:space="0" w:color="000000"/>
            </w:tcBorders>
            <w:shd w:val="clear" w:color="auto" w:fill="FDE9D9"/>
          </w:tcPr>
          <w:p w14:paraId="5CA45728" w14:textId="77777777" w:rsidR="00C90DF0" w:rsidRPr="00ED5D92" w:rsidRDefault="00C90DF0" w:rsidP="00C90DF0">
            <w:pPr>
              <w:spacing w:after="0"/>
              <w:jc w:val="center"/>
              <w:rPr>
                <w:bCs/>
              </w:rPr>
            </w:pPr>
          </w:p>
        </w:tc>
        <w:tc>
          <w:tcPr>
            <w:tcW w:w="709" w:type="dxa"/>
            <w:tcBorders>
              <w:top w:val="single" w:sz="4" w:space="0" w:color="000000"/>
              <w:left w:val="single" w:sz="4" w:space="0" w:color="000000"/>
              <w:bottom w:val="single" w:sz="4" w:space="0" w:color="000000"/>
            </w:tcBorders>
            <w:shd w:val="clear" w:color="auto" w:fill="FDE9D9"/>
          </w:tcPr>
          <w:p w14:paraId="27B0891A" w14:textId="77777777" w:rsidR="00C90DF0" w:rsidRPr="00ED5D92" w:rsidRDefault="00C90DF0" w:rsidP="00C90DF0">
            <w:pPr>
              <w:spacing w:after="0"/>
              <w:jc w:val="center"/>
              <w:rPr>
                <w:bCs/>
              </w:rPr>
            </w:pPr>
            <w:r w:rsidRPr="00ED5D92">
              <w:rPr>
                <w:bCs/>
              </w:rPr>
              <w:t>1</w:t>
            </w:r>
          </w:p>
        </w:tc>
        <w:tc>
          <w:tcPr>
            <w:tcW w:w="851" w:type="dxa"/>
            <w:tcBorders>
              <w:top w:val="single" w:sz="4" w:space="0" w:color="000000"/>
              <w:left w:val="single" w:sz="4" w:space="0" w:color="000000"/>
              <w:bottom w:val="single" w:sz="4" w:space="0" w:color="000000"/>
            </w:tcBorders>
            <w:shd w:val="clear" w:color="auto" w:fill="FDE9D9"/>
          </w:tcPr>
          <w:p w14:paraId="3A886FAE" w14:textId="77777777" w:rsidR="00C90DF0" w:rsidRPr="00ED5D92" w:rsidRDefault="00C90DF0" w:rsidP="00C90DF0">
            <w:pPr>
              <w:spacing w:after="0"/>
              <w:jc w:val="center"/>
              <w:rPr>
                <w:bCs/>
              </w:rPr>
            </w:pPr>
            <w:r w:rsidRPr="00ED5D92">
              <w:rPr>
                <w:bCs/>
              </w:rPr>
              <w:t>11</w:t>
            </w:r>
          </w:p>
        </w:tc>
        <w:tc>
          <w:tcPr>
            <w:tcW w:w="1559" w:type="dxa"/>
            <w:gridSpan w:val="2"/>
            <w:tcBorders>
              <w:top w:val="single" w:sz="4" w:space="0" w:color="000000"/>
              <w:left w:val="single" w:sz="4" w:space="0" w:color="000000"/>
              <w:bottom w:val="single" w:sz="4" w:space="0" w:color="000000"/>
              <w:right w:val="single" w:sz="4" w:space="0" w:color="auto"/>
            </w:tcBorders>
            <w:shd w:val="clear" w:color="auto" w:fill="FDE9D9"/>
          </w:tcPr>
          <w:p w14:paraId="1F3139C2" w14:textId="77777777" w:rsidR="00C90DF0" w:rsidRPr="00ED5D92" w:rsidRDefault="00C90DF0" w:rsidP="00C90DF0">
            <w:pPr>
              <w:snapToGrid w:val="0"/>
              <w:spacing w:after="0"/>
              <w:jc w:val="center"/>
              <w:rPr>
                <w:bCs/>
              </w:rPr>
            </w:pPr>
            <w:r>
              <w:rPr>
                <w:bCs/>
              </w:rPr>
              <w:t>30</w:t>
            </w:r>
            <w:r w:rsidRPr="00ED5D92">
              <w:rPr>
                <w:bCs/>
              </w:rPr>
              <w:t>мин</w:t>
            </w:r>
          </w:p>
        </w:tc>
        <w:tc>
          <w:tcPr>
            <w:tcW w:w="2126" w:type="dxa"/>
            <w:tcBorders>
              <w:top w:val="single" w:sz="4" w:space="0" w:color="000000"/>
              <w:left w:val="single" w:sz="4" w:space="0" w:color="auto"/>
              <w:bottom w:val="single" w:sz="4" w:space="0" w:color="000000"/>
            </w:tcBorders>
            <w:shd w:val="clear" w:color="auto" w:fill="FDE9D9"/>
          </w:tcPr>
          <w:p w14:paraId="3E818F42" w14:textId="77777777" w:rsidR="00C90DF0" w:rsidRPr="00956FF5" w:rsidRDefault="00C90DF0" w:rsidP="00C90DF0">
            <w:pPr>
              <w:spacing w:after="0"/>
              <w:jc w:val="center"/>
            </w:pPr>
            <w:r>
              <w:t>30</w:t>
            </w:r>
            <w:r w:rsidRPr="00956FF5">
              <w:t xml:space="preserve"> мин.</w:t>
            </w:r>
          </w:p>
        </w:tc>
        <w:tc>
          <w:tcPr>
            <w:tcW w:w="2693" w:type="dxa"/>
            <w:tcBorders>
              <w:top w:val="single" w:sz="4" w:space="0" w:color="000000"/>
              <w:left w:val="single" w:sz="4" w:space="0" w:color="000000"/>
              <w:bottom w:val="single" w:sz="4" w:space="0" w:color="000000"/>
              <w:right w:val="single" w:sz="4" w:space="0" w:color="000000"/>
            </w:tcBorders>
            <w:shd w:val="clear" w:color="auto" w:fill="FDE9D9"/>
          </w:tcPr>
          <w:p w14:paraId="0B61B145" w14:textId="77777777" w:rsidR="00C90DF0" w:rsidRPr="00956FF5" w:rsidRDefault="00C90DF0" w:rsidP="00C90DF0">
            <w:pPr>
              <w:snapToGrid w:val="0"/>
              <w:spacing w:after="0"/>
              <w:jc w:val="center"/>
            </w:pPr>
            <w:r>
              <w:t>5ч.3</w:t>
            </w:r>
            <w:r w:rsidRPr="00956FF5">
              <w:t>0 мин.</w:t>
            </w:r>
          </w:p>
        </w:tc>
      </w:tr>
      <w:tr w:rsidR="00C90DF0" w:rsidRPr="00956FF5" w14:paraId="6E693AF6" w14:textId="77777777" w:rsidTr="00C90DF0">
        <w:trPr>
          <w:cantSplit/>
          <w:trHeight w:val="258"/>
        </w:trPr>
        <w:tc>
          <w:tcPr>
            <w:tcW w:w="6629" w:type="dxa"/>
            <w:gridSpan w:val="2"/>
            <w:tcBorders>
              <w:top w:val="single" w:sz="4" w:space="0" w:color="000000"/>
              <w:left w:val="single" w:sz="4" w:space="0" w:color="auto"/>
              <w:bottom w:val="single" w:sz="4" w:space="0" w:color="000000"/>
            </w:tcBorders>
            <w:shd w:val="clear" w:color="auto" w:fill="FDE9D9"/>
          </w:tcPr>
          <w:p w14:paraId="7BA82950" w14:textId="77777777" w:rsidR="00C90DF0" w:rsidRPr="00ED5D92" w:rsidRDefault="00C90DF0" w:rsidP="00C90DF0">
            <w:pPr>
              <w:spacing w:after="0"/>
            </w:pPr>
            <w:r w:rsidRPr="00ED5D92">
              <w:t>Утренняя гимнастика</w:t>
            </w:r>
          </w:p>
        </w:tc>
        <w:tc>
          <w:tcPr>
            <w:tcW w:w="850" w:type="dxa"/>
            <w:tcBorders>
              <w:top w:val="single" w:sz="4" w:space="0" w:color="000000"/>
              <w:left w:val="single" w:sz="4" w:space="0" w:color="000000"/>
              <w:bottom w:val="single" w:sz="4" w:space="0" w:color="000000"/>
            </w:tcBorders>
            <w:shd w:val="clear" w:color="auto" w:fill="FDE9D9"/>
          </w:tcPr>
          <w:p w14:paraId="7D45D8E5" w14:textId="77777777" w:rsidR="00C90DF0" w:rsidRPr="00ED5D92" w:rsidRDefault="00C90DF0" w:rsidP="00C90DF0">
            <w:pPr>
              <w:spacing w:after="0"/>
              <w:jc w:val="center"/>
              <w:rPr>
                <w:bCs/>
              </w:rPr>
            </w:pPr>
            <w:r w:rsidRPr="00ED5D92">
              <w:rPr>
                <w:bCs/>
              </w:rPr>
              <w:t>5</w:t>
            </w:r>
          </w:p>
        </w:tc>
        <w:tc>
          <w:tcPr>
            <w:tcW w:w="709" w:type="dxa"/>
            <w:tcBorders>
              <w:top w:val="single" w:sz="4" w:space="0" w:color="000000"/>
              <w:left w:val="single" w:sz="4" w:space="0" w:color="000000"/>
              <w:bottom w:val="single" w:sz="4" w:space="0" w:color="000000"/>
            </w:tcBorders>
            <w:shd w:val="clear" w:color="auto" w:fill="FDE9D9"/>
          </w:tcPr>
          <w:p w14:paraId="7B9ECCB0" w14:textId="77777777" w:rsidR="00C90DF0" w:rsidRPr="00ED5D92" w:rsidRDefault="00C90DF0" w:rsidP="00C90DF0">
            <w:pPr>
              <w:spacing w:after="0"/>
              <w:jc w:val="center"/>
              <w:rPr>
                <w:bCs/>
              </w:rPr>
            </w:pPr>
            <w:r w:rsidRPr="00ED5D92">
              <w:rPr>
                <w:bCs/>
              </w:rPr>
              <w:t>20</w:t>
            </w:r>
          </w:p>
        </w:tc>
        <w:tc>
          <w:tcPr>
            <w:tcW w:w="851" w:type="dxa"/>
            <w:tcBorders>
              <w:top w:val="single" w:sz="4" w:space="0" w:color="000000"/>
              <w:left w:val="single" w:sz="4" w:space="0" w:color="000000"/>
              <w:bottom w:val="single" w:sz="4" w:space="0" w:color="000000"/>
            </w:tcBorders>
            <w:shd w:val="clear" w:color="auto" w:fill="FDE9D9"/>
          </w:tcPr>
          <w:p w14:paraId="161F73C0" w14:textId="77777777" w:rsidR="00C90DF0" w:rsidRPr="00ED5D92" w:rsidRDefault="00C90DF0" w:rsidP="00C90DF0">
            <w:pPr>
              <w:spacing w:after="0"/>
              <w:jc w:val="center"/>
              <w:rPr>
                <w:bCs/>
              </w:rPr>
            </w:pPr>
            <w:r w:rsidRPr="00ED5D92">
              <w:rPr>
                <w:bCs/>
              </w:rPr>
              <w:t>220</w:t>
            </w:r>
          </w:p>
        </w:tc>
        <w:tc>
          <w:tcPr>
            <w:tcW w:w="1559" w:type="dxa"/>
            <w:gridSpan w:val="2"/>
            <w:tcBorders>
              <w:top w:val="single" w:sz="4" w:space="0" w:color="000000"/>
              <w:left w:val="single" w:sz="4" w:space="0" w:color="000000"/>
              <w:bottom w:val="single" w:sz="4" w:space="0" w:color="000000"/>
              <w:right w:val="single" w:sz="4" w:space="0" w:color="auto"/>
            </w:tcBorders>
            <w:shd w:val="clear" w:color="auto" w:fill="FDE9D9"/>
          </w:tcPr>
          <w:p w14:paraId="4FA8514F" w14:textId="77777777" w:rsidR="00C90DF0" w:rsidRPr="00ED5D92" w:rsidRDefault="00C90DF0" w:rsidP="00C90DF0">
            <w:pPr>
              <w:spacing w:after="0"/>
              <w:jc w:val="center"/>
              <w:rPr>
                <w:bCs/>
              </w:rPr>
            </w:pPr>
            <w:r>
              <w:rPr>
                <w:bCs/>
              </w:rPr>
              <w:t>50</w:t>
            </w:r>
            <w:r w:rsidRPr="00ED5D92">
              <w:rPr>
                <w:bCs/>
              </w:rPr>
              <w:t>мин</w:t>
            </w:r>
          </w:p>
        </w:tc>
        <w:tc>
          <w:tcPr>
            <w:tcW w:w="2126" w:type="dxa"/>
            <w:tcBorders>
              <w:top w:val="single" w:sz="4" w:space="0" w:color="000000"/>
              <w:left w:val="single" w:sz="4" w:space="0" w:color="auto"/>
              <w:bottom w:val="single" w:sz="4" w:space="0" w:color="000000"/>
            </w:tcBorders>
            <w:shd w:val="clear" w:color="auto" w:fill="FDE9D9"/>
          </w:tcPr>
          <w:p w14:paraId="07442542" w14:textId="77777777" w:rsidR="00C90DF0" w:rsidRPr="00956FF5" w:rsidRDefault="00C90DF0" w:rsidP="00C90DF0">
            <w:pPr>
              <w:spacing w:after="0"/>
              <w:jc w:val="center"/>
            </w:pPr>
            <w:r w:rsidRPr="00956FF5">
              <w:t>3 ч.20 мин.</w:t>
            </w:r>
          </w:p>
        </w:tc>
        <w:tc>
          <w:tcPr>
            <w:tcW w:w="2693" w:type="dxa"/>
            <w:tcBorders>
              <w:top w:val="single" w:sz="4" w:space="0" w:color="000000"/>
              <w:left w:val="single" w:sz="4" w:space="0" w:color="000000"/>
              <w:bottom w:val="single" w:sz="4" w:space="0" w:color="000000"/>
              <w:right w:val="single" w:sz="4" w:space="0" w:color="000000"/>
            </w:tcBorders>
            <w:shd w:val="clear" w:color="auto" w:fill="FDE9D9"/>
          </w:tcPr>
          <w:p w14:paraId="5C561B7C" w14:textId="77777777" w:rsidR="00C90DF0" w:rsidRPr="00956FF5" w:rsidRDefault="00C90DF0" w:rsidP="00C90DF0">
            <w:pPr>
              <w:snapToGrid w:val="0"/>
              <w:spacing w:after="0"/>
            </w:pPr>
            <w:r w:rsidRPr="00956FF5">
              <w:t>36ч. 40 мин.</w:t>
            </w:r>
          </w:p>
        </w:tc>
      </w:tr>
      <w:tr w:rsidR="00C90DF0" w:rsidRPr="00956FF5" w14:paraId="704AF639" w14:textId="77777777" w:rsidTr="00C90DF0">
        <w:trPr>
          <w:cantSplit/>
          <w:trHeight w:val="136"/>
        </w:trPr>
        <w:tc>
          <w:tcPr>
            <w:tcW w:w="6629" w:type="dxa"/>
            <w:gridSpan w:val="2"/>
            <w:tcBorders>
              <w:top w:val="single" w:sz="4" w:space="0" w:color="000000"/>
              <w:left w:val="single" w:sz="4" w:space="0" w:color="auto"/>
              <w:bottom w:val="single" w:sz="4" w:space="0" w:color="000000"/>
            </w:tcBorders>
            <w:shd w:val="clear" w:color="auto" w:fill="FDE9D9"/>
          </w:tcPr>
          <w:p w14:paraId="5607E42E" w14:textId="77777777" w:rsidR="00C90DF0" w:rsidRPr="00ED5D92" w:rsidRDefault="00C90DF0" w:rsidP="00C90DF0">
            <w:pPr>
              <w:spacing w:after="0"/>
            </w:pPr>
            <w:r w:rsidRPr="00ED5D92">
              <w:t>Гимнастика пробуждения</w:t>
            </w:r>
          </w:p>
        </w:tc>
        <w:tc>
          <w:tcPr>
            <w:tcW w:w="850" w:type="dxa"/>
            <w:tcBorders>
              <w:top w:val="single" w:sz="4" w:space="0" w:color="000000"/>
              <w:left w:val="single" w:sz="4" w:space="0" w:color="000000"/>
              <w:bottom w:val="single" w:sz="4" w:space="0" w:color="000000"/>
            </w:tcBorders>
            <w:shd w:val="clear" w:color="auto" w:fill="FDE9D9"/>
          </w:tcPr>
          <w:p w14:paraId="07C99972" w14:textId="77777777" w:rsidR="00C90DF0" w:rsidRPr="00ED5D92" w:rsidRDefault="00C90DF0" w:rsidP="00C90DF0">
            <w:pPr>
              <w:spacing w:after="0"/>
              <w:jc w:val="center"/>
              <w:rPr>
                <w:bCs/>
              </w:rPr>
            </w:pPr>
            <w:r w:rsidRPr="00ED5D92">
              <w:rPr>
                <w:bCs/>
              </w:rPr>
              <w:t>5</w:t>
            </w:r>
          </w:p>
        </w:tc>
        <w:tc>
          <w:tcPr>
            <w:tcW w:w="709" w:type="dxa"/>
            <w:tcBorders>
              <w:top w:val="single" w:sz="4" w:space="0" w:color="000000"/>
              <w:left w:val="single" w:sz="4" w:space="0" w:color="000000"/>
              <w:bottom w:val="single" w:sz="4" w:space="0" w:color="000000"/>
            </w:tcBorders>
            <w:shd w:val="clear" w:color="auto" w:fill="FDE9D9"/>
          </w:tcPr>
          <w:p w14:paraId="5C1070FF" w14:textId="77777777" w:rsidR="00C90DF0" w:rsidRPr="00ED5D92" w:rsidRDefault="00C90DF0" w:rsidP="00C90DF0">
            <w:pPr>
              <w:spacing w:after="0"/>
              <w:jc w:val="center"/>
              <w:rPr>
                <w:bCs/>
              </w:rPr>
            </w:pPr>
            <w:r w:rsidRPr="00ED5D92">
              <w:rPr>
                <w:bCs/>
              </w:rPr>
              <w:t>20</w:t>
            </w:r>
          </w:p>
        </w:tc>
        <w:tc>
          <w:tcPr>
            <w:tcW w:w="851" w:type="dxa"/>
            <w:tcBorders>
              <w:top w:val="single" w:sz="4" w:space="0" w:color="000000"/>
              <w:left w:val="single" w:sz="4" w:space="0" w:color="000000"/>
              <w:bottom w:val="single" w:sz="4" w:space="0" w:color="000000"/>
            </w:tcBorders>
            <w:shd w:val="clear" w:color="auto" w:fill="FDE9D9"/>
          </w:tcPr>
          <w:p w14:paraId="7DCBC485" w14:textId="77777777" w:rsidR="00C90DF0" w:rsidRPr="00ED5D92" w:rsidRDefault="00C90DF0" w:rsidP="00C90DF0">
            <w:pPr>
              <w:spacing w:after="0"/>
              <w:jc w:val="center"/>
              <w:rPr>
                <w:bCs/>
              </w:rPr>
            </w:pPr>
            <w:r w:rsidRPr="00ED5D92">
              <w:rPr>
                <w:bCs/>
              </w:rPr>
              <w:t>220</w:t>
            </w:r>
          </w:p>
        </w:tc>
        <w:tc>
          <w:tcPr>
            <w:tcW w:w="1559" w:type="dxa"/>
            <w:gridSpan w:val="2"/>
            <w:tcBorders>
              <w:top w:val="single" w:sz="4" w:space="0" w:color="000000"/>
              <w:left w:val="single" w:sz="4" w:space="0" w:color="000000"/>
              <w:bottom w:val="single" w:sz="4" w:space="0" w:color="000000"/>
              <w:right w:val="single" w:sz="4" w:space="0" w:color="auto"/>
            </w:tcBorders>
            <w:shd w:val="clear" w:color="auto" w:fill="FDE9D9"/>
          </w:tcPr>
          <w:p w14:paraId="0D3F1303" w14:textId="77777777" w:rsidR="00C90DF0" w:rsidRPr="00ED5D92" w:rsidRDefault="00C90DF0" w:rsidP="00C90DF0">
            <w:pPr>
              <w:spacing w:after="0"/>
              <w:jc w:val="center"/>
              <w:rPr>
                <w:bCs/>
              </w:rPr>
            </w:pPr>
            <w:r>
              <w:rPr>
                <w:bCs/>
              </w:rPr>
              <w:t>50</w:t>
            </w:r>
            <w:r w:rsidRPr="00ED5D92">
              <w:rPr>
                <w:bCs/>
              </w:rPr>
              <w:t>мин</w:t>
            </w:r>
          </w:p>
        </w:tc>
        <w:tc>
          <w:tcPr>
            <w:tcW w:w="2126" w:type="dxa"/>
            <w:tcBorders>
              <w:top w:val="single" w:sz="4" w:space="0" w:color="000000"/>
              <w:left w:val="single" w:sz="4" w:space="0" w:color="auto"/>
              <w:bottom w:val="single" w:sz="4" w:space="0" w:color="000000"/>
            </w:tcBorders>
            <w:shd w:val="clear" w:color="auto" w:fill="FDE9D9"/>
          </w:tcPr>
          <w:p w14:paraId="47C914C2" w14:textId="77777777" w:rsidR="00C90DF0" w:rsidRPr="00956FF5" w:rsidRDefault="00C90DF0" w:rsidP="00C90DF0">
            <w:pPr>
              <w:spacing w:after="0"/>
              <w:jc w:val="center"/>
            </w:pPr>
            <w:r w:rsidRPr="00956FF5">
              <w:t>3 ч.20 мин.</w:t>
            </w:r>
          </w:p>
        </w:tc>
        <w:tc>
          <w:tcPr>
            <w:tcW w:w="2693" w:type="dxa"/>
            <w:tcBorders>
              <w:top w:val="single" w:sz="4" w:space="0" w:color="000000"/>
              <w:left w:val="single" w:sz="4" w:space="0" w:color="000000"/>
              <w:bottom w:val="single" w:sz="4" w:space="0" w:color="000000"/>
              <w:right w:val="single" w:sz="4" w:space="0" w:color="000000"/>
            </w:tcBorders>
            <w:shd w:val="clear" w:color="auto" w:fill="FDE9D9"/>
          </w:tcPr>
          <w:p w14:paraId="082E38F0" w14:textId="77777777" w:rsidR="00C90DF0" w:rsidRPr="00956FF5" w:rsidRDefault="00C90DF0" w:rsidP="00C90DF0">
            <w:pPr>
              <w:snapToGrid w:val="0"/>
              <w:spacing w:after="0"/>
            </w:pPr>
            <w:r w:rsidRPr="00956FF5">
              <w:t>36ч. 40 мин.</w:t>
            </w:r>
          </w:p>
        </w:tc>
      </w:tr>
      <w:tr w:rsidR="00C90DF0" w:rsidRPr="00ED5D92" w14:paraId="0E56BEC6" w14:textId="77777777" w:rsidTr="00C90DF0">
        <w:trPr>
          <w:trHeight w:val="212"/>
        </w:trPr>
        <w:tc>
          <w:tcPr>
            <w:tcW w:w="6629" w:type="dxa"/>
            <w:gridSpan w:val="2"/>
            <w:tcBorders>
              <w:top w:val="single" w:sz="4" w:space="0" w:color="000000"/>
              <w:left w:val="single" w:sz="4" w:space="0" w:color="000000"/>
              <w:bottom w:val="single" w:sz="4" w:space="0" w:color="000000"/>
            </w:tcBorders>
            <w:shd w:val="clear" w:color="auto" w:fill="E5DFEC"/>
          </w:tcPr>
          <w:p w14:paraId="06D4DAE7" w14:textId="77777777" w:rsidR="00C90DF0" w:rsidRPr="00E80EBC" w:rsidRDefault="00C90DF0" w:rsidP="00C90DF0">
            <w:pPr>
              <w:spacing w:after="0"/>
              <w:rPr>
                <w:b/>
                <w:bCs/>
                <w:szCs w:val="24"/>
              </w:rPr>
            </w:pPr>
            <w:r w:rsidRPr="00E80EBC">
              <w:rPr>
                <w:b/>
                <w:bCs/>
                <w:szCs w:val="24"/>
              </w:rPr>
              <w:t>Итого</w:t>
            </w:r>
            <w:r>
              <w:rPr>
                <w:b/>
                <w:bCs/>
                <w:szCs w:val="24"/>
              </w:rPr>
              <w:t xml:space="preserve"> НОД</w:t>
            </w:r>
            <w:r w:rsidRPr="00E80EBC">
              <w:rPr>
                <w:b/>
                <w:bCs/>
                <w:szCs w:val="24"/>
              </w:rPr>
              <w:t xml:space="preserve">: </w:t>
            </w:r>
          </w:p>
        </w:tc>
        <w:tc>
          <w:tcPr>
            <w:tcW w:w="850" w:type="dxa"/>
            <w:tcBorders>
              <w:top w:val="single" w:sz="4" w:space="0" w:color="000000"/>
              <w:left w:val="single" w:sz="4" w:space="0" w:color="000000"/>
              <w:bottom w:val="single" w:sz="4" w:space="0" w:color="000000"/>
            </w:tcBorders>
            <w:shd w:val="clear" w:color="auto" w:fill="E5DFEC"/>
          </w:tcPr>
          <w:p w14:paraId="2EDE7C80" w14:textId="77777777" w:rsidR="00C90DF0" w:rsidRPr="00E80EBC" w:rsidRDefault="00C90DF0" w:rsidP="00C90DF0">
            <w:pPr>
              <w:spacing w:after="0"/>
              <w:jc w:val="center"/>
              <w:rPr>
                <w:b/>
                <w:bCs/>
                <w:szCs w:val="24"/>
              </w:rPr>
            </w:pPr>
            <w:r>
              <w:rPr>
                <w:b/>
                <w:bCs/>
                <w:szCs w:val="24"/>
              </w:rPr>
              <w:t>15</w:t>
            </w:r>
          </w:p>
        </w:tc>
        <w:tc>
          <w:tcPr>
            <w:tcW w:w="709" w:type="dxa"/>
            <w:tcBorders>
              <w:top w:val="single" w:sz="4" w:space="0" w:color="000000"/>
              <w:left w:val="single" w:sz="4" w:space="0" w:color="000000"/>
              <w:bottom w:val="single" w:sz="4" w:space="0" w:color="000000"/>
            </w:tcBorders>
            <w:shd w:val="clear" w:color="auto" w:fill="E5DFEC"/>
          </w:tcPr>
          <w:p w14:paraId="285B1743" w14:textId="77777777" w:rsidR="00C90DF0" w:rsidRPr="00E80EBC" w:rsidRDefault="00C90DF0" w:rsidP="00C90DF0">
            <w:pPr>
              <w:spacing w:after="0"/>
              <w:jc w:val="center"/>
              <w:rPr>
                <w:b/>
                <w:bCs/>
                <w:szCs w:val="24"/>
              </w:rPr>
            </w:pPr>
            <w:r>
              <w:rPr>
                <w:b/>
                <w:bCs/>
                <w:szCs w:val="24"/>
              </w:rPr>
              <w:t>6</w:t>
            </w:r>
            <w:r w:rsidRPr="00E80EBC">
              <w:rPr>
                <w:b/>
                <w:bCs/>
                <w:szCs w:val="24"/>
              </w:rPr>
              <w:t>0</w:t>
            </w:r>
          </w:p>
        </w:tc>
        <w:tc>
          <w:tcPr>
            <w:tcW w:w="851" w:type="dxa"/>
            <w:tcBorders>
              <w:top w:val="single" w:sz="4" w:space="0" w:color="000000"/>
              <w:left w:val="single" w:sz="4" w:space="0" w:color="000000"/>
              <w:bottom w:val="single" w:sz="4" w:space="0" w:color="000000"/>
            </w:tcBorders>
            <w:shd w:val="clear" w:color="auto" w:fill="E5DFEC"/>
          </w:tcPr>
          <w:p w14:paraId="49983A3C" w14:textId="77777777" w:rsidR="00C90DF0" w:rsidRPr="00E80EBC" w:rsidRDefault="00C90DF0" w:rsidP="00C90DF0">
            <w:pPr>
              <w:spacing w:after="0"/>
              <w:jc w:val="center"/>
              <w:rPr>
                <w:b/>
                <w:bCs/>
                <w:szCs w:val="24"/>
              </w:rPr>
            </w:pPr>
            <w:r>
              <w:rPr>
                <w:b/>
                <w:bCs/>
                <w:szCs w:val="24"/>
              </w:rPr>
              <w:t>628</w:t>
            </w:r>
          </w:p>
        </w:tc>
        <w:tc>
          <w:tcPr>
            <w:tcW w:w="1559" w:type="dxa"/>
            <w:gridSpan w:val="2"/>
            <w:tcBorders>
              <w:top w:val="single" w:sz="4" w:space="0" w:color="000000"/>
              <w:left w:val="single" w:sz="4" w:space="0" w:color="000000"/>
              <w:bottom w:val="single" w:sz="4" w:space="0" w:color="000000"/>
              <w:right w:val="single" w:sz="4" w:space="0" w:color="auto"/>
            </w:tcBorders>
            <w:shd w:val="clear" w:color="auto" w:fill="E5DFEC"/>
          </w:tcPr>
          <w:p w14:paraId="6FFEE1EA" w14:textId="77777777" w:rsidR="00C90DF0" w:rsidRPr="00E80EBC" w:rsidRDefault="00C90DF0" w:rsidP="00C90DF0">
            <w:pPr>
              <w:spacing w:after="0"/>
              <w:jc w:val="center"/>
              <w:rPr>
                <w:b/>
                <w:bCs/>
                <w:szCs w:val="24"/>
              </w:rPr>
            </w:pPr>
            <w:r>
              <w:rPr>
                <w:b/>
                <w:bCs/>
                <w:szCs w:val="24"/>
              </w:rPr>
              <w:t xml:space="preserve">7ч.30 </w:t>
            </w:r>
            <w:r w:rsidRPr="00E80EBC">
              <w:rPr>
                <w:b/>
                <w:bCs/>
                <w:szCs w:val="24"/>
              </w:rPr>
              <w:t>м</w:t>
            </w:r>
            <w:r>
              <w:rPr>
                <w:b/>
                <w:bCs/>
                <w:szCs w:val="24"/>
              </w:rPr>
              <w:t>ин</w:t>
            </w:r>
          </w:p>
        </w:tc>
        <w:tc>
          <w:tcPr>
            <w:tcW w:w="2126" w:type="dxa"/>
            <w:tcBorders>
              <w:top w:val="single" w:sz="4" w:space="0" w:color="000000"/>
              <w:left w:val="single" w:sz="4" w:space="0" w:color="auto"/>
              <w:bottom w:val="single" w:sz="4" w:space="0" w:color="000000"/>
            </w:tcBorders>
            <w:shd w:val="clear" w:color="auto" w:fill="E5DFEC"/>
          </w:tcPr>
          <w:p w14:paraId="202DD136" w14:textId="77777777" w:rsidR="00C90DF0" w:rsidRPr="00A31394" w:rsidRDefault="00C90DF0" w:rsidP="00C90DF0">
            <w:pPr>
              <w:spacing w:after="0"/>
              <w:jc w:val="center"/>
              <w:rPr>
                <w:b/>
                <w:bCs/>
                <w:szCs w:val="24"/>
              </w:rPr>
            </w:pPr>
            <w:r>
              <w:rPr>
                <w:b/>
                <w:bCs/>
                <w:szCs w:val="24"/>
              </w:rPr>
              <w:t>42</w:t>
            </w:r>
            <w:r w:rsidRPr="003626DC">
              <w:rPr>
                <w:b/>
                <w:bCs/>
                <w:szCs w:val="24"/>
              </w:rPr>
              <w:t>ч</w:t>
            </w:r>
            <w:r>
              <w:rPr>
                <w:b/>
                <w:bCs/>
                <w:szCs w:val="24"/>
              </w:rPr>
              <w:t>.</w:t>
            </w:r>
          </w:p>
        </w:tc>
        <w:tc>
          <w:tcPr>
            <w:tcW w:w="2693" w:type="dxa"/>
            <w:tcBorders>
              <w:top w:val="single" w:sz="4" w:space="0" w:color="000000"/>
              <w:left w:val="single" w:sz="4" w:space="0" w:color="000000"/>
              <w:bottom w:val="single" w:sz="4" w:space="0" w:color="000000"/>
              <w:right w:val="single" w:sz="4" w:space="0" w:color="000000"/>
            </w:tcBorders>
            <w:shd w:val="clear" w:color="auto" w:fill="E5DFEC"/>
          </w:tcPr>
          <w:p w14:paraId="18BFBA32" w14:textId="77777777" w:rsidR="00C90DF0" w:rsidRPr="00245129" w:rsidRDefault="00C90DF0" w:rsidP="00C90DF0">
            <w:pPr>
              <w:snapToGrid w:val="0"/>
              <w:spacing w:after="0"/>
              <w:ind w:left="-108"/>
              <w:jc w:val="center"/>
              <w:rPr>
                <w:b/>
                <w:bCs/>
                <w:szCs w:val="24"/>
              </w:rPr>
            </w:pPr>
            <w:r>
              <w:rPr>
                <w:b/>
                <w:bCs/>
                <w:szCs w:val="24"/>
              </w:rPr>
              <w:t>314</w:t>
            </w:r>
            <w:r w:rsidRPr="009A4B16">
              <w:rPr>
                <w:b/>
                <w:bCs/>
                <w:szCs w:val="24"/>
              </w:rPr>
              <w:t>ч.</w:t>
            </w:r>
          </w:p>
        </w:tc>
      </w:tr>
    </w:tbl>
    <w:p w14:paraId="30E164A8" w14:textId="77777777" w:rsidR="00216457" w:rsidRPr="0084663C" w:rsidRDefault="00216457" w:rsidP="004435B4">
      <w:pPr>
        <w:tabs>
          <w:tab w:val="left" w:pos="5520"/>
        </w:tabs>
        <w:suppressAutoHyphens/>
        <w:spacing w:after="0"/>
        <w:jc w:val="both"/>
        <w:rPr>
          <w:rFonts w:asciiTheme="majorHAnsi" w:eastAsia="Times New Roman" w:hAnsiTheme="majorHAnsi" w:cs="Times New Roman"/>
          <w:color w:val="000000" w:themeColor="text1"/>
          <w:sz w:val="28"/>
          <w:szCs w:val="28"/>
          <w:lang w:eastAsia="zh-CN"/>
        </w:rPr>
      </w:pPr>
    </w:p>
    <w:p w14:paraId="51DF59BF" w14:textId="77777777" w:rsidR="004435B4" w:rsidRDefault="004435B4" w:rsidP="00C639AD">
      <w:pPr>
        <w:spacing w:before="225" w:after="0"/>
        <w:rPr>
          <w:b/>
          <w:szCs w:val="24"/>
        </w:rPr>
      </w:pPr>
    </w:p>
    <w:p w14:paraId="0082D0A1" w14:textId="77777777" w:rsidR="00A76D88" w:rsidRPr="0084663C" w:rsidRDefault="00C639AD" w:rsidP="00C639AD">
      <w:pPr>
        <w:spacing w:before="225" w:after="0"/>
        <w:rPr>
          <w:rFonts w:asciiTheme="majorHAnsi" w:eastAsia="Times New Roman" w:hAnsiTheme="majorHAnsi" w:cs="Times New Roman"/>
          <w:b/>
          <w:color w:val="000000" w:themeColor="text1"/>
          <w:sz w:val="28"/>
          <w:szCs w:val="28"/>
        </w:rPr>
      </w:pPr>
      <w:r>
        <w:rPr>
          <w:rFonts w:asciiTheme="majorHAnsi" w:eastAsia="Times New Roman" w:hAnsiTheme="majorHAnsi" w:cs="Times New Roman"/>
          <w:b/>
          <w:color w:val="000000" w:themeColor="text1"/>
          <w:sz w:val="28"/>
          <w:szCs w:val="28"/>
        </w:rPr>
        <w:t xml:space="preserve">        </w:t>
      </w:r>
      <w:r w:rsidR="00A7148C" w:rsidRPr="0084663C">
        <w:rPr>
          <w:rFonts w:asciiTheme="majorHAnsi" w:eastAsia="Times New Roman" w:hAnsiTheme="majorHAnsi" w:cs="Times New Roman"/>
          <w:b/>
          <w:color w:val="000000" w:themeColor="text1"/>
          <w:sz w:val="28"/>
          <w:szCs w:val="28"/>
        </w:rPr>
        <w:t>2.3</w:t>
      </w:r>
      <w:r w:rsidR="00417AC7" w:rsidRPr="0084663C">
        <w:rPr>
          <w:rFonts w:asciiTheme="majorHAnsi" w:eastAsia="Times New Roman" w:hAnsiTheme="majorHAnsi" w:cs="Times New Roman"/>
          <w:b/>
          <w:color w:val="000000" w:themeColor="text1"/>
          <w:sz w:val="28"/>
          <w:szCs w:val="28"/>
        </w:rPr>
        <w:t xml:space="preserve">. Формы, способы, методы и средства реализации программы в </w:t>
      </w:r>
      <w:r w:rsidR="00DC5E80" w:rsidRPr="0084663C">
        <w:rPr>
          <w:rFonts w:asciiTheme="majorHAnsi" w:eastAsia="Times New Roman" w:hAnsiTheme="majorHAnsi" w:cs="Times New Roman"/>
          <w:b/>
          <w:color w:val="000000" w:themeColor="text1"/>
          <w:sz w:val="28"/>
          <w:szCs w:val="28"/>
        </w:rPr>
        <w:t>подготовительной</w:t>
      </w:r>
      <w:r w:rsidR="00417AC7" w:rsidRPr="0084663C">
        <w:rPr>
          <w:rFonts w:asciiTheme="majorHAnsi" w:eastAsia="Times New Roman" w:hAnsiTheme="majorHAnsi" w:cs="Times New Roman"/>
          <w:b/>
          <w:color w:val="000000" w:themeColor="text1"/>
          <w:sz w:val="28"/>
          <w:szCs w:val="28"/>
        </w:rPr>
        <w:t xml:space="preserve"> группе.</w:t>
      </w:r>
    </w:p>
    <w:p w14:paraId="358A549B" w14:textId="77777777" w:rsidR="00CC272A" w:rsidRPr="0084663C" w:rsidRDefault="00CC272A" w:rsidP="0084663C">
      <w:pPr>
        <w:spacing w:before="225" w:after="0"/>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Особенности общей организации образовательного пространства</w:t>
      </w:r>
      <w:r w:rsidR="00DC5E80" w:rsidRPr="0084663C">
        <w:rPr>
          <w:rFonts w:asciiTheme="majorHAnsi" w:eastAsia="Times New Roman" w:hAnsiTheme="majorHAnsi" w:cs="Times New Roman"/>
          <w:b/>
          <w:color w:val="000000" w:themeColor="text1"/>
          <w:sz w:val="28"/>
          <w:szCs w:val="28"/>
        </w:rPr>
        <w:t>.</w:t>
      </w:r>
    </w:p>
    <w:p w14:paraId="16DC86EB"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Важнейшим</w:t>
      </w:r>
      <w:r w:rsidRPr="0084663C">
        <w:rPr>
          <w:rFonts w:asciiTheme="majorHAnsi" w:eastAsia="Times New Roman" w:hAnsiTheme="majorHAnsi" w:cs="Times New Roman"/>
          <w:color w:val="000000" w:themeColor="text1"/>
          <w:sz w:val="28"/>
          <w:szCs w:val="28"/>
        </w:rPr>
        <w:t xml:space="preserve"> условием реализации программы</w:t>
      </w:r>
      <w:r w:rsidR="004435B4">
        <w:rPr>
          <w:rFonts w:asciiTheme="majorHAnsi" w:eastAsia="Times New Roman" w:hAnsiTheme="majorHAnsi" w:cs="Times New Roman"/>
          <w:color w:val="000000" w:themeColor="text1"/>
          <w:sz w:val="28"/>
          <w:szCs w:val="28"/>
        </w:rPr>
        <w:t xml:space="preserve"> </w:t>
      </w:r>
      <w:r w:rsidRPr="0084663C">
        <w:rPr>
          <w:rFonts w:asciiTheme="majorHAnsi" w:eastAsia="Times New Roman" w:hAnsiTheme="majorHAnsi" w:cs="Times New Roman"/>
          <w:color w:val="000000" w:themeColor="text1"/>
          <w:sz w:val="28"/>
          <w:szCs w:val="28"/>
        </w:rPr>
        <w:t>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14:paraId="2530A4B0" w14:textId="77777777" w:rsidR="00CC272A" w:rsidRPr="0084663C" w:rsidRDefault="00CC272A" w:rsidP="0084663C">
      <w:pPr>
        <w:spacing w:after="0"/>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Важнейшие образовательные ориентиры:</w:t>
      </w:r>
    </w:p>
    <w:p w14:paraId="562ABA12" w14:textId="77777777" w:rsidR="00CC272A" w:rsidRPr="0084663C" w:rsidRDefault="00CC272A" w:rsidP="0084663C">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обеспечение эмоционального благополучия детей;</w:t>
      </w:r>
    </w:p>
    <w:p w14:paraId="40311EFA" w14:textId="77777777" w:rsidR="00CC272A" w:rsidRPr="0084663C" w:rsidRDefault="00CC272A" w:rsidP="0084663C">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создание условий для формиро</w:t>
      </w:r>
      <w:r w:rsidR="003368D0" w:rsidRPr="0084663C">
        <w:rPr>
          <w:rFonts w:asciiTheme="majorHAnsi" w:eastAsia="Times New Roman" w:hAnsiTheme="majorHAnsi" w:cs="Times New Roman"/>
          <w:color w:val="000000" w:themeColor="text1"/>
          <w:sz w:val="28"/>
          <w:szCs w:val="28"/>
        </w:rPr>
        <w:t>вания доброжелательного и внима</w:t>
      </w:r>
      <w:r w:rsidRPr="0084663C">
        <w:rPr>
          <w:rFonts w:asciiTheme="majorHAnsi" w:eastAsia="Times New Roman" w:hAnsiTheme="majorHAnsi" w:cs="Times New Roman"/>
          <w:color w:val="000000" w:themeColor="text1"/>
          <w:sz w:val="28"/>
          <w:szCs w:val="28"/>
        </w:rPr>
        <w:t>тельного отношения детей к другим людям;</w:t>
      </w:r>
    </w:p>
    <w:p w14:paraId="377E3FE0" w14:textId="77777777" w:rsidR="00CC272A" w:rsidRPr="0084663C" w:rsidRDefault="00CC272A" w:rsidP="0084663C">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развитие детской самостоятельности (инициативности, автономии и ответственности);</w:t>
      </w:r>
    </w:p>
    <w:p w14:paraId="0165532A" w14:textId="77777777" w:rsidR="00CC272A" w:rsidRPr="0084663C" w:rsidRDefault="00CC272A" w:rsidP="0084663C">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развитие детских способностей, формирующихся в разных видах деятельности.</w:t>
      </w:r>
    </w:p>
    <w:p w14:paraId="27341D1E" w14:textId="77777777" w:rsidR="00CC272A" w:rsidRPr="0084663C" w:rsidRDefault="00CC272A" w:rsidP="0084663C">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Для реализации этих целей педагогам рекомендуется:</w:t>
      </w:r>
    </w:p>
    <w:p w14:paraId="154DDDD8" w14:textId="77777777" w:rsidR="00CC272A" w:rsidRPr="0084663C" w:rsidRDefault="00CC272A" w:rsidP="0084663C">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проявлять уважение к личности р</w:t>
      </w:r>
      <w:r w:rsidR="003368D0" w:rsidRPr="0084663C">
        <w:rPr>
          <w:rFonts w:asciiTheme="majorHAnsi" w:eastAsia="Times New Roman" w:hAnsiTheme="majorHAnsi" w:cs="Times New Roman"/>
          <w:color w:val="000000" w:themeColor="text1"/>
          <w:sz w:val="28"/>
          <w:szCs w:val="28"/>
        </w:rPr>
        <w:t>ебенка и развивать демократичес</w:t>
      </w:r>
      <w:r w:rsidRPr="0084663C">
        <w:rPr>
          <w:rFonts w:asciiTheme="majorHAnsi" w:eastAsia="Times New Roman" w:hAnsiTheme="majorHAnsi" w:cs="Times New Roman"/>
          <w:color w:val="000000" w:themeColor="text1"/>
          <w:sz w:val="28"/>
          <w:szCs w:val="28"/>
        </w:rPr>
        <w:t>кий стиль взаимодействия с ним и с другими педагогами;</w:t>
      </w:r>
    </w:p>
    <w:p w14:paraId="6744738E" w14:textId="77777777" w:rsidR="00CC272A" w:rsidRPr="0084663C" w:rsidRDefault="00CC272A" w:rsidP="0084663C">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создавать условия для принятия ребенком ответственн</w:t>
      </w:r>
      <w:r w:rsidR="003368D0" w:rsidRPr="0084663C">
        <w:rPr>
          <w:rFonts w:asciiTheme="majorHAnsi" w:eastAsia="Times New Roman" w:hAnsiTheme="majorHAnsi" w:cs="Times New Roman"/>
          <w:color w:val="000000" w:themeColor="text1"/>
          <w:sz w:val="28"/>
          <w:szCs w:val="28"/>
        </w:rPr>
        <w:t>ости и прояв</w:t>
      </w:r>
      <w:r w:rsidRPr="0084663C">
        <w:rPr>
          <w:rFonts w:asciiTheme="majorHAnsi" w:eastAsia="Times New Roman" w:hAnsiTheme="majorHAnsi" w:cs="Times New Roman"/>
          <w:color w:val="000000" w:themeColor="text1"/>
          <w:sz w:val="28"/>
          <w:szCs w:val="28"/>
        </w:rPr>
        <w:t>ления эмпатии к другим людям;</w:t>
      </w:r>
    </w:p>
    <w:p w14:paraId="48120D1A" w14:textId="77777777" w:rsidR="007809F8" w:rsidRPr="0084663C" w:rsidRDefault="00CC272A" w:rsidP="004435B4">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обсуждать совместно с детьми возникающие конфликты, помогать решать их, вырабатывать общие правила, учить проявлять уважение друг к другу;</w:t>
      </w:r>
    </w:p>
    <w:p w14:paraId="778D8000" w14:textId="77777777" w:rsidR="00CC272A" w:rsidRPr="0084663C" w:rsidRDefault="00CC272A" w:rsidP="004435B4">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обсуждать с детьми важные жизненные вопросы, стимулировать проявление позиции ребенка;</w:t>
      </w:r>
    </w:p>
    <w:p w14:paraId="0A746CE0" w14:textId="77777777" w:rsidR="00CC272A" w:rsidRPr="0084663C" w:rsidRDefault="00CC272A" w:rsidP="004435B4">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обращать внимание детей на тот фа</w:t>
      </w:r>
      <w:r w:rsidR="003368D0" w:rsidRPr="0084663C">
        <w:rPr>
          <w:rFonts w:asciiTheme="majorHAnsi" w:eastAsia="Times New Roman" w:hAnsiTheme="majorHAnsi" w:cs="Times New Roman"/>
          <w:color w:val="000000" w:themeColor="text1"/>
          <w:sz w:val="28"/>
          <w:szCs w:val="28"/>
        </w:rPr>
        <w:t>кт, что люди различаются по сво</w:t>
      </w:r>
      <w:r w:rsidRPr="0084663C">
        <w:rPr>
          <w:rFonts w:asciiTheme="majorHAnsi" w:eastAsia="Times New Roman" w:hAnsiTheme="majorHAnsi" w:cs="Times New Roman"/>
          <w:color w:val="000000" w:themeColor="text1"/>
          <w:sz w:val="28"/>
          <w:szCs w:val="28"/>
        </w:rPr>
        <w:t>им убеждениям и ценностям, обсуждать, как это влияет на их поведение;</w:t>
      </w:r>
    </w:p>
    <w:p w14:paraId="2F817E01" w14:textId="77777777" w:rsidR="003368D0" w:rsidRPr="0084663C" w:rsidRDefault="00CC272A" w:rsidP="004435B4">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w:t>
      </w:r>
      <w:r w:rsidR="003368D0" w:rsidRPr="0084663C">
        <w:rPr>
          <w:rFonts w:asciiTheme="majorHAnsi" w:eastAsia="Times New Roman" w:hAnsiTheme="majorHAnsi" w:cs="Times New Roman"/>
          <w:color w:val="000000" w:themeColor="text1"/>
          <w:sz w:val="28"/>
          <w:szCs w:val="28"/>
        </w:rPr>
        <w:t>ствие по достижению этих целей.</w:t>
      </w:r>
    </w:p>
    <w:p w14:paraId="15CBC1C9" w14:textId="77777777" w:rsidR="004435B4" w:rsidRDefault="004435B4" w:rsidP="004435B4">
      <w:pPr>
        <w:spacing w:after="0"/>
        <w:rPr>
          <w:rFonts w:asciiTheme="majorHAnsi" w:eastAsia="Times New Roman" w:hAnsiTheme="majorHAnsi" w:cs="Times New Roman"/>
          <w:color w:val="000000" w:themeColor="text1"/>
          <w:sz w:val="28"/>
          <w:szCs w:val="28"/>
        </w:rPr>
      </w:pPr>
    </w:p>
    <w:p w14:paraId="44D5F231" w14:textId="77777777" w:rsidR="004435B4" w:rsidRDefault="004435B4" w:rsidP="004435B4">
      <w:pPr>
        <w:spacing w:after="0"/>
        <w:rPr>
          <w:rFonts w:asciiTheme="majorHAnsi" w:eastAsia="Times New Roman" w:hAnsiTheme="majorHAnsi" w:cs="Times New Roman"/>
          <w:color w:val="000000" w:themeColor="text1"/>
          <w:sz w:val="28"/>
          <w:szCs w:val="28"/>
        </w:rPr>
      </w:pPr>
    </w:p>
    <w:p w14:paraId="5EB92827" w14:textId="77777777" w:rsidR="004435B4" w:rsidRDefault="004435B4" w:rsidP="004435B4">
      <w:pPr>
        <w:spacing w:after="0"/>
        <w:rPr>
          <w:rFonts w:asciiTheme="majorHAnsi" w:eastAsia="Times New Roman" w:hAnsiTheme="majorHAnsi" w:cs="Times New Roman"/>
          <w:color w:val="000000" w:themeColor="text1"/>
          <w:sz w:val="28"/>
          <w:szCs w:val="28"/>
        </w:rPr>
      </w:pPr>
    </w:p>
    <w:p w14:paraId="00463EA8" w14:textId="77777777" w:rsidR="004435B4" w:rsidRDefault="004435B4" w:rsidP="004435B4">
      <w:pPr>
        <w:spacing w:after="0"/>
        <w:rPr>
          <w:rFonts w:asciiTheme="majorHAnsi" w:eastAsia="Times New Roman" w:hAnsiTheme="majorHAnsi" w:cs="Times New Roman"/>
          <w:color w:val="000000" w:themeColor="text1"/>
          <w:sz w:val="28"/>
          <w:szCs w:val="28"/>
        </w:rPr>
      </w:pPr>
    </w:p>
    <w:p w14:paraId="21DE6862" w14:textId="77777777" w:rsidR="00CC272A" w:rsidRPr="0084663C" w:rsidRDefault="00CC272A" w:rsidP="004435B4">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Система дошкольного образования в образовательной организации нацелена то, чтобы у реб</w:t>
      </w:r>
      <w:r w:rsidR="003368D0" w:rsidRPr="0084663C">
        <w:rPr>
          <w:rFonts w:asciiTheme="majorHAnsi" w:eastAsia="Times New Roman" w:hAnsiTheme="majorHAnsi" w:cs="Times New Roman"/>
          <w:color w:val="000000" w:themeColor="text1"/>
          <w:sz w:val="28"/>
          <w:szCs w:val="28"/>
        </w:rPr>
        <w:t>енка развивались игра и познава</w:t>
      </w:r>
      <w:r w:rsidRPr="0084663C">
        <w:rPr>
          <w:rFonts w:asciiTheme="majorHAnsi" w:eastAsia="Times New Roman" w:hAnsiTheme="majorHAnsi" w:cs="Times New Roman"/>
          <w:color w:val="000000" w:themeColor="text1"/>
          <w:sz w:val="28"/>
          <w:szCs w:val="28"/>
        </w:rPr>
        <w:t xml:space="preserve">тельная активность. </w:t>
      </w:r>
      <w:r w:rsidR="003368D0" w:rsidRPr="0084663C">
        <w:rPr>
          <w:rFonts w:asciiTheme="majorHAnsi" w:eastAsia="Times New Roman" w:hAnsiTheme="majorHAnsi" w:cs="Times New Roman"/>
          <w:color w:val="000000" w:themeColor="text1"/>
          <w:sz w:val="28"/>
          <w:szCs w:val="28"/>
        </w:rPr>
        <w:t>С</w:t>
      </w:r>
      <w:r w:rsidRPr="0084663C">
        <w:rPr>
          <w:rFonts w:asciiTheme="majorHAnsi" w:eastAsia="Times New Roman" w:hAnsiTheme="majorHAnsi" w:cs="Times New Roman"/>
          <w:color w:val="000000" w:themeColor="text1"/>
          <w:sz w:val="28"/>
          <w:szCs w:val="28"/>
        </w:rPr>
        <w:t>озданы условия для проявления таких качеств, как: иници</w:t>
      </w:r>
      <w:r w:rsidR="003368D0" w:rsidRPr="0084663C">
        <w:rPr>
          <w:rFonts w:asciiTheme="majorHAnsi" w:eastAsia="Times New Roman" w:hAnsiTheme="majorHAnsi" w:cs="Times New Roman"/>
          <w:color w:val="000000" w:themeColor="text1"/>
          <w:sz w:val="28"/>
          <w:szCs w:val="28"/>
        </w:rPr>
        <w:t>ативность, жизнерадостность, лю</w:t>
      </w:r>
      <w:r w:rsidRPr="0084663C">
        <w:rPr>
          <w:rFonts w:asciiTheme="majorHAnsi" w:eastAsia="Times New Roman" w:hAnsiTheme="majorHAnsi" w:cs="Times New Roman"/>
          <w:color w:val="000000" w:themeColor="text1"/>
          <w:sz w:val="28"/>
          <w:szCs w:val="28"/>
        </w:rPr>
        <w:t>бопытство и стремление узнавать новое.</w:t>
      </w:r>
    </w:p>
    <w:p w14:paraId="6C5737AA"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Адекватная организация образова</w:t>
      </w:r>
      <w:r w:rsidR="003368D0" w:rsidRPr="0084663C">
        <w:rPr>
          <w:rFonts w:asciiTheme="majorHAnsi" w:eastAsia="Times New Roman" w:hAnsiTheme="majorHAnsi" w:cs="Times New Roman"/>
          <w:color w:val="000000" w:themeColor="text1"/>
          <w:sz w:val="28"/>
          <w:szCs w:val="28"/>
        </w:rPr>
        <w:t>тельной среды стимулирует разви</w:t>
      </w:r>
      <w:r w:rsidRPr="0084663C">
        <w:rPr>
          <w:rFonts w:asciiTheme="majorHAnsi" w:eastAsia="Times New Roman" w:hAnsiTheme="majorHAnsi" w:cs="Times New Roman"/>
          <w:color w:val="000000" w:themeColor="text1"/>
          <w:sz w:val="28"/>
          <w:szCs w:val="28"/>
        </w:rPr>
        <w:t>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w:t>
      </w:r>
      <w:r w:rsidR="003368D0" w:rsidRPr="0084663C">
        <w:rPr>
          <w:rFonts w:asciiTheme="majorHAnsi" w:eastAsia="Times New Roman" w:hAnsiTheme="majorHAnsi" w:cs="Times New Roman"/>
          <w:color w:val="000000" w:themeColor="text1"/>
          <w:sz w:val="28"/>
          <w:szCs w:val="28"/>
        </w:rPr>
        <w:t xml:space="preserve"> трудной ситуации, то есть обес</w:t>
      </w:r>
      <w:r w:rsidRPr="0084663C">
        <w:rPr>
          <w:rFonts w:asciiTheme="majorHAnsi" w:eastAsia="Times New Roman" w:hAnsiTheme="majorHAnsi" w:cs="Times New Roman"/>
          <w:color w:val="000000" w:themeColor="text1"/>
          <w:sz w:val="28"/>
          <w:szCs w:val="28"/>
        </w:rPr>
        <w:t>печивает успешную социализацию ребенка и становление его личности.</w:t>
      </w:r>
    </w:p>
    <w:p w14:paraId="68FF6898" w14:textId="77777777" w:rsidR="003368D0"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 xml:space="preserve">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w:t>
      </w:r>
    </w:p>
    <w:p w14:paraId="295C8888"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14:paraId="5DEE7FCD" w14:textId="77777777" w:rsidR="00CC272A" w:rsidRPr="0084663C" w:rsidRDefault="00C639AD" w:rsidP="00C639AD">
      <w:pPr>
        <w:spacing w:before="225" w:after="0"/>
        <w:rPr>
          <w:rFonts w:asciiTheme="majorHAnsi" w:eastAsia="Times New Roman" w:hAnsiTheme="majorHAnsi" w:cs="Times New Roman"/>
          <w:b/>
          <w:color w:val="000000" w:themeColor="text1"/>
          <w:sz w:val="28"/>
          <w:szCs w:val="28"/>
        </w:rPr>
      </w:pPr>
      <w:r>
        <w:rPr>
          <w:rFonts w:asciiTheme="majorHAnsi" w:eastAsia="Times New Roman" w:hAnsiTheme="majorHAnsi" w:cs="Times New Roman"/>
          <w:b/>
          <w:color w:val="000000" w:themeColor="text1"/>
          <w:sz w:val="28"/>
          <w:szCs w:val="28"/>
        </w:rPr>
        <w:t xml:space="preserve">                             </w:t>
      </w:r>
      <w:r w:rsidR="00CC272A" w:rsidRPr="0084663C">
        <w:rPr>
          <w:rFonts w:asciiTheme="majorHAnsi" w:eastAsia="Times New Roman" w:hAnsiTheme="majorHAnsi" w:cs="Times New Roman"/>
          <w:b/>
          <w:color w:val="000000" w:themeColor="text1"/>
          <w:sz w:val="28"/>
          <w:szCs w:val="28"/>
        </w:rPr>
        <w:t>Роль педагога в организации психолого-педагогических условий</w:t>
      </w:r>
      <w:r w:rsidR="003368D0" w:rsidRPr="0084663C">
        <w:rPr>
          <w:rFonts w:asciiTheme="majorHAnsi" w:eastAsia="Times New Roman" w:hAnsiTheme="majorHAnsi" w:cs="Times New Roman"/>
          <w:b/>
          <w:color w:val="000000" w:themeColor="text1"/>
          <w:sz w:val="28"/>
          <w:szCs w:val="28"/>
        </w:rPr>
        <w:t>.</w:t>
      </w:r>
    </w:p>
    <w:p w14:paraId="21A9D6BB" w14:textId="77777777" w:rsidR="00CC272A" w:rsidRPr="0084663C" w:rsidRDefault="00CC272A" w:rsidP="0084663C">
      <w:pPr>
        <w:spacing w:before="225" w:after="0"/>
        <w:rPr>
          <w:rFonts w:asciiTheme="majorHAnsi" w:eastAsia="Times New Roman" w:hAnsiTheme="majorHAnsi" w:cs="Times New Roman"/>
          <w:b/>
          <w:i/>
          <w:color w:val="000000" w:themeColor="text1"/>
          <w:sz w:val="28"/>
          <w:szCs w:val="28"/>
        </w:rPr>
      </w:pPr>
      <w:r w:rsidRPr="0084663C">
        <w:rPr>
          <w:rFonts w:asciiTheme="majorHAnsi" w:eastAsia="Times New Roman" w:hAnsiTheme="majorHAnsi" w:cs="Times New Roman"/>
          <w:b/>
          <w:i/>
          <w:color w:val="000000" w:themeColor="text1"/>
          <w:sz w:val="28"/>
          <w:szCs w:val="28"/>
        </w:rPr>
        <w:t>Обеспечение эмоционального благополучия ребенка</w:t>
      </w:r>
      <w:r w:rsidR="003368D0" w:rsidRPr="0084663C">
        <w:rPr>
          <w:rFonts w:asciiTheme="majorHAnsi" w:eastAsia="Times New Roman" w:hAnsiTheme="majorHAnsi" w:cs="Times New Roman"/>
          <w:b/>
          <w:i/>
          <w:color w:val="000000" w:themeColor="text1"/>
          <w:sz w:val="28"/>
          <w:szCs w:val="28"/>
        </w:rPr>
        <w:t>.</w:t>
      </w:r>
    </w:p>
    <w:p w14:paraId="0B9F960F"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w:t>
      </w:r>
      <w:r w:rsidR="003368D0" w:rsidRPr="0084663C">
        <w:rPr>
          <w:rFonts w:asciiTheme="majorHAnsi" w:eastAsia="Times New Roman" w:hAnsiTheme="majorHAnsi" w:cs="Times New Roman"/>
          <w:color w:val="000000" w:themeColor="text1"/>
          <w:sz w:val="28"/>
          <w:szCs w:val="28"/>
        </w:rPr>
        <w:t>твенного достоинства. П</w:t>
      </w:r>
      <w:r w:rsidRPr="0084663C">
        <w:rPr>
          <w:rFonts w:asciiTheme="majorHAnsi" w:eastAsia="Times New Roman" w:hAnsiTheme="majorHAnsi" w:cs="Times New Roman"/>
          <w:color w:val="000000" w:themeColor="text1"/>
          <w:sz w:val="28"/>
          <w:szCs w:val="28"/>
        </w:rPr>
        <w:t>едагоги должны создать атмосферу принятия, в которой каждый ребенок чувствует, что его ценят и принимают таким, какой он есть; могут выслушать его и понять.</w:t>
      </w:r>
    </w:p>
    <w:p w14:paraId="044C73ED" w14:textId="77777777" w:rsidR="004435B4" w:rsidRDefault="004435B4" w:rsidP="0084663C">
      <w:pPr>
        <w:spacing w:before="225" w:after="0"/>
        <w:rPr>
          <w:rFonts w:asciiTheme="majorHAnsi" w:eastAsia="Times New Roman" w:hAnsiTheme="majorHAnsi" w:cs="Times New Roman"/>
          <w:b/>
          <w:i/>
          <w:color w:val="000000" w:themeColor="text1"/>
          <w:sz w:val="28"/>
          <w:szCs w:val="28"/>
        </w:rPr>
      </w:pPr>
    </w:p>
    <w:p w14:paraId="0408009A" w14:textId="77777777" w:rsidR="00853CA2" w:rsidRDefault="00853CA2" w:rsidP="0084663C">
      <w:pPr>
        <w:spacing w:before="225" w:after="0"/>
        <w:rPr>
          <w:rFonts w:asciiTheme="majorHAnsi" w:eastAsia="Times New Roman" w:hAnsiTheme="majorHAnsi" w:cs="Times New Roman"/>
          <w:b/>
          <w:i/>
          <w:color w:val="000000" w:themeColor="text1"/>
          <w:sz w:val="28"/>
          <w:szCs w:val="28"/>
        </w:rPr>
      </w:pPr>
    </w:p>
    <w:p w14:paraId="420BBB95" w14:textId="77777777" w:rsidR="00CC272A" w:rsidRPr="0084663C" w:rsidRDefault="00CC272A" w:rsidP="0084663C">
      <w:pPr>
        <w:spacing w:before="225" w:after="0"/>
        <w:rPr>
          <w:rFonts w:asciiTheme="majorHAnsi" w:eastAsia="Times New Roman" w:hAnsiTheme="majorHAnsi" w:cs="Times New Roman"/>
          <w:b/>
          <w:i/>
          <w:color w:val="000000" w:themeColor="text1"/>
          <w:sz w:val="28"/>
          <w:szCs w:val="28"/>
        </w:rPr>
      </w:pPr>
      <w:r w:rsidRPr="0084663C">
        <w:rPr>
          <w:rFonts w:asciiTheme="majorHAnsi" w:eastAsia="Times New Roman" w:hAnsiTheme="majorHAnsi" w:cs="Times New Roman"/>
          <w:b/>
          <w:i/>
          <w:color w:val="000000" w:themeColor="text1"/>
          <w:sz w:val="28"/>
          <w:szCs w:val="28"/>
        </w:rPr>
        <w:t>Для обеспечения в группе эмоционального благополучия педагог должен:</w:t>
      </w:r>
    </w:p>
    <w:p w14:paraId="57282057"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общаться с детьми доброжелательно, без обвинений и угроз;</w:t>
      </w:r>
    </w:p>
    <w:p w14:paraId="396D81F2"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внимательно выслушивать детей, п</w:t>
      </w:r>
      <w:r w:rsidR="003368D0" w:rsidRPr="0084663C">
        <w:rPr>
          <w:rFonts w:asciiTheme="majorHAnsi" w:eastAsia="Times New Roman" w:hAnsiTheme="majorHAnsi" w:cs="Times New Roman"/>
          <w:color w:val="000000" w:themeColor="text1"/>
          <w:sz w:val="28"/>
          <w:szCs w:val="28"/>
        </w:rPr>
        <w:t>оказывать, что понимает их чувс</w:t>
      </w:r>
      <w:r w:rsidRPr="0084663C">
        <w:rPr>
          <w:rFonts w:asciiTheme="majorHAnsi" w:eastAsia="Times New Roman" w:hAnsiTheme="majorHAnsi" w:cs="Times New Roman"/>
          <w:color w:val="000000" w:themeColor="text1"/>
          <w:sz w:val="28"/>
          <w:szCs w:val="28"/>
        </w:rPr>
        <w:t>тва, помогать делиться своими переживаниями и мыслями;</w:t>
      </w:r>
    </w:p>
    <w:p w14:paraId="391F00AC"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помогать детям обнаружить конструктивные варианты поведения;</w:t>
      </w:r>
    </w:p>
    <w:p w14:paraId="7569A591"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создавать ситуации, в которых дети при помощи разных культурных средств (игра, рисунок, движение и т. д.</w:t>
      </w:r>
      <w:r w:rsidR="003368D0" w:rsidRPr="0084663C">
        <w:rPr>
          <w:rFonts w:asciiTheme="majorHAnsi" w:eastAsia="Times New Roman" w:hAnsiTheme="majorHAnsi" w:cs="Times New Roman"/>
          <w:color w:val="000000" w:themeColor="text1"/>
          <w:sz w:val="28"/>
          <w:szCs w:val="28"/>
        </w:rPr>
        <w:t xml:space="preserve">) могут выразить свое отношение </w:t>
      </w:r>
      <w:r w:rsidRPr="0084663C">
        <w:rPr>
          <w:rFonts w:asciiTheme="majorHAnsi" w:eastAsia="Times New Roman" w:hAnsiTheme="majorHAnsi" w:cs="Times New Roman"/>
          <w:color w:val="000000" w:themeColor="text1"/>
          <w:sz w:val="28"/>
          <w:szCs w:val="28"/>
        </w:rPr>
        <w:t>к личностно-значимым для них события</w:t>
      </w:r>
      <w:r w:rsidR="003368D0" w:rsidRPr="0084663C">
        <w:rPr>
          <w:rFonts w:asciiTheme="majorHAnsi" w:eastAsia="Times New Roman" w:hAnsiTheme="majorHAnsi" w:cs="Times New Roman"/>
          <w:color w:val="000000" w:themeColor="text1"/>
          <w:sz w:val="28"/>
          <w:szCs w:val="28"/>
        </w:rPr>
        <w:t>м и явлениям, в том числе проис</w:t>
      </w:r>
      <w:r w:rsidRPr="0084663C">
        <w:rPr>
          <w:rFonts w:asciiTheme="majorHAnsi" w:eastAsia="Times New Roman" w:hAnsiTheme="majorHAnsi" w:cs="Times New Roman"/>
          <w:color w:val="000000" w:themeColor="text1"/>
          <w:sz w:val="28"/>
          <w:szCs w:val="28"/>
        </w:rPr>
        <w:t>ходящим в детском саду;</w:t>
      </w:r>
    </w:p>
    <w:p w14:paraId="710198C5"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 обеспечивать в течение дня чередование ситуаций, в которых дети играют вместе и могут при желании по</w:t>
      </w:r>
      <w:r w:rsidR="003368D0" w:rsidRPr="0084663C">
        <w:rPr>
          <w:rFonts w:asciiTheme="majorHAnsi" w:eastAsia="Times New Roman" w:hAnsiTheme="majorHAnsi" w:cs="Times New Roman"/>
          <w:color w:val="000000" w:themeColor="text1"/>
          <w:sz w:val="28"/>
          <w:szCs w:val="28"/>
        </w:rPr>
        <w:t>быть в одиночестве или в неболь</w:t>
      </w:r>
      <w:r w:rsidRPr="0084663C">
        <w:rPr>
          <w:rFonts w:asciiTheme="majorHAnsi" w:eastAsia="Times New Roman" w:hAnsiTheme="majorHAnsi" w:cs="Times New Roman"/>
          <w:color w:val="000000" w:themeColor="text1"/>
          <w:sz w:val="28"/>
          <w:szCs w:val="28"/>
        </w:rPr>
        <w:t>шой группе детей.</w:t>
      </w:r>
    </w:p>
    <w:p w14:paraId="654EA963"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Особенности организации предметно-пространственной среды для обеспечения эмоционального благополучия ребенка</w:t>
      </w:r>
      <w:r w:rsidRPr="0084663C">
        <w:rPr>
          <w:rFonts w:asciiTheme="majorHAnsi" w:eastAsia="Times New Roman" w:hAnsiTheme="majorHAnsi" w:cs="Times New Roman"/>
          <w:color w:val="000000" w:themeColor="text1"/>
          <w:sz w:val="28"/>
          <w:szCs w:val="28"/>
        </w:rPr>
        <w:t xml:space="preserve">. Для обеспечения эмоционального благополучия детей обстановка в детском саду </w:t>
      </w:r>
      <w:r w:rsidR="00FF554A" w:rsidRPr="0084663C">
        <w:rPr>
          <w:rFonts w:asciiTheme="majorHAnsi" w:eastAsia="Times New Roman" w:hAnsiTheme="majorHAnsi" w:cs="Times New Roman"/>
          <w:color w:val="000000" w:themeColor="text1"/>
          <w:sz w:val="28"/>
          <w:szCs w:val="28"/>
        </w:rPr>
        <w:t>располагающая, почти домашняя</w:t>
      </w:r>
      <w:r w:rsidRPr="0084663C">
        <w:rPr>
          <w:rFonts w:asciiTheme="majorHAnsi" w:eastAsia="Times New Roman" w:hAnsiTheme="majorHAnsi" w:cs="Times New Roman"/>
          <w:color w:val="000000" w:themeColor="text1"/>
          <w:sz w:val="28"/>
          <w:szCs w:val="28"/>
        </w:rPr>
        <w:t xml:space="preserve">, </w:t>
      </w:r>
      <w:r w:rsidR="003368D0" w:rsidRPr="0084663C">
        <w:rPr>
          <w:rFonts w:asciiTheme="majorHAnsi" w:eastAsia="Times New Roman" w:hAnsiTheme="majorHAnsi" w:cs="Times New Roman"/>
          <w:color w:val="000000" w:themeColor="text1"/>
          <w:sz w:val="28"/>
          <w:szCs w:val="28"/>
        </w:rPr>
        <w:t>дети быстро осва</w:t>
      </w:r>
      <w:r w:rsidRPr="0084663C">
        <w:rPr>
          <w:rFonts w:asciiTheme="majorHAnsi" w:eastAsia="Times New Roman" w:hAnsiTheme="majorHAnsi" w:cs="Times New Roman"/>
          <w:color w:val="000000" w:themeColor="text1"/>
          <w:sz w:val="28"/>
          <w:szCs w:val="28"/>
        </w:rPr>
        <w:t xml:space="preserve">иваются в ней, свободно выражают свои эмоции. Все помещения детского сада, предназначенные для детей, </w:t>
      </w:r>
      <w:r w:rsidR="00FF554A" w:rsidRPr="0084663C">
        <w:rPr>
          <w:rFonts w:asciiTheme="majorHAnsi" w:eastAsia="Times New Roman" w:hAnsiTheme="majorHAnsi" w:cs="Times New Roman"/>
          <w:color w:val="000000" w:themeColor="text1"/>
          <w:sz w:val="28"/>
          <w:szCs w:val="28"/>
        </w:rPr>
        <w:t>оборудованы таким обра</w:t>
      </w:r>
      <w:r w:rsidRPr="0084663C">
        <w:rPr>
          <w:rFonts w:asciiTheme="majorHAnsi" w:eastAsia="Times New Roman" w:hAnsiTheme="majorHAnsi" w:cs="Times New Roman"/>
          <w:color w:val="000000" w:themeColor="text1"/>
          <w:sz w:val="28"/>
          <w:szCs w:val="28"/>
        </w:rPr>
        <w:t>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w:t>
      </w:r>
      <w:r w:rsidR="00FF554A" w:rsidRPr="0084663C">
        <w:rPr>
          <w:rFonts w:asciiTheme="majorHAnsi" w:eastAsia="Times New Roman" w:hAnsiTheme="majorHAnsi" w:cs="Times New Roman"/>
          <w:color w:val="000000" w:themeColor="text1"/>
          <w:sz w:val="28"/>
          <w:szCs w:val="28"/>
        </w:rPr>
        <w:t>еде способствует снятию напряже</w:t>
      </w:r>
      <w:r w:rsidRPr="0084663C">
        <w:rPr>
          <w:rFonts w:asciiTheme="majorHAnsi" w:eastAsia="Times New Roman" w:hAnsiTheme="majorHAnsi" w:cs="Times New Roman"/>
          <w:color w:val="000000" w:themeColor="text1"/>
          <w:sz w:val="28"/>
          <w:szCs w:val="28"/>
        </w:rPr>
        <w:t>ния, зажатости, излишней тревоги, открывает перед ребенком возможности выбора рода занятий, материалов, пространства.</w:t>
      </w:r>
    </w:p>
    <w:p w14:paraId="15C5237E" w14:textId="77777777" w:rsidR="004435B4" w:rsidRDefault="004435B4" w:rsidP="00A52A8B">
      <w:pPr>
        <w:spacing w:before="225" w:after="0"/>
        <w:jc w:val="center"/>
        <w:rPr>
          <w:rFonts w:asciiTheme="majorHAnsi" w:eastAsia="Times New Roman" w:hAnsiTheme="majorHAnsi" w:cs="Times New Roman"/>
          <w:b/>
          <w:color w:val="000000" w:themeColor="text1"/>
          <w:sz w:val="28"/>
          <w:szCs w:val="28"/>
        </w:rPr>
      </w:pPr>
    </w:p>
    <w:p w14:paraId="46EF5B29" w14:textId="77777777" w:rsidR="004435B4" w:rsidRDefault="004435B4" w:rsidP="00A52A8B">
      <w:pPr>
        <w:spacing w:before="225" w:after="0"/>
        <w:jc w:val="center"/>
        <w:rPr>
          <w:rFonts w:asciiTheme="majorHAnsi" w:eastAsia="Times New Roman" w:hAnsiTheme="majorHAnsi" w:cs="Times New Roman"/>
          <w:b/>
          <w:color w:val="000000" w:themeColor="text1"/>
          <w:sz w:val="28"/>
          <w:szCs w:val="28"/>
        </w:rPr>
      </w:pPr>
    </w:p>
    <w:p w14:paraId="67890B2F" w14:textId="77777777" w:rsidR="00853CA2" w:rsidRDefault="00853CA2" w:rsidP="00A52A8B">
      <w:pPr>
        <w:spacing w:before="225" w:after="0"/>
        <w:jc w:val="center"/>
        <w:rPr>
          <w:rFonts w:asciiTheme="majorHAnsi" w:eastAsia="Times New Roman" w:hAnsiTheme="majorHAnsi" w:cs="Times New Roman"/>
          <w:b/>
          <w:color w:val="000000" w:themeColor="text1"/>
          <w:sz w:val="28"/>
          <w:szCs w:val="28"/>
        </w:rPr>
      </w:pPr>
    </w:p>
    <w:p w14:paraId="0F7EFB5E" w14:textId="77777777" w:rsidR="00CC272A" w:rsidRPr="0084663C" w:rsidRDefault="00CC272A" w:rsidP="00A52A8B">
      <w:pPr>
        <w:spacing w:before="225" w:after="0"/>
        <w:jc w:val="center"/>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Формирование доброжелательных, внимательных отношений</w:t>
      </w:r>
      <w:r w:rsidR="00FF554A" w:rsidRPr="0084663C">
        <w:rPr>
          <w:rFonts w:asciiTheme="majorHAnsi" w:eastAsia="Times New Roman" w:hAnsiTheme="majorHAnsi" w:cs="Times New Roman"/>
          <w:color w:val="000000" w:themeColor="text1"/>
          <w:sz w:val="28"/>
          <w:szCs w:val="28"/>
        </w:rPr>
        <w:t>.</w:t>
      </w:r>
    </w:p>
    <w:p w14:paraId="157E1134" w14:textId="77777777" w:rsidR="00CC272A" w:rsidRPr="0084663C" w:rsidRDefault="00FF554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Педагоги должны относиться к де</w:t>
      </w:r>
      <w:r w:rsidR="00CC272A" w:rsidRPr="0084663C">
        <w:rPr>
          <w:rFonts w:asciiTheme="majorHAnsi" w:eastAsia="Times New Roman" w:hAnsiTheme="majorHAnsi" w:cs="Times New Roman"/>
          <w:color w:val="000000" w:themeColor="text1"/>
          <w:sz w:val="28"/>
          <w:szCs w:val="28"/>
        </w:rPr>
        <w:t>тям доброжелательно и вни</w:t>
      </w:r>
      <w:r w:rsidRPr="0084663C">
        <w:rPr>
          <w:rFonts w:asciiTheme="majorHAnsi" w:eastAsia="Times New Roman" w:hAnsiTheme="majorHAnsi" w:cs="Times New Roman"/>
          <w:color w:val="000000" w:themeColor="text1"/>
          <w:sz w:val="28"/>
          <w:szCs w:val="28"/>
        </w:rPr>
        <w:t>мательно, помогаю</w:t>
      </w:r>
      <w:r w:rsidR="00CC272A" w:rsidRPr="0084663C">
        <w:rPr>
          <w:rFonts w:asciiTheme="majorHAnsi" w:eastAsia="Times New Roman" w:hAnsiTheme="majorHAnsi" w:cs="Times New Roman"/>
          <w:color w:val="000000" w:themeColor="text1"/>
          <w:sz w:val="28"/>
          <w:szCs w:val="28"/>
        </w:rPr>
        <w:t>т конструктивно разрешать возникающие конфликты.</w:t>
      </w:r>
    </w:p>
    <w:p w14:paraId="2066B961"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Для формирования у детей доброжелательного отношения к людям педагогу следует:</w:t>
      </w:r>
    </w:p>
    <w:p w14:paraId="1FE28EA3"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устанавливать понятные для детей правила взаимодействия;</w:t>
      </w:r>
    </w:p>
    <w:p w14:paraId="5186D93B"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создавать ситуации обсуждения правил, прояснения детьми их смысла;</w:t>
      </w:r>
    </w:p>
    <w:p w14:paraId="3D489A5B"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 xml:space="preserve">поддерживать инициативу детей старшего дошкольного возраста по созданию новых норм и правил (когда </w:t>
      </w:r>
      <w:r w:rsidR="00FF554A" w:rsidRPr="0084663C">
        <w:rPr>
          <w:rFonts w:asciiTheme="majorHAnsi" w:eastAsia="Times New Roman" w:hAnsiTheme="majorHAnsi" w:cs="Times New Roman"/>
          <w:color w:val="000000" w:themeColor="text1"/>
          <w:sz w:val="28"/>
          <w:szCs w:val="28"/>
        </w:rPr>
        <w:t>дети совместно предлагают прави</w:t>
      </w:r>
      <w:r w:rsidRPr="0084663C">
        <w:rPr>
          <w:rFonts w:asciiTheme="majorHAnsi" w:eastAsia="Times New Roman" w:hAnsiTheme="majorHAnsi" w:cs="Times New Roman"/>
          <w:color w:val="000000" w:themeColor="text1"/>
          <w:sz w:val="28"/>
          <w:szCs w:val="28"/>
        </w:rPr>
        <w:t>ла для разрешения возникающих проблемных ситуаций).</w:t>
      </w:r>
    </w:p>
    <w:p w14:paraId="25565A72" w14:textId="77777777" w:rsidR="00CC272A" w:rsidRPr="0084663C" w:rsidRDefault="00FF554A" w:rsidP="00A52A8B">
      <w:pPr>
        <w:spacing w:before="225" w:after="0"/>
        <w:jc w:val="center"/>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 xml:space="preserve">Развитие </w:t>
      </w:r>
      <w:r w:rsidR="00CC272A" w:rsidRPr="0084663C">
        <w:rPr>
          <w:rFonts w:asciiTheme="majorHAnsi" w:eastAsia="Times New Roman" w:hAnsiTheme="majorHAnsi" w:cs="Times New Roman"/>
          <w:b/>
          <w:color w:val="000000" w:themeColor="text1"/>
          <w:sz w:val="28"/>
          <w:szCs w:val="28"/>
        </w:rPr>
        <w:t>самостоятельности</w:t>
      </w:r>
      <w:r w:rsidRPr="0084663C">
        <w:rPr>
          <w:rFonts w:asciiTheme="majorHAnsi" w:eastAsia="Times New Roman" w:hAnsiTheme="majorHAnsi" w:cs="Times New Roman"/>
          <w:b/>
          <w:color w:val="000000" w:themeColor="text1"/>
          <w:sz w:val="28"/>
          <w:szCs w:val="28"/>
        </w:rPr>
        <w:t>.</w:t>
      </w:r>
    </w:p>
    <w:p w14:paraId="7CD88287"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w:t>
      </w:r>
      <w:r w:rsidR="00866007" w:rsidRPr="0084663C">
        <w:rPr>
          <w:rFonts w:asciiTheme="majorHAnsi" w:eastAsia="Times New Roman" w:hAnsiTheme="majorHAnsi" w:cs="Times New Roman"/>
          <w:color w:val="000000" w:themeColor="text1"/>
          <w:sz w:val="28"/>
          <w:szCs w:val="28"/>
        </w:rPr>
        <w:t xml:space="preserve">овность принимать самостоятельные </w:t>
      </w:r>
      <w:r w:rsidRPr="0084663C">
        <w:rPr>
          <w:rFonts w:asciiTheme="majorHAnsi" w:eastAsia="Times New Roman" w:hAnsiTheme="majorHAnsi" w:cs="Times New Roman"/>
          <w:color w:val="000000" w:themeColor="text1"/>
          <w:sz w:val="28"/>
          <w:szCs w:val="28"/>
        </w:rPr>
        <w:t>решения) .</w:t>
      </w:r>
    </w:p>
    <w:p w14:paraId="19148150"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w:t>
      </w:r>
      <w:r w:rsidR="00FF554A" w:rsidRPr="0084663C">
        <w:rPr>
          <w:rFonts w:asciiTheme="majorHAnsi" w:eastAsia="Times New Roman" w:hAnsiTheme="majorHAnsi" w:cs="Times New Roman"/>
          <w:color w:val="000000" w:themeColor="text1"/>
          <w:sz w:val="28"/>
          <w:szCs w:val="28"/>
        </w:rPr>
        <w:t>ть новое, в том числе и пр</w:t>
      </w:r>
      <w:r w:rsidR="00C639AD">
        <w:rPr>
          <w:rFonts w:asciiTheme="majorHAnsi" w:eastAsia="Times New Roman" w:hAnsiTheme="majorHAnsi" w:cs="Times New Roman"/>
          <w:color w:val="000000" w:themeColor="text1"/>
          <w:sz w:val="28"/>
          <w:szCs w:val="28"/>
        </w:rPr>
        <w:t xml:space="preserve">и </w:t>
      </w:r>
      <w:r w:rsidR="00FF554A" w:rsidRPr="0084663C">
        <w:rPr>
          <w:rFonts w:asciiTheme="majorHAnsi" w:eastAsia="Times New Roman" w:hAnsiTheme="majorHAnsi" w:cs="Times New Roman"/>
          <w:color w:val="000000" w:themeColor="text1"/>
          <w:sz w:val="28"/>
          <w:szCs w:val="28"/>
        </w:rPr>
        <w:t>пла</w:t>
      </w:r>
      <w:r w:rsidRPr="0084663C">
        <w:rPr>
          <w:rFonts w:asciiTheme="majorHAnsi" w:eastAsia="Times New Roman" w:hAnsiTheme="majorHAnsi" w:cs="Times New Roman"/>
          <w:color w:val="000000" w:themeColor="text1"/>
          <w:sz w:val="28"/>
          <w:szCs w:val="28"/>
        </w:rPr>
        <w:t>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w:t>
      </w:r>
    </w:p>
    <w:p w14:paraId="42B18EBD" w14:textId="77777777" w:rsidR="00CC272A"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Для формирования детской само</w:t>
      </w:r>
      <w:r w:rsidR="00FF554A" w:rsidRPr="0084663C">
        <w:rPr>
          <w:rFonts w:asciiTheme="majorHAnsi" w:eastAsia="Times New Roman" w:hAnsiTheme="majorHAnsi" w:cs="Times New Roman"/>
          <w:color w:val="000000" w:themeColor="text1"/>
          <w:sz w:val="28"/>
          <w:szCs w:val="28"/>
        </w:rPr>
        <w:t>стоятельности педагог должен вы</w:t>
      </w:r>
      <w:r w:rsidRPr="0084663C">
        <w:rPr>
          <w:rFonts w:asciiTheme="majorHAnsi" w:eastAsia="Times New Roman" w:hAnsiTheme="majorHAnsi" w:cs="Times New Roman"/>
          <w:color w:val="000000" w:themeColor="text1"/>
          <w:sz w:val="28"/>
          <w:szCs w:val="28"/>
        </w:rPr>
        <w:t>страивать образовательную среду таким образом, чтобы дети могли:</w:t>
      </w:r>
    </w:p>
    <w:p w14:paraId="30BDB6BD" w14:textId="77777777" w:rsidR="004435B4" w:rsidRDefault="004435B4" w:rsidP="0084663C">
      <w:pPr>
        <w:spacing w:before="225" w:after="0"/>
        <w:rPr>
          <w:rFonts w:asciiTheme="majorHAnsi" w:eastAsia="Times New Roman" w:hAnsiTheme="majorHAnsi" w:cs="Times New Roman"/>
          <w:color w:val="000000" w:themeColor="text1"/>
          <w:sz w:val="28"/>
          <w:szCs w:val="28"/>
        </w:rPr>
      </w:pPr>
    </w:p>
    <w:p w14:paraId="79182E79" w14:textId="77777777" w:rsidR="00853CA2" w:rsidRPr="0084663C" w:rsidRDefault="00853CA2" w:rsidP="0084663C">
      <w:pPr>
        <w:spacing w:before="225" w:after="0"/>
        <w:rPr>
          <w:rFonts w:asciiTheme="majorHAnsi" w:eastAsia="Times New Roman" w:hAnsiTheme="majorHAnsi" w:cs="Times New Roman"/>
          <w:color w:val="000000" w:themeColor="text1"/>
          <w:sz w:val="28"/>
          <w:szCs w:val="28"/>
        </w:rPr>
      </w:pPr>
    </w:p>
    <w:p w14:paraId="2FBBD28B"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учиться на собственном опыте, экспериментировать с различными объектами, в том числе с растениями;</w:t>
      </w:r>
    </w:p>
    <w:p w14:paraId="5388D844"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находиться в течение дня как в одно</w:t>
      </w:r>
      <w:r w:rsidR="00FF554A" w:rsidRPr="0084663C">
        <w:rPr>
          <w:rFonts w:asciiTheme="majorHAnsi" w:eastAsia="Times New Roman" w:hAnsiTheme="majorHAnsi" w:cs="Times New Roman"/>
          <w:color w:val="000000" w:themeColor="text1"/>
          <w:sz w:val="28"/>
          <w:szCs w:val="28"/>
        </w:rPr>
        <w:t>возрастных, так и в разновозрас</w:t>
      </w:r>
      <w:r w:rsidRPr="0084663C">
        <w:rPr>
          <w:rFonts w:asciiTheme="majorHAnsi" w:eastAsia="Times New Roman" w:hAnsiTheme="majorHAnsi" w:cs="Times New Roman"/>
          <w:color w:val="000000" w:themeColor="text1"/>
          <w:sz w:val="28"/>
          <w:szCs w:val="28"/>
        </w:rPr>
        <w:t>тных группах;</w:t>
      </w:r>
    </w:p>
    <w:p w14:paraId="43DD8444"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изменять или конструировать игровое пространство в соответствии с возникающими игровыми ситуациями;</w:t>
      </w:r>
    </w:p>
    <w:p w14:paraId="2427FD32"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быть автономными в своих действиях и принятии доступных им решений.</w:t>
      </w:r>
    </w:p>
    <w:p w14:paraId="2D292E7F"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С целью поддержания детской ин</w:t>
      </w:r>
      <w:r w:rsidR="00FF554A" w:rsidRPr="0084663C">
        <w:rPr>
          <w:rFonts w:asciiTheme="majorHAnsi" w:eastAsia="Times New Roman" w:hAnsiTheme="majorHAnsi" w:cs="Times New Roman"/>
          <w:color w:val="000000" w:themeColor="text1"/>
          <w:sz w:val="28"/>
          <w:szCs w:val="28"/>
        </w:rPr>
        <w:t>ициативы педагогам следует регу</w:t>
      </w:r>
      <w:r w:rsidRPr="0084663C">
        <w:rPr>
          <w:rFonts w:asciiTheme="majorHAnsi" w:eastAsia="Times New Roman" w:hAnsiTheme="majorHAnsi" w:cs="Times New Roman"/>
          <w:color w:val="000000" w:themeColor="text1"/>
          <w:sz w:val="28"/>
          <w:szCs w:val="28"/>
        </w:rPr>
        <w:t>лярно создавать ситуации, в которых дошкольники учатся:</w:t>
      </w:r>
    </w:p>
    <w:p w14:paraId="1FE994FB"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при участии взрослого обсуждать важные события со сверстниками;</w:t>
      </w:r>
    </w:p>
    <w:p w14:paraId="5F0528AA"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совершать выбор и обосновывать его (на</w:t>
      </w:r>
      <w:r w:rsidR="00FF554A" w:rsidRPr="0084663C">
        <w:rPr>
          <w:rFonts w:asciiTheme="majorHAnsi" w:eastAsia="Times New Roman" w:hAnsiTheme="majorHAnsi" w:cs="Times New Roman"/>
          <w:color w:val="000000" w:themeColor="text1"/>
          <w:sz w:val="28"/>
          <w:szCs w:val="28"/>
        </w:rPr>
        <w:t>пример, детям можно пред</w:t>
      </w:r>
      <w:r w:rsidRPr="0084663C">
        <w:rPr>
          <w:rFonts w:asciiTheme="majorHAnsi" w:eastAsia="Times New Roman" w:hAnsiTheme="majorHAnsi" w:cs="Times New Roman"/>
          <w:color w:val="000000" w:themeColor="text1"/>
          <w:sz w:val="28"/>
          <w:szCs w:val="28"/>
        </w:rPr>
        <w:t>лагать специальные способы фиксации их выбора);</w:t>
      </w:r>
    </w:p>
    <w:p w14:paraId="63F5E689"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предъявлять и обосновывать сво</w:t>
      </w:r>
      <w:r w:rsidR="00FF554A" w:rsidRPr="0084663C">
        <w:rPr>
          <w:rFonts w:asciiTheme="majorHAnsi" w:eastAsia="Times New Roman" w:hAnsiTheme="majorHAnsi" w:cs="Times New Roman"/>
          <w:color w:val="000000" w:themeColor="text1"/>
          <w:sz w:val="28"/>
          <w:szCs w:val="28"/>
        </w:rPr>
        <w:t>ю инициативу (замыслы, предложе</w:t>
      </w:r>
      <w:r w:rsidRPr="0084663C">
        <w:rPr>
          <w:rFonts w:asciiTheme="majorHAnsi" w:eastAsia="Times New Roman" w:hAnsiTheme="majorHAnsi" w:cs="Times New Roman"/>
          <w:color w:val="000000" w:themeColor="text1"/>
          <w:sz w:val="28"/>
          <w:szCs w:val="28"/>
        </w:rPr>
        <w:t>ния и пр.);</w:t>
      </w:r>
    </w:p>
    <w:p w14:paraId="6B99FB5F"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планировать собственные действ</w:t>
      </w:r>
      <w:r w:rsidR="00FF554A" w:rsidRPr="0084663C">
        <w:rPr>
          <w:rFonts w:asciiTheme="majorHAnsi" w:eastAsia="Times New Roman" w:hAnsiTheme="majorHAnsi" w:cs="Times New Roman"/>
          <w:color w:val="000000" w:themeColor="text1"/>
          <w:sz w:val="28"/>
          <w:szCs w:val="28"/>
        </w:rPr>
        <w:t>ия индивидуально и в малой груп</w:t>
      </w:r>
      <w:r w:rsidRPr="0084663C">
        <w:rPr>
          <w:rFonts w:asciiTheme="majorHAnsi" w:eastAsia="Times New Roman" w:hAnsiTheme="majorHAnsi" w:cs="Times New Roman"/>
          <w:color w:val="000000" w:themeColor="text1"/>
          <w:sz w:val="28"/>
          <w:szCs w:val="28"/>
        </w:rPr>
        <w:t>пе, команде;</w:t>
      </w:r>
    </w:p>
    <w:p w14:paraId="0D4D510B" w14:textId="77777777" w:rsidR="00C639AD"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оценивать результаты своих действий индивидуально и в малой группе, команде.</w:t>
      </w:r>
    </w:p>
    <w:p w14:paraId="6A2ACB44"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Важно, чтобы все утренники и праздники создавались с учетом детской инициативы и включали импровизаци</w:t>
      </w:r>
      <w:r w:rsidR="00FF554A" w:rsidRPr="0084663C">
        <w:rPr>
          <w:rFonts w:asciiTheme="majorHAnsi" w:eastAsia="Times New Roman" w:hAnsiTheme="majorHAnsi" w:cs="Times New Roman"/>
          <w:color w:val="000000" w:themeColor="text1"/>
          <w:sz w:val="28"/>
          <w:szCs w:val="28"/>
        </w:rPr>
        <w:t>и и презентации детских произве</w:t>
      </w:r>
      <w:r w:rsidRPr="0084663C">
        <w:rPr>
          <w:rFonts w:asciiTheme="majorHAnsi" w:eastAsia="Times New Roman" w:hAnsiTheme="majorHAnsi" w:cs="Times New Roman"/>
          <w:color w:val="000000" w:themeColor="text1"/>
          <w:sz w:val="28"/>
          <w:szCs w:val="28"/>
        </w:rPr>
        <w:t>дений.</w:t>
      </w:r>
    </w:p>
    <w:p w14:paraId="06C4D95B" w14:textId="77777777" w:rsidR="00853CA2" w:rsidRDefault="00853CA2" w:rsidP="0084663C">
      <w:pPr>
        <w:spacing w:before="225" w:after="0"/>
        <w:rPr>
          <w:rFonts w:asciiTheme="majorHAnsi" w:eastAsia="Times New Roman" w:hAnsiTheme="majorHAnsi" w:cs="Times New Roman"/>
          <w:b/>
          <w:color w:val="000000" w:themeColor="text1"/>
          <w:sz w:val="28"/>
          <w:szCs w:val="28"/>
        </w:rPr>
      </w:pPr>
    </w:p>
    <w:p w14:paraId="48D32FE1" w14:textId="77777777" w:rsidR="00853CA2" w:rsidRDefault="00853CA2" w:rsidP="0084663C">
      <w:pPr>
        <w:spacing w:before="225" w:after="0"/>
        <w:rPr>
          <w:rFonts w:asciiTheme="majorHAnsi" w:eastAsia="Times New Roman" w:hAnsiTheme="majorHAnsi" w:cs="Times New Roman"/>
          <w:b/>
          <w:color w:val="000000" w:themeColor="text1"/>
          <w:sz w:val="28"/>
          <w:szCs w:val="28"/>
        </w:rPr>
      </w:pPr>
    </w:p>
    <w:p w14:paraId="68E0B0F0" w14:textId="77777777" w:rsidR="00853CA2" w:rsidRDefault="00853CA2" w:rsidP="0084663C">
      <w:pPr>
        <w:spacing w:before="225" w:after="0"/>
        <w:rPr>
          <w:rFonts w:asciiTheme="majorHAnsi" w:eastAsia="Times New Roman" w:hAnsiTheme="majorHAnsi" w:cs="Times New Roman"/>
          <w:b/>
          <w:color w:val="000000" w:themeColor="text1"/>
          <w:sz w:val="28"/>
          <w:szCs w:val="28"/>
        </w:rPr>
      </w:pPr>
    </w:p>
    <w:p w14:paraId="0EF0DE1A" w14:textId="77777777" w:rsidR="00853CA2" w:rsidRDefault="00853CA2" w:rsidP="0084663C">
      <w:pPr>
        <w:spacing w:before="225" w:after="0"/>
        <w:rPr>
          <w:rFonts w:asciiTheme="majorHAnsi" w:eastAsia="Times New Roman" w:hAnsiTheme="majorHAnsi" w:cs="Times New Roman"/>
          <w:b/>
          <w:color w:val="000000" w:themeColor="text1"/>
          <w:sz w:val="28"/>
          <w:szCs w:val="28"/>
        </w:rPr>
      </w:pPr>
    </w:p>
    <w:p w14:paraId="49854909" w14:textId="77777777" w:rsidR="004435B4" w:rsidRDefault="00CC272A" w:rsidP="0084663C">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Особенности организации предметно-пространственной среды для развития самостоятельности</w:t>
      </w:r>
      <w:r w:rsidRPr="0084663C">
        <w:rPr>
          <w:rFonts w:asciiTheme="majorHAnsi" w:eastAsia="Times New Roman" w:hAnsiTheme="majorHAnsi" w:cs="Times New Roman"/>
          <w:color w:val="000000" w:themeColor="text1"/>
          <w:sz w:val="28"/>
          <w:szCs w:val="28"/>
        </w:rPr>
        <w:t>. Среда должна быть вариативной, состоять из различных площадок (мастерских, и</w:t>
      </w:r>
      <w:r w:rsidR="00FF554A" w:rsidRPr="0084663C">
        <w:rPr>
          <w:rFonts w:asciiTheme="majorHAnsi" w:eastAsia="Times New Roman" w:hAnsiTheme="majorHAnsi" w:cs="Times New Roman"/>
          <w:color w:val="000000" w:themeColor="text1"/>
          <w:sz w:val="28"/>
          <w:szCs w:val="28"/>
        </w:rPr>
        <w:t>сследовательских площадок, худо</w:t>
      </w:r>
      <w:r w:rsidRPr="0084663C">
        <w:rPr>
          <w:rFonts w:asciiTheme="majorHAnsi" w:eastAsia="Times New Roman" w:hAnsiTheme="majorHAnsi" w:cs="Times New Roman"/>
          <w:color w:val="000000" w:themeColor="text1"/>
          <w:sz w:val="28"/>
          <w:szCs w:val="28"/>
        </w:rPr>
        <w:t>жественных студий, библиотечек, игровых, лабораторий и пр.), которые дети могут выбирать по собственному желанию. Предметно-пр</w:t>
      </w:r>
      <w:r w:rsidR="00FF554A" w:rsidRPr="0084663C">
        <w:rPr>
          <w:rFonts w:asciiTheme="majorHAnsi" w:eastAsia="Times New Roman" w:hAnsiTheme="majorHAnsi" w:cs="Times New Roman"/>
          <w:color w:val="000000" w:themeColor="text1"/>
          <w:sz w:val="28"/>
          <w:szCs w:val="28"/>
        </w:rPr>
        <w:t>остранс</w:t>
      </w:r>
      <w:r w:rsidRPr="0084663C">
        <w:rPr>
          <w:rFonts w:asciiTheme="majorHAnsi" w:eastAsia="Times New Roman" w:hAnsiTheme="majorHAnsi" w:cs="Times New Roman"/>
          <w:color w:val="000000" w:themeColor="text1"/>
          <w:sz w:val="28"/>
          <w:szCs w:val="28"/>
        </w:rPr>
        <w:t xml:space="preserve">твенная среда должна меняться в соответствии с интересами и </w:t>
      </w:r>
    </w:p>
    <w:p w14:paraId="194FC3F3" w14:textId="77777777" w:rsidR="00CC272A" w:rsidRPr="0084663C" w:rsidRDefault="00CC272A" w:rsidP="0084663C">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проектами детей не реже, чем один раз в несколько</w:t>
      </w:r>
      <w:r w:rsidR="00FF554A" w:rsidRPr="0084663C">
        <w:rPr>
          <w:rFonts w:asciiTheme="majorHAnsi" w:eastAsia="Times New Roman" w:hAnsiTheme="majorHAnsi" w:cs="Times New Roman"/>
          <w:color w:val="000000" w:themeColor="text1"/>
          <w:sz w:val="28"/>
          <w:szCs w:val="28"/>
        </w:rPr>
        <w:t xml:space="preserve"> недель. В течение дня необходи</w:t>
      </w:r>
      <w:r w:rsidRPr="0084663C">
        <w:rPr>
          <w:rFonts w:asciiTheme="majorHAnsi" w:eastAsia="Times New Roman" w:hAnsiTheme="majorHAnsi" w:cs="Times New Roman"/>
          <w:color w:val="000000" w:themeColor="text1"/>
          <w:sz w:val="28"/>
          <w:szCs w:val="28"/>
        </w:rPr>
        <w:t>мо выделять время, чтобы дети могли выбрать пространство активности (площадку) по собственному желанию.</w:t>
      </w:r>
    </w:p>
    <w:p w14:paraId="241D076A" w14:textId="77777777" w:rsidR="00CC272A" w:rsidRPr="0084663C" w:rsidRDefault="00CC272A" w:rsidP="00A52A8B">
      <w:pPr>
        <w:spacing w:after="0"/>
        <w:jc w:val="center"/>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Создание условий для развития свободной игровой деятельности</w:t>
      </w:r>
      <w:r w:rsidR="00FF554A" w:rsidRPr="0084663C">
        <w:rPr>
          <w:rFonts w:asciiTheme="majorHAnsi" w:eastAsia="Times New Roman" w:hAnsiTheme="majorHAnsi" w:cs="Times New Roman"/>
          <w:b/>
          <w:color w:val="000000" w:themeColor="text1"/>
          <w:sz w:val="28"/>
          <w:szCs w:val="28"/>
        </w:rPr>
        <w:t>.</w:t>
      </w:r>
    </w:p>
    <w:p w14:paraId="08B22196"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Игра—</w:t>
      </w:r>
      <w:r w:rsidR="00FF12F6">
        <w:rPr>
          <w:rFonts w:asciiTheme="majorHAnsi" w:eastAsia="Times New Roman" w:hAnsiTheme="majorHAnsi" w:cs="Times New Roman"/>
          <w:color w:val="000000" w:themeColor="text1"/>
          <w:sz w:val="28"/>
          <w:szCs w:val="28"/>
        </w:rPr>
        <w:t xml:space="preserve"> </w:t>
      </w:r>
      <w:r w:rsidRPr="0084663C">
        <w:rPr>
          <w:rFonts w:asciiTheme="majorHAnsi" w:eastAsia="Times New Roman" w:hAnsiTheme="majorHAnsi" w:cs="Times New Roman"/>
          <w:color w:val="000000" w:themeColor="text1"/>
          <w:sz w:val="28"/>
          <w:szCs w:val="28"/>
        </w:rPr>
        <w:t>одно из наиболее ценных нов</w:t>
      </w:r>
      <w:r w:rsidR="00FF554A" w:rsidRPr="0084663C">
        <w:rPr>
          <w:rFonts w:asciiTheme="majorHAnsi" w:eastAsia="Times New Roman" w:hAnsiTheme="majorHAnsi" w:cs="Times New Roman"/>
          <w:color w:val="000000" w:themeColor="text1"/>
          <w:sz w:val="28"/>
          <w:szCs w:val="28"/>
        </w:rPr>
        <w:t>ообразований дошкольного возрас</w:t>
      </w:r>
      <w:r w:rsidRPr="0084663C">
        <w:rPr>
          <w:rFonts w:asciiTheme="majorHAnsi" w:eastAsia="Times New Roman" w:hAnsiTheme="majorHAnsi" w:cs="Times New Roman"/>
          <w:color w:val="000000" w:themeColor="text1"/>
          <w:sz w:val="28"/>
          <w:szCs w:val="28"/>
        </w:rPr>
        <w:t xml:space="preserve">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w:t>
      </w:r>
      <w:r w:rsidR="00FF554A" w:rsidRPr="0084663C">
        <w:rPr>
          <w:rFonts w:asciiTheme="majorHAnsi" w:eastAsia="Times New Roman" w:hAnsiTheme="majorHAnsi" w:cs="Times New Roman"/>
          <w:color w:val="000000" w:themeColor="text1"/>
          <w:sz w:val="28"/>
          <w:szCs w:val="28"/>
        </w:rPr>
        <w:t>уровня развития игровой деятель</w:t>
      </w:r>
      <w:r w:rsidRPr="0084663C">
        <w:rPr>
          <w:rFonts w:asciiTheme="majorHAnsi" w:eastAsia="Times New Roman" w:hAnsiTheme="majorHAnsi" w:cs="Times New Roman"/>
          <w:color w:val="000000" w:themeColor="text1"/>
          <w:sz w:val="28"/>
          <w:szCs w:val="28"/>
        </w:rPr>
        <w:t>ности, характера ситуации и пр. Педагог может выступать в игре и в роли активного участника, и в роли внимательного наблюдателя.</w:t>
      </w:r>
    </w:p>
    <w:p w14:paraId="34BF342F"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С целью развития игровой деятельности педагоги должны уметь:</w:t>
      </w:r>
    </w:p>
    <w:p w14:paraId="2641CDDC"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создавать в течение дня условия для свободной игры детей;</w:t>
      </w:r>
    </w:p>
    <w:p w14:paraId="45834225"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определять игровые ситуации, в которых детям нужна косвенная помощь;</w:t>
      </w:r>
    </w:p>
    <w:p w14:paraId="578D5B62" w14:textId="77777777" w:rsidR="007809F8"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наблюдать за играющими детьми и понимать, какие именно события дня отражаются в игре;</w:t>
      </w:r>
    </w:p>
    <w:p w14:paraId="64F7A58D"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отличать детей с развитой игровой деятельностью от тех, у кого игра развита слабо;</w:t>
      </w:r>
    </w:p>
    <w:p w14:paraId="0B970218"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косвенно руководить игрой, если игра носит стереотипный характер (например, предлагать новые идеи или способы реализации детских идей).</w:t>
      </w:r>
    </w:p>
    <w:p w14:paraId="3B380D77" w14:textId="77777777" w:rsidR="00853CA2" w:rsidRDefault="00853CA2" w:rsidP="0084663C">
      <w:pPr>
        <w:spacing w:before="225" w:after="0"/>
        <w:rPr>
          <w:rFonts w:asciiTheme="majorHAnsi" w:eastAsia="Times New Roman" w:hAnsiTheme="majorHAnsi" w:cs="Times New Roman"/>
          <w:color w:val="000000" w:themeColor="text1"/>
          <w:sz w:val="28"/>
          <w:szCs w:val="28"/>
        </w:rPr>
      </w:pPr>
    </w:p>
    <w:p w14:paraId="7069514A" w14:textId="77777777" w:rsidR="00853CA2" w:rsidRDefault="00853CA2" w:rsidP="0084663C">
      <w:pPr>
        <w:spacing w:before="225" w:after="0"/>
        <w:rPr>
          <w:rFonts w:asciiTheme="majorHAnsi" w:eastAsia="Times New Roman" w:hAnsiTheme="majorHAnsi" w:cs="Times New Roman"/>
          <w:color w:val="000000" w:themeColor="text1"/>
          <w:sz w:val="28"/>
          <w:szCs w:val="28"/>
        </w:rPr>
      </w:pPr>
    </w:p>
    <w:p w14:paraId="13607387" w14:textId="77777777" w:rsidR="004435B4"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Кроме того, педагоги должны знать детскую субкультуру: наиболее типичные роли и игры детей, понимать их значимость.</w:t>
      </w:r>
    </w:p>
    <w:p w14:paraId="763CCE64"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Воспитатели должны устанавливать взаимосвязь ме</w:t>
      </w:r>
      <w:r w:rsidR="00FF554A" w:rsidRPr="0084663C">
        <w:rPr>
          <w:rFonts w:asciiTheme="majorHAnsi" w:eastAsia="Times New Roman" w:hAnsiTheme="majorHAnsi" w:cs="Times New Roman"/>
          <w:color w:val="000000" w:themeColor="text1"/>
          <w:sz w:val="28"/>
          <w:szCs w:val="28"/>
        </w:rPr>
        <w:t>жду игрой и други</w:t>
      </w:r>
      <w:r w:rsidRPr="0084663C">
        <w:rPr>
          <w:rFonts w:asciiTheme="majorHAnsi" w:eastAsia="Times New Roman" w:hAnsiTheme="majorHAnsi" w:cs="Times New Roman"/>
          <w:color w:val="000000" w:themeColor="text1"/>
          <w:sz w:val="28"/>
          <w:szCs w:val="28"/>
        </w:rPr>
        <w:t>ми видами деятельности. Спонтанная игра является не столько средством для организации обучения, сколько самоценной деятельностью детей.</w:t>
      </w:r>
    </w:p>
    <w:p w14:paraId="15C6D60E"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Особенности организации предметно-пространственной среды для развития игровой деятельности.</w:t>
      </w:r>
      <w:r w:rsidRPr="0084663C">
        <w:rPr>
          <w:rFonts w:asciiTheme="majorHAnsi" w:eastAsia="Times New Roman" w:hAnsiTheme="majorHAnsi" w:cs="Times New Roman"/>
          <w:color w:val="000000" w:themeColor="text1"/>
          <w:sz w:val="28"/>
          <w:szCs w:val="28"/>
        </w:rPr>
        <w:t xml:space="preserve"> Игровая ср</w:t>
      </w:r>
      <w:r w:rsidR="00FF554A" w:rsidRPr="0084663C">
        <w:rPr>
          <w:rFonts w:asciiTheme="majorHAnsi" w:eastAsia="Times New Roman" w:hAnsiTheme="majorHAnsi" w:cs="Times New Roman"/>
          <w:color w:val="000000" w:themeColor="text1"/>
          <w:sz w:val="28"/>
          <w:szCs w:val="28"/>
        </w:rPr>
        <w:t>еда должна стимулиро</w:t>
      </w:r>
      <w:r w:rsidRPr="0084663C">
        <w:rPr>
          <w:rFonts w:asciiTheme="majorHAnsi" w:eastAsia="Times New Roman" w:hAnsiTheme="majorHAnsi" w:cs="Times New Roman"/>
          <w:color w:val="000000" w:themeColor="text1"/>
          <w:sz w:val="28"/>
          <w:szCs w:val="28"/>
        </w:rPr>
        <w:t xml:space="preserve">вать детскую активность и постоянно </w:t>
      </w:r>
      <w:r w:rsidR="00FF554A" w:rsidRPr="0084663C">
        <w:rPr>
          <w:rFonts w:asciiTheme="majorHAnsi" w:eastAsia="Times New Roman" w:hAnsiTheme="majorHAnsi" w:cs="Times New Roman"/>
          <w:color w:val="000000" w:themeColor="text1"/>
          <w:sz w:val="28"/>
          <w:szCs w:val="28"/>
        </w:rPr>
        <w:t>обновляться в соответствии с те</w:t>
      </w:r>
      <w:r w:rsidRPr="0084663C">
        <w:rPr>
          <w:rFonts w:asciiTheme="majorHAnsi" w:eastAsia="Times New Roman" w:hAnsiTheme="majorHAnsi" w:cs="Times New Roman"/>
          <w:color w:val="000000" w:themeColor="text1"/>
          <w:sz w:val="28"/>
          <w:szCs w:val="28"/>
        </w:rPr>
        <w:t>кущими интересами и инициативой д</w:t>
      </w:r>
      <w:r w:rsidR="00FF554A" w:rsidRPr="0084663C">
        <w:rPr>
          <w:rFonts w:asciiTheme="majorHAnsi" w:eastAsia="Times New Roman" w:hAnsiTheme="majorHAnsi" w:cs="Times New Roman"/>
          <w:color w:val="000000" w:themeColor="text1"/>
          <w:sz w:val="28"/>
          <w:szCs w:val="28"/>
        </w:rPr>
        <w:t>етей. Игровое оборудование долж</w:t>
      </w:r>
      <w:r w:rsidRPr="0084663C">
        <w:rPr>
          <w:rFonts w:asciiTheme="majorHAnsi" w:eastAsia="Times New Roman" w:hAnsiTheme="majorHAnsi" w:cs="Times New Roman"/>
          <w:color w:val="000000" w:themeColor="text1"/>
          <w:sz w:val="28"/>
          <w:szCs w:val="28"/>
        </w:rPr>
        <w:t>но быть разнообразным и легко трансформируемым. Дети должны иметь возможность участвовать в создании и</w:t>
      </w:r>
      <w:r w:rsidR="00FF554A" w:rsidRPr="0084663C">
        <w:rPr>
          <w:rFonts w:asciiTheme="majorHAnsi" w:eastAsia="Times New Roman" w:hAnsiTheme="majorHAnsi" w:cs="Times New Roman"/>
          <w:color w:val="000000" w:themeColor="text1"/>
          <w:sz w:val="28"/>
          <w:szCs w:val="28"/>
        </w:rPr>
        <w:t xml:space="preserve"> обновлении игровой сре</w:t>
      </w:r>
      <w:r w:rsidRPr="0084663C">
        <w:rPr>
          <w:rFonts w:asciiTheme="majorHAnsi" w:eastAsia="Times New Roman" w:hAnsiTheme="majorHAnsi" w:cs="Times New Roman"/>
          <w:color w:val="000000" w:themeColor="text1"/>
          <w:sz w:val="28"/>
          <w:szCs w:val="28"/>
        </w:rPr>
        <w:t>ды. Возможность внести свой вклад в ее усовершенствование должны иметь и родители.</w:t>
      </w:r>
    </w:p>
    <w:p w14:paraId="080E9727" w14:textId="77777777" w:rsidR="00CC272A" w:rsidRPr="0084663C" w:rsidRDefault="00CC272A" w:rsidP="00A52A8B">
      <w:pPr>
        <w:spacing w:before="225" w:after="0"/>
        <w:jc w:val="center"/>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Создание условий для развития познавательной деятельности</w:t>
      </w:r>
      <w:r w:rsidR="00FF554A" w:rsidRPr="0084663C">
        <w:rPr>
          <w:rFonts w:asciiTheme="majorHAnsi" w:eastAsia="Times New Roman" w:hAnsiTheme="majorHAnsi" w:cs="Times New Roman"/>
          <w:b/>
          <w:color w:val="000000" w:themeColor="text1"/>
          <w:sz w:val="28"/>
          <w:szCs w:val="28"/>
        </w:rPr>
        <w:t>.</w:t>
      </w:r>
    </w:p>
    <w:p w14:paraId="32C97242"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Обучение наиболее эффективно тогда, когда ребенок занят значимым и интересным исследованием окружающег</w:t>
      </w:r>
      <w:r w:rsidR="00FF554A" w:rsidRPr="0084663C">
        <w:rPr>
          <w:rFonts w:asciiTheme="majorHAnsi" w:eastAsia="Times New Roman" w:hAnsiTheme="majorHAnsi" w:cs="Times New Roman"/>
          <w:color w:val="000000" w:themeColor="text1"/>
          <w:sz w:val="28"/>
          <w:szCs w:val="28"/>
        </w:rPr>
        <w:t>о мира, в ходе которого он само</w:t>
      </w:r>
      <w:r w:rsidRPr="0084663C">
        <w:rPr>
          <w:rFonts w:asciiTheme="majorHAnsi" w:eastAsia="Times New Roman" w:hAnsiTheme="majorHAnsi" w:cs="Times New Roman"/>
          <w:color w:val="000000" w:themeColor="text1"/>
          <w:sz w:val="28"/>
          <w:szCs w:val="28"/>
        </w:rPr>
        <w:t xml:space="preserve">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w:t>
      </w:r>
      <w:r w:rsidR="00FF554A" w:rsidRPr="0084663C">
        <w:rPr>
          <w:rFonts w:asciiTheme="majorHAnsi" w:eastAsia="Times New Roman" w:hAnsiTheme="majorHAnsi" w:cs="Times New Roman"/>
          <w:color w:val="000000" w:themeColor="text1"/>
          <w:sz w:val="28"/>
          <w:szCs w:val="28"/>
        </w:rPr>
        <w:t xml:space="preserve">    Ситуации, которые </w:t>
      </w:r>
      <w:r w:rsidRPr="0084663C">
        <w:rPr>
          <w:rFonts w:asciiTheme="majorHAnsi" w:eastAsia="Times New Roman" w:hAnsiTheme="majorHAnsi" w:cs="Times New Roman"/>
          <w:color w:val="000000" w:themeColor="text1"/>
          <w:sz w:val="28"/>
          <w:szCs w:val="28"/>
        </w:rPr>
        <w:t>могут стимулировать познавательное развитие (то есть требующие от детей развития восприятия, мышления, вообра</w:t>
      </w:r>
      <w:r w:rsidR="00FF554A" w:rsidRPr="0084663C">
        <w:rPr>
          <w:rFonts w:asciiTheme="majorHAnsi" w:eastAsia="Times New Roman" w:hAnsiTheme="majorHAnsi" w:cs="Times New Roman"/>
          <w:color w:val="000000" w:themeColor="text1"/>
          <w:sz w:val="28"/>
          <w:szCs w:val="28"/>
        </w:rPr>
        <w:t>жения, памяти), возникают в пов</w:t>
      </w:r>
      <w:r w:rsidRPr="0084663C">
        <w:rPr>
          <w:rFonts w:asciiTheme="majorHAnsi" w:eastAsia="Times New Roman" w:hAnsiTheme="majorHAnsi" w:cs="Times New Roman"/>
          <w:color w:val="000000" w:themeColor="text1"/>
          <w:sz w:val="28"/>
          <w:szCs w:val="28"/>
        </w:rPr>
        <w:t xml:space="preserve">седневной жизни ребенка постоянно: на </w:t>
      </w:r>
      <w:r w:rsidR="00FF554A" w:rsidRPr="0084663C">
        <w:rPr>
          <w:rFonts w:asciiTheme="majorHAnsi" w:eastAsia="Times New Roman" w:hAnsiTheme="majorHAnsi" w:cs="Times New Roman"/>
          <w:color w:val="000000" w:themeColor="text1"/>
          <w:sz w:val="28"/>
          <w:szCs w:val="28"/>
        </w:rPr>
        <w:t>прогулках, во время еды, уклады</w:t>
      </w:r>
      <w:r w:rsidRPr="0084663C">
        <w:rPr>
          <w:rFonts w:asciiTheme="majorHAnsi" w:eastAsia="Times New Roman" w:hAnsiTheme="majorHAnsi" w:cs="Times New Roman"/>
          <w:color w:val="000000" w:themeColor="text1"/>
          <w:sz w:val="28"/>
          <w:szCs w:val="28"/>
        </w:rPr>
        <w:t>вания спать, одевания, подготовки к празднику и т. д.</w:t>
      </w:r>
    </w:p>
    <w:p w14:paraId="75312591" w14:textId="77777777" w:rsidR="007809F8"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Стимулировать детскую познавательную активность педагог может:</w:t>
      </w:r>
    </w:p>
    <w:p w14:paraId="797B1279"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регулярно предлагая детям вопр</w:t>
      </w:r>
      <w:r w:rsidR="00FF554A" w:rsidRPr="0084663C">
        <w:rPr>
          <w:rFonts w:asciiTheme="majorHAnsi" w:eastAsia="Times New Roman" w:hAnsiTheme="majorHAnsi" w:cs="Times New Roman"/>
          <w:color w:val="000000" w:themeColor="text1"/>
          <w:sz w:val="28"/>
          <w:szCs w:val="28"/>
        </w:rPr>
        <w:t>осы, требующие не только воспро</w:t>
      </w:r>
      <w:r w:rsidRPr="0084663C">
        <w:rPr>
          <w:rFonts w:asciiTheme="majorHAnsi" w:eastAsia="Times New Roman" w:hAnsiTheme="majorHAnsi" w:cs="Times New Roman"/>
          <w:color w:val="000000" w:themeColor="text1"/>
          <w:sz w:val="28"/>
          <w:szCs w:val="28"/>
        </w:rPr>
        <w:t>изведения информации, но и мышления;</w:t>
      </w:r>
    </w:p>
    <w:p w14:paraId="0180B441" w14:textId="77777777" w:rsidR="00CC272A"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регулярно предлагая детям открытые, творческие вопросы, в том числе — проблемно-противоречивые ситуации, на которые могут быть даны разные ответы;</w:t>
      </w:r>
    </w:p>
    <w:p w14:paraId="418FE4AD" w14:textId="77777777" w:rsidR="00853CA2" w:rsidRDefault="00853CA2" w:rsidP="0084663C">
      <w:pPr>
        <w:spacing w:before="225" w:after="0"/>
        <w:rPr>
          <w:rFonts w:asciiTheme="majorHAnsi" w:eastAsia="Times New Roman" w:hAnsiTheme="majorHAnsi" w:cs="Times New Roman"/>
          <w:color w:val="000000" w:themeColor="text1"/>
          <w:sz w:val="28"/>
          <w:szCs w:val="28"/>
        </w:rPr>
      </w:pPr>
    </w:p>
    <w:p w14:paraId="48448A21" w14:textId="77777777" w:rsidR="00853CA2" w:rsidRPr="0084663C" w:rsidRDefault="00853CA2" w:rsidP="0084663C">
      <w:pPr>
        <w:spacing w:before="225" w:after="0"/>
        <w:rPr>
          <w:rFonts w:asciiTheme="majorHAnsi" w:eastAsia="Times New Roman" w:hAnsiTheme="majorHAnsi" w:cs="Times New Roman"/>
          <w:color w:val="000000" w:themeColor="text1"/>
          <w:sz w:val="28"/>
          <w:szCs w:val="28"/>
        </w:rPr>
      </w:pPr>
    </w:p>
    <w:p w14:paraId="0873EBA8" w14:textId="77777777" w:rsidR="004435B4"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обеспечивая в ходе обсуждения атмосферу поддержки и принятия</w:t>
      </w:r>
    </w:p>
    <w:p w14:paraId="62245370"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позволяя детям определиться с решением в ходе обсуждения той или иной ситуации;</w:t>
      </w:r>
    </w:p>
    <w:p w14:paraId="26A1CD80"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организуя обсуждения, в которых дети могут высказывать разные точки зрения по одному и тому же воп</w:t>
      </w:r>
      <w:r w:rsidR="00FF554A" w:rsidRPr="0084663C">
        <w:rPr>
          <w:rFonts w:asciiTheme="majorHAnsi" w:eastAsia="Times New Roman" w:hAnsiTheme="majorHAnsi" w:cs="Times New Roman"/>
          <w:color w:val="000000" w:themeColor="text1"/>
          <w:sz w:val="28"/>
          <w:szCs w:val="28"/>
        </w:rPr>
        <w:t>росу, помогая увидеть несовпаде</w:t>
      </w:r>
      <w:r w:rsidRPr="0084663C">
        <w:rPr>
          <w:rFonts w:asciiTheme="majorHAnsi" w:eastAsia="Times New Roman" w:hAnsiTheme="majorHAnsi" w:cs="Times New Roman"/>
          <w:color w:val="000000" w:themeColor="text1"/>
          <w:sz w:val="28"/>
          <w:szCs w:val="28"/>
        </w:rPr>
        <w:t>ние точек зрения;</w:t>
      </w:r>
    </w:p>
    <w:p w14:paraId="28556ADD"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строя обсуждение с учетом выска</w:t>
      </w:r>
      <w:r w:rsidR="00FF554A" w:rsidRPr="0084663C">
        <w:rPr>
          <w:rFonts w:asciiTheme="majorHAnsi" w:eastAsia="Times New Roman" w:hAnsiTheme="majorHAnsi" w:cs="Times New Roman"/>
          <w:color w:val="000000" w:themeColor="text1"/>
          <w:sz w:val="28"/>
          <w:szCs w:val="28"/>
        </w:rPr>
        <w:t>зываний детей, которые могут из</w:t>
      </w:r>
      <w:r w:rsidRPr="0084663C">
        <w:rPr>
          <w:rFonts w:asciiTheme="majorHAnsi" w:eastAsia="Times New Roman" w:hAnsiTheme="majorHAnsi" w:cs="Times New Roman"/>
          <w:color w:val="000000" w:themeColor="text1"/>
          <w:sz w:val="28"/>
          <w:szCs w:val="28"/>
        </w:rPr>
        <w:t>менить ход дискуссии;</w:t>
      </w:r>
    </w:p>
    <w:p w14:paraId="6FF15F13"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помогая детям обнаружить ошибки в своих рассуждениях;</w:t>
      </w:r>
    </w:p>
    <w:p w14:paraId="19D93DFC"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помогая организовать дискуссию;</w:t>
      </w:r>
    </w:p>
    <w:p w14:paraId="3E2BBD8B"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предлагая дополнительные средства (двигательные, образные, в т. ч. наглядные модели и символы), в тех случаях, когда детям трудно решить задачу.</w:t>
      </w:r>
    </w:p>
    <w:p w14:paraId="2F1364E6" w14:textId="77777777" w:rsidR="00CC272A"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 xml:space="preserve">Особенности организации предметно-пространственной среды для развития познавательной деятельности. </w:t>
      </w:r>
      <w:r w:rsidRPr="0084663C">
        <w:rPr>
          <w:rFonts w:asciiTheme="majorHAnsi" w:eastAsia="Times New Roman" w:hAnsiTheme="majorHAnsi" w:cs="Times New Roman"/>
          <w:color w:val="000000" w:themeColor="text1"/>
          <w:sz w:val="28"/>
          <w:szCs w:val="28"/>
        </w:rPr>
        <w:t>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14:paraId="16129882" w14:textId="77777777" w:rsidR="00CC272A" w:rsidRPr="0084663C" w:rsidRDefault="00C639AD" w:rsidP="00C639AD">
      <w:pPr>
        <w:spacing w:before="225" w:after="0"/>
        <w:rPr>
          <w:rFonts w:asciiTheme="majorHAnsi" w:eastAsia="Times New Roman" w:hAnsiTheme="majorHAnsi" w:cs="Times New Roman"/>
          <w:b/>
          <w:color w:val="000000" w:themeColor="text1"/>
          <w:sz w:val="28"/>
          <w:szCs w:val="28"/>
        </w:rPr>
      </w:pPr>
      <w:r>
        <w:rPr>
          <w:rFonts w:asciiTheme="majorHAnsi" w:eastAsia="Times New Roman" w:hAnsiTheme="majorHAnsi" w:cs="Times New Roman"/>
          <w:color w:val="000000" w:themeColor="text1"/>
          <w:sz w:val="28"/>
          <w:szCs w:val="28"/>
        </w:rPr>
        <w:t xml:space="preserve">                                             </w:t>
      </w:r>
      <w:r w:rsidR="00CC272A" w:rsidRPr="0084663C">
        <w:rPr>
          <w:rFonts w:asciiTheme="majorHAnsi" w:eastAsia="Times New Roman" w:hAnsiTheme="majorHAnsi" w:cs="Times New Roman"/>
          <w:b/>
          <w:color w:val="000000" w:themeColor="text1"/>
          <w:sz w:val="28"/>
          <w:szCs w:val="28"/>
        </w:rPr>
        <w:t>Создание условий для развития проектной деятельности</w:t>
      </w:r>
      <w:r w:rsidR="00FF554A" w:rsidRPr="0084663C">
        <w:rPr>
          <w:rFonts w:asciiTheme="majorHAnsi" w:eastAsia="Times New Roman" w:hAnsiTheme="majorHAnsi" w:cs="Times New Roman"/>
          <w:b/>
          <w:color w:val="000000" w:themeColor="text1"/>
          <w:sz w:val="28"/>
          <w:szCs w:val="28"/>
        </w:rPr>
        <w:t>.</w:t>
      </w:r>
    </w:p>
    <w:p w14:paraId="62717B9B"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w:t>
      </w:r>
    </w:p>
    <w:p w14:paraId="369FD4FB" w14:textId="77777777" w:rsidR="00CC272A"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С целью развития проектной деятельности педагоги должны:</w:t>
      </w:r>
    </w:p>
    <w:p w14:paraId="2CBA7BB3" w14:textId="77777777" w:rsidR="00853CA2" w:rsidRDefault="00853CA2" w:rsidP="0084663C">
      <w:pPr>
        <w:spacing w:before="225" w:after="0"/>
        <w:rPr>
          <w:rFonts w:asciiTheme="majorHAnsi" w:eastAsia="Times New Roman" w:hAnsiTheme="majorHAnsi" w:cs="Times New Roman"/>
          <w:color w:val="000000" w:themeColor="text1"/>
          <w:sz w:val="28"/>
          <w:szCs w:val="28"/>
        </w:rPr>
      </w:pPr>
    </w:p>
    <w:p w14:paraId="092845B1" w14:textId="77777777" w:rsidR="00853CA2" w:rsidRPr="0084663C" w:rsidRDefault="00853CA2" w:rsidP="0084663C">
      <w:pPr>
        <w:spacing w:before="225" w:after="0"/>
        <w:rPr>
          <w:rFonts w:asciiTheme="majorHAnsi" w:eastAsia="Times New Roman" w:hAnsiTheme="majorHAnsi" w:cs="Times New Roman"/>
          <w:color w:val="000000" w:themeColor="text1"/>
          <w:sz w:val="28"/>
          <w:szCs w:val="28"/>
        </w:rPr>
      </w:pPr>
    </w:p>
    <w:p w14:paraId="69064B99" w14:textId="77777777" w:rsidR="004435B4"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 создавать проблемные ситуации</w:t>
      </w:r>
      <w:r w:rsidR="00FF554A" w:rsidRPr="0084663C">
        <w:rPr>
          <w:rFonts w:asciiTheme="majorHAnsi" w:eastAsia="Times New Roman" w:hAnsiTheme="majorHAnsi" w:cs="Times New Roman"/>
          <w:color w:val="000000" w:themeColor="text1"/>
          <w:sz w:val="28"/>
          <w:szCs w:val="28"/>
        </w:rPr>
        <w:t>, которые инициируют детское лю</w:t>
      </w:r>
      <w:r w:rsidRPr="0084663C">
        <w:rPr>
          <w:rFonts w:asciiTheme="majorHAnsi" w:eastAsia="Times New Roman" w:hAnsiTheme="majorHAnsi" w:cs="Times New Roman"/>
          <w:color w:val="000000" w:themeColor="text1"/>
          <w:sz w:val="28"/>
          <w:szCs w:val="28"/>
        </w:rPr>
        <w:t>бопытство, стимули</w:t>
      </w:r>
      <w:r w:rsidR="00FF554A" w:rsidRPr="0084663C">
        <w:rPr>
          <w:rFonts w:asciiTheme="majorHAnsi" w:eastAsia="Times New Roman" w:hAnsiTheme="majorHAnsi" w:cs="Times New Roman"/>
          <w:color w:val="000000" w:themeColor="text1"/>
          <w:sz w:val="28"/>
          <w:szCs w:val="28"/>
        </w:rPr>
        <w:t>руют стремление к исследованию;</w:t>
      </w:r>
    </w:p>
    <w:p w14:paraId="318F248B"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14:paraId="5B79BAEA"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поддерживать детскую автономи</w:t>
      </w:r>
      <w:r w:rsidR="00FF554A" w:rsidRPr="0084663C">
        <w:rPr>
          <w:rFonts w:asciiTheme="majorHAnsi" w:eastAsia="Times New Roman" w:hAnsiTheme="majorHAnsi" w:cs="Times New Roman"/>
          <w:color w:val="000000" w:themeColor="text1"/>
          <w:sz w:val="28"/>
          <w:szCs w:val="28"/>
        </w:rPr>
        <w:t>ю: предлагать детям самим выдви</w:t>
      </w:r>
      <w:r w:rsidRPr="0084663C">
        <w:rPr>
          <w:rFonts w:asciiTheme="majorHAnsi" w:eastAsia="Times New Roman" w:hAnsiTheme="majorHAnsi" w:cs="Times New Roman"/>
          <w:color w:val="000000" w:themeColor="text1"/>
          <w:sz w:val="28"/>
          <w:szCs w:val="28"/>
        </w:rPr>
        <w:t>гать проектные решения;</w:t>
      </w:r>
    </w:p>
    <w:p w14:paraId="68049BB7"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помогать детям планировать свою деятельность при выполнении своего замысла;</w:t>
      </w:r>
    </w:p>
    <w:p w14:paraId="13D6AD3A"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в ходе обсуждения предложенн</w:t>
      </w:r>
      <w:r w:rsidR="00FF554A" w:rsidRPr="0084663C">
        <w:rPr>
          <w:rFonts w:asciiTheme="majorHAnsi" w:eastAsia="Times New Roman" w:hAnsiTheme="majorHAnsi" w:cs="Times New Roman"/>
          <w:color w:val="000000" w:themeColor="text1"/>
          <w:sz w:val="28"/>
          <w:szCs w:val="28"/>
        </w:rPr>
        <w:t>ых детьми проектных решений под</w:t>
      </w:r>
      <w:r w:rsidRPr="0084663C">
        <w:rPr>
          <w:rFonts w:asciiTheme="majorHAnsi" w:eastAsia="Times New Roman" w:hAnsiTheme="majorHAnsi" w:cs="Times New Roman"/>
          <w:color w:val="000000" w:themeColor="text1"/>
          <w:sz w:val="28"/>
          <w:szCs w:val="28"/>
        </w:rPr>
        <w:t>держивать их идеи, делая акцент на н</w:t>
      </w:r>
      <w:r w:rsidR="00FF554A" w:rsidRPr="0084663C">
        <w:rPr>
          <w:rFonts w:asciiTheme="majorHAnsi" w:eastAsia="Times New Roman" w:hAnsiTheme="majorHAnsi" w:cs="Times New Roman"/>
          <w:color w:val="000000" w:themeColor="text1"/>
          <w:sz w:val="28"/>
          <w:szCs w:val="28"/>
        </w:rPr>
        <w:t>овизне каждого предложенного ва</w:t>
      </w:r>
      <w:r w:rsidRPr="0084663C">
        <w:rPr>
          <w:rFonts w:asciiTheme="majorHAnsi" w:eastAsia="Times New Roman" w:hAnsiTheme="majorHAnsi" w:cs="Times New Roman"/>
          <w:color w:val="000000" w:themeColor="text1"/>
          <w:sz w:val="28"/>
          <w:szCs w:val="28"/>
        </w:rPr>
        <w:t>рианта;</w:t>
      </w:r>
    </w:p>
    <w:p w14:paraId="2DC03335"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помогать детям сравнивать предложенные ими варианты решений, аргументировать выбор варианта.</w:t>
      </w:r>
    </w:p>
    <w:p w14:paraId="41794761"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Особенности организации предметно-пространственной среды для развития проектной деятельности</w:t>
      </w:r>
      <w:r w:rsidRPr="0084663C">
        <w:rPr>
          <w:rFonts w:asciiTheme="majorHAnsi" w:eastAsia="Times New Roman" w:hAnsiTheme="majorHAnsi" w:cs="Times New Roman"/>
          <w:color w:val="000000" w:themeColor="text1"/>
          <w:sz w:val="28"/>
          <w:szCs w:val="28"/>
        </w:rPr>
        <w:t>. 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w:t>
      </w:r>
      <w:r w:rsidR="00F749BD" w:rsidRPr="0084663C">
        <w:rPr>
          <w:rFonts w:asciiTheme="majorHAnsi" w:eastAsia="Times New Roman" w:hAnsiTheme="majorHAnsi" w:cs="Times New Roman"/>
          <w:color w:val="000000" w:themeColor="text1"/>
          <w:sz w:val="28"/>
          <w:szCs w:val="28"/>
        </w:rPr>
        <w:t>ой исследовательской деятельнос</w:t>
      </w:r>
      <w:r w:rsidRPr="0084663C">
        <w:rPr>
          <w:rFonts w:asciiTheme="majorHAnsi" w:eastAsia="Times New Roman" w:hAnsiTheme="majorHAnsi" w:cs="Times New Roman"/>
          <w:color w:val="000000" w:themeColor="text1"/>
          <w:sz w:val="28"/>
          <w:szCs w:val="28"/>
        </w:rPr>
        <w:t>ти воспитателей и детей.</w:t>
      </w:r>
    </w:p>
    <w:p w14:paraId="64B426E2" w14:textId="77777777" w:rsidR="007809F8" w:rsidRDefault="007809F8" w:rsidP="00A52A8B">
      <w:pPr>
        <w:spacing w:before="225" w:after="0"/>
        <w:jc w:val="center"/>
        <w:rPr>
          <w:rFonts w:asciiTheme="majorHAnsi" w:eastAsia="Times New Roman" w:hAnsiTheme="majorHAnsi" w:cs="Times New Roman"/>
          <w:b/>
          <w:color w:val="000000" w:themeColor="text1"/>
          <w:sz w:val="28"/>
          <w:szCs w:val="28"/>
        </w:rPr>
      </w:pPr>
    </w:p>
    <w:p w14:paraId="6E44935A" w14:textId="77777777" w:rsidR="007809F8" w:rsidRDefault="007809F8" w:rsidP="00A52A8B">
      <w:pPr>
        <w:spacing w:before="225" w:after="0"/>
        <w:jc w:val="center"/>
        <w:rPr>
          <w:rFonts w:asciiTheme="majorHAnsi" w:eastAsia="Times New Roman" w:hAnsiTheme="majorHAnsi" w:cs="Times New Roman"/>
          <w:b/>
          <w:color w:val="000000" w:themeColor="text1"/>
          <w:sz w:val="28"/>
          <w:szCs w:val="28"/>
        </w:rPr>
      </w:pPr>
    </w:p>
    <w:p w14:paraId="57D5C912" w14:textId="77777777" w:rsidR="004435B4" w:rsidRDefault="004435B4" w:rsidP="00A52A8B">
      <w:pPr>
        <w:spacing w:before="225" w:after="0"/>
        <w:jc w:val="center"/>
        <w:rPr>
          <w:rFonts w:asciiTheme="majorHAnsi" w:eastAsia="Times New Roman" w:hAnsiTheme="majorHAnsi" w:cs="Times New Roman"/>
          <w:b/>
          <w:color w:val="000000" w:themeColor="text1"/>
          <w:sz w:val="28"/>
          <w:szCs w:val="28"/>
        </w:rPr>
      </w:pPr>
    </w:p>
    <w:p w14:paraId="3F8FAE9A" w14:textId="77777777" w:rsidR="004435B4" w:rsidRDefault="004435B4" w:rsidP="00A52A8B">
      <w:pPr>
        <w:spacing w:before="225" w:after="0"/>
        <w:jc w:val="center"/>
        <w:rPr>
          <w:rFonts w:asciiTheme="majorHAnsi" w:eastAsia="Times New Roman" w:hAnsiTheme="majorHAnsi" w:cs="Times New Roman"/>
          <w:b/>
          <w:color w:val="000000" w:themeColor="text1"/>
          <w:sz w:val="28"/>
          <w:szCs w:val="28"/>
        </w:rPr>
      </w:pPr>
    </w:p>
    <w:p w14:paraId="062A157A" w14:textId="77777777" w:rsidR="004435B4" w:rsidRDefault="004435B4" w:rsidP="00853CA2">
      <w:pPr>
        <w:spacing w:before="225" w:after="0"/>
        <w:rPr>
          <w:rFonts w:asciiTheme="majorHAnsi" w:eastAsia="Times New Roman" w:hAnsiTheme="majorHAnsi" w:cs="Times New Roman"/>
          <w:b/>
          <w:color w:val="000000" w:themeColor="text1"/>
          <w:sz w:val="28"/>
          <w:szCs w:val="28"/>
        </w:rPr>
      </w:pPr>
    </w:p>
    <w:p w14:paraId="1786A065" w14:textId="77777777" w:rsidR="00853CA2" w:rsidRDefault="00853CA2" w:rsidP="00853CA2">
      <w:pPr>
        <w:spacing w:before="225" w:after="0"/>
        <w:rPr>
          <w:rFonts w:asciiTheme="majorHAnsi" w:eastAsia="Times New Roman" w:hAnsiTheme="majorHAnsi" w:cs="Times New Roman"/>
          <w:b/>
          <w:color w:val="000000" w:themeColor="text1"/>
          <w:sz w:val="28"/>
          <w:szCs w:val="28"/>
        </w:rPr>
      </w:pPr>
    </w:p>
    <w:p w14:paraId="22C40993" w14:textId="77777777" w:rsidR="00CC272A" w:rsidRPr="0084663C" w:rsidRDefault="00CC272A" w:rsidP="00A52A8B">
      <w:pPr>
        <w:spacing w:before="225" w:after="0"/>
        <w:jc w:val="center"/>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Создание условий для самовыражения средствами искусства</w:t>
      </w:r>
      <w:r w:rsidR="00F749BD" w:rsidRPr="0084663C">
        <w:rPr>
          <w:rFonts w:asciiTheme="majorHAnsi" w:eastAsia="Times New Roman" w:hAnsiTheme="majorHAnsi" w:cs="Times New Roman"/>
          <w:b/>
          <w:color w:val="000000" w:themeColor="text1"/>
          <w:sz w:val="28"/>
          <w:szCs w:val="28"/>
        </w:rPr>
        <w:t>.</w:t>
      </w:r>
    </w:p>
    <w:p w14:paraId="55B01FCC"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Для того чтобы дети научились выражать себя средствами искусства, педагог должен:</w:t>
      </w:r>
    </w:p>
    <w:p w14:paraId="60C0B551"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планировать время в течение дня, когда дети могут создавать свои произведения;</w:t>
      </w:r>
    </w:p>
    <w:p w14:paraId="5BF8C6F5"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 xml:space="preserve">создавать атмосферу принятия и </w:t>
      </w:r>
      <w:r w:rsidR="00F749BD" w:rsidRPr="0084663C">
        <w:rPr>
          <w:rFonts w:asciiTheme="majorHAnsi" w:eastAsia="Times New Roman" w:hAnsiTheme="majorHAnsi" w:cs="Times New Roman"/>
          <w:color w:val="000000" w:themeColor="text1"/>
          <w:sz w:val="28"/>
          <w:szCs w:val="28"/>
        </w:rPr>
        <w:t>поддержки во время занятий твор</w:t>
      </w:r>
      <w:r w:rsidRPr="0084663C">
        <w:rPr>
          <w:rFonts w:asciiTheme="majorHAnsi" w:eastAsia="Times New Roman" w:hAnsiTheme="majorHAnsi" w:cs="Times New Roman"/>
          <w:color w:val="000000" w:themeColor="text1"/>
          <w:sz w:val="28"/>
          <w:szCs w:val="28"/>
        </w:rPr>
        <w:t>ческими видами деятельности;</w:t>
      </w:r>
    </w:p>
    <w:p w14:paraId="71F5795F"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 xml:space="preserve">оказывать помощь и поддержку </w:t>
      </w:r>
      <w:r w:rsidR="00F749BD" w:rsidRPr="0084663C">
        <w:rPr>
          <w:rFonts w:asciiTheme="majorHAnsi" w:eastAsia="Times New Roman" w:hAnsiTheme="majorHAnsi" w:cs="Times New Roman"/>
          <w:color w:val="000000" w:themeColor="text1"/>
          <w:sz w:val="28"/>
          <w:szCs w:val="28"/>
        </w:rPr>
        <w:t>в овладении необходимыми для за</w:t>
      </w:r>
      <w:r w:rsidRPr="0084663C">
        <w:rPr>
          <w:rFonts w:asciiTheme="majorHAnsi" w:eastAsia="Times New Roman" w:hAnsiTheme="majorHAnsi" w:cs="Times New Roman"/>
          <w:color w:val="000000" w:themeColor="text1"/>
          <w:sz w:val="28"/>
          <w:szCs w:val="28"/>
        </w:rPr>
        <w:t>нятий техническими навыками;</w:t>
      </w:r>
    </w:p>
    <w:p w14:paraId="713E1F94"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предлагать такие задания, чтобы д</w:t>
      </w:r>
      <w:r w:rsidR="00F749BD" w:rsidRPr="0084663C">
        <w:rPr>
          <w:rFonts w:asciiTheme="majorHAnsi" w:eastAsia="Times New Roman" w:hAnsiTheme="majorHAnsi" w:cs="Times New Roman"/>
          <w:color w:val="000000" w:themeColor="text1"/>
          <w:sz w:val="28"/>
          <w:szCs w:val="28"/>
        </w:rPr>
        <w:t>етские произведения не были сте</w:t>
      </w:r>
      <w:r w:rsidRPr="0084663C">
        <w:rPr>
          <w:rFonts w:asciiTheme="majorHAnsi" w:eastAsia="Times New Roman" w:hAnsiTheme="majorHAnsi" w:cs="Times New Roman"/>
          <w:color w:val="000000" w:themeColor="text1"/>
          <w:sz w:val="28"/>
          <w:szCs w:val="28"/>
        </w:rPr>
        <w:t>реотипными, отражали их замысел;</w:t>
      </w:r>
    </w:p>
    <w:p w14:paraId="774E6A85"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поддерживать детскую инициативу в воплощении замысла и выборе необходимых для этого средств;</w:t>
      </w:r>
    </w:p>
    <w:p w14:paraId="165976F7"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организовывать события, мероприятия, выставки проектов, на кот</w:t>
      </w:r>
      <w:r w:rsidR="00F749BD" w:rsidRPr="0084663C">
        <w:rPr>
          <w:rFonts w:asciiTheme="majorHAnsi" w:eastAsia="Times New Roman" w:hAnsiTheme="majorHAnsi" w:cs="Times New Roman"/>
          <w:color w:val="000000" w:themeColor="text1"/>
          <w:sz w:val="28"/>
          <w:szCs w:val="28"/>
        </w:rPr>
        <w:t>о</w:t>
      </w:r>
      <w:r w:rsidRPr="0084663C">
        <w:rPr>
          <w:rFonts w:asciiTheme="majorHAnsi" w:eastAsia="Times New Roman" w:hAnsiTheme="majorHAnsi" w:cs="Times New Roman"/>
          <w:color w:val="000000" w:themeColor="text1"/>
          <w:sz w:val="28"/>
          <w:szCs w:val="28"/>
        </w:rPr>
        <w:t xml:space="preserve">рых дошкольники могут представить </w:t>
      </w:r>
      <w:r w:rsidR="00F749BD" w:rsidRPr="0084663C">
        <w:rPr>
          <w:rFonts w:asciiTheme="majorHAnsi" w:eastAsia="Times New Roman" w:hAnsiTheme="majorHAnsi" w:cs="Times New Roman"/>
          <w:color w:val="000000" w:themeColor="text1"/>
          <w:sz w:val="28"/>
          <w:szCs w:val="28"/>
        </w:rPr>
        <w:t>свои произведения для детей раз</w:t>
      </w:r>
      <w:r w:rsidRPr="0084663C">
        <w:rPr>
          <w:rFonts w:asciiTheme="majorHAnsi" w:eastAsia="Times New Roman" w:hAnsiTheme="majorHAnsi" w:cs="Times New Roman"/>
          <w:color w:val="000000" w:themeColor="text1"/>
          <w:sz w:val="28"/>
          <w:szCs w:val="28"/>
        </w:rPr>
        <w:t>ных групп и родителей.</w:t>
      </w:r>
    </w:p>
    <w:p w14:paraId="0135A4F2"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Особенности организации предметно-пространственной среды для самовыражения средствами искусства.</w:t>
      </w:r>
      <w:r w:rsidR="00F749BD" w:rsidRPr="0084663C">
        <w:rPr>
          <w:rFonts w:asciiTheme="majorHAnsi" w:eastAsia="Times New Roman" w:hAnsiTheme="majorHAnsi" w:cs="Times New Roman"/>
          <w:color w:val="000000" w:themeColor="text1"/>
          <w:sz w:val="28"/>
          <w:szCs w:val="28"/>
        </w:rPr>
        <w:t xml:space="preserve"> Образовательная среда должна </w:t>
      </w:r>
      <w:r w:rsidRPr="0084663C">
        <w:rPr>
          <w:rFonts w:asciiTheme="majorHAnsi" w:eastAsia="Times New Roman" w:hAnsiTheme="majorHAnsi" w:cs="Times New Roman"/>
          <w:color w:val="000000" w:themeColor="text1"/>
          <w:sz w:val="28"/>
          <w:szCs w:val="28"/>
        </w:rPr>
        <w:t>обеспечивать наличие необходимых материалов, возможность заниматься разными видами деятельности: живопис</w:t>
      </w:r>
      <w:r w:rsidR="00F749BD" w:rsidRPr="0084663C">
        <w:rPr>
          <w:rFonts w:asciiTheme="majorHAnsi" w:eastAsia="Times New Roman" w:hAnsiTheme="majorHAnsi" w:cs="Times New Roman"/>
          <w:color w:val="000000" w:themeColor="text1"/>
          <w:sz w:val="28"/>
          <w:szCs w:val="28"/>
        </w:rPr>
        <w:t>ью, рисунком, игрой на музыкаль</w:t>
      </w:r>
      <w:r w:rsidRPr="0084663C">
        <w:rPr>
          <w:rFonts w:asciiTheme="majorHAnsi" w:eastAsia="Times New Roman" w:hAnsiTheme="majorHAnsi" w:cs="Times New Roman"/>
          <w:color w:val="000000" w:themeColor="text1"/>
          <w:sz w:val="28"/>
          <w:szCs w:val="28"/>
        </w:rPr>
        <w:t>ных инструментах, пением, конструированием, актерским мастерством, танцем, различными видами ремесел, поделками по дереву, из глины и пр.</w:t>
      </w:r>
    </w:p>
    <w:p w14:paraId="020588C5" w14:textId="77777777" w:rsidR="00CC272A" w:rsidRPr="0084663C" w:rsidRDefault="00CC272A" w:rsidP="00A52A8B">
      <w:pPr>
        <w:spacing w:before="225" w:after="0"/>
        <w:jc w:val="center"/>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Создание услови</w:t>
      </w:r>
      <w:r w:rsidR="00F749BD" w:rsidRPr="0084663C">
        <w:rPr>
          <w:rFonts w:asciiTheme="majorHAnsi" w:eastAsia="Times New Roman" w:hAnsiTheme="majorHAnsi" w:cs="Times New Roman"/>
          <w:b/>
          <w:color w:val="000000" w:themeColor="text1"/>
          <w:sz w:val="28"/>
          <w:szCs w:val="28"/>
        </w:rPr>
        <w:t xml:space="preserve">й </w:t>
      </w:r>
      <w:r w:rsidRPr="0084663C">
        <w:rPr>
          <w:rFonts w:asciiTheme="majorHAnsi" w:eastAsia="Times New Roman" w:hAnsiTheme="majorHAnsi" w:cs="Times New Roman"/>
          <w:b/>
          <w:color w:val="000000" w:themeColor="text1"/>
          <w:sz w:val="28"/>
          <w:szCs w:val="28"/>
        </w:rPr>
        <w:t>для физического развития</w:t>
      </w:r>
    </w:p>
    <w:p w14:paraId="295CB187" w14:textId="77777777" w:rsidR="00CC272A"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Физическое развитие очень важно для</w:t>
      </w:r>
      <w:r w:rsidR="00F749BD" w:rsidRPr="0084663C">
        <w:rPr>
          <w:rFonts w:asciiTheme="majorHAnsi" w:eastAsia="Times New Roman" w:hAnsiTheme="majorHAnsi" w:cs="Times New Roman"/>
          <w:color w:val="000000" w:themeColor="text1"/>
          <w:sz w:val="28"/>
          <w:szCs w:val="28"/>
        </w:rPr>
        <w:t xml:space="preserve"> здоровья детей, потому что поз</w:t>
      </w:r>
      <w:r w:rsidRPr="0084663C">
        <w:rPr>
          <w:rFonts w:asciiTheme="majorHAnsi" w:eastAsia="Times New Roman" w:hAnsiTheme="majorHAnsi" w:cs="Times New Roman"/>
          <w:color w:val="000000" w:themeColor="text1"/>
          <w:sz w:val="28"/>
          <w:szCs w:val="28"/>
        </w:rPr>
        <w:t>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14:paraId="641363B7" w14:textId="77777777" w:rsidR="007809F8" w:rsidRDefault="007809F8" w:rsidP="0084663C">
      <w:pPr>
        <w:spacing w:before="225" w:after="0"/>
        <w:rPr>
          <w:rFonts w:asciiTheme="majorHAnsi" w:eastAsia="Times New Roman" w:hAnsiTheme="majorHAnsi" w:cs="Times New Roman"/>
          <w:color w:val="000000" w:themeColor="text1"/>
          <w:sz w:val="28"/>
          <w:szCs w:val="28"/>
        </w:rPr>
      </w:pPr>
    </w:p>
    <w:p w14:paraId="56E5429A" w14:textId="77777777" w:rsidR="00853CA2" w:rsidRPr="0084663C" w:rsidRDefault="00853CA2" w:rsidP="0084663C">
      <w:pPr>
        <w:spacing w:before="225" w:after="0"/>
        <w:rPr>
          <w:rFonts w:asciiTheme="majorHAnsi" w:eastAsia="Times New Roman" w:hAnsiTheme="majorHAnsi" w:cs="Times New Roman"/>
          <w:color w:val="000000" w:themeColor="text1"/>
          <w:sz w:val="28"/>
          <w:szCs w:val="28"/>
        </w:rPr>
      </w:pPr>
    </w:p>
    <w:p w14:paraId="3438EB4F" w14:textId="77777777" w:rsidR="00CC272A" w:rsidRPr="0084663C" w:rsidRDefault="00CC272A" w:rsidP="0084663C">
      <w:pPr>
        <w:spacing w:before="225" w:after="0"/>
        <w:rPr>
          <w:rFonts w:asciiTheme="majorHAnsi" w:eastAsia="Times New Roman" w:hAnsiTheme="majorHAnsi" w:cs="Times New Roman"/>
          <w:b/>
          <w:i/>
          <w:color w:val="000000" w:themeColor="text1"/>
          <w:sz w:val="28"/>
          <w:szCs w:val="28"/>
        </w:rPr>
      </w:pPr>
      <w:r w:rsidRPr="0084663C">
        <w:rPr>
          <w:rFonts w:asciiTheme="majorHAnsi" w:eastAsia="Times New Roman" w:hAnsiTheme="majorHAnsi" w:cs="Times New Roman"/>
          <w:b/>
          <w:i/>
          <w:color w:val="000000" w:themeColor="text1"/>
          <w:sz w:val="28"/>
          <w:szCs w:val="28"/>
        </w:rPr>
        <w:t>Для того чтобы стимулировать физическое развитие детей, важно:</w:t>
      </w:r>
    </w:p>
    <w:p w14:paraId="06A7F59E"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ежедневно предоставлять детям возможность активно двигаться;</w:t>
      </w:r>
    </w:p>
    <w:p w14:paraId="74865F8C"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обучать детей правилам безопасности;</w:t>
      </w:r>
    </w:p>
    <w:p w14:paraId="620C840E"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создавать доброжелательную атмосферу эмоционального принятия, способствующую проявлениям активнос</w:t>
      </w:r>
      <w:r w:rsidR="00F749BD" w:rsidRPr="0084663C">
        <w:rPr>
          <w:rFonts w:asciiTheme="majorHAnsi" w:eastAsia="Times New Roman" w:hAnsiTheme="majorHAnsi" w:cs="Times New Roman"/>
          <w:color w:val="000000" w:themeColor="text1"/>
          <w:sz w:val="28"/>
          <w:szCs w:val="28"/>
        </w:rPr>
        <w:t>ти всех детей (в том числе и ме</w:t>
      </w:r>
      <w:r w:rsidRPr="0084663C">
        <w:rPr>
          <w:rFonts w:asciiTheme="majorHAnsi" w:eastAsia="Times New Roman" w:hAnsiTheme="majorHAnsi" w:cs="Times New Roman"/>
          <w:color w:val="000000" w:themeColor="text1"/>
          <w:sz w:val="28"/>
          <w:szCs w:val="28"/>
        </w:rPr>
        <w:t>нее активных) в двигательной сфере;</w:t>
      </w:r>
    </w:p>
    <w:p w14:paraId="1532F337"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использовать различные методы о</w:t>
      </w:r>
      <w:r w:rsidR="00F749BD" w:rsidRPr="0084663C">
        <w:rPr>
          <w:rFonts w:asciiTheme="majorHAnsi" w:eastAsia="Times New Roman" w:hAnsiTheme="majorHAnsi" w:cs="Times New Roman"/>
          <w:color w:val="000000" w:themeColor="text1"/>
          <w:sz w:val="28"/>
          <w:szCs w:val="28"/>
        </w:rPr>
        <w:t>бучения, помогающие детям с раз</w:t>
      </w:r>
      <w:r w:rsidRPr="0084663C">
        <w:rPr>
          <w:rFonts w:asciiTheme="majorHAnsi" w:eastAsia="Times New Roman" w:hAnsiTheme="majorHAnsi" w:cs="Times New Roman"/>
          <w:color w:val="000000" w:themeColor="text1"/>
          <w:sz w:val="28"/>
          <w:szCs w:val="28"/>
        </w:rPr>
        <w:t>ным уровнем физического развития с удовольствием бегать, лазать, прыгать.</w:t>
      </w:r>
    </w:p>
    <w:p w14:paraId="5EA94E8F"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i/>
          <w:color w:val="000000" w:themeColor="text1"/>
          <w:sz w:val="28"/>
          <w:szCs w:val="28"/>
        </w:rPr>
        <w:t>Особенности организации предметно-пространственной среды для физического развития.</w:t>
      </w:r>
      <w:r w:rsidRPr="0084663C">
        <w:rPr>
          <w:rFonts w:asciiTheme="majorHAnsi" w:eastAsia="Times New Roman" w:hAnsiTheme="majorHAnsi" w:cs="Times New Roman"/>
          <w:color w:val="000000" w:themeColor="text1"/>
          <w:sz w:val="28"/>
          <w:szCs w:val="28"/>
        </w:rPr>
        <w:t xml:space="preserve"> Среда дол</w:t>
      </w:r>
      <w:r w:rsidR="00F749BD" w:rsidRPr="0084663C">
        <w:rPr>
          <w:rFonts w:asciiTheme="majorHAnsi" w:eastAsia="Times New Roman" w:hAnsiTheme="majorHAnsi" w:cs="Times New Roman"/>
          <w:color w:val="000000" w:themeColor="text1"/>
          <w:sz w:val="28"/>
          <w:szCs w:val="28"/>
        </w:rPr>
        <w:t>жна стимулировать физическую ак</w:t>
      </w:r>
      <w:r w:rsidRPr="0084663C">
        <w:rPr>
          <w:rFonts w:asciiTheme="majorHAnsi" w:eastAsia="Times New Roman" w:hAnsiTheme="majorHAnsi" w:cs="Times New Roman"/>
          <w:color w:val="000000" w:themeColor="text1"/>
          <w:sz w:val="28"/>
          <w:szCs w:val="28"/>
        </w:rPr>
        <w:t>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w:t>
      </w:r>
      <w:r w:rsidR="00F749BD" w:rsidRPr="0084663C">
        <w:rPr>
          <w:rFonts w:asciiTheme="majorHAnsi" w:eastAsia="Times New Roman" w:hAnsiTheme="majorHAnsi" w:cs="Times New Roman"/>
          <w:color w:val="000000" w:themeColor="text1"/>
          <w:sz w:val="28"/>
          <w:szCs w:val="28"/>
        </w:rPr>
        <w:t>ть игровое и спортивное оборудо</w:t>
      </w:r>
      <w:r w:rsidRPr="0084663C">
        <w:rPr>
          <w:rFonts w:asciiTheme="majorHAnsi" w:eastAsia="Times New Roman" w:hAnsiTheme="majorHAnsi" w:cs="Times New Roman"/>
          <w:color w:val="000000" w:themeColor="text1"/>
          <w:sz w:val="28"/>
          <w:szCs w:val="28"/>
        </w:rPr>
        <w:t>вание. Игровая площадка должна предоставлять условия для развития крупной моторики.</w:t>
      </w:r>
    </w:p>
    <w:p w14:paraId="2037AC07" w14:textId="77777777" w:rsidR="00CC272A"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Игровое пространство (как на площадке, так и в помещениях) должно быть трансформируемым (меняться в зависимости о</w:t>
      </w:r>
      <w:r w:rsidR="00F749BD" w:rsidRPr="0084663C">
        <w:rPr>
          <w:rFonts w:asciiTheme="majorHAnsi" w:eastAsia="Times New Roman" w:hAnsiTheme="majorHAnsi" w:cs="Times New Roman"/>
          <w:color w:val="000000" w:themeColor="text1"/>
          <w:sz w:val="28"/>
          <w:szCs w:val="28"/>
        </w:rPr>
        <w:t>т игры и предостав</w:t>
      </w:r>
      <w:r w:rsidRPr="0084663C">
        <w:rPr>
          <w:rFonts w:asciiTheme="majorHAnsi" w:eastAsia="Times New Roman" w:hAnsiTheme="majorHAnsi" w:cs="Times New Roman"/>
          <w:color w:val="000000" w:themeColor="text1"/>
          <w:sz w:val="28"/>
          <w:szCs w:val="28"/>
        </w:rPr>
        <w:t>лять достаточно места для двигательной активности).</w:t>
      </w:r>
    </w:p>
    <w:p w14:paraId="12CF477C" w14:textId="77777777" w:rsidR="00A76D88" w:rsidRPr="0084663C" w:rsidRDefault="00F557C0" w:rsidP="0084663C">
      <w:pPr>
        <w:spacing w:after="0"/>
        <w:rPr>
          <w:rFonts w:asciiTheme="majorHAnsi" w:hAnsiTheme="majorHAnsi" w:cs="Times New Roman"/>
          <w:color w:val="000000" w:themeColor="text1"/>
          <w:sz w:val="28"/>
          <w:szCs w:val="28"/>
        </w:rPr>
      </w:pPr>
      <w:r>
        <w:rPr>
          <w:rFonts w:asciiTheme="majorHAnsi" w:hAnsiTheme="majorHAnsi" w:cs="Times New Roman"/>
          <w:color w:val="000000" w:themeColor="text1"/>
          <w:sz w:val="28"/>
          <w:szCs w:val="28"/>
        </w:rPr>
        <w:t>О</w:t>
      </w:r>
      <w:r w:rsidR="00A76D88" w:rsidRPr="0084663C">
        <w:rPr>
          <w:rFonts w:asciiTheme="majorHAnsi" w:hAnsiTheme="majorHAnsi" w:cs="Times New Roman"/>
          <w:color w:val="000000" w:themeColor="text1"/>
          <w:sz w:val="28"/>
          <w:szCs w:val="28"/>
        </w:rPr>
        <w:t>бразовательный процесс строится , учитывая контингент воспитанников, их индивидуальные и возрастные особенности, социальный заказ родителей.</w:t>
      </w:r>
    </w:p>
    <w:p w14:paraId="34F629B4" w14:textId="77777777" w:rsidR="007809F8" w:rsidRDefault="00A76D88" w:rsidP="0084663C">
      <w:pPr>
        <w:spacing w:after="0"/>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 xml:space="preserve">  При организации образовательного процесса  обеспечивается  единство воспитательных, развивающих и обучающих задач, при этом избегать перегрузки детей, максимально приближаясь к разумному «минимуму». </w:t>
      </w:r>
    </w:p>
    <w:p w14:paraId="62AAA712" w14:textId="77777777" w:rsidR="00A76D88" w:rsidRDefault="00A76D88" w:rsidP="0084663C">
      <w:pPr>
        <w:spacing w:after="0"/>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Построение образовательного процесса на комплексно – тематическом принципе с учетом интеграции образовательных областей дает возможность достичь этой цели.</w:t>
      </w:r>
    </w:p>
    <w:p w14:paraId="47D83EB9" w14:textId="77777777" w:rsidR="004435B4" w:rsidRDefault="004435B4" w:rsidP="0084663C">
      <w:pPr>
        <w:spacing w:after="0"/>
        <w:rPr>
          <w:rFonts w:asciiTheme="majorHAnsi" w:hAnsiTheme="majorHAnsi" w:cs="Times New Roman"/>
          <w:color w:val="000000" w:themeColor="text1"/>
          <w:sz w:val="28"/>
          <w:szCs w:val="28"/>
        </w:rPr>
      </w:pPr>
    </w:p>
    <w:p w14:paraId="4DEB093C" w14:textId="77777777" w:rsidR="004435B4" w:rsidRDefault="004435B4" w:rsidP="0084663C">
      <w:pPr>
        <w:spacing w:after="0"/>
        <w:rPr>
          <w:rFonts w:asciiTheme="majorHAnsi" w:hAnsiTheme="majorHAnsi" w:cs="Times New Roman"/>
          <w:color w:val="000000" w:themeColor="text1"/>
          <w:sz w:val="28"/>
          <w:szCs w:val="28"/>
        </w:rPr>
      </w:pPr>
    </w:p>
    <w:p w14:paraId="4CCE2E52" w14:textId="77777777" w:rsidR="004435B4" w:rsidRPr="0084663C" w:rsidRDefault="004435B4" w:rsidP="0084663C">
      <w:pPr>
        <w:spacing w:after="0"/>
        <w:rPr>
          <w:rFonts w:asciiTheme="majorHAnsi" w:hAnsiTheme="majorHAnsi" w:cs="Times New Roman"/>
          <w:color w:val="000000" w:themeColor="text1"/>
          <w:sz w:val="28"/>
          <w:szCs w:val="28"/>
        </w:rPr>
      </w:pPr>
    </w:p>
    <w:p w14:paraId="1CD3CC5E" w14:textId="77777777" w:rsidR="00A76D88" w:rsidRPr="0084663C" w:rsidRDefault="00A76D88" w:rsidP="0084663C">
      <w:pPr>
        <w:spacing w:after="0"/>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Построение всего образовательного процесса вокруг одной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14:paraId="0453FE0E" w14:textId="77777777" w:rsidR="00A76D88" w:rsidRPr="0084663C" w:rsidRDefault="00A76D88" w:rsidP="0084663C">
      <w:pPr>
        <w:spacing w:after="0"/>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 xml:space="preserve">   Теме уделяется внимание не менее одной недели. Оптимальный период – 2- 3 недели.</w:t>
      </w:r>
    </w:p>
    <w:p w14:paraId="254612A3" w14:textId="77777777" w:rsidR="00A76D88" w:rsidRPr="0084663C" w:rsidRDefault="00A76D88" w:rsidP="0084663C">
      <w:pPr>
        <w:spacing w:after="0"/>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Тема  отражена в подборе материалов, находящихся в группе и в уголках развития.</w:t>
      </w:r>
    </w:p>
    <w:p w14:paraId="0C45CFDC" w14:textId="77777777" w:rsidR="00A76D88" w:rsidRPr="0084663C" w:rsidRDefault="00A76D88" w:rsidP="0084663C">
      <w:pPr>
        <w:spacing w:after="0"/>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Выделение основной темы не означает ,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14:paraId="6D43D9D3" w14:textId="77777777" w:rsidR="00292D23" w:rsidRPr="0084663C" w:rsidRDefault="00292D23" w:rsidP="0084663C">
      <w:pPr>
        <w:spacing w:after="0"/>
        <w:rPr>
          <w:rFonts w:asciiTheme="majorHAnsi" w:hAnsiTheme="majorHAnsi" w:cs="Times New Roman"/>
          <w:color w:val="000000" w:themeColor="text1"/>
          <w:sz w:val="28"/>
          <w:szCs w:val="28"/>
        </w:rPr>
      </w:pPr>
    </w:p>
    <w:p w14:paraId="5F08689D" w14:textId="77777777" w:rsidR="00A76D88" w:rsidRPr="0084663C" w:rsidRDefault="003A165A" w:rsidP="0084663C">
      <w:pPr>
        <w:spacing w:after="0"/>
        <w:rPr>
          <w:rFonts w:asciiTheme="majorHAnsi" w:hAnsiTheme="majorHAnsi" w:cs="Times New Roman"/>
          <w:b/>
          <w:i/>
          <w:color w:val="000000" w:themeColor="text1"/>
          <w:sz w:val="28"/>
          <w:szCs w:val="28"/>
        </w:rPr>
      </w:pPr>
      <w:r>
        <w:rPr>
          <w:rFonts w:asciiTheme="majorHAnsi" w:hAnsiTheme="majorHAnsi" w:cs="Times New Roman"/>
          <w:b/>
          <w:i/>
          <w:color w:val="000000" w:themeColor="text1"/>
          <w:sz w:val="28"/>
          <w:szCs w:val="28"/>
        </w:rPr>
        <w:t>О</w:t>
      </w:r>
      <w:r w:rsidR="00A76D88" w:rsidRPr="0084663C">
        <w:rPr>
          <w:rFonts w:asciiTheme="majorHAnsi" w:hAnsiTheme="majorHAnsi" w:cs="Times New Roman"/>
          <w:b/>
          <w:i/>
          <w:color w:val="000000" w:themeColor="text1"/>
          <w:sz w:val="28"/>
          <w:szCs w:val="28"/>
        </w:rPr>
        <w:t>бразовательный процесс подразделен на:</w:t>
      </w:r>
    </w:p>
    <w:p w14:paraId="60A23DB4" w14:textId="77777777" w:rsidR="00A76D88" w:rsidRPr="0084663C" w:rsidRDefault="00A76D88" w:rsidP="001E5F85">
      <w:pPr>
        <w:numPr>
          <w:ilvl w:val="0"/>
          <w:numId w:val="16"/>
        </w:numPr>
        <w:spacing w:after="0"/>
        <w:rPr>
          <w:rFonts w:asciiTheme="majorHAnsi" w:hAnsiTheme="majorHAnsi" w:cs="Times New Roman"/>
          <w:color w:val="000000" w:themeColor="text1"/>
          <w:sz w:val="28"/>
          <w:szCs w:val="28"/>
        </w:rPr>
      </w:pPr>
      <w:r w:rsidRPr="0084663C">
        <w:rPr>
          <w:rFonts w:asciiTheme="majorHAnsi" w:hAnsiTheme="majorHAnsi" w:cs="Times New Roman"/>
          <w:i/>
          <w:color w:val="000000" w:themeColor="text1"/>
          <w:sz w:val="28"/>
          <w:szCs w:val="28"/>
        </w:rPr>
        <w:t>Образовательную деятельность</w:t>
      </w:r>
      <w:r w:rsidRPr="0084663C">
        <w:rPr>
          <w:rFonts w:asciiTheme="majorHAnsi" w:hAnsiTheme="majorHAnsi" w:cs="Times New Roman"/>
          <w:color w:val="000000" w:themeColor="text1"/>
          <w:sz w:val="28"/>
          <w:szCs w:val="28"/>
        </w:rPr>
        <w:t>, осуществляемую в процессе организации различных  видов деятельности (игровой, коммуникативной, трудовой, познавательно – исследовательской, продуктивной, музыкально – художественной, чтения).</w:t>
      </w:r>
    </w:p>
    <w:p w14:paraId="4B260718" w14:textId="77777777" w:rsidR="00A76D88" w:rsidRPr="0084663C" w:rsidRDefault="00A76D88" w:rsidP="001E5F85">
      <w:pPr>
        <w:numPr>
          <w:ilvl w:val="0"/>
          <w:numId w:val="16"/>
        </w:numPr>
        <w:spacing w:after="0"/>
        <w:jc w:val="both"/>
        <w:rPr>
          <w:rFonts w:asciiTheme="majorHAnsi" w:hAnsiTheme="majorHAnsi" w:cs="Times New Roman"/>
          <w:i/>
          <w:color w:val="000000" w:themeColor="text1"/>
          <w:sz w:val="28"/>
          <w:szCs w:val="28"/>
        </w:rPr>
      </w:pPr>
      <w:r w:rsidRPr="0084663C">
        <w:rPr>
          <w:rFonts w:asciiTheme="majorHAnsi" w:hAnsiTheme="majorHAnsi" w:cs="Times New Roman"/>
          <w:i/>
          <w:color w:val="000000" w:themeColor="text1"/>
          <w:sz w:val="28"/>
          <w:szCs w:val="28"/>
        </w:rPr>
        <w:t>Образовательную деятельность, осуществляемую в ходе режимных моментов;</w:t>
      </w:r>
    </w:p>
    <w:p w14:paraId="0CEB025B" w14:textId="77777777" w:rsidR="00A76D88" w:rsidRPr="0084663C" w:rsidRDefault="00A76D88" w:rsidP="001E5F85">
      <w:pPr>
        <w:numPr>
          <w:ilvl w:val="0"/>
          <w:numId w:val="16"/>
        </w:numPr>
        <w:spacing w:after="0"/>
        <w:jc w:val="both"/>
        <w:rPr>
          <w:rFonts w:asciiTheme="majorHAnsi" w:hAnsiTheme="majorHAnsi" w:cs="Times New Roman"/>
          <w:i/>
          <w:color w:val="000000" w:themeColor="text1"/>
          <w:sz w:val="28"/>
          <w:szCs w:val="28"/>
        </w:rPr>
      </w:pPr>
      <w:r w:rsidRPr="0084663C">
        <w:rPr>
          <w:rFonts w:asciiTheme="majorHAnsi" w:hAnsiTheme="majorHAnsi" w:cs="Times New Roman"/>
          <w:i/>
          <w:color w:val="000000" w:themeColor="text1"/>
          <w:sz w:val="28"/>
          <w:szCs w:val="28"/>
        </w:rPr>
        <w:t>Самостоятельную деятельность детей;</w:t>
      </w:r>
    </w:p>
    <w:p w14:paraId="2EC62058" w14:textId="77777777" w:rsidR="00173D0B" w:rsidRPr="00853CA2" w:rsidRDefault="00A76D88" w:rsidP="00853CA2">
      <w:pPr>
        <w:numPr>
          <w:ilvl w:val="0"/>
          <w:numId w:val="16"/>
        </w:numPr>
        <w:spacing w:after="0"/>
        <w:jc w:val="both"/>
        <w:rPr>
          <w:rFonts w:asciiTheme="majorHAnsi" w:hAnsiTheme="majorHAnsi" w:cs="Times New Roman"/>
          <w:i/>
          <w:color w:val="000000" w:themeColor="text1"/>
          <w:sz w:val="28"/>
          <w:szCs w:val="28"/>
        </w:rPr>
      </w:pPr>
      <w:r w:rsidRPr="0084663C">
        <w:rPr>
          <w:rFonts w:asciiTheme="majorHAnsi" w:hAnsiTheme="majorHAnsi" w:cs="Times New Roman"/>
          <w:i/>
          <w:color w:val="000000" w:themeColor="text1"/>
          <w:sz w:val="28"/>
          <w:szCs w:val="28"/>
        </w:rPr>
        <w:t>Взаимодействие с семьями детей по реализации программы.</w:t>
      </w:r>
    </w:p>
    <w:p w14:paraId="01D3AE28" w14:textId="77777777" w:rsidR="00A76D88" w:rsidRPr="0084663C" w:rsidRDefault="00A76D88" w:rsidP="0084663C">
      <w:pPr>
        <w:spacing w:after="0"/>
        <w:ind w:left="720"/>
        <w:jc w:val="both"/>
        <w:rPr>
          <w:rFonts w:asciiTheme="majorHAnsi" w:hAnsiTheme="majorHAnsi" w:cs="Times New Roman"/>
          <w:b/>
          <w:i/>
          <w:color w:val="000000" w:themeColor="text1"/>
          <w:sz w:val="28"/>
          <w:szCs w:val="28"/>
        </w:rPr>
      </w:pPr>
      <w:r w:rsidRPr="0084663C">
        <w:rPr>
          <w:rFonts w:asciiTheme="majorHAnsi" w:hAnsiTheme="majorHAnsi" w:cs="Times New Roman"/>
          <w:b/>
          <w:i/>
          <w:color w:val="000000" w:themeColor="text1"/>
          <w:sz w:val="28"/>
          <w:szCs w:val="28"/>
        </w:rPr>
        <w:t>Организованная образовательная деятельность</w:t>
      </w:r>
    </w:p>
    <w:p w14:paraId="30CCF45F" w14:textId="77777777" w:rsidR="00A76D88" w:rsidRPr="0084663C" w:rsidRDefault="00A76D88" w:rsidP="001E5F85">
      <w:pPr>
        <w:numPr>
          <w:ilvl w:val="0"/>
          <w:numId w:val="16"/>
        </w:numPr>
        <w:spacing w:after="0"/>
        <w:jc w:val="both"/>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Игры дидактические , сюжетно – ролевые, подвижные, музыкальные, театрализованные;</w:t>
      </w:r>
    </w:p>
    <w:p w14:paraId="41C7B110" w14:textId="77777777" w:rsidR="00A76D88" w:rsidRPr="0084663C" w:rsidRDefault="00A76D88" w:rsidP="001E5F85">
      <w:pPr>
        <w:numPr>
          <w:ilvl w:val="0"/>
          <w:numId w:val="16"/>
        </w:numPr>
        <w:spacing w:after="0"/>
        <w:jc w:val="both"/>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Просмотр и обсуждение мультфильмов, видеофильмов, телепередач;</w:t>
      </w:r>
    </w:p>
    <w:p w14:paraId="24E08769" w14:textId="77777777" w:rsidR="00A76D88" w:rsidRPr="0084663C" w:rsidRDefault="00A76D88" w:rsidP="001E5F85">
      <w:pPr>
        <w:numPr>
          <w:ilvl w:val="0"/>
          <w:numId w:val="16"/>
        </w:numPr>
        <w:spacing w:after="0"/>
        <w:jc w:val="both"/>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Чтение и обсуждение программных произведений разных жанров;</w:t>
      </w:r>
    </w:p>
    <w:p w14:paraId="54B77D64" w14:textId="77777777" w:rsidR="003A165A" w:rsidRPr="00C639AD" w:rsidRDefault="00A76D88" w:rsidP="003A165A">
      <w:pPr>
        <w:numPr>
          <w:ilvl w:val="0"/>
          <w:numId w:val="16"/>
        </w:numPr>
        <w:spacing w:after="0"/>
        <w:jc w:val="both"/>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Создание и решение проблемных ситуаций;</w:t>
      </w:r>
    </w:p>
    <w:p w14:paraId="1E5252A7" w14:textId="77777777" w:rsidR="00A76D88" w:rsidRPr="0084663C" w:rsidRDefault="00A76D88" w:rsidP="001E5F85">
      <w:pPr>
        <w:numPr>
          <w:ilvl w:val="0"/>
          <w:numId w:val="16"/>
        </w:numPr>
        <w:spacing w:after="0"/>
        <w:jc w:val="both"/>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Наблюдение за трудом взрослых, за природой;</w:t>
      </w:r>
    </w:p>
    <w:p w14:paraId="573984AB" w14:textId="77777777" w:rsidR="00A76D88" w:rsidRDefault="00A76D88" w:rsidP="001E5F85">
      <w:pPr>
        <w:numPr>
          <w:ilvl w:val="0"/>
          <w:numId w:val="16"/>
        </w:numPr>
        <w:spacing w:after="0"/>
        <w:jc w:val="both"/>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 xml:space="preserve">Проектная деятельность </w:t>
      </w:r>
    </w:p>
    <w:p w14:paraId="54A37035" w14:textId="77777777" w:rsidR="004435B4" w:rsidRDefault="004435B4" w:rsidP="004435B4">
      <w:pPr>
        <w:spacing w:after="0"/>
        <w:jc w:val="both"/>
        <w:rPr>
          <w:rFonts w:asciiTheme="majorHAnsi" w:hAnsiTheme="majorHAnsi" w:cs="Times New Roman"/>
          <w:color w:val="000000" w:themeColor="text1"/>
          <w:sz w:val="28"/>
          <w:szCs w:val="28"/>
        </w:rPr>
      </w:pPr>
    </w:p>
    <w:p w14:paraId="1D148429" w14:textId="77777777" w:rsidR="004435B4" w:rsidRDefault="004435B4" w:rsidP="004435B4">
      <w:pPr>
        <w:spacing w:after="0"/>
        <w:jc w:val="both"/>
        <w:rPr>
          <w:rFonts w:asciiTheme="majorHAnsi" w:hAnsiTheme="majorHAnsi" w:cs="Times New Roman"/>
          <w:color w:val="000000" w:themeColor="text1"/>
          <w:sz w:val="28"/>
          <w:szCs w:val="28"/>
        </w:rPr>
      </w:pPr>
    </w:p>
    <w:p w14:paraId="371EE9BE" w14:textId="77777777" w:rsidR="004435B4" w:rsidRPr="0084663C" w:rsidRDefault="004435B4" w:rsidP="004435B4">
      <w:pPr>
        <w:spacing w:after="0"/>
        <w:jc w:val="both"/>
        <w:rPr>
          <w:rFonts w:asciiTheme="majorHAnsi" w:hAnsiTheme="majorHAnsi" w:cs="Times New Roman"/>
          <w:color w:val="000000" w:themeColor="text1"/>
          <w:sz w:val="28"/>
          <w:szCs w:val="28"/>
        </w:rPr>
      </w:pPr>
    </w:p>
    <w:p w14:paraId="37F9F77D" w14:textId="77777777" w:rsidR="00A76D88" w:rsidRPr="0084663C" w:rsidRDefault="00A76D88" w:rsidP="001E5F85">
      <w:pPr>
        <w:numPr>
          <w:ilvl w:val="0"/>
          <w:numId w:val="16"/>
        </w:numPr>
        <w:spacing w:after="0"/>
        <w:jc w:val="both"/>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Оформление выставок</w:t>
      </w:r>
    </w:p>
    <w:p w14:paraId="0B984B9B" w14:textId="77777777" w:rsidR="00A76D88" w:rsidRPr="0084663C" w:rsidRDefault="00A76D88" w:rsidP="001E5F85">
      <w:pPr>
        <w:numPr>
          <w:ilvl w:val="0"/>
          <w:numId w:val="16"/>
        </w:numPr>
        <w:spacing w:after="0"/>
        <w:jc w:val="both"/>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Инсценирование и драматизация</w:t>
      </w:r>
    </w:p>
    <w:p w14:paraId="6C9940F0" w14:textId="77777777" w:rsidR="00A76D88" w:rsidRPr="0084663C" w:rsidRDefault="00A76D88" w:rsidP="001E5F85">
      <w:pPr>
        <w:numPr>
          <w:ilvl w:val="0"/>
          <w:numId w:val="16"/>
        </w:numPr>
        <w:spacing w:after="0"/>
        <w:jc w:val="both"/>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Продуктивная деятельность;</w:t>
      </w:r>
    </w:p>
    <w:p w14:paraId="4E5D29E7" w14:textId="77777777" w:rsidR="00A76D88" w:rsidRPr="0084663C" w:rsidRDefault="00A76D88" w:rsidP="001E5F85">
      <w:pPr>
        <w:numPr>
          <w:ilvl w:val="0"/>
          <w:numId w:val="16"/>
        </w:numPr>
        <w:spacing w:after="0"/>
        <w:jc w:val="both"/>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Музыкальная деятельность</w:t>
      </w:r>
    </w:p>
    <w:p w14:paraId="671D605A" w14:textId="77777777" w:rsidR="00A76D88" w:rsidRPr="0084663C" w:rsidRDefault="00A76D88" w:rsidP="001E5F85">
      <w:pPr>
        <w:numPr>
          <w:ilvl w:val="0"/>
          <w:numId w:val="16"/>
        </w:numPr>
        <w:spacing w:after="0"/>
        <w:jc w:val="both"/>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Физкультурная деятельность</w:t>
      </w:r>
    </w:p>
    <w:p w14:paraId="6D0649F0" w14:textId="77777777" w:rsidR="00A76D88" w:rsidRPr="0084663C" w:rsidRDefault="00A76D88" w:rsidP="001E5F85">
      <w:pPr>
        <w:numPr>
          <w:ilvl w:val="0"/>
          <w:numId w:val="16"/>
        </w:numPr>
        <w:spacing w:after="0"/>
        <w:jc w:val="both"/>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Мероприятия групповые и общесадовские</w:t>
      </w:r>
    </w:p>
    <w:p w14:paraId="254F75F3" w14:textId="77777777" w:rsidR="00A76D88" w:rsidRPr="0084663C" w:rsidRDefault="00A76D88" w:rsidP="001E5F85">
      <w:pPr>
        <w:numPr>
          <w:ilvl w:val="0"/>
          <w:numId w:val="17"/>
        </w:numPr>
        <w:spacing w:after="0"/>
        <w:jc w:val="both"/>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 xml:space="preserve"> Экскурсии;</w:t>
      </w:r>
    </w:p>
    <w:p w14:paraId="746CA532" w14:textId="77777777" w:rsidR="00A76D88" w:rsidRPr="0084663C" w:rsidRDefault="00A76D88" w:rsidP="001E5F85">
      <w:pPr>
        <w:numPr>
          <w:ilvl w:val="0"/>
          <w:numId w:val="17"/>
        </w:numPr>
        <w:spacing w:after="0"/>
        <w:jc w:val="both"/>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Физкультурные досуги ( 1-2 раза в месяц);</w:t>
      </w:r>
    </w:p>
    <w:p w14:paraId="070A58AB" w14:textId="77777777" w:rsidR="00A76D88" w:rsidRPr="0084663C" w:rsidRDefault="00A76D88" w:rsidP="001E5F85">
      <w:pPr>
        <w:numPr>
          <w:ilvl w:val="0"/>
          <w:numId w:val="17"/>
        </w:numPr>
        <w:spacing w:after="0"/>
        <w:jc w:val="both"/>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Спортивные праздники ( 2 раза в год);</w:t>
      </w:r>
    </w:p>
    <w:p w14:paraId="32F84202" w14:textId="77777777" w:rsidR="00A76D88" w:rsidRPr="0084663C" w:rsidRDefault="00A76D88" w:rsidP="001E5F85">
      <w:pPr>
        <w:numPr>
          <w:ilvl w:val="0"/>
          <w:numId w:val="17"/>
        </w:numPr>
        <w:spacing w:after="0"/>
        <w:jc w:val="both"/>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Смотры конкурсы;</w:t>
      </w:r>
    </w:p>
    <w:p w14:paraId="79090ECE" w14:textId="77777777" w:rsidR="00A76D88" w:rsidRPr="0084663C" w:rsidRDefault="00A76D88" w:rsidP="001E5F85">
      <w:pPr>
        <w:numPr>
          <w:ilvl w:val="0"/>
          <w:numId w:val="17"/>
        </w:numPr>
        <w:spacing w:after="0"/>
        <w:jc w:val="both"/>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Праздники;</w:t>
      </w:r>
    </w:p>
    <w:p w14:paraId="6B89EAFF" w14:textId="77777777" w:rsidR="00A76D88" w:rsidRPr="0084663C" w:rsidRDefault="00A76D88" w:rsidP="001E5F85">
      <w:pPr>
        <w:numPr>
          <w:ilvl w:val="0"/>
          <w:numId w:val="17"/>
        </w:numPr>
        <w:spacing w:after="0"/>
        <w:jc w:val="both"/>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Театрализованные представления.</w:t>
      </w:r>
    </w:p>
    <w:p w14:paraId="250923B6" w14:textId="77777777" w:rsidR="00292D23" w:rsidRPr="0084663C" w:rsidRDefault="00292D23" w:rsidP="0084663C">
      <w:pPr>
        <w:spacing w:after="0"/>
        <w:rPr>
          <w:rFonts w:asciiTheme="majorHAnsi" w:hAnsiTheme="majorHAnsi" w:cs="Times New Roman"/>
          <w:color w:val="000000" w:themeColor="text1"/>
          <w:sz w:val="28"/>
          <w:szCs w:val="28"/>
        </w:rPr>
      </w:pPr>
    </w:p>
    <w:p w14:paraId="6AABC652" w14:textId="77777777" w:rsidR="00292D23" w:rsidRPr="0084663C" w:rsidRDefault="0042188D" w:rsidP="0084663C">
      <w:pPr>
        <w:spacing w:after="0"/>
        <w:rPr>
          <w:rFonts w:asciiTheme="majorHAnsi" w:eastAsia="Times New Roman" w:hAnsiTheme="majorHAnsi" w:cs="Times New Roman"/>
          <w:b/>
          <w:i/>
          <w:color w:val="000000" w:themeColor="text1"/>
          <w:sz w:val="28"/>
          <w:szCs w:val="28"/>
        </w:rPr>
      </w:pPr>
      <w:r>
        <w:rPr>
          <w:rFonts w:asciiTheme="majorHAnsi" w:eastAsia="Times New Roman" w:hAnsiTheme="majorHAnsi" w:cs="Times New Roman"/>
          <w:b/>
          <w:i/>
          <w:color w:val="000000" w:themeColor="text1"/>
          <w:sz w:val="28"/>
          <w:szCs w:val="28"/>
        </w:rPr>
        <w:t xml:space="preserve">                       </w:t>
      </w:r>
      <w:r w:rsidR="00292D23" w:rsidRPr="0084663C">
        <w:rPr>
          <w:rFonts w:asciiTheme="majorHAnsi" w:eastAsia="Times New Roman" w:hAnsiTheme="majorHAnsi" w:cs="Times New Roman"/>
          <w:b/>
          <w:i/>
          <w:color w:val="000000" w:themeColor="text1"/>
          <w:sz w:val="28"/>
          <w:szCs w:val="28"/>
        </w:rPr>
        <w:t xml:space="preserve">Образовательная деятельность в ходе режимных моментов в </w:t>
      </w:r>
      <w:r w:rsidR="00B20730" w:rsidRPr="0084663C">
        <w:rPr>
          <w:rFonts w:asciiTheme="majorHAnsi" w:eastAsia="Times New Roman" w:hAnsiTheme="majorHAnsi" w:cs="Times New Roman"/>
          <w:b/>
          <w:i/>
          <w:color w:val="000000" w:themeColor="text1"/>
          <w:sz w:val="28"/>
          <w:szCs w:val="28"/>
        </w:rPr>
        <w:t>подготовительной</w:t>
      </w:r>
      <w:r w:rsidR="003A165A">
        <w:rPr>
          <w:rFonts w:asciiTheme="majorHAnsi" w:eastAsia="Times New Roman" w:hAnsiTheme="majorHAnsi" w:cs="Times New Roman"/>
          <w:b/>
          <w:i/>
          <w:color w:val="000000" w:themeColor="text1"/>
          <w:sz w:val="28"/>
          <w:szCs w:val="28"/>
        </w:rPr>
        <w:t xml:space="preserve"> </w:t>
      </w:r>
      <w:r w:rsidR="00292D23" w:rsidRPr="0084663C">
        <w:rPr>
          <w:rFonts w:asciiTheme="majorHAnsi" w:eastAsia="Times New Roman" w:hAnsiTheme="majorHAnsi" w:cs="Times New Roman"/>
          <w:b/>
          <w:i/>
          <w:color w:val="000000" w:themeColor="text1"/>
          <w:sz w:val="28"/>
          <w:szCs w:val="28"/>
        </w:rPr>
        <w:t>группе</w:t>
      </w:r>
    </w:p>
    <w:tbl>
      <w:tblPr>
        <w:tblW w:w="152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2868"/>
        <w:gridCol w:w="9340"/>
      </w:tblGrid>
      <w:tr w:rsidR="0084663C" w:rsidRPr="0084663C" w14:paraId="6BC09BF3" w14:textId="77777777" w:rsidTr="008149CA">
        <w:trPr>
          <w:trHeight w:val="311"/>
        </w:trPr>
        <w:tc>
          <w:tcPr>
            <w:tcW w:w="2993" w:type="dxa"/>
            <w:shd w:val="clear" w:color="auto" w:fill="auto"/>
          </w:tcPr>
          <w:p w14:paraId="5AE42363" w14:textId="77777777" w:rsidR="00292D23" w:rsidRPr="0084663C" w:rsidRDefault="00292D23" w:rsidP="0084663C">
            <w:pPr>
              <w:spacing w:after="0"/>
              <w:jc w:val="center"/>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Вид деятельности</w:t>
            </w:r>
          </w:p>
        </w:tc>
        <w:tc>
          <w:tcPr>
            <w:tcW w:w="2868" w:type="dxa"/>
            <w:shd w:val="clear" w:color="auto" w:fill="auto"/>
          </w:tcPr>
          <w:p w14:paraId="7D2E6082" w14:textId="77777777" w:rsidR="00292D23" w:rsidRPr="0084663C" w:rsidRDefault="00292D23" w:rsidP="0084663C">
            <w:pPr>
              <w:spacing w:after="0"/>
              <w:jc w:val="center"/>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Периодичность</w:t>
            </w:r>
          </w:p>
        </w:tc>
        <w:tc>
          <w:tcPr>
            <w:tcW w:w="9340" w:type="dxa"/>
            <w:shd w:val="clear" w:color="auto" w:fill="auto"/>
          </w:tcPr>
          <w:p w14:paraId="7739495E" w14:textId="77777777" w:rsidR="00292D23" w:rsidRPr="0084663C" w:rsidRDefault="00292D23" w:rsidP="0084663C">
            <w:pPr>
              <w:spacing w:after="0"/>
              <w:jc w:val="center"/>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Интеграция образовательных областей</w:t>
            </w:r>
          </w:p>
        </w:tc>
      </w:tr>
      <w:tr w:rsidR="0084663C" w:rsidRPr="0084663C" w14:paraId="45EDCE38" w14:textId="77777777" w:rsidTr="008149CA">
        <w:trPr>
          <w:trHeight w:val="934"/>
        </w:trPr>
        <w:tc>
          <w:tcPr>
            <w:tcW w:w="2993" w:type="dxa"/>
            <w:shd w:val="clear" w:color="auto" w:fill="auto"/>
          </w:tcPr>
          <w:p w14:paraId="572B9C68" w14:textId="77777777" w:rsidR="00292D23" w:rsidRPr="0084663C" w:rsidRDefault="00292D23" w:rsidP="0084663C">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Утренняя  гимнастика</w:t>
            </w:r>
          </w:p>
        </w:tc>
        <w:tc>
          <w:tcPr>
            <w:tcW w:w="2868" w:type="dxa"/>
            <w:shd w:val="clear" w:color="auto" w:fill="auto"/>
          </w:tcPr>
          <w:p w14:paraId="3F1C279C" w14:textId="77777777" w:rsidR="00292D23" w:rsidRPr="0084663C" w:rsidRDefault="00292D23" w:rsidP="0084663C">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ежедневно</w:t>
            </w:r>
          </w:p>
        </w:tc>
        <w:tc>
          <w:tcPr>
            <w:tcW w:w="9340" w:type="dxa"/>
            <w:shd w:val="clear" w:color="auto" w:fill="auto"/>
          </w:tcPr>
          <w:p w14:paraId="36285FBE" w14:textId="77777777" w:rsidR="00292D23" w:rsidRPr="0084663C" w:rsidRDefault="00292D23" w:rsidP="0084663C">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4663C" w:rsidRPr="0084663C" w14:paraId="2696037D" w14:textId="77777777" w:rsidTr="008149CA">
        <w:trPr>
          <w:trHeight w:val="934"/>
        </w:trPr>
        <w:tc>
          <w:tcPr>
            <w:tcW w:w="2993" w:type="dxa"/>
            <w:shd w:val="clear" w:color="auto" w:fill="auto"/>
          </w:tcPr>
          <w:p w14:paraId="4F0D1E26" w14:textId="77777777" w:rsidR="00292D23" w:rsidRPr="0084663C" w:rsidRDefault="00292D23" w:rsidP="0084663C">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Комплексы закаливающих процедур</w:t>
            </w:r>
          </w:p>
        </w:tc>
        <w:tc>
          <w:tcPr>
            <w:tcW w:w="2868" w:type="dxa"/>
            <w:shd w:val="clear" w:color="auto" w:fill="auto"/>
          </w:tcPr>
          <w:p w14:paraId="454A6F8C" w14:textId="77777777" w:rsidR="00292D23" w:rsidRPr="0084663C" w:rsidRDefault="00292D23" w:rsidP="0084663C">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ежедневно</w:t>
            </w:r>
          </w:p>
        </w:tc>
        <w:tc>
          <w:tcPr>
            <w:tcW w:w="9340" w:type="dxa"/>
            <w:shd w:val="clear" w:color="auto" w:fill="auto"/>
          </w:tcPr>
          <w:p w14:paraId="53A61C3C" w14:textId="77777777" w:rsidR="00292D23" w:rsidRPr="0084663C" w:rsidRDefault="00292D23" w:rsidP="0084663C">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4663C" w:rsidRPr="0084663C" w14:paraId="5CF8BF1A" w14:textId="77777777" w:rsidTr="008149CA">
        <w:trPr>
          <w:trHeight w:val="934"/>
        </w:trPr>
        <w:tc>
          <w:tcPr>
            <w:tcW w:w="2993" w:type="dxa"/>
            <w:shd w:val="clear" w:color="auto" w:fill="auto"/>
          </w:tcPr>
          <w:p w14:paraId="64109625" w14:textId="77777777" w:rsidR="003A165A" w:rsidRDefault="003A165A" w:rsidP="0084663C">
            <w:pPr>
              <w:spacing w:after="0"/>
              <w:rPr>
                <w:rFonts w:asciiTheme="majorHAnsi" w:eastAsia="Times New Roman" w:hAnsiTheme="majorHAnsi" w:cs="Times New Roman"/>
                <w:color w:val="000000" w:themeColor="text1"/>
                <w:sz w:val="28"/>
                <w:szCs w:val="28"/>
              </w:rPr>
            </w:pPr>
          </w:p>
          <w:p w14:paraId="6B5CEB12" w14:textId="77777777" w:rsidR="003A165A" w:rsidRDefault="003A165A" w:rsidP="0084663C">
            <w:pPr>
              <w:spacing w:after="0"/>
              <w:rPr>
                <w:rFonts w:asciiTheme="majorHAnsi" w:eastAsia="Times New Roman" w:hAnsiTheme="majorHAnsi" w:cs="Times New Roman"/>
                <w:color w:val="000000" w:themeColor="text1"/>
                <w:sz w:val="28"/>
                <w:szCs w:val="28"/>
              </w:rPr>
            </w:pPr>
          </w:p>
          <w:p w14:paraId="66B30560" w14:textId="77777777" w:rsidR="00853CA2" w:rsidRDefault="00853CA2" w:rsidP="0084663C">
            <w:pPr>
              <w:spacing w:after="0"/>
              <w:rPr>
                <w:rFonts w:asciiTheme="majorHAnsi" w:eastAsia="Times New Roman" w:hAnsiTheme="majorHAnsi" w:cs="Times New Roman"/>
                <w:color w:val="000000" w:themeColor="text1"/>
                <w:sz w:val="28"/>
                <w:szCs w:val="28"/>
              </w:rPr>
            </w:pPr>
          </w:p>
          <w:p w14:paraId="7CE22D2E" w14:textId="77777777" w:rsidR="00853CA2" w:rsidRDefault="00853CA2" w:rsidP="0084663C">
            <w:pPr>
              <w:spacing w:after="0"/>
              <w:rPr>
                <w:rFonts w:asciiTheme="majorHAnsi" w:eastAsia="Times New Roman" w:hAnsiTheme="majorHAnsi" w:cs="Times New Roman"/>
                <w:color w:val="000000" w:themeColor="text1"/>
                <w:sz w:val="28"/>
                <w:szCs w:val="28"/>
              </w:rPr>
            </w:pPr>
          </w:p>
          <w:p w14:paraId="0BEC40D7" w14:textId="77777777" w:rsidR="00292D23" w:rsidRPr="0084663C" w:rsidRDefault="00292D23" w:rsidP="0084663C">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Гигиенические процедуры</w:t>
            </w:r>
          </w:p>
        </w:tc>
        <w:tc>
          <w:tcPr>
            <w:tcW w:w="2868" w:type="dxa"/>
            <w:shd w:val="clear" w:color="auto" w:fill="auto"/>
          </w:tcPr>
          <w:p w14:paraId="018026CA" w14:textId="77777777" w:rsidR="003A165A" w:rsidRDefault="003A165A" w:rsidP="0084663C">
            <w:pPr>
              <w:spacing w:after="0"/>
              <w:rPr>
                <w:rFonts w:asciiTheme="majorHAnsi" w:eastAsia="Times New Roman" w:hAnsiTheme="majorHAnsi" w:cs="Times New Roman"/>
                <w:color w:val="000000" w:themeColor="text1"/>
                <w:sz w:val="28"/>
                <w:szCs w:val="28"/>
              </w:rPr>
            </w:pPr>
          </w:p>
          <w:p w14:paraId="2C5CCD14" w14:textId="77777777" w:rsidR="003A165A" w:rsidRDefault="003A165A" w:rsidP="0084663C">
            <w:pPr>
              <w:spacing w:after="0"/>
              <w:rPr>
                <w:rFonts w:asciiTheme="majorHAnsi" w:eastAsia="Times New Roman" w:hAnsiTheme="majorHAnsi" w:cs="Times New Roman"/>
                <w:color w:val="000000" w:themeColor="text1"/>
                <w:sz w:val="28"/>
                <w:szCs w:val="28"/>
              </w:rPr>
            </w:pPr>
          </w:p>
          <w:p w14:paraId="7F344CDB" w14:textId="77777777" w:rsidR="00853CA2" w:rsidRDefault="00853CA2" w:rsidP="0084663C">
            <w:pPr>
              <w:spacing w:after="0"/>
              <w:rPr>
                <w:rFonts w:asciiTheme="majorHAnsi" w:eastAsia="Times New Roman" w:hAnsiTheme="majorHAnsi" w:cs="Times New Roman"/>
                <w:color w:val="000000" w:themeColor="text1"/>
                <w:sz w:val="28"/>
                <w:szCs w:val="28"/>
              </w:rPr>
            </w:pPr>
          </w:p>
          <w:p w14:paraId="14757C0A" w14:textId="77777777" w:rsidR="00853CA2" w:rsidRDefault="00853CA2" w:rsidP="0084663C">
            <w:pPr>
              <w:spacing w:after="0"/>
              <w:rPr>
                <w:rFonts w:asciiTheme="majorHAnsi" w:eastAsia="Times New Roman" w:hAnsiTheme="majorHAnsi" w:cs="Times New Roman"/>
                <w:color w:val="000000" w:themeColor="text1"/>
                <w:sz w:val="28"/>
                <w:szCs w:val="28"/>
              </w:rPr>
            </w:pPr>
          </w:p>
          <w:p w14:paraId="7A243AE9" w14:textId="77777777" w:rsidR="00853CA2" w:rsidRDefault="00853CA2" w:rsidP="0084663C">
            <w:pPr>
              <w:spacing w:after="0"/>
              <w:rPr>
                <w:rFonts w:asciiTheme="majorHAnsi" w:eastAsia="Times New Roman" w:hAnsiTheme="majorHAnsi" w:cs="Times New Roman"/>
                <w:color w:val="000000" w:themeColor="text1"/>
                <w:sz w:val="28"/>
                <w:szCs w:val="28"/>
              </w:rPr>
            </w:pPr>
          </w:p>
          <w:p w14:paraId="5AF4EE16" w14:textId="77777777" w:rsidR="00292D23" w:rsidRPr="0084663C" w:rsidRDefault="00292D23" w:rsidP="0084663C">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ежедневно</w:t>
            </w:r>
          </w:p>
        </w:tc>
        <w:tc>
          <w:tcPr>
            <w:tcW w:w="9340" w:type="dxa"/>
            <w:shd w:val="clear" w:color="auto" w:fill="auto"/>
          </w:tcPr>
          <w:p w14:paraId="015E9C23" w14:textId="77777777" w:rsidR="00853CA2" w:rsidRDefault="00292D23" w:rsidP="0084663C">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 xml:space="preserve">«речевое развитие», «познавательное развитие», «социально – коммуникативное развитие», «художественно –эстетическое </w:t>
            </w:r>
          </w:p>
          <w:p w14:paraId="25988B89" w14:textId="77777777" w:rsidR="00853CA2" w:rsidRDefault="00853CA2" w:rsidP="0084663C">
            <w:pPr>
              <w:spacing w:after="0"/>
              <w:rPr>
                <w:rFonts w:asciiTheme="majorHAnsi" w:eastAsia="Times New Roman" w:hAnsiTheme="majorHAnsi" w:cs="Times New Roman"/>
                <w:color w:val="000000" w:themeColor="text1"/>
                <w:sz w:val="28"/>
                <w:szCs w:val="28"/>
              </w:rPr>
            </w:pPr>
          </w:p>
          <w:p w14:paraId="682DCFAC" w14:textId="77777777" w:rsidR="00853CA2" w:rsidRDefault="00853CA2" w:rsidP="0084663C">
            <w:pPr>
              <w:spacing w:after="0"/>
              <w:rPr>
                <w:rFonts w:asciiTheme="majorHAnsi" w:eastAsia="Times New Roman" w:hAnsiTheme="majorHAnsi" w:cs="Times New Roman"/>
                <w:color w:val="000000" w:themeColor="text1"/>
                <w:sz w:val="28"/>
                <w:szCs w:val="28"/>
              </w:rPr>
            </w:pPr>
          </w:p>
          <w:p w14:paraId="4084FB13" w14:textId="77777777" w:rsidR="00853CA2" w:rsidRDefault="00853CA2" w:rsidP="0084663C">
            <w:pPr>
              <w:spacing w:after="0"/>
              <w:rPr>
                <w:rFonts w:asciiTheme="majorHAnsi" w:eastAsia="Times New Roman" w:hAnsiTheme="majorHAnsi" w:cs="Times New Roman"/>
                <w:color w:val="000000" w:themeColor="text1"/>
                <w:sz w:val="28"/>
                <w:szCs w:val="28"/>
              </w:rPr>
            </w:pPr>
          </w:p>
          <w:p w14:paraId="48A0D42E" w14:textId="77777777" w:rsidR="004435B4" w:rsidRPr="0084663C" w:rsidRDefault="00292D23" w:rsidP="0084663C">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развитие», «физическое развитие»</w:t>
            </w:r>
          </w:p>
        </w:tc>
      </w:tr>
      <w:tr w:rsidR="0084663C" w:rsidRPr="0084663C" w14:paraId="3CEB2BD6" w14:textId="77777777" w:rsidTr="008149CA">
        <w:trPr>
          <w:trHeight w:val="934"/>
        </w:trPr>
        <w:tc>
          <w:tcPr>
            <w:tcW w:w="2993" w:type="dxa"/>
            <w:shd w:val="clear" w:color="auto" w:fill="auto"/>
          </w:tcPr>
          <w:p w14:paraId="4DC832D8" w14:textId="77777777" w:rsidR="00292D23" w:rsidRPr="0084663C" w:rsidRDefault="00292D23" w:rsidP="0084663C">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Ситуативные  беседы при проведении режимных моментов</w:t>
            </w:r>
          </w:p>
        </w:tc>
        <w:tc>
          <w:tcPr>
            <w:tcW w:w="2868" w:type="dxa"/>
            <w:shd w:val="clear" w:color="auto" w:fill="auto"/>
          </w:tcPr>
          <w:p w14:paraId="14535F9D" w14:textId="77777777" w:rsidR="00292D23" w:rsidRPr="0084663C" w:rsidRDefault="00292D23" w:rsidP="0084663C">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ежедневно</w:t>
            </w:r>
          </w:p>
        </w:tc>
        <w:tc>
          <w:tcPr>
            <w:tcW w:w="9340" w:type="dxa"/>
            <w:shd w:val="clear" w:color="auto" w:fill="auto"/>
          </w:tcPr>
          <w:p w14:paraId="5D87C706" w14:textId="77777777" w:rsidR="00292D23" w:rsidRPr="0084663C" w:rsidRDefault="00292D23" w:rsidP="0084663C">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4663C" w:rsidRPr="0084663C" w14:paraId="1FF7CC67" w14:textId="77777777" w:rsidTr="008149CA">
        <w:trPr>
          <w:trHeight w:val="934"/>
        </w:trPr>
        <w:tc>
          <w:tcPr>
            <w:tcW w:w="2993" w:type="dxa"/>
            <w:shd w:val="clear" w:color="auto" w:fill="auto"/>
          </w:tcPr>
          <w:p w14:paraId="24FD97D8" w14:textId="77777777" w:rsidR="00292D23" w:rsidRPr="0084663C" w:rsidRDefault="00292D23" w:rsidP="0084663C">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Чтение художественной литературы</w:t>
            </w:r>
          </w:p>
        </w:tc>
        <w:tc>
          <w:tcPr>
            <w:tcW w:w="2868" w:type="dxa"/>
            <w:shd w:val="clear" w:color="auto" w:fill="auto"/>
          </w:tcPr>
          <w:p w14:paraId="2FB710E9" w14:textId="77777777" w:rsidR="00292D23" w:rsidRPr="0084663C" w:rsidRDefault="00292D23" w:rsidP="0084663C">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ежедневно</w:t>
            </w:r>
          </w:p>
        </w:tc>
        <w:tc>
          <w:tcPr>
            <w:tcW w:w="9340" w:type="dxa"/>
            <w:shd w:val="clear" w:color="auto" w:fill="auto"/>
          </w:tcPr>
          <w:p w14:paraId="1D109383" w14:textId="77777777" w:rsidR="00292D23" w:rsidRPr="0084663C" w:rsidRDefault="00292D23" w:rsidP="0084663C">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4663C" w:rsidRPr="0084663C" w14:paraId="2DD72468" w14:textId="77777777" w:rsidTr="008149CA">
        <w:trPr>
          <w:trHeight w:val="311"/>
        </w:trPr>
        <w:tc>
          <w:tcPr>
            <w:tcW w:w="2993" w:type="dxa"/>
            <w:shd w:val="clear" w:color="auto" w:fill="auto"/>
          </w:tcPr>
          <w:p w14:paraId="00694DA9" w14:textId="77777777" w:rsidR="00292D23" w:rsidRPr="0084663C" w:rsidRDefault="00292D23" w:rsidP="0084663C">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Дежурства</w:t>
            </w:r>
          </w:p>
        </w:tc>
        <w:tc>
          <w:tcPr>
            <w:tcW w:w="2868" w:type="dxa"/>
            <w:shd w:val="clear" w:color="auto" w:fill="auto"/>
          </w:tcPr>
          <w:p w14:paraId="62D4EF62" w14:textId="77777777" w:rsidR="00292D23" w:rsidRPr="0084663C" w:rsidRDefault="00292D23" w:rsidP="0084663C">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ежедневно</w:t>
            </w:r>
          </w:p>
        </w:tc>
        <w:tc>
          <w:tcPr>
            <w:tcW w:w="9340" w:type="dxa"/>
            <w:shd w:val="clear" w:color="auto" w:fill="auto"/>
          </w:tcPr>
          <w:p w14:paraId="1DF07C24" w14:textId="77777777" w:rsidR="00292D23" w:rsidRPr="0084663C" w:rsidRDefault="00292D23" w:rsidP="0084663C">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4663C" w:rsidRPr="0084663C" w14:paraId="382C99E4" w14:textId="77777777" w:rsidTr="008149CA">
        <w:trPr>
          <w:trHeight w:val="934"/>
        </w:trPr>
        <w:tc>
          <w:tcPr>
            <w:tcW w:w="2993" w:type="dxa"/>
            <w:shd w:val="clear" w:color="auto" w:fill="auto"/>
          </w:tcPr>
          <w:p w14:paraId="319C6D85" w14:textId="77777777" w:rsidR="00292D23" w:rsidRPr="0084663C" w:rsidRDefault="00292D23" w:rsidP="0084663C">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Прогулки</w:t>
            </w:r>
          </w:p>
        </w:tc>
        <w:tc>
          <w:tcPr>
            <w:tcW w:w="2868" w:type="dxa"/>
            <w:shd w:val="clear" w:color="auto" w:fill="auto"/>
          </w:tcPr>
          <w:p w14:paraId="59224295" w14:textId="77777777" w:rsidR="00292D23" w:rsidRPr="0084663C" w:rsidRDefault="00292D23" w:rsidP="0084663C">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ежедневно</w:t>
            </w:r>
          </w:p>
        </w:tc>
        <w:tc>
          <w:tcPr>
            <w:tcW w:w="9340" w:type="dxa"/>
            <w:shd w:val="clear" w:color="auto" w:fill="auto"/>
          </w:tcPr>
          <w:p w14:paraId="126141F9" w14:textId="77777777" w:rsidR="00292D23" w:rsidRPr="0084663C" w:rsidRDefault="00292D23" w:rsidP="0084663C">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4663C" w:rsidRPr="0084663C" w14:paraId="7FD4C621" w14:textId="77777777" w:rsidTr="008149CA">
        <w:trPr>
          <w:trHeight w:val="934"/>
        </w:trPr>
        <w:tc>
          <w:tcPr>
            <w:tcW w:w="2993" w:type="dxa"/>
            <w:shd w:val="clear" w:color="auto" w:fill="auto"/>
          </w:tcPr>
          <w:p w14:paraId="22188EA8" w14:textId="77777777" w:rsidR="00292D23" w:rsidRPr="0084663C" w:rsidRDefault="00292D23" w:rsidP="0084663C">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Игра</w:t>
            </w:r>
          </w:p>
        </w:tc>
        <w:tc>
          <w:tcPr>
            <w:tcW w:w="2868" w:type="dxa"/>
            <w:shd w:val="clear" w:color="auto" w:fill="auto"/>
          </w:tcPr>
          <w:p w14:paraId="232579CE" w14:textId="77777777" w:rsidR="00292D23" w:rsidRPr="0084663C" w:rsidRDefault="00292D23" w:rsidP="0084663C">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ежедневно</w:t>
            </w:r>
          </w:p>
        </w:tc>
        <w:tc>
          <w:tcPr>
            <w:tcW w:w="9340" w:type="dxa"/>
            <w:shd w:val="clear" w:color="auto" w:fill="auto"/>
          </w:tcPr>
          <w:p w14:paraId="6FBEA535" w14:textId="77777777" w:rsidR="00292D23" w:rsidRPr="0084663C" w:rsidRDefault="00292D23" w:rsidP="0084663C">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292D23" w:rsidRPr="0084663C" w14:paraId="4D72FBD4" w14:textId="77777777" w:rsidTr="008149CA">
        <w:trPr>
          <w:trHeight w:val="947"/>
        </w:trPr>
        <w:tc>
          <w:tcPr>
            <w:tcW w:w="2993" w:type="dxa"/>
            <w:shd w:val="clear" w:color="auto" w:fill="auto"/>
          </w:tcPr>
          <w:p w14:paraId="20C1E523" w14:textId="77777777" w:rsidR="00292D23" w:rsidRPr="0084663C" w:rsidRDefault="00292D23" w:rsidP="0084663C">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Самостоятельная деятельность в уголках развития</w:t>
            </w:r>
          </w:p>
        </w:tc>
        <w:tc>
          <w:tcPr>
            <w:tcW w:w="2868" w:type="dxa"/>
            <w:shd w:val="clear" w:color="auto" w:fill="auto"/>
          </w:tcPr>
          <w:p w14:paraId="49804103" w14:textId="77777777" w:rsidR="00292D23" w:rsidRPr="0084663C" w:rsidRDefault="00292D23" w:rsidP="0084663C">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ежедневно</w:t>
            </w:r>
          </w:p>
        </w:tc>
        <w:tc>
          <w:tcPr>
            <w:tcW w:w="9340" w:type="dxa"/>
            <w:shd w:val="clear" w:color="auto" w:fill="auto"/>
          </w:tcPr>
          <w:p w14:paraId="584AED00" w14:textId="77777777" w:rsidR="00292D23" w:rsidRPr="0084663C" w:rsidRDefault="00292D23" w:rsidP="0084663C">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bl>
    <w:p w14:paraId="4F33E442" w14:textId="77777777" w:rsidR="003A165A" w:rsidRPr="0084663C" w:rsidRDefault="003A165A" w:rsidP="0084663C">
      <w:pPr>
        <w:jc w:val="both"/>
        <w:rPr>
          <w:rFonts w:asciiTheme="majorHAnsi" w:hAnsiTheme="majorHAnsi"/>
          <w:color w:val="000000" w:themeColor="text1"/>
          <w:sz w:val="28"/>
          <w:szCs w:val="28"/>
        </w:rPr>
      </w:pPr>
    </w:p>
    <w:p w14:paraId="14C89591" w14:textId="77777777" w:rsidR="004435B4" w:rsidRDefault="004435B4" w:rsidP="0084663C">
      <w:pPr>
        <w:spacing w:after="0"/>
        <w:ind w:left="360"/>
        <w:jc w:val="both"/>
        <w:rPr>
          <w:rFonts w:asciiTheme="majorHAnsi" w:hAnsiTheme="majorHAnsi" w:cs="Times New Roman"/>
          <w:b/>
          <w:i/>
          <w:color w:val="000000" w:themeColor="text1"/>
          <w:sz w:val="28"/>
          <w:szCs w:val="28"/>
        </w:rPr>
      </w:pPr>
    </w:p>
    <w:p w14:paraId="6E1E8A21" w14:textId="77777777" w:rsidR="004435B4" w:rsidRDefault="004435B4" w:rsidP="0084663C">
      <w:pPr>
        <w:spacing w:after="0"/>
        <w:ind w:left="360"/>
        <w:jc w:val="both"/>
        <w:rPr>
          <w:rFonts w:asciiTheme="majorHAnsi" w:hAnsiTheme="majorHAnsi" w:cs="Times New Roman"/>
          <w:b/>
          <w:i/>
          <w:color w:val="000000" w:themeColor="text1"/>
          <w:sz w:val="28"/>
          <w:szCs w:val="28"/>
        </w:rPr>
      </w:pPr>
    </w:p>
    <w:p w14:paraId="24A60582" w14:textId="77777777" w:rsidR="004435B4" w:rsidRDefault="004435B4" w:rsidP="0084663C">
      <w:pPr>
        <w:spacing w:after="0"/>
        <w:ind w:left="360"/>
        <w:jc w:val="both"/>
        <w:rPr>
          <w:rFonts w:asciiTheme="majorHAnsi" w:hAnsiTheme="majorHAnsi" w:cs="Times New Roman"/>
          <w:b/>
          <w:i/>
          <w:color w:val="000000" w:themeColor="text1"/>
          <w:sz w:val="28"/>
          <w:szCs w:val="28"/>
        </w:rPr>
      </w:pPr>
    </w:p>
    <w:p w14:paraId="102E06E6" w14:textId="77777777" w:rsidR="004435B4" w:rsidRDefault="004435B4" w:rsidP="0084663C">
      <w:pPr>
        <w:spacing w:after="0"/>
        <w:ind w:left="360"/>
        <w:jc w:val="both"/>
        <w:rPr>
          <w:rFonts w:asciiTheme="majorHAnsi" w:hAnsiTheme="majorHAnsi" w:cs="Times New Roman"/>
          <w:b/>
          <w:i/>
          <w:color w:val="000000" w:themeColor="text1"/>
          <w:sz w:val="28"/>
          <w:szCs w:val="28"/>
        </w:rPr>
      </w:pPr>
    </w:p>
    <w:p w14:paraId="50CB61A5" w14:textId="77777777" w:rsidR="004435B4" w:rsidRDefault="004435B4" w:rsidP="0084663C">
      <w:pPr>
        <w:spacing w:after="0"/>
        <w:ind w:left="360"/>
        <w:jc w:val="both"/>
        <w:rPr>
          <w:rFonts w:asciiTheme="majorHAnsi" w:hAnsiTheme="majorHAnsi" w:cs="Times New Roman"/>
          <w:b/>
          <w:i/>
          <w:color w:val="000000" w:themeColor="text1"/>
          <w:sz w:val="28"/>
          <w:szCs w:val="28"/>
        </w:rPr>
      </w:pPr>
    </w:p>
    <w:p w14:paraId="256DEAB5" w14:textId="77777777" w:rsidR="004435B4" w:rsidRDefault="004435B4" w:rsidP="00853CA2">
      <w:pPr>
        <w:spacing w:after="0"/>
        <w:jc w:val="both"/>
        <w:rPr>
          <w:rFonts w:asciiTheme="majorHAnsi" w:hAnsiTheme="majorHAnsi" w:cs="Times New Roman"/>
          <w:b/>
          <w:i/>
          <w:color w:val="000000" w:themeColor="text1"/>
          <w:sz w:val="28"/>
          <w:szCs w:val="28"/>
        </w:rPr>
      </w:pPr>
    </w:p>
    <w:p w14:paraId="04D1ED96" w14:textId="77777777" w:rsidR="004435B4" w:rsidRDefault="004435B4" w:rsidP="0084663C">
      <w:pPr>
        <w:spacing w:after="0"/>
        <w:ind w:left="360"/>
        <w:jc w:val="both"/>
        <w:rPr>
          <w:rFonts w:asciiTheme="majorHAnsi" w:hAnsiTheme="majorHAnsi" w:cs="Times New Roman"/>
          <w:b/>
          <w:i/>
          <w:color w:val="000000" w:themeColor="text1"/>
          <w:sz w:val="28"/>
          <w:szCs w:val="28"/>
        </w:rPr>
      </w:pPr>
    </w:p>
    <w:p w14:paraId="04944014" w14:textId="77777777" w:rsidR="00A76D88" w:rsidRPr="0084663C" w:rsidRDefault="00A76D88" w:rsidP="004435B4">
      <w:pPr>
        <w:spacing w:after="0"/>
        <w:ind w:left="360"/>
        <w:jc w:val="center"/>
        <w:rPr>
          <w:rFonts w:asciiTheme="majorHAnsi" w:hAnsiTheme="majorHAnsi" w:cs="Times New Roman"/>
          <w:b/>
          <w:i/>
          <w:color w:val="000000" w:themeColor="text1"/>
          <w:sz w:val="28"/>
          <w:szCs w:val="28"/>
        </w:rPr>
      </w:pPr>
      <w:r w:rsidRPr="0084663C">
        <w:rPr>
          <w:rFonts w:asciiTheme="majorHAnsi" w:hAnsiTheme="majorHAnsi" w:cs="Times New Roman"/>
          <w:b/>
          <w:i/>
          <w:color w:val="000000" w:themeColor="text1"/>
          <w:sz w:val="28"/>
          <w:szCs w:val="28"/>
        </w:rPr>
        <w:t>Самостоятельная деятельность детей</w:t>
      </w:r>
    </w:p>
    <w:p w14:paraId="466AF5AA" w14:textId="77777777" w:rsidR="00A76D88" w:rsidRPr="0084663C" w:rsidRDefault="00A76D88" w:rsidP="001E5F85">
      <w:pPr>
        <w:numPr>
          <w:ilvl w:val="0"/>
          <w:numId w:val="18"/>
        </w:numPr>
        <w:spacing w:after="0"/>
        <w:jc w:val="both"/>
        <w:rPr>
          <w:rFonts w:asciiTheme="majorHAnsi" w:hAnsiTheme="majorHAnsi" w:cs="Times New Roman"/>
          <w:color w:val="000000" w:themeColor="text1"/>
          <w:sz w:val="28"/>
          <w:szCs w:val="28"/>
        </w:rPr>
      </w:pPr>
      <w:r w:rsidRPr="0084663C">
        <w:rPr>
          <w:rFonts w:asciiTheme="majorHAnsi" w:hAnsiTheme="majorHAnsi" w:cs="Times New Roman"/>
          <w:b/>
          <w:i/>
          <w:color w:val="000000" w:themeColor="text1"/>
          <w:sz w:val="28"/>
          <w:szCs w:val="28"/>
        </w:rPr>
        <w:t>Физическое развитие</w:t>
      </w:r>
      <w:r w:rsidRPr="0084663C">
        <w:rPr>
          <w:rFonts w:asciiTheme="majorHAnsi" w:hAnsiTheme="majorHAnsi" w:cs="Times New Roman"/>
          <w:color w:val="000000" w:themeColor="text1"/>
          <w:sz w:val="28"/>
          <w:szCs w:val="28"/>
        </w:rPr>
        <w:t>: самостоятельные  подвижные игры, игры на свежем воздухе, спортивные игры;</w:t>
      </w:r>
    </w:p>
    <w:p w14:paraId="105F4FA8" w14:textId="77777777" w:rsidR="00A76D88" w:rsidRPr="0084663C" w:rsidRDefault="00A76D88" w:rsidP="001E5F85">
      <w:pPr>
        <w:numPr>
          <w:ilvl w:val="0"/>
          <w:numId w:val="18"/>
        </w:numPr>
        <w:spacing w:after="0"/>
        <w:jc w:val="both"/>
        <w:rPr>
          <w:rFonts w:asciiTheme="majorHAnsi" w:hAnsiTheme="majorHAnsi" w:cs="Times New Roman"/>
          <w:color w:val="000000" w:themeColor="text1"/>
          <w:sz w:val="28"/>
          <w:szCs w:val="28"/>
        </w:rPr>
      </w:pPr>
      <w:r w:rsidRPr="0084663C">
        <w:rPr>
          <w:rFonts w:asciiTheme="majorHAnsi" w:hAnsiTheme="majorHAnsi" w:cs="Times New Roman"/>
          <w:b/>
          <w:i/>
          <w:color w:val="000000" w:themeColor="text1"/>
          <w:sz w:val="28"/>
          <w:szCs w:val="28"/>
        </w:rPr>
        <w:t>Социально – коммуникативное  развитие</w:t>
      </w:r>
      <w:r w:rsidRPr="0084663C">
        <w:rPr>
          <w:rFonts w:asciiTheme="majorHAnsi" w:hAnsiTheme="majorHAnsi" w:cs="Times New Roman"/>
          <w:color w:val="000000" w:themeColor="text1"/>
          <w:sz w:val="28"/>
          <w:szCs w:val="28"/>
        </w:rPr>
        <w:t>: индивидуальные игры, все виды самостоятельной деятельности, предполагающие общение со сверстниками;</w:t>
      </w:r>
    </w:p>
    <w:p w14:paraId="337F8BCA" w14:textId="77777777" w:rsidR="00A76D88" w:rsidRPr="0084663C" w:rsidRDefault="00A76D88" w:rsidP="001E5F85">
      <w:pPr>
        <w:numPr>
          <w:ilvl w:val="0"/>
          <w:numId w:val="18"/>
        </w:numPr>
        <w:spacing w:after="0"/>
        <w:jc w:val="both"/>
        <w:rPr>
          <w:rFonts w:asciiTheme="majorHAnsi" w:hAnsiTheme="majorHAnsi" w:cs="Times New Roman"/>
          <w:color w:val="000000" w:themeColor="text1"/>
          <w:sz w:val="28"/>
          <w:szCs w:val="28"/>
        </w:rPr>
      </w:pPr>
      <w:r w:rsidRPr="0084663C">
        <w:rPr>
          <w:rFonts w:asciiTheme="majorHAnsi" w:hAnsiTheme="majorHAnsi" w:cs="Times New Roman"/>
          <w:b/>
          <w:i/>
          <w:color w:val="000000" w:themeColor="text1"/>
          <w:sz w:val="28"/>
          <w:szCs w:val="28"/>
        </w:rPr>
        <w:t>Познавательно развитие</w:t>
      </w:r>
      <w:r w:rsidRPr="0084663C">
        <w:rPr>
          <w:rFonts w:asciiTheme="majorHAnsi" w:hAnsiTheme="majorHAnsi" w:cs="Times New Roman"/>
          <w:color w:val="000000" w:themeColor="text1"/>
          <w:sz w:val="28"/>
          <w:szCs w:val="28"/>
        </w:rPr>
        <w:t>: самостоятельное чтение, самостоятельные игры по мотивам  художественных</w:t>
      </w:r>
    </w:p>
    <w:p w14:paraId="3F22A138" w14:textId="77777777" w:rsidR="00A76D88" w:rsidRPr="0084663C" w:rsidRDefault="00A76D88" w:rsidP="0084663C">
      <w:pPr>
        <w:spacing w:after="0"/>
        <w:ind w:left="1080"/>
        <w:jc w:val="both"/>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произведений, самостоятельная деятельность в уголке книги, в уголке театра, сюжетно – ролевых игр, развивающие игры.</w:t>
      </w:r>
    </w:p>
    <w:p w14:paraId="2E8FBD35" w14:textId="77777777" w:rsidR="00A76D88" w:rsidRPr="0084663C" w:rsidRDefault="00A76D88" w:rsidP="001E5F85">
      <w:pPr>
        <w:numPr>
          <w:ilvl w:val="0"/>
          <w:numId w:val="18"/>
        </w:numPr>
        <w:spacing w:after="0"/>
        <w:rPr>
          <w:rFonts w:asciiTheme="majorHAnsi" w:hAnsiTheme="majorHAnsi" w:cs="Times New Roman"/>
          <w:color w:val="000000" w:themeColor="text1"/>
          <w:sz w:val="28"/>
          <w:szCs w:val="28"/>
        </w:rPr>
      </w:pPr>
      <w:r w:rsidRPr="0084663C">
        <w:rPr>
          <w:rFonts w:asciiTheme="majorHAnsi" w:hAnsiTheme="majorHAnsi" w:cs="Times New Roman"/>
          <w:b/>
          <w:i/>
          <w:color w:val="000000" w:themeColor="text1"/>
          <w:sz w:val="28"/>
          <w:szCs w:val="28"/>
        </w:rPr>
        <w:t>Художественно – эстетическое развитие:</w:t>
      </w:r>
      <w:r w:rsidRPr="0084663C">
        <w:rPr>
          <w:rFonts w:asciiTheme="majorHAnsi" w:hAnsiTheme="majorHAnsi" w:cs="Times New Roman"/>
          <w:color w:val="000000" w:themeColor="text1"/>
          <w:sz w:val="28"/>
          <w:szCs w:val="28"/>
        </w:rPr>
        <w:t xml:space="preserve"> самостоятельное рисование, лепка, аппликация, рассматривание репродукций картин, музицирование( пение, танцы), игра на детских музыкальных инструментах, слушание музыки</w:t>
      </w:r>
      <w:r w:rsidR="00201110" w:rsidRPr="0084663C">
        <w:rPr>
          <w:rFonts w:asciiTheme="majorHAnsi" w:hAnsiTheme="majorHAnsi" w:cs="Times New Roman"/>
          <w:color w:val="000000" w:themeColor="text1"/>
          <w:sz w:val="28"/>
          <w:szCs w:val="28"/>
        </w:rPr>
        <w:t>.</w:t>
      </w:r>
    </w:p>
    <w:p w14:paraId="5B5A6841" w14:textId="77777777" w:rsidR="00EE7C88" w:rsidRPr="00C639AD" w:rsidRDefault="00B20730" w:rsidP="00C639AD">
      <w:pPr>
        <w:numPr>
          <w:ilvl w:val="0"/>
          <w:numId w:val="18"/>
        </w:numPr>
        <w:spacing w:after="0"/>
        <w:rPr>
          <w:rFonts w:asciiTheme="majorHAnsi" w:hAnsiTheme="majorHAnsi" w:cs="Times New Roman"/>
          <w:color w:val="000000" w:themeColor="text1"/>
          <w:sz w:val="28"/>
          <w:szCs w:val="28"/>
        </w:rPr>
      </w:pPr>
      <w:r w:rsidRPr="0084663C">
        <w:rPr>
          <w:rFonts w:asciiTheme="majorHAnsi" w:hAnsiTheme="majorHAnsi" w:cs="Times New Roman"/>
          <w:b/>
          <w:i/>
          <w:color w:val="000000" w:themeColor="text1"/>
          <w:sz w:val="28"/>
          <w:szCs w:val="28"/>
        </w:rPr>
        <w:t xml:space="preserve">Речевое развитие – </w:t>
      </w:r>
      <w:r w:rsidRPr="0084663C">
        <w:rPr>
          <w:rFonts w:asciiTheme="majorHAnsi" w:hAnsiTheme="majorHAnsi" w:cs="Times New Roman"/>
          <w:color w:val="000000" w:themeColor="text1"/>
          <w:sz w:val="28"/>
          <w:szCs w:val="28"/>
        </w:rPr>
        <w:t>беседы, речевые ситуации, составление рассказов и сказок словесные и настольно-печатные игры с правилами, ситуативные разговоры, сюжетные, режиссерские игры, игры-драматизации, различные виды театра.</w:t>
      </w:r>
    </w:p>
    <w:p w14:paraId="365E62D3" w14:textId="77777777" w:rsidR="00EE7C88" w:rsidRDefault="00EE7C88" w:rsidP="0084663C">
      <w:pPr>
        <w:spacing w:before="225" w:after="225"/>
        <w:rPr>
          <w:rFonts w:asciiTheme="majorHAnsi" w:eastAsia="Times New Roman" w:hAnsiTheme="majorHAnsi" w:cs="Times New Roman"/>
          <w:b/>
          <w:color w:val="000000" w:themeColor="text1"/>
          <w:sz w:val="28"/>
          <w:szCs w:val="28"/>
        </w:rPr>
      </w:pPr>
    </w:p>
    <w:p w14:paraId="5E0210FE" w14:textId="77777777" w:rsidR="00417AC7" w:rsidRPr="0084663C" w:rsidRDefault="00853CA2" w:rsidP="00853CA2">
      <w:pPr>
        <w:spacing w:before="225" w:after="225"/>
        <w:rPr>
          <w:rFonts w:asciiTheme="majorHAnsi" w:eastAsia="Times New Roman" w:hAnsiTheme="majorHAnsi" w:cs="Times New Roman"/>
          <w:b/>
          <w:color w:val="000000" w:themeColor="text1"/>
          <w:sz w:val="28"/>
          <w:szCs w:val="28"/>
        </w:rPr>
      </w:pPr>
      <w:r>
        <w:rPr>
          <w:rFonts w:asciiTheme="majorHAnsi" w:eastAsia="Times New Roman" w:hAnsiTheme="majorHAnsi" w:cs="Times New Roman"/>
          <w:b/>
          <w:color w:val="000000" w:themeColor="text1"/>
          <w:sz w:val="28"/>
          <w:szCs w:val="28"/>
        </w:rPr>
        <w:t xml:space="preserve">                                                               </w:t>
      </w:r>
      <w:r w:rsidR="00FF12F6">
        <w:rPr>
          <w:rFonts w:asciiTheme="majorHAnsi" w:eastAsia="Times New Roman" w:hAnsiTheme="majorHAnsi" w:cs="Times New Roman"/>
          <w:b/>
          <w:color w:val="000000" w:themeColor="text1"/>
          <w:sz w:val="28"/>
          <w:szCs w:val="28"/>
        </w:rPr>
        <w:t>2.5</w:t>
      </w:r>
      <w:r w:rsidR="00417AC7" w:rsidRPr="0084663C">
        <w:rPr>
          <w:rFonts w:asciiTheme="majorHAnsi" w:eastAsia="Times New Roman" w:hAnsiTheme="majorHAnsi" w:cs="Times New Roman"/>
          <w:b/>
          <w:color w:val="000000" w:themeColor="text1"/>
          <w:sz w:val="28"/>
          <w:szCs w:val="28"/>
        </w:rPr>
        <w:t>.Взаимодействие с семьей, социумом.</w:t>
      </w:r>
    </w:p>
    <w:p w14:paraId="1052C009" w14:textId="77777777" w:rsidR="00380CC3" w:rsidRPr="0084663C" w:rsidRDefault="00380CC3" w:rsidP="0084663C">
      <w:pPr>
        <w:jc w:val="both"/>
        <w:rPr>
          <w:rFonts w:asciiTheme="majorHAnsi" w:eastAsia="Calibri" w:hAnsiTheme="majorHAnsi" w:cstheme="minorHAnsi"/>
          <w:b/>
          <w:color w:val="000000" w:themeColor="text1"/>
          <w:sz w:val="28"/>
          <w:szCs w:val="28"/>
        </w:rPr>
      </w:pPr>
      <w:r w:rsidRPr="0084663C">
        <w:rPr>
          <w:rFonts w:asciiTheme="majorHAnsi" w:eastAsia="Calibri" w:hAnsiTheme="majorHAnsi" w:cstheme="minorHAnsi"/>
          <w:b/>
          <w:color w:val="000000" w:themeColor="text1"/>
          <w:sz w:val="28"/>
          <w:szCs w:val="28"/>
        </w:rPr>
        <w:t xml:space="preserve">Основные цели и задачи </w:t>
      </w:r>
    </w:p>
    <w:p w14:paraId="519DD1FD" w14:textId="77777777" w:rsidR="003A165A" w:rsidRPr="0084663C" w:rsidRDefault="00380CC3" w:rsidP="0084663C">
      <w:pPr>
        <w:jc w:val="both"/>
        <w:rPr>
          <w:rFonts w:asciiTheme="majorHAnsi" w:eastAsia="Calibri" w:hAnsiTheme="majorHAnsi" w:cstheme="minorHAnsi"/>
          <w:color w:val="000000" w:themeColor="text1"/>
          <w:sz w:val="28"/>
          <w:szCs w:val="28"/>
        </w:rPr>
      </w:pPr>
      <w:r w:rsidRPr="0084663C">
        <w:rPr>
          <w:rFonts w:asciiTheme="majorHAnsi" w:eastAsia="Calibri" w:hAnsiTheme="majorHAnsi" w:cstheme="minorHAnsi"/>
          <w:color w:val="000000" w:themeColor="text1"/>
          <w:sz w:val="28"/>
          <w:szCs w:val="28"/>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 </w:t>
      </w:r>
    </w:p>
    <w:p w14:paraId="2E8DC402" w14:textId="77777777" w:rsidR="00853CA2" w:rsidRDefault="00853CA2" w:rsidP="0084663C">
      <w:pPr>
        <w:jc w:val="both"/>
        <w:rPr>
          <w:rFonts w:asciiTheme="majorHAnsi" w:eastAsia="Calibri" w:hAnsiTheme="majorHAnsi" w:cstheme="minorHAnsi"/>
          <w:color w:val="000000" w:themeColor="text1"/>
          <w:sz w:val="28"/>
          <w:szCs w:val="28"/>
        </w:rPr>
      </w:pPr>
    </w:p>
    <w:p w14:paraId="0FA54630" w14:textId="77777777" w:rsidR="00853CA2" w:rsidRDefault="00853CA2" w:rsidP="0084663C">
      <w:pPr>
        <w:jc w:val="both"/>
        <w:rPr>
          <w:rFonts w:asciiTheme="majorHAnsi" w:eastAsia="Calibri" w:hAnsiTheme="majorHAnsi" w:cstheme="minorHAnsi"/>
          <w:color w:val="000000" w:themeColor="text1"/>
          <w:sz w:val="28"/>
          <w:szCs w:val="28"/>
        </w:rPr>
      </w:pPr>
    </w:p>
    <w:p w14:paraId="52826186" w14:textId="77777777" w:rsidR="00380CC3" w:rsidRPr="0084663C" w:rsidRDefault="00380CC3" w:rsidP="0084663C">
      <w:pPr>
        <w:jc w:val="both"/>
        <w:rPr>
          <w:rFonts w:asciiTheme="majorHAnsi" w:eastAsia="Calibri" w:hAnsiTheme="majorHAnsi" w:cstheme="minorHAnsi"/>
          <w:color w:val="000000" w:themeColor="text1"/>
          <w:sz w:val="28"/>
          <w:szCs w:val="28"/>
        </w:rPr>
      </w:pPr>
      <w:r w:rsidRPr="0084663C">
        <w:rPr>
          <w:rFonts w:asciiTheme="majorHAnsi" w:eastAsia="Calibri" w:hAnsiTheme="majorHAnsi" w:cstheme="minorHAnsi"/>
          <w:color w:val="000000" w:themeColor="text1"/>
          <w:sz w:val="28"/>
          <w:szCs w:val="28"/>
        </w:rPr>
        <w:t xml:space="preserve">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14:paraId="6EE43375" w14:textId="77777777" w:rsidR="00380CC3" w:rsidRPr="0084663C" w:rsidRDefault="00380CC3" w:rsidP="00A52A8B">
      <w:pPr>
        <w:jc w:val="center"/>
        <w:rPr>
          <w:rFonts w:asciiTheme="majorHAnsi" w:eastAsia="Calibri" w:hAnsiTheme="majorHAnsi" w:cstheme="minorHAnsi"/>
          <w:b/>
          <w:color w:val="000000" w:themeColor="text1"/>
          <w:sz w:val="28"/>
          <w:szCs w:val="28"/>
        </w:rPr>
      </w:pPr>
      <w:r w:rsidRPr="0084663C">
        <w:rPr>
          <w:rFonts w:asciiTheme="majorHAnsi" w:eastAsia="Calibri" w:hAnsiTheme="majorHAnsi" w:cstheme="minorHAnsi"/>
          <w:b/>
          <w:color w:val="000000" w:themeColor="text1"/>
          <w:sz w:val="28"/>
          <w:szCs w:val="28"/>
        </w:rPr>
        <w:t>Основные задачи взаимодействия детского сада с семьей:</w:t>
      </w:r>
    </w:p>
    <w:p w14:paraId="43971148" w14:textId="77777777" w:rsidR="00380CC3" w:rsidRPr="0084663C" w:rsidRDefault="00380CC3" w:rsidP="0084663C">
      <w:pPr>
        <w:jc w:val="both"/>
        <w:rPr>
          <w:rFonts w:asciiTheme="majorHAnsi" w:eastAsia="Calibri" w:hAnsiTheme="majorHAnsi" w:cstheme="minorHAnsi"/>
          <w:color w:val="000000" w:themeColor="text1"/>
          <w:sz w:val="28"/>
          <w:szCs w:val="28"/>
        </w:rPr>
      </w:pPr>
      <w:r w:rsidRPr="0084663C">
        <w:rPr>
          <w:rFonts w:asciiTheme="majorHAnsi" w:eastAsia="Calibri" w:hAnsiTheme="majorHAnsi" w:cstheme="minorHAnsi"/>
          <w:color w:val="000000" w:themeColor="text1"/>
          <w:sz w:val="28"/>
          <w:szCs w:val="28"/>
        </w:rPr>
        <w:t xml:space="preserve">•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14:paraId="157EC1B6" w14:textId="77777777" w:rsidR="00380CC3" w:rsidRPr="0084663C" w:rsidRDefault="00380CC3" w:rsidP="0084663C">
      <w:pPr>
        <w:jc w:val="both"/>
        <w:rPr>
          <w:rFonts w:asciiTheme="majorHAnsi" w:eastAsia="Calibri" w:hAnsiTheme="majorHAnsi" w:cstheme="minorHAnsi"/>
          <w:color w:val="000000" w:themeColor="text1"/>
          <w:sz w:val="28"/>
          <w:szCs w:val="28"/>
        </w:rPr>
      </w:pPr>
      <w:r w:rsidRPr="0084663C">
        <w:rPr>
          <w:rFonts w:asciiTheme="majorHAnsi" w:eastAsia="Calibri" w:hAnsiTheme="majorHAnsi" w:cstheme="minorHAnsi"/>
          <w:color w:val="000000" w:themeColor="text1"/>
          <w:sz w:val="28"/>
          <w:szCs w:val="28"/>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14:paraId="3ADA32B1" w14:textId="77777777" w:rsidR="00380CC3" w:rsidRPr="0084663C" w:rsidRDefault="00380CC3" w:rsidP="0084663C">
      <w:pPr>
        <w:jc w:val="both"/>
        <w:rPr>
          <w:rFonts w:asciiTheme="majorHAnsi" w:eastAsia="Calibri" w:hAnsiTheme="majorHAnsi" w:cstheme="minorHAnsi"/>
          <w:color w:val="000000" w:themeColor="text1"/>
          <w:sz w:val="28"/>
          <w:szCs w:val="28"/>
        </w:rPr>
      </w:pPr>
      <w:r w:rsidRPr="0084663C">
        <w:rPr>
          <w:rFonts w:asciiTheme="majorHAnsi" w:eastAsia="Calibri" w:hAnsiTheme="majorHAnsi" w:cstheme="minorHAnsi"/>
          <w:color w:val="000000" w:themeColor="text1"/>
          <w:sz w:val="28"/>
          <w:szCs w:val="28"/>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14:paraId="5FD78664" w14:textId="77777777" w:rsidR="004435B4" w:rsidRPr="0084663C" w:rsidRDefault="00380CC3" w:rsidP="0084663C">
      <w:pPr>
        <w:jc w:val="both"/>
        <w:rPr>
          <w:rFonts w:asciiTheme="majorHAnsi" w:eastAsia="Calibri" w:hAnsiTheme="majorHAnsi" w:cstheme="minorHAnsi"/>
          <w:color w:val="000000" w:themeColor="text1"/>
          <w:sz w:val="28"/>
          <w:szCs w:val="28"/>
        </w:rPr>
      </w:pPr>
      <w:r w:rsidRPr="0084663C">
        <w:rPr>
          <w:rFonts w:asciiTheme="majorHAnsi" w:eastAsia="Calibri" w:hAnsiTheme="majorHAnsi" w:cstheme="minorHAnsi"/>
          <w:color w:val="000000" w:themeColor="text1"/>
          <w:sz w:val="28"/>
          <w:szCs w:val="28"/>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14:paraId="6A4B9F37" w14:textId="77777777" w:rsidR="00380CC3" w:rsidRPr="0084663C" w:rsidRDefault="00380CC3" w:rsidP="0084663C">
      <w:pPr>
        <w:jc w:val="both"/>
        <w:rPr>
          <w:rFonts w:asciiTheme="majorHAnsi" w:eastAsia="Calibri" w:hAnsiTheme="majorHAnsi" w:cstheme="minorHAnsi"/>
          <w:color w:val="000000" w:themeColor="text1"/>
          <w:sz w:val="28"/>
          <w:szCs w:val="28"/>
        </w:rPr>
      </w:pPr>
      <w:r w:rsidRPr="0084663C">
        <w:rPr>
          <w:rFonts w:asciiTheme="majorHAnsi" w:eastAsia="Calibri" w:hAnsiTheme="majorHAnsi" w:cstheme="minorHAnsi"/>
          <w:color w:val="000000" w:themeColor="text1"/>
          <w:sz w:val="28"/>
          <w:szCs w:val="28"/>
        </w:rPr>
        <w:t xml:space="preserve">• привлечение семей воспитанников к участию в совместных с педагогами мероприятиях, организуемых в районе (городе, области); </w:t>
      </w:r>
    </w:p>
    <w:p w14:paraId="7227E89B" w14:textId="77777777" w:rsidR="00380CC3" w:rsidRPr="0084663C" w:rsidRDefault="00380CC3" w:rsidP="0084663C">
      <w:pPr>
        <w:jc w:val="both"/>
        <w:rPr>
          <w:rFonts w:asciiTheme="majorHAnsi" w:eastAsia="Calibri" w:hAnsiTheme="majorHAnsi" w:cstheme="minorHAnsi"/>
          <w:color w:val="000000" w:themeColor="text1"/>
          <w:sz w:val="28"/>
          <w:szCs w:val="28"/>
        </w:rPr>
      </w:pPr>
      <w:r w:rsidRPr="0084663C">
        <w:rPr>
          <w:rFonts w:asciiTheme="majorHAnsi" w:eastAsia="Calibri" w:hAnsiTheme="majorHAnsi" w:cstheme="minorHAnsi"/>
          <w:color w:val="000000" w:themeColor="text1"/>
          <w:sz w:val="28"/>
          <w:szCs w:val="28"/>
        </w:rPr>
        <w:t xml:space="preserve">•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14:paraId="0013642B" w14:textId="77777777" w:rsidR="00853CA2" w:rsidRDefault="00853CA2" w:rsidP="00A52A8B">
      <w:pPr>
        <w:jc w:val="center"/>
        <w:rPr>
          <w:rFonts w:asciiTheme="majorHAnsi" w:eastAsia="Calibri" w:hAnsiTheme="majorHAnsi" w:cstheme="minorHAnsi"/>
          <w:b/>
          <w:color w:val="000000" w:themeColor="text1"/>
          <w:sz w:val="28"/>
          <w:szCs w:val="28"/>
        </w:rPr>
      </w:pPr>
    </w:p>
    <w:p w14:paraId="02F681CB" w14:textId="77777777" w:rsidR="00853CA2" w:rsidRDefault="00853CA2" w:rsidP="00A52A8B">
      <w:pPr>
        <w:jc w:val="center"/>
        <w:rPr>
          <w:rFonts w:asciiTheme="majorHAnsi" w:eastAsia="Calibri" w:hAnsiTheme="majorHAnsi" w:cstheme="minorHAnsi"/>
          <w:b/>
          <w:color w:val="000000" w:themeColor="text1"/>
          <w:sz w:val="28"/>
          <w:szCs w:val="28"/>
        </w:rPr>
      </w:pPr>
    </w:p>
    <w:p w14:paraId="45DDF6C1" w14:textId="77777777" w:rsidR="00853CA2" w:rsidRDefault="00853CA2" w:rsidP="00A52A8B">
      <w:pPr>
        <w:jc w:val="center"/>
        <w:rPr>
          <w:rFonts w:asciiTheme="majorHAnsi" w:eastAsia="Calibri" w:hAnsiTheme="majorHAnsi" w:cstheme="minorHAnsi"/>
          <w:b/>
          <w:color w:val="000000" w:themeColor="text1"/>
          <w:sz w:val="28"/>
          <w:szCs w:val="28"/>
        </w:rPr>
      </w:pPr>
    </w:p>
    <w:p w14:paraId="6F501F79" w14:textId="77777777" w:rsidR="00853CA2" w:rsidRDefault="00853CA2" w:rsidP="00A52A8B">
      <w:pPr>
        <w:jc w:val="center"/>
        <w:rPr>
          <w:rFonts w:asciiTheme="majorHAnsi" w:eastAsia="Calibri" w:hAnsiTheme="majorHAnsi" w:cstheme="minorHAnsi"/>
          <w:b/>
          <w:color w:val="000000" w:themeColor="text1"/>
          <w:sz w:val="28"/>
          <w:szCs w:val="28"/>
        </w:rPr>
      </w:pPr>
    </w:p>
    <w:p w14:paraId="6FD45905" w14:textId="77777777" w:rsidR="00853CA2" w:rsidRDefault="00853CA2" w:rsidP="00A52A8B">
      <w:pPr>
        <w:jc w:val="center"/>
        <w:rPr>
          <w:rFonts w:asciiTheme="majorHAnsi" w:eastAsia="Calibri" w:hAnsiTheme="majorHAnsi" w:cstheme="minorHAnsi"/>
          <w:b/>
          <w:color w:val="000000" w:themeColor="text1"/>
          <w:sz w:val="28"/>
          <w:szCs w:val="28"/>
        </w:rPr>
      </w:pPr>
    </w:p>
    <w:p w14:paraId="4067FC98" w14:textId="77777777" w:rsidR="00380CC3" w:rsidRPr="0084663C" w:rsidRDefault="00380CC3" w:rsidP="00A52A8B">
      <w:pPr>
        <w:jc w:val="center"/>
        <w:rPr>
          <w:rFonts w:asciiTheme="majorHAnsi" w:eastAsia="Calibri" w:hAnsiTheme="majorHAnsi" w:cstheme="minorHAnsi"/>
          <w:b/>
          <w:color w:val="000000" w:themeColor="text1"/>
          <w:sz w:val="28"/>
          <w:szCs w:val="28"/>
        </w:rPr>
      </w:pPr>
      <w:r w:rsidRPr="0084663C">
        <w:rPr>
          <w:rFonts w:asciiTheme="majorHAnsi" w:eastAsia="Calibri" w:hAnsiTheme="majorHAnsi" w:cstheme="minorHAnsi"/>
          <w:b/>
          <w:color w:val="000000" w:themeColor="text1"/>
          <w:sz w:val="28"/>
          <w:szCs w:val="28"/>
        </w:rPr>
        <w:t>Основные направления и формы работы с семьей</w:t>
      </w:r>
    </w:p>
    <w:p w14:paraId="70521CB9" w14:textId="77777777" w:rsidR="00380CC3" w:rsidRPr="00C639AD" w:rsidRDefault="00380CC3" w:rsidP="0084663C">
      <w:pPr>
        <w:jc w:val="both"/>
        <w:rPr>
          <w:rFonts w:asciiTheme="majorHAnsi" w:eastAsia="Calibri" w:hAnsiTheme="majorHAnsi" w:cstheme="minorHAnsi"/>
          <w:color w:val="000000" w:themeColor="text1"/>
          <w:sz w:val="28"/>
          <w:szCs w:val="28"/>
        </w:rPr>
      </w:pPr>
      <w:r w:rsidRPr="0084663C">
        <w:rPr>
          <w:rFonts w:asciiTheme="majorHAnsi" w:eastAsia="Calibri" w:hAnsiTheme="majorHAnsi" w:cstheme="minorHAnsi"/>
          <w:b/>
          <w:color w:val="000000" w:themeColor="text1"/>
          <w:sz w:val="28"/>
          <w:szCs w:val="28"/>
        </w:rPr>
        <w:t>Взаимопознание и взаимоинформирование</w:t>
      </w:r>
      <w:r w:rsidR="00F557C0">
        <w:rPr>
          <w:rFonts w:asciiTheme="majorHAnsi" w:eastAsia="Calibri" w:hAnsiTheme="majorHAnsi" w:cstheme="minorHAnsi"/>
          <w:b/>
          <w:color w:val="000000" w:themeColor="text1"/>
          <w:sz w:val="28"/>
          <w:szCs w:val="28"/>
        </w:rPr>
        <w:t xml:space="preserve">. </w:t>
      </w:r>
      <w:r w:rsidRPr="0084663C">
        <w:rPr>
          <w:rFonts w:asciiTheme="majorHAnsi" w:eastAsia="Calibri" w:hAnsiTheme="majorHAnsi" w:cstheme="minorHAnsi"/>
          <w:color w:val="000000" w:themeColor="text1"/>
          <w:sz w:val="28"/>
          <w:szCs w:val="28"/>
        </w:rPr>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14:paraId="1924C651" w14:textId="77777777" w:rsidR="00380CC3" w:rsidRPr="0084663C" w:rsidRDefault="00380CC3" w:rsidP="0084663C">
      <w:pPr>
        <w:jc w:val="both"/>
        <w:rPr>
          <w:rFonts w:asciiTheme="majorHAnsi" w:eastAsia="Calibri" w:hAnsiTheme="majorHAnsi" w:cstheme="minorHAnsi"/>
          <w:color w:val="000000" w:themeColor="text1"/>
          <w:sz w:val="28"/>
          <w:szCs w:val="28"/>
        </w:rPr>
      </w:pPr>
      <w:r w:rsidRPr="0084663C">
        <w:rPr>
          <w:rFonts w:asciiTheme="majorHAnsi" w:eastAsia="Calibri" w:hAnsiTheme="majorHAnsi" w:cstheme="minorHAnsi"/>
          <w:color w:val="000000" w:themeColor="text1"/>
          <w:sz w:val="28"/>
          <w:szCs w:val="28"/>
        </w:rPr>
        <w:t xml:space="preserve">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w:t>
      </w:r>
    </w:p>
    <w:p w14:paraId="32D8D47D" w14:textId="77777777" w:rsidR="00380CC3" w:rsidRPr="0084663C" w:rsidRDefault="00380CC3" w:rsidP="0084663C">
      <w:pPr>
        <w:jc w:val="both"/>
        <w:rPr>
          <w:rFonts w:asciiTheme="majorHAnsi" w:eastAsia="Calibri" w:hAnsiTheme="majorHAnsi" w:cstheme="minorHAnsi"/>
          <w:color w:val="000000" w:themeColor="text1"/>
          <w:sz w:val="28"/>
          <w:szCs w:val="28"/>
        </w:rPr>
      </w:pPr>
      <w:r w:rsidRPr="0084663C">
        <w:rPr>
          <w:rFonts w:asciiTheme="majorHAnsi" w:eastAsia="Calibri" w:hAnsiTheme="majorHAnsi" w:cstheme="minorHAnsi"/>
          <w:color w:val="000000" w:themeColor="text1"/>
          <w:sz w:val="28"/>
          <w:szCs w:val="28"/>
        </w:rPr>
        <w:t xml:space="preserve">Целью первых собраний-встреч </w:t>
      </w:r>
      <w:r w:rsidRPr="0084663C">
        <w:rPr>
          <w:rFonts w:asciiTheme="majorHAnsi" w:eastAsia="Calibri" w:hAnsiTheme="majorHAnsi" w:cstheme="minorHAnsi"/>
          <w:b/>
          <w:color w:val="000000" w:themeColor="text1"/>
          <w:sz w:val="28"/>
          <w:szCs w:val="28"/>
        </w:rPr>
        <w:t>является разностороннее знакомство педагогов с семьями и семей воспитанников между собой, знакомство семей с педагогами.</w:t>
      </w:r>
      <w:r w:rsidRPr="0084663C">
        <w:rPr>
          <w:rFonts w:asciiTheme="majorHAnsi" w:eastAsia="Calibri" w:hAnsiTheme="majorHAnsi" w:cstheme="minorHAnsi"/>
          <w:color w:val="000000" w:themeColor="text1"/>
          <w:sz w:val="28"/>
          <w:szCs w:val="28"/>
        </w:rPr>
        <w:t xml:space="preserve">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 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w:t>
      </w:r>
    </w:p>
    <w:p w14:paraId="435C88B1" w14:textId="77777777" w:rsidR="003A165A" w:rsidRPr="00C639AD" w:rsidRDefault="00380CC3" w:rsidP="0084663C">
      <w:pPr>
        <w:jc w:val="both"/>
        <w:rPr>
          <w:rFonts w:asciiTheme="majorHAnsi" w:eastAsia="Calibri" w:hAnsiTheme="majorHAnsi" w:cstheme="minorHAnsi"/>
          <w:color w:val="000000" w:themeColor="text1"/>
          <w:sz w:val="28"/>
          <w:szCs w:val="28"/>
        </w:rPr>
      </w:pPr>
      <w:r w:rsidRPr="0084663C">
        <w:rPr>
          <w:rFonts w:asciiTheme="majorHAnsi" w:eastAsia="Calibri" w:hAnsiTheme="majorHAnsi" w:cstheme="minorHAnsi"/>
          <w:color w:val="000000" w:themeColor="text1"/>
          <w:sz w:val="28"/>
          <w:szCs w:val="28"/>
        </w:rPr>
        <w:t>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r w:rsidR="00C639AD">
        <w:rPr>
          <w:rFonts w:asciiTheme="majorHAnsi" w:eastAsia="Calibri" w:hAnsiTheme="majorHAnsi" w:cstheme="minorHAnsi"/>
          <w:color w:val="000000" w:themeColor="text1"/>
          <w:sz w:val="28"/>
          <w:szCs w:val="28"/>
        </w:rPr>
        <w:t xml:space="preserve"> </w:t>
      </w:r>
    </w:p>
    <w:p w14:paraId="4FF4BA81" w14:textId="77777777" w:rsidR="00853CA2" w:rsidRDefault="00853CA2" w:rsidP="0084663C">
      <w:pPr>
        <w:jc w:val="both"/>
        <w:rPr>
          <w:rFonts w:asciiTheme="majorHAnsi" w:eastAsia="Calibri" w:hAnsiTheme="majorHAnsi" w:cstheme="minorHAnsi"/>
          <w:b/>
          <w:color w:val="000000" w:themeColor="text1"/>
          <w:sz w:val="28"/>
          <w:szCs w:val="28"/>
        </w:rPr>
      </w:pPr>
    </w:p>
    <w:p w14:paraId="7AA3B649" w14:textId="77777777" w:rsidR="00853CA2" w:rsidRDefault="00853CA2" w:rsidP="0084663C">
      <w:pPr>
        <w:jc w:val="both"/>
        <w:rPr>
          <w:rFonts w:asciiTheme="majorHAnsi" w:eastAsia="Calibri" w:hAnsiTheme="majorHAnsi" w:cstheme="minorHAnsi"/>
          <w:b/>
          <w:color w:val="000000" w:themeColor="text1"/>
          <w:sz w:val="28"/>
          <w:szCs w:val="28"/>
        </w:rPr>
      </w:pPr>
    </w:p>
    <w:p w14:paraId="7594FD09" w14:textId="77777777" w:rsidR="00380CC3" w:rsidRPr="0084663C" w:rsidRDefault="00380CC3" w:rsidP="0084663C">
      <w:pPr>
        <w:jc w:val="both"/>
        <w:rPr>
          <w:rFonts w:asciiTheme="majorHAnsi" w:eastAsia="Calibri" w:hAnsiTheme="majorHAnsi" w:cstheme="minorHAnsi"/>
          <w:color w:val="000000" w:themeColor="text1"/>
          <w:sz w:val="28"/>
          <w:szCs w:val="28"/>
        </w:rPr>
      </w:pPr>
      <w:r w:rsidRPr="0084663C">
        <w:rPr>
          <w:rFonts w:asciiTheme="majorHAnsi" w:eastAsia="Calibri" w:hAnsiTheme="majorHAnsi" w:cstheme="minorHAnsi"/>
          <w:b/>
          <w:color w:val="000000" w:themeColor="text1"/>
          <w:sz w:val="28"/>
          <w:szCs w:val="28"/>
        </w:rPr>
        <w:t>Стенды.</w:t>
      </w:r>
      <w:r w:rsidRPr="0084663C">
        <w:rPr>
          <w:rFonts w:asciiTheme="majorHAnsi" w:eastAsia="Calibri" w:hAnsiTheme="majorHAnsi" w:cstheme="minorHAnsi"/>
          <w:color w:val="000000" w:themeColor="text1"/>
          <w:sz w:val="28"/>
          <w:szCs w:val="28"/>
        </w:rPr>
        <w:t xml:space="preserve">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 </w:t>
      </w:r>
    </w:p>
    <w:p w14:paraId="6FBC3F79" w14:textId="77777777" w:rsidR="004435B4" w:rsidRPr="0084663C" w:rsidRDefault="00380CC3" w:rsidP="0084663C">
      <w:pPr>
        <w:jc w:val="both"/>
        <w:rPr>
          <w:rFonts w:asciiTheme="majorHAnsi" w:eastAsia="Calibri" w:hAnsiTheme="majorHAnsi" w:cstheme="minorHAnsi"/>
          <w:color w:val="000000" w:themeColor="text1"/>
          <w:sz w:val="28"/>
          <w:szCs w:val="28"/>
        </w:rPr>
      </w:pPr>
      <w:r w:rsidRPr="0084663C">
        <w:rPr>
          <w:rFonts w:asciiTheme="majorHAnsi" w:eastAsia="Calibri" w:hAnsiTheme="majorHAnsi" w:cstheme="minorHAnsi"/>
          <w:color w:val="000000" w:themeColor="text1"/>
          <w:sz w:val="28"/>
          <w:szCs w:val="28"/>
        </w:rPr>
        <w:t xml:space="preserve">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 </w:t>
      </w:r>
    </w:p>
    <w:p w14:paraId="23DBF2E1" w14:textId="77777777" w:rsidR="00380CC3" w:rsidRPr="0084663C" w:rsidRDefault="00380CC3" w:rsidP="0084663C">
      <w:pPr>
        <w:jc w:val="both"/>
        <w:rPr>
          <w:rFonts w:asciiTheme="majorHAnsi" w:eastAsia="Calibri" w:hAnsiTheme="majorHAnsi" w:cstheme="minorHAnsi"/>
          <w:color w:val="000000" w:themeColor="text1"/>
          <w:sz w:val="28"/>
          <w:szCs w:val="28"/>
        </w:rPr>
      </w:pPr>
      <w:r w:rsidRPr="0084663C">
        <w:rPr>
          <w:rFonts w:asciiTheme="majorHAnsi" w:eastAsia="Calibri" w:hAnsiTheme="majorHAnsi" w:cstheme="minorHAnsi"/>
          <w:color w:val="000000" w:themeColor="text1"/>
          <w:sz w:val="28"/>
          <w:szCs w:val="28"/>
        </w:rPr>
        <w:t xml:space="preserve">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 </w:t>
      </w:r>
    </w:p>
    <w:p w14:paraId="48016732" w14:textId="77777777" w:rsidR="00380CC3" w:rsidRPr="0084663C" w:rsidRDefault="00380CC3" w:rsidP="00A52A8B">
      <w:pPr>
        <w:jc w:val="center"/>
        <w:rPr>
          <w:rFonts w:asciiTheme="majorHAnsi" w:eastAsia="Calibri" w:hAnsiTheme="majorHAnsi" w:cstheme="minorHAnsi"/>
          <w:b/>
          <w:color w:val="000000" w:themeColor="text1"/>
          <w:sz w:val="28"/>
          <w:szCs w:val="28"/>
        </w:rPr>
      </w:pPr>
      <w:r w:rsidRPr="0084663C">
        <w:rPr>
          <w:rFonts w:asciiTheme="majorHAnsi" w:eastAsia="Calibri" w:hAnsiTheme="majorHAnsi" w:cstheme="minorHAnsi"/>
          <w:b/>
          <w:color w:val="000000" w:themeColor="text1"/>
          <w:sz w:val="28"/>
          <w:szCs w:val="28"/>
        </w:rPr>
        <w:t>Непрерывное образование воспитывающих взрослых</w:t>
      </w:r>
    </w:p>
    <w:p w14:paraId="78E0D19C" w14:textId="77777777" w:rsidR="00380CC3" w:rsidRPr="0084663C" w:rsidRDefault="00380CC3" w:rsidP="0084663C">
      <w:pPr>
        <w:jc w:val="both"/>
        <w:rPr>
          <w:rFonts w:asciiTheme="majorHAnsi" w:eastAsia="Calibri" w:hAnsiTheme="majorHAnsi" w:cstheme="minorHAnsi"/>
          <w:color w:val="000000" w:themeColor="text1"/>
          <w:sz w:val="28"/>
          <w:szCs w:val="28"/>
        </w:rPr>
      </w:pPr>
      <w:r w:rsidRPr="0084663C">
        <w:rPr>
          <w:rFonts w:asciiTheme="majorHAnsi" w:eastAsia="Calibri" w:hAnsiTheme="majorHAnsi" w:cstheme="minorHAnsi"/>
          <w:color w:val="000000" w:themeColor="text1"/>
          <w:sz w:val="28"/>
          <w:szCs w:val="28"/>
        </w:rPr>
        <w:t>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w:t>
      </w:r>
      <w:r w:rsidR="003A165A">
        <w:rPr>
          <w:rFonts w:asciiTheme="majorHAnsi" w:eastAsia="Calibri" w:hAnsiTheme="majorHAnsi" w:cstheme="minorHAnsi"/>
          <w:color w:val="000000" w:themeColor="text1"/>
          <w:sz w:val="28"/>
          <w:szCs w:val="28"/>
        </w:rPr>
        <w:t xml:space="preserve"> </w:t>
      </w:r>
      <w:r w:rsidRPr="0084663C">
        <w:rPr>
          <w:rFonts w:asciiTheme="majorHAnsi" w:eastAsia="Calibri" w:hAnsiTheme="majorHAnsi" w:cstheme="minorHAnsi"/>
          <w:color w:val="000000" w:themeColor="text1"/>
          <w:sz w:val="28"/>
          <w:szCs w:val="28"/>
        </w:rPr>
        <w:t xml:space="preserve">центрированности. </w:t>
      </w:r>
    </w:p>
    <w:p w14:paraId="63D655D1" w14:textId="77777777" w:rsidR="003A165A" w:rsidRDefault="00380CC3" w:rsidP="0084663C">
      <w:pPr>
        <w:jc w:val="both"/>
        <w:rPr>
          <w:rFonts w:asciiTheme="majorHAnsi" w:eastAsia="Calibri" w:hAnsiTheme="majorHAnsi" w:cstheme="minorHAnsi"/>
          <w:color w:val="000000" w:themeColor="text1"/>
          <w:sz w:val="28"/>
          <w:szCs w:val="28"/>
        </w:rPr>
      </w:pPr>
      <w:r w:rsidRPr="0084663C">
        <w:rPr>
          <w:rFonts w:asciiTheme="majorHAnsi" w:eastAsia="Calibri" w:hAnsiTheme="majorHAnsi" w:cstheme="minorHAnsi"/>
          <w:color w:val="000000" w:themeColor="text1"/>
          <w:sz w:val="28"/>
          <w:szCs w:val="28"/>
        </w:rPr>
        <w:t>Основными формами просвещения могут выступать: конференции (в том числе и онлайн-конференции), родительские собрания (общие детсадовские, районные,), родительские и педагогические чтения.</w:t>
      </w:r>
      <w:r w:rsidR="00C639AD">
        <w:rPr>
          <w:rFonts w:asciiTheme="majorHAnsi" w:eastAsia="Calibri" w:hAnsiTheme="majorHAnsi" w:cstheme="minorHAnsi"/>
          <w:color w:val="000000" w:themeColor="text1"/>
          <w:sz w:val="28"/>
          <w:szCs w:val="28"/>
        </w:rPr>
        <w:t xml:space="preserve"> </w:t>
      </w:r>
    </w:p>
    <w:p w14:paraId="30A70E6A" w14:textId="77777777" w:rsidR="00853CA2" w:rsidRDefault="00853CA2" w:rsidP="0084663C">
      <w:pPr>
        <w:jc w:val="both"/>
        <w:rPr>
          <w:rFonts w:asciiTheme="majorHAnsi" w:eastAsia="Calibri" w:hAnsiTheme="majorHAnsi" w:cstheme="minorHAnsi"/>
          <w:color w:val="000000" w:themeColor="text1"/>
          <w:sz w:val="28"/>
          <w:szCs w:val="28"/>
        </w:rPr>
      </w:pPr>
    </w:p>
    <w:p w14:paraId="13E0CA08" w14:textId="77777777" w:rsidR="00853CA2" w:rsidRDefault="00853CA2" w:rsidP="0084663C">
      <w:pPr>
        <w:jc w:val="both"/>
        <w:rPr>
          <w:rFonts w:asciiTheme="majorHAnsi" w:eastAsia="Calibri" w:hAnsiTheme="majorHAnsi" w:cstheme="minorHAnsi"/>
          <w:color w:val="000000" w:themeColor="text1"/>
          <w:sz w:val="28"/>
          <w:szCs w:val="28"/>
        </w:rPr>
      </w:pPr>
    </w:p>
    <w:p w14:paraId="31B3605C" w14:textId="77777777" w:rsidR="00853CA2" w:rsidRDefault="00853CA2" w:rsidP="0084663C">
      <w:pPr>
        <w:jc w:val="both"/>
        <w:rPr>
          <w:rFonts w:asciiTheme="majorHAnsi" w:eastAsia="Calibri" w:hAnsiTheme="majorHAnsi" w:cstheme="minorHAnsi"/>
          <w:color w:val="000000" w:themeColor="text1"/>
          <w:sz w:val="28"/>
          <w:szCs w:val="28"/>
        </w:rPr>
      </w:pPr>
    </w:p>
    <w:p w14:paraId="49847FE4" w14:textId="77777777" w:rsidR="00380CC3" w:rsidRPr="0084663C" w:rsidRDefault="00380CC3" w:rsidP="0084663C">
      <w:pPr>
        <w:jc w:val="both"/>
        <w:rPr>
          <w:rFonts w:asciiTheme="majorHAnsi" w:eastAsia="Calibri" w:hAnsiTheme="majorHAnsi" w:cstheme="minorHAnsi"/>
          <w:color w:val="000000" w:themeColor="text1"/>
          <w:sz w:val="28"/>
          <w:szCs w:val="28"/>
        </w:rPr>
      </w:pPr>
      <w:r w:rsidRPr="0084663C">
        <w:rPr>
          <w:rFonts w:asciiTheme="majorHAnsi" w:eastAsia="Calibri" w:hAnsiTheme="majorHAnsi" w:cstheme="minorHAnsi"/>
          <w:color w:val="000000" w:themeColor="text1"/>
          <w:sz w:val="28"/>
          <w:szCs w:val="28"/>
        </w:rPr>
        <w:t xml:space="preserve">Родителям предоставляется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w:t>
      </w:r>
    </w:p>
    <w:p w14:paraId="7B2B18D4" w14:textId="77777777" w:rsidR="00380CC3" w:rsidRPr="0084663C" w:rsidRDefault="00380CC3" w:rsidP="00A52A8B">
      <w:pPr>
        <w:rPr>
          <w:rFonts w:asciiTheme="majorHAnsi" w:eastAsia="Calibri" w:hAnsiTheme="majorHAnsi" w:cstheme="minorHAnsi"/>
          <w:b/>
          <w:color w:val="000000" w:themeColor="text1"/>
          <w:sz w:val="28"/>
          <w:szCs w:val="28"/>
        </w:rPr>
      </w:pPr>
      <w:r w:rsidRPr="0084663C">
        <w:rPr>
          <w:rFonts w:asciiTheme="majorHAnsi" w:eastAsia="Calibri" w:hAnsiTheme="majorHAnsi" w:cstheme="minorHAnsi"/>
          <w:b/>
          <w:color w:val="000000" w:themeColor="text1"/>
          <w:sz w:val="28"/>
          <w:szCs w:val="28"/>
        </w:rPr>
        <w:t>Основные формы обучения родителей: лекции, семинары, мастер-классы, тренинги, проекты, игры.</w:t>
      </w:r>
    </w:p>
    <w:p w14:paraId="3F647666" w14:textId="77777777" w:rsidR="00380CC3" w:rsidRPr="0084663C" w:rsidRDefault="00380CC3" w:rsidP="00A52A8B">
      <w:pPr>
        <w:jc w:val="center"/>
        <w:rPr>
          <w:rFonts w:asciiTheme="majorHAnsi" w:eastAsia="Calibri" w:hAnsiTheme="majorHAnsi" w:cstheme="minorHAnsi"/>
          <w:b/>
          <w:color w:val="000000" w:themeColor="text1"/>
          <w:sz w:val="28"/>
          <w:szCs w:val="28"/>
        </w:rPr>
      </w:pPr>
      <w:r w:rsidRPr="0084663C">
        <w:rPr>
          <w:rFonts w:asciiTheme="majorHAnsi" w:eastAsia="Calibri" w:hAnsiTheme="majorHAnsi" w:cstheme="minorHAnsi"/>
          <w:b/>
          <w:color w:val="000000" w:themeColor="text1"/>
          <w:sz w:val="28"/>
          <w:szCs w:val="28"/>
        </w:rPr>
        <w:t>Совместная деятельность педагогов, родителей, детей</w:t>
      </w:r>
    </w:p>
    <w:p w14:paraId="0C1F0ACA" w14:textId="77777777" w:rsidR="004435B4" w:rsidRPr="0084663C" w:rsidRDefault="00380CC3" w:rsidP="0084663C">
      <w:pPr>
        <w:jc w:val="both"/>
        <w:rPr>
          <w:rFonts w:asciiTheme="majorHAnsi" w:eastAsia="Calibri" w:hAnsiTheme="majorHAnsi" w:cstheme="minorHAnsi"/>
          <w:color w:val="000000" w:themeColor="text1"/>
          <w:sz w:val="28"/>
          <w:szCs w:val="28"/>
        </w:rPr>
      </w:pPr>
      <w:r w:rsidRPr="0084663C">
        <w:rPr>
          <w:rFonts w:asciiTheme="majorHAnsi" w:eastAsia="Calibri" w:hAnsiTheme="majorHAnsi" w:cstheme="minorHAnsi"/>
          <w:color w:val="000000" w:themeColor="text1"/>
          <w:sz w:val="28"/>
          <w:szCs w:val="28"/>
        </w:rPr>
        <w:t xml:space="preserve">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w:t>
      </w:r>
    </w:p>
    <w:p w14:paraId="1DED91CB" w14:textId="77777777" w:rsidR="00380CC3" w:rsidRPr="0084663C" w:rsidRDefault="00380CC3" w:rsidP="0084663C">
      <w:pPr>
        <w:jc w:val="both"/>
        <w:rPr>
          <w:rFonts w:asciiTheme="majorHAnsi" w:eastAsia="Calibri" w:hAnsiTheme="majorHAnsi" w:cstheme="minorHAnsi"/>
          <w:color w:val="000000" w:themeColor="text1"/>
          <w:sz w:val="28"/>
          <w:szCs w:val="28"/>
        </w:rPr>
      </w:pPr>
      <w:r w:rsidRPr="0084663C">
        <w:rPr>
          <w:rFonts w:asciiTheme="majorHAnsi" w:eastAsia="Calibri" w:hAnsiTheme="majorHAnsi" w:cstheme="minorHAnsi"/>
          <w:b/>
          <w:color w:val="000000" w:themeColor="text1"/>
          <w:sz w:val="28"/>
          <w:szCs w:val="28"/>
        </w:rPr>
        <w:t>Семейные праздники.</w:t>
      </w:r>
      <w:r w:rsidRPr="0084663C">
        <w:rPr>
          <w:rFonts w:asciiTheme="majorHAnsi" w:eastAsia="Calibri" w:hAnsiTheme="majorHAnsi" w:cstheme="minorHAnsi"/>
          <w:color w:val="000000" w:themeColor="text1"/>
          <w:sz w:val="28"/>
          <w:szCs w:val="28"/>
        </w:rPr>
        <w:t xml:space="preserve">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w:t>
      </w:r>
    </w:p>
    <w:p w14:paraId="3DFEEB3E" w14:textId="77777777" w:rsidR="00380CC3" w:rsidRPr="0084663C" w:rsidRDefault="00380CC3" w:rsidP="0084663C">
      <w:pPr>
        <w:jc w:val="both"/>
        <w:rPr>
          <w:rFonts w:asciiTheme="majorHAnsi" w:eastAsia="Calibri" w:hAnsiTheme="majorHAnsi" w:cstheme="minorHAnsi"/>
          <w:color w:val="000000" w:themeColor="text1"/>
          <w:sz w:val="28"/>
          <w:szCs w:val="28"/>
        </w:rPr>
      </w:pPr>
      <w:r w:rsidRPr="0084663C">
        <w:rPr>
          <w:rFonts w:asciiTheme="majorHAnsi" w:eastAsia="Calibri" w:hAnsiTheme="majorHAnsi" w:cstheme="minorHAnsi"/>
          <w:color w:val="000000" w:themeColor="text1"/>
          <w:sz w:val="28"/>
          <w:szCs w:val="28"/>
        </w:rPr>
        <w:t xml:space="preserve">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 </w:t>
      </w:r>
    </w:p>
    <w:p w14:paraId="779382D6" w14:textId="77777777" w:rsidR="00CC272A" w:rsidRPr="0084663C" w:rsidRDefault="00CC272A" w:rsidP="0084663C">
      <w:pPr>
        <w:spacing w:before="225" w:after="225"/>
        <w:rPr>
          <w:rFonts w:asciiTheme="majorHAnsi" w:eastAsia="Times New Roman" w:hAnsiTheme="majorHAnsi" w:cs="Times New Roman"/>
          <w:b/>
          <w:color w:val="000000" w:themeColor="text1"/>
          <w:sz w:val="28"/>
          <w:szCs w:val="28"/>
        </w:rPr>
      </w:pPr>
    </w:p>
    <w:p w14:paraId="710F395C" w14:textId="77777777" w:rsidR="00292D23" w:rsidRPr="0084663C" w:rsidRDefault="00292D23" w:rsidP="00A52A8B">
      <w:pPr>
        <w:suppressAutoHyphens/>
        <w:spacing w:after="0"/>
        <w:jc w:val="center"/>
        <w:rPr>
          <w:rFonts w:asciiTheme="majorHAnsi" w:eastAsia="Times New Roman" w:hAnsiTheme="majorHAnsi" w:cs="Times New Roman"/>
          <w:b/>
          <w:color w:val="000000" w:themeColor="text1"/>
          <w:sz w:val="28"/>
          <w:szCs w:val="28"/>
          <w:lang w:eastAsia="zh-CN"/>
        </w:rPr>
      </w:pPr>
      <w:r w:rsidRPr="0084663C">
        <w:rPr>
          <w:rFonts w:asciiTheme="majorHAnsi" w:eastAsia="Times New Roman" w:hAnsiTheme="majorHAnsi" w:cs="Times New Roman"/>
          <w:b/>
          <w:color w:val="000000" w:themeColor="text1"/>
          <w:sz w:val="28"/>
          <w:szCs w:val="28"/>
          <w:lang w:eastAsia="zh-CN"/>
        </w:rPr>
        <w:t>Содержание работы с семьей по областям</w:t>
      </w:r>
    </w:p>
    <w:p w14:paraId="701874BB" w14:textId="77777777" w:rsidR="00292D23" w:rsidRPr="0084663C" w:rsidRDefault="00292D23" w:rsidP="0084663C">
      <w:pPr>
        <w:suppressAutoHyphens/>
        <w:spacing w:after="0"/>
        <w:ind w:firstLine="708"/>
        <w:rPr>
          <w:rFonts w:asciiTheme="majorHAnsi" w:eastAsia="Times New Roman" w:hAnsiTheme="majorHAnsi" w:cs="Times New Roman"/>
          <w:b/>
          <w:color w:val="000000" w:themeColor="text1"/>
          <w:sz w:val="28"/>
          <w:szCs w:val="28"/>
          <w:lang w:eastAsia="zh-CN"/>
        </w:rPr>
      </w:pPr>
      <w:r w:rsidRPr="0084663C">
        <w:rPr>
          <w:rFonts w:asciiTheme="majorHAnsi" w:eastAsia="Times New Roman" w:hAnsiTheme="majorHAnsi" w:cs="Times New Roman"/>
          <w:b/>
          <w:color w:val="000000" w:themeColor="text1"/>
          <w:sz w:val="28"/>
          <w:szCs w:val="28"/>
          <w:lang w:eastAsia="zh-CN"/>
        </w:rPr>
        <w:t>«Физическая культура»:</w:t>
      </w:r>
    </w:p>
    <w:p w14:paraId="754322F1" w14:textId="77777777" w:rsidR="00292D23" w:rsidRPr="0084663C" w:rsidRDefault="00292D23" w:rsidP="0084663C">
      <w:pPr>
        <w:suppressAutoHyphens/>
        <w:spacing w:after="0"/>
        <w:ind w:firstLine="708"/>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стимулирование двигательной активности ребенка совместными спортивными играми, прогулками.</w:t>
      </w:r>
    </w:p>
    <w:p w14:paraId="2BA05EE1" w14:textId="77777777" w:rsidR="00292D23" w:rsidRPr="0084663C" w:rsidRDefault="00292D23" w:rsidP="0084663C">
      <w:pPr>
        <w:suppressAutoHyphens/>
        <w:spacing w:after="0"/>
        <w:ind w:firstLine="708"/>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информирование родителей о факторах, влияющих на физическое здоровье ребенка (спокойное общение, питание, закаливание, движение).</w:t>
      </w:r>
    </w:p>
    <w:p w14:paraId="4264A3CC" w14:textId="77777777" w:rsidR="00853CA2" w:rsidRDefault="00853CA2" w:rsidP="00C639AD">
      <w:pPr>
        <w:suppressAutoHyphens/>
        <w:spacing w:after="0"/>
        <w:rPr>
          <w:rFonts w:asciiTheme="majorHAnsi" w:eastAsia="Times New Roman" w:hAnsiTheme="majorHAnsi" w:cs="Times New Roman"/>
          <w:b/>
          <w:color w:val="000000" w:themeColor="text1"/>
          <w:sz w:val="28"/>
          <w:szCs w:val="28"/>
          <w:lang w:eastAsia="zh-CN"/>
        </w:rPr>
      </w:pPr>
    </w:p>
    <w:p w14:paraId="29EC9C95" w14:textId="77777777" w:rsidR="00853CA2" w:rsidRDefault="00853CA2" w:rsidP="00C639AD">
      <w:pPr>
        <w:suppressAutoHyphens/>
        <w:spacing w:after="0"/>
        <w:rPr>
          <w:rFonts w:asciiTheme="majorHAnsi" w:eastAsia="Times New Roman" w:hAnsiTheme="majorHAnsi" w:cs="Times New Roman"/>
          <w:b/>
          <w:color w:val="000000" w:themeColor="text1"/>
          <w:sz w:val="28"/>
          <w:szCs w:val="28"/>
          <w:lang w:eastAsia="zh-CN"/>
        </w:rPr>
      </w:pPr>
    </w:p>
    <w:p w14:paraId="753FC0F0" w14:textId="77777777" w:rsidR="00853CA2" w:rsidRDefault="00853CA2" w:rsidP="00C639AD">
      <w:pPr>
        <w:suppressAutoHyphens/>
        <w:spacing w:after="0"/>
        <w:rPr>
          <w:rFonts w:asciiTheme="majorHAnsi" w:eastAsia="Times New Roman" w:hAnsiTheme="majorHAnsi" w:cs="Times New Roman"/>
          <w:b/>
          <w:color w:val="000000" w:themeColor="text1"/>
          <w:sz w:val="28"/>
          <w:szCs w:val="28"/>
          <w:lang w:eastAsia="zh-CN"/>
        </w:rPr>
      </w:pPr>
    </w:p>
    <w:p w14:paraId="29D9BBF6" w14:textId="77777777" w:rsidR="00292D23" w:rsidRPr="00C639AD" w:rsidRDefault="00292D23" w:rsidP="00C639AD">
      <w:pPr>
        <w:suppressAutoHyphens/>
        <w:spacing w:after="0"/>
        <w:rPr>
          <w:rFonts w:asciiTheme="majorHAnsi" w:eastAsia="Times New Roman" w:hAnsiTheme="majorHAnsi" w:cs="Times New Roman"/>
          <w:b/>
          <w:color w:val="000000" w:themeColor="text1"/>
          <w:sz w:val="28"/>
          <w:szCs w:val="28"/>
          <w:lang w:eastAsia="zh-CN"/>
        </w:rPr>
      </w:pPr>
      <w:r w:rsidRPr="0084663C">
        <w:rPr>
          <w:rFonts w:asciiTheme="majorHAnsi" w:eastAsia="Times New Roman" w:hAnsiTheme="majorHAnsi" w:cs="Times New Roman"/>
          <w:b/>
          <w:color w:val="000000" w:themeColor="text1"/>
          <w:sz w:val="28"/>
          <w:szCs w:val="28"/>
          <w:lang w:eastAsia="zh-CN"/>
        </w:rPr>
        <w:t>«Социально-коммуникативное развитие»:</w:t>
      </w:r>
      <w:r w:rsidRPr="0084663C">
        <w:rPr>
          <w:rFonts w:asciiTheme="majorHAnsi" w:eastAsia="Times New Roman" w:hAnsiTheme="majorHAnsi" w:cs="Times New Roman"/>
          <w:color w:val="000000" w:themeColor="text1"/>
          <w:sz w:val="28"/>
          <w:szCs w:val="28"/>
          <w:lang w:eastAsia="zh-CN"/>
        </w:rPr>
        <w:t>- знакомство родителей с опасными для здоровья ребенка ситуациями (дома, на даче, на дороге, в лесу, у водоема) и способами поведения в них;</w:t>
      </w:r>
    </w:p>
    <w:p w14:paraId="210CA11D" w14:textId="77777777" w:rsidR="00292D23" w:rsidRPr="0084663C" w:rsidRDefault="00292D23" w:rsidP="0084663C">
      <w:pPr>
        <w:suppressAutoHyphens/>
        <w:spacing w:after="0"/>
        <w:ind w:firstLine="708"/>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привлекать родителей к активному отдыху с детьми.</w:t>
      </w:r>
    </w:p>
    <w:p w14:paraId="7C8D99B7" w14:textId="77777777" w:rsidR="00292D23" w:rsidRPr="0084663C" w:rsidRDefault="00292D23" w:rsidP="0084663C">
      <w:pPr>
        <w:suppressAutoHyphens/>
        <w:spacing w:after="0"/>
        <w:ind w:firstLine="708"/>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заинтересовать родителей в развитии игровой деятельности детей, обеспечивающей успешную социализацию, усвоение гендерного поведения;</w:t>
      </w:r>
    </w:p>
    <w:p w14:paraId="5F4F0CEC" w14:textId="77777777" w:rsidR="00292D23" w:rsidRPr="0084663C" w:rsidRDefault="00292D23" w:rsidP="0084663C">
      <w:pPr>
        <w:suppressAutoHyphens/>
        <w:spacing w:after="0"/>
        <w:ind w:firstLine="708"/>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сопровождать и поддерживать семью в реализации воспитательных воздействий.</w:t>
      </w:r>
    </w:p>
    <w:p w14:paraId="76AF94EB" w14:textId="77777777" w:rsidR="00292D23" w:rsidRPr="0084663C" w:rsidRDefault="00292D23" w:rsidP="0084663C">
      <w:pPr>
        <w:suppressAutoHyphens/>
        <w:spacing w:after="0"/>
        <w:ind w:firstLine="708"/>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изучить традиции трудового воспитания в семьях воспитанников;</w:t>
      </w:r>
    </w:p>
    <w:p w14:paraId="48F0FDBF" w14:textId="77777777" w:rsidR="004435B4" w:rsidRPr="00853CA2" w:rsidRDefault="00292D23" w:rsidP="00853CA2">
      <w:pPr>
        <w:suppressAutoHyphens/>
        <w:spacing w:after="0"/>
        <w:ind w:firstLine="708"/>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 </w:t>
      </w:r>
    </w:p>
    <w:p w14:paraId="60436452" w14:textId="77777777" w:rsidR="00292D23" w:rsidRPr="0084663C" w:rsidRDefault="00292D23" w:rsidP="0084663C">
      <w:pPr>
        <w:suppressAutoHyphens/>
        <w:spacing w:after="0"/>
        <w:ind w:firstLine="708"/>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развивать у родителей навыки общения с ребенком;</w:t>
      </w:r>
    </w:p>
    <w:p w14:paraId="146C9920" w14:textId="77777777" w:rsidR="00292D23" w:rsidRPr="0084663C" w:rsidRDefault="00292D23" w:rsidP="0084663C">
      <w:pPr>
        <w:suppressAutoHyphens/>
        <w:spacing w:after="0"/>
        <w:ind w:firstLine="708"/>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показывать значение доброго, теплого общения с ребенком.</w:t>
      </w:r>
    </w:p>
    <w:p w14:paraId="253B135A" w14:textId="77777777" w:rsidR="00292D23" w:rsidRPr="0084663C" w:rsidRDefault="00292D23" w:rsidP="0084663C">
      <w:pPr>
        <w:suppressAutoHyphens/>
        <w:spacing w:after="0"/>
        <w:ind w:firstLine="708"/>
        <w:rPr>
          <w:rFonts w:asciiTheme="majorHAnsi" w:eastAsia="Times New Roman" w:hAnsiTheme="majorHAnsi" w:cs="Times New Roman"/>
          <w:b/>
          <w:color w:val="000000" w:themeColor="text1"/>
          <w:sz w:val="28"/>
          <w:szCs w:val="28"/>
          <w:lang w:eastAsia="zh-CN"/>
        </w:rPr>
      </w:pPr>
      <w:r w:rsidRPr="0084663C">
        <w:rPr>
          <w:rFonts w:asciiTheme="majorHAnsi" w:eastAsia="Times New Roman" w:hAnsiTheme="majorHAnsi" w:cs="Times New Roman"/>
          <w:b/>
          <w:color w:val="000000" w:themeColor="text1"/>
          <w:sz w:val="28"/>
          <w:szCs w:val="28"/>
          <w:lang w:eastAsia="zh-CN"/>
        </w:rPr>
        <w:t>«Познавательное развитие»:</w:t>
      </w:r>
    </w:p>
    <w:p w14:paraId="66623C69" w14:textId="77777777" w:rsidR="00292D23" w:rsidRPr="0084663C" w:rsidRDefault="00292D23" w:rsidP="0084663C">
      <w:pPr>
        <w:suppressAutoHyphens/>
        <w:spacing w:after="0"/>
        <w:ind w:firstLine="708"/>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ориентировать родителей на развитие у ребенка потребности к познанию, общению со взрослыми и сверстниками;</w:t>
      </w:r>
    </w:p>
    <w:p w14:paraId="61B46461" w14:textId="77777777" w:rsidR="00292D23" w:rsidRPr="0084663C" w:rsidRDefault="00292D23" w:rsidP="0084663C">
      <w:pPr>
        <w:suppressAutoHyphens/>
        <w:spacing w:after="0"/>
        <w:ind w:firstLine="708"/>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b/>
          <w:color w:val="000000" w:themeColor="text1"/>
          <w:sz w:val="28"/>
          <w:szCs w:val="28"/>
          <w:lang w:eastAsia="zh-CN"/>
        </w:rPr>
        <w:t>«Речевое развитие»:</w:t>
      </w:r>
    </w:p>
    <w:p w14:paraId="607BCE14" w14:textId="77777777" w:rsidR="00292D23" w:rsidRPr="0084663C" w:rsidRDefault="00292D23" w:rsidP="0084663C">
      <w:pPr>
        <w:suppressAutoHyphens/>
        <w:spacing w:after="0"/>
        <w:ind w:firstLine="708"/>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доказывать родителям ценность домашнего чтения;</w:t>
      </w:r>
    </w:p>
    <w:p w14:paraId="089DC43D" w14:textId="77777777" w:rsidR="00292D23" w:rsidRPr="0084663C" w:rsidRDefault="00292D23" w:rsidP="0084663C">
      <w:pPr>
        <w:suppressAutoHyphens/>
        <w:spacing w:after="0"/>
        <w:ind w:firstLine="708"/>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показывать методы и приемы ознакомления ребенка с художественной литературой.</w:t>
      </w:r>
    </w:p>
    <w:p w14:paraId="277E0C03" w14:textId="77777777" w:rsidR="00292D23" w:rsidRPr="0084663C" w:rsidRDefault="00292D23" w:rsidP="0084663C">
      <w:pPr>
        <w:suppressAutoHyphens/>
        <w:spacing w:after="0"/>
        <w:ind w:firstLine="708"/>
        <w:rPr>
          <w:rFonts w:asciiTheme="majorHAnsi" w:eastAsia="Times New Roman" w:hAnsiTheme="majorHAnsi" w:cs="Times New Roman"/>
          <w:b/>
          <w:color w:val="000000" w:themeColor="text1"/>
          <w:sz w:val="28"/>
          <w:szCs w:val="28"/>
          <w:lang w:eastAsia="zh-CN"/>
        </w:rPr>
      </w:pPr>
      <w:r w:rsidRPr="0084663C">
        <w:rPr>
          <w:rFonts w:asciiTheme="majorHAnsi" w:eastAsia="Times New Roman" w:hAnsiTheme="majorHAnsi" w:cs="Times New Roman"/>
          <w:b/>
          <w:color w:val="000000" w:themeColor="text1"/>
          <w:sz w:val="28"/>
          <w:szCs w:val="28"/>
          <w:lang w:eastAsia="zh-CN"/>
        </w:rPr>
        <w:t>«Художественно-эстетическое развитие »:</w:t>
      </w:r>
    </w:p>
    <w:p w14:paraId="299F9D3E" w14:textId="77777777" w:rsidR="00292D23" w:rsidRPr="0084663C" w:rsidRDefault="00292D23" w:rsidP="0084663C">
      <w:pPr>
        <w:suppressAutoHyphens/>
        <w:spacing w:after="0"/>
        <w:ind w:firstLine="708"/>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поддержать стремление родителей развивать художественную деятельность детей в детском саду и дома;</w:t>
      </w:r>
    </w:p>
    <w:p w14:paraId="6B60184E" w14:textId="77777777" w:rsidR="00292D23" w:rsidRPr="0084663C" w:rsidRDefault="00292D23" w:rsidP="0084663C">
      <w:pPr>
        <w:suppressAutoHyphens/>
        <w:spacing w:after="0"/>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привлекать родителей к активным формам совместной  с детьми деятельности способствующим возникновению творческого вдохновения.</w:t>
      </w:r>
    </w:p>
    <w:p w14:paraId="60915ECC" w14:textId="77777777" w:rsidR="00292D23" w:rsidRPr="0084663C" w:rsidRDefault="00292D23" w:rsidP="0084663C">
      <w:pPr>
        <w:suppressAutoHyphens/>
        <w:spacing w:after="0"/>
        <w:ind w:firstLine="708"/>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раскрыть возможности музыки как средства благоприятного воздействия на психическое здоровье ребенка.</w:t>
      </w:r>
    </w:p>
    <w:p w14:paraId="43EE98B1" w14:textId="77777777" w:rsidR="003A165A" w:rsidRDefault="003A165A" w:rsidP="0084663C">
      <w:pPr>
        <w:spacing w:after="0"/>
        <w:rPr>
          <w:rFonts w:asciiTheme="majorHAnsi" w:eastAsia="Calibri" w:hAnsiTheme="majorHAnsi" w:cs="Times New Roman"/>
          <w:b/>
          <w:color w:val="000000" w:themeColor="text1"/>
          <w:sz w:val="28"/>
          <w:szCs w:val="28"/>
        </w:rPr>
      </w:pPr>
    </w:p>
    <w:p w14:paraId="33649D50" w14:textId="77777777" w:rsidR="00853CA2" w:rsidRDefault="00853CA2" w:rsidP="0084663C">
      <w:pPr>
        <w:spacing w:after="0"/>
        <w:rPr>
          <w:rFonts w:asciiTheme="majorHAnsi" w:eastAsia="Calibri" w:hAnsiTheme="majorHAnsi" w:cs="Times New Roman"/>
          <w:b/>
          <w:color w:val="000000" w:themeColor="text1"/>
          <w:sz w:val="28"/>
          <w:szCs w:val="28"/>
        </w:rPr>
      </w:pPr>
    </w:p>
    <w:p w14:paraId="35F3C5D4" w14:textId="77777777" w:rsidR="00853CA2" w:rsidRDefault="00853CA2" w:rsidP="0084663C">
      <w:pPr>
        <w:spacing w:after="0"/>
        <w:rPr>
          <w:rFonts w:asciiTheme="majorHAnsi" w:eastAsia="Calibri" w:hAnsiTheme="majorHAnsi" w:cs="Times New Roman"/>
          <w:b/>
          <w:color w:val="000000" w:themeColor="text1"/>
          <w:sz w:val="28"/>
          <w:szCs w:val="28"/>
        </w:rPr>
      </w:pPr>
    </w:p>
    <w:p w14:paraId="63F91F98" w14:textId="77777777" w:rsidR="00853CA2" w:rsidRDefault="00853CA2" w:rsidP="0084663C">
      <w:pPr>
        <w:spacing w:after="0"/>
        <w:rPr>
          <w:rFonts w:asciiTheme="majorHAnsi" w:eastAsia="Calibri" w:hAnsiTheme="majorHAnsi" w:cs="Times New Roman"/>
          <w:b/>
          <w:color w:val="000000" w:themeColor="text1"/>
          <w:sz w:val="28"/>
          <w:szCs w:val="28"/>
        </w:rPr>
      </w:pPr>
    </w:p>
    <w:p w14:paraId="673DF24B" w14:textId="77777777" w:rsidR="00292D23" w:rsidRPr="0084663C" w:rsidRDefault="00292D23" w:rsidP="0084663C">
      <w:pPr>
        <w:spacing w:after="0"/>
        <w:rPr>
          <w:rFonts w:asciiTheme="majorHAnsi" w:eastAsia="Calibri" w:hAnsiTheme="majorHAnsi" w:cs="Times New Roman"/>
          <w:b/>
          <w:color w:val="000000" w:themeColor="text1"/>
          <w:sz w:val="28"/>
          <w:szCs w:val="28"/>
        </w:rPr>
      </w:pPr>
      <w:r w:rsidRPr="0084663C">
        <w:rPr>
          <w:rFonts w:asciiTheme="majorHAnsi" w:eastAsia="Calibri" w:hAnsiTheme="majorHAnsi" w:cs="Times New Roman"/>
          <w:b/>
          <w:color w:val="000000" w:themeColor="text1"/>
          <w:sz w:val="28"/>
          <w:szCs w:val="28"/>
        </w:rPr>
        <w:t>Основные направления и формы работы с семьей</w:t>
      </w:r>
      <w:r w:rsidR="001A1D0F" w:rsidRPr="0084663C">
        <w:rPr>
          <w:rFonts w:asciiTheme="majorHAnsi" w:eastAsia="Calibri" w:hAnsiTheme="majorHAnsi" w:cs="Times New Roman"/>
          <w:b/>
          <w:color w:val="000000" w:themeColor="text1"/>
          <w:sz w:val="28"/>
          <w:szCs w:val="28"/>
        </w:rPr>
        <w:t>:</w:t>
      </w:r>
    </w:p>
    <w:p w14:paraId="4E850C8C" w14:textId="77777777" w:rsidR="001A1D0F" w:rsidRPr="0084663C" w:rsidRDefault="00292D23" w:rsidP="001E5F85">
      <w:pPr>
        <w:pStyle w:val="a3"/>
        <w:numPr>
          <w:ilvl w:val="0"/>
          <w:numId w:val="19"/>
        </w:numPr>
        <w:spacing w:after="0"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Взаимопознание и взаимоинформирование</w:t>
      </w:r>
    </w:p>
    <w:p w14:paraId="613F46E0" w14:textId="77777777" w:rsidR="001A1D0F" w:rsidRPr="0084663C" w:rsidRDefault="00292D23" w:rsidP="001E5F85">
      <w:pPr>
        <w:pStyle w:val="a3"/>
        <w:numPr>
          <w:ilvl w:val="0"/>
          <w:numId w:val="19"/>
        </w:numPr>
        <w:spacing w:after="0"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 xml:space="preserve">разностороннее знакомство с семьями и семей воспитанников между собой, знакомство семей с педагогами. </w:t>
      </w:r>
    </w:p>
    <w:p w14:paraId="538EEE6B" w14:textId="77777777" w:rsidR="001A1D0F" w:rsidRPr="0084663C" w:rsidRDefault="00292D23" w:rsidP="001E5F85">
      <w:pPr>
        <w:pStyle w:val="a3"/>
        <w:numPr>
          <w:ilvl w:val="0"/>
          <w:numId w:val="19"/>
        </w:numPr>
        <w:spacing w:after="0"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 xml:space="preserve">Стенды. </w:t>
      </w:r>
    </w:p>
    <w:p w14:paraId="2D5D600E" w14:textId="77777777" w:rsidR="00292D23" w:rsidRPr="0084663C" w:rsidRDefault="00292D23" w:rsidP="001E5F85">
      <w:pPr>
        <w:pStyle w:val="a3"/>
        <w:numPr>
          <w:ilvl w:val="0"/>
          <w:numId w:val="19"/>
        </w:numPr>
        <w:spacing w:after="0"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 xml:space="preserve">Непрерывное образование воспитывающих взрослых </w:t>
      </w:r>
    </w:p>
    <w:p w14:paraId="723AC31D" w14:textId="77777777" w:rsidR="00E95857" w:rsidRPr="0084663C" w:rsidRDefault="00292D23" w:rsidP="001E5F85">
      <w:pPr>
        <w:pStyle w:val="a3"/>
        <w:numPr>
          <w:ilvl w:val="0"/>
          <w:numId w:val="19"/>
        </w:numPr>
        <w:spacing w:after="0"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Совместная деятельность педагогов, родителей, детей</w:t>
      </w:r>
      <w:r w:rsidR="001A1D0F" w:rsidRPr="0084663C">
        <w:rPr>
          <w:rFonts w:asciiTheme="majorHAnsi" w:hAnsiTheme="majorHAnsi"/>
          <w:color w:val="000000" w:themeColor="text1"/>
          <w:sz w:val="28"/>
          <w:szCs w:val="28"/>
        </w:rPr>
        <w:t>: с</w:t>
      </w:r>
      <w:r w:rsidRPr="0084663C">
        <w:rPr>
          <w:rFonts w:asciiTheme="majorHAnsi" w:hAnsiTheme="majorHAnsi"/>
          <w:color w:val="000000" w:themeColor="text1"/>
          <w:sz w:val="28"/>
          <w:szCs w:val="28"/>
        </w:rPr>
        <w:t>емейные художественные студии</w:t>
      </w:r>
      <w:r w:rsidR="001A1D0F" w:rsidRPr="0084663C">
        <w:rPr>
          <w:rFonts w:asciiTheme="majorHAnsi" w:hAnsiTheme="majorHAnsi"/>
          <w:color w:val="000000" w:themeColor="text1"/>
          <w:sz w:val="28"/>
          <w:szCs w:val="28"/>
        </w:rPr>
        <w:t>, с</w:t>
      </w:r>
      <w:r w:rsidRPr="0084663C">
        <w:rPr>
          <w:rFonts w:asciiTheme="majorHAnsi" w:hAnsiTheme="majorHAnsi"/>
          <w:color w:val="000000" w:themeColor="text1"/>
          <w:sz w:val="28"/>
          <w:szCs w:val="28"/>
        </w:rPr>
        <w:t>емейные праздники</w:t>
      </w:r>
      <w:r w:rsidR="001A1D0F" w:rsidRPr="0084663C">
        <w:rPr>
          <w:rFonts w:asciiTheme="majorHAnsi" w:hAnsiTheme="majorHAnsi"/>
          <w:color w:val="000000" w:themeColor="text1"/>
          <w:sz w:val="28"/>
          <w:szCs w:val="28"/>
        </w:rPr>
        <w:t>, с</w:t>
      </w:r>
      <w:r w:rsidRPr="0084663C">
        <w:rPr>
          <w:rFonts w:asciiTheme="majorHAnsi" w:hAnsiTheme="majorHAnsi"/>
          <w:color w:val="000000" w:themeColor="text1"/>
          <w:sz w:val="28"/>
          <w:szCs w:val="28"/>
        </w:rPr>
        <w:t>емейный театр</w:t>
      </w:r>
      <w:r w:rsidR="00F557C0">
        <w:rPr>
          <w:rFonts w:asciiTheme="majorHAnsi" w:hAnsiTheme="majorHAnsi"/>
          <w:color w:val="000000" w:themeColor="text1"/>
          <w:sz w:val="28"/>
          <w:szCs w:val="28"/>
        </w:rPr>
        <w:t xml:space="preserve">, </w:t>
      </w:r>
      <w:r w:rsidR="001A1D0F" w:rsidRPr="0084663C">
        <w:rPr>
          <w:rFonts w:asciiTheme="majorHAnsi" w:hAnsiTheme="majorHAnsi"/>
          <w:color w:val="000000" w:themeColor="text1"/>
          <w:sz w:val="28"/>
          <w:szCs w:val="28"/>
        </w:rPr>
        <w:t>п</w:t>
      </w:r>
      <w:r w:rsidRPr="0084663C">
        <w:rPr>
          <w:rFonts w:asciiTheme="majorHAnsi" w:hAnsiTheme="majorHAnsi"/>
          <w:color w:val="000000" w:themeColor="text1"/>
          <w:sz w:val="28"/>
          <w:szCs w:val="28"/>
        </w:rPr>
        <w:t>особия для занятий с ребенком дома</w:t>
      </w:r>
    </w:p>
    <w:p w14:paraId="535C1B0E" w14:textId="77777777" w:rsidR="00216457" w:rsidRDefault="00216457" w:rsidP="003A165A">
      <w:pPr>
        <w:pStyle w:val="a3"/>
        <w:spacing w:after="0" w:line="276" w:lineRule="auto"/>
        <w:ind w:left="644"/>
        <w:rPr>
          <w:rFonts w:asciiTheme="majorHAnsi" w:hAnsiTheme="majorHAnsi"/>
          <w:b/>
          <w:color w:val="000000" w:themeColor="text1"/>
          <w:sz w:val="28"/>
          <w:szCs w:val="28"/>
        </w:rPr>
      </w:pPr>
    </w:p>
    <w:p w14:paraId="0F86DB1B" w14:textId="77777777" w:rsidR="00201110" w:rsidRPr="00A14163" w:rsidRDefault="001A1D0F" w:rsidP="00A52A8B">
      <w:pPr>
        <w:pStyle w:val="a3"/>
        <w:spacing w:after="0" w:line="276" w:lineRule="auto"/>
        <w:ind w:left="644"/>
        <w:jc w:val="center"/>
        <w:rPr>
          <w:rFonts w:ascii="Times New Roman" w:hAnsi="Times New Roman"/>
          <w:color w:val="000000" w:themeColor="text1"/>
          <w:sz w:val="28"/>
          <w:szCs w:val="28"/>
        </w:rPr>
      </w:pPr>
      <w:r w:rsidRPr="00A14163">
        <w:rPr>
          <w:rFonts w:ascii="Times New Roman" w:hAnsi="Times New Roman"/>
          <w:b/>
          <w:color w:val="000000" w:themeColor="text1"/>
          <w:sz w:val="28"/>
          <w:szCs w:val="28"/>
        </w:rPr>
        <w:t xml:space="preserve">План работы с родителями на </w:t>
      </w:r>
      <w:r w:rsidR="0042188D">
        <w:rPr>
          <w:rFonts w:ascii="Times New Roman" w:hAnsi="Times New Roman"/>
          <w:b/>
          <w:color w:val="000000" w:themeColor="text1"/>
          <w:sz w:val="28"/>
          <w:szCs w:val="28"/>
        </w:rPr>
        <w:t>2018-2019</w:t>
      </w:r>
      <w:r w:rsidR="00D960AF" w:rsidRPr="00A14163">
        <w:rPr>
          <w:rFonts w:ascii="Times New Roman" w:hAnsi="Times New Roman"/>
          <w:b/>
          <w:color w:val="000000" w:themeColor="text1"/>
          <w:sz w:val="28"/>
          <w:szCs w:val="28"/>
        </w:rPr>
        <w:t>у.г.</w:t>
      </w:r>
    </w:p>
    <w:tbl>
      <w:tblPr>
        <w:tblW w:w="15168" w:type="dxa"/>
        <w:tblInd w:w="-318" w:type="dxa"/>
        <w:tblLayout w:type="fixed"/>
        <w:tblLook w:val="0000" w:firstRow="0" w:lastRow="0" w:firstColumn="0" w:lastColumn="0" w:noHBand="0" w:noVBand="0"/>
      </w:tblPr>
      <w:tblGrid>
        <w:gridCol w:w="10869"/>
        <w:gridCol w:w="1430"/>
        <w:gridCol w:w="2869"/>
      </w:tblGrid>
      <w:tr w:rsidR="00216457" w:rsidRPr="00A14163" w14:paraId="2499A82C" w14:textId="77777777" w:rsidTr="00615B2C">
        <w:trPr>
          <w:trHeight w:val="458"/>
        </w:trPr>
        <w:tc>
          <w:tcPr>
            <w:tcW w:w="10869" w:type="dxa"/>
            <w:tcBorders>
              <w:top w:val="single" w:sz="4" w:space="0" w:color="000000"/>
              <w:left w:val="single" w:sz="4" w:space="0" w:color="000000"/>
              <w:bottom w:val="single" w:sz="4" w:space="0" w:color="000000"/>
            </w:tcBorders>
            <w:shd w:val="clear" w:color="auto" w:fill="auto"/>
          </w:tcPr>
          <w:p w14:paraId="43904751" w14:textId="77777777" w:rsidR="00216457" w:rsidRPr="00A14163" w:rsidRDefault="00216457" w:rsidP="0084663C">
            <w:pPr>
              <w:suppressAutoHyphens/>
              <w:overflowPunct w:val="0"/>
              <w:autoSpaceDE w:val="0"/>
              <w:spacing w:after="0"/>
              <w:ind w:left="-618" w:firstLine="618"/>
              <w:jc w:val="center"/>
              <w:rPr>
                <w:rFonts w:ascii="Times New Roman" w:eastAsia="Times New Roman" w:hAnsi="Times New Roman" w:cs="Times New Roman"/>
                <w:b/>
                <w:color w:val="000000" w:themeColor="text1"/>
                <w:sz w:val="28"/>
                <w:szCs w:val="28"/>
                <w:lang w:eastAsia="ar-SA"/>
              </w:rPr>
            </w:pPr>
            <w:r w:rsidRPr="00A14163">
              <w:rPr>
                <w:rFonts w:ascii="Times New Roman" w:eastAsia="Times New Roman" w:hAnsi="Times New Roman" w:cs="Times New Roman"/>
                <w:b/>
                <w:color w:val="000000" w:themeColor="text1"/>
                <w:sz w:val="28"/>
                <w:szCs w:val="28"/>
                <w:lang w:eastAsia="ar-SA"/>
              </w:rPr>
              <w:t>Мероприятия</w:t>
            </w:r>
          </w:p>
        </w:tc>
        <w:tc>
          <w:tcPr>
            <w:tcW w:w="1430" w:type="dxa"/>
            <w:tcBorders>
              <w:top w:val="single" w:sz="4" w:space="0" w:color="000000"/>
              <w:left w:val="single" w:sz="4" w:space="0" w:color="000000"/>
              <w:bottom w:val="single" w:sz="4" w:space="0" w:color="000000"/>
            </w:tcBorders>
            <w:shd w:val="clear" w:color="auto" w:fill="auto"/>
          </w:tcPr>
          <w:p w14:paraId="110CC439" w14:textId="77777777" w:rsidR="00216457" w:rsidRPr="00A14163" w:rsidRDefault="00216457" w:rsidP="0084663C">
            <w:pPr>
              <w:suppressAutoHyphens/>
              <w:overflowPunct w:val="0"/>
              <w:autoSpaceDE w:val="0"/>
              <w:spacing w:after="0"/>
              <w:jc w:val="center"/>
              <w:rPr>
                <w:rFonts w:ascii="Times New Roman" w:eastAsia="Times New Roman" w:hAnsi="Times New Roman" w:cs="Times New Roman"/>
                <w:b/>
                <w:color w:val="000000" w:themeColor="text1"/>
                <w:sz w:val="28"/>
                <w:szCs w:val="28"/>
                <w:lang w:eastAsia="ar-SA"/>
              </w:rPr>
            </w:pPr>
            <w:r w:rsidRPr="00A14163">
              <w:rPr>
                <w:rFonts w:ascii="Times New Roman" w:eastAsia="Times New Roman" w:hAnsi="Times New Roman" w:cs="Times New Roman"/>
                <w:b/>
                <w:color w:val="000000" w:themeColor="text1"/>
                <w:sz w:val="28"/>
                <w:szCs w:val="28"/>
                <w:lang w:eastAsia="ar-SA"/>
              </w:rPr>
              <w:t>Дата</w:t>
            </w:r>
          </w:p>
        </w:tc>
        <w:tc>
          <w:tcPr>
            <w:tcW w:w="2869" w:type="dxa"/>
            <w:tcBorders>
              <w:top w:val="single" w:sz="4" w:space="0" w:color="000000"/>
              <w:left w:val="single" w:sz="4" w:space="0" w:color="000000"/>
              <w:bottom w:val="single" w:sz="4" w:space="0" w:color="000000"/>
            </w:tcBorders>
            <w:shd w:val="clear" w:color="auto" w:fill="auto"/>
          </w:tcPr>
          <w:p w14:paraId="31D0715C" w14:textId="77777777" w:rsidR="00216457" w:rsidRPr="00A14163" w:rsidRDefault="00216457" w:rsidP="0084663C">
            <w:pPr>
              <w:suppressAutoHyphens/>
              <w:overflowPunct w:val="0"/>
              <w:autoSpaceDE w:val="0"/>
              <w:spacing w:after="0"/>
              <w:jc w:val="center"/>
              <w:rPr>
                <w:rFonts w:ascii="Times New Roman" w:eastAsia="Times New Roman" w:hAnsi="Times New Roman" w:cs="Times New Roman"/>
                <w:b/>
                <w:color w:val="000000" w:themeColor="text1"/>
                <w:sz w:val="28"/>
                <w:szCs w:val="28"/>
                <w:lang w:eastAsia="ar-SA"/>
              </w:rPr>
            </w:pPr>
            <w:r w:rsidRPr="00A14163">
              <w:rPr>
                <w:rFonts w:ascii="Times New Roman" w:eastAsia="Times New Roman" w:hAnsi="Times New Roman" w:cs="Times New Roman"/>
                <w:b/>
                <w:color w:val="000000" w:themeColor="text1"/>
                <w:sz w:val="28"/>
                <w:szCs w:val="28"/>
                <w:lang w:eastAsia="ar-SA"/>
              </w:rPr>
              <w:t>Ответственные</w:t>
            </w:r>
          </w:p>
        </w:tc>
      </w:tr>
      <w:tr w:rsidR="009037C1" w:rsidRPr="009037C1" w14:paraId="627B1D22" w14:textId="77777777" w:rsidTr="00615B2C">
        <w:trPr>
          <w:trHeight w:val="295"/>
        </w:trPr>
        <w:tc>
          <w:tcPr>
            <w:tcW w:w="10869" w:type="dxa"/>
            <w:tcBorders>
              <w:top w:val="single" w:sz="4" w:space="0" w:color="000000"/>
              <w:left w:val="single" w:sz="4" w:space="0" w:color="000000"/>
              <w:bottom w:val="single" w:sz="4" w:space="0" w:color="000000"/>
            </w:tcBorders>
            <w:shd w:val="clear" w:color="auto" w:fill="auto"/>
          </w:tcPr>
          <w:p w14:paraId="35D559FB" w14:textId="77777777" w:rsidR="00216457" w:rsidRPr="009037C1" w:rsidRDefault="00216457" w:rsidP="0084663C">
            <w:pPr>
              <w:suppressAutoHyphens/>
              <w:overflowPunct w:val="0"/>
              <w:autoSpaceDE w:val="0"/>
              <w:spacing w:after="0"/>
              <w:jc w:val="center"/>
              <w:rPr>
                <w:rFonts w:ascii="Times New Roman" w:eastAsia="Times New Roman" w:hAnsi="Times New Roman" w:cs="Times New Roman"/>
                <w:b/>
                <w:i/>
                <w:sz w:val="28"/>
                <w:szCs w:val="28"/>
                <w:u w:val="single"/>
                <w:lang w:eastAsia="ar-SA"/>
              </w:rPr>
            </w:pPr>
          </w:p>
          <w:p w14:paraId="54E9BC49" w14:textId="77777777" w:rsidR="00216457" w:rsidRPr="009037C1" w:rsidRDefault="00216457" w:rsidP="0084663C">
            <w:pPr>
              <w:suppressAutoHyphens/>
              <w:overflowPunct w:val="0"/>
              <w:autoSpaceDE w:val="0"/>
              <w:spacing w:after="0"/>
              <w:jc w:val="center"/>
              <w:rPr>
                <w:rFonts w:ascii="Times New Roman" w:eastAsia="Times New Roman" w:hAnsi="Times New Roman" w:cs="Times New Roman"/>
                <w:sz w:val="28"/>
                <w:szCs w:val="28"/>
                <w:lang w:eastAsia="ar-SA"/>
              </w:rPr>
            </w:pPr>
            <w:r w:rsidRPr="009037C1">
              <w:rPr>
                <w:rFonts w:ascii="Times New Roman" w:eastAsia="Times New Roman" w:hAnsi="Times New Roman" w:cs="Times New Roman"/>
                <w:b/>
                <w:i/>
                <w:sz w:val="28"/>
                <w:szCs w:val="28"/>
                <w:u w:val="single"/>
                <w:lang w:eastAsia="ar-SA"/>
              </w:rPr>
              <w:t>Родительские собрания в возрастных  группах:</w:t>
            </w:r>
          </w:p>
        </w:tc>
        <w:tc>
          <w:tcPr>
            <w:tcW w:w="1430" w:type="dxa"/>
            <w:tcBorders>
              <w:top w:val="single" w:sz="4" w:space="0" w:color="000000"/>
              <w:left w:val="single" w:sz="4" w:space="0" w:color="000000"/>
              <w:bottom w:val="single" w:sz="4" w:space="0" w:color="000000"/>
            </w:tcBorders>
            <w:shd w:val="clear" w:color="auto" w:fill="auto"/>
          </w:tcPr>
          <w:p w14:paraId="25E92F03" w14:textId="77777777" w:rsidR="00216457" w:rsidRPr="009037C1" w:rsidRDefault="00216457" w:rsidP="0084663C">
            <w:pPr>
              <w:suppressAutoHyphens/>
              <w:overflowPunct w:val="0"/>
              <w:autoSpaceDE w:val="0"/>
              <w:snapToGrid w:val="0"/>
              <w:spacing w:after="0"/>
              <w:rPr>
                <w:rFonts w:ascii="Times New Roman" w:eastAsia="Times New Roman" w:hAnsi="Times New Roman" w:cs="Times New Roman"/>
                <w:sz w:val="28"/>
                <w:szCs w:val="28"/>
                <w:lang w:eastAsia="ar-SA"/>
              </w:rPr>
            </w:pPr>
          </w:p>
        </w:tc>
        <w:tc>
          <w:tcPr>
            <w:tcW w:w="2869" w:type="dxa"/>
            <w:tcBorders>
              <w:top w:val="single" w:sz="4" w:space="0" w:color="000000"/>
              <w:left w:val="single" w:sz="4" w:space="0" w:color="000000"/>
              <w:bottom w:val="single" w:sz="4" w:space="0" w:color="000000"/>
            </w:tcBorders>
            <w:shd w:val="clear" w:color="auto" w:fill="auto"/>
          </w:tcPr>
          <w:p w14:paraId="7DBD4E8B" w14:textId="77777777" w:rsidR="00216457" w:rsidRPr="009037C1" w:rsidRDefault="00216457" w:rsidP="0084663C">
            <w:pPr>
              <w:suppressAutoHyphens/>
              <w:overflowPunct w:val="0"/>
              <w:autoSpaceDE w:val="0"/>
              <w:snapToGrid w:val="0"/>
              <w:spacing w:after="0"/>
              <w:jc w:val="center"/>
              <w:rPr>
                <w:rFonts w:ascii="Times New Roman" w:eastAsia="Times New Roman" w:hAnsi="Times New Roman" w:cs="Times New Roman"/>
                <w:sz w:val="28"/>
                <w:szCs w:val="28"/>
                <w:lang w:eastAsia="ar-SA"/>
              </w:rPr>
            </w:pPr>
          </w:p>
        </w:tc>
      </w:tr>
      <w:tr w:rsidR="009037C1" w:rsidRPr="009037C1" w14:paraId="63D08A86" w14:textId="77777777" w:rsidTr="00615B2C">
        <w:tc>
          <w:tcPr>
            <w:tcW w:w="10869" w:type="dxa"/>
            <w:tcBorders>
              <w:top w:val="single" w:sz="4" w:space="0" w:color="000000"/>
              <w:left w:val="single" w:sz="4" w:space="0" w:color="000000"/>
              <w:bottom w:val="single" w:sz="4" w:space="0" w:color="000000"/>
            </w:tcBorders>
            <w:shd w:val="clear" w:color="auto" w:fill="auto"/>
          </w:tcPr>
          <w:p w14:paraId="28199E42" w14:textId="77777777" w:rsidR="00216457" w:rsidRPr="009037C1" w:rsidRDefault="008F64BE" w:rsidP="008F64BE">
            <w:pPr>
              <w:pStyle w:val="1"/>
              <w:jc w:val="left"/>
              <w:rPr>
                <w:szCs w:val="28"/>
                <w:lang w:eastAsia="ar-SA"/>
              </w:rPr>
            </w:pPr>
            <w:r w:rsidRPr="009037C1">
              <w:t>Тема: «Физиологические и психологические особенности детей 6-7 лет и основные задачи образовательной деятельности на новый учебный год»</w:t>
            </w:r>
          </w:p>
        </w:tc>
        <w:tc>
          <w:tcPr>
            <w:tcW w:w="1430" w:type="dxa"/>
            <w:tcBorders>
              <w:top w:val="single" w:sz="4" w:space="0" w:color="000000"/>
              <w:left w:val="single" w:sz="4" w:space="0" w:color="000000"/>
              <w:bottom w:val="single" w:sz="4" w:space="0" w:color="000000"/>
            </w:tcBorders>
            <w:shd w:val="clear" w:color="auto" w:fill="auto"/>
          </w:tcPr>
          <w:p w14:paraId="79D91BF2" w14:textId="77777777" w:rsidR="00216457" w:rsidRPr="009037C1" w:rsidRDefault="00216457" w:rsidP="0084663C">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 xml:space="preserve">Сентябрь </w:t>
            </w:r>
          </w:p>
        </w:tc>
        <w:tc>
          <w:tcPr>
            <w:tcW w:w="2869" w:type="dxa"/>
            <w:tcBorders>
              <w:top w:val="single" w:sz="4" w:space="0" w:color="000000"/>
              <w:left w:val="single" w:sz="4" w:space="0" w:color="000000"/>
              <w:bottom w:val="single" w:sz="4" w:space="0" w:color="000000"/>
            </w:tcBorders>
            <w:shd w:val="clear" w:color="auto" w:fill="auto"/>
          </w:tcPr>
          <w:p w14:paraId="1912082E" w14:textId="77777777" w:rsidR="00216457" w:rsidRPr="009037C1" w:rsidRDefault="00AC7662" w:rsidP="006858BE">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Папкова Н.С.</w:t>
            </w:r>
          </w:p>
        </w:tc>
      </w:tr>
      <w:tr w:rsidR="009037C1" w:rsidRPr="009037C1" w14:paraId="31D45ECF" w14:textId="77777777" w:rsidTr="00615B2C">
        <w:tc>
          <w:tcPr>
            <w:tcW w:w="10869" w:type="dxa"/>
            <w:tcBorders>
              <w:top w:val="single" w:sz="4" w:space="0" w:color="000000"/>
              <w:left w:val="single" w:sz="4" w:space="0" w:color="000000"/>
              <w:bottom w:val="single" w:sz="4" w:space="0" w:color="000000"/>
            </w:tcBorders>
            <w:shd w:val="clear" w:color="auto" w:fill="auto"/>
          </w:tcPr>
          <w:p w14:paraId="525F3143" w14:textId="77777777" w:rsidR="00216457" w:rsidRPr="009037C1" w:rsidRDefault="006858BE" w:rsidP="006858BE">
            <w:pPr>
              <w:pStyle w:val="1"/>
              <w:jc w:val="left"/>
              <w:rPr>
                <w:szCs w:val="28"/>
                <w:lang w:eastAsia="ar-SA"/>
              </w:rPr>
            </w:pPr>
            <w:r w:rsidRPr="009037C1">
              <w:t>Тема:«</w:t>
            </w:r>
            <w:r w:rsidR="00BF7906" w:rsidRPr="009037C1">
              <w:t xml:space="preserve"> «Здоровье ребенка в наших руках».            </w:t>
            </w:r>
          </w:p>
        </w:tc>
        <w:tc>
          <w:tcPr>
            <w:tcW w:w="1430" w:type="dxa"/>
            <w:tcBorders>
              <w:top w:val="single" w:sz="4" w:space="0" w:color="000000"/>
              <w:left w:val="single" w:sz="4" w:space="0" w:color="000000"/>
              <w:bottom w:val="single" w:sz="4" w:space="0" w:color="000000"/>
            </w:tcBorders>
            <w:shd w:val="clear" w:color="auto" w:fill="auto"/>
          </w:tcPr>
          <w:p w14:paraId="28F1B779" w14:textId="77777777" w:rsidR="00216457" w:rsidRPr="009037C1" w:rsidRDefault="00216457" w:rsidP="0084663C">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 xml:space="preserve">Декабрь </w:t>
            </w:r>
          </w:p>
        </w:tc>
        <w:tc>
          <w:tcPr>
            <w:tcW w:w="2869" w:type="dxa"/>
            <w:tcBorders>
              <w:top w:val="single" w:sz="4" w:space="0" w:color="000000"/>
              <w:left w:val="single" w:sz="4" w:space="0" w:color="000000"/>
              <w:bottom w:val="single" w:sz="4" w:space="0" w:color="000000"/>
            </w:tcBorders>
            <w:shd w:val="clear" w:color="auto" w:fill="auto"/>
          </w:tcPr>
          <w:p w14:paraId="5C187885" w14:textId="77777777" w:rsidR="00216457" w:rsidRPr="009037C1" w:rsidRDefault="006858BE" w:rsidP="0084663C">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Селяева Е.Ю</w:t>
            </w:r>
          </w:p>
        </w:tc>
      </w:tr>
      <w:tr w:rsidR="009037C1" w:rsidRPr="009037C1" w14:paraId="2317C2B7" w14:textId="77777777" w:rsidTr="00615B2C">
        <w:tc>
          <w:tcPr>
            <w:tcW w:w="10869" w:type="dxa"/>
            <w:tcBorders>
              <w:top w:val="single" w:sz="4" w:space="0" w:color="000000"/>
              <w:left w:val="single" w:sz="4" w:space="0" w:color="000000"/>
              <w:bottom w:val="single" w:sz="4" w:space="0" w:color="000000"/>
            </w:tcBorders>
            <w:shd w:val="clear" w:color="auto" w:fill="auto"/>
          </w:tcPr>
          <w:p w14:paraId="3B45F288" w14:textId="77777777" w:rsidR="00216457" w:rsidRPr="009037C1" w:rsidRDefault="009A7245" w:rsidP="00BF7906">
            <w:pPr>
              <w:pStyle w:val="1"/>
              <w:jc w:val="left"/>
              <w:rPr>
                <w:lang w:eastAsia="ar-SA"/>
              </w:rPr>
            </w:pPr>
            <w:r w:rsidRPr="009037C1">
              <w:t xml:space="preserve">Тема: </w:t>
            </w:r>
            <w:r w:rsidR="006858BE" w:rsidRPr="009037C1">
              <w:t>«</w:t>
            </w:r>
            <w:r w:rsidR="00BF7906" w:rsidRPr="009037C1">
              <w:t>Формирование психологической готовности к школе».</w:t>
            </w:r>
          </w:p>
        </w:tc>
        <w:tc>
          <w:tcPr>
            <w:tcW w:w="1430" w:type="dxa"/>
            <w:tcBorders>
              <w:top w:val="single" w:sz="4" w:space="0" w:color="000000"/>
              <w:left w:val="single" w:sz="4" w:space="0" w:color="000000"/>
              <w:bottom w:val="single" w:sz="4" w:space="0" w:color="000000"/>
            </w:tcBorders>
            <w:shd w:val="clear" w:color="auto" w:fill="auto"/>
          </w:tcPr>
          <w:p w14:paraId="05762241" w14:textId="77777777" w:rsidR="00216457" w:rsidRPr="009037C1" w:rsidRDefault="006858BE" w:rsidP="0084663C">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Февраль</w:t>
            </w:r>
          </w:p>
        </w:tc>
        <w:tc>
          <w:tcPr>
            <w:tcW w:w="2869" w:type="dxa"/>
            <w:tcBorders>
              <w:top w:val="single" w:sz="4" w:space="0" w:color="000000"/>
              <w:left w:val="single" w:sz="4" w:space="0" w:color="000000"/>
              <w:bottom w:val="single" w:sz="4" w:space="0" w:color="000000"/>
            </w:tcBorders>
            <w:shd w:val="clear" w:color="auto" w:fill="auto"/>
          </w:tcPr>
          <w:p w14:paraId="200CB8BC" w14:textId="77777777" w:rsidR="00216457" w:rsidRPr="009037C1" w:rsidRDefault="00BF7906" w:rsidP="009A7245">
            <w:pPr>
              <w:pStyle w:val="1"/>
              <w:jc w:val="left"/>
            </w:pPr>
            <w:r w:rsidRPr="009037C1">
              <w:t>Папкова Н.С.</w:t>
            </w:r>
          </w:p>
        </w:tc>
      </w:tr>
      <w:tr w:rsidR="009037C1" w:rsidRPr="009037C1" w14:paraId="051CD539" w14:textId="77777777" w:rsidTr="00615B2C">
        <w:tc>
          <w:tcPr>
            <w:tcW w:w="10869" w:type="dxa"/>
            <w:tcBorders>
              <w:top w:val="single" w:sz="4" w:space="0" w:color="000000"/>
              <w:left w:val="single" w:sz="4" w:space="0" w:color="000000"/>
              <w:bottom w:val="single" w:sz="4" w:space="0" w:color="000000"/>
            </w:tcBorders>
            <w:shd w:val="clear" w:color="auto" w:fill="auto"/>
          </w:tcPr>
          <w:p w14:paraId="6195A5B8" w14:textId="77777777" w:rsidR="00216457" w:rsidRPr="009037C1" w:rsidRDefault="009A7245" w:rsidP="006858BE">
            <w:pPr>
              <w:pStyle w:val="1"/>
              <w:jc w:val="left"/>
              <w:rPr>
                <w:szCs w:val="28"/>
                <w:lang w:eastAsia="ar-SA"/>
              </w:rPr>
            </w:pPr>
            <w:r w:rsidRPr="009037C1">
              <w:t xml:space="preserve">Тема: </w:t>
            </w:r>
            <w:r w:rsidR="006858BE" w:rsidRPr="009037C1">
              <w:t>«Мы на год взрослее стали»</w:t>
            </w:r>
            <w:r w:rsidR="00BF7906" w:rsidRPr="009037C1">
              <w:t>.</w:t>
            </w:r>
          </w:p>
        </w:tc>
        <w:tc>
          <w:tcPr>
            <w:tcW w:w="1430" w:type="dxa"/>
            <w:tcBorders>
              <w:top w:val="single" w:sz="4" w:space="0" w:color="000000"/>
              <w:left w:val="single" w:sz="4" w:space="0" w:color="000000"/>
              <w:bottom w:val="single" w:sz="4" w:space="0" w:color="000000"/>
            </w:tcBorders>
            <w:shd w:val="clear" w:color="auto" w:fill="auto"/>
          </w:tcPr>
          <w:p w14:paraId="4503695F" w14:textId="77777777" w:rsidR="00216457" w:rsidRPr="009037C1" w:rsidRDefault="006858BE" w:rsidP="0084663C">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май</w:t>
            </w:r>
          </w:p>
        </w:tc>
        <w:tc>
          <w:tcPr>
            <w:tcW w:w="2869" w:type="dxa"/>
            <w:tcBorders>
              <w:top w:val="single" w:sz="4" w:space="0" w:color="000000"/>
              <w:left w:val="single" w:sz="4" w:space="0" w:color="000000"/>
              <w:bottom w:val="single" w:sz="4" w:space="0" w:color="000000"/>
            </w:tcBorders>
            <w:shd w:val="clear" w:color="auto" w:fill="auto"/>
          </w:tcPr>
          <w:p w14:paraId="2EEE4013" w14:textId="77777777" w:rsidR="00216457" w:rsidRPr="009037C1" w:rsidRDefault="006858BE" w:rsidP="0084663C">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Воспитатели групп</w:t>
            </w:r>
          </w:p>
        </w:tc>
      </w:tr>
      <w:tr w:rsidR="009037C1" w:rsidRPr="009037C1" w14:paraId="45D5766E" w14:textId="77777777" w:rsidTr="00615B2C">
        <w:tc>
          <w:tcPr>
            <w:tcW w:w="10869" w:type="dxa"/>
            <w:tcBorders>
              <w:top w:val="single" w:sz="4" w:space="0" w:color="000000"/>
              <w:left w:val="single" w:sz="4" w:space="0" w:color="000000"/>
              <w:bottom w:val="single" w:sz="4" w:space="0" w:color="auto"/>
            </w:tcBorders>
            <w:shd w:val="clear" w:color="auto" w:fill="auto"/>
          </w:tcPr>
          <w:p w14:paraId="3E2CA7A6" w14:textId="77777777" w:rsidR="00216457" w:rsidRPr="009037C1" w:rsidRDefault="00216457" w:rsidP="00A14163">
            <w:pPr>
              <w:suppressAutoHyphens/>
              <w:overflowPunct w:val="0"/>
              <w:autoSpaceDE w:val="0"/>
              <w:spacing w:after="0"/>
              <w:jc w:val="center"/>
              <w:rPr>
                <w:rFonts w:ascii="Times New Roman" w:eastAsia="Times New Roman" w:hAnsi="Times New Roman" w:cs="Times New Roman"/>
                <w:sz w:val="28"/>
                <w:szCs w:val="28"/>
                <w:lang w:eastAsia="ar-SA"/>
              </w:rPr>
            </w:pPr>
            <w:r w:rsidRPr="009037C1">
              <w:rPr>
                <w:rFonts w:ascii="Times New Roman" w:eastAsia="Times New Roman" w:hAnsi="Times New Roman" w:cs="Times New Roman"/>
                <w:b/>
                <w:i/>
                <w:sz w:val="28"/>
                <w:szCs w:val="28"/>
                <w:u w:val="single"/>
                <w:lang w:eastAsia="ar-SA"/>
              </w:rPr>
              <w:t>Папки-передвижки:</w:t>
            </w:r>
          </w:p>
        </w:tc>
        <w:tc>
          <w:tcPr>
            <w:tcW w:w="1430" w:type="dxa"/>
            <w:tcBorders>
              <w:top w:val="single" w:sz="4" w:space="0" w:color="000000"/>
              <w:left w:val="single" w:sz="4" w:space="0" w:color="000000"/>
              <w:bottom w:val="single" w:sz="4" w:space="0" w:color="auto"/>
            </w:tcBorders>
            <w:shd w:val="clear" w:color="auto" w:fill="auto"/>
          </w:tcPr>
          <w:p w14:paraId="52287122" w14:textId="77777777" w:rsidR="00216457" w:rsidRPr="009037C1" w:rsidRDefault="00216457" w:rsidP="0084663C">
            <w:pPr>
              <w:suppressAutoHyphens/>
              <w:overflowPunct w:val="0"/>
              <w:autoSpaceDE w:val="0"/>
              <w:snapToGrid w:val="0"/>
              <w:spacing w:after="0"/>
              <w:rPr>
                <w:rFonts w:ascii="Times New Roman" w:eastAsia="Times New Roman" w:hAnsi="Times New Roman" w:cs="Times New Roman"/>
                <w:sz w:val="28"/>
                <w:szCs w:val="28"/>
                <w:lang w:eastAsia="ar-SA"/>
              </w:rPr>
            </w:pPr>
          </w:p>
        </w:tc>
        <w:tc>
          <w:tcPr>
            <w:tcW w:w="2869" w:type="dxa"/>
            <w:tcBorders>
              <w:top w:val="single" w:sz="4" w:space="0" w:color="000000"/>
              <w:left w:val="single" w:sz="4" w:space="0" w:color="000000"/>
              <w:bottom w:val="single" w:sz="4" w:space="0" w:color="000000"/>
            </w:tcBorders>
            <w:shd w:val="clear" w:color="auto" w:fill="auto"/>
          </w:tcPr>
          <w:p w14:paraId="7488F96B" w14:textId="77777777" w:rsidR="00216457" w:rsidRPr="009037C1" w:rsidRDefault="00216457" w:rsidP="0084663C">
            <w:pPr>
              <w:suppressAutoHyphens/>
              <w:overflowPunct w:val="0"/>
              <w:autoSpaceDE w:val="0"/>
              <w:snapToGrid w:val="0"/>
              <w:spacing w:after="0"/>
              <w:jc w:val="center"/>
              <w:rPr>
                <w:rFonts w:ascii="Times New Roman" w:eastAsia="Times New Roman" w:hAnsi="Times New Roman" w:cs="Times New Roman"/>
                <w:sz w:val="28"/>
                <w:szCs w:val="28"/>
                <w:lang w:eastAsia="ar-SA"/>
              </w:rPr>
            </w:pPr>
          </w:p>
        </w:tc>
      </w:tr>
      <w:tr w:rsidR="009037C1" w:rsidRPr="009037C1" w14:paraId="7C7061C5" w14:textId="77777777" w:rsidTr="00615B2C">
        <w:trPr>
          <w:cantSplit/>
          <w:trHeight w:val="405"/>
        </w:trPr>
        <w:tc>
          <w:tcPr>
            <w:tcW w:w="10869" w:type="dxa"/>
            <w:tcBorders>
              <w:top w:val="single" w:sz="4" w:space="0" w:color="000000"/>
              <w:left w:val="single" w:sz="4" w:space="0" w:color="000000"/>
              <w:bottom w:val="single" w:sz="4" w:space="0" w:color="000000"/>
            </w:tcBorders>
            <w:shd w:val="clear" w:color="auto" w:fill="auto"/>
          </w:tcPr>
          <w:p w14:paraId="292D3DD8" w14:textId="77777777" w:rsidR="00216457" w:rsidRPr="009037C1" w:rsidRDefault="009A7245" w:rsidP="00BF7906">
            <w:pPr>
              <w:pStyle w:val="1"/>
              <w:jc w:val="left"/>
              <w:rPr>
                <w:szCs w:val="28"/>
                <w:lang w:eastAsia="ar-SA"/>
              </w:rPr>
            </w:pPr>
            <w:r w:rsidRPr="009037C1">
              <w:t xml:space="preserve">Тема: </w:t>
            </w:r>
            <w:r w:rsidR="00BF7906" w:rsidRPr="009037C1">
              <w:rPr>
                <w:iCs/>
              </w:rPr>
              <w:t>«Фитнес для детей».</w:t>
            </w:r>
          </w:p>
        </w:tc>
        <w:tc>
          <w:tcPr>
            <w:tcW w:w="1430" w:type="dxa"/>
            <w:tcBorders>
              <w:left w:val="single" w:sz="4" w:space="0" w:color="000000"/>
              <w:bottom w:val="single" w:sz="4" w:space="0" w:color="auto"/>
            </w:tcBorders>
            <w:shd w:val="clear" w:color="auto" w:fill="auto"/>
            <w:vAlign w:val="center"/>
          </w:tcPr>
          <w:p w14:paraId="47AA3FD1" w14:textId="77777777" w:rsidR="00216457" w:rsidRPr="009037C1" w:rsidRDefault="00BF7906" w:rsidP="00E06DB9">
            <w:pPr>
              <w:suppressAutoHyphens/>
              <w:snapToGrid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октябрь</w:t>
            </w:r>
          </w:p>
        </w:tc>
        <w:tc>
          <w:tcPr>
            <w:tcW w:w="2869" w:type="dxa"/>
            <w:tcBorders>
              <w:top w:val="single" w:sz="4" w:space="0" w:color="000000"/>
              <w:left w:val="single" w:sz="4" w:space="0" w:color="000000"/>
              <w:bottom w:val="single" w:sz="4" w:space="0" w:color="000000"/>
            </w:tcBorders>
            <w:shd w:val="clear" w:color="auto" w:fill="auto"/>
          </w:tcPr>
          <w:p w14:paraId="695EFF2D" w14:textId="77777777" w:rsidR="00216457" w:rsidRPr="009037C1" w:rsidRDefault="00BF7906" w:rsidP="0084663C">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Селяева Е.Ю.</w:t>
            </w:r>
          </w:p>
        </w:tc>
      </w:tr>
      <w:tr w:rsidR="009037C1" w:rsidRPr="009037C1" w14:paraId="219F7DAE" w14:textId="77777777" w:rsidTr="00615B2C">
        <w:trPr>
          <w:cantSplit/>
        </w:trPr>
        <w:tc>
          <w:tcPr>
            <w:tcW w:w="10869" w:type="dxa"/>
            <w:tcBorders>
              <w:top w:val="single" w:sz="4" w:space="0" w:color="000000"/>
              <w:left w:val="single" w:sz="4" w:space="0" w:color="000000"/>
              <w:bottom w:val="single" w:sz="4" w:space="0" w:color="000000"/>
            </w:tcBorders>
            <w:shd w:val="clear" w:color="auto" w:fill="auto"/>
          </w:tcPr>
          <w:p w14:paraId="7E63CF81" w14:textId="77777777" w:rsidR="00216457" w:rsidRPr="009037C1" w:rsidRDefault="00E06DB9" w:rsidP="00BF7906">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hAnsi="Times New Roman" w:cs="Times New Roman"/>
                <w:iCs/>
                <w:sz w:val="28"/>
                <w:szCs w:val="28"/>
              </w:rPr>
              <w:t xml:space="preserve">Тема: </w:t>
            </w:r>
            <w:r w:rsidR="006858BE" w:rsidRPr="009037C1">
              <w:rPr>
                <w:rFonts w:ascii="Times New Roman" w:hAnsi="Times New Roman" w:cs="Times New Roman"/>
                <w:iCs/>
                <w:sz w:val="28"/>
                <w:szCs w:val="28"/>
              </w:rPr>
              <w:t>«</w:t>
            </w:r>
            <w:r w:rsidR="00BF7906" w:rsidRPr="009037C1">
              <w:rPr>
                <w:rFonts w:ascii="Times New Roman" w:hAnsi="Times New Roman" w:cs="Times New Roman"/>
                <w:iCs/>
                <w:sz w:val="28"/>
                <w:szCs w:val="28"/>
              </w:rPr>
              <w:t xml:space="preserve">Значение игр со строительным материалом в формировании личности ребенка».                      </w:t>
            </w:r>
          </w:p>
        </w:tc>
        <w:tc>
          <w:tcPr>
            <w:tcW w:w="1430" w:type="dxa"/>
            <w:tcBorders>
              <w:top w:val="single" w:sz="4" w:space="0" w:color="auto"/>
              <w:left w:val="single" w:sz="4" w:space="0" w:color="000000"/>
              <w:bottom w:val="single" w:sz="4" w:space="0" w:color="auto"/>
            </w:tcBorders>
            <w:shd w:val="clear" w:color="auto" w:fill="auto"/>
            <w:vAlign w:val="center"/>
          </w:tcPr>
          <w:p w14:paraId="561C7B54" w14:textId="77777777" w:rsidR="00216457" w:rsidRPr="009037C1" w:rsidRDefault="006858BE" w:rsidP="0084663C">
            <w:pPr>
              <w:suppressAutoHyphens/>
              <w:snapToGrid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март</w:t>
            </w:r>
          </w:p>
        </w:tc>
        <w:tc>
          <w:tcPr>
            <w:tcW w:w="2869" w:type="dxa"/>
            <w:tcBorders>
              <w:top w:val="single" w:sz="4" w:space="0" w:color="000000"/>
              <w:left w:val="single" w:sz="4" w:space="0" w:color="000000"/>
              <w:bottom w:val="single" w:sz="4" w:space="0" w:color="000000"/>
            </w:tcBorders>
            <w:shd w:val="clear" w:color="auto" w:fill="auto"/>
          </w:tcPr>
          <w:p w14:paraId="1DB41BE9" w14:textId="77777777" w:rsidR="00216457" w:rsidRPr="009037C1" w:rsidRDefault="00BF7906" w:rsidP="0084663C">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Папкова Н.С.</w:t>
            </w:r>
          </w:p>
        </w:tc>
      </w:tr>
      <w:tr w:rsidR="009037C1" w:rsidRPr="009037C1" w14:paraId="0CA38A4D" w14:textId="77777777" w:rsidTr="00615B2C">
        <w:trPr>
          <w:cantSplit/>
        </w:trPr>
        <w:tc>
          <w:tcPr>
            <w:tcW w:w="10869" w:type="dxa"/>
            <w:tcBorders>
              <w:top w:val="single" w:sz="4" w:space="0" w:color="000000"/>
              <w:left w:val="single" w:sz="4" w:space="0" w:color="000000"/>
              <w:bottom w:val="single" w:sz="4" w:space="0" w:color="000000"/>
            </w:tcBorders>
            <w:shd w:val="clear" w:color="auto" w:fill="auto"/>
          </w:tcPr>
          <w:p w14:paraId="7EA55359" w14:textId="77777777" w:rsidR="00216457" w:rsidRPr="009037C1" w:rsidRDefault="009A7245" w:rsidP="009A7245">
            <w:pPr>
              <w:pStyle w:val="1"/>
              <w:jc w:val="left"/>
              <w:rPr>
                <w:szCs w:val="28"/>
                <w:lang w:eastAsia="ar-SA"/>
              </w:rPr>
            </w:pPr>
            <w:r w:rsidRPr="009037C1">
              <w:t xml:space="preserve">Тема: </w:t>
            </w:r>
            <w:r w:rsidR="006858BE" w:rsidRPr="009037C1">
              <w:t>«Готов ли ваш ребенок к школе?»</w:t>
            </w:r>
          </w:p>
        </w:tc>
        <w:tc>
          <w:tcPr>
            <w:tcW w:w="1430" w:type="dxa"/>
            <w:tcBorders>
              <w:top w:val="single" w:sz="4" w:space="0" w:color="auto"/>
              <w:left w:val="single" w:sz="4" w:space="0" w:color="000000"/>
            </w:tcBorders>
            <w:shd w:val="clear" w:color="auto" w:fill="auto"/>
            <w:vAlign w:val="center"/>
          </w:tcPr>
          <w:p w14:paraId="277B870D" w14:textId="77777777" w:rsidR="00216457" w:rsidRPr="009037C1" w:rsidRDefault="006858BE" w:rsidP="0084663C">
            <w:pPr>
              <w:suppressAutoHyphens/>
              <w:snapToGrid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апрель</w:t>
            </w:r>
          </w:p>
        </w:tc>
        <w:tc>
          <w:tcPr>
            <w:tcW w:w="2869" w:type="dxa"/>
            <w:tcBorders>
              <w:top w:val="single" w:sz="4" w:space="0" w:color="000000"/>
              <w:left w:val="single" w:sz="4" w:space="0" w:color="000000"/>
              <w:bottom w:val="single" w:sz="4" w:space="0" w:color="000000"/>
            </w:tcBorders>
            <w:shd w:val="clear" w:color="auto" w:fill="auto"/>
          </w:tcPr>
          <w:p w14:paraId="48F8D22B" w14:textId="77777777" w:rsidR="00216457" w:rsidRPr="009037C1" w:rsidRDefault="00BF7906" w:rsidP="006858BE">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Папкова Н.С.</w:t>
            </w:r>
          </w:p>
        </w:tc>
      </w:tr>
      <w:tr w:rsidR="009037C1" w:rsidRPr="009037C1" w14:paraId="66605C74" w14:textId="77777777" w:rsidTr="00615B2C">
        <w:tc>
          <w:tcPr>
            <w:tcW w:w="10869" w:type="dxa"/>
            <w:tcBorders>
              <w:top w:val="single" w:sz="4" w:space="0" w:color="000000"/>
              <w:left w:val="single" w:sz="4" w:space="0" w:color="000000"/>
              <w:bottom w:val="single" w:sz="4" w:space="0" w:color="000000"/>
            </w:tcBorders>
            <w:shd w:val="clear" w:color="auto" w:fill="auto"/>
          </w:tcPr>
          <w:p w14:paraId="78FD54CE" w14:textId="77777777" w:rsidR="003A165A" w:rsidRPr="009037C1" w:rsidRDefault="00BF7906" w:rsidP="009037C1">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iCs/>
                <w:sz w:val="28"/>
                <w:szCs w:val="28"/>
                <w:lang w:eastAsia="ar-SA"/>
              </w:rPr>
              <w:t>Тема: «Как развивать речь  детей 6-7 лет  дома»</w:t>
            </w:r>
            <w:r w:rsidR="009037C1">
              <w:rPr>
                <w:rFonts w:ascii="Times New Roman" w:eastAsia="Times New Roman" w:hAnsi="Times New Roman" w:cs="Times New Roman"/>
                <w:iCs/>
                <w:sz w:val="28"/>
                <w:szCs w:val="28"/>
                <w:lang w:eastAsia="ar-SA"/>
              </w:rPr>
              <w:t>.</w:t>
            </w:r>
          </w:p>
          <w:p w14:paraId="29AB62D1" w14:textId="77777777" w:rsidR="009037C1" w:rsidRDefault="009037C1" w:rsidP="009037C1">
            <w:pPr>
              <w:suppressAutoHyphens/>
              <w:overflowPunct w:val="0"/>
              <w:autoSpaceDE w:val="0"/>
              <w:spacing w:after="0"/>
              <w:rPr>
                <w:rFonts w:ascii="Times New Roman" w:eastAsia="Times New Roman" w:hAnsi="Times New Roman" w:cs="Times New Roman"/>
                <w:b/>
                <w:i/>
                <w:sz w:val="28"/>
                <w:szCs w:val="28"/>
                <w:u w:val="single"/>
                <w:lang w:eastAsia="ar-SA"/>
              </w:rPr>
            </w:pPr>
          </w:p>
          <w:p w14:paraId="2EFAA8B2" w14:textId="77777777" w:rsidR="009037C1" w:rsidRDefault="009037C1" w:rsidP="00A14163">
            <w:pPr>
              <w:suppressAutoHyphens/>
              <w:overflowPunct w:val="0"/>
              <w:autoSpaceDE w:val="0"/>
              <w:spacing w:after="0"/>
              <w:jc w:val="center"/>
              <w:rPr>
                <w:rFonts w:ascii="Times New Roman" w:eastAsia="Times New Roman" w:hAnsi="Times New Roman" w:cs="Times New Roman"/>
                <w:b/>
                <w:i/>
                <w:sz w:val="28"/>
                <w:szCs w:val="28"/>
                <w:u w:val="single"/>
                <w:lang w:eastAsia="ar-SA"/>
              </w:rPr>
            </w:pPr>
          </w:p>
          <w:p w14:paraId="6126740D" w14:textId="77777777" w:rsidR="00853CA2" w:rsidRDefault="00853CA2" w:rsidP="00A14163">
            <w:pPr>
              <w:suppressAutoHyphens/>
              <w:overflowPunct w:val="0"/>
              <w:autoSpaceDE w:val="0"/>
              <w:spacing w:after="0"/>
              <w:jc w:val="center"/>
              <w:rPr>
                <w:rFonts w:ascii="Times New Roman" w:eastAsia="Times New Roman" w:hAnsi="Times New Roman" w:cs="Times New Roman"/>
                <w:b/>
                <w:i/>
                <w:sz w:val="28"/>
                <w:szCs w:val="28"/>
                <w:u w:val="single"/>
                <w:lang w:eastAsia="ar-SA"/>
              </w:rPr>
            </w:pPr>
          </w:p>
          <w:p w14:paraId="1B3F0A31" w14:textId="77777777" w:rsidR="00853CA2" w:rsidRDefault="00853CA2" w:rsidP="00A14163">
            <w:pPr>
              <w:suppressAutoHyphens/>
              <w:overflowPunct w:val="0"/>
              <w:autoSpaceDE w:val="0"/>
              <w:spacing w:after="0"/>
              <w:jc w:val="center"/>
              <w:rPr>
                <w:rFonts w:ascii="Times New Roman" w:eastAsia="Times New Roman" w:hAnsi="Times New Roman" w:cs="Times New Roman"/>
                <w:b/>
                <w:i/>
                <w:sz w:val="28"/>
                <w:szCs w:val="28"/>
                <w:u w:val="single"/>
                <w:lang w:eastAsia="ar-SA"/>
              </w:rPr>
            </w:pPr>
          </w:p>
          <w:p w14:paraId="5C76A9C1" w14:textId="77777777" w:rsidR="00216457" w:rsidRPr="009037C1" w:rsidRDefault="00216457" w:rsidP="00A14163">
            <w:pPr>
              <w:suppressAutoHyphens/>
              <w:overflowPunct w:val="0"/>
              <w:autoSpaceDE w:val="0"/>
              <w:spacing w:after="0"/>
              <w:jc w:val="center"/>
              <w:rPr>
                <w:rFonts w:ascii="Times New Roman" w:eastAsia="Times New Roman" w:hAnsi="Times New Roman" w:cs="Times New Roman"/>
                <w:sz w:val="28"/>
                <w:szCs w:val="28"/>
                <w:lang w:eastAsia="ar-SA"/>
              </w:rPr>
            </w:pPr>
            <w:r w:rsidRPr="009037C1">
              <w:rPr>
                <w:rFonts w:ascii="Times New Roman" w:eastAsia="Times New Roman" w:hAnsi="Times New Roman" w:cs="Times New Roman"/>
                <w:b/>
                <w:i/>
                <w:sz w:val="28"/>
                <w:szCs w:val="28"/>
                <w:u w:val="single"/>
                <w:lang w:eastAsia="ar-SA"/>
              </w:rPr>
              <w:t>Консультации    для  родителей :</w:t>
            </w:r>
          </w:p>
        </w:tc>
        <w:tc>
          <w:tcPr>
            <w:tcW w:w="1430" w:type="dxa"/>
            <w:tcBorders>
              <w:top w:val="single" w:sz="4" w:space="0" w:color="000000"/>
              <w:left w:val="single" w:sz="4" w:space="0" w:color="000000"/>
              <w:bottom w:val="single" w:sz="4" w:space="0" w:color="000000"/>
            </w:tcBorders>
            <w:shd w:val="clear" w:color="auto" w:fill="auto"/>
          </w:tcPr>
          <w:p w14:paraId="4F5B348B" w14:textId="77777777" w:rsidR="00216457" w:rsidRPr="009037C1" w:rsidRDefault="00BF7906" w:rsidP="0084663C">
            <w:pPr>
              <w:suppressAutoHyphens/>
              <w:overflowPunct w:val="0"/>
              <w:autoSpaceDE w:val="0"/>
              <w:snapToGrid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март</w:t>
            </w:r>
          </w:p>
        </w:tc>
        <w:tc>
          <w:tcPr>
            <w:tcW w:w="2869" w:type="dxa"/>
            <w:tcBorders>
              <w:top w:val="single" w:sz="4" w:space="0" w:color="000000"/>
              <w:left w:val="single" w:sz="4" w:space="0" w:color="000000"/>
              <w:bottom w:val="single" w:sz="4" w:space="0" w:color="000000"/>
            </w:tcBorders>
            <w:shd w:val="clear" w:color="auto" w:fill="auto"/>
          </w:tcPr>
          <w:p w14:paraId="78FB93C1" w14:textId="77777777" w:rsidR="00216457" w:rsidRPr="009037C1" w:rsidRDefault="00BF7906" w:rsidP="00041F12">
            <w:pPr>
              <w:suppressAutoHyphens/>
              <w:overflowPunct w:val="0"/>
              <w:autoSpaceDE w:val="0"/>
              <w:snapToGrid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Селяева Е.Ю.</w:t>
            </w:r>
          </w:p>
        </w:tc>
      </w:tr>
      <w:tr w:rsidR="009037C1" w:rsidRPr="009037C1" w14:paraId="4D10DE0C" w14:textId="77777777" w:rsidTr="00615B2C">
        <w:tc>
          <w:tcPr>
            <w:tcW w:w="10869" w:type="dxa"/>
            <w:tcBorders>
              <w:top w:val="single" w:sz="4" w:space="0" w:color="000000"/>
              <w:left w:val="single" w:sz="4" w:space="0" w:color="000000"/>
              <w:bottom w:val="single" w:sz="4" w:space="0" w:color="000000"/>
            </w:tcBorders>
            <w:shd w:val="clear" w:color="auto" w:fill="auto"/>
          </w:tcPr>
          <w:p w14:paraId="19C7CC66" w14:textId="77777777" w:rsidR="00E06DB9" w:rsidRPr="009037C1" w:rsidRDefault="006858BE" w:rsidP="00615B2C">
            <w:pPr>
              <w:pStyle w:val="1"/>
              <w:jc w:val="left"/>
              <w:rPr>
                <w:szCs w:val="28"/>
              </w:rPr>
            </w:pPr>
            <w:r w:rsidRPr="009037C1">
              <w:rPr>
                <w:iCs/>
              </w:rPr>
              <w:t>Тема:</w:t>
            </w:r>
            <w:r w:rsidR="00615B2C" w:rsidRPr="009037C1">
              <w:t xml:space="preserve"> </w:t>
            </w:r>
            <w:r w:rsidR="00615B2C" w:rsidRPr="009037C1">
              <w:rPr>
                <w:iCs/>
              </w:rPr>
              <w:t xml:space="preserve"> «Кризис семи лет». </w:t>
            </w:r>
          </w:p>
        </w:tc>
        <w:tc>
          <w:tcPr>
            <w:tcW w:w="1430" w:type="dxa"/>
            <w:tcBorders>
              <w:top w:val="single" w:sz="4" w:space="0" w:color="000000"/>
              <w:left w:val="single" w:sz="4" w:space="0" w:color="000000"/>
              <w:bottom w:val="single" w:sz="4" w:space="0" w:color="000000"/>
            </w:tcBorders>
            <w:shd w:val="clear" w:color="auto" w:fill="auto"/>
          </w:tcPr>
          <w:p w14:paraId="20F91B01" w14:textId="77777777" w:rsidR="00E06DB9" w:rsidRPr="009037C1" w:rsidRDefault="006858BE" w:rsidP="00E06DB9">
            <w:pPr>
              <w:pStyle w:val="1"/>
              <w:jc w:val="left"/>
              <w:rPr>
                <w:szCs w:val="28"/>
              </w:rPr>
            </w:pPr>
            <w:r w:rsidRPr="009037C1">
              <w:rPr>
                <w:szCs w:val="28"/>
              </w:rPr>
              <w:t>сентябрь</w:t>
            </w:r>
          </w:p>
        </w:tc>
        <w:tc>
          <w:tcPr>
            <w:tcW w:w="2869" w:type="dxa"/>
            <w:tcBorders>
              <w:top w:val="single" w:sz="4" w:space="0" w:color="000000"/>
              <w:left w:val="single" w:sz="4" w:space="0" w:color="000000"/>
              <w:bottom w:val="single" w:sz="4" w:space="0" w:color="000000"/>
            </w:tcBorders>
            <w:shd w:val="clear" w:color="auto" w:fill="auto"/>
          </w:tcPr>
          <w:p w14:paraId="0F8DC6D0" w14:textId="77777777" w:rsidR="00E06DB9" w:rsidRPr="009037C1" w:rsidRDefault="006858BE" w:rsidP="00E06DB9">
            <w:pPr>
              <w:pStyle w:val="1"/>
              <w:jc w:val="left"/>
              <w:rPr>
                <w:szCs w:val="28"/>
              </w:rPr>
            </w:pPr>
            <w:r w:rsidRPr="009037C1">
              <w:rPr>
                <w:szCs w:val="28"/>
              </w:rPr>
              <w:t>Селяева Е.Ю</w:t>
            </w:r>
          </w:p>
        </w:tc>
      </w:tr>
      <w:tr w:rsidR="009037C1" w:rsidRPr="009037C1" w14:paraId="4469B2A0" w14:textId="77777777" w:rsidTr="00615B2C">
        <w:trPr>
          <w:trHeight w:val="327"/>
        </w:trPr>
        <w:tc>
          <w:tcPr>
            <w:tcW w:w="10869" w:type="dxa"/>
            <w:tcBorders>
              <w:top w:val="single" w:sz="4" w:space="0" w:color="000000"/>
              <w:left w:val="single" w:sz="4" w:space="0" w:color="000000"/>
              <w:bottom w:val="single" w:sz="4" w:space="0" w:color="000000"/>
            </w:tcBorders>
            <w:shd w:val="clear" w:color="auto" w:fill="auto"/>
          </w:tcPr>
          <w:p w14:paraId="1B234CF3" w14:textId="77777777" w:rsidR="006858BE" w:rsidRPr="009037C1" w:rsidRDefault="00615B2C" w:rsidP="00615B2C">
            <w:pPr>
              <w:overflowPunct w:val="0"/>
              <w:autoSpaceDE w:val="0"/>
              <w:rPr>
                <w:rFonts w:ascii="Times New Roman" w:hAnsi="Times New Roman" w:cs="Times New Roman"/>
                <w:sz w:val="28"/>
                <w:szCs w:val="28"/>
              </w:rPr>
            </w:pPr>
            <w:r w:rsidRPr="009037C1">
              <w:rPr>
                <w:rFonts w:ascii="Times New Roman" w:hAnsi="Times New Roman" w:cs="Times New Roman"/>
                <w:iCs/>
                <w:sz w:val="28"/>
                <w:szCs w:val="28"/>
              </w:rPr>
              <w:t xml:space="preserve">Тема: </w:t>
            </w:r>
            <w:r w:rsidRPr="009037C1">
              <w:rPr>
                <w:rFonts w:ascii="Times New Roman" w:eastAsia="Times New Roman" w:hAnsi="Times New Roman" w:cs="Times New Roman"/>
                <w:iCs/>
                <w:sz w:val="24"/>
                <w:szCs w:val="24"/>
                <w:lang w:eastAsia="ar-SA"/>
              </w:rPr>
              <w:t xml:space="preserve"> </w:t>
            </w:r>
            <w:r w:rsidRPr="009037C1">
              <w:rPr>
                <w:rFonts w:ascii="Times New Roman" w:hAnsi="Times New Roman" w:cs="Times New Roman"/>
                <w:iCs/>
                <w:sz w:val="28"/>
                <w:szCs w:val="28"/>
              </w:rPr>
              <w:t>«Развитие двигательной активности ребенка дома».</w:t>
            </w:r>
          </w:p>
        </w:tc>
        <w:tc>
          <w:tcPr>
            <w:tcW w:w="1430" w:type="dxa"/>
            <w:tcBorders>
              <w:top w:val="single" w:sz="4" w:space="0" w:color="000000"/>
              <w:left w:val="single" w:sz="4" w:space="0" w:color="000000"/>
              <w:bottom w:val="single" w:sz="4" w:space="0" w:color="000000"/>
            </w:tcBorders>
            <w:shd w:val="clear" w:color="auto" w:fill="auto"/>
          </w:tcPr>
          <w:p w14:paraId="344BD0E8" w14:textId="77777777" w:rsidR="006858BE" w:rsidRPr="009037C1" w:rsidRDefault="006858BE" w:rsidP="006858BE">
            <w:pPr>
              <w:pStyle w:val="1"/>
              <w:jc w:val="left"/>
              <w:rPr>
                <w:szCs w:val="28"/>
              </w:rPr>
            </w:pPr>
            <w:r w:rsidRPr="009037C1">
              <w:rPr>
                <w:szCs w:val="28"/>
              </w:rPr>
              <w:t>октябрь</w:t>
            </w:r>
          </w:p>
        </w:tc>
        <w:tc>
          <w:tcPr>
            <w:tcW w:w="2869" w:type="dxa"/>
            <w:tcBorders>
              <w:top w:val="single" w:sz="4" w:space="0" w:color="000000"/>
              <w:left w:val="single" w:sz="4" w:space="0" w:color="000000"/>
              <w:bottom w:val="single" w:sz="4" w:space="0" w:color="000000"/>
            </w:tcBorders>
            <w:shd w:val="clear" w:color="auto" w:fill="auto"/>
          </w:tcPr>
          <w:p w14:paraId="5B9A2AD2" w14:textId="77777777" w:rsidR="006858BE" w:rsidRPr="009037C1" w:rsidRDefault="00615B2C" w:rsidP="00E06DB9">
            <w:pPr>
              <w:pStyle w:val="1"/>
              <w:jc w:val="left"/>
              <w:rPr>
                <w:szCs w:val="28"/>
              </w:rPr>
            </w:pPr>
            <w:r w:rsidRPr="009037C1">
              <w:rPr>
                <w:szCs w:val="28"/>
              </w:rPr>
              <w:t>Папкова Н.С.</w:t>
            </w:r>
          </w:p>
        </w:tc>
      </w:tr>
      <w:tr w:rsidR="009037C1" w:rsidRPr="009037C1" w14:paraId="2B75EBE6" w14:textId="77777777" w:rsidTr="00615B2C">
        <w:tc>
          <w:tcPr>
            <w:tcW w:w="10869" w:type="dxa"/>
            <w:tcBorders>
              <w:top w:val="single" w:sz="4" w:space="0" w:color="000000"/>
              <w:left w:val="single" w:sz="4" w:space="0" w:color="000000"/>
              <w:bottom w:val="single" w:sz="4" w:space="0" w:color="000000"/>
            </w:tcBorders>
            <w:shd w:val="clear" w:color="auto" w:fill="auto"/>
          </w:tcPr>
          <w:p w14:paraId="25F67307" w14:textId="77777777" w:rsidR="006858BE" w:rsidRPr="009037C1" w:rsidRDefault="00B969D2" w:rsidP="00615B2C">
            <w:pPr>
              <w:pStyle w:val="1"/>
              <w:jc w:val="left"/>
              <w:rPr>
                <w:szCs w:val="28"/>
              </w:rPr>
            </w:pPr>
            <w:r w:rsidRPr="009037C1">
              <w:rPr>
                <w:iCs/>
              </w:rPr>
              <w:t xml:space="preserve">Тема: </w:t>
            </w:r>
            <w:r w:rsidR="00615B2C" w:rsidRPr="009037C1">
              <w:rPr>
                <w:iCs/>
              </w:rPr>
              <w:t>«Физическое воспитание в семье».</w:t>
            </w:r>
          </w:p>
        </w:tc>
        <w:tc>
          <w:tcPr>
            <w:tcW w:w="1430" w:type="dxa"/>
            <w:tcBorders>
              <w:top w:val="single" w:sz="4" w:space="0" w:color="000000"/>
              <w:left w:val="single" w:sz="4" w:space="0" w:color="000000"/>
              <w:bottom w:val="single" w:sz="4" w:space="0" w:color="000000"/>
            </w:tcBorders>
            <w:shd w:val="clear" w:color="auto" w:fill="auto"/>
          </w:tcPr>
          <w:p w14:paraId="7AA79148" w14:textId="77777777" w:rsidR="006858BE" w:rsidRPr="009037C1" w:rsidRDefault="006858BE" w:rsidP="00E06DB9">
            <w:pPr>
              <w:pStyle w:val="1"/>
              <w:jc w:val="left"/>
              <w:rPr>
                <w:szCs w:val="28"/>
              </w:rPr>
            </w:pPr>
            <w:r w:rsidRPr="009037C1">
              <w:rPr>
                <w:szCs w:val="28"/>
              </w:rPr>
              <w:t xml:space="preserve">ноябрь </w:t>
            </w:r>
          </w:p>
        </w:tc>
        <w:tc>
          <w:tcPr>
            <w:tcW w:w="2869" w:type="dxa"/>
            <w:tcBorders>
              <w:top w:val="single" w:sz="4" w:space="0" w:color="000000"/>
              <w:left w:val="single" w:sz="4" w:space="0" w:color="000000"/>
              <w:bottom w:val="single" w:sz="4" w:space="0" w:color="000000"/>
            </w:tcBorders>
            <w:shd w:val="clear" w:color="auto" w:fill="auto"/>
          </w:tcPr>
          <w:p w14:paraId="097D6AC6" w14:textId="77777777" w:rsidR="006858BE" w:rsidRPr="009037C1" w:rsidRDefault="00615B2C" w:rsidP="00E06DB9">
            <w:pPr>
              <w:pStyle w:val="1"/>
              <w:jc w:val="left"/>
              <w:rPr>
                <w:szCs w:val="28"/>
              </w:rPr>
            </w:pPr>
            <w:r w:rsidRPr="009037C1">
              <w:rPr>
                <w:szCs w:val="28"/>
              </w:rPr>
              <w:t>Селяева Е.Ю</w:t>
            </w:r>
          </w:p>
        </w:tc>
      </w:tr>
      <w:tr w:rsidR="009037C1" w:rsidRPr="009037C1" w14:paraId="4A37F443" w14:textId="77777777" w:rsidTr="00615B2C">
        <w:trPr>
          <w:trHeight w:val="255"/>
        </w:trPr>
        <w:tc>
          <w:tcPr>
            <w:tcW w:w="10869" w:type="dxa"/>
            <w:tcBorders>
              <w:top w:val="single" w:sz="4" w:space="0" w:color="000000"/>
              <w:left w:val="single" w:sz="4" w:space="0" w:color="000000"/>
              <w:bottom w:val="single" w:sz="4" w:space="0" w:color="000000"/>
            </w:tcBorders>
            <w:shd w:val="clear" w:color="auto" w:fill="auto"/>
          </w:tcPr>
          <w:p w14:paraId="65E79258" w14:textId="77777777" w:rsidR="00B969D2" w:rsidRPr="009037C1" w:rsidRDefault="00B969D2" w:rsidP="00615B2C">
            <w:pPr>
              <w:overflowPunct w:val="0"/>
              <w:autoSpaceDE w:val="0"/>
              <w:rPr>
                <w:rFonts w:ascii="Times New Roman" w:hAnsi="Times New Roman" w:cs="Times New Roman"/>
                <w:sz w:val="30"/>
                <w:szCs w:val="30"/>
              </w:rPr>
            </w:pPr>
            <w:r w:rsidRPr="009037C1">
              <w:rPr>
                <w:rFonts w:ascii="Times New Roman" w:hAnsi="Times New Roman" w:cs="Times New Roman"/>
                <w:iCs/>
                <w:sz w:val="30"/>
                <w:szCs w:val="30"/>
              </w:rPr>
              <w:t>Тема: «</w:t>
            </w:r>
            <w:r w:rsidR="00615B2C" w:rsidRPr="009037C1">
              <w:rPr>
                <w:rFonts w:ascii="Times New Roman" w:hAnsi="Times New Roman" w:cs="Times New Roman"/>
                <w:iCs/>
                <w:sz w:val="30"/>
                <w:szCs w:val="30"/>
              </w:rPr>
              <w:t>Роль двигательной активности в  сохранении  здоровья  детей».</w:t>
            </w:r>
          </w:p>
        </w:tc>
        <w:tc>
          <w:tcPr>
            <w:tcW w:w="1430" w:type="dxa"/>
            <w:tcBorders>
              <w:top w:val="single" w:sz="4" w:space="0" w:color="000000"/>
              <w:left w:val="single" w:sz="4" w:space="0" w:color="000000"/>
              <w:bottom w:val="single" w:sz="4" w:space="0" w:color="000000"/>
            </w:tcBorders>
            <w:shd w:val="clear" w:color="auto" w:fill="auto"/>
          </w:tcPr>
          <w:p w14:paraId="7FE63838" w14:textId="77777777" w:rsidR="00B969D2" w:rsidRPr="009037C1" w:rsidRDefault="00615B2C" w:rsidP="00E06DB9">
            <w:pPr>
              <w:pStyle w:val="1"/>
              <w:jc w:val="left"/>
              <w:rPr>
                <w:szCs w:val="28"/>
              </w:rPr>
            </w:pPr>
            <w:r w:rsidRPr="009037C1">
              <w:rPr>
                <w:szCs w:val="28"/>
              </w:rPr>
              <w:t>декабрь</w:t>
            </w:r>
          </w:p>
        </w:tc>
        <w:tc>
          <w:tcPr>
            <w:tcW w:w="2869" w:type="dxa"/>
            <w:tcBorders>
              <w:top w:val="single" w:sz="4" w:space="0" w:color="000000"/>
              <w:left w:val="single" w:sz="4" w:space="0" w:color="000000"/>
              <w:bottom w:val="single" w:sz="4" w:space="0" w:color="000000"/>
            </w:tcBorders>
            <w:shd w:val="clear" w:color="auto" w:fill="auto"/>
          </w:tcPr>
          <w:p w14:paraId="3E07BF05" w14:textId="77777777" w:rsidR="00B969D2" w:rsidRPr="009037C1" w:rsidRDefault="00615B2C" w:rsidP="00E06DB9">
            <w:pPr>
              <w:pStyle w:val="1"/>
              <w:jc w:val="left"/>
              <w:rPr>
                <w:szCs w:val="28"/>
              </w:rPr>
            </w:pPr>
            <w:r w:rsidRPr="009037C1">
              <w:rPr>
                <w:szCs w:val="28"/>
              </w:rPr>
              <w:t>Папкова Н.С.</w:t>
            </w:r>
          </w:p>
        </w:tc>
      </w:tr>
      <w:tr w:rsidR="009037C1" w:rsidRPr="009037C1" w14:paraId="0152F288" w14:textId="77777777" w:rsidTr="00615B2C">
        <w:tc>
          <w:tcPr>
            <w:tcW w:w="10869" w:type="dxa"/>
            <w:tcBorders>
              <w:top w:val="single" w:sz="4" w:space="0" w:color="000000"/>
              <w:left w:val="single" w:sz="4" w:space="0" w:color="000000"/>
              <w:bottom w:val="single" w:sz="4" w:space="0" w:color="000000"/>
            </w:tcBorders>
            <w:shd w:val="clear" w:color="auto" w:fill="auto"/>
          </w:tcPr>
          <w:p w14:paraId="5FA29930" w14:textId="77777777" w:rsidR="00B969D2" w:rsidRPr="009037C1" w:rsidRDefault="00B969D2" w:rsidP="00615B2C">
            <w:pPr>
              <w:pStyle w:val="1"/>
              <w:jc w:val="left"/>
              <w:rPr>
                <w:szCs w:val="28"/>
              </w:rPr>
            </w:pPr>
            <w:r w:rsidRPr="009037C1">
              <w:rPr>
                <w:iCs/>
              </w:rPr>
              <w:t xml:space="preserve">Тема: </w:t>
            </w:r>
            <w:r w:rsidR="00615B2C" w:rsidRPr="009037C1">
              <w:rPr>
                <w:iCs/>
              </w:rPr>
              <w:t>«Как подготовить детей к школе».</w:t>
            </w:r>
          </w:p>
        </w:tc>
        <w:tc>
          <w:tcPr>
            <w:tcW w:w="1430" w:type="dxa"/>
            <w:tcBorders>
              <w:top w:val="single" w:sz="4" w:space="0" w:color="000000"/>
              <w:left w:val="single" w:sz="4" w:space="0" w:color="000000"/>
              <w:bottom w:val="single" w:sz="4" w:space="0" w:color="000000"/>
            </w:tcBorders>
            <w:shd w:val="clear" w:color="auto" w:fill="auto"/>
          </w:tcPr>
          <w:p w14:paraId="7BDBA106" w14:textId="77777777" w:rsidR="00B969D2" w:rsidRPr="009037C1" w:rsidRDefault="00615B2C" w:rsidP="00E06DB9">
            <w:pPr>
              <w:pStyle w:val="1"/>
              <w:jc w:val="left"/>
              <w:rPr>
                <w:szCs w:val="28"/>
              </w:rPr>
            </w:pPr>
            <w:r w:rsidRPr="009037C1">
              <w:rPr>
                <w:szCs w:val="28"/>
              </w:rPr>
              <w:t>январь</w:t>
            </w:r>
          </w:p>
        </w:tc>
        <w:tc>
          <w:tcPr>
            <w:tcW w:w="2869" w:type="dxa"/>
            <w:tcBorders>
              <w:top w:val="single" w:sz="4" w:space="0" w:color="000000"/>
              <w:left w:val="single" w:sz="4" w:space="0" w:color="000000"/>
              <w:bottom w:val="single" w:sz="4" w:space="0" w:color="000000"/>
            </w:tcBorders>
            <w:shd w:val="clear" w:color="auto" w:fill="auto"/>
          </w:tcPr>
          <w:p w14:paraId="33BD542C" w14:textId="77777777" w:rsidR="00B969D2" w:rsidRPr="009037C1" w:rsidRDefault="00B969D2" w:rsidP="00E06DB9">
            <w:pPr>
              <w:pStyle w:val="1"/>
              <w:jc w:val="left"/>
              <w:rPr>
                <w:szCs w:val="28"/>
              </w:rPr>
            </w:pPr>
            <w:r w:rsidRPr="009037C1">
              <w:rPr>
                <w:szCs w:val="28"/>
              </w:rPr>
              <w:t>Селяева Е.Ю</w:t>
            </w:r>
          </w:p>
        </w:tc>
      </w:tr>
      <w:tr w:rsidR="009037C1" w:rsidRPr="009037C1" w14:paraId="5FE9ACEF" w14:textId="77777777" w:rsidTr="00615B2C">
        <w:tc>
          <w:tcPr>
            <w:tcW w:w="10869" w:type="dxa"/>
            <w:tcBorders>
              <w:top w:val="single" w:sz="4" w:space="0" w:color="000000"/>
              <w:left w:val="single" w:sz="4" w:space="0" w:color="000000"/>
              <w:bottom w:val="single" w:sz="4" w:space="0" w:color="000000"/>
            </w:tcBorders>
            <w:shd w:val="clear" w:color="auto" w:fill="auto"/>
          </w:tcPr>
          <w:p w14:paraId="662EF703" w14:textId="77777777" w:rsidR="00B969D2" w:rsidRPr="009037C1" w:rsidRDefault="00B969D2" w:rsidP="00615B2C">
            <w:pPr>
              <w:pStyle w:val="1"/>
              <w:jc w:val="left"/>
              <w:rPr>
                <w:szCs w:val="28"/>
              </w:rPr>
            </w:pPr>
            <w:r w:rsidRPr="009037C1">
              <w:rPr>
                <w:iCs/>
              </w:rPr>
              <w:t>Тема: «</w:t>
            </w:r>
            <w:r w:rsidR="00615B2C" w:rsidRPr="009037C1">
              <w:rPr>
                <w:iCs/>
              </w:rPr>
              <w:t>«Роль семьи в   физическом воспитании дошкольников».</w:t>
            </w:r>
          </w:p>
        </w:tc>
        <w:tc>
          <w:tcPr>
            <w:tcW w:w="1430" w:type="dxa"/>
            <w:tcBorders>
              <w:top w:val="single" w:sz="4" w:space="0" w:color="000000"/>
              <w:left w:val="single" w:sz="4" w:space="0" w:color="000000"/>
              <w:bottom w:val="single" w:sz="4" w:space="0" w:color="000000"/>
            </w:tcBorders>
            <w:shd w:val="clear" w:color="auto" w:fill="auto"/>
          </w:tcPr>
          <w:p w14:paraId="32C7235B" w14:textId="77777777" w:rsidR="00B969D2" w:rsidRPr="009037C1" w:rsidRDefault="00B969D2" w:rsidP="00E06DB9">
            <w:pPr>
              <w:pStyle w:val="1"/>
              <w:jc w:val="left"/>
              <w:rPr>
                <w:szCs w:val="28"/>
              </w:rPr>
            </w:pPr>
            <w:r w:rsidRPr="009037C1">
              <w:rPr>
                <w:szCs w:val="28"/>
              </w:rPr>
              <w:t xml:space="preserve">февраль </w:t>
            </w:r>
          </w:p>
        </w:tc>
        <w:tc>
          <w:tcPr>
            <w:tcW w:w="2869" w:type="dxa"/>
            <w:tcBorders>
              <w:top w:val="single" w:sz="4" w:space="0" w:color="000000"/>
              <w:left w:val="single" w:sz="4" w:space="0" w:color="000000"/>
              <w:bottom w:val="single" w:sz="4" w:space="0" w:color="000000"/>
            </w:tcBorders>
            <w:shd w:val="clear" w:color="auto" w:fill="auto"/>
          </w:tcPr>
          <w:p w14:paraId="1CA42344" w14:textId="77777777" w:rsidR="00B969D2" w:rsidRPr="009037C1" w:rsidRDefault="00615B2C" w:rsidP="00E06DB9">
            <w:pPr>
              <w:pStyle w:val="1"/>
              <w:jc w:val="left"/>
              <w:rPr>
                <w:szCs w:val="28"/>
              </w:rPr>
            </w:pPr>
            <w:r w:rsidRPr="009037C1">
              <w:rPr>
                <w:szCs w:val="28"/>
              </w:rPr>
              <w:t>Папкова Н.С.</w:t>
            </w:r>
          </w:p>
        </w:tc>
      </w:tr>
      <w:tr w:rsidR="009037C1" w:rsidRPr="009037C1" w14:paraId="5B22E3B4" w14:textId="77777777" w:rsidTr="00615B2C">
        <w:tc>
          <w:tcPr>
            <w:tcW w:w="10869" w:type="dxa"/>
            <w:tcBorders>
              <w:top w:val="single" w:sz="4" w:space="0" w:color="000000"/>
              <w:left w:val="single" w:sz="4" w:space="0" w:color="000000"/>
              <w:bottom w:val="single" w:sz="4" w:space="0" w:color="000000"/>
            </w:tcBorders>
            <w:shd w:val="clear" w:color="auto" w:fill="auto"/>
          </w:tcPr>
          <w:p w14:paraId="229C46BC" w14:textId="77777777" w:rsidR="00B969D2" w:rsidRPr="009037C1" w:rsidRDefault="00B969D2" w:rsidP="00615B2C">
            <w:pPr>
              <w:pStyle w:val="1"/>
              <w:jc w:val="left"/>
              <w:rPr>
                <w:szCs w:val="28"/>
              </w:rPr>
            </w:pPr>
            <w:r w:rsidRPr="009037C1">
              <w:rPr>
                <w:iCs/>
              </w:rPr>
              <w:t>Тема: «</w:t>
            </w:r>
            <w:r w:rsidR="00615B2C" w:rsidRPr="009037C1">
              <w:rPr>
                <w:iCs/>
              </w:rPr>
              <w:t>«Рекомендации родителям в организации продуктивной деятельности детей дома».</w:t>
            </w:r>
          </w:p>
        </w:tc>
        <w:tc>
          <w:tcPr>
            <w:tcW w:w="1430" w:type="dxa"/>
            <w:tcBorders>
              <w:top w:val="single" w:sz="4" w:space="0" w:color="000000"/>
              <w:left w:val="single" w:sz="4" w:space="0" w:color="000000"/>
              <w:bottom w:val="single" w:sz="4" w:space="0" w:color="000000"/>
            </w:tcBorders>
            <w:shd w:val="clear" w:color="auto" w:fill="auto"/>
          </w:tcPr>
          <w:p w14:paraId="60526214" w14:textId="77777777" w:rsidR="00B969D2" w:rsidRPr="009037C1" w:rsidRDefault="00B969D2" w:rsidP="00E06DB9">
            <w:pPr>
              <w:pStyle w:val="1"/>
              <w:jc w:val="left"/>
              <w:rPr>
                <w:szCs w:val="28"/>
              </w:rPr>
            </w:pPr>
            <w:r w:rsidRPr="009037C1">
              <w:rPr>
                <w:szCs w:val="28"/>
              </w:rPr>
              <w:t xml:space="preserve">март </w:t>
            </w:r>
          </w:p>
        </w:tc>
        <w:tc>
          <w:tcPr>
            <w:tcW w:w="2869" w:type="dxa"/>
            <w:tcBorders>
              <w:top w:val="single" w:sz="4" w:space="0" w:color="000000"/>
              <w:left w:val="single" w:sz="4" w:space="0" w:color="000000"/>
              <w:bottom w:val="single" w:sz="4" w:space="0" w:color="000000"/>
            </w:tcBorders>
            <w:shd w:val="clear" w:color="auto" w:fill="auto"/>
          </w:tcPr>
          <w:p w14:paraId="5389738E" w14:textId="77777777" w:rsidR="00B969D2" w:rsidRPr="009037C1" w:rsidRDefault="00615B2C" w:rsidP="00E06DB9">
            <w:pPr>
              <w:pStyle w:val="1"/>
              <w:jc w:val="left"/>
              <w:rPr>
                <w:szCs w:val="28"/>
              </w:rPr>
            </w:pPr>
            <w:r w:rsidRPr="009037C1">
              <w:rPr>
                <w:szCs w:val="28"/>
              </w:rPr>
              <w:t>Селяква Е.Ю.</w:t>
            </w:r>
          </w:p>
        </w:tc>
      </w:tr>
      <w:tr w:rsidR="009037C1" w:rsidRPr="009037C1" w14:paraId="6DE2EA70" w14:textId="77777777" w:rsidTr="00615B2C">
        <w:trPr>
          <w:trHeight w:val="185"/>
        </w:trPr>
        <w:tc>
          <w:tcPr>
            <w:tcW w:w="10869" w:type="dxa"/>
            <w:tcBorders>
              <w:top w:val="single" w:sz="4" w:space="0" w:color="000000"/>
              <w:left w:val="single" w:sz="4" w:space="0" w:color="000000"/>
              <w:bottom w:val="single" w:sz="4" w:space="0" w:color="000000"/>
            </w:tcBorders>
            <w:shd w:val="clear" w:color="auto" w:fill="auto"/>
          </w:tcPr>
          <w:p w14:paraId="6486576A" w14:textId="77777777" w:rsidR="00B969D2" w:rsidRPr="009037C1" w:rsidRDefault="00B969D2" w:rsidP="00615B2C">
            <w:pPr>
              <w:pStyle w:val="1"/>
              <w:jc w:val="left"/>
              <w:rPr>
                <w:szCs w:val="28"/>
              </w:rPr>
            </w:pPr>
            <w:r w:rsidRPr="009037C1">
              <w:rPr>
                <w:iCs/>
              </w:rPr>
              <w:t>Тема: «</w:t>
            </w:r>
            <w:r w:rsidR="00615B2C" w:rsidRPr="009037C1">
              <w:rPr>
                <w:iCs/>
              </w:rPr>
              <w:t>«Как воспитать в ребенке творческую личность?»</w:t>
            </w:r>
          </w:p>
        </w:tc>
        <w:tc>
          <w:tcPr>
            <w:tcW w:w="1430" w:type="dxa"/>
            <w:tcBorders>
              <w:top w:val="single" w:sz="4" w:space="0" w:color="000000"/>
              <w:left w:val="single" w:sz="4" w:space="0" w:color="000000"/>
              <w:bottom w:val="single" w:sz="4" w:space="0" w:color="000000"/>
            </w:tcBorders>
            <w:shd w:val="clear" w:color="auto" w:fill="auto"/>
          </w:tcPr>
          <w:p w14:paraId="10D47459" w14:textId="77777777" w:rsidR="00B969D2" w:rsidRPr="009037C1" w:rsidRDefault="00B969D2" w:rsidP="00E06DB9">
            <w:pPr>
              <w:pStyle w:val="1"/>
              <w:jc w:val="left"/>
              <w:rPr>
                <w:szCs w:val="28"/>
              </w:rPr>
            </w:pPr>
            <w:r w:rsidRPr="009037C1">
              <w:rPr>
                <w:szCs w:val="28"/>
              </w:rPr>
              <w:t xml:space="preserve">апрель </w:t>
            </w:r>
          </w:p>
        </w:tc>
        <w:tc>
          <w:tcPr>
            <w:tcW w:w="2869" w:type="dxa"/>
            <w:tcBorders>
              <w:top w:val="single" w:sz="4" w:space="0" w:color="000000"/>
              <w:left w:val="single" w:sz="4" w:space="0" w:color="000000"/>
              <w:bottom w:val="single" w:sz="4" w:space="0" w:color="000000"/>
            </w:tcBorders>
            <w:shd w:val="clear" w:color="auto" w:fill="auto"/>
          </w:tcPr>
          <w:p w14:paraId="418030F4" w14:textId="77777777" w:rsidR="00B969D2" w:rsidRPr="009037C1" w:rsidRDefault="00B969D2" w:rsidP="00E06DB9">
            <w:pPr>
              <w:pStyle w:val="1"/>
              <w:jc w:val="left"/>
              <w:rPr>
                <w:szCs w:val="28"/>
              </w:rPr>
            </w:pPr>
            <w:r w:rsidRPr="009037C1">
              <w:rPr>
                <w:szCs w:val="28"/>
              </w:rPr>
              <w:t>Селяева Е.Ю</w:t>
            </w:r>
          </w:p>
        </w:tc>
      </w:tr>
      <w:tr w:rsidR="009037C1" w:rsidRPr="009037C1" w14:paraId="2369C59B" w14:textId="77777777" w:rsidTr="00615B2C">
        <w:tc>
          <w:tcPr>
            <w:tcW w:w="10869" w:type="dxa"/>
            <w:tcBorders>
              <w:top w:val="single" w:sz="4" w:space="0" w:color="000000"/>
              <w:left w:val="single" w:sz="4" w:space="0" w:color="000000"/>
              <w:bottom w:val="single" w:sz="4" w:space="0" w:color="000000"/>
            </w:tcBorders>
            <w:shd w:val="clear" w:color="auto" w:fill="auto"/>
          </w:tcPr>
          <w:p w14:paraId="3548B6CF" w14:textId="77777777" w:rsidR="00B969D2" w:rsidRPr="009037C1" w:rsidRDefault="00B969D2" w:rsidP="00615B2C">
            <w:pPr>
              <w:pStyle w:val="1"/>
              <w:jc w:val="left"/>
              <w:rPr>
                <w:szCs w:val="28"/>
              </w:rPr>
            </w:pPr>
            <w:r w:rsidRPr="009037C1">
              <w:rPr>
                <w:iCs/>
              </w:rPr>
              <w:t>Тема: «</w:t>
            </w:r>
            <w:r w:rsidR="00615B2C" w:rsidRPr="009037C1">
              <w:rPr>
                <w:iCs/>
              </w:rPr>
              <w:t>Психологическая  готовность детей к школе».</w:t>
            </w:r>
          </w:p>
        </w:tc>
        <w:tc>
          <w:tcPr>
            <w:tcW w:w="1430" w:type="dxa"/>
            <w:tcBorders>
              <w:top w:val="single" w:sz="4" w:space="0" w:color="000000"/>
              <w:left w:val="single" w:sz="4" w:space="0" w:color="000000"/>
              <w:bottom w:val="single" w:sz="4" w:space="0" w:color="000000"/>
            </w:tcBorders>
            <w:shd w:val="clear" w:color="auto" w:fill="auto"/>
          </w:tcPr>
          <w:p w14:paraId="419A013C" w14:textId="77777777" w:rsidR="00B969D2" w:rsidRPr="009037C1" w:rsidRDefault="00B969D2" w:rsidP="00E06DB9">
            <w:pPr>
              <w:pStyle w:val="1"/>
              <w:jc w:val="left"/>
              <w:rPr>
                <w:szCs w:val="28"/>
              </w:rPr>
            </w:pPr>
            <w:r w:rsidRPr="009037C1">
              <w:rPr>
                <w:szCs w:val="28"/>
              </w:rPr>
              <w:t xml:space="preserve">май </w:t>
            </w:r>
          </w:p>
        </w:tc>
        <w:tc>
          <w:tcPr>
            <w:tcW w:w="2869" w:type="dxa"/>
            <w:tcBorders>
              <w:top w:val="single" w:sz="4" w:space="0" w:color="000000"/>
              <w:left w:val="single" w:sz="4" w:space="0" w:color="000000"/>
              <w:bottom w:val="single" w:sz="4" w:space="0" w:color="000000"/>
            </w:tcBorders>
            <w:shd w:val="clear" w:color="auto" w:fill="auto"/>
          </w:tcPr>
          <w:p w14:paraId="4C2E3310" w14:textId="77777777" w:rsidR="00B969D2" w:rsidRPr="009037C1" w:rsidRDefault="00615B2C" w:rsidP="00E06DB9">
            <w:pPr>
              <w:pStyle w:val="1"/>
              <w:jc w:val="left"/>
              <w:rPr>
                <w:szCs w:val="28"/>
              </w:rPr>
            </w:pPr>
            <w:r w:rsidRPr="009037C1">
              <w:rPr>
                <w:szCs w:val="28"/>
              </w:rPr>
              <w:t>Папкова Н.С.</w:t>
            </w:r>
          </w:p>
        </w:tc>
      </w:tr>
      <w:tr w:rsidR="009037C1" w:rsidRPr="009037C1" w14:paraId="061F4D91" w14:textId="77777777" w:rsidTr="00615B2C">
        <w:tc>
          <w:tcPr>
            <w:tcW w:w="10869" w:type="dxa"/>
            <w:tcBorders>
              <w:top w:val="single" w:sz="4" w:space="0" w:color="000000"/>
              <w:left w:val="single" w:sz="4" w:space="0" w:color="000000"/>
              <w:bottom w:val="single" w:sz="4" w:space="0" w:color="000000"/>
            </w:tcBorders>
            <w:shd w:val="clear" w:color="auto" w:fill="auto"/>
          </w:tcPr>
          <w:p w14:paraId="2BCE8827" w14:textId="77777777" w:rsidR="00A14163" w:rsidRPr="009037C1" w:rsidRDefault="00B969D2" w:rsidP="00A14163">
            <w:pPr>
              <w:overflowPunct w:val="0"/>
              <w:autoSpaceDE w:val="0"/>
              <w:spacing w:after="0"/>
              <w:rPr>
                <w:rFonts w:ascii="Times New Roman" w:hAnsi="Times New Roman" w:cs="Times New Roman"/>
                <w:iCs/>
                <w:sz w:val="28"/>
                <w:szCs w:val="28"/>
              </w:rPr>
            </w:pPr>
            <w:r w:rsidRPr="009037C1">
              <w:rPr>
                <w:rFonts w:ascii="Times New Roman" w:hAnsi="Times New Roman" w:cs="Times New Roman"/>
                <w:iCs/>
                <w:sz w:val="28"/>
                <w:szCs w:val="28"/>
              </w:rPr>
              <w:t>Подготовительная  группа:</w:t>
            </w:r>
          </w:p>
          <w:p w14:paraId="2D4A0687" w14:textId="77777777" w:rsidR="00615B2C" w:rsidRPr="009037C1" w:rsidRDefault="00615B2C" w:rsidP="00615B2C">
            <w:pPr>
              <w:overflowPunct w:val="0"/>
              <w:autoSpaceDE w:val="0"/>
              <w:spacing w:after="0"/>
              <w:rPr>
                <w:rFonts w:ascii="Times New Roman" w:hAnsi="Times New Roman" w:cs="Times New Roman"/>
                <w:iCs/>
                <w:sz w:val="28"/>
                <w:szCs w:val="28"/>
              </w:rPr>
            </w:pPr>
            <w:r w:rsidRPr="009037C1">
              <w:rPr>
                <w:rFonts w:ascii="Times New Roman" w:hAnsi="Times New Roman" w:cs="Times New Roman"/>
                <w:iCs/>
                <w:sz w:val="28"/>
                <w:szCs w:val="28"/>
              </w:rPr>
              <w:t>1.Краткосрочный  проект  «Чтобы сильным быть всегда  физкультура нам важна!»</w:t>
            </w:r>
          </w:p>
          <w:p w14:paraId="0BE93207" w14:textId="77777777" w:rsidR="00B969D2" w:rsidRPr="009037C1" w:rsidRDefault="00615B2C" w:rsidP="00615B2C">
            <w:pPr>
              <w:overflowPunct w:val="0"/>
              <w:autoSpaceDE w:val="0"/>
              <w:spacing w:after="0"/>
              <w:rPr>
                <w:rFonts w:ascii="Times New Roman" w:hAnsi="Times New Roman" w:cs="Times New Roman"/>
                <w:b/>
                <w:iCs/>
                <w:sz w:val="28"/>
                <w:szCs w:val="28"/>
              </w:rPr>
            </w:pPr>
            <w:r w:rsidRPr="009037C1">
              <w:rPr>
                <w:rFonts w:ascii="Times New Roman" w:hAnsi="Times New Roman" w:cs="Times New Roman"/>
                <w:iCs/>
                <w:sz w:val="28"/>
                <w:szCs w:val="28"/>
              </w:rPr>
              <w:t>2.Краткосрочный  проект  «Математика-царица наук».</w:t>
            </w:r>
          </w:p>
        </w:tc>
        <w:tc>
          <w:tcPr>
            <w:tcW w:w="1430" w:type="dxa"/>
            <w:tcBorders>
              <w:top w:val="single" w:sz="4" w:space="0" w:color="000000"/>
              <w:left w:val="single" w:sz="4" w:space="0" w:color="000000"/>
              <w:bottom w:val="single" w:sz="4" w:space="0" w:color="000000"/>
            </w:tcBorders>
            <w:shd w:val="clear" w:color="auto" w:fill="auto"/>
          </w:tcPr>
          <w:p w14:paraId="0C30E6E0" w14:textId="77777777" w:rsidR="00B969D2" w:rsidRPr="009037C1" w:rsidRDefault="00041F12" w:rsidP="00A14163">
            <w:pPr>
              <w:overflowPunct w:val="0"/>
              <w:autoSpaceDE w:val="0"/>
              <w:spacing w:after="0"/>
              <w:rPr>
                <w:rFonts w:ascii="Times New Roman" w:hAnsi="Times New Roman" w:cs="Times New Roman"/>
                <w:sz w:val="24"/>
                <w:szCs w:val="24"/>
              </w:rPr>
            </w:pPr>
            <w:r w:rsidRPr="009037C1">
              <w:rPr>
                <w:rFonts w:ascii="Times New Roman" w:hAnsi="Times New Roman" w:cs="Times New Roman"/>
                <w:sz w:val="24"/>
                <w:szCs w:val="24"/>
              </w:rPr>
              <w:t>Октябрь-ноябрь</w:t>
            </w:r>
          </w:p>
          <w:p w14:paraId="4B15D8EB" w14:textId="77777777" w:rsidR="00041F12" w:rsidRPr="009037C1" w:rsidRDefault="00041F12" w:rsidP="00A14163">
            <w:pPr>
              <w:overflowPunct w:val="0"/>
              <w:autoSpaceDE w:val="0"/>
              <w:spacing w:after="0"/>
              <w:rPr>
                <w:rFonts w:ascii="Times New Roman" w:hAnsi="Times New Roman" w:cs="Times New Roman"/>
                <w:sz w:val="24"/>
                <w:szCs w:val="24"/>
              </w:rPr>
            </w:pPr>
            <w:r w:rsidRPr="009037C1">
              <w:rPr>
                <w:rFonts w:ascii="Times New Roman" w:hAnsi="Times New Roman" w:cs="Times New Roman"/>
                <w:sz w:val="24"/>
                <w:szCs w:val="24"/>
              </w:rPr>
              <w:t>Февраль-март</w:t>
            </w:r>
          </w:p>
        </w:tc>
        <w:tc>
          <w:tcPr>
            <w:tcW w:w="2869" w:type="dxa"/>
            <w:tcBorders>
              <w:top w:val="single" w:sz="4" w:space="0" w:color="000000"/>
              <w:left w:val="single" w:sz="4" w:space="0" w:color="000000"/>
              <w:bottom w:val="single" w:sz="4" w:space="0" w:color="000000"/>
            </w:tcBorders>
            <w:shd w:val="clear" w:color="auto" w:fill="auto"/>
          </w:tcPr>
          <w:p w14:paraId="202F9C65" w14:textId="77777777" w:rsidR="00B969D2" w:rsidRPr="009037C1" w:rsidRDefault="00615B2C" w:rsidP="00A14163">
            <w:pPr>
              <w:overflowPunct w:val="0"/>
              <w:autoSpaceDE w:val="0"/>
              <w:spacing w:after="0"/>
              <w:rPr>
                <w:rFonts w:ascii="Times New Roman" w:hAnsi="Times New Roman" w:cs="Times New Roman"/>
                <w:sz w:val="28"/>
                <w:szCs w:val="28"/>
              </w:rPr>
            </w:pPr>
            <w:r w:rsidRPr="009037C1">
              <w:rPr>
                <w:rFonts w:ascii="Times New Roman" w:hAnsi="Times New Roman" w:cs="Times New Roman"/>
                <w:sz w:val="28"/>
                <w:szCs w:val="28"/>
              </w:rPr>
              <w:t>Папкова Н.С.</w:t>
            </w:r>
          </w:p>
          <w:p w14:paraId="5D8F8D2E" w14:textId="77777777" w:rsidR="00041F12" w:rsidRPr="009037C1" w:rsidRDefault="00041F12" w:rsidP="00A14163">
            <w:pPr>
              <w:overflowPunct w:val="0"/>
              <w:autoSpaceDE w:val="0"/>
              <w:spacing w:after="0"/>
              <w:rPr>
                <w:rFonts w:ascii="Times New Roman" w:hAnsi="Times New Roman" w:cs="Times New Roman"/>
                <w:sz w:val="28"/>
                <w:szCs w:val="28"/>
              </w:rPr>
            </w:pPr>
          </w:p>
          <w:p w14:paraId="67280A48" w14:textId="77777777" w:rsidR="00615B2C" w:rsidRPr="009037C1" w:rsidRDefault="00615B2C" w:rsidP="00A14163">
            <w:pPr>
              <w:overflowPunct w:val="0"/>
              <w:autoSpaceDE w:val="0"/>
              <w:spacing w:after="0"/>
              <w:rPr>
                <w:rFonts w:ascii="Times New Roman" w:hAnsi="Times New Roman" w:cs="Times New Roman"/>
                <w:sz w:val="28"/>
                <w:szCs w:val="28"/>
              </w:rPr>
            </w:pPr>
            <w:r w:rsidRPr="009037C1">
              <w:rPr>
                <w:rFonts w:ascii="Times New Roman" w:hAnsi="Times New Roman" w:cs="Times New Roman"/>
                <w:sz w:val="28"/>
                <w:szCs w:val="28"/>
              </w:rPr>
              <w:t>Селяева Е.Ю</w:t>
            </w:r>
          </w:p>
        </w:tc>
      </w:tr>
    </w:tbl>
    <w:p w14:paraId="79EF6C3E" w14:textId="77777777" w:rsidR="00292D23" w:rsidRPr="009037C1" w:rsidRDefault="00292D23" w:rsidP="00A14163">
      <w:pPr>
        <w:spacing w:before="225" w:after="0"/>
        <w:rPr>
          <w:rFonts w:ascii="Times New Roman" w:eastAsia="Times New Roman" w:hAnsi="Times New Roman" w:cs="Times New Roman"/>
          <w:b/>
          <w:sz w:val="28"/>
          <w:szCs w:val="28"/>
        </w:rPr>
      </w:pPr>
    </w:p>
    <w:p w14:paraId="71188C0B" w14:textId="77777777" w:rsidR="00853CA2" w:rsidRDefault="00853CA2" w:rsidP="00A14163">
      <w:pPr>
        <w:spacing w:after="0"/>
        <w:jc w:val="center"/>
        <w:rPr>
          <w:rFonts w:ascii="Times New Roman" w:eastAsia="Times New Roman" w:hAnsi="Times New Roman" w:cs="Times New Roman"/>
          <w:b/>
          <w:sz w:val="28"/>
          <w:szCs w:val="28"/>
        </w:rPr>
      </w:pPr>
    </w:p>
    <w:p w14:paraId="55C17635" w14:textId="77777777" w:rsidR="00853CA2" w:rsidRDefault="00853CA2" w:rsidP="00A14163">
      <w:pPr>
        <w:spacing w:after="0"/>
        <w:jc w:val="center"/>
        <w:rPr>
          <w:rFonts w:ascii="Times New Roman" w:eastAsia="Times New Roman" w:hAnsi="Times New Roman" w:cs="Times New Roman"/>
          <w:b/>
          <w:sz w:val="28"/>
          <w:szCs w:val="28"/>
        </w:rPr>
      </w:pPr>
    </w:p>
    <w:p w14:paraId="79E0C4F7" w14:textId="77777777" w:rsidR="00853CA2" w:rsidRDefault="00853CA2" w:rsidP="00A14163">
      <w:pPr>
        <w:spacing w:after="0"/>
        <w:jc w:val="center"/>
        <w:rPr>
          <w:rFonts w:ascii="Times New Roman" w:eastAsia="Times New Roman" w:hAnsi="Times New Roman" w:cs="Times New Roman"/>
          <w:b/>
          <w:sz w:val="28"/>
          <w:szCs w:val="28"/>
        </w:rPr>
      </w:pPr>
    </w:p>
    <w:p w14:paraId="3EF11F48" w14:textId="77777777" w:rsidR="00853CA2" w:rsidRDefault="00853CA2" w:rsidP="00A14163">
      <w:pPr>
        <w:spacing w:after="0"/>
        <w:jc w:val="center"/>
        <w:rPr>
          <w:rFonts w:ascii="Times New Roman" w:eastAsia="Times New Roman" w:hAnsi="Times New Roman" w:cs="Times New Roman"/>
          <w:b/>
          <w:sz w:val="28"/>
          <w:szCs w:val="28"/>
        </w:rPr>
      </w:pPr>
    </w:p>
    <w:p w14:paraId="4349E832" w14:textId="77777777" w:rsidR="00853CA2" w:rsidRDefault="00853CA2" w:rsidP="00A14163">
      <w:pPr>
        <w:spacing w:after="0"/>
        <w:jc w:val="center"/>
        <w:rPr>
          <w:rFonts w:ascii="Times New Roman" w:eastAsia="Times New Roman" w:hAnsi="Times New Roman" w:cs="Times New Roman"/>
          <w:b/>
          <w:sz w:val="28"/>
          <w:szCs w:val="28"/>
        </w:rPr>
      </w:pPr>
    </w:p>
    <w:p w14:paraId="055D943E" w14:textId="77777777" w:rsidR="00853CA2" w:rsidRDefault="00853CA2" w:rsidP="00A14163">
      <w:pPr>
        <w:spacing w:after="0"/>
        <w:jc w:val="center"/>
        <w:rPr>
          <w:rFonts w:ascii="Times New Roman" w:eastAsia="Times New Roman" w:hAnsi="Times New Roman" w:cs="Times New Roman"/>
          <w:b/>
          <w:sz w:val="28"/>
          <w:szCs w:val="28"/>
        </w:rPr>
      </w:pPr>
    </w:p>
    <w:p w14:paraId="720CCC56" w14:textId="77777777" w:rsidR="00853CA2" w:rsidRDefault="00853CA2" w:rsidP="00A14163">
      <w:pPr>
        <w:spacing w:after="0"/>
        <w:jc w:val="center"/>
        <w:rPr>
          <w:rFonts w:ascii="Times New Roman" w:eastAsia="Times New Roman" w:hAnsi="Times New Roman" w:cs="Times New Roman"/>
          <w:b/>
          <w:sz w:val="28"/>
          <w:szCs w:val="28"/>
        </w:rPr>
      </w:pPr>
    </w:p>
    <w:p w14:paraId="7007F9D2" w14:textId="77777777" w:rsidR="00853CA2" w:rsidRDefault="00853CA2" w:rsidP="00A14163">
      <w:pPr>
        <w:spacing w:after="0"/>
        <w:jc w:val="center"/>
        <w:rPr>
          <w:rFonts w:ascii="Times New Roman" w:eastAsia="Times New Roman" w:hAnsi="Times New Roman" w:cs="Times New Roman"/>
          <w:b/>
          <w:sz w:val="28"/>
          <w:szCs w:val="28"/>
        </w:rPr>
      </w:pPr>
    </w:p>
    <w:p w14:paraId="7D07F3C8" w14:textId="77777777" w:rsidR="00853CA2" w:rsidRDefault="00853CA2" w:rsidP="00A14163">
      <w:pPr>
        <w:spacing w:after="0"/>
        <w:jc w:val="center"/>
        <w:rPr>
          <w:rFonts w:ascii="Times New Roman" w:eastAsia="Times New Roman" w:hAnsi="Times New Roman" w:cs="Times New Roman"/>
          <w:b/>
          <w:sz w:val="28"/>
          <w:szCs w:val="28"/>
        </w:rPr>
      </w:pPr>
    </w:p>
    <w:p w14:paraId="352041A8" w14:textId="77777777" w:rsidR="00853CA2" w:rsidRDefault="00853CA2" w:rsidP="00A14163">
      <w:pPr>
        <w:spacing w:after="0"/>
        <w:jc w:val="center"/>
        <w:rPr>
          <w:rFonts w:ascii="Times New Roman" w:eastAsia="Times New Roman" w:hAnsi="Times New Roman" w:cs="Times New Roman"/>
          <w:b/>
          <w:sz w:val="28"/>
          <w:szCs w:val="28"/>
        </w:rPr>
      </w:pPr>
    </w:p>
    <w:p w14:paraId="3183A991" w14:textId="77777777" w:rsidR="00853CA2" w:rsidRDefault="00853CA2" w:rsidP="00A14163">
      <w:pPr>
        <w:spacing w:after="0"/>
        <w:jc w:val="center"/>
        <w:rPr>
          <w:rFonts w:ascii="Times New Roman" w:eastAsia="Times New Roman" w:hAnsi="Times New Roman" w:cs="Times New Roman"/>
          <w:b/>
          <w:sz w:val="28"/>
          <w:szCs w:val="28"/>
        </w:rPr>
      </w:pPr>
    </w:p>
    <w:p w14:paraId="230CE9DB" w14:textId="77777777" w:rsidR="00F94F54" w:rsidRPr="009037C1" w:rsidRDefault="00FF12F6" w:rsidP="00A14163">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2.6</w:t>
      </w:r>
      <w:r w:rsidR="00417AC7" w:rsidRPr="009037C1">
        <w:rPr>
          <w:rFonts w:ascii="Times New Roman" w:eastAsia="Times New Roman" w:hAnsi="Times New Roman" w:cs="Times New Roman"/>
          <w:b/>
          <w:sz w:val="28"/>
          <w:szCs w:val="28"/>
        </w:rPr>
        <w:t>. Планирование работы с детьми в группе</w:t>
      </w:r>
      <w:r w:rsidR="00853CA2">
        <w:rPr>
          <w:rFonts w:ascii="Times New Roman" w:eastAsia="Times New Roman" w:hAnsi="Times New Roman" w:cs="Times New Roman"/>
          <w:b/>
          <w:sz w:val="28"/>
          <w:szCs w:val="28"/>
        </w:rPr>
        <w:t xml:space="preserve"> на 2018-2019 </w:t>
      </w:r>
      <w:r w:rsidR="00B300F5" w:rsidRPr="009037C1">
        <w:rPr>
          <w:rFonts w:ascii="Times New Roman" w:eastAsia="Times New Roman" w:hAnsi="Times New Roman" w:cs="Times New Roman"/>
          <w:b/>
          <w:sz w:val="28"/>
          <w:szCs w:val="28"/>
        </w:rPr>
        <w:t>у.г.</w:t>
      </w:r>
    </w:p>
    <w:p w14:paraId="417449A8" w14:textId="77777777" w:rsidR="00C90680" w:rsidRPr="009037C1" w:rsidRDefault="00C90680" w:rsidP="00A14163">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b/>
          <w:sz w:val="28"/>
          <w:szCs w:val="28"/>
          <w:lang w:eastAsia="ar-SA"/>
        </w:rPr>
        <w:t>Цель:</w:t>
      </w:r>
      <w:r w:rsidRPr="009037C1">
        <w:rPr>
          <w:rFonts w:ascii="Times New Roman" w:eastAsia="Times New Roman" w:hAnsi="Times New Roman" w:cs="Times New Roman"/>
          <w:sz w:val="28"/>
          <w:szCs w:val="28"/>
          <w:lang w:eastAsia="ar-SA"/>
        </w:rPr>
        <w:t xml:space="preserve"> создание положительного эмоционального настроя, комфорта, обеспечения радостного проживания в ДОУ.</w:t>
      </w:r>
    </w:p>
    <w:tbl>
      <w:tblPr>
        <w:tblW w:w="14144" w:type="dxa"/>
        <w:tblInd w:w="-183" w:type="dxa"/>
        <w:tblLayout w:type="fixed"/>
        <w:tblLook w:val="0000" w:firstRow="0" w:lastRow="0" w:firstColumn="0" w:lastColumn="0" w:noHBand="0" w:noVBand="0"/>
      </w:tblPr>
      <w:tblGrid>
        <w:gridCol w:w="9222"/>
        <w:gridCol w:w="2126"/>
        <w:gridCol w:w="2796"/>
      </w:tblGrid>
      <w:tr w:rsidR="009037C1" w:rsidRPr="009037C1" w14:paraId="7875C5DA" w14:textId="77777777" w:rsidTr="00A14163">
        <w:tc>
          <w:tcPr>
            <w:tcW w:w="9222" w:type="dxa"/>
            <w:tcBorders>
              <w:top w:val="single" w:sz="4" w:space="0" w:color="000000"/>
              <w:left w:val="single" w:sz="4" w:space="0" w:color="000000"/>
              <w:bottom w:val="single" w:sz="4" w:space="0" w:color="000000"/>
            </w:tcBorders>
            <w:shd w:val="clear" w:color="auto" w:fill="auto"/>
          </w:tcPr>
          <w:p w14:paraId="253A765E" w14:textId="77777777" w:rsidR="000171DC" w:rsidRPr="009037C1" w:rsidRDefault="000171DC" w:rsidP="00853CA2">
            <w:pPr>
              <w:suppressAutoHyphens/>
              <w:overflowPunct w:val="0"/>
              <w:autoSpaceDE w:val="0"/>
              <w:spacing w:after="0"/>
              <w:jc w:val="center"/>
              <w:rPr>
                <w:rFonts w:ascii="Times New Roman" w:eastAsia="Times New Roman" w:hAnsi="Times New Roman" w:cs="Times New Roman"/>
                <w:b/>
                <w:sz w:val="28"/>
                <w:szCs w:val="28"/>
                <w:lang w:eastAsia="ar-SA"/>
              </w:rPr>
            </w:pPr>
            <w:r w:rsidRPr="009037C1">
              <w:rPr>
                <w:rFonts w:ascii="Times New Roman" w:eastAsia="Times New Roman" w:hAnsi="Times New Roman" w:cs="Times New Roman"/>
                <w:b/>
                <w:sz w:val="28"/>
                <w:szCs w:val="28"/>
                <w:lang w:eastAsia="ar-SA"/>
              </w:rPr>
              <w:t>Мероприятия</w:t>
            </w:r>
          </w:p>
          <w:p w14:paraId="4EDBC0CD" w14:textId="77777777" w:rsidR="000171DC" w:rsidRPr="009037C1" w:rsidRDefault="000171DC" w:rsidP="00853CA2">
            <w:pPr>
              <w:suppressAutoHyphens/>
              <w:overflowPunct w:val="0"/>
              <w:autoSpaceDE w:val="0"/>
              <w:spacing w:after="0"/>
              <w:jc w:val="center"/>
              <w:rPr>
                <w:rFonts w:ascii="Times New Roman" w:eastAsia="Times New Roman" w:hAnsi="Times New Roman" w:cs="Times New Roman"/>
                <w:b/>
                <w:sz w:val="28"/>
                <w:szCs w:val="28"/>
                <w:lang w:eastAsia="ar-SA"/>
              </w:rPr>
            </w:pPr>
          </w:p>
        </w:tc>
        <w:tc>
          <w:tcPr>
            <w:tcW w:w="2126" w:type="dxa"/>
            <w:tcBorders>
              <w:top w:val="single" w:sz="4" w:space="0" w:color="000000"/>
              <w:left w:val="single" w:sz="4" w:space="0" w:color="000000"/>
              <w:bottom w:val="single" w:sz="4" w:space="0" w:color="000000"/>
            </w:tcBorders>
            <w:shd w:val="clear" w:color="auto" w:fill="auto"/>
          </w:tcPr>
          <w:p w14:paraId="5F804B57" w14:textId="77777777" w:rsidR="000171DC" w:rsidRPr="009037C1" w:rsidRDefault="000171DC" w:rsidP="00853CA2">
            <w:pPr>
              <w:suppressAutoHyphens/>
              <w:overflowPunct w:val="0"/>
              <w:autoSpaceDE w:val="0"/>
              <w:spacing w:after="0"/>
              <w:jc w:val="center"/>
              <w:rPr>
                <w:rFonts w:ascii="Times New Roman" w:eastAsia="Times New Roman" w:hAnsi="Times New Roman" w:cs="Times New Roman"/>
                <w:b/>
                <w:sz w:val="28"/>
                <w:szCs w:val="28"/>
                <w:lang w:eastAsia="ar-SA"/>
              </w:rPr>
            </w:pPr>
            <w:r w:rsidRPr="009037C1">
              <w:rPr>
                <w:rFonts w:ascii="Times New Roman" w:eastAsia="Times New Roman" w:hAnsi="Times New Roman" w:cs="Times New Roman"/>
                <w:b/>
                <w:sz w:val="28"/>
                <w:szCs w:val="28"/>
                <w:lang w:eastAsia="ar-SA"/>
              </w:rPr>
              <w:t xml:space="preserve">Дата </w:t>
            </w:r>
          </w:p>
        </w:tc>
        <w:tc>
          <w:tcPr>
            <w:tcW w:w="2796" w:type="dxa"/>
            <w:tcBorders>
              <w:top w:val="single" w:sz="4" w:space="0" w:color="000000"/>
              <w:left w:val="single" w:sz="4" w:space="0" w:color="000000"/>
              <w:bottom w:val="single" w:sz="4" w:space="0" w:color="000000"/>
            </w:tcBorders>
            <w:shd w:val="clear" w:color="auto" w:fill="auto"/>
          </w:tcPr>
          <w:p w14:paraId="57D744C3" w14:textId="77777777" w:rsidR="000171DC" w:rsidRPr="009037C1" w:rsidRDefault="000171DC" w:rsidP="00853CA2">
            <w:pPr>
              <w:suppressAutoHyphens/>
              <w:overflowPunct w:val="0"/>
              <w:autoSpaceDE w:val="0"/>
              <w:spacing w:after="0"/>
              <w:rPr>
                <w:rFonts w:ascii="Times New Roman" w:eastAsia="Times New Roman" w:hAnsi="Times New Roman" w:cs="Times New Roman"/>
                <w:b/>
                <w:sz w:val="28"/>
                <w:szCs w:val="28"/>
                <w:lang w:eastAsia="ar-SA"/>
              </w:rPr>
            </w:pPr>
            <w:r w:rsidRPr="009037C1">
              <w:rPr>
                <w:rFonts w:ascii="Times New Roman" w:eastAsia="Times New Roman" w:hAnsi="Times New Roman" w:cs="Times New Roman"/>
                <w:b/>
                <w:sz w:val="28"/>
                <w:szCs w:val="28"/>
                <w:lang w:eastAsia="ar-SA"/>
              </w:rPr>
              <w:t>Ответственные</w:t>
            </w:r>
          </w:p>
        </w:tc>
      </w:tr>
      <w:tr w:rsidR="009037C1" w:rsidRPr="009037C1" w14:paraId="7F781C65" w14:textId="77777777" w:rsidTr="00A14163">
        <w:tc>
          <w:tcPr>
            <w:tcW w:w="9222" w:type="dxa"/>
            <w:tcBorders>
              <w:top w:val="single" w:sz="4" w:space="0" w:color="000000"/>
              <w:left w:val="single" w:sz="4" w:space="0" w:color="000000"/>
              <w:bottom w:val="single" w:sz="4" w:space="0" w:color="000000"/>
            </w:tcBorders>
            <w:shd w:val="clear" w:color="auto" w:fill="auto"/>
          </w:tcPr>
          <w:p w14:paraId="5934344E" w14:textId="77777777" w:rsidR="000171DC" w:rsidRPr="009037C1" w:rsidRDefault="000171DC" w:rsidP="00853CA2">
            <w:pPr>
              <w:suppressAutoHyphens/>
              <w:overflowPunct w:val="0"/>
              <w:autoSpaceDE w:val="0"/>
              <w:spacing w:after="0"/>
              <w:jc w:val="center"/>
              <w:rPr>
                <w:rFonts w:ascii="Times New Roman" w:eastAsia="Times New Roman" w:hAnsi="Times New Roman" w:cs="Times New Roman"/>
                <w:sz w:val="28"/>
                <w:szCs w:val="28"/>
                <w:lang w:eastAsia="ar-SA"/>
              </w:rPr>
            </w:pPr>
            <w:r w:rsidRPr="009037C1">
              <w:rPr>
                <w:rFonts w:ascii="Times New Roman" w:eastAsia="Times New Roman" w:hAnsi="Times New Roman" w:cs="Times New Roman"/>
                <w:b/>
                <w:bCs/>
                <w:i/>
                <w:sz w:val="28"/>
                <w:szCs w:val="28"/>
                <w:u w:val="single"/>
                <w:lang w:eastAsia="ar-SA"/>
              </w:rPr>
              <w:t>Общие праздники :</w:t>
            </w:r>
          </w:p>
          <w:p w14:paraId="42C774C5" w14:textId="77777777"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p>
        </w:tc>
        <w:tc>
          <w:tcPr>
            <w:tcW w:w="2126" w:type="dxa"/>
            <w:tcBorders>
              <w:top w:val="single" w:sz="4" w:space="0" w:color="000000"/>
              <w:left w:val="single" w:sz="4" w:space="0" w:color="000000"/>
              <w:bottom w:val="single" w:sz="4" w:space="0" w:color="000000"/>
            </w:tcBorders>
            <w:shd w:val="clear" w:color="auto" w:fill="auto"/>
          </w:tcPr>
          <w:p w14:paraId="78D77AA3" w14:textId="77777777" w:rsidR="000171DC" w:rsidRPr="009037C1" w:rsidRDefault="000171DC" w:rsidP="00853CA2">
            <w:pPr>
              <w:suppressAutoHyphens/>
              <w:overflowPunct w:val="0"/>
              <w:autoSpaceDE w:val="0"/>
              <w:snapToGrid w:val="0"/>
              <w:spacing w:after="0"/>
              <w:rPr>
                <w:rFonts w:ascii="Times New Roman" w:eastAsia="Times New Roman" w:hAnsi="Times New Roman" w:cs="Times New Roman"/>
                <w:sz w:val="28"/>
                <w:szCs w:val="28"/>
                <w:lang w:eastAsia="ar-SA"/>
              </w:rPr>
            </w:pPr>
          </w:p>
        </w:tc>
        <w:tc>
          <w:tcPr>
            <w:tcW w:w="2796" w:type="dxa"/>
            <w:tcBorders>
              <w:top w:val="single" w:sz="4" w:space="0" w:color="000000"/>
              <w:left w:val="single" w:sz="4" w:space="0" w:color="000000"/>
              <w:bottom w:val="single" w:sz="4" w:space="0" w:color="000000"/>
            </w:tcBorders>
            <w:shd w:val="clear" w:color="auto" w:fill="auto"/>
          </w:tcPr>
          <w:p w14:paraId="7D88AD95" w14:textId="77777777" w:rsidR="000171DC" w:rsidRPr="009037C1" w:rsidRDefault="000171DC" w:rsidP="00853CA2">
            <w:pPr>
              <w:suppressAutoHyphens/>
              <w:overflowPunct w:val="0"/>
              <w:autoSpaceDE w:val="0"/>
              <w:snapToGrid w:val="0"/>
              <w:spacing w:after="0"/>
              <w:rPr>
                <w:rFonts w:ascii="Times New Roman" w:eastAsia="Times New Roman" w:hAnsi="Times New Roman" w:cs="Times New Roman"/>
                <w:sz w:val="28"/>
                <w:szCs w:val="28"/>
                <w:lang w:eastAsia="ar-SA"/>
              </w:rPr>
            </w:pPr>
          </w:p>
        </w:tc>
      </w:tr>
      <w:tr w:rsidR="009037C1" w:rsidRPr="009037C1" w14:paraId="70631CCA" w14:textId="77777777" w:rsidTr="00A14163">
        <w:tc>
          <w:tcPr>
            <w:tcW w:w="9222" w:type="dxa"/>
            <w:tcBorders>
              <w:top w:val="single" w:sz="4" w:space="0" w:color="000000"/>
              <w:left w:val="single" w:sz="4" w:space="0" w:color="000000"/>
              <w:bottom w:val="single" w:sz="4" w:space="0" w:color="000000"/>
            </w:tcBorders>
            <w:shd w:val="clear" w:color="auto" w:fill="auto"/>
          </w:tcPr>
          <w:p w14:paraId="3DE644DB" w14:textId="77777777"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«День Знаний».</w:t>
            </w:r>
          </w:p>
        </w:tc>
        <w:tc>
          <w:tcPr>
            <w:tcW w:w="2126" w:type="dxa"/>
            <w:tcBorders>
              <w:top w:val="single" w:sz="4" w:space="0" w:color="000000"/>
              <w:left w:val="single" w:sz="4" w:space="0" w:color="000000"/>
              <w:bottom w:val="single" w:sz="4" w:space="0" w:color="000000"/>
            </w:tcBorders>
            <w:shd w:val="clear" w:color="auto" w:fill="auto"/>
          </w:tcPr>
          <w:p w14:paraId="45EC4A45" w14:textId="77777777"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Сентябрь</w:t>
            </w:r>
          </w:p>
        </w:tc>
        <w:tc>
          <w:tcPr>
            <w:tcW w:w="2796" w:type="dxa"/>
            <w:tcBorders>
              <w:top w:val="single" w:sz="4" w:space="0" w:color="000000"/>
              <w:left w:val="single" w:sz="4" w:space="0" w:color="000000"/>
              <w:bottom w:val="single" w:sz="4" w:space="0" w:color="000000"/>
            </w:tcBorders>
            <w:shd w:val="clear" w:color="auto" w:fill="auto"/>
          </w:tcPr>
          <w:p w14:paraId="14EA0233" w14:textId="77777777" w:rsidR="000171DC" w:rsidRPr="009037C1" w:rsidRDefault="00443B1E"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Музруковод.Во</w:t>
            </w:r>
            <w:r w:rsidR="000171DC" w:rsidRPr="009037C1">
              <w:rPr>
                <w:rFonts w:ascii="Times New Roman" w:eastAsia="Times New Roman" w:hAnsi="Times New Roman" w:cs="Times New Roman"/>
                <w:sz w:val="28"/>
                <w:szCs w:val="28"/>
                <w:lang w:eastAsia="ar-SA"/>
              </w:rPr>
              <w:t>спитатели гр.</w:t>
            </w:r>
          </w:p>
        </w:tc>
      </w:tr>
      <w:tr w:rsidR="009037C1" w:rsidRPr="009037C1" w14:paraId="560DC722" w14:textId="77777777" w:rsidTr="00A14163">
        <w:tc>
          <w:tcPr>
            <w:tcW w:w="9222" w:type="dxa"/>
            <w:tcBorders>
              <w:top w:val="single" w:sz="4" w:space="0" w:color="000000"/>
              <w:left w:val="single" w:sz="4" w:space="0" w:color="000000"/>
              <w:bottom w:val="single" w:sz="4" w:space="0" w:color="000000"/>
            </w:tcBorders>
            <w:shd w:val="clear" w:color="auto" w:fill="auto"/>
          </w:tcPr>
          <w:p w14:paraId="25546F6A" w14:textId="77777777" w:rsidR="003A165A" w:rsidRPr="009037C1" w:rsidRDefault="003A165A" w:rsidP="00853CA2">
            <w:pPr>
              <w:suppressAutoHyphens/>
              <w:overflowPunct w:val="0"/>
              <w:autoSpaceDE w:val="0"/>
              <w:spacing w:after="0"/>
              <w:rPr>
                <w:rFonts w:ascii="Times New Roman" w:eastAsia="Times New Roman" w:hAnsi="Times New Roman" w:cs="Times New Roman"/>
                <w:sz w:val="28"/>
                <w:szCs w:val="28"/>
                <w:lang w:eastAsia="ar-SA"/>
              </w:rPr>
            </w:pPr>
          </w:p>
          <w:p w14:paraId="3342FD11" w14:textId="77777777" w:rsidR="003A165A" w:rsidRPr="009037C1" w:rsidRDefault="003A165A" w:rsidP="00853CA2">
            <w:pPr>
              <w:suppressAutoHyphens/>
              <w:overflowPunct w:val="0"/>
              <w:autoSpaceDE w:val="0"/>
              <w:spacing w:after="0"/>
              <w:rPr>
                <w:rFonts w:ascii="Times New Roman" w:eastAsia="Times New Roman" w:hAnsi="Times New Roman" w:cs="Times New Roman"/>
                <w:sz w:val="28"/>
                <w:szCs w:val="28"/>
                <w:lang w:eastAsia="ar-SA"/>
              </w:rPr>
            </w:pPr>
          </w:p>
          <w:p w14:paraId="2BF33A90" w14:textId="77777777"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«Осень  золотая»</w:t>
            </w:r>
          </w:p>
        </w:tc>
        <w:tc>
          <w:tcPr>
            <w:tcW w:w="2126" w:type="dxa"/>
            <w:tcBorders>
              <w:top w:val="single" w:sz="4" w:space="0" w:color="000000"/>
              <w:left w:val="single" w:sz="4" w:space="0" w:color="000000"/>
              <w:bottom w:val="single" w:sz="4" w:space="0" w:color="000000"/>
            </w:tcBorders>
            <w:shd w:val="clear" w:color="auto" w:fill="auto"/>
          </w:tcPr>
          <w:p w14:paraId="2D1A616F" w14:textId="77777777" w:rsidR="003A165A" w:rsidRPr="009037C1" w:rsidRDefault="003A165A" w:rsidP="00853CA2">
            <w:pPr>
              <w:suppressAutoHyphens/>
              <w:overflowPunct w:val="0"/>
              <w:autoSpaceDE w:val="0"/>
              <w:spacing w:after="0"/>
              <w:rPr>
                <w:rFonts w:ascii="Times New Roman" w:eastAsia="Times New Roman" w:hAnsi="Times New Roman" w:cs="Times New Roman"/>
                <w:sz w:val="28"/>
                <w:szCs w:val="28"/>
                <w:lang w:eastAsia="ar-SA"/>
              </w:rPr>
            </w:pPr>
          </w:p>
          <w:p w14:paraId="68189EDC" w14:textId="77777777" w:rsidR="003A165A" w:rsidRPr="009037C1" w:rsidRDefault="003A165A" w:rsidP="00853CA2">
            <w:pPr>
              <w:suppressAutoHyphens/>
              <w:overflowPunct w:val="0"/>
              <w:autoSpaceDE w:val="0"/>
              <w:spacing w:after="0"/>
              <w:rPr>
                <w:rFonts w:ascii="Times New Roman" w:eastAsia="Times New Roman" w:hAnsi="Times New Roman" w:cs="Times New Roman"/>
                <w:sz w:val="28"/>
                <w:szCs w:val="28"/>
                <w:lang w:eastAsia="ar-SA"/>
              </w:rPr>
            </w:pPr>
          </w:p>
          <w:p w14:paraId="13935F53" w14:textId="77777777"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Ноябрь</w:t>
            </w:r>
          </w:p>
        </w:tc>
        <w:tc>
          <w:tcPr>
            <w:tcW w:w="2796" w:type="dxa"/>
            <w:tcBorders>
              <w:top w:val="single" w:sz="4" w:space="0" w:color="000000"/>
              <w:left w:val="single" w:sz="4" w:space="0" w:color="000000"/>
              <w:bottom w:val="single" w:sz="4" w:space="0" w:color="000000"/>
            </w:tcBorders>
            <w:shd w:val="clear" w:color="auto" w:fill="auto"/>
          </w:tcPr>
          <w:p w14:paraId="17BCC13B" w14:textId="77777777" w:rsidR="003A165A" w:rsidRPr="009037C1" w:rsidRDefault="003A165A" w:rsidP="00853CA2">
            <w:pPr>
              <w:suppressAutoHyphens/>
              <w:overflowPunct w:val="0"/>
              <w:autoSpaceDE w:val="0"/>
              <w:spacing w:after="0"/>
              <w:rPr>
                <w:rFonts w:ascii="Times New Roman" w:eastAsia="Times New Roman" w:hAnsi="Times New Roman" w:cs="Times New Roman"/>
                <w:sz w:val="28"/>
                <w:szCs w:val="28"/>
                <w:lang w:eastAsia="ar-SA"/>
              </w:rPr>
            </w:pPr>
          </w:p>
          <w:p w14:paraId="3F4DB240" w14:textId="77777777" w:rsidR="003A165A" w:rsidRPr="009037C1" w:rsidRDefault="003A165A" w:rsidP="00853CA2">
            <w:pPr>
              <w:suppressAutoHyphens/>
              <w:overflowPunct w:val="0"/>
              <w:autoSpaceDE w:val="0"/>
              <w:spacing w:after="0"/>
              <w:rPr>
                <w:rFonts w:ascii="Times New Roman" w:eastAsia="Times New Roman" w:hAnsi="Times New Roman" w:cs="Times New Roman"/>
                <w:sz w:val="28"/>
                <w:szCs w:val="28"/>
                <w:lang w:eastAsia="ar-SA"/>
              </w:rPr>
            </w:pPr>
          </w:p>
          <w:p w14:paraId="22BC1579" w14:textId="77777777"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Музруководитель.</w:t>
            </w:r>
          </w:p>
          <w:p w14:paraId="24907CBB" w14:textId="77777777"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Воспитатели групп</w:t>
            </w:r>
          </w:p>
        </w:tc>
      </w:tr>
      <w:tr w:rsidR="009037C1" w:rsidRPr="009037C1" w14:paraId="7CA2D60E" w14:textId="77777777" w:rsidTr="00A14163">
        <w:tc>
          <w:tcPr>
            <w:tcW w:w="9222" w:type="dxa"/>
            <w:tcBorders>
              <w:top w:val="single" w:sz="4" w:space="0" w:color="000000"/>
              <w:left w:val="single" w:sz="4" w:space="0" w:color="000000"/>
              <w:bottom w:val="single" w:sz="4" w:space="0" w:color="000000"/>
            </w:tcBorders>
            <w:shd w:val="clear" w:color="auto" w:fill="auto"/>
          </w:tcPr>
          <w:p w14:paraId="699D3BD7" w14:textId="77777777"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«Новогодние приключения».</w:t>
            </w:r>
          </w:p>
        </w:tc>
        <w:tc>
          <w:tcPr>
            <w:tcW w:w="2126" w:type="dxa"/>
            <w:tcBorders>
              <w:top w:val="single" w:sz="4" w:space="0" w:color="000000"/>
              <w:left w:val="single" w:sz="4" w:space="0" w:color="000000"/>
              <w:bottom w:val="single" w:sz="4" w:space="0" w:color="000000"/>
            </w:tcBorders>
            <w:shd w:val="clear" w:color="auto" w:fill="auto"/>
          </w:tcPr>
          <w:p w14:paraId="500D94CD" w14:textId="77777777"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Декабрь</w:t>
            </w:r>
          </w:p>
        </w:tc>
        <w:tc>
          <w:tcPr>
            <w:tcW w:w="2796" w:type="dxa"/>
            <w:tcBorders>
              <w:top w:val="single" w:sz="4" w:space="0" w:color="000000"/>
              <w:left w:val="single" w:sz="4" w:space="0" w:color="000000"/>
              <w:bottom w:val="single" w:sz="4" w:space="0" w:color="000000"/>
            </w:tcBorders>
            <w:shd w:val="clear" w:color="auto" w:fill="auto"/>
          </w:tcPr>
          <w:p w14:paraId="34125351" w14:textId="77777777"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Музруководитель.</w:t>
            </w:r>
          </w:p>
          <w:p w14:paraId="3E1311E8" w14:textId="77777777"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Воспитатели гр.</w:t>
            </w:r>
          </w:p>
        </w:tc>
      </w:tr>
      <w:tr w:rsidR="009037C1" w:rsidRPr="009037C1" w14:paraId="05A6ACCA" w14:textId="77777777" w:rsidTr="00A14163">
        <w:tc>
          <w:tcPr>
            <w:tcW w:w="9222" w:type="dxa"/>
            <w:tcBorders>
              <w:top w:val="single" w:sz="4" w:space="0" w:color="000000"/>
              <w:left w:val="single" w:sz="4" w:space="0" w:color="000000"/>
              <w:bottom w:val="single" w:sz="4" w:space="0" w:color="000000"/>
            </w:tcBorders>
            <w:shd w:val="clear" w:color="auto" w:fill="auto"/>
          </w:tcPr>
          <w:p w14:paraId="0DFAE30E" w14:textId="77777777"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«Рождественские святки»</w:t>
            </w:r>
          </w:p>
        </w:tc>
        <w:tc>
          <w:tcPr>
            <w:tcW w:w="2126" w:type="dxa"/>
            <w:tcBorders>
              <w:top w:val="single" w:sz="4" w:space="0" w:color="000000"/>
              <w:left w:val="single" w:sz="4" w:space="0" w:color="000000"/>
              <w:bottom w:val="single" w:sz="4" w:space="0" w:color="000000"/>
            </w:tcBorders>
            <w:shd w:val="clear" w:color="auto" w:fill="auto"/>
          </w:tcPr>
          <w:p w14:paraId="6CE54F40" w14:textId="77777777"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Январь</w:t>
            </w:r>
          </w:p>
        </w:tc>
        <w:tc>
          <w:tcPr>
            <w:tcW w:w="2796" w:type="dxa"/>
            <w:tcBorders>
              <w:top w:val="single" w:sz="4" w:space="0" w:color="000000"/>
              <w:left w:val="single" w:sz="4" w:space="0" w:color="000000"/>
              <w:bottom w:val="single" w:sz="4" w:space="0" w:color="000000"/>
            </w:tcBorders>
            <w:shd w:val="clear" w:color="auto" w:fill="auto"/>
          </w:tcPr>
          <w:p w14:paraId="341E28D0" w14:textId="77777777"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Музруководитель.</w:t>
            </w:r>
          </w:p>
          <w:p w14:paraId="04107009" w14:textId="77777777"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Воспитатели гр.</w:t>
            </w:r>
          </w:p>
        </w:tc>
      </w:tr>
      <w:tr w:rsidR="009037C1" w:rsidRPr="009037C1" w14:paraId="2EF20E09" w14:textId="77777777" w:rsidTr="00A14163">
        <w:tc>
          <w:tcPr>
            <w:tcW w:w="9222" w:type="dxa"/>
            <w:tcBorders>
              <w:top w:val="single" w:sz="4" w:space="0" w:color="000000"/>
              <w:left w:val="single" w:sz="4" w:space="0" w:color="000000"/>
              <w:bottom w:val="single" w:sz="4" w:space="0" w:color="000000"/>
            </w:tcBorders>
            <w:shd w:val="clear" w:color="auto" w:fill="auto"/>
          </w:tcPr>
          <w:p w14:paraId="663F789A" w14:textId="77777777"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«Праздник  пап».</w:t>
            </w:r>
          </w:p>
        </w:tc>
        <w:tc>
          <w:tcPr>
            <w:tcW w:w="2126" w:type="dxa"/>
            <w:tcBorders>
              <w:top w:val="single" w:sz="4" w:space="0" w:color="000000"/>
              <w:left w:val="single" w:sz="4" w:space="0" w:color="000000"/>
              <w:bottom w:val="single" w:sz="4" w:space="0" w:color="000000"/>
            </w:tcBorders>
            <w:shd w:val="clear" w:color="auto" w:fill="auto"/>
          </w:tcPr>
          <w:p w14:paraId="2C02A721" w14:textId="77777777"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Февраль</w:t>
            </w:r>
          </w:p>
        </w:tc>
        <w:tc>
          <w:tcPr>
            <w:tcW w:w="2796" w:type="dxa"/>
            <w:tcBorders>
              <w:top w:val="single" w:sz="4" w:space="0" w:color="000000"/>
              <w:left w:val="single" w:sz="4" w:space="0" w:color="000000"/>
              <w:bottom w:val="single" w:sz="4" w:space="0" w:color="000000"/>
            </w:tcBorders>
            <w:shd w:val="clear" w:color="auto" w:fill="auto"/>
          </w:tcPr>
          <w:p w14:paraId="7CD26823" w14:textId="77777777"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Музруководитель Воспитатели групп</w:t>
            </w:r>
          </w:p>
        </w:tc>
      </w:tr>
      <w:tr w:rsidR="009037C1" w:rsidRPr="009037C1" w14:paraId="5A6F7369" w14:textId="77777777" w:rsidTr="00A14163">
        <w:tc>
          <w:tcPr>
            <w:tcW w:w="9222" w:type="dxa"/>
            <w:tcBorders>
              <w:top w:val="single" w:sz="4" w:space="0" w:color="000000"/>
              <w:left w:val="single" w:sz="4" w:space="0" w:color="000000"/>
              <w:bottom w:val="single" w:sz="4" w:space="0" w:color="000000"/>
            </w:tcBorders>
            <w:shd w:val="clear" w:color="auto" w:fill="auto"/>
          </w:tcPr>
          <w:p w14:paraId="17114AE9" w14:textId="77777777"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«Праздник  мам»</w:t>
            </w:r>
          </w:p>
        </w:tc>
        <w:tc>
          <w:tcPr>
            <w:tcW w:w="2126" w:type="dxa"/>
            <w:tcBorders>
              <w:top w:val="single" w:sz="4" w:space="0" w:color="000000"/>
              <w:left w:val="single" w:sz="4" w:space="0" w:color="000000"/>
              <w:bottom w:val="single" w:sz="4" w:space="0" w:color="000000"/>
            </w:tcBorders>
            <w:shd w:val="clear" w:color="auto" w:fill="auto"/>
          </w:tcPr>
          <w:p w14:paraId="0D7385BE" w14:textId="77777777"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Март</w:t>
            </w:r>
          </w:p>
        </w:tc>
        <w:tc>
          <w:tcPr>
            <w:tcW w:w="2796" w:type="dxa"/>
            <w:tcBorders>
              <w:top w:val="single" w:sz="4" w:space="0" w:color="000000"/>
              <w:left w:val="single" w:sz="4" w:space="0" w:color="000000"/>
              <w:bottom w:val="single" w:sz="4" w:space="0" w:color="000000"/>
            </w:tcBorders>
            <w:shd w:val="clear" w:color="auto" w:fill="auto"/>
          </w:tcPr>
          <w:p w14:paraId="23DE8D3C" w14:textId="77777777"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Музруководитель.</w:t>
            </w:r>
          </w:p>
          <w:p w14:paraId="2BDD0E04" w14:textId="77777777"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Воспитатели групп</w:t>
            </w:r>
          </w:p>
        </w:tc>
      </w:tr>
      <w:tr w:rsidR="009037C1" w:rsidRPr="009037C1" w14:paraId="487E9EF8" w14:textId="77777777" w:rsidTr="00A14163">
        <w:tc>
          <w:tcPr>
            <w:tcW w:w="9222" w:type="dxa"/>
            <w:tcBorders>
              <w:top w:val="single" w:sz="4" w:space="0" w:color="000000"/>
              <w:left w:val="single" w:sz="4" w:space="0" w:color="000000"/>
              <w:bottom w:val="single" w:sz="4" w:space="0" w:color="000000"/>
            </w:tcBorders>
            <w:shd w:val="clear" w:color="auto" w:fill="auto"/>
          </w:tcPr>
          <w:p w14:paraId="00AB79AF" w14:textId="77777777"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«Славься, День Победы!»</w:t>
            </w:r>
          </w:p>
        </w:tc>
        <w:tc>
          <w:tcPr>
            <w:tcW w:w="2126" w:type="dxa"/>
            <w:tcBorders>
              <w:top w:val="single" w:sz="4" w:space="0" w:color="000000"/>
              <w:left w:val="single" w:sz="4" w:space="0" w:color="000000"/>
              <w:bottom w:val="single" w:sz="4" w:space="0" w:color="000000"/>
            </w:tcBorders>
            <w:shd w:val="clear" w:color="auto" w:fill="auto"/>
          </w:tcPr>
          <w:p w14:paraId="4D67EFB0" w14:textId="77777777"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Май</w:t>
            </w:r>
          </w:p>
        </w:tc>
        <w:tc>
          <w:tcPr>
            <w:tcW w:w="2796" w:type="dxa"/>
            <w:tcBorders>
              <w:top w:val="single" w:sz="4" w:space="0" w:color="000000"/>
              <w:left w:val="single" w:sz="4" w:space="0" w:color="000000"/>
              <w:bottom w:val="single" w:sz="4" w:space="0" w:color="000000"/>
            </w:tcBorders>
            <w:shd w:val="clear" w:color="auto" w:fill="auto"/>
          </w:tcPr>
          <w:p w14:paraId="276306DC" w14:textId="77777777"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Музруководитель.</w:t>
            </w:r>
          </w:p>
          <w:p w14:paraId="1D0AF5A6" w14:textId="77777777"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Воспитатели групп</w:t>
            </w:r>
          </w:p>
        </w:tc>
      </w:tr>
      <w:tr w:rsidR="009037C1" w:rsidRPr="009037C1" w14:paraId="2895B719" w14:textId="77777777" w:rsidTr="00A14163">
        <w:tc>
          <w:tcPr>
            <w:tcW w:w="9222" w:type="dxa"/>
            <w:tcBorders>
              <w:top w:val="single" w:sz="4" w:space="0" w:color="000000"/>
              <w:left w:val="single" w:sz="4" w:space="0" w:color="000000"/>
              <w:bottom w:val="single" w:sz="4" w:space="0" w:color="000000"/>
            </w:tcBorders>
            <w:shd w:val="clear" w:color="auto" w:fill="auto"/>
          </w:tcPr>
          <w:p w14:paraId="3CA57CBE" w14:textId="77777777"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«Выпускной бал»</w:t>
            </w:r>
          </w:p>
        </w:tc>
        <w:tc>
          <w:tcPr>
            <w:tcW w:w="2126" w:type="dxa"/>
            <w:tcBorders>
              <w:top w:val="single" w:sz="4" w:space="0" w:color="000000"/>
              <w:left w:val="single" w:sz="4" w:space="0" w:color="000000"/>
              <w:bottom w:val="single" w:sz="4" w:space="0" w:color="000000"/>
            </w:tcBorders>
            <w:shd w:val="clear" w:color="auto" w:fill="auto"/>
          </w:tcPr>
          <w:p w14:paraId="33AF4709" w14:textId="77777777"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Май</w:t>
            </w:r>
          </w:p>
        </w:tc>
        <w:tc>
          <w:tcPr>
            <w:tcW w:w="2796" w:type="dxa"/>
            <w:tcBorders>
              <w:top w:val="single" w:sz="4" w:space="0" w:color="000000"/>
              <w:left w:val="single" w:sz="4" w:space="0" w:color="000000"/>
              <w:bottom w:val="single" w:sz="4" w:space="0" w:color="000000"/>
            </w:tcBorders>
            <w:shd w:val="clear" w:color="auto" w:fill="auto"/>
          </w:tcPr>
          <w:p w14:paraId="6644FF15" w14:textId="77777777" w:rsidR="00853CA2"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 xml:space="preserve">Музруководитель, воспитатели </w:t>
            </w:r>
          </w:p>
          <w:p w14:paraId="7FFAA829" w14:textId="77777777" w:rsidR="00853CA2" w:rsidRDefault="00853CA2" w:rsidP="00853CA2">
            <w:pPr>
              <w:suppressAutoHyphens/>
              <w:overflowPunct w:val="0"/>
              <w:autoSpaceDE w:val="0"/>
              <w:spacing w:after="0"/>
              <w:rPr>
                <w:rFonts w:ascii="Times New Roman" w:eastAsia="Times New Roman" w:hAnsi="Times New Roman" w:cs="Times New Roman"/>
                <w:sz w:val="28"/>
                <w:szCs w:val="28"/>
                <w:lang w:eastAsia="ar-SA"/>
              </w:rPr>
            </w:pPr>
          </w:p>
          <w:p w14:paraId="4E121D70" w14:textId="77777777" w:rsidR="00853CA2" w:rsidRDefault="00853CA2" w:rsidP="00853CA2">
            <w:pPr>
              <w:suppressAutoHyphens/>
              <w:overflowPunct w:val="0"/>
              <w:autoSpaceDE w:val="0"/>
              <w:spacing w:after="0"/>
              <w:rPr>
                <w:rFonts w:ascii="Times New Roman" w:eastAsia="Times New Roman" w:hAnsi="Times New Roman" w:cs="Times New Roman"/>
                <w:sz w:val="28"/>
                <w:szCs w:val="28"/>
                <w:lang w:eastAsia="ar-SA"/>
              </w:rPr>
            </w:pPr>
          </w:p>
          <w:p w14:paraId="280024EF" w14:textId="77777777"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подготовительной группы</w:t>
            </w:r>
          </w:p>
        </w:tc>
      </w:tr>
      <w:tr w:rsidR="009037C1" w:rsidRPr="009037C1" w14:paraId="7F166537" w14:textId="77777777" w:rsidTr="00A14163">
        <w:tc>
          <w:tcPr>
            <w:tcW w:w="9222" w:type="dxa"/>
            <w:tcBorders>
              <w:top w:val="single" w:sz="4" w:space="0" w:color="000000"/>
              <w:left w:val="single" w:sz="4" w:space="0" w:color="000000"/>
              <w:bottom w:val="single" w:sz="4" w:space="0" w:color="000000"/>
            </w:tcBorders>
            <w:shd w:val="clear" w:color="auto" w:fill="auto"/>
          </w:tcPr>
          <w:p w14:paraId="129DFE7F" w14:textId="77777777" w:rsidR="000171DC" w:rsidRPr="009037C1" w:rsidRDefault="009037C1" w:rsidP="00853CA2">
            <w:pPr>
              <w:suppressAutoHyphens/>
              <w:overflowPunct w:val="0"/>
              <w:autoSpaceDE w:val="0"/>
              <w:spacing w:after="0"/>
              <w:rPr>
                <w:rFonts w:ascii="Times New Roman" w:eastAsia="Times New Roman" w:hAnsi="Times New Roman" w:cs="Times New Roman"/>
                <w:b/>
                <w:sz w:val="28"/>
                <w:szCs w:val="28"/>
                <w:lang w:eastAsia="ar-SA"/>
              </w:rPr>
            </w:pPr>
            <w:r w:rsidRPr="009037C1">
              <w:rPr>
                <w:rFonts w:ascii="Times New Roman" w:eastAsia="Times New Roman" w:hAnsi="Times New Roman" w:cs="Times New Roman"/>
                <w:b/>
                <w:bCs/>
                <w:i/>
                <w:sz w:val="28"/>
                <w:szCs w:val="28"/>
                <w:lang w:eastAsia="ar-SA"/>
              </w:rPr>
              <w:t xml:space="preserve">                                                Развлечения:</w:t>
            </w:r>
          </w:p>
        </w:tc>
        <w:tc>
          <w:tcPr>
            <w:tcW w:w="2126" w:type="dxa"/>
            <w:tcBorders>
              <w:top w:val="single" w:sz="4" w:space="0" w:color="000000"/>
              <w:left w:val="single" w:sz="4" w:space="0" w:color="000000"/>
              <w:bottom w:val="single" w:sz="4" w:space="0" w:color="000000"/>
            </w:tcBorders>
            <w:shd w:val="clear" w:color="auto" w:fill="auto"/>
          </w:tcPr>
          <w:p w14:paraId="5238FB65" w14:textId="77777777" w:rsidR="000171DC" w:rsidRPr="009037C1" w:rsidRDefault="000171DC" w:rsidP="00853CA2">
            <w:pPr>
              <w:suppressAutoHyphens/>
              <w:overflowPunct w:val="0"/>
              <w:autoSpaceDE w:val="0"/>
              <w:snapToGrid w:val="0"/>
              <w:spacing w:after="0"/>
              <w:rPr>
                <w:rFonts w:ascii="Times New Roman" w:eastAsia="Times New Roman" w:hAnsi="Times New Roman" w:cs="Times New Roman"/>
                <w:sz w:val="28"/>
                <w:szCs w:val="28"/>
                <w:lang w:eastAsia="ar-SA"/>
              </w:rPr>
            </w:pPr>
          </w:p>
        </w:tc>
        <w:tc>
          <w:tcPr>
            <w:tcW w:w="2796" w:type="dxa"/>
            <w:tcBorders>
              <w:top w:val="single" w:sz="4" w:space="0" w:color="000000"/>
              <w:left w:val="single" w:sz="4" w:space="0" w:color="000000"/>
              <w:bottom w:val="single" w:sz="4" w:space="0" w:color="000000"/>
            </w:tcBorders>
            <w:shd w:val="clear" w:color="auto" w:fill="auto"/>
          </w:tcPr>
          <w:p w14:paraId="6F112070" w14:textId="77777777" w:rsidR="000171DC" w:rsidRPr="009037C1" w:rsidRDefault="000171DC" w:rsidP="00853CA2">
            <w:pPr>
              <w:suppressAutoHyphens/>
              <w:overflowPunct w:val="0"/>
              <w:autoSpaceDE w:val="0"/>
              <w:snapToGrid w:val="0"/>
              <w:spacing w:after="0"/>
              <w:rPr>
                <w:rFonts w:ascii="Times New Roman" w:eastAsia="Times New Roman" w:hAnsi="Times New Roman" w:cs="Times New Roman"/>
                <w:sz w:val="28"/>
                <w:szCs w:val="28"/>
                <w:lang w:eastAsia="ar-SA"/>
              </w:rPr>
            </w:pPr>
          </w:p>
        </w:tc>
      </w:tr>
      <w:tr w:rsidR="009037C1" w:rsidRPr="009037C1" w14:paraId="04697E0F" w14:textId="77777777" w:rsidTr="00A14163">
        <w:tc>
          <w:tcPr>
            <w:tcW w:w="9222" w:type="dxa"/>
            <w:tcBorders>
              <w:top w:val="single" w:sz="4" w:space="0" w:color="000000"/>
              <w:left w:val="single" w:sz="4" w:space="0" w:color="000000"/>
              <w:bottom w:val="single" w:sz="4" w:space="0" w:color="000000"/>
            </w:tcBorders>
            <w:shd w:val="clear" w:color="auto" w:fill="auto"/>
          </w:tcPr>
          <w:p w14:paraId="1935EAFD" w14:textId="77777777" w:rsidR="00041F12" w:rsidRPr="009037C1" w:rsidRDefault="00041F12" w:rsidP="00853CA2">
            <w:pPr>
              <w:tabs>
                <w:tab w:val="left" w:pos="2599"/>
              </w:tabs>
              <w:overflowPunct w:val="0"/>
              <w:autoSpaceDE w:val="0"/>
              <w:spacing w:after="0"/>
              <w:rPr>
                <w:rFonts w:ascii="Times New Roman" w:hAnsi="Times New Roman" w:cs="Times New Roman"/>
                <w:sz w:val="28"/>
                <w:szCs w:val="28"/>
              </w:rPr>
            </w:pPr>
            <w:r w:rsidRPr="009037C1">
              <w:rPr>
                <w:rFonts w:ascii="Times New Roman" w:hAnsi="Times New Roman" w:cs="Times New Roman"/>
                <w:sz w:val="28"/>
                <w:szCs w:val="28"/>
              </w:rPr>
              <w:t>«Наш друг-доброта»</w:t>
            </w:r>
            <w:r w:rsidRPr="009037C1">
              <w:rPr>
                <w:rFonts w:ascii="Times New Roman" w:hAnsi="Times New Roman" w:cs="Times New Roman"/>
                <w:sz w:val="28"/>
                <w:szCs w:val="28"/>
              </w:rPr>
              <w:tab/>
            </w:r>
          </w:p>
        </w:tc>
        <w:tc>
          <w:tcPr>
            <w:tcW w:w="2126" w:type="dxa"/>
            <w:tcBorders>
              <w:top w:val="single" w:sz="4" w:space="0" w:color="000000"/>
              <w:left w:val="single" w:sz="4" w:space="0" w:color="000000"/>
              <w:bottom w:val="single" w:sz="4" w:space="0" w:color="000000"/>
            </w:tcBorders>
            <w:shd w:val="clear" w:color="auto" w:fill="auto"/>
          </w:tcPr>
          <w:p w14:paraId="4484B710" w14:textId="77777777" w:rsidR="00041F12" w:rsidRPr="009037C1" w:rsidRDefault="00041F12" w:rsidP="00853CA2">
            <w:pPr>
              <w:overflowPunct w:val="0"/>
              <w:autoSpaceDE w:val="0"/>
              <w:spacing w:after="0"/>
              <w:rPr>
                <w:rFonts w:ascii="Times New Roman" w:hAnsi="Times New Roman" w:cs="Times New Roman"/>
                <w:sz w:val="28"/>
                <w:szCs w:val="28"/>
              </w:rPr>
            </w:pPr>
            <w:r w:rsidRPr="009037C1">
              <w:rPr>
                <w:rFonts w:ascii="Times New Roman" w:hAnsi="Times New Roman" w:cs="Times New Roman"/>
                <w:sz w:val="28"/>
                <w:szCs w:val="28"/>
              </w:rPr>
              <w:t>октябрь</w:t>
            </w:r>
          </w:p>
        </w:tc>
        <w:tc>
          <w:tcPr>
            <w:tcW w:w="2796" w:type="dxa"/>
            <w:tcBorders>
              <w:top w:val="single" w:sz="4" w:space="0" w:color="000000"/>
              <w:left w:val="single" w:sz="4" w:space="0" w:color="000000"/>
              <w:bottom w:val="single" w:sz="4" w:space="0" w:color="000000"/>
            </w:tcBorders>
            <w:shd w:val="clear" w:color="auto" w:fill="auto"/>
          </w:tcPr>
          <w:p w14:paraId="326FC1C5" w14:textId="77777777" w:rsidR="00041F12" w:rsidRPr="009037C1" w:rsidRDefault="00041F12" w:rsidP="00853CA2">
            <w:pPr>
              <w:overflowPunct w:val="0"/>
              <w:autoSpaceDE w:val="0"/>
              <w:spacing w:after="0"/>
              <w:rPr>
                <w:rFonts w:ascii="Times New Roman" w:hAnsi="Times New Roman" w:cs="Times New Roman"/>
                <w:sz w:val="28"/>
                <w:szCs w:val="28"/>
              </w:rPr>
            </w:pPr>
            <w:r w:rsidRPr="009037C1">
              <w:rPr>
                <w:rFonts w:ascii="Times New Roman" w:hAnsi="Times New Roman" w:cs="Times New Roman"/>
                <w:sz w:val="28"/>
                <w:szCs w:val="28"/>
              </w:rPr>
              <w:t>Папкова Н.С.</w:t>
            </w:r>
          </w:p>
        </w:tc>
      </w:tr>
      <w:tr w:rsidR="009037C1" w:rsidRPr="009037C1" w14:paraId="3E5339B9" w14:textId="77777777" w:rsidTr="00A14163">
        <w:tc>
          <w:tcPr>
            <w:tcW w:w="9222" w:type="dxa"/>
            <w:tcBorders>
              <w:top w:val="single" w:sz="4" w:space="0" w:color="000000"/>
              <w:left w:val="single" w:sz="4" w:space="0" w:color="000000"/>
              <w:bottom w:val="single" w:sz="4" w:space="0" w:color="000000"/>
            </w:tcBorders>
            <w:shd w:val="clear" w:color="auto" w:fill="auto"/>
          </w:tcPr>
          <w:p w14:paraId="5E15B09B" w14:textId="77777777" w:rsidR="00041F12" w:rsidRPr="009037C1" w:rsidRDefault="00041F12" w:rsidP="00853CA2">
            <w:pPr>
              <w:overflowPunct w:val="0"/>
              <w:autoSpaceDE w:val="0"/>
              <w:spacing w:after="0"/>
              <w:rPr>
                <w:rFonts w:ascii="Times New Roman" w:hAnsi="Times New Roman" w:cs="Times New Roman"/>
                <w:sz w:val="28"/>
                <w:szCs w:val="28"/>
              </w:rPr>
            </w:pPr>
            <w:r w:rsidRPr="009037C1">
              <w:rPr>
                <w:rFonts w:ascii="Times New Roman" w:hAnsi="Times New Roman" w:cs="Times New Roman"/>
                <w:sz w:val="28"/>
                <w:szCs w:val="28"/>
              </w:rPr>
              <w:t>«Мы сильные и ловкие» (спортивные соревнования)</w:t>
            </w:r>
          </w:p>
        </w:tc>
        <w:tc>
          <w:tcPr>
            <w:tcW w:w="2126" w:type="dxa"/>
            <w:tcBorders>
              <w:top w:val="single" w:sz="4" w:space="0" w:color="000000"/>
              <w:left w:val="single" w:sz="4" w:space="0" w:color="000000"/>
              <w:bottom w:val="single" w:sz="4" w:space="0" w:color="000000"/>
            </w:tcBorders>
            <w:shd w:val="clear" w:color="auto" w:fill="auto"/>
          </w:tcPr>
          <w:p w14:paraId="01251C21" w14:textId="77777777" w:rsidR="00041F12" w:rsidRPr="009037C1" w:rsidRDefault="00041F12" w:rsidP="00853CA2">
            <w:pPr>
              <w:overflowPunct w:val="0"/>
              <w:autoSpaceDE w:val="0"/>
              <w:spacing w:after="0"/>
              <w:rPr>
                <w:rFonts w:ascii="Times New Roman" w:hAnsi="Times New Roman" w:cs="Times New Roman"/>
                <w:sz w:val="28"/>
                <w:szCs w:val="28"/>
              </w:rPr>
            </w:pPr>
            <w:r w:rsidRPr="009037C1">
              <w:rPr>
                <w:rFonts w:ascii="Times New Roman" w:hAnsi="Times New Roman" w:cs="Times New Roman"/>
                <w:sz w:val="28"/>
                <w:szCs w:val="28"/>
              </w:rPr>
              <w:t>ноябрь</w:t>
            </w:r>
          </w:p>
        </w:tc>
        <w:tc>
          <w:tcPr>
            <w:tcW w:w="2796" w:type="dxa"/>
            <w:tcBorders>
              <w:top w:val="single" w:sz="4" w:space="0" w:color="000000"/>
              <w:left w:val="single" w:sz="4" w:space="0" w:color="000000"/>
              <w:bottom w:val="single" w:sz="4" w:space="0" w:color="000000"/>
            </w:tcBorders>
            <w:shd w:val="clear" w:color="auto" w:fill="auto"/>
          </w:tcPr>
          <w:p w14:paraId="07B4CE19" w14:textId="77777777" w:rsidR="00041F12" w:rsidRPr="009037C1" w:rsidRDefault="00041F12" w:rsidP="00853CA2">
            <w:pPr>
              <w:overflowPunct w:val="0"/>
              <w:autoSpaceDE w:val="0"/>
              <w:spacing w:after="0"/>
              <w:rPr>
                <w:rFonts w:ascii="Times New Roman" w:hAnsi="Times New Roman" w:cs="Times New Roman"/>
                <w:sz w:val="28"/>
                <w:szCs w:val="28"/>
              </w:rPr>
            </w:pPr>
            <w:r w:rsidRPr="009037C1">
              <w:rPr>
                <w:rFonts w:ascii="Times New Roman" w:hAnsi="Times New Roman" w:cs="Times New Roman"/>
                <w:sz w:val="28"/>
                <w:szCs w:val="28"/>
              </w:rPr>
              <w:t>Селяева Е.Ю.</w:t>
            </w:r>
          </w:p>
        </w:tc>
      </w:tr>
      <w:tr w:rsidR="009037C1" w:rsidRPr="009037C1" w14:paraId="289C6390" w14:textId="77777777" w:rsidTr="00A14163">
        <w:tc>
          <w:tcPr>
            <w:tcW w:w="9222" w:type="dxa"/>
            <w:tcBorders>
              <w:top w:val="single" w:sz="4" w:space="0" w:color="000000"/>
              <w:left w:val="single" w:sz="4" w:space="0" w:color="000000"/>
              <w:bottom w:val="single" w:sz="4" w:space="0" w:color="000000"/>
            </w:tcBorders>
            <w:shd w:val="clear" w:color="auto" w:fill="auto"/>
          </w:tcPr>
          <w:p w14:paraId="19DA4CBB" w14:textId="77777777" w:rsidR="00041F12" w:rsidRPr="009037C1" w:rsidRDefault="00041F12" w:rsidP="00853CA2">
            <w:pPr>
              <w:overflowPunct w:val="0"/>
              <w:autoSpaceDE w:val="0"/>
              <w:spacing w:after="0"/>
              <w:rPr>
                <w:rFonts w:ascii="Times New Roman" w:hAnsi="Times New Roman" w:cs="Times New Roman"/>
                <w:sz w:val="28"/>
                <w:szCs w:val="28"/>
              </w:rPr>
            </w:pPr>
            <w:r w:rsidRPr="009037C1">
              <w:rPr>
                <w:rFonts w:ascii="Times New Roman" w:hAnsi="Times New Roman" w:cs="Times New Roman"/>
                <w:sz w:val="28"/>
                <w:szCs w:val="28"/>
              </w:rPr>
              <w:t>«Страна Игралия»</w:t>
            </w:r>
          </w:p>
        </w:tc>
        <w:tc>
          <w:tcPr>
            <w:tcW w:w="2126" w:type="dxa"/>
            <w:tcBorders>
              <w:top w:val="single" w:sz="4" w:space="0" w:color="000000"/>
              <w:left w:val="single" w:sz="4" w:space="0" w:color="000000"/>
              <w:bottom w:val="single" w:sz="4" w:space="0" w:color="000000"/>
            </w:tcBorders>
            <w:shd w:val="clear" w:color="auto" w:fill="auto"/>
          </w:tcPr>
          <w:p w14:paraId="66BE6DE9" w14:textId="77777777" w:rsidR="00041F12" w:rsidRPr="009037C1" w:rsidRDefault="00041F12" w:rsidP="00853CA2">
            <w:pPr>
              <w:overflowPunct w:val="0"/>
              <w:autoSpaceDE w:val="0"/>
              <w:spacing w:after="0"/>
              <w:rPr>
                <w:rFonts w:ascii="Times New Roman" w:hAnsi="Times New Roman" w:cs="Times New Roman"/>
                <w:sz w:val="28"/>
                <w:szCs w:val="28"/>
              </w:rPr>
            </w:pPr>
            <w:r w:rsidRPr="009037C1">
              <w:rPr>
                <w:rFonts w:ascii="Times New Roman" w:hAnsi="Times New Roman" w:cs="Times New Roman"/>
                <w:sz w:val="28"/>
                <w:szCs w:val="28"/>
              </w:rPr>
              <w:t>март</w:t>
            </w:r>
          </w:p>
        </w:tc>
        <w:tc>
          <w:tcPr>
            <w:tcW w:w="2796" w:type="dxa"/>
            <w:tcBorders>
              <w:top w:val="single" w:sz="4" w:space="0" w:color="000000"/>
              <w:left w:val="single" w:sz="4" w:space="0" w:color="000000"/>
              <w:bottom w:val="single" w:sz="4" w:space="0" w:color="000000"/>
            </w:tcBorders>
            <w:shd w:val="clear" w:color="auto" w:fill="auto"/>
          </w:tcPr>
          <w:p w14:paraId="328B6487" w14:textId="77777777" w:rsidR="00041F12" w:rsidRPr="009037C1" w:rsidRDefault="00041F12" w:rsidP="00853CA2">
            <w:pPr>
              <w:overflowPunct w:val="0"/>
              <w:autoSpaceDE w:val="0"/>
              <w:spacing w:after="0"/>
              <w:rPr>
                <w:rFonts w:ascii="Times New Roman" w:hAnsi="Times New Roman" w:cs="Times New Roman"/>
                <w:sz w:val="28"/>
                <w:szCs w:val="28"/>
              </w:rPr>
            </w:pPr>
            <w:r w:rsidRPr="009037C1">
              <w:rPr>
                <w:rFonts w:ascii="Times New Roman" w:hAnsi="Times New Roman" w:cs="Times New Roman"/>
                <w:sz w:val="28"/>
                <w:szCs w:val="28"/>
              </w:rPr>
              <w:t>Папкова Н.С.</w:t>
            </w:r>
          </w:p>
        </w:tc>
      </w:tr>
      <w:tr w:rsidR="009037C1" w:rsidRPr="009037C1" w14:paraId="1CDD2202" w14:textId="77777777" w:rsidTr="00A14163">
        <w:tc>
          <w:tcPr>
            <w:tcW w:w="9222" w:type="dxa"/>
            <w:tcBorders>
              <w:top w:val="single" w:sz="4" w:space="0" w:color="000000"/>
              <w:left w:val="single" w:sz="4" w:space="0" w:color="000000"/>
              <w:bottom w:val="single" w:sz="4" w:space="0" w:color="000000"/>
            </w:tcBorders>
            <w:shd w:val="clear" w:color="auto" w:fill="auto"/>
          </w:tcPr>
          <w:p w14:paraId="12A460F5" w14:textId="77777777" w:rsidR="00041F12" w:rsidRPr="009037C1" w:rsidRDefault="00041F12" w:rsidP="00853CA2">
            <w:pPr>
              <w:overflowPunct w:val="0"/>
              <w:autoSpaceDE w:val="0"/>
              <w:spacing w:after="0"/>
              <w:rPr>
                <w:rFonts w:ascii="Times New Roman" w:hAnsi="Times New Roman" w:cs="Times New Roman"/>
                <w:sz w:val="28"/>
                <w:szCs w:val="28"/>
              </w:rPr>
            </w:pPr>
            <w:r w:rsidRPr="009037C1">
              <w:rPr>
                <w:rFonts w:ascii="Times New Roman" w:hAnsi="Times New Roman" w:cs="Times New Roman"/>
                <w:sz w:val="28"/>
                <w:szCs w:val="28"/>
              </w:rPr>
              <w:t>Викторина «Путешествие по сказкам»</w:t>
            </w:r>
          </w:p>
        </w:tc>
        <w:tc>
          <w:tcPr>
            <w:tcW w:w="2126" w:type="dxa"/>
            <w:tcBorders>
              <w:top w:val="single" w:sz="4" w:space="0" w:color="000000"/>
              <w:left w:val="single" w:sz="4" w:space="0" w:color="000000"/>
              <w:bottom w:val="single" w:sz="4" w:space="0" w:color="000000"/>
            </w:tcBorders>
            <w:shd w:val="clear" w:color="auto" w:fill="auto"/>
          </w:tcPr>
          <w:p w14:paraId="47286215" w14:textId="77777777" w:rsidR="00041F12" w:rsidRPr="009037C1" w:rsidRDefault="00041F12" w:rsidP="00853CA2">
            <w:pPr>
              <w:overflowPunct w:val="0"/>
              <w:autoSpaceDE w:val="0"/>
              <w:spacing w:after="0"/>
              <w:rPr>
                <w:rFonts w:ascii="Times New Roman" w:hAnsi="Times New Roman" w:cs="Times New Roman"/>
                <w:sz w:val="28"/>
                <w:szCs w:val="28"/>
              </w:rPr>
            </w:pPr>
            <w:r w:rsidRPr="009037C1">
              <w:rPr>
                <w:rFonts w:ascii="Times New Roman" w:hAnsi="Times New Roman" w:cs="Times New Roman"/>
                <w:sz w:val="28"/>
                <w:szCs w:val="28"/>
              </w:rPr>
              <w:t>февраль</w:t>
            </w:r>
          </w:p>
        </w:tc>
        <w:tc>
          <w:tcPr>
            <w:tcW w:w="2796" w:type="dxa"/>
            <w:tcBorders>
              <w:top w:val="single" w:sz="4" w:space="0" w:color="000000"/>
              <w:left w:val="single" w:sz="4" w:space="0" w:color="000000"/>
              <w:bottom w:val="single" w:sz="4" w:space="0" w:color="000000"/>
            </w:tcBorders>
            <w:shd w:val="clear" w:color="auto" w:fill="auto"/>
          </w:tcPr>
          <w:p w14:paraId="7347999D" w14:textId="77777777" w:rsidR="00041F12" w:rsidRPr="009037C1" w:rsidRDefault="00041F12" w:rsidP="00853CA2">
            <w:pPr>
              <w:overflowPunct w:val="0"/>
              <w:autoSpaceDE w:val="0"/>
              <w:spacing w:after="0"/>
              <w:rPr>
                <w:rFonts w:ascii="Times New Roman" w:hAnsi="Times New Roman" w:cs="Times New Roman"/>
                <w:sz w:val="28"/>
                <w:szCs w:val="28"/>
              </w:rPr>
            </w:pPr>
            <w:r w:rsidRPr="009037C1">
              <w:rPr>
                <w:rFonts w:ascii="Times New Roman" w:hAnsi="Times New Roman" w:cs="Times New Roman"/>
                <w:sz w:val="28"/>
                <w:szCs w:val="28"/>
              </w:rPr>
              <w:t>Селяева Е.Ю.</w:t>
            </w:r>
          </w:p>
        </w:tc>
      </w:tr>
      <w:tr w:rsidR="009037C1" w:rsidRPr="009037C1" w14:paraId="03B5AEEA" w14:textId="77777777" w:rsidTr="00A14163">
        <w:tc>
          <w:tcPr>
            <w:tcW w:w="9222" w:type="dxa"/>
            <w:tcBorders>
              <w:top w:val="single" w:sz="4" w:space="0" w:color="000000"/>
              <w:left w:val="single" w:sz="4" w:space="0" w:color="000000"/>
              <w:bottom w:val="single" w:sz="4" w:space="0" w:color="000000"/>
            </w:tcBorders>
            <w:shd w:val="clear" w:color="auto" w:fill="auto"/>
          </w:tcPr>
          <w:p w14:paraId="6A6E77DF" w14:textId="77777777" w:rsidR="00041F12" w:rsidRPr="009037C1" w:rsidRDefault="00041F12" w:rsidP="00853CA2">
            <w:pPr>
              <w:overflowPunct w:val="0"/>
              <w:autoSpaceDE w:val="0"/>
              <w:spacing w:after="0"/>
              <w:rPr>
                <w:rFonts w:ascii="Times New Roman" w:hAnsi="Times New Roman" w:cs="Times New Roman"/>
                <w:sz w:val="28"/>
                <w:szCs w:val="28"/>
              </w:rPr>
            </w:pPr>
            <w:r w:rsidRPr="009037C1">
              <w:rPr>
                <w:rFonts w:ascii="Times New Roman" w:hAnsi="Times New Roman" w:cs="Times New Roman"/>
                <w:sz w:val="28"/>
                <w:szCs w:val="28"/>
              </w:rPr>
              <w:t>«Капризкины советы»</w:t>
            </w:r>
          </w:p>
        </w:tc>
        <w:tc>
          <w:tcPr>
            <w:tcW w:w="2126" w:type="dxa"/>
            <w:tcBorders>
              <w:top w:val="single" w:sz="4" w:space="0" w:color="000000"/>
              <w:left w:val="single" w:sz="4" w:space="0" w:color="000000"/>
              <w:bottom w:val="single" w:sz="4" w:space="0" w:color="000000"/>
            </w:tcBorders>
            <w:shd w:val="clear" w:color="auto" w:fill="auto"/>
          </w:tcPr>
          <w:p w14:paraId="2AF99B5A" w14:textId="77777777" w:rsidR="00041F12" w:rsidRPr="009037C1" w:rsidRDefault="00041F12" w:rsidP="00853CA2">
            <w:pPr>
              <w:overflowPunct w:val="0"/>
              <w:autoSpaceDE w:val="0"/>
              <w:spacing w:after="0"/>
              <w:rPr>
                <w:rFonts w:ascii="Times New Roman" w:hAnsi="Times New Roman" w:cs="Times New Roman"/>
                <w:sz w:val="28"/>
                <w:szCs w:val="28"/>
              </w:rPr>
            </w:pPr>
            <w:r w:rsidRPr="009037C1">
              <w:rPr>
                <w:rFonts w:ascii="Times New Roman" w:hAnsi="Times New Roman" w:cs="Times New Roman"/>
                <w:sz w:val="28"/>
                <w:szCs w:val="28"/>
              </w:rPr>
              <w:t>январь</w:t>
            </w:r>
          </w:p>
        </w:tc>
        <w:tc>
          <w:tcPr>
            <w:tcW w:w="2796" w:type="dxa"/>
            <w:tcBorders>
              <w:top w:val="single" w:sz="4" w:space="0" w:color="000000"/>
              <w:left w:val="single" w:sz="4" w:space="0" w:color="000000"/>
              <w:bottom w:val="single" w:sz="4" w:space="0" w:color="000000"/>
            </w:tcBorders>
            <w:shd w:val="clear" w:color="auto" w:fill="auto"/>
          </w:tcPr>
          <w:p w14:paraId="44C99068" w14:textId="77777777" w:rsidR="00041F12" w:rsidRPr="009037C1" w:rsidRDefault="00041F12" w:rsidP="00853CA2">
            <w:pPr>
              <w:overflowPunct w:val="0"/>
              <w:autoSpaceDE w:val="0"/>
              <w:spacing w:after="0"/>
              <w:rPr>
                <w:rFonts w:ascii="Times New Roman" w:hAnsi="Times New Roman" w:cs="Times New Roman"/>
                <w:sz w:val="28"/>
                <w:szCs w:val="28"/>
              </w:rPr>
            </w:pPr>
            <w:r w:rsidRPr="009037C1">
              <w:rPr>
                <w:rFonts w:ascii="Times New Roman" w:hAnsi="Times New Roman" w:cs="Times New Roman"/>
                <w:sz w:val="28"/>
                <w:szCs w:val="28"/>
              </w:rPr>
              <w:t>Папкова Н.С.</w:t>
            </w:r>
          </w:p>
        </w:tc>
      </w:tr>
      <w:tr w:rsidR="009037C1" w:rsidRPr="009037C1" w14:paraId="2D18DD0A" w14:textId="77777777" w:rsidTr="00A14163">
        <w:tc>
          <w:tcPr>
            <w:tcW w:w="9222" w:type="dxa"/>
            <w:tcBorders>
              <w:top w:val="single" w:sz="4" w:space="0" w:color="000000"/>
              <w:left w:val="single" w:sz="4" w:space="0" w:color="000000"/>
              <w:bottom w:val="single" w:sz="4" w:space="0" w:color="000000"/>
            </w:tcBorders>
            <w:shd w:val="clear" w:color="auto" w:fill="auto"/>
          </w:tcPr>
          <w:p w14:paraId="6C040545" w14:textId="77777777" w:rsidR="00041F12" w:rsidRPr="009037C1" w:rsidRDefault="00041F12" w:rsidP="00853CA2">
            <w:pPr>
              <w:overflowPunct w:val="0"/>
              <w:autoSpaceDE w:val="0"/>
              <w:snapToGrid w:val="0"/>
              <w:spacing w:after="0"/>
              <w:rPr>
                <w:rFonts w:ascii="Times New Roman" w:hAnsi="Times New Roman" w:cs="Times New Roman"/>
                <w:sz w:val="28"/>
                <w:szCs w:val="28"/>
              </w:rPr>
            </w:pPr>
            <w:r w:rsidRPr="009037C1">
              <w:rPr>
                <w:rFonts w:ascii="Times New Roman" w:hAnsi="Times New Roman" w:cs="Times New Roman"/>
                <w:sz w:val="28"/>
                <w:szCs w:val="28"/>
              </w:rPr>
              <w:t>«Викторина по ПДД «Ребенок-главный пассажир»</w:t>
            </w:r>
          </w:p>
        </w:tc>
        <w:tc>
          <w:tcPr>
            <w:tcW w:w="2126" w:type="dxa"/>
            <w:tcBorders>
              <w:top w:val="single" w:sz="4" w:space="0" w:color="000000"/>
              <w:left w:val="single" w:sz="4" w:space="0" w:color="000000"/>
              <w:bottom w:val="single" w:sz="4" w:space="0" w:color="000000"/>
            </w:tcBorders>
            <w:shd w:val="clear" w:color="auto" w:fill="auto"/>
          </w:tcPr>
          <w:p w14:paraId="714B2618" w14:textId="77777777" w:rsidR="00041F12" w:rsidRPr="009037C1" w:rsidRDefault="00041F12" w:rsidP="00853CA2">
            <w:pPr>
              <w:overflowPunct w:val="0"/>
              <w:autoSpaceDE w:val="0"/>
              <w:snapToGrid w:val="0"/>
              <w:spacing w:after="0"/>
              <w:rPr>
                <w:rFonts w:ascii="Times New Roman" w:hAnsi="Times New Roman" w:cs="Times New Roman"/>
                <w:sz w:val="28"/>
                <w:szCs w:val="28"/>
              </w:rPr>
            </w:pPr>
            <w:r w:rsidRPr="009037C1">
              <w:rPr>
                <w:rFonts w:ascii="Times New Roman" w:hAnsi="Times New Roman" w:cs="Times New Roman"/>
                <w:sz w:val="28"/>
                <w:szCs w:val="28"/>
              </w:rPr>
              <w:t>декабрь</w:t>
            </w:r>
          </w:p>
        </w:tc>
        <w:tc>
          <w:tcPr>
            <w:tcW w:w="2796" w:type="dxa"/>
            <w:tcBorders>
              <w:top w:val="single" w:sz="4" w:space="0" w:color="000000"/>
              <w:left w:val="single" w:sz="4" w:space="0" w:color="000000"/>
              <w:bottom w:val="single" w:sz="4" w:space="0" w:color="000000"/>
            </w:tcBorders>
            <w:shd w:val="clear" w:color="auto" w:fill="auto"/>
          </w:tcPr>
          <w:p w14:paraId="6B0154A3" w14:textId="77777777" w:rsidR="00041F12" w:rsidRPr="009037C1" w:rsidRDefault="00041F12" w:rsidP="00853CA2">
            <w:pPr>
              <w:overflowPunct w:val="0"/>
              <w:autoSpaceDE w:val="0"/>
              <w:spacing w:after="0"/>
              <w:rPr>
                <w:rFonts w:ascii="Times New Roman" w:hAnsi="Times New Roman" w:cs="Times New Roman"/>
                <w:sz w:val="28"/>
                <w:szCs w:val="28"/>
              </w:rPr>
            </w:pPr>
            <w:r w:rsidRPr="009037C1">
              <w:rPr>
                <w:rFonts w:ascii="Times New Roman" w:hAnsi="Times New Roman" w:cs="Times New Roman"/>
                <w:sz w:val="28"/>
                <w:szCs w:val="28"/>
              </w:rPr>
              <w:t>Селяева Е.Ю.</w:t>
            </w:r>
          </w:p>
        </w:tc>
      </w:tr>
      <w:tr w:rsidR="009037C1" w:rsidRPr="009037C1" w14:paraId="5E1AEFE3" w14:textId="77777777" w:rsidTr="00A14163">
        <w:tc>
          <w:tcPr>
            <w:tcW w:w="9222" w:type="dxa"/>
            <w:tcBorders>
              <w:top w:val="single" w:sz="4" w:space="0" w:color="000000"/>
              <w:left w:val="single" w:sz="4" w:space="0" w:color="000000"/>
              <w:bottom w:val="single" w:sz="4" w:space="0" w:color="000000"/>
            </w:tcBorders>
            <w:shd w:val="clear" w:color="auto" w:fill="auto"/>
          </w:tcPr>
          <w:p w14:paraId="2DE48ACC" w14:textId="77777777" w:rsidR="00041F12" w:rsidRPr="009037C1" w:rsidRDefault="00041F12" w:rsidP="00853CA2">
            <w:pPr>
              <w:overflowPunct w:val="0"/>
              <w:autoSpaceDE w:val="0"/>
              <w:snapToGrid w:val="0"/>
              <w:spacing w:after="0"/>
              <w:rPr>
                <w:rFonts w:ascii="Times New Roman" w:hAnsi="Times New Roman" w:cs="Times New Roman"/>
                <w:sz w:val="28"/>
                <w:szCs w:val="28"/>
              </w:rPr>
            </w:pPr>
            <w:r w:rsidRPr="009037C1">
              <w:rPr>
                <w:rFonts w:ascii="Times New Roman" w:hAnsi="Times New Roman" w:cs="Times New Roman"/>
                <w:sz w:val="28"/>
                <w:szCs w:val="28"/>
              </w:rPr>
              <w:t>«Один день в школе»</w:t>
            </w:r>
          </w:p>
        </w:tc>
        <w:tc>
          <w:tcPr>
            <w:tcW w:w="2126" w:type="dxa"/>
            <w:tcBorders>
              <w:top w:val="single" w:sz="4" w:space="0" w:color="000000"/>
              <w:left w:val="single" w:sz="4" w:space="0" w:color="000000"/>
              <w:bottom w:val="single" w:sz="4" w:space="0" w:color="000000"/>
            </w:tcBorders>
            <w:shd w:val="clear" w:color="auto" w:fill="auto"/>
          </w:tcPr>
          <w:p w14:paraId="33AD767F" w14:textId="77777777" w:rsidR="00041F12" w:rsidRPr="009037C1" w:rsidRDefault="009037C1" w:rsidP="00853CA2">
            <w:pPr>
              <w:suppressAutoHyphens/>
              <w:overflowPunct w:val="0"/>
              <w:autoSpaceDE w:val="0"/>
              <w:snapToGrid w:val="0"/>
              <w:spacing w:after="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сентябрь</w:t>
            </w:r>
          </w:p>
        </w:tc>
        <w:tc>
          <w:tcPr>
            <w:tcW w:w="2796" w:type="dxa"/>
            <w:tcBorders>
              <w:top w:val="single" w:sz="4" w:space="0" w:color="000000"/>
              <w:left w:val="single" w:sz="4" w:space="0" w:color="000000"/>
              <w:bottom w:val="single" w:sz="4" w:space="0" w:color="000000"/>
            </w:tcBorders>
            <w:shd w:val="clear" w:color="auto" w:fill="auto"/>
          </w:tcPr>
          <w:p w14:paraId="20A7BD6E" w14:textId="77777777" w:rsidR="00041F12" w:rsidRPr="009037C1" w:rsidRDefault="00041F12" w:rsidP="00853CA2">
            <w:pPr>
              <w:suppressAutoHyphens/>
              <w:overflowPunct w:val="0"/>
              <w:autoSpaceDE w:val="0"/>
              <w:snapToGrid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Папкова Н.С.</w:t>
            </w:r>
          </w:p>
        </w:tc>
      </w:tr>
      <w:tr w:rsidR="009037C1" w:rsidRPr="0042188D" w14:paraId="21FB64A2" w14:textId="77777777" w:rsidTr="00A14163">
        <w:tc>
          <w:tcPr>
            <w:tcW w:w="9222" w:type="dxa"/>
            <w:tcBorders>
              <w:top w:val="single" w:sz="4" w:space="0" w:color="000000"/>
              <w:left w:val="single" w:sz="4" w:space="0" w:color="000000"/>
              <w:bottom w:val="single" w:sz="4" w:space="0" w:color="000000"/>
            </w:tcBorders>
            <w:shd w:val="clear" w:color="auto" w:fill="auto"/>
          </w:tcPr>
          <w:p w14:paraId="4A71C9E1" w14:textId="77777777" w:rsidR="009037C1" w:rsidRPr="009037C1" w:rsidRDefault="009037C1" w:rsidP="00853CA2">
            <w:pPr>
              <w:overflowPunct w:val="0"/>
              <w:autoSpaceDE w:val="0"/>
              <w:spacing w:after="0"/>
              <w:rPr>
                <w:rFonts w:ascii="Times New Roman" w:hAnsi="Times New Roman" w:cs="Times New Roman"/>
                <w:color w:val="000000"/>
                <w:sz w:val="28"/>
                <w:szCs w:val="28"/>
              </w:rPr>
            </w:pPr>
            <w:r w:rsidRPr="009037C1">
              <w:rPr>
                <w:rFonts w:ascii="Times New Roman" w:hAnsi="Times New Roman" w:cs="Times New Roman"/>
                <w:b/>
                <w:bCs/>
                <w:i/>
                <w:iCs/>
                <w:color w:val="000000"/>
                <w:sz w:val="28"/>
                <w:szCs w:val="28"/>
                <w:u w:val="single"/>
              </w:rPr>
              <w:t>Выставки,  конкуры   детского творчества:</w:t>
            </w:r>
          </w:p>
        </w:tc>
        <w:tc>
          <w:tcPr>
            <w:tcW w:w="2126" w:type="dxa"/>
            <w:tcBorders>
              <w:top w:val="single" w:sz="4" w:space="0" w:color="000000"/>
              <w:left w:val="single" w:sz="4" w:space="0" w:color="000000"/>
              <w:bottom w:val="single" w:sz="4" w:space="0" w:color="000000"/>
            </w:tcBorders>
            <w:shd w:val="clear" w:color="auto" w:fill="auto"/>
          </w:tcPr>
          <w:p w14:paraId="0A5AA498" w14:textId="77777777" w:rsidR="009037C1" w:rsidRPr="009037C1" w:rsidRDefault="009037C1" w:rsidP="00853CA2">
            <w:pPr>
              <w:overflowPunct w:val="0"/>
              <w:autoSpaceDE w:val="0"/>
              <w:snapToGrid w:val="0"/>
              <w:spacing w:after="0"/>
              <w:rPr>
                <w:rFonts w:ascii="Times New Roman" w:hAnsi="Times New Roman" w:cs="Times New Roman"/>
                <w:color w:val="000000"/>
                <w:sz w:val="28"/>
                <w:szCs w:val="28"/>
              </w:rPr>
            </w:pPr>
          </w:p>
        </w:tc>
        <w:tc>
          <w:tcPr>
            <w:tcW w:w="2796" w:type="dxa"/>
            <w:tcBorders>
              <w:top w:val="single" w:sz="4" w:space="0" w:color="000000"/>
              <w:left w:val="single" w:sz="4" w:space="0" w:color="000000"/>
              <w:bottom w:val="single" w:sz="4" w:space="0" w:color="000000"/>
            </w:tcBorders>
            <w:shd w:val="clear" w:color="auto" w:fill="auto"/>
          </w:tcPr>
          <w:p w14:paraId="52690541" w14:textId="77777777" w:rsidR="009037C1" w:rsidRPr="009037C1" w:rsidRDefault="009037C1" w:rsidP="00853CA2">
            <w:pPr>
              <w:overflowPunct w:val="0"/>
              <w:autoSpaceDE w:val="0"/>
              <w:snapToGrid w:val="0"/>
              <w:spacing w:after="0"/>
              <w:rPr>
                <w:rFonts w:ascii="Times New Roman" w:hAnsi="Times New Roman" w:cs="Times New Roman"/>
                <w:color w:val="000000"/>
                <w:sz w:val="28"/>
                <w:szCs w:val="28"/>
              </w:rPr>
            </w:pPr>
          </w:p>
        </w:tc>
      </w:tr>
      <w:tr w:rsidR="009037C1" w:rsidRPr="0042188D" w14:paraId="5C105995" w14:textId="77777777" w:rsidTr="00A14163">
        <w:trPr>
          <w:trHeight w:val="688"/>
        </w:trPr>
        <w:tc>
          <w:tcPr>
            <w:tcW w:w="9222" w:type="dxa"/>
            <w:tcBorders>
              <w:top w:val="single" w:sz="4" w:space="0" w:color="000000"/>
              <w:left w:val="single" w:sz="4" w:space="0" w:color="000000"/>
              <w:bottom w:val="single" w:sz="4" w:space="0" w:color="000000"/>
            </w:tcBorders>
            <w:shd w:val="clear" w:color="auto" w:fill="auto"/>
          </w:tcPr>
          <w:p w14:paraId="44506268" w14:textId="77777777" w:rsidR="009037C1" w:rsidRPr="009037C1" w:rsidRDefault="009037C1" w:rsidP="00853CA2">
            <w:pPr>
              <w:overflowPunct w:val="0"/>
              <w:autoSpaceDE w:val="0"/>
              <w:spacing w:after="0"/>
              <w:rPr>
                <w:rFonts w:ascii="Times New Roman" w:hAnsi="Times New Roman" w:cs="Times New Roman"/>
                <w:color w:val="000000"/>
                <w:sz w:val="28"/>
                <w:szCs w:val="28"/>
              </w:rPr>
            </w:pPr>
            <w:r w:rsidRPr="009037C1">
              <w:rPr>
                <w:rFonts w:ascii="Times New Roman" w:hAnsi="Times New Roman" w:cs="Times New Roman"/>
                <w:color w:val="000000"/>
                <w:sz w:val="28"/>
                <w:szCs w:val="28"/>
              </w:rPr>
              <w:t xml:space="preserve">Выставка  «Осенние  чудеса»  поделки из природного материала (дети совместно с родителями)                                  </w:t>
            </w:r>
          </w:p>
        </w:tc>
        <w:tc>
          <w:tcPr>
            <w:tcW w:w="2126" w:type="dxa"/>
            <w:tcBorders>
              <w:top w:val="single" w:sz="4" w:space="0" w:color="000000"/>
              <w:left w:val="single" w:sz="4" w:space="0" w:color="000000"/>
              <w:bottom w:val="single" w:sz="4" w:space="0" w:color="000000"/>
            </w:tcBorders>
            <w:shd w:val="clear" w:color="auto" w:fill="auto"/>
          </w:tcPr>
          <w:p w14:paraId="5ADC1B87" w14:textId="77777777" w:rsidR="009037C1" w:rsidRPr="009037C1" w:rsidRDefault="009037C1" w:rsidP="00853CA2">
            <w:pPr>
              <w:overflowPunct w:val="0"/>
              <w:autoSpaceDE w:val="0"/>
              <w:spacing w:after="0"/>
              <w:rPr>
                <w:rFonts w:ascii="Times New Roman" w:hAnsi="Times New Roman" w:cs="Times New Roman"/>
                <w:color w:val="000000"/>
                <w:sz w:val="28"/>
                <w:szCs w:val="28"/>
              </w:rPr>
            </w:pPr>
            <w:r w:rsidRPr="009037C1">
              <w:rPr>
                <w:rFonts w:ascii="Times New Roman" w:hAnsi="Times New Roman" w:cs="Times New Roman"/>
                <w:color w:val="000000"/>
                <w:sz w:val="28"/>
                <w:szCs w:val="28"/>
              </w:rPr>
              <w:t xml:space="preserve">октябрь </w:t>
            </w:r>
          </w:p>
        </w:tc>
        <w:tc>
          <w:tcPr>
            <w:tcW w:w="2796" w:type="dxa"/>
            <w:tcBorders>
              <w:top w:val="single" w:sz="4" w:space="0" w:color="000000"/>
              <w:left w:val="single" w:sz="4" w:space="0" w:color="000000"/>
              <w:bottom w:val="single" w:sz="4" w:space="0" w:color="000000"/>
            </w:tcBorders>
            <w:shd w:val="clear" w:color="auto" w:fill="auto"/>
          </w:tcPr>
          <w:p w14:paraId="4918EB86" w14:textId="77777777" w:rsidR="009037C1" w:rsidRPr="009037C1" w:rsidRDefault="009037C1" w:rsidP="00853CA2">
            <w:pPr>
              <w:overflowPunct w:val="0"/>
              <w:autoSpaceDE w:val="0"/>
              <w:spacing w:after="0"/>
              <w:rPr>
                <w:rFonts w:ascii="Times New Roman" w:hAnsi="Times New Roman" w:cs="Times New Roman"/>
                <w:color w:val="000000"/>
                <w:sz w:val="28"/>
                <w:szCs w:val="28"/>
              </w:rPr>
            </w:pPr>
            <w:r w:rsidRPr="009037C1">
              <w:rPr>
                <w:rFonts w:ascii="Times New Roman" w:hAnsi="Times New Roman" w:cs="Times New Roman"/>
                <w:color w:val="000000"/>
                <w:sz w:val="28"/>
                <w:szCs w:val="28"/>
              </w:rPr>
              <w:t>Воспитатель ИЗО  воспит.групп</w:t>
            </w:r>
          </w:p>
        </w:tc>
      </w:tr>
      <w:tr w:rsidR="009037C1" w:rsidRPr="0042188D" w14:paraId="6F214D80" w14:textId="77777777" w:rsidTr="00A14163">
        <w:tc>
          <w:tcPr>
            <w:tcW w:w="9222" w:type="dxa"/>
            <w:tcBorders>
              <w:top w:val="single" w:sz="4" w:space="0" w:color="000000"/>
              <w:left w:val="single" w:sz="4" w:space="0" w:color="000000"/>
              <w:bottom w:val="single" w:sz="4" w:space="0" w:color="000000"/>
            </w:tcBorders>
            <w:shd w:val="clear" w:color="auto" w:fill="auto"/>
          </w:tcPr>
          <w:p w14:paraId="7A49842A" w14:textId="77777777" w:rsidR="009037C1" w:rsidRPr="009037C1" w:rsidRDefault="009037C1" w:rsidP="00853CA2">
            <w:pPr>
              <w:overflowPunct w:val="0"/>
              <w:autoSpaceDE w:val="0"/>
              <w:spacing w:after="0"/>
              <w:rPr>
                <w:rFonts w:ascii="Times New Roman" w:hAnsi="Times New Roman" w:cs="Times New Roman"/>
                <w:color w:val="000000"/>
                <w:sz w:val="28"/>
                <w:szCs w:val="28"/>
              </w:rPr>
            </w:pPr>
            <w:r w:rsidRPr="009037C1">
              <w:rPr>
                <w:rFonts w:ascii="Times New Roman" w:hAnsi="Times New Roman" w:cs="Times New Roman"/>
                <w:color w:val="000000"/>
                <w:sz w:val="28"/>
                <w:szCs w:val="28"/>
              </w:rPr>
              <w:t>Выставка    «Для  любимой  мамочки»</w:t>
            </w:r>
          </w:p>
        </w:tc>
        <w:tc>
          <w:tcPr>
            <w:tcW w:w="2126" w:type="dxa"/>
            <w:tcBorders>
              <w:top w:val="single" w:sz="4" w:space="0" w:color="000000"/>
              <w:left w:val="single" w:sz="4" w:space="0" w:color="000000"/>
              <w:bottom w:val="single" w:sz="4" w:space="0" w:color="000000"/>
            </w:tcBorders>
            <w:shd w:val="clear" w:color="auto" w:fill="auto"/>
          </w:tcPr>
          <w:p w14:paraId="716033B2" w14:textId="77777777" w:rsidR="009037C1" w:rsidRPr="009037C1" w:rsidRDefault="009037C1" w:rsidP="00853CA2">
            <w:pPr>
              <w:overflowPunct w:val="0"/>
              <w:autoSpaceDE w:val="0"/>
              <w:spacing w:after="0"/>
              <w:rPr>
                <w:rFonts w:ascii="Times New Roman" w:hAnsi="Times New Roman" w:cs="Times New Roman"/>
                <w:color w:val="000000"/>
                <w:sz w:val="28"/>
                <w:szCs w:val="28"/>
              </w:rPr>
            </w:pPr>
            <w:r w:rsidRPr="009037C1">
              <w:rPr>
                <w:rFonts w:ascii="Times New Roman" w:hAnsi="Times New Roman" w:cs="Times New Roman"/>
                <w:color w:val="000000"/>
                <w:sz w:val="28"/>
                <w:szCs w:val="28"/>
              </w:rPr>
              <w:t>ноябрь</w:t>
            </w:r>
          </w:p>
        </w:tc>
        <w:tc>
          <w:tcPr>
            <w:tcW w:w="2796" w:type="dxa"/>
            <w:tcBorders>
              <w:top w:val="single" w:sz="4" w:space="0" w:color="000000"/>
              <w:left w:val="single" w:sz="4" w:space="0" w:color="000000"/>
              <w:bottom w:val="single" w:sz="4" w:space="0" w:color="000000"/>
            </w:tcBorders>
            <w:shd w:val="clear" w:color="auto" w:fill="auto"/>
          </w:tcPr>
          <w:p w14:paraId="12AC17FF" w14:textId="77777777" w:rsidR="009037C1" w:rsidRPr="009037C1" w:rsidRDefault="009037C1" w:rsidP="00853CA2">
            <w:pPr>
              <w:overflowPunct w:val="0"/>
              <w:autoSpaceDE w:val="0"/>
              <w:spacing w:after="0"/>
              <w:rPr>
                <w:rFonts w:ascii="Times New Roman" w:hAnsi="Times New Roman" w:cs="Times New Roman"/>
                <w:color w:val="000000"/>
                <w:sz w:val="28"/>
                <w:szCs w:val="28"/>
              </w:rPr>
            </w:pPr>
            <w:r w:rsidRPr="009037C1">
              <w:rPr>
                <w:rFonts w:ascii="Times New Roman" w:hAnsi="Times New Roman" w:cs="Times New Roman"/>
                <w:color w:val="000000"/>
                <w:sz w:val="28"/>
                <w:szCs w:val="28"/>
              </w:rPr>
              <w:t>Воспитатель ИЗО воспит.групп</w:t>
            </w:r>
          </w:p>
        </w:tc>
      </w:tr>
      <w:tr w:rsidR="009037C1" w:rsidRPr="0042188D" w14:paraId="6A5A535A" w14:textId="77777777" w:rsidTr="00A14163">
        <w:tc>
          <w:tcPr>
            <w:tcW w:w="9222" w:type="dxa"/>
            <w:tcBorders>
              <w:top w:val="single" w:sz="4" w:space="0" w:color="000000"/>
              <w:left w:val="single" w:sz="4" w:space="0" w:color="000000"/>
              <w:bottom w:val="single" w:sz="4" w:space="0" w:color="000000"/>
            </w:tcBorders>
            <w:shd w:val="clear" w:color="auto" w:fill="auto"/>
          </w:tcPr>
          <w:p w14:paraId="6BA72CB8" w14:textId="77777777" w:rsidR="009037C1" w:rsidRPr="009037C1" w:rsidRDefault="009037C1" w:rsidP="00853CA2">
            <w:pPr>
              <w:overflowPunct w:val="0"/>
              <w:autoSpaceDE w:val="0"/>
              <w:spacing w:after="0"/>
              <w:rPr>
                <w:rFonts w:ascii="Times New Roman" w:hAnsi="Times New Roman" w:cs="Times New Roman"/>
                <w:color w:val="000000"/>
                <w:sz w:val="28"/>
                <w:szCs w:val="28"/>
              </w:rPr>
            </w:pPr>
            <w:r w:rsidRPr="009037C1">
              <w:rPr>
                <w:rFonts w:ascii="Times New Roman" w:hAnsi="Times New Roman" w:cs="Times New Roman"/>
                <w:color w:val="000000"/>
                <w:sz w:val="28"/>
                <w:szCs w:val="28"/>
              </w:rPr>
              <w:t>Выставка</w:t>
            </w:r>
            <w:r w:rsidRPr="009037C1">
              <w:rPr>
                <w:rFonts w:ascii="Times New Roman" w:hAnsi="Times New Roman" w:cs="Times New Roman"/>
                <w:iCs/>
                <w:color w:val="000000"/>
                <w:sz w:val="28"/>
                <w:szCs w:val="28"/>
              </w:rPr>
              <w:t xml:space="preserve"> </w:t>
            </w:r>
            <w:r w:rsidRPr="009037C1">
              <w:rPr>
                <w:rFonts w:ascii="Times New Roman" w:hAnsi="Times New Roman" w:cs="Times New Roman"/>
                <w:color w:val="000000"/>
                <w:sz w:val="28"/>
                <w:szCs w:val="28"/>
              </w:rPr>
              <w:t xml:space="preserve"> «Наша Армия родная» (рисунок, аппликация)                 </w:t>
            </w:r>
          </w:p>
        </w:tc>
        <w:tc>
          <w:tcPr>
            <w:tcW w:w="2126" w:type="dxa"/>
            <w:tcBorders>
              <w:top w:val="single" w:sz="4" w:space="0" w:color="000000"/>
              <w:left w:val="single" w:sz="4" w:space="0" w:color="000000"/>
              <w:bottom w:val="single" w:sz="4" w:space="0" w:color="000000"/>
            </w:tcBorders>
            <w:shd w:val="clear" w:color="auto" w:fill="auto"/>
          </w:tcPr>
          <w:p w14:paraId="076B8D8D" w14:textId="77777777" w:rsidR="009037C1" w:rsidRPr="009037C1" w:rsidRDefault="009037C1" w:rsidP="00853CA2">
            <w:pPr>
              <w:overflowPunct w:val="0"/>
              <w:autoSpaceDE w:val="0"/>
              <w:spacing w:after="0"/>
              <w:rPr>
                <w:rFonts w:ascii="Times New Roman" w:hAnsi="Times New Roman" w:cs="Times New Roman"/>
                <w:color w:val="000000"/>
                <w:sz w:val="28"/>
                <w:szCs w:val="28"/>
              </w:rPr>
            </w:pPr>
            <w:r w:rsidRPr="009037C1">
              <w:rPr>
                <w:rFonts w:ascii="Times New Roman" w:hAnsi="Times New Roman" w:cs="Times New Roman"/>
                <w:color w:val="000000"/>
                <w:sz w:val="28"/>
                <w:szCs w:val="28"/>
              </w:rPr>
              <w:t>февраль</w:t>
            </w:r>
          </w:p>
        </w:tc>
        <w:tc>
          <w:tcPr>
            <w:tcW w:w="2796" w:type="dxa"/>
            <w:tcBorders>
              <w:top w:val="single" w:sz="4" w:space="0" w:color="000000"/>
              <w:left w:val="single" w:sz="4" w:space="0" w:color="000000"/>
              <w:bottom w:val="single" w:sz="4" w:space="0" w:color="000000"/>
            </w:tcBorders>
            <w:shd w:val="clear" w:color="auto" w:fill="auto"/>
          </w:tcPr>
          <w:p w14:paraId="442213B1" w14:textId="77777777" w:rsidR="009037C1" w:rsidRPr="009037C1" w:rsidRDefault="009037C1" w:rsidP="00853CA2">
            <w:pPr>
              <w:overflowPunct w:val="0"/>
              <w:autoSpaceDE w:val="0"/>
              <w:spacing w:after="0"/>
              <w:rPr>
                <w:rFonts w:ascii="Times New Roman" w:hAnsi="Times New Roman" w:cs="Times New Roman"/>
                <w:color w:val="000000"/>
                <w:sz w:val="28"/>
                <w:szCs w:val="28"/>
              </w:rPr>
            </w:pPr>
            <w:r w:rsidRPr="009037C1">
              <w:rPr>
                <w:rFonts w:ascii="Times New Roman" w:hAnsi="Times New Roman" w:cs="Times New Roman"/>
                <w:color w:val="000000"/>
                <w:sz w:val="28"/>
                <w:szCs w:val="28"/>
              </w:rPr>
              <w:t>Воспитатель ИЗО воспит.групп</w:t>
            </w:r>
          </w:p>
        </w:tc>
      </w:tr>
      <w:tr w:rsidR="009037C1" w:rsidRPr="0042188D" w14:paraId="5591004F" w14:textId="77777777" w:rsidTr="00A14163">
        <w:trPr>
          <w:trHeight w:val="555"/>
        </w:trPr>
        <w:tc>
          <w:tcPr>
            <w:tcW w:w="9222" w:type="dxa"/>
            <w:tcBorders>
              <w:top w:val="single" w:sz="4" w:space="0" w:color="000000"/>
              <w:left w:val="single" w:sz="4" w:space="0" w:color="000000"/>
              <w:bottom w:val="single" w:sz="4" w:space="0" w:color="000000"/>
            </w:tcBorders>
            <w:shd w:val="clear" w:color="auto" w:fill="auto"/>
          </w:tcPr>
          <w:p w14:paraId="263C8CAC" w14:textId="77777777" w:rsidR="009037C1" w:rsidRPr="009037C1" w:rsidRDefault="009037C1" w:rsidP="00853CA2">
            <w:pPr>
              <w:spacing w:after="0"/>
              <w:ind w:right="22"/>
              <w:rPr>
                <w:rFonts w:ascii="Times New Roman" w:hAnsi="Times New Roman" w:cs="Times New Roman"/>
                <w:b/>
                <w:i/>
                <w:color w:val="000000"/>
                <w:sz w:val="28"/>
                <w:szCs w:val="28"/>
              </w:rPr>
            </w:pPr>
            <w:r w:rsidRPr="009037C1">
              <w:rPr>
                <w:rFonts w:ascii="Times New Roman" w:hAnsi="Times New Roman" w:cs="Times New Roman"/>
                <w:color w:val="000000"/>
                <w:sz w:val="28"/>
                <w:szCs w:val="28"/>
              </w:rPr>
              <w:t xml:space="preserve"> Выставка поделок   «Полёт к звёздам»  ко дню космонавтики                               </w:t>
            </w:r>
          </w:p>
        </w:tc>
        <w:tc>
          <w:tcPr>
            <w:tcW w:w="2126" w:type="dxa"/>
            <w:tcBorders>
              <w:top w:val="single" w:sz="4" w:space="0" w:color="000000"/>
              <w:left w:val="single" w:sz="4" w:space="0" w:color="000000"/>
              <w:bottom w:val="single" w:sz="4" w:space="0" w:color="000000"/>
            </w:tcBorders>
            <w:shd w:val="clear" w:color="auto" w:fill="auto"/>
          </w:tcPr>
          <w:p w14:paraId="7BED6850" w14:textId="77777777" w:rsidR="009037C1" w:rsidRPr="009037C1" w:rsidRDefault="009037C1" w:rsidP="00853CA2">
            <w:pPr>
              <w:spacing w:after="0" w:line="315" w:lineRule="atLeast"/>
              <w:rPr>
                <w:rFonts w:ascii="Times New Roman" w:hAnsi="Times New Roman" w:cs="Times New Roman"/>
                <w:color w:val="000000"/>
                <w:sz w:val="28"/>
                <w:szCs w:val="28"/>
              </w:rPr>
            </w:pPr>
            <w:r w:rsidRPr="009037C1">
              <w:rPr>
                <w:rFonts w:ascii="Times New Roman" w:hAnsi="Times New Roman" w:cs="Times New Roman"/>
                <w:color w:val="000000"/>
                <w:sz w:val="28"/>
                <w:szCs w:val="28"/>
              </w:rPr>
              <w:t>до 12 апреля</w:t>
            </w:r>
          </w:p>
        </w:tc>
        <w:tc>
          <w:tcPr>
            <w:tcW w:w="2796" w:type="dxa"/>
            <w:tcBorders>
              <w:top w:val="single" w:sz="4" w:space="0" w:color="000000"/>
              <w:left w:val="single" w:sz="4" w:space="0" w:color="000000"/>
              <w:bottom w:val="single" w:sz="4" w:space="0" w:color="000000"/>
            </w:tcBorders>
            <w:shd w:val="clear" w:color="auto" w:fill="auto"/>
          </w:tcPr>
          <w:p w14:paraId="5DC7D05A" w14:textId="77777777" w:rsidR="009037C1" w:rsidRPr="009037C1" w:rsidRDefault="009037C1" w:rsidP="00853CA2">
            <w:pPr>
              <w:overflowPunct w:val="0"/>
              <w:autoSpaceDE w:val="0"/>
              <w:spacing w:after="0"/>
              <w:rPr>
                <w:rFonts w:ascii="Times New Roman" w:hAnsi="Times New Roman" w:cs="Times New Roman"/>
                <w:color w:val="000000"/>
                <w:sz w:val="28"/>
                <w:szCs w:val="28"/>
              </w:rPr>
            </w:pPr>
            <w:r w:rsidRPr="009037C1">
              <w:rPr>
                <w:rFonts w:ascii="Times New Roman" w:hAnsi="Times New Roman" w:cs="Times New Roman"/>
                <w:color w:val="000000"/>
                <w:sz w:val="28"/>
                <w:szCs w:val="28"/>
              </w:rPr>
              <w:t>Воспитатель ИЗО воспит.групп</w:t>
            </w:r>
          </w:p>
        </w:tc>
      </w:tr>
      <w:tr w:rsidR="009037C1" w:rsidRPr="0042188D" w14:paraId="1E230A7B" w14:textId="77777777" w:rsidTr="00A14163">
        <w:trPr>
          <w:trHeight w:val="555"/>
        </w:trPr>
        <w:tc>
          <w:tcPr>
            <w:tcW w:w="9222" w:type="dxa"/>
            <w:tcBorders>
              <w:top w:val="single" w:sz="4" w:space="0" w:color="000000"/>
              <w:left w:val="single" w:sz="4" w:space="0" w:color="000000"/>
              <w:bottom w:val="single" w:sz="4" w:space="0" w:color="000000"/>
            </w:tcBorders>
            <w:shd w:val="clear" w:color="auto" w:fill="auto"/>
          </w:tcPr>
          <w:p w14:paraId="36C5BAF4" w14:textId="77777777" w:rsidR="009037C1" w:rsidRPr="009037C1" w:rsidRDefault="009037C1" w:rsidP="00853CA2">
            <w:pPr>
              <w:overflowPunct w:val="0"/>
              <w:autoSpaceDE w:val="0"/>
              <w:spacing w:after="0"/>
              <w:rPr>
                <w:rFonts w:ascii="Times New Roman" w:hAnsi="Times New Roman" w:cs="Times New Roman"/>
                <w:color w:val="000000"/>
                <w:sz w:val="28"/>
                <w:szCs w:val="28"/>
              </w:rPr>
            </w:pPr>
            <w:r w:rsidRPr="009037C1">
              <w:rPr>
                <w:rFonts w:ascii="Times New Roman" w:hAnsi="Times New Roman" w:cs="Times New Roman"/>
                <w:color w:val="000000"/>
                <w:sz w:val="28"/>
                <w:szCs w:val="28"/>
              </w:rPr>
              <w:t xml:space="preserve">Выставка   рисунков  «Красота  родного  края» </w:t>
            </w:r>
          </w:p>
        </w:tc>
        <w:tc>
          <w:tcPr>
            <w:tcW w:w="2126" w:type="dxa"/>
            <w:tcBorders>
              <w:top w:val="single" w:sz="4" w:space="0" w:color="000000"/>
              <w:left w:val="single" w:sz="4" w:space="0" w:color="000000"/>
              <w:bottom w:val="single" w:sz="4" w:space="0" w:color="000000"/>
            </w:tcBorders>
            <w:shd w:val="clear" w:color="auto" w:fill="auto"/>
          </w:tcPr>
          <w:p w14:paraId="5AA1FDD4" w14:textId="77777777" w:rsidR="009037C1" w:rsidRPr="009037C1" w:rsidRDefault="009037C1" w:rsidP="00853CA2">
            <w:pPr>
              <w:overflowPunct w:val="0"/>
              <w:autoSpaceDE w:val="0"/>
              <w:spacing w:after="0"/>
              <w:rPr>
                <w:rFonts w:ascii="Times New Roman" w:hAnsi="Times New Roman" w:cs="Times New Roman"/>
                <w:color w:val="000000"/>
                <w:sz w:val="28"/>
                <w:szCs w:val="28"/>
              </w:rPr>
            </w:pPr>
            <w:r w:rsidRPr="009037C1">
              <w:rPr>
                <w:rFonts w:ascii="Times New Roman" w:hAnsi="Times New Roman" w:cs="Times New Roman"/>
                <w:color w:val="000000"/>
                <w:sz w:val="28"/>
                <w:szCs w:val="28"/>
              </w:rPr>
              <w:t>март-апрель</w:t>
            </w:r>
          </w:p>
        </w:tc>
        <w:tc>
          <w:tcPr>
            <w:tcW w:w="2796" w:type="dxa"/>
            <w:tcBorders>
              <w:top w:val="single" w:sz="4" w:space="0" w:color="000000"/>
              <w:left w:val="single" w:sz="4" w:space="0" w:color="000000"/>
              <w:bottom w:val="single" w:sz="4" w:space="0" w:color="000000"/>
            </w:tcBorders>
            <w:shd w:val="clear" w:color="auto" w:fill="auto"/>
          </w:tcPr>
          <w:p w14:paraId="13938A08" w14:textId="77777777" w:rsidR="009037C1" w:rsidRPr="009037C1" w:rsidRDefault="009037C1" w:rsidP="00853CA2">
            <w:pPr>
              <w:overflowPunct w:val="0"/>
              <w:autoSpaceDE w:val="0"/>
              <w:spacing w:after="0"/>
              <w:rPr>
                <w:rFonts w:ascii="Times New Roman" w:hAnsi="Times New Roman" w:cs="Times New Roman"/>
                <w:color w:val="000000"/>
                <w:sz w:val="28"/>
                <w:szCs w:val="28"/>
              </w:rPr>
            </w:pPr>
            <w:r w:rsidRPr="009037C1">
              <w:rPr>
                <w:rFonts w:ascii="Times New Roman" w:hAnsi="Times New Roman" w:cs="Times New Roman"/>
                <w:color w:val="000000"/>
                <w:sz w:val="28"/>
                <w:szCs w:val="28"/>
              </w:rPr>
              <w:t>Воспитатель ИЗО воспит.групп</w:t>
            </w:r>
          </w:p>
        </w:tc>
      </w:tr>
      <w:tr w:rsidR="009037C1" w:rsidRPr="0042188D" w14:paraId="7A252309" w14:textId="77777777" w:rsidTr="00A14163">
        <w:trPr>
          <w:trHeight w:val="555"/>
        </w:trPr>
        <w:tc>
          <w:tcPr>
            <w:tcW w:w="9222" w:type="dxa"/>
            <w:tcBorders>
              <w:top w:val="single" w:sz="4" w:space="0" w:color="000000"/>
              <w:left w:val="single" w:sz="4" w:space="0" w:color="000000"/>
              <w:bottom w:val="single" w:sz="4" w:space="0" w:color="000000"/>
            </w:tcBorders>
            <w:shd w:val="clear" w:color="auto" w:fill="auto"/>
          </w:tcPr>
          <w:p w14:paraId="4155E5A7" w14:textId="77777777" w:rsidR="009037C1" w:rsidRPr="009037C1" w:rsidRDefault="009037C1" w:rsidP="00853CA2">
            <w:pPr>
              <w:overflowPunct w:val="0"/>
              <w:autoSpaceDE w:val="0"/>
              <w:spacing w:after="0"/>
              <w:rPr>
                <w:rFonts w:ascii="Times New Roman" w:hAnsi="Times New Roman" w:cs="Times New Roman"/>
                <w:sz w:val="28"/>
                <w:szCs w:val="28"/>
              </w:rPr>
            </w:pPr>
            <w:r w:rsidRPr="009037C1">
              <w:rPr>
                <w:rFonts w:ascii="Times New Roman" w:hAnsi="Times New Roman" w:cs="Times New Roman"/>
                <w:sz w:val="28"/>
                <w:szCs w:val="28"/>
              </w:rPr>
              <w:t xml:space="preserve">Выставка « Новогодние  украшения» (дети совместно с родителями)                                  </w:t>
            </w:r>
          </w:p>
        </w:tc>
        <w:tc>
          <w:tcPr>
            <w:tcW w:w="2126" w:type="dxa"/>
            <w:tcBorders>
              <w:top w:val="single" w:sz="4" w:space="0" w:color="000000"/>
              <w:left w:val="single" w:sz="4" w:space="0" w:color="000000"/>
              <w:bottom w:val="single" w:sz="4" w:space="0" w:color="000000"/>
            </w:tcBorders>
            <w:shd w:val="clear" w:color="auto" w:fill="auto"/>
          </w:tcPr>
          <w:p w14:paraId="175810C3" w14:textId="77777777" w:rsidR="009037C1" w:rsidRPr="009037C1" w:rsidRDefault="009037C1" w:rsidP="00853CA2">
            <w:pPr>
              <w:overflowPunct w:val="0"/>
              <w:autoSpaceDE w:val="0"/>
              <w:spacing w:after="0"/>
              <w:rPr>
                <w:rFonts w:ascii="Times New Roman" w:hAnsi="Times New Roman" w:cs="Times New Roman"/>
                <w:sz w:val="28"/>
                <w:szCs w:val="28"/>
              </w:rPr>
            </w:pPr>
            <w:r w:rsidRPr="009037C1">
              <w:rPr>
                <w:rFonts w:ascii="Times New Roman" w:hAnsi="Times New Roman" w:cs="Times New Roman"/>
                <w:sz w:val="28"/>
                <w:szCs w:val="28"/>
              </w:rPr>
              <w:t>декабрь</w:t>
            </w:r>
          </w:p>
        </w:tc>
        <w:tc>
          <w:tcPr>
            <w:tcW w:w="2796" w:type="dxa"/>
            <w:tcBorders>
              <w:top w:val="single" w:sz="4" w:space="0" w:color="000000"/>
              <w:left w:val="single" w:sz="4" w:space="0" w:color="000000"/>
              <w:bottom w:val="single" w:sz="4" w:space="0" w:color="000000"/>
            </w:tcBorders>
            <w:shd w:val="clear" w:color="auto" w:fill="auto"/>
          </w:tcPr>
          <w:p w14:paraId="2887BB32" w14:textId="77777777" w:rsidR="009037C1" w:rsidRPr="009037C1" w:rsidRDefault="009037C1" w:rsidP="00853CA2">
            <w:pPr>
              <w:overflowPunct w:val="0"/>
              <w:autoSpaceDE w:val="0"/>
              <w:spacing w:after="0"/>
              <w:rPr>
                <w:rFonts w:ascii="Times New Roman" w:hAnsi="Times New Roman" w:cs="Times New Roman"/>
                <w:sz w:val="28"/>
                <w:szCs w:val="28"/>
              </w:rPr>
            </w:pPr>
            <w:r w:rsidRPr="009037C1">
              <w:rPr>
                <w:rFonts w:ascii="Times New Roman" w:hAnsi="Times New Roman" w:cs="Times New Roman"/>
                <w:sz w:val="28"/>
                <w:szCs w:val="28"/>
              </w:rPr>
              <w:t>Воспитатель ИЗО воспит.групп</w:t>
            </w:r>
          </w:p>
        </w:tc>
      </w:tr>
    </w:tbl>
    <w:p w14:paraId="7DBE011C" w14:textId="77777777" w:rsidR="00F94F54" w:rsidRPr="00A14163" w:rsidRDefault="00F94F54" w:rsidP="00853CA2">
      <w:pPr>
        <w:spacing w:after="0"/>
        <w:rPr>
          <w:rFonts w:ascii="Times New Roman" w:eastAsia="Times New Roman" w:hAnsi="Times New Roman" w:cs="Times New Roman"/>
          <w:color w:val="000000" w:themeColor="text1"/>
          <w:sz w:val="28"/>
          <w:szCs w:val="28"/>
        </w:rPr>
      </w:pPr>
    </w:p>
    <w:p w14:paraId="7D3D7E4A" w14:textId="77777777" w:rsidR="00853CA2" w:rsidRDefault="00A14163" w:rsidP="00853CA2">
      <w:pPr>
        <w:pStyle w:val="a3"/>
        <w:spacing w:after="0" w:line="276" w:lineRule="auto"/>
        <w:ind w:left="928"/>
        <w:rPr>
          <w:rFonts w:asciiTheme="majorHAnsi" w:eastAsia="Times New Roman" w:hAnsiTheme="majorHAnsi"/>
          <w:b/>
          <w:color w:val="000000" w:themeColor="text1"/>
          <w:sz w:val="28"/>
          <w:szCs w:val="28"/>
        </w:rPr>
      </w:pPr>
      <w:r>
        <w:rPr>
          <w:rFonts w:asciiTheme="majorHAnsi" w:eastAsia="Times New Roman" w:hAnsiTheme="majorHAnsi"/>
          <w:b/>
          <w:color w:val="000000" w:themeColor="text1"/>
          <w:sz w:val="28"/>
          <w:szCs w:val="28"/>
        </w:rPr>
        <w:t xml:space="preserve">      </w:t>
      </w:r>
    </w:p>
    <w:p w14:paraId="3B22C51C" w14:textId="77777777" w:rsidR="00853CA2" w:rsidRDefault="00853CA2" w:rsidP="00853CA2">
      <w:pPr>
        <w:pStyle w:val="a3"/>
        <w:spacing w:after="0" w:line="276" w:lineRule="auto"/>
        <w:ind w:left="928"/>
        <w:rPr>
          <w:rFonts w:asciiTheme="majorHAnsi" w:eastAsia="Times New Roman" w:hAnsiTheme="majorHAnsi"/>
          <w:b/>
          <w:color w:val="000000" w:themeColor="text1"/>
          <w:sz w:val="28"/>
          <w:szCs w:val="28"/>
        </w:rPr>
      </w:pPr>
    </w:p>
    <w:p w14:paraId="3FF09020" w14:textId="77777777" w:rsidR="00853CA2" w:rsidRDefault="00853CA2" w:rsidP="00853CA2">
      <w:pPr>
        <w:pStyle w:val="a3"/>
        <w:spacing w:after="0" w:line="276" w:lineRule="auto"/>
        <w:ind w:left="928"/>
        <w:rPr>
          <w:rFonts w:asciiTheme="majorHAnsi" w:eastAsia="Times New Roman" w:hAnsiTheme="majorHAnsi"/>
          <w:b/>
          <w:color w:val="000000" w:themeColor="text1"/>
          <w:sz w:val="28"/>
          <w:szCs w:val="28"/>
        </w:rPr>
      </w:pPr>
    </w:p>
    <w:p w14:paraId="0AD5E402" w14:textId="77777777" w:rsidR="00853CA2" w:rsidRDefault="00853CA2" w:rsidP="00853CA2">
      <w:pPr>
        <w:pStyle w:val="a3"/>
        <w:spacing w:after="0" w:line="276" w:lineRule="auto"/>
        <w:ind w:left="928"/>
        <w:rPr>
          <w:rFonts w:asciiTheme="majorHAnsi" w:eastAsia="Times New Roman" w:hAnsiTheme="majorHAnsi"/>
          <w:b/>
          <w:color w:val="000000" w:themeColor="text1"/>
          <w:sz w:val="28"/>
          <w:szCs w:val="28"/>
        </w:rPr>
      </w:pPr>
    </w:p>
    <w:p w14:paraId="4A98E609" w14:textId="77777777" w:rsidR="00B300F5" w:rsidRPr="0084663C" w:rsidRDefault="00A14163" w:rsidP="00853CA2">
      <w:pPr>
        <w:pStyle w:val="a3"/>
        <w:spacing w:after="0" w:line="276" w:lineRule="auto"/>
        <w:ind w:left="928"/>
        <w:rPr>
          <w:rFonts w:asciiTheme="majorHAnsi" w:eastAsia="Times New Roman" w:hAnsiTheme="majorHAnsi"/>
          <w:b/>
          <w:color w:val="000000" w:themeColor="text1"/>
          <w:sz w:val="28"/>
          <w:szCs w:val="28"/>
        </w:rPr>
      </w:pPr>
      <w:r>
        <w:rPr>
          <w:rFonts w:asciiTheme="majorHAnsi" w:eastAsia="Times New Roman" w:hAnsiTheme="majorHAnsi"/>
          <w:b/>
          <w:color w:val="000000" w:themeColor="text1"/>
          <w:sz w:val="28"/>
          <w:szCs w:val="28"/>
        </w:rPr>
        <w:t xml:space="preserve"> </w:t>
      </w:r>
      <w:r w:rsidR="00417AC7" w:rsidRPr="0084663C">
        <w:rPr>
          <w:rFonts w:asciiTheme="majorHAnsi" w:eastAsia="Times New Roman" w:hAnsiTheme="majorHAnsi"/>
          <w:b/>
          <w:color w:val="000000" w:themeColor="text1"/>
          <w:sz w:val="28"/>
          <w:szCs w:val="28"/>
        </w:rPr>
        <w:t>К</w:t>
      </w:r>
      <w:r w:rsidR="00B300F5" w:rsidRPr="0084663C">
        <w:rPr>
          <w:rFonts w:asciiTheme="majorHAnsi" w:eastAsia="Times New Roman" w:hAnsiTheme="majorHAnsi"/>
          <w:b/>
          <w:color w:val="000000" w:themeColor="text1"/>
          <w:sz w:val="28"/>
          <w:szCs w:val="28"/>
        </w:rPr>
        <w:t>омплексно</w:t>
      </w:r>
      <w:r w:rsidR="00F94F54" w:rsidRPr="0084663C">
        <w:rPr>
          <w:rFonts w:asciiTheme="majorHAnsi" w:eastAsia="Times New Roman" w:hAnsiTheme="majorHAnsi"/>
          <w:b/>
          <w:color w:val="000000" w:themeColor="text1"/>
          <w:sz w:val="28"/>
          <w:szCs w:val="28"/>
        </w:rPr>
        <w:t>-тематическое планирование  в</w:t>
      </w:r>
      <w:r>
        <w:rPr>
          <w:rFonts w:asciiTheme="majorHAnsi" w:eastAsia="Times New Roman" w:hAnsiTheme="majorHAnsi"/>
          <w:b/>
          <w:color w:val="000000" w:themeColor="text1"/>
          <w:sz w:val="28"/>
          <w:szCs w:val="28"/>
        </w:rPr>
        <w:t xml:space="preserve">  </w:t>
      </w:r>
      <w:r w:rsidR="00B300F5" w:rsidRPr="0084663C">
        <w:rPr>
          <w:rFonts w:asciiTheme="majorHAnsi" w:eastAsia="Times New Roman" w:hAnsiTheme="majorHAnsi"/>
          <w:b/>
          <w:color w:val="000000" w:themeColor="text1"/>
          <w:sz w:val="28"/>
          <w:szCs w:val="28"/>
        </w:rPr>
        <w:t xml:space="preserve">подготовительной </w:t>
      </w:r>
      <w:r w:rsidR="00F94F54" w:rsidRPr="0084663C">
        <w:rPr>
          <w:rFonts w:asciiTheme="majorHAnsi" w:eastAsia="Times New Roman" w:hAnsiTheme="majorHAnsi"/>
          <w:b/>
          <w:color w:val="000000" w:themeColor="text1"/>
          <w:sz w:val="28"/>
          <w:szCs w:val="28"/>
        </w:rPr>
        <w:t xml:space="preserve">группе  </w:t>
      </w:r>
    </w:p>
    <w:tbl>
      <w:tblPr>
        <w:tblStyle w:val="afe"/>
        <w:tblW w:w="0" w:type="auto"/>
        <w:tblInd w:w="675" w:type="dxa"/>
        <w:tblLook w:val="04A0" w:firstRow="1" w:lastRow="0" w:firstColumn="1" w:lastColumn="0" w:noHBand="0" w:noVBand="1"/>
      </w:tblPr>
      <w:tblGrid>
        <w:gridCol w:w="3815"/>
        <w:gridCol w:w="6915"/>
        <w:gridCol w:w="3327"/>
      </w:tblGrid>
      <w:tr w:rsidR="0084663C" w:rsidRPr="0084663C" w14:paraId="5888655E" w14:textId="77777777" w:rsidTr="00EB6A64">
        <w:trPr>
          <w:trHeight w:val="346"/>
        </w:trPr>
        <w:tc>
          <w:tcPr>
            <w:tcW w:w="3828" w:type="dxa"/>
          </w:tcPr>
          <w:p w14:paraId="66BDC1C8" w14:textId="77777777" w:rsidR="00B300F5" w:rsidRPr="0084663C" w:rsidRDefault="00B300F5" w:rsidP="0084663C">
            <w:pPr>
              <w:spacing w:line="276" w:lineRule="auto"/>
              <w:rPr>
                <w:rStyle w:val="2Arial75pt"/>
                <w:rFonts w:asciiTheme="majorHAnsi" w:hAnsiTheme="majorHAnsi"/>
                <w:color w:val="000000" w:themeColor="text1"/>
                <w:sz w:val="28"/>
                <w:szCs w:val="28"/>
              </w:rPr>
            </w:pPr>
          </w:p>
          <w:p w14:paraId="18BFFFAF" w14:textId="77777777" w:rsidR="00B300F5" w:rsidRPr="0084663C" w:rsidRDefault="00B300F5" w:rsidP="0084663C">
            <w:pPr>
              <w:spacing w:line="276" w:lineRule="auto"/>
              <w:rPr>
                <w:rFonts w:asciiTheme="majorHAnsi" w:hAnsiTheme="majorHAnsi"/>
                <w:color w:val="000000" w:themeColor="text1"/>
                <w:sz w:val="28"/>
                <w:szCs w:val="28"/>
              </w:rPr>
            </w:pPr>
            <w:r w:rsidRPr="0084663C">
              <w:rPr>
                <w:rStyle w:val="2Arial75pt"/>
                <w:rFonts w:asciiTheme="majorHAnsi" w:hAnsiTheme="majorHAnsi"/>
                <w:color w:val="000000" w:themeColor="text1"/>
                <w:sz w:val="28"/>
                <w:szCs w:val="28"/>
              </w:rPr>
              <w:t>Тема</w:t>
            </w:r>
          </w:p>
        </w:tc>
        <w:tc>
          <w:tcPr>
            <w:tcW w:w="6945" w:type="dxa"/>
          </w:tcPr>
          <w:p w14:paraId="18C090E0" w14:textId="77777777" w:rsidR="00B300F5" w:rsidRPr="0084663C" w:rsidRDefault="00B300F5" w:rsidP="0084663C">
            <w:pPr>
              <w:spacing w:line="276" w:lineRule="auto"/>
              <w:rPr>
                <w:rStyle w:val="2Arial75pt"/>
                <w:rFonts w:asciiTheme="majorHAnsi" w:hAnsiTheme="majorHAnsi"/>
                <w:color w:val="000000" w:themeColor="text1"/>
                <w:sz w:val="28"/>
                <w:szCs w:val="28"/>
              </w:rPr>
            </w:pPr>
          </w:p>
          <w:p w14:paraId="2E82B2F9" w14:textId="77777777" w:rsidR="00B300F5" w:rsidRPr="0084663C" w:rsidRDefault="00B300F5" w:rsidP="0084663C">
            <w:pPr>
              <w:spacing w:line="276" w:lineRule="auto"/>
              <w:rPr>
                <w:rFonts w:asciiTheme="majorHAnsi" w:hAnsiTheme="majorHAnsi"/>
                <w:color w:val="000000" w:themeColor="text1"/>
                <w:sz w:val="28"/>
                <w:szCs w:val="28"/>
              </w:rPr>
            </w:pPr>
            <w:r w:rsidRPr="0084663C">
              <w:rPr>
                <w:rStyle w:val="2Arial75pt"/>
                <w:rFonts w:asciiTheme="majorHAnsi" w:hAnsiTheme="majorHAnsi"/>
                <w:color w:val="000000" w:themeColor="text1"/>
                <w:sz w:val="28"/>
                <w:szCs w:val="28"/>
              </w:rPr>
              <w:t>Развернутое содержание работы</w:t>
            </w:r>
          </w:p>
        </w:tc>
        <w:tc>
          <w:tcPr>
            <w:tcW w:w="3338" w:type="dxa"/>
          </w:tcPr>
          <w:p w14:paraId="6718CCE0" w14:textId="77777777" w:rsidR="00B300F5" w:rsidRPr="0084663C" w:rsidRDefault="00B300F5" w:rsidP="0084663C">
            <w:pPr>
              <w:spacing w:line="276" w:lineRule="auto"/>
              <w:rPr>
                <w:rStyle w:val="2Arial75pt"/>
                <w:rFonts w:asciiTheme="majorHAnsi" w:hAnsiTheme="majorHAnsi"/>
                <w:color w:val="000000" w:themeColor="text1"/>
                <w:sz w:val="28"/>
                <w:szCs w:val="28"/>
              </w:rPr>
            </w:pPr>
          </w:p>
          <w:p w14:paraId="3D78A616" w14:textId="77777777" w:rsidR="00B300F5" w:rsidRPr="0084663C" w:rsidRDefault="00B300F5" w:rsidP="0084663C">
            <w:pPr>
              <w:spacing w:line="276" w:lineRule="auto"/>
              <w:rPr>
                <w:rFonts w:asciiTheme="majorHAnsi" w:hAnsiTheme="majorHAnsi"/>
                <w:color w:val="000000" w:themeColor="text1"/>
                <w:sz w:val="28"/>
                <w:szCs w:val="28"/>
              </w:rPr>
            </w:pPr>
            <w:r w:rsidRPr="0084663C">
              <w:rPr>
                <w:rStyle w:val="2Arial75pt"/>
                <w:rFonts w:asciiTheme="majorHAnsi" w:hAnsiTheme="majorHAnsi"/>
                <w:color w:val="000000" w:themeColor="text1"/>
                <w:sz w:val="28"/>
                <w:szCs w:val="28"/>
              </w:rPr>
              <w:t>Варианты итоговых мероприятий</w:t>
            </w:r>
          </w:p>
        </w:tc>
      </w:tr>
      <w:tr w:rsidR="0084663C" w:rsidRPr="0084663C" w14:paraId="6F9B1666" w14:textId="77777777" w:rsidTr="00EB6A64">
        <w:tc>
          <w:tcPr>
            <w:tcW w:w="3828" w:type="dxa"/>
          </w:tcPr>
          <w:p w14:paraId="03A5BD04" w14:textId="77777777"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1"/>
                <w:rFonts w:asciiTheme="majorHAnsi" w:hAnsiTheme="majorHAnsi"/>
                <w:color w:val="000000" w:themeColor="text1"/>
                <w:sz w:val="28"/>
                <w:szCs w:val="28"/>
              </w:rPr>
              <w:t>День</w:t>
            </w:r>
            <w:r w:rsidR="00A14163">
              <w:rPr>
                <w:rStyle w:val="2Arial75pt1"/>
                <w:rFonts w:asciiTheme="majorHAnsi" w:hAnsiTheme="majorHAnsi"/>
                <w:color w:val="000000" w:themeColor="text1"/>
                <w:sz w:val="28"/>
                <w:szCs w:val="28"/>
              </w:rPr>
              <w:t xml:space="preserve"> </w:t>
            </w:r>
            <w:r w:rsidRPr="0084663C">
              <w:rPr>
                <w:rStyle w:val="2Arial75pt1"/>
                <w:rFonts w:asciiTheme="majorHAnsi" w:hAnsiTheme="majorHAnsi"/>
                <w:color w:val="000000" w:themeColor="text1"/>
                <w:sz w:val="28"/>
                <w:szCs w:val="28"/>
              </w:rPr>
              <w:t>знаний</w:t>
            </w:r>
          </w:p>
          <w:p w14:paraId="0850EB38" w14:textId="77777777"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(4-я неделя</w:t>
            </w:r>
          </w:p>
          <w:p w14:paraId="235C6FA1" w14:textId="77777777"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августа — 1-я неделя</w:t>
            </w:r>
          </w:p>
          <w:p w14:paraId="2C333461" w14:textId="77777777"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сентября)</w:t>
            </w:r>
          </w:p>
        </w:tc>
        <w:tc>
          <w:tcPr>
            <w:tcW w:w="6945" w:type="dxa"/>
            <w:vAlign w:val="bottom"/>
          </w:tcPr>
          <w:p w14:paraId="436D2C41" w14:textId="77777777"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Развивать познавательный интерес, интерес к школе, к книгам. Закреплять знания о школе, о том, зачем нужно учиться, кто и чему учит в школе, о школьных принадлежностях и т. д.</w:t>
            </w:r>
          </w:p>
          <w:p w14:paraId="4E478A3C" w14:textId="77777777"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Формировать представления о профессии учителя и «профессии» ученика, положитель</w:t>
            </w:r>
            <w:r w:rsidRPr="0084663C">
              <w:rPr>
                <w:rStyle w:val="2Arial75pt0"/>
                <w:rFonts w:asciiTheme="majorHAnsi" w:hAnsiTheme="majorHAnsi"/>
                <w:color w:val="000000" w:themeColor="text1"/>
                <w:sz w:val="28"/>
                <w:szCs w:val="28"/>
              </w:rPr>
              <w:softHyphen/>
              <w:t>ное отношение к этим видам деятельности.</w:t>
            </w:r>
          </w:p>
        </w:tc>
        <w:tc>
          <w:tcPr>
            <w:tcW w:w="3338" w:type="dxa"/>
          </w:tcPr>
          <w:p w14:paraId="298F0AB9" w14:textId="77777777"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Праздник «День знаний».</w:t>
            </w:r>
          </w:p>
        </w:tc>
      </w:tr>
      <w:tr w:rsidR="0084663C" w:rsidRPr="0084663C" w14:paraId="040C298D" w14:textId="77777777" w:rsidTr="00EB6A64">
        <w:tc>
          <w:tcPr>
            <w:tcW w:w="3828" w:type="dxa"/>
          </w:tcPr>
          <w:p w14:paraId="2BB733ED" w14:textId="77777777" w:rsidR="003A165A" w:rsidRDefault="003A165A" w:rsidP="0084663C">
            <w:pPr>
              <w:pStyle w:val="26"/>
              <w:shd w:val="clear" w:color="auto" w:fill="auto"/>
              <w:spacing w:after="0" w:line="276" w:lineRule="auto"/>
              <w:rPr>
                <w:rStyle w:val="2Arial75pt1"/>
                <w:rFonts w:asciiTheme="majorHAnsi" w:hAnsiTheme="majorHAnsi"/>
                <w:color w:val="000000" w:themeColor="text1"/>
                <w:sz w:val="28"/>
                <w:szCs w:val="28"/>
              </w:rPr>
            </w:pPr>
          </w:p>
          <w:p w14:paraId="2E4FE217" w14:textId="77777777" w:rsidR="003A165A" w:rsidRDefault="003A165A" w:rsidP="0084663C">
            <w:pPr>
              <w:pStyle w:val="26"/>
              <w:shd w:val="clear" w:color="auto" w:fill="auto"/>
              <w:spacing w:after="0" w:line="276" w:lineRule="auto"/>
              <w:rPr>
                <w:rStyle w:val="2Arial75pt1"/>
                <w:rFonts w:asciiTheme="majorHAnsi" w:hAnsiTheme="majorHAnsi"/>
                <w:color w:val="000000" w:themeColor="text1"/>
                <w:sz w:val="28"/>
                <w:szCs w:val="28"/>
              </w:rPr>
            </w:pPr>
          </w:p>
          <w:p w14:paraId="49A161C6" w14:textId="77777777" w:rsidR="003A165A" w:rsidRDefault="003A165A" w:rsidP="0084663C">
            <w:pPr>
              <w:pStyle w:val="26"/>
              <w:shd w:val="clear" w:color="auto" w:fill="auto"/>
              <w:spacing w:after="0" w:line="276" w:lineRule="auto"/>
              <w:rPr>
                <w:rStyle w:val="2Arial75pt1"/>
                <w:rFonts w:asciiTheme="majorHAnsi" w:hAnsiTheme="majorHAnsi"/>
                <w:color w:val="000000" w:themeColor="text1"/>
                <w:sz w:val="28"/>
                <w:szCs w:val="28"/>
              </w:rPr>
            </w:pPr>
          </w:p>
          <w:p w14:paraId="4F30C577" w14:textId="77777777"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1"/>
                <w:rFonts w:asciiTheme="majorHAnsi" w:hAnsiTheme="majorHAnsi"/>
                <w:color w:val="000000" w:themeColor="text1"/>
                <w:sz w:val="28"/>
                <w:szCs w:val="28"/>
              </w:rPr>
              <w:t>Осень</w:t>
            </w:r>
          </w:p>
          <w:p w14:paraId="1D144C96" w14:textId="77777777" w:rsidR="003A165A" w:rsidRDefault="003A165A" w:rsidP="0084663C">
            <w:pPr>
              <w:pStyle w:val="26"/>
              <w:shd w:val="clear" w:color="auto" w:fill="auto"/>
              <w:spacing w:after="0" w:line="276" w:lineRule="auto"/>
              <w:rPr>
                <w:rStyle w:val="2Arial75pt0"/>
                <w:rFonts w:asciiTheme="majorHAnsi" w:hAnsiTheme="majorHAnsi"/>
                <w:color w:val="000000" w:themeColor="text1"/>
                <w:sz w:val="28"/>
                <w:szCs w:val="28"/>
              </w:rPr>
            </w:pPr>
          </w:p>
          <w:p w14:paraId="2ECACE9D" w14:textId="77777777" w:rsidR="003A165A" w:rsidRDefault="003A165A" w:rsidP="0084663C">
            <w:pPr>
              <w:pStyle w:val="26"/>
              <w:shd w:val="clear" w:color="auto" w:fill="auto"/>
              <w:spacing w:after="0" w:line="276" w:lineRule="auto"/>
              <w:rPr>
                <w:rStyle w:val="2Arial75pt0"/>
                <w:rFonts w:asciiTheme="majorHAnsi" w:hAnsiTheme="majorHAnsi"/>
                <w:color w:val="000000" w:themeColor="text1"/>
                <w:sz w:val="28"/>
                <w:szCs w:val="28"/>
              </w:rPr>
            </w:pPr>
          </w:p>
          <w:p w14:paraId="356538C0" w14:textId="77777777"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(2-я-4-я недели сентября)</w:t>
            </w:r>
          </w:p>
        </w:tc>
        <w:tc>
          <w:tcPr>
            <w:tcW w:w="6945" w:type="dxa"/>
            <w:vAlign w:val="bottom"/>
          </w:tcPr>
          <w:p w14:paraId="073EDDD1" w14:textId="77777777" w:rsidR="003A165A" w:rsidRDefault="00B300F5" w:rsidP="0084663C">
            <w:pPr>
              <w:pStyle w:val="26"/>
              <w:shd w:val="clear" w:color="auto" w:fill="auto"/>
              <w:spacing w:after="0" w:line="276" w:lineRule="auto"/>
              <w:jc w:val="both"/>
              <w:rPr>
                <w:rStyle w:val="2Arial75pt0"/>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 xml:space="preserve">Расширять знания детей об осени. Продолжать </w:t>
            </w:r>
          </w:p>
          <w:p w14:paraId="11D05A05" w14:textId="77777777" w:rsidR="00B300F5" w:rsidRDefault="00B300F5" w:rsidP="0084663C">
            <w:pPr>
              <w:pStyle w:val="26"/>
              <w:shd w:val="clear" w:color="auto" w:fill="auto"/>
              <w:spacing w:after="0" w:line="276" w:lineRule="auto"/>
              <w:jc w:val="both"/>
              <w:rPr>
                <w:rStyle w:val="2Arial75pt0"/>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знакомить с сельскохозяйственными профес</w:t>
            </w:r>
            <w:r w:rsidRPr="0084663C">
              <w:rPr>
                <w:rStyle w:val="2Arial75pt0"/>
                <w:rFonts w:asciiTheme="majorHAnsi" w:hAnsiTheme="majorHAnsi"/>
                <w:color w:val="000000" w:themeColor="text1"/>
                <w:sz w:val="28"/>
                <w:szCs w:val="28"/>
              </w:rPr>
              <w:softHyphen/>
              <w:t>сиями. Закреплять знания о правилах безопас</w:t>
            </w:r>
            <w:r w:rsidRPr="0084663C">
              <w:rPr>
                <w:rStyle w:val="2Arial75pt0"/>
                <w:rFonts w:asciiTheme="majorHAnsi" w:hAnsiTheme="majorHAnsi"/>
                <w:color w:val="000000" w:themeColor="text1"/>
                <w:sz w:val="28"/>
                <w:szCs w:val="28"/>
              </w:rPr>
              <w:softHyphen/>
              <w:t>ного поведения в природе; о временах года, последовательности месяцев в году. Воспитывать бережное отношение к природе. Расширять представления детей об особен</w:t>
            </w:r>
            <w:r w:rsidRPr="0084663C">
              <w:rPr>
                <w:rStyle w:val="2Arial75pt0"/>
                <w:rFonts w:asciiTheme="majorHAnsi" w:hAnsiTheme="majorHAnsi"/>
                <w:color w:val="000000" w:themeColor="text1"/>
                <w:sz w:val="28"/>
                <w:szCs w:val="28"/>
              </w:rPr>
              <w:softHyphen/>
              <w:t>ностях отображения осени в произведениях искусства. Развивать интерес к изображению осенних явлений в рисунках, аппликации. Расширять знания о творческих профессиях.</w:t>
            </w:r>
          </w:p>
          <w:p w14:paraId="011A230C" w14:textId="77777777" w:rsidR="00853CA2" w:rsidRDefault="00853CA2" w:rsidP="0084663C">
            <w:pPr>
              <w:pStyle w:val="26"/>
              <w:shd w:val="clear" w:color="auto" w:fill="auto"/>
              <w:spacing w:after="0" w:line="276" w:lineRule="auto"/>
              <w:jc w:val="both"/>
              <w:rPr>
                <w:rStyle w:val="2Arial75pt0"/>
              </w:rPr>
            </w:pPr>
          </w:p>
          <w:p w14:paraId="62BF43CC" w14:textId="77777777" w:rsidR="00853CA2" w:rsidRDefault="00853CA2" w:rsidP="0084663C">
            <w:pPr>
              <w:pStyle w:val="26"/>
              <w:shd w:val="clear" w:color="auto" w:fill="auto"/>
              <w:spacing w:after="0" w:line="276" w:lineRule="auto"/>
              <w:jc w:val="both"/>
              <w:rPr>
                <w:rStyle w:val="2Arial75pt0"/>
              </w:rPr>
            </w:pPr>
          </w:p>
          <w:p w14:paraId="5E98CB0A" w14:textId="77777777" w:rsidR="00853CA2" w:rsidRDefault="00853CA2" w:rsidP="0084663C">
            <w:pPr>
              <w:pStyle w:val="26"/>
              <w:shd w:val="clear" w:color="auto" w:fill="auto"/>
              <w:spacing w:after="0" w:line="276" w:lineRule="auto"/>
              <w:jc w:val="both"/>
              <w:rPr>
                <w:rStyle w:val="2Arial75pt0"/>
              </w:rPr>
            </w:pPr>
          </w:p>
          <w:p w14:paraId="26B23373" w14:textId="77777777" w:rsidR="00853CA2" w:rsidRDefault="00853CA2" w:rsidP="0084663C">
            <w:pPr>
              <w:pStyle w:val="26"/>
              <w:shd w:val="clear" w:color="auto" w:fill="auto"/>
              <w:spacing w:after="0" w:line="276" w:lineRule="auto"/>
              <w:jc w:val="both"/>
              <w:rPr>
                <w:rStyle w:val="2Arial75pt0"/>
              </w:rPr>
            </w:pPr>
          </w:p>
          <w:p w14:paraId="1D6C7D13" w14:textId="77777777" w:rsidR="00853CA2" w:rsidRDefault="00853CA2" w:rsidP="0084663C">
            <w:pPr>
              <w:pStyle w:val="26"/>
              <w:shd w:val="clear" w:color="auto" w:fill="auto"/>
              <w:spacing w:after="0" w:line="276" w:lineRule="auto"/>
              <w:jc w:val="both"/>
              <w:rPr>
                <w:rStyle w:val="2Arial75pt0"/>
              </w:rPr>
            </w:pPr>
          </w:p>
          <w:p w14:paraId="66070184" w14:textId="77777777" w:rsidR="00853CA2" w:rsidRDefault="00853CA2" w:rsidP="0084663C">
            <w:pPr>
              <w:pStyle w:val="26"/>
              <w:shd w:val="clear" w:color="auto" w:fill="auto"/>
              <w:spacing w:after="0" w:line="276" w:lineRule="auto"/>
              <w:jc w:val="both"/>
              <w:rPr>
                <w:rStyle w:val="2Arial75pt0"/>
              </w:rPr>
            </w:pPr>
          </w:p>
          <w:p w14:paraId="35D206F6" w14:textId="77777777" w:rsidR="00853CA2" w:rsidRDefault="00853CA2" w:rsidP="0084663C">
            <w:pPr>
              <w:pStyle w:val="26"/>
              <w:shd w:val="clear" w:color="auto" w:fill="auto"/>
              <w:spacing w:after="0" w:line="276" w:lineRule="auto"/>
              <w:jc w:val="both"/>
              <w:rPr>
                <w:rStyle w:val="2Arial75pt0"/>
              </w:rPr>
            </w:pPr>
          </w:p>
          <w:p w14:paraId="5561D552" w14:textId="77777777" w:rsidR="00853CA2" w:rsidRPr="0084663C" w:rsidRDefault="00853CA2" w:rsidP="0084663C">
            <w:pPr>
              <w:pStyle w:val="26"/>
              <w:shd w:val="clear" w:color="auto" w:fill="auto"/>
              <w:spacing w:after="0" w:line="276" w:lineRule="auto"/>
              <w:jc w:val="both"/>
              <w:rPr>
                <w:rFonts w:asciiTheme="majorHAnsi" w:hAnsiTheme="majorHAnsi"/>
                <w:color w:val="000000" w:themeColor="text1"/>
                <w:sz w:val="28"/>
                <w:szCs w:val="28"/>
              </w:rPr>
            </w:pPr>
          </w:p>
        </w:tc>
        <w:tc>
          <w:tcPr>
            <w:tcW w:w="3338" w:type="dxa"/>
          </w:tcPr>
          <w:p w14:paraId="25418F58" w14:textId="77777777" w:rsidR="003A165A" w:rsidRDefault="003A165A" w:rsidP="0084663C">
            <w:pPr>
              <w:pStyle w:val="26"/>
              <w:shd w:val="clear" w:color="auto" w:fill="auto"/>
              <w:spacing w:after="0" w:line="276" w:lineRule="auto"/>
              <w:jc w:val="both"/>
              <w:rPr>
                <w:rStyle w:val="2Arial75pt0"/>
                <w:rFonts w:asciiTheme="majorHAnsi" w:hAnsiTheme="majorHAnsi"/>
                <w:color w:val="000000" w:themeColor="text1"/>
                <w:sz w:val="28"/>
                <w:szCs w:val="28"/>
              </w:rPr>
            </w:pPr>
          </w:p>
          <w:p w14:paraId="5F24F3AA" w14:textId="77777777" w:rsidR="003A165A" w:rsidRDefault="003A165A" w:rsidP="0084663C">
            <w:pPr>
              <w:pStyle w:val="26"/>
              <w:shd w:val="clear" w:color="auto" w:fill="auto"/>
              <w:spacing w:after="0" w:line="276" w:lineRule="auto"/>
              <w:jc w:val="both"/>
              <w:rPr>
                <w:rStyle w:val="2Arial75pt0"/>
                <w:rFonts w:asciiTheme="majorHAnsi" w:hAnsiTheme="majorHAnsi"/>
                <w:color w:val="000000" w:themeColor="text1"/>
                <w:sz w:val="28"/>
                <w:szCs w:val="28"/>
              </w:rPr>
            </w:pPr>
          </w:p>
          <w:p w14:paraId="27A4B2A7" w14:textId="77777777" w:rsidR="003A165A" w:rsidRDefault="003A165A" w:rsidP="0084663C">
            <w:pPr>
              <w:pStyle w:val="26"/>
              <w:shd w:val="clear" w:color="auto" w:fill="auto"/>
              <w:spacing w:after="0" w:line="276" w:lineRule="auto"/>
              <w:jc w:val="both"/>
              <w:rPr>
                <w:rStyle w:val="2Arial75pt0"/>
                <w:rFonts w:asciiTheme="majorHAnsi" w:hAnsiTheme="majorHAnsi"/>
                <w:color w:val="000000" w:themeColor="text1"/>
                <w:sz w:val="28"/>
                <w:szCs w:val="28"/>
              </w:rPr>
            </w:pPr>
          </w:p>
          <w:p w14:paraId="746667BD" w14:textId="77777777" w:rsidR="003A165A" w:rsidRDefault="00B300F5" w:rsidP="0084663C">
            <w:pPr>
              <w:pStyle w:val="26"/>
              <w:shd w:val="clear" w:color="auto" w:fill="auto"/>
              <w:spacing w:after="0" w:line="276" w:lineRule="auto"/>
              <w:jc w:val="both"/>
              <w:rPr>
                <w:rStyle w:val="2Arial75pt0"/>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 xml:space="preserve">Праздник «Осень». </w:t>
            </w:r>
          </w:p>
          <w:p w14:paraId="17A6AAE9" w14:textId="77777777" w:rsidR="003A165A" w:rsidRDefault="003A165A" w:rsidP="0084663C">
            <w:pPr>
              <w:pStyle w:val="26"/>
              <w:shd w:val="clear" w:color="auto" w:fill="auto"/>
              <w:spacing w:after="0" w:line="276" w:lineRule="auto"/>
              <w:jc w:val="both"/>
              <w:rPr>
                <w:rStyle w:val="2Arial75pt0"/>
                <w:rFonts w:asciiTheme="majorHAnsi" w:hAnsiTheme="majorHAnsi"/>
                <w:color w:val="000000" w:themeColor="text1"/>
                <w:sz w:val="28"/>
                <w:szCs w:val="28"/>
              </w:rPr>
            </w:pPr>
          </w:p>
          <w:p w14:paraId="6FF759D3" w14:textId="77777777" w:rsidR="003A165A" w:rsidRDefault="003A165A" w:rsidP="0084663C">
            <w:pPr>
              <w:pStyle w:val="26"/>
              <w:shd w:val="clear" w:color="auto" w:fill="auto"/>
              <w:spacing w:after="0" w:line="276" w:lineRule="auto"/>
              <w:jc w:val="both"/>
              <w:rPr>
                <w:rStyle w:val="2Arial75pt0"/>
                <w:rFonts w:asciiTheme="majorHAnsi" w:hAnsiTheme="majorHAnsi"/>
                <w:color w:val="000000" w:themeColor="text1"/>
                <w:sz w:val="28"/>
                <w:szCs w:val="28"/>
              </w:rPr>
            </w:pPr>
          </w:p>
          <w:p w14:paraId="7F3DE1CB" w14:textId="77777777"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Выставка детского творчества.</w:t>
            </w:r>
          </w:p>
        </w:tc>
      </w:tr>
      <w:tr w:rsidR="0084663C" w:rsidRPr="0084663C" w14:paraId="5CAD4097" w14:textId="77777777" w:rsidTr="00EB6A64">
        <w:tc>
          <w:tcPr>
            <w:tcW w:w="3828" w:type="dxa"/>
          </w:tcPr>
          <w:p w14:paraId="61A2C2FD" w14:textId="77777777" w:rsidR="00B300F5" w:rsidRPr="0084663C" w:rsidRDefault="00B300F5" w:rsidP="0084663C">
            <w:pPr>
              <w:pStyle w:val="26"/>
              <w:shd w:val="clear" w:color="auto" w:fill="auto"/>
              <w:spacing w:after="0" w:line="276" w:lineRule="auto"/>
              <w:rPr>
                <w:rStyle w:val="2Arial75pt1"/>
                <w:rFonts w:asciiTheme="majorHAnsi" w:hAnsiTheme="majorHAnsi"/>
                <w:color w:val="000000" w:themeColor="text1"/>
                <w:sz w:val="28"/>
                <w:szCs w:val="28"/>
              </w:rPr>
            </w:pPr>
            <w:r w:rsidRPr="0084663C">
              <w:rPr>
                <w:rStyle w:val="2Arial75pt1"/>
                <w:rFonts w:asciiTheme="majorHAnsi" w:hAnsiTheme="majorHAnsi"/>
                <w:color w:val="000000" w:themeColor="text1"/>
                <w:sz w:val="28"/>
                <w:szCs w:val="28"/>
              </w:rPr>
              <w:t xml:space="preserve">Мой город, моя страна, моя планета </w:t>
            </w:r>
          </w:p>
          <w:p w14:paraId="3C1F49AA" w14:textId="77777777"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(1-я-2-я недели октября)</w:t>
            </w:r>
          </w:p>
        </w:tc>
        <w:tc>
          <w:tcPr>
            <w:tcW w:w="6945" w:type="dxa"/>
            <w:vAlign w:val="bottom"/>
          </w:tcPr>
          <w:p w14:paraId="1759CBDD" w14:textId="77777777"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Расширять представления детей о родном крае. Продолжать знакомить с достопримеча</w:t>
            </w:r>
            <w:r w:rsidRPr="0084663C">
              <w:rPr>
                <w:rStyle w:val="2Arial75pt0"/>
                <w:rFonts w:asciiTheme="majorHAnsi" w:hAnsiTheme="majorHAnsi"/>
                <w:color w:val="000000" w:themeColor="text1"/>
                <w:sz w:val="28"/>
                <w:szCs w:val="28"/>
              </w:rPr>
              <w:softHyphen/>
              <w:t>тельностями региона, в котором живут дети. Воспитывать любовь к «малой Родине», гор</w:t>
            </w:r>
            <w:r w:rsidRPr="0084663C">
              <w:rPr>
                <w:rStyle w:val="2Arial75pt0"/>
                <w:rFonts w:asciiTheme="majorHAnsi" w:hAnsiTheme="majorHAnsi"/>
                <w:color w:val="000000" w:themeColor="text1"/>
                <w:sz w:val="28"/>
                <w:szCs w:val="28"/>
              </w:rPr>
              <w:softHyphen/>
              <w:t>дость за достижения своей страны. Рассказывать детям о том, что Земля — наш общий дом, на Земле много разных стран, важ</w:t>
            </w:r>
            <w:r w:rsidRPr="0084663C">
              <w:rPr>
                <w:rStyle w:val="2Arial75pt0"/>
                <w:rFonts w:asciiTheme="majorHAnsi" w:hAnsiTheme="majorHAnsi"/>
                <w:color w:val="000000" w:themeColor="text1"/>
                <w:sz w:val="28"/>
                <w:szCs w:val="28"/>
              </w:rPr>
              <w:softHyphen/>
              <w:t>но жить в мире со всеми народами, знать и уважать их культуру, обычаи и традиции.</w:t>
            </w:r>
          </w:p>
        </w:tc>
        <w:tc>
          <w:tcPr>
            <w:tcW w:w="3338" w:type="dxa"/>
          </w:tcPr>
          <w:p w14:paraId="6AEE8D3D" w14:textId="77777777"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Выставка детского творчества.</w:t>
            </w:r>
          </w:p>
        </w:tc>
      </w:tr>
      <w:tr w:rsidR="0084663C" w:rsidRPr="0084663C" w14:paraId="7FC568A5" w14:textId="77777777" w:rsidTr="00EB6A64">
        <w:tc>
          <w:tcPr>
            <w:tcW w:w="3828" w:type="dxa"/>
          </w:tcPr>
          <w:p w14:paraId="7D93BC31" w14:textId="77777777" w:rsidR="00B300F5" w:rsidRPr="0084663C" w:rsidRDefault="00B300F5" w:rsidP="0084663C">
            <w:pPr>
              <w:pStyle w:val="26"/>
              <w:shd w:val="clear" w:color="auto" w:fill="auto"/>
              <w:spacing w:after="0" w:line="276" w:lineRule="auto"/>
              <w:rPr>
                <w:rStyle w:val="2Arial75pt1"/>
                <w:rFonts w:asciiTheme="majorHAnsi" w:hAnsiTheme="majorHAnsi"/>
                <w:color w:val="000000" w:themeColor="text1"/>
                <w:sz w:val="28"/>
                <w:szCs w:val="28"/>
              </w:rPr>
            </w:pPr>
            <w:r w:rsidRPr="0084663C">
              <w:rPr>
                <w:rStyle w:val="2Arial75pt1"/>
                <w:rFonts w:asciiTheme="majorHAnsi" w:hAnsiTheme="majorHAnsi"/>
                <w:color w:val="000000" w:themeColor="text1"/>
                <w:sz w:val="28"/>
                <w:szCs w:val="28"/>
              </w:rPr>
              <w:t xml:space="preserve">День народного единства </w:t>
            </w:r>
          </w:p>
          <w:p w14:paraId="27A78DC0" w14:textId="77777777"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(3-я неделя октября — 2-я неделя ноября)</w:t>
            </w:r>
          </w:p>
        </w:tc>
        <w:tc>
          <w:tcPr>
            <w:tcW w:w="6945" w:type="dxa"/>
            <w:vAlign w:val="center"/>
          </w:tcPr>
          <w:p w14:paraId="61F5D298" w14:textId="77777777"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Расширять представления детей о родной стране, о государственных праздниках. Сооб</w:t>
            </w:r>
            <w:r w:rsidRPr="0084663C">
              <w:rPr>
                <w:rStyle w:val="2Arial75pt0"/>
                <w:rFonts w:asciiTheme="majorHAnsi" w:hAnsiTheme="majorHAnsi"/>
                <w:color w:val="000000" w:themeColor="text1"/>
                <w:sz w:val="28"/>
                <w:szCs w:val="28"/>
              </w:rPr>
              <w:softHyphen/>
              <w:t>щать детям элементарные сведения об исто</w:t>
            </w:r>
            <w:r w:rsidRPr="0084663C">
              <w:rPr>
                <w:rStyle w:val="2Arial75pt0"/>
                <w:rFonts w:asciiTheme="majorHAnsi" w:hAnsiTheme="majorHAnsi"/>
                <w:color w:val="000000" w:themeColor="text1"/>
                <w:sz w:val="28"/>
                <w:szCs w:val="28"/>
              </w:rPr>
              <w:softHyphen/>
              <w:t>рии России.</w:t>
            </w:r>
          </w:p>
          <w:p w14:paraId="2E9CF4E0" w14:textId="77777777" w:rsidR="003A165A" w:rsidRDefault="00B300F5" w:rsidP="0084663C">
            <w:pPr>
              <w:pStyle w:val="26"/>
              <w:shd w:val="clear" w:color="auto" w:fill="auto"/>
              <w:spacing w:after="0" w:line="276" w:lineRule="auto"/>
              <w:rPr>
                <w:rStyle w:val="2Arial75pt0"/>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Углублять и уточнять представления о Роди</w:t>
            </w:r>
            <w:r w:rsidRPr="0084663C">
              <w:rPr>
                <w:rStyle w:val="2Arial75pt0"/>
                <w:rFonts w:asciiTheme="majorHAnsi" w:hAnsiTheme="majorHAnsi"/>
                <w:color w:val="000000" w:themeColor="text1"/>
                <w:sz w:val="28"/>
                <w:szCs w:val="28"/>
              </w:rPr>
              <w:softHyphen/>
              <w:t>не — России. Поощрять интерес детей к собы</w:t>
            </w:r>
            <w:r w:rsidRPr="0084663C">
              <w:rPr>
                <w:rStyle w:val="2Arial75pt0"/>
                <w:rFonts w:asciiTheme="majorHAnsi" w:hAnsiTheme="majorHAnsi"/>
                <w:color w:val="000000" w:themeColor="text1"/>
                <w:sz w:val="28"/>
                <w:szCs w:val="28"/>
              </w:rPr>
              <w:softHyphen/>
              <w:t xml:space="preserve">тиям, </w:t>
            </w:r>
          </w:p>
          <w:p w14:paraId="566AFF2E" w14:textId="77777777"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происходящим в стране, воспитывать чувство гордости за ее достижения. Закреплять знания о флаге, гербе и гимне Рос</w:t>
            </w:r>
            <w:r w:rsidRPr="0084663C">
              <w:rPr>
                <w:rStyle w:val="2Arial75pt0"/>
                <w:rFonts w:asciiTheme="majorHAnsi" w:hAnsiTheme="majorHAnsi"/>
                <w:color w:val="000000" w:themeColor="text1"/>
                <w:sz w:val="28"/>
                <w:szCs w:val="28"/>
              </w:rPr>
              <w:softHyphen/>
              <w:t>сии.</w:t>
            </w:r>
          </w:p>
          <w:p w14:paraId="61CC5E54" w14:textId="77777777"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Расширять представления о Москве — глав</w:t>
            </w:r>
            <w:r w:rsidRPr="0084663C">
              <w:rPr>
                <w:rStyle w:val="2Arial75pt0"/>
                <w:rFonts w:asciiTheme="majorHAnsi" w:hAnsiTheme="majorHAnsi"/>
                <w:color w:val="000000" w:themeColor="text1"/>
                <w:sz w:val="28"/>
                <w:szCs w:val="28"/>
              </w:rPr>
              <w:softHyphen/>
              <w:t>ном городе, столице России.</w:t>
            </w:r>
          </w:p>
          <w:p w14:paraId="784B9574" w14:textId="77777777"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Рассказывать детям о Ю. А. Гагарине и других героях космоса.</w:t>
            </w:r>
          </w:p>
          <w:p w14:paraId="06B17449" w14:textId="77777777" w:rsidR="00B300F5" w:rsidRDefault="00B300F5" w:rsidP="0084663C">
            <w:pPr>
              <w:pStyle w:val="26"/>
              <w:shd w:val="clear" w:color="auto" w:fill="auto"/>
              <w:spacing w:after="0" w:line="276" w:lineRule="auto"/>
              <w:jc w:val="both"/>
              <w:rPr>
                <w:rStyle w:val="2Arial75pt0"/>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Воспитывать уважение к людям разных нацио</w:t>
            </w:r>
            <w:r w:rsidRPr="0084663C">
              <w:rPr>
                <w:rStyle w:val="2Arial75pt0"/>
                <w:rFonts w:asciiTheme="majorHAnsi" w:hAnsiTheme="majorHAnsi"/>
                <w:color w:val="000000" w:themeColor="text1"/>
                <w:sz w:val="28"/>
                <w:szCs w:val="28"/>
              </w:rPr>
              <w:softHyphen/>
              <w:t>нальностей и их обычаям.</w:t>
            </w:r>
          </w:p>
          <w:p w14:paraId="60C6D2C9" w14:textId="77777777" w:rsidR="00853CA2" w:rsidRDefault="00853CA2" w:rsidP="0084663C">
            <w:pPr>
              <w:pStyle w:val="26"/>
              <w:shd w:val="clear" w:color="auto" w:fill="auto"/>
              <w:spacing w:after="0" w:line="276" w:lineRule="auto"/>
              <w:jc w:val="both"/>
              <w:rPr>
                <w:rStyle w:val="2Arial75pt0"/>
              </w:rPr>
            </w:pPr>
          </w:p>
          <w:p w14:paraId="469140B0" w14:textId="77777777" w:rsidR="00853CA2" w:rsidRDefault="00853CA2" w:rsidP="0084663C">
            <w:pPr>
              <w:pStyle w:val="26"/>
              <w:shd w:val="clear" w:color="auto" w:fill="auto"/>
              <w:spacing w:after="0" w:line="276" w:lineRule="auto"/>
              <w:jc w:val="both"/>
              <w:rPr>
                <w:rStyle w:val="2Arial75pt0"/>
              </w:rPr>
            </w:pPr>
          </w:p>
          <w:p w14:paraId="4D6B6758" w14:textId="77777777" w:rsidR="00853CA2" w:rsidRDefault="00853CA2" w:rsidP="0084663C">
            <w:pPr>
              <w:pStyle w:val="26"/>
              <w:shd w:val="clear" w:color="auto" w:fill="auto"/>
              <w:spacing w:after="0" w:line="276" w:lineRule="auto"/>
              <w:jc w:val="both"/>
              <w:rPr>
                <w:rStyle w:val="2Arial75pt0"/>
              </w:rPr>
            </w:pPr>
          </w:p>
          <w:p w14:paraId="2C6878C8" w14:textId="77777777" w:rsidR="00853CA2" w:rsidRDefault="00853CA2" w:rsidP="0084663C">
            <w:pPr>
              <w:pStyle w:val="26"/>
              <w:shd w:val="clear" w:color="auto" w:fill="auto"/>
              <w:spacing w:after="0" w:line="276" w:lineRule="auto"/>
              <w:jc w:val="both"/>
              <w:rPr>
                <w:rStyle w:val="2Arial75pt0"/>
              </w:rPr>
            </w:pPr>
          </w:p>
          <w:p w14:paraId="3EEE5404" w14:textId="77777777" w:rsidR="00853CA2" w:rsidRDefault="00853CA2" w:rsidP="0084663C">
            <w:pPr>
              <w:pStyle w:val="26"/>
              <w:shd w:val="clear" w:color="auto" w:fill="auto"/>
              <w:spacing w:after="0" w:line="276" w:lineRule="auto"/>
              <w:jc w:val="both"/>
              <w:rPr>
                <w:rStyle w:val="2Arial75pt0"/>
              </w:rPr>
            </w:pPr>
          </w:p>
          <w:p w14:paraId="581A029B" w14:textId="77777777" w:rsidR="00853CA2" w:rsidRDefault="00853CA2" w:rsidP="0084663C">
            <w:pPr>
              <w:pStyle w:val="26"/>
              <w:shd w:val="clear" w:color="auto" w:fill="auto"/>
              <w:spacing w:after="0" w:line="276" w:lineRule="auto"/>
              <w:jc w:val="both"/>
              <w:rPr>
                <w:rStyle w:val="2Arial75pt0"/>
              </w:rPr>
            </w:pPr>
          </w:p>
          <w:p w14:paraId="78E2D663" w14:textId="77777777" w:rsidR="00853CA2" w:rsidRDefault="00853CA2" w:rsidP="0084663C">
            <w:pPr>
              <w:pStyle w:val="26"/>
              <w:shd w:val="clear" w:color="auto" w:fill="auto"/>
              <w:spacing w:after="0" w:line="276" w:lineRule="auto"/>
              <w:jc w:val="both"/>
              <w:rPr>
                <w:rStyle w:val="2Arial75pt0"/>
              </w:rPr>
            </w:pPr>
          </w:p>
          <w:p w14:paraId="31478B40" w14:textId="77777777" w:rsidR="00853CA2" w:rsidRPr="0084663C" w:rsidRDefault="00853CA2" w:rsidP="0084663C">
            <w:pPr>
              <w:pStyle w:val="26"/>
              <w:shd w:val="clear" w:color="auto" w:fill="auto"/>
              <w:spacing w:after="0" w:line="276" w:lineRule="auto"/>
              <w:jc w:val="both"/>
              <w:rPr>
                <w:rFonts w:asciiTheme="majorHAnsi" w:hAnsiTheme="majorHAnsi"/>
                <w:color w:val="000000" w:themeColor="text1"/>
                <w:sz w:val="28"/>
                <w:szCs w:val="28"/>
              </w:rPr>
            </w:pPr>
          </w:p>
        </w:tc>
        <w:tc>
          <w:tcPr>
            <w:tcW w:w="3338" w:type="dxa"/>
          </w:tcPr>
          <w:p w14:paraId="20B5F6AF" w14:textId="77777777"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Праздник День народного единства. Выставка детского творчества.</w:t>
            </w:r>
          </w:p>
        </w:tc>
      </w:tr>
      <w:tr w:rsidR="0084663C" w:rsidRPr="0084663C" w14:paraId="7D6241E5" w14:textId="77777777" w:rsidTr="00EB6A64">
        <w:tc>
          <w:tcPr>
            <w:tcW w:w="3828" w:type="dxa"/>
          </w:tcPr>
          <w:p w14:paraId="534C704F" w14:textId="77777777" w:rsidR="00B300F5" w:rsidRPr="0084663C" w:rsidRDefault="00B300F5" w:rsidP="0084663C">
            <w:pPr>
              <w:pStyle w:val="26"/>
              <w:shd w:val="clear" w:color="auto" w:fill="auto"/>
              <w:spacing w:after="0" w:line="276" w:lineRule="auto"/>
              <w:rPr>
                <w:rStyle w:val="2Arial75pt1"/>
                <w:rFonts w:asciiTheme="majorHAnsi" w:hAnsiTheme="majorHAnsi"/>
                <w:color w:val="000000" w:themeColor="text1"/>
                <w:sz w:val="28"/>
                <w:szCs w:val="28"/>
              </w:rPr>
            </w:pPr>
            <w:r w:rsidRPr="0084663C">
              <w:rPr>
                <w:rStyle w:val="2Arial75pt1"/>
                <w:rFonts w:asciiTheme="majorHAnsi" w:hAnsiTheme="majorHAnsi"/>
                <w:color w:val="000000" w:themeColor="text1"/>
                <w:sz w:val="28"/>
                <w:szCs w:val="28"/>
              </w:rPr>
              <w:t xml:space="preserve">Новый год </w:t>
            </w:r>
          </w:p>
          <w:p w14:paraId="367D75F8" w14:textId="77777777"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(3-я неделя ноября — 4-я неделя декабря)</w:t>
            </w:r>
          </w:p>
        </w:tc>
        <w:tc>
          <w:tcPr>
            <w:tcW w:w="6945" w:type="dxa"/>
            <w:vAlign w:val="center"/>
          </w:tcPr>
          <w:p w14:paraId="06237AD2" w14:textId="77777777"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Привлекать детей к активному и разнооб</w:t>
            </w:r>
            <w:r w:rsidRPr="0084663C">
              <w:rPr>
                <w:rStyle w:val="2Arial75pt0"/>
                <w:rFonts w:asciiTheme="majorHAnsi" w:hAnsiTheme="majorHAnsi"/>
                <w:color w:val="000000" w:themeColor="text1"/>
                <w:sz w:val="28"/>
                <w:szCs w:val="28"/>
              </w:rPr>
              <w:softHyphen/>
              <w:t>разному участию в подготовке к празднику и его проведении. Поддерживать чувство удовлетворения, возникающее при участии в коллективной предпраздничной деятель</w:t>
            </w:r>
            <w:r w:rsidRPr="0084663C">
              <w:rPr>
                <w:rStyle w:val="2Arial75pt0"/>
                <w:rFonts w:asciiTheme="majorHAnsi" w:hAnsiTheme="majorHAnsi"/>
                <w:color w:val="000000" w:themeColor="text1"/>
                <w:sz w:val="28"/>
                <w:szCs w:val="28"/>
              </w:rPr>
              <w:softHyphen/>
              <w:t>ности.</w:t>
            </w:r>
          </w:p>
          <w:p w14:paraId="1A2B87F5" w14:textId="77777777"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Знакомить с основами праздничной культу</w:t>
            </w:r>
            <w:r w:rsidRPr="0084663C">
              <w:rPr>
                <w:rStyle w:val="2Arial75pt0"/>
                <w:rFonts w:asciiTheme="majorHAnsi" w:hAnsiTheme="majorHAnsi"/>
                <w:color w:val="000000" w:themeColor="text1"/>
                <w:sz w:val="28"/>
                <w:szCs w:val="28"/>
              </w:rPr>
              <w:softHyphen/>
              <w:t>ры. Формировать эмоционально положи</w:t>
            </w:r>
            <w:r w:rsidRPr="0084663C">
              <w:rPr>
                <w:rStyle w:val="2Arial75pt0"/>
                <w:rFonts w:asciiTheme="majorHAnsi" w:hAnsiTheme="majorHAnsi"/>
                <w:color w:val="000000" w:themeColor="text1"/>
                <w:sz w:val="28"/>
                <w:szCs w:val="28"/>
              </w:rPr>
              <w:softHyphen/>
              <w:t>тельное отношение к предстоящему празд</w:t>
            </w:r>
            <w:r w:rsidRPr="0084663C">
              <w:rPr>
                <w:rStyle w:val="2Arial75pt0"/>
                <w:rFonts w:asciiTheme="majorHAnsi" w:hAnsiTheme="majorHAnsi"/>
                <w:color w:val="000000" w:themeColor="text1"/>
                <w:sz w:val="28"/>
                <w:szCs w:val="28"/>
              </w:rPr>
              <w:softHyphen/>
              <w:t>нику, желание активно участвовать в его подготовке.</w:t>
            </w:r>
          </w:p>
          <w:p w14:paraId="130B884A" w14:textId="77777777"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Поощрять стремление поздравить близких с праздником, преподнести подарки, сделанные своими руками.</w:t>
            </w:r>
          </w:p>
          <w:p w14:paraId="3C7840E5" w14:textId="77777777"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Продолжать знакомить с традициями праздно</w:t>
            </w:r>
            <w:r w:rsidRPr="0084663C">
              <w:rPr>
                <w:rStyle w:val="2Arial75pt0"/>
                <w:rFonts w:asciiTheme="majorHAnsi" w:hAnsiTheme="majorHAnsi"/>
                <w:color w:val="000000" w:themeColor="text1"/>
                <w:sz w:val="28"/>
                <w:szCs w:val="28"/>
              </w:rPr>
              <w:softHyphen/>
              <w:t>вания Нового года в различных странах.</w:t>
            </w:r>
          </w:p>
        </w:tc>
        <w:tc>
          <w:tcPr>
            <w:tcW w:w="3338" w:type="dxa"/>
          </w:tcPr>
          <w:p w14:paraId="6C5E6C01" w14:textId="77777777"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Праздник Новый год. Выставка детского творчества.</w:t>
            </w:r>
          </w:p>
        </w:tc>
      </w:tr>
      <w:tr w:rsidR="0084663C" w:rsidRPr="0084663C" w14:paraId="4FA77F3B" w14:textId="77777777" w:rsidTr="00EB6A64">
        <w:tc>
          <w:tcPr>
            <w:tcW w:w="3828" w:type="dxa"/>
          </w:tcPr>
          <w:p w14:paraId="3D86DECF" w14:textId="77777777" w:rsidR="003A165A" w:rsidRDefault="003A165A" w:rsidP="0084663C">
            <w:pPr>
              <w:pStyle w:val="26"/>
              <w:shd w:val="clear" w:color="auto" w:fill="auto"/>
              <w:spacing w:after="0" w:line="276" w:lineRule="auto"/>
              <w:rPr>
                <w:rStyle w:val="2Arial75pt1"/>
                <w:rFonts w:asciiTheme="majorHAnsi" w:hAnsiTheme="majorHAnsi"/>
                <w:color w:val="000000" w:themeColor="text1"/>
                <w:sz w:val="28"/>
                <w:szCs w:val="28"/>
              </w:rPr>
            </w:pPr>
          </w:p>
          <w:p w14:paraId="7A1E8556" w14:textId="77777777" w:rsidR="003A165A" w:rsidRDefault="003A165A" w:rsidP="0084663C">
            <w:pPr>
              <w:pStyle w:val="26"/>
              <w:shd w:val="clear" w:color="auto" w:fill="auto"/>
              <w:spacing w:after="0" w:line="276" w:lineRule="auto"/>
              <w:rPr>
                <w:rStyle w:val="2Arial75pt1"/>
                <w:rFonts w:asciiTheme="majorHAnsi" w:hAnsiTheme="majorHAnsi"/>
                <w:color w:val="000000" w:themeColor="text1"/>
                <w:sz w:val="28"/>
                <w:szCs w:val="28"/>
              </w:rPr>
            </w:pPr>
          </w:p>
          <w:p w14:paraId="7FEE21C9" w14:textId="77777777" w:rsidR="003A165A" w:rsidRDefault="003A165A" w:rsidP="0084663C">
            <w:pPr>
              <w:pStyle w:val="26"/>
              <w:shd w:val="clear" w:color="auto" w:fill="auto"/>
              <w:spacing w:after="0" w:line="276" w:lineRule="auto"/>
              <w:rPr>
                <w:rStyle w:val="2Arial75pt1"/>
                <w:rFonts w:asciiTheme="majorHAnsi" w:hAnsiTheme="majorHAnsi"/>
                <w:color w:val="000000" w:themeColor="text1"/>
                <w:sz w:val="28"/>
                <w:szCs w:val="28"/>
              </w:rPr>
            </w:pPr>
          </w:p>
          <w:p w14:paraId="6D930B6F" w14:textId="77777777"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1"/>
                <w:rFonts w:asciiTheme="majorHAnsi" w:hAnsiTheme="majorHAnsi"/>
                <w:color w:val="000000" w:themeColor="text1"/>
                <w:sz w:val="28"/>
                <w:szCs w:val="28"/>
              </w:rPr>
              <w:t>Зима</w:t>
            </w:r>
          </w:p>
          <w:p w14:paraId="3D2AA56C" w14:textId="77777777"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(1-я-4-я недели января)</w:t>
            </w:r>
          </w:p>
        </w:tc>
        <w:tc>
          <w:tcPr>
            <w:tcW w:w="6945" w:type="dxa"/>
            <w:vAlign w:val="center"/>
          </w:tcPr>
          <w:p w14:paraId="28190311" w14:textId="77777777"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Продолжать знакомить с зимой, с зимними ви</w:t>
            </w:r>
            <w:r w:rsidRPr="0084663C">
              <w:rPr>
                <w:rStyle w:val="2Arial75pt0"/>
                <w:rFonts w:asciiTheme="majorHAnsi" w:hAnsiTheme="majorHAnsi"/>
                <w:color w:val="000000" w:themeColor="text1"/>
                <w:sz w:val="28"/>
                <w:szCs w:val="28"/>
              </w:rPr>
              <w:softHyphen/>
              <w:t>дами спорта.</w:t>
            </w:r>
          </w:p>
          <w:p w14:paraId="62976D0E" w14:textId="77777777"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Расширять и обогащать знания об особеннос</w:t>
            </w:r>
            <w:r w:rsidRPr="0084663C">
              <w:rPr>
                <w:rStyle w:val="2Arial75pt0"/>
                <w:rFonts w:asciiTheme="majorHAnsi" w:hAnsiTheme="majorHAnsi"/>
                <w:color w:val="000000" w:themeColor="text1"/>
                <w:sz w:val="28"/>
                <w:szCs w:val="28"/>
              </w:rPr>
              <w:softHyphen/>
              <w:t>тях зимней природы (холода, заморозки, сне</w:t>
            </w:r>
            <w:r w:rsidRPr="0084663C">
              <w:rPr>
                <w:rStyle w:val="2Arial75pt0"/>
                <w:rFonts w:asciiTheme="majorHAnsi" w:hAnsiTheme="majorHAnsi"/>
                <w:color w:val="000000" w:themeColor="text1"/>
                <w:sz w:val="28"/>
                <w:szCs w:val="28"/>
              </w:rPr>
              <w:softHyphen/>
              <w:t>гопады, сильные ветры), деятельности людей в городе, на селе; о безопасном поведении зимой.</w:t>
            </w:r>
          </w:p>
          <w:p w14:paraId="663F8FAB" w14:textId="77777777" w:rsidR="00B300F5" w:rsidRDefault="00B300F5" w:rsidP="0084663C">
            <w:pPr>
              <w:pStyle w:val="26"/>
              <w:shd w:val="clear" w:color="auto" w:fill="auto"/>
              <w:spacing w:after="0" w:line="276" w:lineRule="auto"/>
              <w:jc w:val="both"/>
              <w:rPr>
                <w:rStyle w:val="2Arial75pt0"/>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Формировать первичный исследовательский и познавательный интерес через эксперименти</w:t>
            </w:r>
            <w:r w:rsidRPr="0084663C">
              <w:rPr>
                <w:rStyle w:val="2Arial75pt0"/>
                <w:rFonts w:asciiTheme="majorHAnsi" w:hAnsiTheme="majorHAnsi"/>
                <w:color w:val="000000" w:themeColor="text1"/>
                <w:sz w:val="28"/>
                <w:szCs w:val="28"/>
              </w:rPr>
              <w:softHyphen/>
              <w:t>рование с водой и льдом.</w:t>
            </w:r>
          </w:p>
          <w:p w14:paraId="2F778E4E" w14:textId="77777777" w:rsidR="00853CA2" w:rsidRDefault="00853CA2" w:rsidP="0084663C">
            <w:pPr>
              <w:pStyle w:val="26"/>
              <w:shd w:val="clear" w:color="auto" w:fill="auto"/>
              <w:spacing w:after="0" w:line="276" w:lineRule="auto"/>
              <w:jc w:val="both"/>
              <w:rPr>
                <w:rStyle w:val="2Arial75pt0"/>
                <w:rFonts w:asciiTheme="majorHAnsi" w:hAnsiTheme="majorHAnsi"/>
                <w:color w:val="000000" w:themeColor="text1"/>
                <w:sz w:val="28"/>
                <w:szCs w:val="28"/>
              </w:rPr>
            </w:pPr>
          </w:p>
          <w:p w14:paraId="189B117E" w14:textId="77777777" w:rsidR="00853CA2" w:rsidRDefault="00853CA2" w:rsidP="0084663C">
            <w:pPr>
              <w:pStyle w:val="26"/>
              <w:shd w:val="clear" w:color="auto" w:fill="auto"/>
              <w:spacing w:after="0" w:line="276" w:lineRule="auto"/>
              <w:jc w:val="both"/>
              <w:rPr>
                <w:rStyle w:val="2Arial75pt0"/>
                <w:rFonts w:asciiTheme="majorHAnsi" w:hAnsiTheme="majorHAnsi"/>
                <w:color w:val="000000" w:themeColor="text1"/>
                <w:sz w:val="28"/>
                <w:szCs w:val="28"/>
              </w:rPr>
            </w:pPr>
          </w:p>
          <w:p w14:paraId="0FFAC95F" w14:textId="77777777" w:rsidR="00853CA2" w:rsidRDefault="00853CA2" w:rsidP="0084663C">
            <w:pPr>
              <w:pStyle w:val="26"/>
              <w:shd w:val="clear" w:color="auto" w:fill="auto"/>
              <w:spacing w:after="0" w:line="276" w:lineRule="auto"/>
              <w:jc w:val="both"/>
              <w:rPr>
                <w:rStyle w:val="2Arial75pt0"/>
                <w:rFonts w:asciiTheme="majorHAnsi" w:hAnsiTheme="majorHAnsi"/>
                <w:color w:val="000000" w:themeColor="text1"/>
                <w:sz w:val="28"/>
                <w:szCs w:val="28"/>
              </w:rPr>
            </w:pPr>
          </w:p>
          <w:p w14:paraId="230BF6A3" w14:textId="77777777" w:rsidR="00853CA2" w:rsidRPr="0084663C" w:rsidRDefault="00853CA2" w:rsidP="0084663C">
            <w:pPr>
              <w:pStyle w:val="26"/>
              <w:shd w:val="clear" w:color="auto" w:fill="auto"/>
              <w:spacing w:after="0" w:line="276" w:lineRule="auto"/>
              <w:jc w:val="both"/>
              <w:rPr>
                <w:rFonts w:asciiTheme="majorHAnsi" w:hAnsiTheme="majorHAnsi"/>
                <w:color w:val="000000" w:themeColor="text1"/>
                <w:sz w:val="28"/>
                <w:szCs w:val="28"/>
              </w:rPr>
            </w:pPr>
          </w:p>
          <w:p w14:paraId="1D019CBD" w14:textId="77777777"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Продолжать знакомить с природой Арктики и Антарктики.</w:t>
            </w:r>
          </w:p>
          <w:p w14:paraId="61E6CA1C" w14:textId="77777777"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Формировать представления об особенностях зимы в разных широтах и в разных полушариях Земли.</w:t>
            </w:r>
          </w:p>
        </w:tc>
        <w:tc>
          <w:tcPr>
            <w:tcW w:w="3338" w:type="dxa"/>
          </w:tcPr>
          <w:p w14:paraId="6DE49100" w14:textId="77777777" w:rsidR="003A165A" w:rsidRDefault="003A165A" w:rsidP="0084663C">
            <w:pPr>
              <w:pStyle w:val="26"/>
              <w:shd w:val="clear" w:color="auto" w:fill="auto"/>
              <w:spacing w:after="0" w:line="276" w:lineRule="auto"/>
              <w:rPr>
                <w:rStyle w:val="2Arial75pt0"/>
                <w:rFonts w:asciiTheme="majorHAnsi" w:hAnsiTheme="majorHAnsi"/>
                <w:color w:val="000000" w:themeColor="text1"/>
                <w:sz w:val="28"/>
                <w:szCs w:val="28"/>
              </w:rPr>
            </w:pPr>
          </w:p>
          <w:p w14:paraId="749B9E5D" w14:textId="77777777" w:rsidR="003A165A" w:rsidRDefault="003A165A" w:rsidP="0084663C">
            <w:pPr>
              <w:pStyle w:val="26"/>
              <w:shd w:val="clear" w:color="auto" w:fill="auto"/>
              <w:spacing w:after="0" w:line="276" w:lineRule="auto"/>
              <w:rPr>
                <w:rStyle w:val="2Arial75pt0"/>
                <w:rFonts w:asciiTheme="majorHAnsi" w:hAnsiTheme="majorHAnsi"/>
                <w:color w:val="000000" w:themeColor="text1"/>
                <w:sz w:val="28"/>
                <w:szCs w:val="28"/>
              </w:rPr>
            </w:pPr>
          </w:p>
          <w:p w14:paraId="11174F3F" w14:textId="77777777" w:rsidR="003A165A" w:rsidRDefault="003A165A" w:rsidP="0084663C">
            <w:pPr>
              <w:pStyle w:val="26"/>
              <w:shd w:val="clear" w:color="auto" w:fill="auto"/>
              <w:spacing w:after="0" w:line="276" w:lineRule="auto"/>
              <w:rPr>
                <w:rStyle w:val="2Arial75pt0"/>
                <w:rFonts w:asciiTheme="majorHAnsi" w:hAnsiTheme="majorHAnsi"/>
                <w:color w:val="000000" w:themeColor="text1"/>
                <w:sz w:val="28"/>
                <w:szCs w:val="28"/>
              </w:rPr>
            </w:pPr>
          </w:p>
          <w:p w14:paraId="4647E84C" w14:textId="77777777"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Праздник «Зима». Зимняя олимпиада. Выставка детского творчества.</w:t>
            </w:r>
          </w:p>
        </w:tc>
      </w:tr>
      <w:tr w:rsidR="0084663C" w:rsidRPr="0084663C" w14:paraId="47A7547F" w14:textId="77777777" w:rsidTr="00EB6A64">
        <w:trPr>
          <w:trHeight w:val="70"/>
        </w:trPr>
        <w:tc>
          <w:tcPr>
            <w:tcW w:w="3828" w:type="dxa"/>
          </w:tcPr>
          <w:p w14:paraId="67C8C92E" w14:textId="77777777" w:rsidR="00B300F5" w:rsidRPr="0084663C" w:rsidRDefault="00B300F5" w:rsidP="0084663C">
            <w:pPr>
              <w:pStyle w:val="26"/>
              <w:shd w:val="clear" w:color="auto" w:fill="auto"/>
              <w:spacing w:after="0" w:line="276" w:lineRule="auto"/>
              <w:rPr>
                <w:rStyle w:val="2Arial75pt1"/>
                <w:rFonts w:asciiTheme="majorHAnsi" w:hAnsiTheme="majorHAnsi"/>
                <w:color w:val="000000" w:themeColor="text1"/>
                <w:sz w:val="28"/>
                <w:szCs w:val="28"/>
              </w:rPr>
            </w:pPr>
            <w:r w:rsidRPr="0084663C">
              <w:rPr>
                <w:rStyle w:val="2Arial75pt1"/>
                <w:rFonts w:asciiTheme="majorHAnsi" w:hAnsiTheme="majorHAnsi"/>
                <w:color w:val="000000" w:themeColor="text1"/>
                <w:sz w:val="28"/>
                <w:szCs w:val="28"/>
              </w:rPr>
              <w:t xml:space="preserve">День защитника Отечества </w:t>
            </w:r>
          </w:p>
          <w:p w14:paraId="1CDAE63F" w14:textId="77777777"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(1-я-3-я недели февраля)</w:t>
            </w:r>
          </w:p>
        </w:tc>
        <w:tc>
          <w:tcPr>
            <w:tcW w:w="6945" w:type="dxa"/>
            <w:vAlign w:val="bottom"/>
          </w:tcPr>
          <w:p w14:paraId="14BFAE05" w14:textId="77777777"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Расширять представления детей о Российской армии. Рассказывать о трудной, но почетной обя</w:t>
            </w:r>
            <w:r w:rsidRPr="0084663C">
              <w:rPr>
                <w:rStyle w:val="2Arial75pt0"/>
                <w:rFonts w:asciiTheme="majorHAnsi" w:hAnsiTheme="majorHAnsi"/>
                <w:color w:val="000000" w:themeColor="text1"/>
                <w:sz w:val="28"/>
                <w:szCs w:val="28"/>
              </w:rPr>
              <w:softHyphen/>
              <w:t>занности защищать Родину, охранять ее спокойс</w:t>
            </w:r>
            <w:r w:rsidRPr="0084663C">
              <w:rPr>
                <w:rStyle w:val="2Arial75pt0"/>
                <w:rFonts w:asciiTheme="majorHAnsi" w:hAnsiTheme="majorHAnsi"/>
                <w:color w:val="000000" w:themeColor="text1"/>
                <w:sz w:val="28"/>
                <w:szCs w:val="28"/>
              </w:rPr>
              <w:softHyphen/>
              <w:t>твие и безопасность; о том, как в годы войн храб</w:t>
            </w:r>
            <w:r w:rsidRPr="0084663C">
              <w:rPr>
                <w:rStyle w:val="2Arial75pt0"/>
                <w:rFonts w:asciiTheme="majorHAnsi" w:hAnsiTheme="majorHAnsi"/>
                <w:color w:val="000000" w:themeColor="text1"/>
                <w:sz w:val="28"/>
                <w:szCs w:val="28"/>
              </w:rPr>
              <w:softHyphen/>
              <w:t>ро сражались и защищали нашу страну от врагов прадеды,деды,отцы.</w:t>
            </w:r>
          </w:p>
          <w:p w14:paraId="1883B2F6" w14:textId="77777777"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Воспитывать в духе патриотизма, любви к Ро</w:t>
            </w:r>
            <w:r w:rsidRPr="0084663C">
              <w:rPr>
                <w:rStyle w:val="2Arial75pt0"/>
                <w:rFonts w:asciiTheme="majorHAnsi" w:hAnsiTheme="majorHAnsi"/>
                <w:color w:val="000000" w:themeColor="text1"/>
                <w:sz w:val="28"/>
                <w:szCs w:val="28"/>
              </w:rPr>
              <w:softHyphen/>
              <w:t>дине.</w:t>
            </w:r>
          </w:p>
          <w:p w14:paraId="0F75433D" w14:textId="77777777"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Знакомить с разными родами войск (пехота, морские, воздушные, танковые войска), бое</w:t>
            </w:r>
            <w:r w:rsidRPr="0084663C">
              <w:rPr>
                <w:rStyle w:val="2Arial75pt0"/>
                <w:rFonts w:asciiTheme="majorHAnsi" w:hAnsiTheme="majorHAnsi"/>
                <w:color w:val="000000" w:themeColor="text1"/>
                <w:sz w:val="28"/>
                <w:szCs w:val="28"/>
              </w:rPr>
              <w:softHyphen/>
              <w:t>вой техникой.</w:t>
            </w:r>
          </w:p>
          <w:p w14:paraId="20A133A9" w14:textId="77777777" w:rsidR="003A165A" w:rsidRDefault="00B300F5" w:rsidP="0084663C">
            <w:pPr>
              <w:pStyle w:val="26"/>
              <w:shd w:val="clear" w:color="auto" w:fill="auto"/>
              <w:spacing w:after="0" w:line="276" w:lineRule="auto"/>
              <w:jc w:val="both"/>
              <w:rPr>
                <w:rStyle w:val="2Arial75pt0"/>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Расширять гендерные представления, форми</w:t>
            </w:r>
            <w:r w:rsidRPr="0084663C">
              <w:rPr>
                <w:rStyle w:val="2Arial75pt0"/>
                <w:rFonts w:asciiTheme="majorHAnsi" w:hAnsiTheme="majorHAnsi"/>
                <w:color w:val="000000" w:themeColor="text1"/>
                <w:sz w:val="28"/>
                <w:szCs w:val="28"/>
              </w:rPr>
              <w:softHyphen/>
              <w:t xml:space="preserve">ровать у мальчиков стремление быть сильными, смелыми, </w:t>
            </w:r>
          </w:p>
          <w:p w14:paraId="63478C38" w14:textId="77777777"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стать защитниками Родины; воспиты</w:t>
            </w:r>
            <w:r w:rsidRPr="0084663C">
              <w:rPr>
                <w:rStyle w:val="2Arial75pt0"/>
                <w:rFonts w:asciiTheme="majorHAnsi" w:hAnsiTheme="majorHAnsi"/>
                <w:color w:val="000000" w:themeColor="text1"/>
                <w:sz w:val="28"/>
                <w:szCs w:val="28"/>
              </w:rPr>
              <w:softHyphen/>
              <w:t>вать у девочек уважение к мальчикам как буду</w:t>
            </w:r>
            <w:r w:rsidRPr="0084663C">
              <w:rPr>
                <w:rStyle w:val="2Arial75pt0"/>
                <w:rFonts w:asciiTheme="majorHAnsi" w:hAnsiTheme="majorHAnsi"/>
                <w:color w:val="000000" w:themeColor="text1"/>
                <w:sz w:val="28"/>
                <w:szCs w:val="28"/>
              </w:rPr>
              <w:softHyphen/>
              <w:t>щим защитникам Родины.</w:t>
            </w:r>
          </w:p>
        </w:tc>
        <w:tc>
          <w:tcPr>
            <w:tcW w:w="3338" w:type="dxa"/>
          </w:tcPr>
          <w:p w14:paraId="4ADB3887" w14:textId="77777777"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Праздник 23 февраля —</w:t>
            </w:r>
          </w:p>
          <w:p w14:paraId="57147A5E" w14:textId="77777777"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День защитника Отечества. Выставка детского творчества.</w:t>
            </w:r>
          </w:p>
        </w:tc>
      </w:tr>
      <w:tr w:rsidR="0084663C" w:rsidRPr="0084663C" w14:paraId="1A1E8949" w14:textId="77777777" w:rsidTr="00EB6A64">
        <w:tc>
          <w:tcPr>
            <w:tcW w:w="3828" w:type="dxa"/>
          </w:tcPr>
          <w:p w14:paraId="796158A3" w14:textId="77777777"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1"/>
                <w:rFonts w:asciiTheme="majorHAnsi" w:hAnsiTheme="majorHAnsi"/>
                <w:color w:val="000000" w:themeColor="text1"/>
                <w:sz w:val="28"/>
                <w:szCs w:val="28"/>
              </w:rPr>
              <w:t xml:space="preserve">Международный женский день </w:t>
            </w:r>
            <w:r w:rsidRPr="0084663C">
              <w:rPr>
                <w:rStyle w:val="2Arial75pt0"/>
                <w:rFonts w:asciiTheme="majorHAnsi" w:hAnsiTheme="majorHAnsi"/>
                <w:color w:val="000000" w:themeColor="text1"/>
                <w:sz w:val="28"/>
                <w:szCs w:val="28"/>
              </w:rPr>
              <w:t>(4-я неделя февраля —</w:t>
            </w:r>
          </w:p>
          <w:p w14:paraId="26925084" w14:textId="77777777"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1-я неделя марта)</w:t>
            </w:r>
          </w:p>
        </w:tc>
        <w:tc>
          <w:tcPr>
            <w:tcW w:w="6945" w:type="dxa"/>
            <w:vAlign w:val="bottom"/>
          </w:tcPr>
          <w:p w14:paraId="56278FA0" w14:textId="77777777" w:rsidR="00853CA2" w:rsidRDefault="00B300F5" w:rsidP="000171DC">
            <w:pPr>
              <w:pStyle w:val="26"/>
              <w:shd w:val="clear" w:color="auto" w:fill="auto"/>
              <w:spacing w:after="0" w:line="276" w:lineRule="auto"/>
              <w:rPr>
                <w:rStyle w:val="2Arial75pt0"/>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Организовывать все виды детской деятель</w:t>
            </w:r>
            <w:r w:rsidRPr="0084663C">
              <w:rPr>
                <w:rStyle w:val="2Arial75pt0"/>
                <w:rFonts w:asciiTheme="majorHAnsi" w:hAnsiTheme="majorHAnsi"/>
                <w:color w:val="000000" w:themeColor="text1"/>
                <w:sz w:val="28"/>
                <w:szCs w:val="28"/>
              </w:rPr>
              <w:softHyphen/>
              <w:t>ности (игровой, коммуникативной, трудовой, познавательно-исследовательской, продук</w:t>
            </w:r>
            <w:r w:rsidRPr="0084663C">
              <w:rPr>
                <w:rStyle w:val="2Arial75pt0"/>
                <w:rFonts w:asciiTheme="majorHAnsi" w:hAnsiTheme="majorHAnsi"/>
                <w:color w:val="000000" w:themeColor="text1"/>
                <w:sz w:val="28"/>
                <w:szCs w:val="28"/>
              </w:rPr>
              <w:softHyphen/>
              <w:t>тивной, музыкально-художественной, чтения) вокруг темы семьи, любви к маме, бабушке. Воспитывать</w:t>
            </w:r>
          </w:p>
          <w:p w14:paraId="46BDC564" w14:textId="77777777" w:rsidR="00853CA2" w:rsidRDefault="00853CA2" w:rsidP="000171DC">
            <w:pPr>
              <w:pStyle w:val="26"/>
              <w:shd w:val="clear" w:color="auto" w:fill="auto"/>
              <w:spacing w:after="0" w:line="276" w:lineRule="auto"/>
              <w:rPr>
                <w:rStyle w:val="2Arial75pt0"/>
                <w:rFonts w:asciiTheme="majorHAnsi" w:hAnsiTheme="majorHAnsi"/>
                <w:color w:val="000000" w:themeColor="text1"/>
                <w:sz w:val="28"/>
                <w:szCs w:val="28"/>
              </w:rPr>
            </w:pPr>
          </w:p>
          <w:p w14:paraId="794A661D" w14:textId="77777777" w:rsidR="00853CA2" w:rsidRDefault="00853CA2" w:rsidP="000171DC">
            <w:pPr>
              <w:pStyle w:val="26"/>
              <w:shd w:val="clear" w:color="auto" w:fill="auto"/>
              <w:spacing w:after="0" w:line="276" w:lineRule="auto"/>
              <w:rPr>
                <w:rStyle w:val="2Arial75pt0"/>
                <w:rFonts w:asciiTheme="majorHAnsi" w:hAnsiTheme="majorHAnsi"/>
                <w:color w:val="000000" w:themeColor="text1"/>
                <w:sz w:val="28"/>
                <w:szCs w:val="28"/>
              </w:rPr>
            </w:pPr>
          </w:p>
          <w:p w14:paraId="363C701B" w14:textId="77777777" w:rsidR="00853CA2" w:rsidRDefault="00853CA2" w:rsidP="000171DC">
            <w:pPr>
              <w:pStyle w:val="26"/>
              <w:shd w:val="clear" w:color="auto" w:fill="auto"/>
              <w:spacing w:after="0" w:line="276" w:lineRule="auto"/>
              <w:rPr>
                <w:rStyle w:val="2Arial75pt0"/>
                <w:rFonts w:asciiTheme="majorHAnsi" w:hAnsiTheme="majorHAnsi"/>
                <w:color w:val="000000" w:themeColor="text1"/>
                <w:sz w:val="28"/>
                <w:szCs w:val="28"/>
              </w:rPr>
            </w:pPr>
          </w:p>
          <w:p w14:paraId="47A5822B" w14:textId="77777777" w:rsidR="00B300F5" w:rsidRPr="0084663C" w:rsidRDefault="00B300F5" w:rsidP="000171D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 xml:space="preserve"> уважение к воспитателям. Расширять гендерные представления, воспи</w:t>
            </w:r>
            <w:r w:rsidRPr="0084663C">
              <w:rPr>
                <w:rStyle w:val="2Arial75pt0"/>
                <w:rFonts w:asciiTheme="majorHAnsi" w:hAnsiTheme="majorHAnsi"/>
                <w:color w:val="000000" w:themeColor="text1"/>
                <w:sz w:val="28"/>
                <w:szCs w:val="28"/>
              </w:rPr>
              <w:softHyphen/>
              <w:t>тывать у мальчиков представления о том, что мужчины должны внимательно и уважительно относиться к женщинам.</w:t>
            </w:r>
          </w:p>
          <w:p w14:paraId="337F749A" w14:textId="77777777"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Привлекать детей к изготовлению подарков маме, бабушке, воспитателям.</w:t>
            </w:r>
          </w:p>
          <w:p w14:paraId="3BA90EA3" w14:textId="77777777"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Воспитывать бережное и чуткое отношение к самым близким людям, формировать потреб</w:t>
            </w:r>
            <w:r w:rsidRPr="0084663C">
              <w:rPr>
                <w:rStyle w:val="2Arial75pt0"/>
                <w:rFonts w:asciiTheme="majorHAnsi" w:hAnsiTheme="majorHAnsi"/>
                <w:color w:val="000000" w:themeColor="text1"/>
                <w:sz w:val="28"/>
                <w:szCs w:val="28"/>
              </w:rPr>
              <w:softHyphen/>
              <w:t>ность радовать близких добрыми делами.</w:t>
            </w:r>
          </w:p>
        </w:tc>
        <w:tc>
          <w:tcPr>
            <w:tcW w:w="3338" w:type="dxa"/>
          </w:tcPr>
          <w:p w14:paraId="5FA3631F" w14:textId="77777777"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Праздник 8 Марта. Выставка детского творчества.</w:t>
            </w:r>
          </w:p>
        </w:tc>
      </w:tr>
      <w:tr w:rsidR="0084663C" w:rsidRPr="0084663C" w14:paraId="2103E3D4" w14:textId="77777777" w:rsidTr="00EB6A64">
        <w:tc>
          <w:tcPr>
            <w:tcW w:w="3828" w:type="dxa"/>
          </w:tcPr>
          <w:p w14:paraId="20857403" w14:textId="77777777"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1"/>
                <w:rFonts w:asciiTheme="majorHAnsi" w:hAnsiTheme="majorHAnsi"/>
                <w:color w:val="000000" w:themeColor="text1"/>
                <w:sz w:val="28"/>
                <w:szCs w:val="28"/>
              </w:rPr>
              <w:t xml:space="preserve">Народная культура и традиции </w:t>
            </w:r>
            <w:r w:rsidRPr="0084663C">
              <w:rPr>
                <w:rStyle w:val="2Arial75pt0"/>
                <w:rFonts w:asciiTheme="majorHAnsi" w:hAnsiTheme="majorHAnsi"/>
                <w:color w:val="000000" w:themeColor="text1"/>
                <w:sz w:val="28"/>
                <w:szCs w:val="28"/>
              </w:rPr>
              <w:t>(2-я-4-я недели марта)</w:t>
            </w:r>
          </w:p>
        </w:tc>
        <w:tc>
          <w:tcPr>
            <w:tcW w:w="6945" w:type="dxa"/>
            <w:vAlign w:val="bottom"/>
          </w:tcPr>
          <w:p w14:paraId="3AC05D4C" w14:textId="77777777"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Знакомить с народными традициями и обычаями. Расширять представления об искусстве, тра</w:t>
            </w:r>
            <w:r w:rsidRPr="0084663C">
              <w:rPr>
                <w:rStyle w:val="2Arial75pt0"/>
                <w:rFonts w:asciiTheme="majorHAnsi" w:hAnsiTheme="majorHAnsi"/>
                <w:color w:val="000000" w:themeColor="text1"/>
                <w:sz w:val="28"/>
                <w:szCs w:val="28"/>
              </w:rPr>
              <w:softHyphen/>
              <w:t>дициях и обычаях народов России. Продолжать знакомить детей с народными песнями, плясками.</w:t>
            </w:r>
          </w:p>
          <w:p w14:paraId="00C80E05" w14:textId="77777777" w:rsidR="003A165A" w:rsidRDefault="00B300F5" w:rsidP="0084663C">
            <w:pPr>
              <w:pStyle w:val="26"/>
              <w:shd w:val="clear" w:color="auto" w:fill="auto"/>
              <w:spacing w:after="0" w:line="276" w:lineRule="auto"/>
              <w:jc w:val="both"/>
              <w:rPr>
                <w:rStyle w:val="2Arial75pt0"/>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Расширять представления о разнообразии на</w:t>
            </w:r>
            <w:r w:rsidRPr="0084663C">
              <w:rPr>
                <w:rStyle w:val="2Arial75pt0"/>
                <w:rFonts w:asciiTheme="majorHAnsi" w:hAnsiTheme="majorHAnsi"/>
                <w:color w:val="000000" w:themeColor="text1"/>
                <w:sz w:val="28"/>
                <w:szCs w:val="28"/>
              </w:rPr>
              <w:softHyphen/>
              <w:t xml:space="preserve">родного искусства, художественных промыслов </w:t>
            </w:r>
          </w:p>
          <w:p w14:paraId="15CE8E64" w14:textId="77777777"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(различные виды материалов, разные регионы нашей страны и мира). Воспитывать интерес к искусству родного края; любовь и бережное от</w:t>
            </w:r>
            <w:r w:rsidRPr="0084663C">
              <w:rPr>
                <w:rStyle w:val="2Arial75pt0"/>
                <w:rFonts w:asciiTheme="majorHAnsi" w:hAnsiTheme="majorHAnsi"/>
                <w:color w:val="000000" w:themeColor="text1"/>
                <w:sz w:val="28"/>
                <w:szCs w:val="28"/>
              </w:rPr>
              <w:softHyphen/>
              <w:t>ношение к произведениям искусства.</w:t>
            </w:r>
          </w:p>
        </w:tc>
        <w:tc>
          <w:tcPr>
            <w:tcW w:w="3338" w:type="dxa"/>
          </w:tcPr>
          <w:p w14:paraId="30394B20" w14:textId="77777777"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Фольклорный праздник. Выставка детского творчества.</w:t>
            </w:r>
          </w:p>
        </w:tc>
      </w:tr>
      <w:tr w:rsidR="0084663C" w:rsidRPr="0084663C" w14:paraId="45B55EC6" w14:textId="77777777" w:rsidTr="00EB6A64">
        <w:tc>
          <w:tcPr>
            <w:tcW w:w="3828" w:type="dxa"/>
          </w:tcPr>
          <w:p w14:paraId="2D480C01" w14:textId="77777777"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1"/>
                <w:rFonts w:asciiTheme="majorHAnsi" w:hAnsiTheme="majorHAnsi"/>
                <w:color w:val="000000" w:themeColor="text1"/>
                <w:sz w:val="28"/>
                <w:szCs w:val="28"/>
              </w:rPr>
              <w:t>Весна</w:t>
            </w:r>
          </w:p>
          <w:p w14:paraId="4001453D" w14:textId="77777777"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(1-я-2-я недели апреля)</w:t>
            </w:r>
          </w:p>
        </w:tc>
        <w:tc>
          <w:tcPr>
            <w:tcW w:w="6945" w:type="dxa"/>
            <w:vAlign w:val="bottom"/>
          </w:tcPr>
          <w:p w14:paraId="0BCA0034" w14:textId="77777777" w:rsidR="00B300F5" w:rsidRDefault="00B300F5" w:rsidP="0084663C">
            <w:pPr>
              <w:pStyle w:val="26"/>
              <w:shd w:val="clear" w:color="auto" w:fill="auto"/>
              <w:spacing w:after="0" w:line="276" w:lineRule="auto"/>
              <w:jc w:val="both"/>
              <w:rPr>
                <w:rStyle w:val="2Arial75pt0"/>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Формировать у детей обобщенные представ</w:t>
            </w:r>
            <w:r w:rsidRPr="0084663C">
              <w:rPr>
                <w:rStyle w:val="2Arial75pt0"/>
                <w:rFonts w:asciiTheme="majorHAnsi" w:hAnsiTheme="majorHAnsi"/>
                <w:color w:val="000000" w:themeColor="text1"/>
                <w:sz w:val="28"/>
                <w:szCs w:val="28"/>
              </w:rPr>
              <w:softHyphen/>
              <w:t>ления о весне, приспособленности растений и животных к изменениям в природе.</w:t>
            </w:r>
          </w:p>
          <w:p w14:paraId="5F768E2D" w14:textId="77777777" w:rsidR="00853CA2" w:rsidRDefault="00853CA2" w:rsidP="0084663C">
            <w:pPr>
              <w:pStyle w:val="26"/>
              <w:shd w:val="clear" w:color="auto" w:fill="auto"/>
              <w:spacing w:after="0" w:line="276" w:lineRule="auto"/>
              <w:jc w:val="both"/>
              <w:rPr>
                <w:rStyle w:val="2Arial75pt0"/>
                <w:rFonts w:asciiTheme="majorHAnsi" w:hAnsiTheme="majorHAnsi"/>
                <w:color w:val="000000" w:themeColor="text1"/>
                <w:sz w:val="28"/>
                <w:szCs w:val="28"/>
              </w:rPr>
            </w:pPr>
          </w:p>
          <w:p w14:paraId="62393288" w14:textId="77777777" w:rsidR="00853CA2" w:rsidRDefault="00853CA2" w:rsidP="0084663C">
            <w:pPr>
              <w:pStyle w:val="26"/>
              <w:shd w:val="clear" w:color="auto" w:fill="auto"/>
              <w:spacing w:after="0" w:line="276" w:lineRule="auto"/>
              <w:jc w:val="both"/>
              <w:rPr>
                <w:rStyle w:val="2Arial75pt0"/>
                <w:rFonts w:asciiTheme="majorHAnsi" w:hAnsiTheme="majorHAnsi"/>
                <w:color w:val="000000" w:themeColor="text1"/>
                <w:sz w:val="28"/>
                <w:szCs w:val="28"/>
              </w:rPr>
            </w:pPr>
          </w:p>
          <w:p w14:paraId="4754719C" w14:textId="77777777" w:rsidR="00853CA2" w:rsidRDefault="00853CA2" w:rsidP="0084663C">
            <w:pPr>
              <w:pStyle w:val="26"/>
              <w:shd w:val="clear" w:color="auto" w:fill="auto"/>
              <w:spacing w:after="0" w:line="276" w:lineRule="auto"/>
              <w:jc w:val="both"/>
              <w:rPr>
                <w:rStyle w:val="2Arial75pt0"/>
                <w:rFonts w:asciiTheme="majorHAnsi" w:hAnsiTheme="majorHAnsi"/>
                <w:color w:val="000000" w:themeColor="text1"/>
                <w:sz w:val="28"/>
                <w:szCs w:val="28"/>
              </w:rPr>
            </w:pPr>
          </w:p>
          <w:p w14:paraId="0D973E39" w14:textId="77777777" w:rsidR="00853CA2" w:rsidRDefault="00853CA2" w:rsidP="0084663C">
            <w:pPr>
              <w:pStyle w:val="26"/>
              <w:shd w:val="clear" w:color="auto" w:fill="auto"/>
              <w:spacing w:after="0" w:line="276" w:lineRule="auto"/>
              <w:jc w:val="both"/>
              <w:rPr>
                <w:rStyle w:val="2Arial75pt0"/>
                <w:rFonts w:asciiTheme="majorHAnsi" w:hAnsiTheme="majorHAnsi"/>
                <w:color w:val="000000" w:themeColor="text1"/>
                <w:sz w:val="28"/>
                <w:szCs w:val="28"/>
              </w:rPr>
            </w:pPr>
          </w:p>
          <w:p w14:paraId="7E3ACE4B" w14:textId="77777777" w:rsidR="00853CA2" w:rsidRPr="0084663C" w:rsidRDefault="00853CA2" w:rsidP="0084663C">
            <w:pPr>
              <w:pStyle w:val="26"/>
              <w:shd w:val="clear" w:color="auto" w:fill="auto"/>
              <w:spacing w:after="0" w:line="276" w:lineRule="auto"/>
              <w:jc w:val="both"/>
              <w:rPr>
                <w:rFonts w:asciiTheme="majorHAnsi" w:hAnsiTheme="majorHAnsi"/>
                <w:color w:val="000000" w:themeColor="text1"/>
                <w:sz w:val="28"/>
                <w:szCs w:val="28"/>
              </w:rPr>
            </w:pPr>
          </w:p>
          <w:p w14:paraId="31091F4A" w14:textId="77777777"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Расширять знания о характерных признаках весны; о прилете птиц; о связи между явлени</w:t>
            </w:r>
            <w:r w:rsidRPr="0084663C">
              <w:rPr>
                <w:rStyle w:val="2Arial75pt0"/>
                <w:rFonts w:asciiTheme="majorHAnsi" w:hAnsiTheme="majorHAnsi"/>
                <w:color w:val="000000" w:themeColor="text1"/>
                <w:sz w:val="28"/>
                <w:szCs w:val="28"/>
              </w:rPr>
              <w:softHyphen/>
              <w:t>ями живой и неживой природы и сезонными видами труда; о весенних изменениях в при</w:t>
            </w:r>
            <w:r w:rsidRPr="0084663C">
              <w:rPr>
                <w:rStyle w:val="2Arial75pt0"/>
                <w:rFonts w:asciiTheme="majorHAnsi" w:hAnsiTheme="majorHAnsi"/>
                <w:color w:val="000000" w:themeColor="text1"/>
                <w:sz w:val="28"/>
                <w:szCs w:val="28"/>
              </w:rPr>
              <w:softHyphen/>
              <w:t>роде.</w:t>
            </w:r>
          </w:p>
        </w:tc>
        <w:tc>
          <w:tcPr>
            <w:tcW w:w="3338" w:type="dxa"/>
          </w:tcPr>
          <w:p w14:paraId="46022017" w14:textId="77777777"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Праздник «Весна-красна». День Земли —</w:t>
            </w:r>
          </w:p>
          <w:p w14:paraId="5A95F3C3" w14:textId="77777777"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22 апреля. Выставка детского творчества.</w:t>
            </w:r>
          </w:p>
        </w:tc>
      </w:tr>
      <w:tr w:rsidR="0084663C" w:rsidRPr="0084663C" w14:paraId="348D28DB" w14:textId="77777777" w:rsidTr="00EB6A64">
        <w:tc>
          <w:tcPr>
            <w:tcW w:w="3828" w:type="dxa"/>
          </w:tcPr>
          <w:p w14:paraId="5A01B116" w14:textId="77777777" w:rsidR="00B300F5" w:rsidRPr="0084663C" w:rsidRDefault="00B300F5" w:rsidP="0084663C">
            <w:pPr>
              <w:pStyle w:val="26"/>
              <w:shd w:val="clear" w:color="auto" w:fill="auto"/>
              <w:spacing w:after="0" w:line="276" w:lineRule="auto"/>
              <w:rPr>
                <w:rStyle w:val="2Arial75pt1"/>
                <w:rFonts w:asciiTheme="majorHAnsi" w:hAnsiTheme="majorHAnsi"/>
                <w:color w:val="000000" w:themeColor="text1"/>
                <w:sz w:val="28"/>
                <w:szCs w:val="28"/>
              </w:rPr>
            </w:pPr>
            <w:r w:rsidRPr="0084663C">
              <w:rPr>
                <w:rStyle w:val="2Arial75pt1"/>
                <w:rFonts w:asciiTheme="majorHAnsi" w:hAnsiTheme="majorHAnsi"/>
                <w:color w:val="000000" w:themeColor="text1"/>
                <w:sz w:val="28"/>
                <w:szCs w:val="28"/>
              </w:rPr>
              <w:t>День Победы</w:t>
            </w:r>
          </w:p>
          <w:p w14:paraId="0DF38D0F" w14:textId="77777777"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(3-я неделя апреля —</w:t>
            </w:r>
          </w:p>
          <w:p w14:paraId="537739C9" w14:textId="77777777"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1-я неделя мая)</w:t>
            </w:r>
          </w:p>
        </w:tc>
        <w:tc>
          <w:tcPr>
            <w:tcW w:w="6945" w:type="dxa"/>
            <w:vAlign w:val="bottom"/>
          </w:tcPr>
          <w:p w14:paraId="1FF0BCD9" w14:textId="77777777"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Воспитывать детей в духе патриотизма, любви к Родине. Расширять знания о героях Великой Отечественной войны, о победе нашей страны в войне.</w:t>
            </w:r>
          </w:p>
          <w:p w14:paraId="718988BA" w14:textId="77777777"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Знакомить с памятниками героям Великой Отечественной войны.</w:t>
            </w:r>
          </w:p>
          <w:p w14:paraId="444F34BE" w14:textId="77777777"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Рассказывать детям о воинских наградах деду</w:t>
            </w:r>
            <w:r w:rsidRPr="0084663C">
              <w:rPr>
                <w:rStyle w:val="2Arial75pt0"/>
                <w:rFonts w:asciiTheme="majorHAnsi" w:hAnsiTheme="majorHAnsi"/>
                <w:color w:val="000000" w:themeColor="text1"/>
                <w:sz w:val="28"/>
                <w:szCs w:val="28"/>
              </w:rPr>
              <w:softHyphen/>
              <w:t>шек, бабушек, родителей.</w:t>
            </w:r>
          </w:p>
          <w:p w14:paraId="2DA72987" w14:textId="77777777"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Рассказывать о преемственности поколе</w:t>
            </w:r>
            <w:r w:rsidRPr="0084663C">
              <w:rPr>
                <w:rStyle w:val="2Arial75pt0"/>
                <w:rFonts w:asciiTheme="majorHAnsi" w:hAnsiTheme="majorHAnsi"/>
                <w:color w:val="000000" w:themeColor="text1"/>
                <w:sz w:val="28"/>
                <w:szCs w:val="28"/>
              </w:rPr>
              <w:softHyphen/>
              <w:t>ний защитников Родины: от былинных бога</w:t>
            </w:r>
            <w:r w:rsidRPr="0084663C">
              <w:rPr>
                <w:rStyle w:val="2Arial75pt0"/>
                <w:rFonts w:asciiTheme="majorHAnsi" w:hAnsiTheme="majorHAnsi"/>
                <w:color w:val="000000" w:themeColor="text1"/>
                <w:sz w:val="28"/>
                <w:szCs w:val="28"/>
              </w:rPr>
              <w:softHyphen/>
              <w:t>тырей до героев Великой Отечественной войны.</w:t>
            </w:r>
          </w:p>
        </w:tc>
        <w:tc>
          <w:tcPr>
            <w:tcW w:w="3338" w:type="dxa"/>
          </w:tcPr>
          <w:p w14:paraId="00F0E4FB" w14:textId="77777777"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Праздник День Победы. Выставка детского творчества.</w:t>
            </w:r>
          </w:p>
        </w:tc>
      </w:tr>
      <w:tr w:rsidR="00B300F5" w:rsidRPr="0084663C" w14:paraId="7BBCC091" w14:textId="77777777" w:rsidTr="00EB6A64">
        <w:tc>
          <w:tcPr>
            <w:tcW w:w="3828" w:type="dxa"/>
          </w:tcPr>
          <w:p w14:paraId="266531D4" w14:textId="77777777" w:rsidR="00B300F5" w:rsidRPr="0084663C" w:rsidRDefault="00B300F5" w:rsidP="0084663C">
            <w:pPr>
              <w:pStyle w:val="26"/>
              <w:shd w:val="clear" w:color="auto" w:fill="auto"/>
              <w:spacing w:after="0" w:line="276" w:lineRule="auto"/>
              <w:rPr>
                <w:rStyle w:val="2Arial75pt1"/>
                <w:rFonts w:asciiTheme="majorHAnsi" w:hAnsiTheme="majorHAnsi"/>
                <w:color w:val="000000" w:themeColor="text1"/>
                <w:sz w:val="28"/>
                <w:szCs w:val="28"/>
              </w:rPr>
            </w:pPr>
            <w:r w:rsidRPr="0084663C">
              <w:rPr>
                <w:rStyle w:val="2Arial75pt1"/>
                <w:rFonts w:asciiTheme="majorHAnsi" w:hAnsiTheme="majorHAnsi"/>
                <w:color w:val="000000" w:themeColor="text1"/>
                <w:sz w:val="28"/>
                <w:szCs w:val="28"/>
              </w:rPr>
              <w:t xml:space="preserve">До свидания, детский сад! Здравствуй, школа! </w:t>
            </w:r>
          </w:p>
          <w:p w14:paraId="13354FF2" w14:textId="77777777" w:rsidR="003A165A" w:rsidRDefault="003A165A" w:rsidP="0084663C">
            <w:pPr>
              <w:pStyle w:val="26"/>
              <w:shd w:val="clear" w:color="auto" w:fill="auto"/>
              <w:spacing w:after="0" w:line="276" w:lineRule="auto"/>
              <w:rPr>
                <w:rStyle w:val="2Arial75pt0"/>
                <w:rFonts w:asciiTheme="majorHAnsi" w:hAnsiTheme="majorHAnsi"/>
                <w:color w:val="000000" w:themeColor="text1"/>
                <w:sz w:val="28"/>
                <w:szCs w:val="28"/>
              </w:rPr>
            </w:pPr>
          </w:p>
          <w:p w14:paraId="7F48C267" w14:textId="77777777" w:rsidR="003A165A" w:rsidRDefault="003A165A" w:rsidP="0084663C">
            <w:pPr>
              <w:pStyle w:val="26"/>
              <w:shd w:val="clear" w:color="auto" w:fill="auto"/>
              <w:spacing w:after="0" w:line="276" w:lineRule="auto"/>
              <w:rPr>
                <w:rStyle w:val="2Arial75pt0"/>
                <w:rFonts w:asciiTheme="majorHAnsi" w:hAnsiTheme="majorHAnsi"/>
                <w:color w:val="000000" w:themeColor="text1"/>
                <w:sz w:val="28"/>
                <w:szCs w:val="28"/>
              </w:rPr>
            </w:pPr>
          </w:p>
          <w:p w14:paraId="2556D68E" w14:textId="77777777" w:rsidR="003A165A" w:rsidRDefault="003A165A" w:rsidP="0084663C">
            <w:pPr>
              <w:pStyle w:val="26"/>
              <w:shd w:val="clear" w:color="auto" w:fill="auto"/>
              <w:spacing w:after="0" w:line="276" w:lineRule="auto"/>
              <w:rPr>
                <w:rStyle w:val="2Arial75pt0"/>
                <w:rFonts w:asciiTheme="majorHAnsi" w:hAnsiTheme="majorHAnsi"/>
                <w:color w:val="000000" w:themeColor="text1"/>
                <w:sz w:val="28"/>
                <w:szCs w:val="28"/>
              </w:rPr>
            </w:pPr>
          </w:p>
          <w:p w14:paraId="0F71BB76" w14:textId="77777777" w:rsidR="00B300F5" w:rsidRPr="0084663C" w:rsidRDefault="00B300F5" w:rsidP="0084663C">
            <w:pPr>
              <w:pStyle w:val="26"/>
              <w:shd w:val="clear" w:color="auto" w:fill="auto"/>
              <w:spacing w:after="0" w:line="276" w:lineRule="auto"/>
              <w:rPr>
                <w:rFonts w:asciiTheme="majorHAnsi" w:eastAsia="Arial" w:hAnsiTheme="majorHAnsi" w:cs="Arial"/>
                <w:color w:val="000000" w:themeColor="text1"/>
                <w:sz w:val="28"/>
                <w:szCs w:val="28"/>
                <w:shd w:val="clear" w:color="auto" w:fill="FFFFFF"/>
                <w:lang w:bidi="ru-RU"/>
              </w:rPr>
            </w:pPr>
            <w:r w:rsidRPr="0084663C">
              <w:rPr>
                <w:rStyle w:val="2Arial75pt0"/>
                <w:rFonts w:asciiTheme="majorHAnsi" w:hAnsiTheme="majorHAnsi"/>
                <w:color w:val="000000" w:themeColor="text1"/>
                <w:sz w:val="28"/>
                <w:szCs w:val="28"/>
              </w:rPr>
              <w:t>(2-я-4-я недели мая)</w:t>
            </w:r>
          </w:p>
        </w:tc>
        <w:tc>
          <w:tcPr>
            <w:tcW w:w="6945" w:type="dxa"/>
            <w:vAlign w:val="bottom"/>
          </w:tcPr>
          <w:p w14:paraId="19316859" w14:textId="77777777" w:rsidR="00B300F5" w:rsidRPr="0042188D" w:rsidRDefault="00B300F5" w:rsidP="0084663C">
            <w:pPr>
              <w:pStyle w:val="26"/>
              <w:shd w:val="clear" w:color="auto" w:fill="auto"/>
              <w:spacing w:after="0" w:line="276" w:lineRule="auto"/>
              <w:jc w:val="both"/>
              <w:rPr>
                <w:rFonts w:asciiTheme="majorHAnsi" w:eastAsia="Arial" w:hAnsiTheme="majorHAnsi" w:cs="Arial"/>
                <w:color w:val="000000" w:themeColor="text1"/>
                <w:sz w:val="28"/>
                <w:szCs w:val="28"/>
                <w:shd w:val="clear" w:color="auto" w:fill="FFFFFF"/>
                <w:lang w:bidi="ru-RU"/>
              </w:rPr>
            </w:pPr>
            <w:r w:rsidRPr="0084663C">
              <w:rPr>
                <w:rStyle w:val="2Arial75pt0"/>
                <w:rFonts w:asciiTheme="majorHAnsi" w:hAnsiTheme="majorHAnsi"/>
                <w:color w:val="000000" w:themeColor="text1"/>
                <w:sz w:val="28"/>
                <w:szCs w:val="28"/>
              </w:rPr>
              <w:t>Организовывать все виды детской деятельнос</w:t>
            </w:r>
            <w:r w:rsidRPr="0084663C">
              <w:rPr>
                <w:rStyle w:val="2Arial75pt0"/>
                <w:rFonts w:asciiTheme="majorHAnsi" w:hAnsiTheme="majorHAnsi"/>
                <w:color w:val="000000" w:themeColor="text1"/>
                <w:sz w:val="28"/>
                <w:szCs w:val="28"/>
              </w:rPr>
              <w:softHyphen/>
              <w:t>ти (игровой, коммуникативной, трудовой, поз</w:t>
            </w:r>
            <w:r w:rsidRPr="0084663C">
              <w:rPr>
                <w:rStyle w:val="2Arial75pt0"/>
                <w:rFonts w:asciiTheme="majorHAnsi" w:hAnsiTheme="majorHAnsi"/>
                <w:color w:val="000000" w:themeColor="text1"/>
                <w:sz w:val="28"/>
                <w:szCs w:val="28"/>
              </w:rPr>
              <w:softHyphen/>
              <w:t>навательно-исследовательской, продуктивной, музыкально-художественной, чтения) вокруг темы прощания с детским садом и поступления в школу.</w:t>
            </w:r>
          </w:p>
          <w:p w14:paraId="177CE6F1" w14:textId="77777777"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Формировать эмоционально положительное отношение к предстоящему поступлению в 1-й класс.</w:t>
            </w:r>
          </w:p>
        </w:tc>
        <w:tc>
          <w:tcPr>
            <w:tcW w:w="3338" w:type="dxa"/>
          </w:tcPr>
          <w:p w14:paraId="2DB45F67" w14:textId="77777777"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Праздник «До свидания, детский сад!».</w:t>
            </w:r>
          </w:p>
        </w:tc>
      </w:tr>
    </w:tbl>
    <w:p w14:paraId="133465D4" w14:textId="77777777" w:rsidR="00FF12F6" w:rsidRDefault="00FF12F6" w:rsidP="0084663C">
      <w:pPr>
        <w:spacing w:before="225" w:after="225"/>
        <w:rPr>
          <w:rFonts w:asciiTheme="majorHAnsi" w:eastAsia="Times New Roman" w:hAnsiTheme="majorHAnsi"/>
          <w:b/>
          <w:color w:val="000000" w:themeColor="text1"/>
          <w:sz w:val="28"/>
          <w:szCs w:val="28"/>
        </w:rPr>
      </w:pPr>
    </w:p>
    <w:p w14:paraId="5C331FE6" w14:textId="77777777" w:rsidR="00853CA2" w:rsidRPr="0084663C" w:rsidRDefault="00853CA2" w:rsidP="0084663C">
      <w:pPr>
        <w:spacing w:before="225" w:after="225"/>
        <w:rPr>
          <w:rFonts w:asciiTheme="majorHAnsi" w:eastAsia="Times New Roman" w:hAnsiTheme="majorHAnsi"/>
          <w:b/>
          <w:color w:val="000000" w:themeColor="text1"/>
          <w:sz w:val="28"/>
          <w:szCs w:val="28"/>
        </w:rPr>
      </w:pPr>
    </w:p>
    <w:p w14:paraId="305BA900" w14:textId="77777777" w:rsidR="000171DC" w:rsidRDefault="00E95857" w:rsidP="00A14163">
      <w:pPr>
        <w:jc w:val="center"/>
        <w:rPr>
          <w:rFonts w:asciiTheme="majorHAnsi" w:hAnsiTheme="majorHAnsi"/>
          <w:b/>
          <w:color w:val="000000" w:themeColor="text1"/>
          <w:sz w:val="28"/>
          <w:szCs w:val="28"/>
        </w:rPr>
      </w:pPr>
      <w:r w:rsidRPr="0084663C">
        <w:rPr>
          <w:rFonts w:asciiTheme="majorHAnsi" w:hAnsiTheme="majorHAnsi"/>
          <w:b/>
          <w:color w:val="000000" w:themeColor="text1"/>
          <w:sz w:val="28"/>
          <w:szCs w:val="28"/>
        </w:rPr>
        <w:tab/>
      </w:r>
      <w:r w:rsidR="00CA10A9" w:rsidRPr="0084663C">
        <w:rPr>
          <w:rFonts w:asciiTheme="majorHAnsi" w:hAnsiTheme="majorHAnsi"/>
          <w:b/>
          <w:color w:val="000000" w:themeColor="text1"/>
          <w:sz w:val="28"/>
          <w:szCs w:val="28"/>
        </w:rPr>
        <w:t>МОДЕЛЬ ОРГАНИЗАЦИИ СОВМЕСТНОЙ ДЕЯТЕЛЬНОСТИ ВОСПИТАТЕЛЯ С ВОСПИТАННИКАМИ ДОУ</w:t>
      </w:r>
      <w:r w:rsidR="00A14163">
        <w:rPr>
          <w:rFonts w:asciiTheme="majorHAnsi" w:hAnsiTheme="majorHAnsi"/>
          <w:b/>
          <w:color w:val="000000" w:themeColor="text1"/>
          <w:sz w:val="28"/>
          <w:szCs w:val="28"/>
        </w:rPr>
        <w:t xml:space="preserve">  (Циклограмма дня)</w:t>
      </w:r>
    </w:p>
    <w:tbl>
      <w:tblPr>
        <w:tblW w:w="1062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16"/>
        <w:gridCol w:w="8024"/>
      </w:tblGrid>
      <w:tr w:rsidR="00F557C0" w:rsidRPr="00DD64E2" w14:paraId="49B472A1" w14:textId="77777777" w:rsidTr="00F557C0">
        <w:tc>
          <w:tcPr>
            <w:tcW w:w="1980" w:type="dxa"/>
            <w:vMerge w:val="restart"/>
            <w:tcBorders>
              <w:top w:val="single" w:sz="4" w:space="0" w:color="auto"/>
              <w:left w:val="single" w:sz="4" w:space="0" w:color="auto"/>
              <w:bottom w:val="single" w:sz="4" w:space="0" w:color="auto"/>
              <w:right w:val="single" w:sz="4" w:space="0" w:color="auto"/>
            </w:tcBorders>
            <w:vAlign w:val="center"/>
            <w:hideMark/>
          </w:tcPr>
          <w:p w14:paraId="476F34CC" w14:textId="77777777" w:rsidR="00F557C0" w:rsidRPr="00F557C0" w:rsidRDefault="00F557C0" w:rsidP="00A14163">
            <w:pPr>
              <w:spacing w:after="0"/>
              <w:ind w:left="546" w:hanging="141"/>
              <w:jc w:val="center"/>
              <w:rPr>
                <w:rFonts w:ascii="Times New Roman" w:hAnsi="Times New Roman" w:cs="Times New Roman"/>
                <w:sz w:val="28"/>
                <w:szCs w:val="28"/>
              </w:rPr>
            </w:pPr>
            <w:r w:rsidRPr="00F557C0">
              <w:rPr>
                <w:rFonts w:ascii="Times New Roman" w:hAnsi="Times New Roman" w:cs="Times New Roman"/>
                <w:sz w:val="28"/>
                <w:szCs w:val="28"/>
              </w:rPr>
              <w:t>Утро.</w:t>
            </w:r>
          </w:p>
        </w:tc>
        <w:tc>
          <w:tcPr>
            <w:tcW w:w="616" w:type="dxa"/>
            <w:tcBorders>
              <w:top w:val="single" w:sz="4" w:space="0" w:color="auto"/>
              <w:left w:val="single" w:sz="4" w:space="0" w:color="auto"/>
              <w:bottom w:val="single" w:sz="4" w:space="0" w:color="auto"/>
              <w:right w:val="single" w:sz="4" w:space="0" w:color="auto"/>
            </w:tcBorders>
            <w:hideMark/>
          </w:tcPr>
          <w:p w14:paraId="1049611C"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1.</w:t>
            </w:r>
          </w:p>
        </w:tc>
        <w:tc>
          <w:tcPr>
            <w:tcW w:w="8024" w:type="dxa"/>
            <w:tcBorders>
              <w:top w:val="single" w:sz="4" w:space="0" w:color="auto"/>
              <w:left w:val="single" w:sz="4" w:space="0" w:color="auto"/>
              <w:bottom w:val="single" w:sz="4" w:space="0" w:color="auto"/>
              <w:right w:val="single" w:sz="4" w:space="0" w:color="auto"/>
            </w:tcBorders>
            <w:hideMark/>
          </w:tcPr>
          <w:p w14:paraId="6A1F3155"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Ситуативная беседа (тема, цель)</w:t>
            </w:r>
          </w:p>
        </w:tc>
      </w:tr>
      <w:tr w:rsidR="00F557C0" w:rsidRPr="00DD64E2" w14:paraId="1AC02A59" w14:textId="77777777" w:rsidTr="00F557C0">
        <w:tc>
          <w:tcPr>
            <w:tcW w:w="0" w:type="auto"/>
            <w:vMerge/>
            <w:tcBorders>
              <w:top w:val="single" w:sz="4" w:space="0" w:color="auto"/>
              <w:left w:val="single" w:sz="4" w:space="0" w:color="auto"/>
              <w:bottom w:val="single" w:sz="4" w:space="0" w:color="auto"/>
              <w:right w:val="single" w:sz="4" w:space="0" w:color="auto"/>
            </w:tcBorders>
            <w:vAlign w:val="center"/>
            <w:hideMark/>
          </w:tcPr>
          <w:p w14:paraId="2A9E61C8" w14:textId="77777777" w:rsidR="00F557C0" w:rsidRPr="00F557C0" w:rsidRDefault="00F557C0" w:rsidP="00A14163">
            <w:pPr>
              <w:spacing w:after="0"/>
              <w:rPr>
                <w:rFonts w:ascii="Times New Roman" w:hAnsi="Times New Roman" w:cs="Times New Roman"/>
                <w:sz w:val="28"/>
                <w:szCs w:val="28"/>
              </w:rPr>
            </w:pPr>
          </w:p>
        </w:tc>
        <w:tc>
          <w:tcPr>
            <w:tcW w:w="616" w:type="dxa"/>
            <w:tcBorders>
              <w:top w:val="single" w:sz="4" w:space="0" w:color="auto"/>
              <w:left w:val="single" w:sz="4" w:space="0" w:color="auto"/>
              <w:bottom w:val="single" w:sz="4" w:space="0" w:color="auto"/>
              <w:right w:val="single" w:sz="4" w:space="0" w:color="auto"/>
            </w:tcBorders>
            <w:hideMark/>
          </w:tcPr>
          <w:p w14:paraId="191A0096"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2</w:t>
            </w:r>
          </w:p>
        </w:tc>
        <w:tc>
          <w:tcPr>
            <w:tcW w:w="8024" w:type="dxa"/>
            <w:tcBorders>
              <w:top w:val="single" w:sz="4" w:space="0" w:color="auto"/>
              <w:left w:val="single" w:sz="4" w:space="0" w:color="auto"/>
              <w:bottom w:val="single" w:sz="4" w:space="0" w:color="auto"/>
              <w:right w:val="single" w:sz="4" w:space="0" w:color="auto"/>
            </w:tcBorders>
            <w:hideMark/>
          </w:tcPr>
          <w:p w14:paraId="1595468C"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Индивидуальная работа (с кем, с какой целью)</w:t>
            </w:r>
          </w:p>
        </w:tc>
      </w:tr>
      <w:tr w:rsidR="00F557C0" w:rsidRPr="00DD64E2" w14:paraId="5FCF5CE9" w14:textId="77777777" w:rsidTr="00F557C0">
        <w:tc>
          <w:tcPr>
            <w:tcW w:w="0" w:type="auto"/>
            <w:vMerge/>
            <w:tcBorders>
              <w:top w:val="single" w:sz="4" w:space="0" w:color="auto"/>
              <w:left w:val="single" w:sz="4" w:space="0" w:color="auto"/>
              <w:bottom w:val="single" w:sz="4" w:space="0" w:color="auto"/>
              <w:right w:val="single" w:sz="4" w:space="0" w:color="auto"/>
            </w:tcBorders>
            <w:vAlign w:val="center"/>
            <w:hideMark/>
          </w:tcPr>
          <w:p w14:paraId="592568BB" w14:textId="77777777" w:rsidR="00F557C0" w:rsidRPr="00F557C0" w:rsidRDefault="00F557C0" w:rsidP="00A14163">
            <w:pPr>
              <w:spacing w:after="0"/>
              <w:rPr>
                <w:rFonts w:ascii="Times New Roman" w:hAnsi="Times New Roman" w:cs="Times New Roman"/>
                <w:sz w:val="28"/>
                <w:szCs w:val="28"/>
              </w:rPr>
            </w:pPr>
          </w:p>
        </w:tc>
        <w:tc>
          <w:tcPr>
            <w:tcW w:w="616" w:type="dxa"/>
            <w:tcBorders>
              <w:top w:val="single" w:sz="4" w:space="0" w:color="auto"/>
              <w:left w:val="single" w:sz="4" w:space="0" w:color="auto"/>
              <w:bottom w:val="single" w:sz="4" w:space="0" w:color="auto"/>
              <w:right w:val="single" w:sz="4" w:space="0" w:color="auto"/>
            </w:tcBorders>
            <w:hideMark/>
          </w:tcPr>
          <w:p w14:paraId="0B2FA3F4" w14:textId="77777777" w:rsidR="00F557C0" w:rsidRPr="00F557C0" w:rsidRDefault="003A165A" w:rsidP="00A14163">
            <w:pPr>
              <w:spacing w:after="0"/>
              <w:rPr>
                <w:rFonts w:ascii="Times New Roman" w:hAnsi="Times New Roman" w:cs="Times New Roman"/>
                <w:sz w:val="28"/>
                <w:szCs w:val="28"/>
              </w:rPr>
            </w:pPr>
            <w:r>
              <w:rPr>
                <w:rFonts w:ascii="Times New Roman" w:hAnsi="Times New Roman" w:cs="Times New Roman"/>
                <w:sz w:val="28"/>
                <w:szCs w:val="28"/>
              </w:rPr>
              <w:t>3</w:t>
            </w:r>
            <w:r w:rsidR="00F557C0" w:rsidRPr="00F557C0">
              <w:rPr>
                <w:rFonts w:ascii="Times New Roman" w:hAnsi="Times New Roman" w:cs="Times New Roman"/>
                <w:sz w:val="28"/>
                <w:szCs w:val="28"/>
              </w:rPr>
              <w:t>.</w:t>
            </w:r>
          </w:p>
        </w:tc>
        <w:tc>
          <w:tcPr>
            <w:tcW w:w="8024" w:type="dxa"/>
            <w:tcBorders>
              <w:top w:val="single" w:sz="4" w:space="0" w:color="auto"/>
              <w:left w:val="single" w:sz="4" w:space="0" w:color="auto"/>
              <w:bottom w:val="single" w:sz="4" w:space="0" w:color="auto"/>
              <w:right w:val="single" w:sz="4" w:space="0" w:color="auto"/>
            </w:tcBorders>
            <w:hideMark/>
          </w:tcPr>
          <w:p w14:paraId="3DB18F33"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Игровая деятельность (цель, материал)</w:t>
            </w:r>
          </w:p>
        </w:tc>
      </w:tr>
      <w:tr w:rsidR="00F557C0" w:rsidRPr="00DD64E2" w14:paraId="688702B4" w14:textId="77777777" w:rsidTr="00F557C0">
        <w:tc>
          <w:tcPr>
            <w:tcW w:w="0" w:type="auto"/>
            <w:vMerge/>
            <w:tcBorders>
              <w:top w:val="single" w:sz="4" w:space="0" w:color="auto"/>
              <w:left w:val="single" w:sz="4" w:space="0" w:color="auto"/>
              <w:bottom w:val="single" w:sz="4" w:space="0" w:color="auto"/>
              <w:right w:val="single" w:sz="4" w:space="0" w:color="auto"/>
            </w:tcBorders>
            <w:vAlign w:val="center"/>
            <w:hideMark/>
          </w:tcPr>
          <w:p w14:paraId="312C3821" w14:textId="77777777" w:rsidR="00F557C0" w:rsidRPr="00F557C0" w:rsidRDefault="00F557C0" w:rsidP="00A14163">
            <w:pPr>
              <w:spacing w:after="0"/>
              <w:rPr>
                <w:rFonts w:ascii="Times New Roman" w:hAnsi="Times New Roman" w:cs="Times New Roman"/>
                <w:sz w:val="28"/>
                <w:szCs w:val="28"/>
              </w:rPr>
            </w:pPr>
          </w:p>
        </w:tc>
        <w:tc>
          <w:tcPr>
            <w:tcW w:w="616" w:type="dxa"/>
            <w:tcBorders>
              <w:top w:val="single" w:sz="4" w:space="0" w:color="auto"/>
              <w:left w:val="single" w:sz="4" w:space="0" w:color="auto"/>
              <w:bottom w:val="single" w:sz="4" w:space="0" w:color="auto"/>
              <w:right w:val="single" w:sz="4" w:space="0" w:color="auto"/>
            </w:tcBorders>
            <w:hideMark/>
          </w:tcPr>
          <w:p w14:paraId="08720988" w14:textId="77777777" w:rsidR="00F557C0" w:rsidRPr="00F557C0" w:rsidRDefault="003A165A" w:rsidP="00A14163">
            <w:pPr>
              <w:spacing w:after="0"/>
              <w:rPr>
                <w:rFonts w:ascii="Times New Roman" w:hAnsi="Times New Roman" w:cs="Times New Roman"/>
                <w:sz w:val="28"/>
                <w:szCs w:val="28"/>
              </w:rPr>
            </w:pPr>
            <w:r>
              <w:rPr>
                <w:rFonts w:ascii="Times New Roman" w:hAnsi="Times New Roman" w:cs="Times New Roman"/>
                <w:sz w:val="28"/>
                <w:szCs w:val="28"/>
              </w:rPr>
              <w:t>4</w:t>
            </w:r>
            <w:r w:rsidR="00F557C0" w:rsidRPr="00F557C0">
              <w:rPr>
                <w:rFonts w:ascii="Times New Roman" w:hAnsi="Times New Roman" w:cs="Times New Roman"/>
                <w:sz w:val="28"/>
                <w:szCs w:val="28"/>
              </w:rPr>
              <w:t>.</w:t>
            </w:r>
          </w:p>
        </w:tc>
        <w:tc>
          <w:tcPr>
            <w:tcW w:w="8024" w:type="dxa"/>
            <w:tcBorders>
              <w:top w:val="single" w:sz="4" w:space="0" w:color="auto"/>
              <w:left w:val="single" w:sz="4" w:space="0" w:color="auto"/>
              <w:bottom w:val="single" w:sz="4" w:space="0" w:color="auto"/>
              <w:right w:val="single" w:sz="4" w:space="0" w:color="auto"/>
            </w:tcBorders>
            <w:hideMark/>
          </w:tcPr>
          <w:p w14:paraId="19E45B15"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Самостоятельная  деятельность  (какой материал предполагается)</w:t>
            </w:r>
          </w:p>
        </w:tc>
      </w:tr>
      <w:tr w:rsidR="00F557C0" w:rsidRPr="00DD64E2" w14:paraId="07C551BD" w14:textId="77777777" w:rsidTr="00F557C0">
        <w:tc>
          <w:tcPr>
            <w:tcW w:w="1980" w:type="dxa"/>
            <w:vMerge w:val="restart"/>
            <w:tcBorders>
              <w:top w:val="triple" w:sz="4" w:space="0" w:color="auto"/>
              <w:left w:val="single" w:sz="4" w:space="0" w:color="auto"/>
              <w:bottom w:val="single" w:sz="4" w:space="0" w:color="auto"/>
              <w:right w:val="single" w:sz="4" w:space="0" w:color="auto"/>
            </w:tcBorders>
            <w:vAlign w:val="center"/>
            <w:hideMark/>
          </w:tcPr>
          <w:p w14:paraId="1E7F9792" w14:textId="77777777" w:rsidR="00F557C0" w:rsidRPr="00F557C0" w:rsidRDefault="00F557C0" w:rsidP="00A14163">
            <w:pPr>
              <w:spacing w:after="0"/>
              <w:jc w:val="center"/>
              <w:rPr>
                <w:rFonts w:ascii="Times New Roman" w:hAnsi="Times New Roman" w:cs="Times New Roman"/>
                <w:sz w:val="28"/>
                <w:szCs w:val="28"/>
              </w:rPr>
            </w:pPr>
            <w:r w:rsidRPr="00F557C0">
              <w:rPr>
                <w:rFonts w:ascii="Times New Roman" w:hAnsi="Times New Roman" w:cs="Times New Roman"/>
                <w:sz w:val="28"/>
                <w:szCs w:val="28"/>
              </w:rPr>
              <w:t>Занятие</w:t>
            </w:r>
          </w:p>
        </w:tc>
        <w:tc>
          <w:tcPr>
            <w:tcW w:w="616" w:type="dxa"/>
            <w:tcBorders>
              <w:top w:val="triple" w:sz="4" w:space="0" w:color="auto"/>
              <w:left w:val="single" w:sz="4" w:space="0" w:color="auto"/>
              <w:bottom w:val="single" w:sz="4" w:space="0" w:color="auto"/>
              <w:right w:val="single" w:sz="4" w:space="0" w:color="auto"/>
            </w:tcBorders>
          </w:tcPr>
          <w:p w14:paraId="1FE69043"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1.</w:t>
            </w:r>
          </w:p>
        </w:tc>
        <w:tc>
          <w:tcPr>
            <w:tcW w:w="8024" w:type="dxa"/>
            <w:tcBorders>
              <w:top w:val="triple" w:sz="4" w:space="0" w:color="auto"/>
              <w:left w:val="single" w:sz="4" w:space="0" w:color="auto"/>
              <w:bottom w:val="single" w:sz="4" w:space="0" w:color="auto"/>
              <w:right w:val="single" w:sz="4" w:space="0" w:color="auto"/>
            </w:tcBorders>
          </w:tcPr>
          <w:p w14:paraId="6B39141B"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Вид деятельности</w:t>
            </w:r>
          </w:p>
        </w:tc>
      </w:tr>
      <w:tr w:rsidR="00F557C0" w:rsidRPr="00DD64E2" w14:paraId="4487D00A" w14:textId="77777777" w:rsidTr="00F557C0">
        <w:tc>
          <w:tcPr>
            <w:tcW w:w="0" w:type="auto"/>
            <w:vMerge/>
            <w:tcBorders>
              <w:top w:val="triple" w:sz="4" w:space="0" w:color="auto"/>
              <w:left w:val="single" w:sz="4" w:space="0" w:color="auto"/>
              <w:bottom w:val="single" w:sz="4" w:space="0" w:color="auto"/>
              <w:right w:val="single" w:sz="4" w:space="0" w:color="auto"/>
            </w:tcBorders>
            <w:vAlign w:val="center"/>
            <w:hideMark/>
          </w:tcPr>
          <w:p w14:paraId="37DD71F0" w14:textId="77777777" w:rsidR="00F557C0" w:rsidRPr="00F557C0" w:rsidRDefault="00F557C0" w:rsidP="00A14163">
            <w:pPr>
              <w:spacing w:after="0"/>
              <w:rPr>
                <w:rFonts w:ascii="Times New Roman" w:hAnsi="Times New Roman" w:cs="Times New Roman"/>
                <w:sz w:val="28"/>
                <w:szCs w:val="28"/>
              </w:rPr>
            </w:pPr>
          </w:p>
        </w:tc>
        <w:tc>
          <w:tcPr>
            <w:tcW w:w="616" w:type="dxa"/>
            <w:tcBorders>
              <w:top w:val="single" w:sz="4" w:space="0" w:color="auto"/>
              <w:left w:val="single" w:sz="4" w:space="0" w:color="auto"/>
              <w:bottom w:val="single" w:sz="4" w:space="0" w:color="auto"/>
              <w:right w:val="single" w:sz="4" w:space="0" w:color="auto"/>
            </w:tcBorders>
            <w:hideMark/>
          </w:tcPr>
          <w:p w14:paraId="4568D975"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2.</w:t>
            </w:r>
          </w:p>
        </w:tc>
        <w:tc>
          <w:tcPr>
            <w:tcW w:w="8024" w:type="dxa"/>
            <w:tcBorders>
              <w:top w:val="single" w:sz="4" w:space="0" w:color="auto"/>
              <w:left w:val="single" w:sz="4" w:space="0" w:color="auto"/>
              <w:bottom w:val="single" w:sz="4" w:space="0" w:color="auto"/>
              <w:right w:val="single" w:sz="4" w:space="0" w:color="auto"/>
            </w:tcBorders>
            <w:hideMark/>
          </w:tcPr>
          <w:p w14:paraId="626B2C1A"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Тема</w:t>
            </w:r>
          </w:p>
        </w:tc>
      </w:tr>
      <w:tr w:rsidR="00F557C0" w:rsidRPr="00DD64E2" w14:paraId="41279D82" w14:textId="77777777" w:rsidTr="00F557C0">
        <w:tc>
          <w:tcPr>
            <w:tcW w:w="0" w:type="auto"/>
            <w:vMerge/>
            <w:tcBorders>
              <w:top w:val="triple" w:sz="4" w:space="0" w:color="auto"/>
              <w:left w:val="single" w:sz="4" w:space="0" w:color="auto"/>
              <w:bottom w:val="single" w:sz="4" w:space="0" w:color="auto"/>
              <w:right w:val="single" w:sz="4" w:space="0" w:color="auto"/>
            </w:tcBorders>
            <w:vAlign w:val="center"/>
            <w:hideMark/>
          </w:tcPr>
          <w:p w14:paraId="2944ED5F" w14:textId="77777777" w:rsidR="00F557C0" w:rsidRPr="00F557C0" w:rsidRDefault="00F557C0" w:rsidP="00A14163">
            <w:pPr>
              <w:spacing w:after="0"/>
              <w:rPr>
                <w:rFonts w:ascii="Times New Roman" w:hAnsi="Times New Roman" w:cs="Times New Roman"/>
                <w:sz w:val="28"/>
                <w:szCs w:val="28"/>
              </w:rPr>
            </w:pPr>
          </w:p>
        </w:tc>
        <w:tc>
          <w:tcPr>
            <w:tcW w:w="616" w:type="dxa"/>
            <w:tcBorders>
              <w:top w:val="single" w:sz="4" w:space="0" w:color="auto"/>
              <w:left w:val="single" w:sz="4" w:space="0" w:color="auto"/>
              <w:bottom w:val="single" w:sz="4" w:space="0" w:color="auto"/>
              <w:right w:val="single" w:sz="4" w:space="0" w:color="auto"/>
            </w:tcBorders>
            <w:hideMark/>
          </w:tcPr>
          <w:p w14:paraId="545311E7"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3</w:t>
            </w:r>
          </w:p>
        </w:tc>
        <w:tc>
          <w:tcPr>
            <w:tcW w:w="8024" w:type="dxa"/>
            <w:tcBorders>
              <w:top w:val="single" w:sz="4" w:space="0" w:color="auto"/>
              <w:left w:val="single" w:sz="4" w:space="0" w:color="auto"/>
              <w:bottom w:val="single" w:sz="4" w:space="0" w:color="auto"/>
              <w:right w:val="single" w:sz="4" w:space="0" w:color="auto"/>
            </w:tcBorders>
            <w:hideMark/>
          </w:tcPr>
          <w:p w14:paraId="11E2B432"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Программное содержание</w:t>
            </w:r>
          </w:p>
        </w:tc>
      </w:tr>
      <w:tr w:rsidR="00F557C0" w:rsidRPr="00DD64E2" w14:paraId="5D52CB55" w14:textId="77777777" w:rsidTr="00F557C0">
        <w:tc>
          <w:tcPr>
            <w:tcW w:w="0" w:type="auto"/>
            <w:vMerge/>
            <w:tcBorders>
              <w:top w:val="triple" w:sz="4" w:space="0" w:color="auto"/>
              <w:left w:val="single" w:sz="4" w:space="0" w:color="auto"/>
              <w:bottom w:val="single" w:sz="4" w:space="0" w:color="auto"/>
              <w:right w:val="single" w:sz="4" w:space="0" w:color="auto"/>
            </w:tcBorders>
            <w:vAlign w:val="center"/>
            <w:hideMark/>
          </w:tcPr>
          <w:p w14:paraId="27D258AC" w14:textId="77777777" w:rsidR="00F557C0" w:rsidRPr="00F557C0" w:rsidRDefault="00F557C0" w:rsidP="00A14163">
            <w:pPr>
              <w:spacing w:after="0"/>
              <w:rPr>
                <w:rFonts w:ascii="Times New Roman" w:hAnsi="Times New Roman" w:cs="Times New Roman"/>
                <w:sz w:val="28"/>
                <w:szCs w:val="28"/>
              </w:rPr>
            </w:pPr>
          </w:p>
        </w:tc>
        <w:tc>
          <w:tcPr>
            <w:tcW w:w="616" w:type="dxa"/>
            <w:tcBorders>
              <w:top w:val="single" w:sz="4" w:space="0" w:color="auto"/>
              <w:left w:val="single" w:sz="4" w:space="0" w:color="auto"/>
              <w:bottom w:val="single" w:sz="4" w:space="0" w:color="auto"/>
              <w:right w:val="single" w:sz="4" w:space="0" w:color="auto"/>
            </w:tcBorders>
            <w:hideMark/>
          </w:tcPr>
          <w:p w14:paraId="4BA08D29"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4</w:t>
            </w:r>
          </w:p>
        </w:tc>
        <w:tc>
          <w:tcPr>
            <w:tcW w:w="8024" w:type="dxa"/>
            <w:tcBorders>
              <w:top w:val="single" w:sz="4" w:space="0" w:color="auto"/>
              <w:left w:val="single" w:sz="4" w:space="0" w:color="auto"/>
              <w:bottom w:val="single" w:sz="4" w:space="0" w:color="auto"/>
              <w:right w:val="single" w:sz="4" w:space="0" w:color="auto"/>
            </w:tcBorders>
            <w:hideMark/>
          </w:tcPr>
          <w:p w14:paraId="69542D17"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Методы и приемы</w:t>
            </w:r>
          </w:p>
        </w:tc>
      </w:tr>
      <w:tr w:rsidR="00F557C0" w:rsidRPr="00DD64E2" w14:paraId="2E508157" w14:textId="77777777" w:rsidTr="00F557C0">
        <w:tc>
          <w:tcPr>
            <w:tcW w:w="0" w:type="auto"/>
            <w:vMerge/>
            <w:tcBorders>
              <w:top w:val="triple" w:sz="4" w:space="0" w:color="auto"/>
              <w:left w:val="single" w:sz="4" w:space="0" w:color="auto"/>
              <w:bottom w:val="single" w:sz="4" w:space="0" w:color="auto"/>
              <w:right w:val="single" w:sz="4" w:space="0" w:color="auto"/>
            </w:tcBorders>
            <w:vAlign w:val="center"/>
            <w:hideMark/>
          </w:tcPr>
          <w:p w14:paraId="4C4F5F02" w14:textId="77777777" w:rsidR="00F557C0" w:rsidRPr="00F557C0" w:rsidRDefault="00F557C0" w:rsidP="00A14163">
            <w:pPr>
              <w:spacing w:after="0"/>
              <w:rPr>
                <w:rFonts w:ascii="Times New Roman" w:hAnsi="Times New Roman" w:cs="Times New Roman"/>
                <w:sz w:val="28"/>
                <w:szCs w:val="28"/>
              </w:rPr>
            </w:pPr>
          </w:p>
        </w:tc>
        <w:tc>
          <w:tcPr>
            <w:tcW w:w="616" w:type="dxa"/>
            <w:tcBorders>
              <w:top w:val="single" w:sz="4" w:space="0" w:color="auto"/>
              <w:left w:val="single" w:sz="4" w:space="0" w:color="auto"/>
              <w:bottom w:val="single" w:sz="4" w:space="0" w:color="auto"/>
              <w:right w:val="single" w:sz="4" w:space="0" w:color="auto"/>
            </w:tcBorders>
            <w:hideMark/>
          </w:tcPr>
          <w:p w14:paraId="1BFCB57B"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5</w:t>
            </w:r>
          </w:p>
        </w:tc>
        <w:tc>
          <w:tcPr>
            <w:tcW w:w="8024" w:type="dxa"/>
            <w:tcBorders>
              <w:top w:val="single" w:sz="4" w:space="0" w:color="auto"/>
              <w:left w:val="single" w:sz="4" w:space="0" w:color="auto"/>
              <w:bottom w:val="single" w:sz="4" w:space="0" w:color="auto"/>
              <w:right w:val="single" w:sz="4" w:space="0" w:color="auto"/>
            </w:tcBorders>
            <w:hideMark/>
          </w:tcPr>
          <w:p w14:paraId="48CAFCC9"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Пособия и наглядный материал</w:t>
            </w:r>
          </w:p>
        </w:tc>
      </w:tr>
      <w:tr w:rsidR="00F557C0" w:rsidRPr="00DD64E2" w14:paraId="477DBFF7" w14:textId="77777777" w:rsidTr="00853CA2">
        <w:trPr>
          <w:trHeight w:val="365"/>
        </w:trPr>
        <w:tc>
          <w:tcPr>
            <w:tcW w:w="1980" w:type="dxa"/>
            <w:vMerge w:val="restart"/>
            <w:tcBorders>
              <w:top w:val="triple" w:sz="4" w:space="0" w:color="auto"/>
              <w:left w:val="single" w:sz="4" w:space="0" w:color="auto"/>
              <w:bottom w:val="single" w:sz="4" w:space="0" w:color="auto"/>
              <w:right w:val="single" w:sz="4" w:space="0" w:color="auto"/>
            </w:tcBorders>
            <w:vAlign w:val="center"/>
            <w:hideMark/>
          </w:tcPr>
          <w:p w14:paraId="617EA3AC" w14:textId="77777777" w:rsidR="00F557C0" w:rsidRPr="00F557C0" w:rsidRDefault="00F557C0" w:rsidP="00A14163">
            <w:pPr>
              <w:spacing w:after="0"/>
              <w:jc w:val="center"/>
              <w:rPr>
                <w:rFonts w:ascii="Times New Roman" w:hAnsi="Times New Roman" w:cs="Times New Roman"/>
                <w:sz w:val="28"/>
                <w:szCs w:val="28"/>
              </w:rPr>
            </w:pPr>
            <w:r w:rsidRPr="00F557C0">
              <w:rPr>
                <w:rFonts w:ascii="Times New Roman" w:hAnsi="Times New Roman" w:cs="Times New Roman"/>
                <w:sz w:val="28"/>
                <w:szCs w:val="28"/>
              </w:rPr>
              <w:t>Прогулка</w:t>
            </w:r>
          </w:p>
        </w:tc>
        <w:tc>
          <w:tcPr>
            <w:tcW w:w="616" w:type="dxa"/>
            <w:tcBorders>
              <w:top w:val="triple" w:sz="4" w:space="0" w:color="auto"/>
              <w:left w:val="single" w:sz="4" w:space="0" w:color="auto"/>
              <w:bottom w:val="single" w:sz="4" w:space="0" w:color="auto"/>
              <w:right w:val="single" w:sz="4" w:space="0" w:color="auto"/>
            </w:tcBorders>
          </w:tcPr>
          <w:p w14:paraId="5259D8BF"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1</w:t>
            </w:r>
          </w:p>
        </w:tc>
        <w:tc>
          <w:tcPr>
            <w:tcW w:w="8024" w:type="dxa"/>
            <w:tcBorders>
              <w:top w:val="triple" w:sz="4" w:space="0" w:color="auto"/>
              <w:left w:val="single" w:sz="4" w:space="0" w:color="auto"/>
              <w:bottom w:val="single" w:sz="4" w:space="0" w:color="auto"/>
              <w:right w:val="single" w:sz="4" w:space="0" w:color="auto"/>
            </w:tcBorders>
          </w:tcPr>
          <w:p w14:paraId="5BDCFA5E"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Наблюдение (объект наблюдения, цель)</w:t>
            </w:r>
          </w:p>
        </w:tc>
      </w:tr>
      <w:tr w:rsidR="00F557C0" w:rsidRPr="00DD64E2" w14:paraId="5A35C249" w14:textId="77777777" w:rsidTr="00F557C0">
        <w:tc>
          <w:tcPr>
            <w:tcW w:w="0" w:type="auto"/>
            <w:vMerge/>
            <w:tcBorders>
              <w:top w:val="triple" w:sz="4" w:space="0" w:color="auto"/>
              <w:left w:val="single" w:sz="4" w:space="0" w:color="auto"/>
              <w:bottom w:val="single" w:sz="4" w:space="0" w:color="auto"/>
              <w:right w:val="single" w:sz="4" w:space="0" w:color="auto"/>
            </w:tcBorders>
            <w:vAlign w:val="center"/>
            <w:hideMark/>
          </w:tcPr>
          <w:p w14:paraId="3E3A3C13" w14:textId="77777777" w:rsidR="00F557C0" w:rsidRPr="00F557C0" w:rsidRDefault="00F557C0" w:rsidP="00A14163">
            <w:pPr>
              <w:spacing w:after="0"/>
              <w:rPr>
                <w:rFonts w:ascii="Times New Roman" w:hAnsi="Times New Roman" w:cs="Times New Roman"/>
                <w:sz w:val="28"/>
                <w:szCs w:val="28"/>
              </w:rPr>
            </w:pPr>
          </w:p>
        </w:tc>
        <w:tc>
          <w:tcPr>
            <w:tcW w:w="616" w:type="dxa"/>
            <w:tcBorders>
              <w:top w:val="triple" w:sz="4" w:space="0" w:color="auto"/>
              <w:left w:val="single" w:sz="4" w:space="0" w:color="auto"/>
              <w:bottom w:val="single" w:sz="4" w:space="0" w:color="auto"/>
              <w:right w:val="single" w:sz="4" w:space="0" w:color="auto"/>
            </w:tcBorders>
            <w:hideMark/>
          </w:tcPr>
          <w:p w14:paraId="5B1F7A78"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2.</w:t>
            </w:r>
          </w:p>
        </w:tc>
        <w:tc>
          <w:tcPr>
            <w:tcW w:w="8024" w:type="dxa"/>
            <w:tcBorders>
              <w:top w:val="triple" w:sz="4" w:space="0" w:color="auto"/>
              <w:left w:val="single" w:sz="4" w:space="0" w:color="auto"/>
              <w:bottom w:val="single" w:sz="4" w:space="0" w:color="auto"/>
              <w:right w:val="single" w:sz="4" w:space="0" w:color="auto"/>
            </w:tcBorders>
            <w:hideMark/>
          </w:tcPr>
          <w:p w14:paraId="61AA3811"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Подвижные  игры -  не   менее 3 игр  (цель)</w:t>
            </w:r>
          </w:p>
        </w:tc>
      </w:tr>
      <w:tr w:rsidR="00F557C0" w:rsidRPr="00DD64E2" w14:paraId="01F80000" w14:textId="77777777" w:rsidTr="00F557C0">
        <w:tc>
          <w:tcPr>
            <w:tcW w:w="0" w:type="auto"/>
            <w:vMerge/>
            <w:tcBorders>
              <w:top w:val="triple" w:sz="4" w:space="0" w:color="auto"/>
              <w:left w:val="single" w:sz="4" w:space="0" w:color="auto"/>
              <w:bottom w:val="single" w:sz="4" w:space="0" w:color="auto"/>
              <w:right w:val="single" w:sz="4" w:space="0" w:color="auto"/>
            </w:tcBorders>
            <w:vAlign w:val="center"/>
            <w:hideMark/>
          </w:tcPr>
          <w:p w14:paraId="5B6B49C1" w14:textId="77777777" w:rsidR="00F557C0" w:rsidRPr="00F557C0" w:rsidRDefault="00F557C0" w:rsidP="00A14163">
            <w:pPr>
              <w:spacing w:after="0"/>
              <w:rPr>
                <w:rFonts w:ascii="Times New Roman" w:hAnsi="Times New Roman" w:cs="Times New Roman"/>
                <w:sz w:val="28"/>
                <w:szCs w:val="28"/>
              </w:rPr>
            </w:pPr>
          </w:p>
        </w:tc>
        <w:tc>
          <w:tcPr>
            <w:tcW w:w="616" w:type="dxa"/>
            <w:tcBorders>
              <w:top w:val="single" w:sz="4" w:space="0" w:color="auto"/>
              <w:left w:val="single" w:sz="4" w:space="0" w:color="auto"/>
              <w:bottom w:val="single" w:sz="4" w:space="0" w:color="auto"/>
              <w:right w:val="single" w:sz="4" w:space="0" w:color="auto"/>
            </w:tcBorders>
            <w:hideMark/>
          </w:tcPr>
          <w:p w14:paraId="3DF945C8"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3.</w:t>
            </w:r>
          </w:p>
        </w:tc>
        <w:tc>
          <w:tcPr>
            <w:tcW w:w="8024" w:type="dxa"/>
            <w:tcBorders>
              <w:top w:val="single" w:sz="4" w:space="0" w:color="auto"/>
              <w:left w:val="single" w:sz="4" w:space="0" w:color="auto"/>
              <w:bottom w:val="single" w:sz="4" w:space="0" w:color="auto"/>
              <w:right w:val="single" w:sz="4" w:space="0" w:color="auto"/>
            </w:tcBorders>
            <w:hideMark/>
          </w:tcPr>
          <w:p w14:paraId="1EF6ED3D"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Сюжетно  - ролевая  игра (цель, атрибуты, игрушки)</w:t>
            </w:r>
          </w:p>
        </w:tc>
      </w:tr>
      <w:tr w:rsidR="00F557C0" w:rsidRPr="00DD64E2" w14:paraId="7DB047B6" w14:textId="77777777" w:rsidTr="00F557C0">
        <w:tc>
          <w:tcPr>
            <w:tcW w:w="0" w:type="auto"/>
            <w:vMerge/>
            <w:tcBorders>
              <w:top w:val="triple" w:sz="4" w:space="0" w:color="auto"/>
              <w:left w:val="single" w:sz="4" w:space="0" w:color="auto"/>
              <w:bottom w:val="single" w:sz="4" w:space="0" w:color="auto"/>
              <w:right w:val="single" w:sz="4" w:space="0" w:color="auto"/>
            </w:tcBorders>
            <w:vAlign w:val="center"/>
            <w:hideMark/>
          </w:tcPr>
          <w:p w14:paraId="2224B461" w14:textId="77777777" w:rsidR="00F557C0" w:rsidRPr="00F557C0" w:rsidRDefault="00F557C0" w:rsidP="00A14163">
            <w:pPr>
              <w:spacing w:after="0"/>
              <w:rPr>
                <w:rFonts w:ascii="Times New Roman" w:hAnsi="Times New Roman" w:cs="Times New Roman"/>
                <w:sz w:val="28"/>
                <w:szCs w:val="28"/>
              </w:rPr>
            </w:pPr>
          </w:p>
        </w:tc>
        <w:tc>
          <w:tcPr>
            <w:tcW w:w="616" w:type="dxa"/>
            <w:tcBorders>
              <w:top w:val="single" w:sz="4" w:space="0" w:color="auto"/>
              <w:left w:val="single" w:sz="4" w:space="0" w:color="auto"/>
              <w:bottom w:val="single" w:sz="4" w:space="0" w:color="auto"/>
              <w:right w:val="single" w:sz="4" w:space="0" w:color="auto"/>
            </w:tcBorders>
            <w:hideMark/>
          </w:tcPr>
          <w:p w14:paraId="75289F71"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4.</w:t>
            </w:r>
          </w:p>
        </w:tc>
        <w:tc>
          <w:tcPr>
            <w:tcW w:w="8024" w:type="dxa"/>
            <w:tcBorders>
              <w:top w:val="single" w:sz="4" w:space="0" w:color="auto"/>
              <w:left w:val="single" w:sz="4" w:space="0" w:color="auto"/>
              <w:bottom w:val="single" w:sz="4" w:space="0" w:color="auto"/>
              <w:right w:val="single" w:sz="4" w:space="0" w:color="auto"/>
            </w:tcBorders>
            <w:hideMark/>
          </w:tcPr>
          <w:p w14:paraId="3279975B"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Индивидуальная работа (с кем, цель)</w:t>
            </w:r>
          </w:p>
        </w:tc>
      </w:tr>
      <w:tr w:rsidR="00F557C0" w:rsidRPr="00DD64E2" w14:paraId="7543976B" w14:textId="77777777" w:rsidTr="00F557C0">
        <w:tc>
          <w:tcPr>
            <w:tcW w:w="0" w:type="auto"/>
            <w:vMerge/>
            <w:tcBorders>
              <w:top w:val="triple" w:sz="4" w:space="0" w:color="auto"/>
              <w:left w:val="single" w:sz="4" w:space="0" w:color="auto"/>
              <w:bottom w:val="single" w:sz="4" w:space="0" w:color="auto"/>
              <w:right w:val="single" w:sz="4" w:space="0" w:color="auto"/>
            </w:tcBorders>
            <w:vAlign w:val="center"/>
            <w:hideMark/>
          </w:tcPr>
          <w:p w14:paraId="6EBC0029" w14:textId="77777777" w:rsidR="00F557C0" w:rsidRPr="00F557C0" w:rsidRDefault="00F557C0" w:rsidP="00A14163">
            <w:pPr>
              <w:spacing w:after="0"/>
              <w:rPr>
                <w:rFonts w:ascii="Times New Roman" w:hAnsi="Times New Roman" w:cs="Times New Roman"/>
                <w:sz w:val="28"/>
                <w:szCs w:val="28"/>
              </w:rPr>
            </w:pPr>
          </w:p>
        </w:tc>
        <w:tc>
          <w:tcPr>
            <w:tcW w:w="616" w:type="dxa"/>
            <w:tcBorders>
              <w:top w:val="single" w:sz="4" w:space="0" w:color="auto"/>
              <w:left w:val="single" w:sz="4" w:space="0" w:color="auto"/>
              <w:bottom w:val="single" w:sz="4" w:space="0" w:color="auto"/>
              <w:right w:val="single" w:sz="4" w:space="0" w:color="auto"/>
            </w:tcBorders>
            <w:hideMark/>
          </w:tcPr>
          <w:p w14:paraId="3D5F063A"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5.</w:t>
            </w:r>
          </w:p>
        </w:tc>
        <w:tc>
          <w:tcPr>
            <w:tcW w:w="8024" w:type="dxa"/>
            <w:tcBorders>
              <w:top w:val="single" w:sz="4" w:space="0" w:color="auto"/>
              <w:left w:val="single" w:sz="4" w:space="0" w:color="auto"/>
              <w:bottom w:val="single" w:sz="4" w:space="0" w:color="auto"/>
              <w:right w:val="single" w:sz="4" w:space="0" w:color="auto"/>
            </w:tcBorders>
            <w:hideMark/>
          </w:tcPr>
          <w:p w14:paraId="017EB71D"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Трудовая деятельность  (вид, цель )</w:t>
            </w:r>
          </w:p>
        </w:tc>
      </w:tr>
      <w:tr w:rsidR="00F557C0" w:rsidRPr="00DD64E2" w14:paraId="21E21803" w14:textId="77777777" w:rsidTr="00F557C0">
        <w:tc>
          <w:tcPr>
            <w:tcW w:w="0" w:type="auto"/>
            <w:vMerge/>
            <w:tcBorders>
              <w:top w:val="triple" w:sz="4" w:space="0" w:color="auto"/>
              <w:left w:val="single" w:sz="4" w:space="0" w:color="auto"/>
              <w:bottom w:val="single" w:sz="4" w:space="0" w:color="auto"/>
              <w:right w:val="single" w:sz="4" w:space="0" w:color="auto"/>
            </w:tcBorders>
            <w:vAlign w:val="center"/>
            <w:hideMark/>
          </w:tcPr>
          <w:p w14:paraId="3D14D371" w14:textId="77777777" w:rsidR="00F557C0" w:rsidRPr="00F557C0" w:rsidRDefault="00F557C0" w:rsidP="00A14163">
            <w:pPr>
              <w:spacing w:after="0"/>
              <w:rPr>
                <w:rFonts w:ascii="Times New Roman" w:hAnsi="Times New Roman" w:cs="Times New Roman"/>
                <w:sz w:val="28"/>
                <w:szCs w:val="28"/>
              </w:rPr>
            </w:pPr>
          </w:p>
        </w:tc>
        <w:tc>
          <w:tcPr>
            <w:tcW w:w="616" w:type="dxa"/>
            <w:tcBorders>
              <w:top w:val="single" w:sz="4" w:space="0" w:color="auto"/>
              <w:left w:val="single" w:sz="4" w:space="0" w:color="auto"/>
              <w:bottom w:val="single" w:sz="4" w:space="0" w:color="auto"/>
              <w:right w:val="single" w:sz="4" w:space="0" w:color="auto"/>
            </w:tcBorders>
            <w:hideMark/>
          </w:tcPr>
          <w:p w14:paraId="630066E6"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6.</w:t>
            </w:r>
          </w:p>
        </w:tc>
        <w:tc>
          <w:tcPr>
            <w:tcW w:w="8024" w:type="dxa"/>
            <w:tcBorders>
              <w:top w:val="single" w:sz="4" w:space="0" w:color="auto"/>
              <w:left w:val="single" w:sz="4" w:space="0" w:color="auto"/>
              <w:bottom w:val="single" w:sz="4" w:space="0" w:color="auto"/>
              <w:right w:val="single" w:sz="4" w:space="0" w:color="auto"/>
            </w:tcBorders>
            <w:hideMark/>
          </w:tcPr>
          <w:p w14:paraId="21785F05"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Самостоятельная деятельность (материал )</w:t>
            </w:r>
          </w:p>
        </w:tc>
      </w:tr>
      <w:tr w:rsidR="00F557C0" w:rsidRPr="00DD64E2" w14:paraId="518402D9" w14:textId="77777777" w:rsidTr="00F557C0">
        <w:tc>
          <w:tcPr>
            <w:tcW w:w="0" w:type="auto"/>
            <w:vMerge/>
            <w:tcBorders>
              <w:top w:val="triple" w:sz="4" w:space="0" w:color="auto"/>
              <w:left w:val="single" w:sz="4" w:space="0" w:color="auto"/>
              <w:bottom w:val="single" w:sz="4" w:space="0" w:color="auto"/>
              <w:right w:val="single" w:sz="4" w:space="0" w:color="auto"/>
            </w:tcBorders>
            <w:vAlign w:val="center"/>
            <w:hideMark/>
          </w:tcPr>
          <w:p w14:paraId="79BFF2B8" w14:textId="77777777" w:rsidR="00F557C0" w:rsidRPr="00F557C0" w:rsidRDefault="00F557C0" w:rsidP="00A14163">
            <w:pPr>
              <w:spacing w:after="0"/>
              <w:rPr>
                <w:rFonts w:ascii="Times New Roman" w:hAnsi="Times New Roman" w:cs="Times New Roman"/>
                <w:sz w:val="28"/>
                <w:szCs w:val="28"/>
              </w:rPr>
            </w:pPr>
          </w:p>
        </w:tc>
        <w:tc>
          <w:tcPr>
            <w:tcW w:w="616" w:type="dxa"/>
            <w:tcBorders>
              <w:top w:val="single" w:sz="4" w:space="0" w:color="auto"/>
              <w:left w:val="single" w:sz="4" w:space="0" w:color="auto"/>
              <w:bottom w:val="single" w:sz="4" w:space="0" w:color="auto"/>
              <w:right w:val="single" w:sz="4" w:space="0" w:color="auto"/>
            </w:tcBorders>
            <w:hideMark/>
          </w:tcPr>
          <w:p w14:paraId="53CF6F8F"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7.</w:t>
            </w:r>
          </w:p>
        </w:tc>
        <w:tc>
          <w:tcPr>
            <w:tcW w:w="8024" w:type="dxa"/>
            <w:tcBorders>
              <w:top w:val="single" w:sz="4" w:space="0" w:color="auto"/>
              <w:left w:val="single" w:sz="4" w:space="0" w:color="auto"/>
              <w:bottom w:val="single" w:sz="4" w:space="0" w:color="auto"/>
              <w:right w:val="single" w:sz="4" w:space="0" w:color="auto"/>
            </w:tcBorders>
            <w:hideMark/>
          </w:tcPr>
          <w:p w14:paraId="57F79E62"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Дидактические  игры  (по различным видам деятельности)  (цель)</w:t>
            </w:r>
          </w:p>
        </w:tc>
      </w:tr>
      <w:tr w:rsidR="00F557C0" w:rsidRPr="00DD64E2" w14:paraId="2DF1E4B9" w14:textId="77777777" w:rsidTr="00F557C0">
        <w:trPr>
          <w:trHeight w:val="549"/>
        </w:trPr>
        <w:tc>
          <w:tcPr>
            <w:tcW w:w="1980" w:type="dxa"/>
            <w:vMerge w:val="restart"/>
            <w:tcBorders>
              <w:top w:val="triple" w:sz="4" w:space="0" w:color="auto"/>
              <w:left w:val="single" w:sz="4" w:space="0" w:color="auto"/>
              <w:bottom w:val="single" w:sz="4" w:space="0" w:color="auto"/>
              <w:right w:val="single" w:sz="4" w:space="0" w:color="auto"/>
            </w:tcBorders>
            <w:vAlign w:val="center"/>
            <w:hideMark/>
          </w:tcPr>
          <w:p w14:paraId="506E123A" w14:textId="77777777" w:rsidR="00F557C0" w:rsidRPr="00F557C0" w:rsidRDefault="00F557C0" w:rsidP="00A14163">
            <w:pPr>
              <w:spacing w:after="0"/>
              <w:jc w:val="center"/>
              <w:rPr>
                <w:rFonts w:ascii="Times New Roman" w:hAnsi="Times New Roman" w:cs="Times New Roman"/>
                <w:sz w:val="28"/>
                <w:szCs w:val="28"/>
              </w:rPr>
            </w:pPr>
            <w:r w:rsidRPr="00F557C0">
              <w:rPr>
                <w:rFonts w:ascii="Times New Roman" w:hAnsi="Times New Roman" w:cs="Times New Roman"/>
                <w:sz w:val="28"/>
                <w:szCs w:val="28"/>
              </w:rPr>
              <w:t>Вторая половина дня.</w:t>
            </w:r>
          </w:p>
        </w:tc>
        <w:tc>
          <w:tcPr>
            <w:tcW w:w="616" w:type="dxa"/>
            <w:tcBorders>
              <w:top w:val="triple" w:sz="4" w:space="0" w:color="auto"/>
              <w:left w:val="single" w:sz="4" w:space="0" w:color="auto"/>
              <w:bottom w:val="single" w:sz="4" w:space="0" w:color="auto"/>
              <w:right w:val="single" w:sz="4" w:space="0" w:color="auto"/>
            </w:tcBorders>
          </w:tcPr>
          <w:p w14:paraId="29BE1B48" w14:textId="77777777" w:rsidR="00F557C0" w:rsidRPr="00F557C0" w:rsidRDefault="00F557C0" w:rsidP="00A14163">
            <w:pPr>
              <w:spacing w:after="0"/>
              <w:rPr>
                <w:rFonts w:ascii="Times New Roman" w:hAnsi="Times New Roman" w:cs="Times New Roman"/>
                <w:sz w:val="28"/>
                <w:szCs w:val="28"/>
              </w:rPr>
            </w:pPr>
          </w:p>
          <w:p w14:paraId="7D295552"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1.</w:t>
            </w:r>
          </w:p>
        </w:tc>
        <w:tc>
          <w:tcPr>
            <w:tcW w:w="8024" w:type="dxa"/>
            <w:tcBorders>
              <w:top w:val="triple" w:sz="4" w:space="0" w:color="auto"/>
              <w:left w:val="single" w:sz="4" w:space="0" w:color="auto"/>
              <w:bottom w:val="single" w:sz="4" w:space="0" w:color="auto"/>
              <w:right w:val="single" w:sz="4" w:space="0" w:color="auto"/>
            </w:tcBorders>
          </w:tcPr>
          <w:p w14:paraId="35BB2586" w14:textId="77777777" w:rsid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Чтение   художественной литературы  (тема, цель)</w:t>
            </w:r>
          </w:p>
          <w:p w14:paraId="679B4D89" w14:textId="77777777" w:rsidR="00853CA2" w:rsidRDefault="00853CA2" w:rsidP="00A14163">
            <w:pPr>
              <w:spacing w:after="0"/>
              <w:rPr>
                <w:rFonts w:ascii="Times New Roman" w:hAnsi="Times New Roman" w:cs="Times New Roman"/>
                <w:sz w:val="28"/>
                <w:szCs w:val="28"/>
              </w:rPr>
            </w:pPr>
          </w:p>
          <w:p w14:paraId="4BFA6207" w14:textId="77777777" w:rsidR="00853CA2" w:rsidRDefault="00853CA2" w:rsidP="00A14163">
            <w:pPr>
              <w:spacing w:after="0"/>
              <w:rPr>
                <w:rFonts w:ascii="Times New Roman" w:hAnsi="Times New Roman" w:cs="Times New Roman"/>
                <w:sz w:val="28"/>
                <w:szCs w:val="28"/>
              </w:rPr>
            </w:pPr>
          </w:p>
          <w:p w14:paraId="5F8F778A" w14:textId="77777777" w:rsidR="00853CA2" w:rsidRDefault="00853CA2" w:rsidP="00A14163">
            <w:pPr>
              <w:spacing w:after="0"/>
              <w:rPr>
                <w:rFonts w:ascii="Times New Roman" w:hAnsi="Times New Roman" w:cs="Times New Roman"/>
                <w:sz w:val="28"/>
                <w:szCs w:val="28"/>
              </w:rPr>
            </w:pPr>
          </w:p>
          <w:p w14:paraId="1DE9D089" w14:textId="77777777" w:rsidR="00853CA2" w:rsidRPr="00F557C0" w:rsidRDefault="00853CA2" w:rsidP="00A14163">
            <w:pPr>
              <w:spacing w:after="0"/>
              <w:rPr>
                <w:rFonts w:ascii="Times New Roman" w:hAnsi="Times New Roman" w:cs="Times New Roman"/>
                <w:sz w:val="28"/>
                <w:szCs w:val="28"/>
              </w:rPr>
            </w:pPr>
          </w:p>
        </w:tc>
      </w:tr>
      <w:tr w:rsidR="00F557C0" w:rsidRPr="00DD64E2" w14:paraId="287F9F97" w14:textId="77777777" w:rsidTr="00F557C0">
        <w:tc>
          <w:tcPr>
            <w:tcW w:w="0" w:type="auto"/>
            <w:vMerge/>
            <w:tcBorders>
              <w:top w:val="triple" w:sz="4" w:space="0" w:color="auto"/>
              <w:left w:val="single" w:sz="4" w:space="0" w:color="auto"/>
              <w:bottom w:val="single" w:sz="4" w:space="0" w:color="auto"/>
              <w:right w:val="single" w:sz="4" w:space="0" w:color="auto"/>
            </w:tcBorders>
            <w:vAlign w:val="center"/>
            <w:hideMark/>
          </w:tcPr>
          <w:p w14:paraId="33E05597" w14:textId="77777777" w:rsidR="00F557C0" w:rsidRPr="00F557C0" w:rsidRDefault="00F557C0" w:rsidP="00A14163">
            <w:pPr>
              <w:spacing w:after="0"/>
              <w:rPr>
                <w:rFonts w:ascii="Times New Roman" w:hAnsi="Times New Roman" w:cs="Times New Roman"/>
                <w:sz w:val="28"/>
                <w:szCs w:val="28"/>
              </w:rPr>
            </w:pPr>
          </w:p>
        </w:tc>
        <w:tc>
          <w:tcPr>
            <w:tcW w:w="616" w:type="dxa"/>
            <w:tcBorders>
              <w:top w:val="single" w:sz="4" w:space="0" w:color="auto"/>
              <w:left w:val="single" w:sz="4" w:space="0" w:color="auto"/>
              <w:bottom w:val="single" w:sz="4" w:space="0" w:color="auto"/>
              <w:right w:val="single" w:sz="4" w:space="0" w:color="auto"/>
            </w:tcBorders>
            <w:hideMark/>
          </w:tcPr>
          <w:p w14:paraId="4040472A"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2.</w:t>
            </w:r>
          </w:p>
        </w:tc>
        <w:tc>
          <w:tcPr>
            <w:tcW w:w="8024" w:type="dxa"/>
            <w:tcBorders>
              <w:top w:val="single" w:sz="4" w:space="0" w:color="auto"/>
              <w:left w:val="single" w:sz="4" w:space="0" w:color="auto"/>
              <w:bottom w:val="single" w:sz="4" w:space="0" w:color="auto"/>
              <w:right w:val="single" w:sz="4" w:space="0" w:color="auto"/>
            </w:tcBorders>
            <w:hideMark/>
          </w:tcPr>
          <w:p w14:paraId="7CF6F0C5"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Трудовая деятельность (вид, цель )</w:t>
            </w:r>
          </w:p>
        </w:tc>
      </w:tr>
      <w:tr w:rsidR="00F557C0" w:rsidRPr="00DD64E2" w14:paraId="7F2D4282" w14:textId="77777777" w:rsidTr="00F557C0">
        <w:tc>
          <w:tcPr>
            <w:tcW w:w="0" w:type="auto"/>
            <w:vMerge/>
            <w:tcBorders>
              <w:top w:val="triple" w:sz="4" w:space="0" w:color="auto"/>
              <w:left w:val="single" w:sz="4" w:space="0" w:color="auto"/>
              <w:bottom w:val="single" w:sz="4" w:space="0" w:color="auto"/>
              <w:right w:val="single" w:sz="4" w:space="0" w:color="auto"/>
            </w:tcBorders>
            <w:vAlign w:val="center"/>
            <w:hideMark/>
          </w:tcPr>
          <w:p w14:paraId="431A3E98" w14:textId="77777777" w:rsidR="00F557C0" w:rsidRPr="00F557C0" w:rsidRDefault="00F557C0" w:rsidP="00A14163">
            <w:pPr>
              <w:spacing w:after="0"/>
              <w:rPr>
                <w:rFonts w:ascii="Times New Roman" w:hAnsi="Times New Roman" w:cs="Times New Roman"/>
                <w:sz w:val="28"/>
                <w:szCs w:val="28"/>
              </w:rPr>
            </w:pPr>
          </w:p>
        </w:tc>
        <w:tc>
          <w:tcPr>
            <w:tcW w:w="616" w:type="dxa"/>
            <w:tcBorders>
              <w:top w:val="single" w:sz="4" w:space="0" w:color="auto"/>
              <w:left w:val="single" w:sz="4" w:space="0" w:color="auto"/>
              <w:bottom w:val="single" w:sz="4" w:space="0" w:color="auto"/>
              <w:right w:val="single" w:sz="4" w:space="0" w:color="auto"/>
            </w:tcBorders>
            <w:hideMark/>
          </w:tcPr>
          <w:p w14:paraId="60E025C8"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3.</w:t>
            </w:r>
          </w:p>
        </w:tc>
        <w:tc>
          <w:tcPr>
            <w:tcW w:w="8024" w:type="dxa"/>
            <w:tcBorders>
              <w:top w:val="single" w:sz="4" w:space="0" w:color="auto"/>
              <w:left w:val="single" w:sz="4" w:space="0" w:color="auto"/>
              <w:bottom w:val="single" w:sz="4" w:space="0" w:color="auto"/>
              <w:right w:val="single" w:sz="4" w:space="0" w:color="auto"/>
            </w:tcBorders>
            <w:hideMark/>
          </w:tcPr>
          <w:p w14:paraId="12165E53"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Занятие по интересам (какой материал предполагается)</w:t>
            </w:r>
          </w:p>
        </w:tc>
      </w:tr>
      <w:tr w:rsidR="00F557C0" w:rsidRPr="00DD64E2" w14:paraId="4223AFFA" w14:textId="77777777" w:rsidTr="00F557C0">
        <w:tc>
          <w:tcPr>
            <w:tcW w:w="0" w:type="auto"/>
            <w:vMerge/>
            <w:tcBorders>
              <w:top w:val="triple" w:sz="4" w:space="0" w:color="auto"/>
              <w:left w:val="single" w:sz="4" w:space="0" w:color="auto"/>
              <w:bottom w:val="single" w:sz="4" w:space="0" w:color="auto"/>
              <w:right w:val="single" w:sz="4" w:space="0" w:color="auto"/>
            </w:tcBorders>
            <w:vAlign w:val="center"/>
            <w:hideMark/>
          </w:tcPr>
          <w:p w14:paraId="065D6373" w14:textId="77777777" w:rsidR="00F557C0" w:rsidRPr="00F557C0" w:rsidRDefault="00F557C0" w:rsidP="00A14163">
            <w:pPr>
              <w:spacing w:after="0"/>
              <w:rPr>
                <w:rFonts w:ascii="Times New Roman" w:hAnsi="Times New Roman" w:cs="Times New Roman"/>
                <w:sz w:val="28"/>
                <w:szCs w:val="28"/>
              </w:rPr>
            </w:pPr>
          </w:p>
        </w:tc>
        <w:tc>
          <w:tcPr>
            <w:tcW w:w="616" w:type="dxa"/>
            <w:tcBorders>
              <w:top w:val="single" w:sz="4" w:space="0" w:color="auto"/>
              <w:left w:val="single" w:sz="4" w:space="0" w:color="auto"/>
              <w:bottom w:val="single" w:sz="4" w:space="0" w:color="auto"/>
              <w:right w:val="single" w:sz="4" w:space="0" w:color="auto"/>
            </w:tcBorders>
            <w:hideMark/>
          </w:tcPr>
          <w:p w14:paraId="47BCEDBF"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4.</w:t>
            </w:r>
          </w:p>
        </w:tc>
        <w:tc>
          <w:tcPr>
            <w:tcW w:w="8024" w:type="dxa"/>
            <w:tcBorders>
              <w:top w:val="single" w:sz="4" w:space="0" w:color="auto"/>
              <w:left w:val="single" w:sz="4" w:space="0" w:color="auto"/>
              <w:bottom w:val="single" w:sz="4" w:space="0" w:color="auto"/>
              <w:right w:val="single" w:sz="4" w:space="0" w:color="auto"/>
            </w:tcBorders>
            <w:hideMark/>
          </w:tcPr>
          <w:p w14:paraId="35F9905A"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Индивидуальная работа (с кем , цель)</w:t>
            </w:r>
          </w:p>
        </w:tc>
      </w:tr>
      <w:tr w:rsidR="00F557C0" w:rsidRPr="00DD64E2" w14:paraId="283D43E9" w14:textId="77777777" w:rsidTr="00F557C0">
        <w:tc>
          <w:tcPr>
            <w:tcW w:w="0" w:type="auto"/>
            <w:vMerge/>
            <w:tcBorders>
              <w:top w:val="triple" w:sz="4" w:space="0" w:color="auto"/>
              <w:left w:val="single" w:sz="4" w:space="0" w:color="auto"/>
              <w:bottom w:val="single" w:sz="4" w:space="0" w:color="auto"/>
              <w:right w:val="single" w:sz="4" w:space="0" w:color="auto"/>
            </w:tcBorders>
            <w:vAlign w:val="center"/>
            <w:hideMark/>
          </w:tcPr>
          <w:p w14:paraId="6E22D725" w14:textId="77777777" w:rsidR="00F557C0" w:rsidRPr="00F557C0" w:rsidRDefault="00F557C0" w:rsidP="00A14163">
            <w:pPr>
              <w:spacing w:after="0"/>
              <w:rPr>
                <w:rFonts w:ascii="Times New Roman" w:hAnsi="Times New Roman" w:cs="Times New Roman"/>
                <w:sz w:val="28"/>
                <w:szCs w:val="28"/>
              </w:rPr>
            </w:pPr>
          </w:p>
        </w:tc>
        <w:tc>
          <w:tcPr>
            <w:tcW w:w="616" w:type="dxa"/>
            <w:tcBorders>
              <w:top w:val="single" w:sz="4" w:space="0" w:color="auto"/>
              <w:left w:val="single" w:sz="4" w:space="0" w:color="auto"/>
              <w:bottom w:val="single" w:sz="4" w:space="0" w:color="auto"/>
              <w:right w:val="single" w:sz="4" w:space="0" w:color="auto"/>
            </w:tcBorders>
            <w:hideMark/>
          </w:tcPr>
          <w:p w14:paraId="49A491AA"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5.</w:t>
            </w:r>
          </w:p>
        </w:tc>
        <w:tc>
          <w:tcPr>
            <w:tcW w:w="8024" w:type="dxa"/>
            <w:tcBorders>
              <w:top w:val="single" w:sz="4" w:space="0" w:color="auto"/>
              <w:left w:val="single" w:sz="4" w:space="0" w:color="auto"/>
              <w:bottom w:val="single" w:sz="4" w:space="0" w:color="auto"/>
              <w:right w:val="single" w:sz="4" w:space="0" w:color="auto"/>
            </w:tcBorders>
            <w:hideMark/>
          </w:tcPr>
          <w:p w14:paraId="4974FDE6"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Самостоятельная  деятельность  (материал0</w:t>
            </w:r>
          </w:p>
        </w:tc>
      </w:tr>
      <w:tr w:rsidR="00F557C0" w:rsidRPr="00DD64E2" w14:paraId="5DBA7604" w14:textId="77777777" w:rsidTr="00F557C0">
        <w:tc>
          <w:tcPr>
            <w:tcW w:w="0" w:type="auto"/>
            <w:vMerge/>
            <w:tcBorders>
              <w:top w:val="triple" w:sz="4" w:space="0" w:color="auto"/>
              <w:left w:val="single" w:sz="4" w:space="0" w:color="auto"/>
              <w:bottom w:val="single" w:sz="4" w:space="0" w:color="auto"/>
              <w:right w:val="single" w:sz="4" w:space="0" w:color="auto"/>
            </w:tcBorders>
            <w:vAlign w:val="center"/>
            <w:hideMark/>
          </w:tcPr>
          <w:p w14:paraId="516315F0" w14:textId="77777777" w:rsidR="00F557C0" w:rsidRPr="00F557C0" w:rsidRDefault="00F557C0" w:rsidP="00A14163">
            <w:pPr>
              <w:spacing w:after="0"/>
              <w:rPr>
                <w:rFonts w:ascii="Times New Roman" w:hAnsi="Times New Roman" w:cs="Times New Roman"/>
                <w:sz w:val="28"/>
                <w:szCs w:val="28"/>
              </w:rPr>
            </w:pPr>
          </w:p>
        </w:tc>
        <w:tc>
          <w:tcPr>
            <w:tcW w:w="616" w:type="dxa"/>
            <w:tcBorders>
              <w:top w:val="single" w:sz="4" w:space="0" w:color="auto"/>
              <w:left w:val="single" w:sz="4" w:space="0" w:color="auto"/>
              <w:bottom w:val="single" w:sz="4" w:space="0" w:color="auto"/>
              <w:right w:val="single" w:sz="4" w:space="0" w:color="auto"/>
            </w:tcBorders>
            <w:hideMark/>
          </w:tcPr>
          <w:p w14:paraId="614D7F4A"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6.</w:t>
            </w:r>
          </w:p>
        </w:tc>
        <w:tc>
          <w:tcPr>
            <w:tcW w:w="8024" w:type="dxa"/>
            <w:tcBorders>
              <w:top w:val="single" w:sz="4" w:space="0" w:color="auto"/>
              <w:left w:val="single" w:sz="4" w:space="0" w:color="auto"/>
              <w:bottom w:val="single" w:sz="4" w:space="0" w:color="auto"/>
              <w:right w:val="single" w:sz="4" w:space="0" w:color="auto"/>
            </w:tcBorders>
            <w:hideMark/>
          </w:tcPr>
          <w:p w14:paraId="75191152"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Подвижные  игры -  2(цель)</w:t>
            </w:r>
          </w:p>
        </w:tc>
      </w:tr>
      <w:tr w:rsidR="00F557C0" w:rsidRPr="00DD64E2" w14:paraId="0A9D56AD" w14:textId="77777777" w:rsidTr="00F557C0">
        <w:tc>
          <w:tcPr>
            <w:tcW w:w="0" w:type="auto"/>
            <w:vMerge/>
            <w:tcBorders>
              <w:top w:val="triple" w:sz="4" w:space="0" w:color="auto"/>
              <w:left w:val="single" w:sz="4" w:space="0" w:color="auto"/>
              <w:bottom w:val="single" w:sz="4" w:space="0" w:color="auto"/>
              <w:right w:val="single" w:sz="4" w:space="0" w:color="auto"/>
            </w:tcBorders>
            <w:vAlign w:val="center"/>
            <w:hideMark/>
          </w:tcPr>
          <w:p w14:paraId="554E61C7" w14:textId="77777777" w:rsidR="00F557C0" w:rsidRPr="00F557C0" w:rsidRDefault="00F557C0" w:rsidP="00A14163">
            <w:pPr>
              <w:spacing w:after="0"/>
              <w:rPr>
                <w:rFonts w:ascii="Times New Roman" w:hAnsi="Times New Roman" w:cs="Times New Roman"/>
                <w:sz w:val="28"/>
                <w:szCs w:val="28"/>
              </w:rPr>
            </w:pPr>
          </w:p>
        </w:tc>
        <w:tc>
          <w:tcPr>
            <w:tcW w:w="616" w:type="dxa"/>
            <w:tcBorders>
              <w:top w:val="single" w:sz="4" w:space="0" w:color="auto"/>
              <w:left w:val="single" w:sz="4" w:space="0" w:color="auto"/>
              <w:bottom w:val="single" w:sz="4" w:space="0" w:color="auto"/>
              <w:right w:val="single" w:sz="4" w:space="0" w:color="auto"/>
            </w:tcBorders>
            <w:hideMark/>
          </w:tcPr>
          <w:p w14:paraId="3B09DF78"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7.</w:t>
            </w:r>
          </w:p>
        </w:tc>
        <w:tc>
          <w:tcPr>
            <w:tcW w:w="8024" w:type="dxa"/>
            <w:tcBorders>
              <w:top w:val="single" w:sz="4" w:space="0" w:color="auto"/>
              <w:left w:val="single" w:sz="4" w:space="0" w:color="auto"/>
              <w:bottom w:val="single" w:sz="4" w:space="0" w:color="auto"/>
              <w:right w:val="single" w:sz="4" w:space="0" w:color="auto"/>
            </w:tcBorders>
            <w:hideMark/>
          </w:tcPr>
          <w:p w14:paraId="04CEBFB6"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Дидактические  игры  (по различным видам деятельности)  (цель)</w:t>
            </w:r>
          </w:p>
        </w:tc>
      </w:tr>
      <w:tr w:rsidR="00F557C0" w:rsidRPr="00DD64E2" w14:paraId="2E6B98A4" w14:textId="77777777" w:rsidTr="00853CA2">
        <w:trPr>
          <w:trHeight w:val="596"/>
        </w:trPr>
        <w:tc>
          <w:tcPr>
            <w:tcW w:w="0" w:type="auto"/>
            <w:vMerge/>
            <w:tcBorders>
              <w:top w:val="triple" w:sz="4" w:space="0" w:color="auto"/>
              <w:left w:val="single" w:sz="4" w:space="0" w:color="auto"/>
              <w:bottom w:val="triple" w:sz="4" w:space="0" w:color="auto"/>
              <w:right w:val="single" w:sz="4" w:space="0" w:color="auto"/>
            </w:tcBorders>
            <w:vAlign w:val="center"/>
            <w:hideMark/>
          </w:tcPr>
          <w:p w14:paraId="5112EF1B" w14:textId="77777777" w:rsidR="00F557C0" w:rsidRPr="00F557C0" w:rsidRDefault="00F557C0" w:rsidP="00A14163">
            <w:pPr>
              <w:spacing w:after="0"/>
              <w:rPr>
                <w:rFonts w:ascii="Times New Roman" w:hAnsi="Times New Roman" w:cs="Times New Roman"/>
                <w:sz w:val="28"/>
                <w:szCs w:val="28"/>
              </w:rPr>
            </w:pPr>
          </w:p>
        </w:tc>
        <w:tc>
          <w:tcPr>
            <w:tcW w:w="616" w:type="dxa"/>
            <w:tcBorders>
              <w:top w:val="single" w:sz="4" w:space="0" w:color="auto"/>
              <w:left w:val="single" w:sz="4" w:space="0" w:color="auto"/>
              <w:bottom w:val="single" w:sz="4" w:space="0" w:color="auto"/>
              <w:right w:val="single" w:sz="4" w:space="0" w:color="auto"/>
            </w:tcBorders>
            <w:hideMark/>
          </w:tcPr>
          <w:p w14:paraId="5E6BCADB"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8</w:t>
            </w:r>
          </w:p>
        </w:tc>
        <w:tc>
          <w:tcPr>
            <w:tcW w:w="8024" w:type="dxa"/>
            <w:tcBorders>
              <w:top w:val="single" w:sz="4" w:space="0" w:color="auto"/>
              <w:left w:val="single" w:sz="4" w:space="0" w:color="auto"/>
              <w:bottom w:val="single" w:sz="4" w:space="0" w:color="auto"/>
              <w:right w:val="single" w:sz="4" w:space="0" w:color="auto"/>
            </w:tcBorders>
            <w:hideMark/>
          </w:tcPr>
          <w:p w14:paraId="68520A8C"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Работа с родителями (консультации, индивид беседы, папки передвижки, наглядная информация,)</w:t>
            </w:r>
          </w:p>
        </w:tc>
      </w:tr>
    </w:tbl>
    <w:p w14:paraId="70CBA81D" w14:textId="77777777" w:rsidR="00A14163" w:rsidRDefault="00A14163" w:rsidP="00A14163">
      <w:pPr>
        <w:spacing w:before="225" w:after="225"/>
        <w:rPr>
          <w:rFonts w:asciiTheme="majorHAnsi" w:hAnsiTheme="majorHAnsi"/>
          <w:b/>
          <w:color w:val="000000" w:themeColor="text1"/>
          <w:sz w:val="28"/>
          <w:szCs w:val="28"/>
        </w:rPr>
      </w:pPr>
    </w:p>
    <w:p w14:paraId="4FFD46E3" w14:textId="77777777" w:rsidR="003A165A" w:rsidRDefault="003A165A" w:rsidP="00A14163">
      <w:pPr>
        <w:spacing w:before="225" w:after="225"/>
        <w:rPr>
          <w:rFonts w:asciiTheme="majorHAnsi" w:hAnsiTheme="majorHAnsi"/>
          <w:b/>
          <w:color w:val="000000" w:themeColor="text1"/>
          <w:sz w:val="28"/>
          <w:szCs w:val="28"/>
        </w:rPr>
      </w:pPr>
    </w:p>
    <w:p w14:paraId="42955119" w14:textId="77777777" w:rsidR="00A14163" w:rsidRDefault="00A14163" w:rsidP="0084663C">
      <w:pPr>
        <w:spacing w:before="225" w:after="225"/>
        <w:jc w:val="center"/>
        <w:rPr>
          <w:rFonts w:asciiTheme="majorHAnsi" w:hAnsiTheme="majorHAnsi"/>
          <w:b/>
          <w:color w:val="000000" w:themeColor="text1"/>
          <w:sz w:val="28"/>
          <w:szCs w:val="28"/>
        </w:rPr>
      </w:pPr>
    </w:p>
    <w:p w14:paraId="755515BA" w14:textId="77777777" w:rsidR="00FF12F6" w:rsidRDefault="00FF12F6" w:rsidP="0084663C">
      <w:pPr>
        <w:spacing w:before="225" w:after="225"/>
        <w:jc w:val="center"/>
        <w:rPr>
          <w:rFonts w:asciiTheme="majorHAnsi" w:hAnsiTheme="majorHAnsi"/>
          <w:b/>
          <w:color w:val="000000" w:themeColor="text1"/>
          <w:sz w:val="28"/>
          <w:szCs w:val="28"/>
        </w:rPr>
      </w:pPr>
    </w:p>
    <w:p w14:paraId="5C2F851E" w14:textId="77777777" w:rsidR="00FF12F6" w:rsidRDefault="00FF12F6" w:rsidP="0084663C">
      <w:pPr>
        <w:spacing w:before="225" w:after="225"/>
        <w:jc w:val="center"/>
        <w:rPr>
          <w:rFonts w:asciiTheme="majorHAnsi" w:hAnsiTheme="majorHAnsi"/>
          <w:b/>
          <w:color w:val="000000" w:themeColor="text1"/>
          <w:sz w:val="28"/>
          <w:szCs w:val="28"/>
        </w:rPr>
      </w:pPr>
    </w:p>
    <w:p w14:paraId="2612B62D" w14:textId="77777777" w:rsidR="00FF12F6" w:rsidRDefault="00FF12F6" w:rsidP="0084663C">
      <w:pPr>
        <w:spacing w:before="225" w:after="225"/>
        <w:jc w:val="center"/>
        <w:rPr>
          <w:rFonts w:asciiTheme="majorHAnsi" w:hAnsiTheme="majorHAnsi"/>
          <w:b/>
          <w:color w:val="000000" w:themeColor="text1"/>
          <w:sz w:val="28"/>
          <w:szCs w:val="28"/>
        </w:rPr>
      </w:pPr>
    </w:p>
    <w:p w14:paraId="36E3B3DD" w14:textId="77777777" w:rsidR="00FF12F6" w:rsidRDefault="00FF12F6" w:rsidP="0084663C">
      <w:pPr>
        <w:spacing w:before="225" w:after="225"/>
        <w:jc w:val="center"/>
        <w:rPr>
          <w:rFonts w:asciiTheme="majorHAnsi" w:hAnsiTheme="majorHAnsi"/>
          <w:b/>
          <w:color w:val="000000" w:themeColor="text1"/>
          <w:sz w:val="28"/>
          <w:szCs w:val="28"/>
        </w:rPr>
      </w:pPr>
    </w:p>
    <w:p w14:paraId="5878051E" w14:textId="77777777" w:rsidR="00FF12F6" w:rsidRDefault="00FF12F6" w:rsidP="0084663C">
      <w:pPr>
        <w:spacing w:before="225" w:after="225"/>
        <w:jc w:val="center"/>
        <w:rPr>
          <w:rFonts w:asciiTheme="majorHAnsi" w:hAnsiTheme="majorHAnsi"/>
          <w:b/>
          <w:color w:val="000000" w:themeColor="text1"/>
          <w:sz w:val="28"/>
          <w:szCs w:val="28"/>
        </w:rPr>
      </w:pPr>
    </w:p>
    <w:p w14:paraId="0F6935F4" w14:textId="77777777" w:rsidR="00FF12F6" w:rsidRPr="0084663C" w:rsidRDefault="00FF12F6" w:rsidP="0084663C">
      <w:pPr>
        <w:spacing w:before="225" w:after="225"/>
        <w:jc w:val="center"/>
        <w:rPr>
          <w:rFonts w:asciiTheme="majorHAnsi" w:hAnsiTheme="majorHAnsi"/>
          <w:b/>
          <w:color w:val="000000" w:themeColor="text1"/>
          <w:sz w:val="28"/>
          <w:szCs w:val="28"/>
        </w:rPr>
      </w:pPr>
    </w:p>
    <w:p w14:paraId="52479440" w14:textId="77777777" w:rsidR="00853CA2" w:rsidRDefault="00853CA2" w:rsidP="0084663C">
      <w:pPr>
        <w:spacing w:before="225" w:after="225"/>
        <w:jc w:val="center"/>
        <w:rPr>
          <w:rFonts w:asciiTheme="majorHAnsi" w:eastAsia="Times New Roman" w:hAnsiTheme="majorHAnsi"/>
          <w:b/>
          <w:color w:val="000000" w:themeColor="text1"/>
          <w:sz w:val="28"/>
          <w:szCs w:val="28"/>
        </w:rPr>
      </w:pPr>
    </w:p>
    <w:p w14:paraId="1F0F4773" w14:textId="77777777" w:rsidR="00E95857" w:rsidRPr="0084663C" w:rsidRDefault="00A914F4" w:rsidP="0084663C">
      <w:pPr>
        <w:spacing w:before="225" w:after="225"/>
        <w:jc w:val="center"/>
        <w:rPr>
          <w:rFonts w:asciiTheme="majorHAnsi" w:eastAsia="Times New Roman" w:hAnsiTheme="majorHAnsi"/>
          <w:b/>
          <w:color w:val="000000" w:themeColor="text1"/>
          <w:sz w:val="28"/>
          <w:szCs w:val="28"/>
        </w:rPr>
      </w:pPr>
      <w:r w:rsidRPr="0084663C">
        <w:rPr>
          <w:rFonts w:asciiTheme="majorHAnsi" w:eastAsia="Times New Roman" w:hAnsiTheme="majorHAnsi"/>
          <w:b/>
          <w:color w:val="000000" w:themeColor="text1"/>
          <w:sz w:val="28"/>
          <w:szCs w:val="28"/>
        </w:rPr>
        <w:t>ФОРМЫ РАБОТЫ ПО ОБРАЗОВАТЕЛЬНЫМ ОБЛАСТЯМ</w:t>
      </w:r>
    </w:p>
    <w:tbl>
      <w:tblPr>
        <w:tblpPr w:leftFromText="180" w:rightFromText="180" w:vertAnchor="text" w:horzAnchor="margin" w:tblpY="86"/>
        <w:tblW w:w="0" w:type="auto"/>
        <w:tblLayout w:type="fixed"/>
        <w:tblCellMar>
          <w:left w:w="40" w:type="dxa"/>
          <w:right w:w="40" w:type="dxa"/>
        </w:tblCellMar>
        <w:tblLook w:val="0000" w:firstRow="0" w:lastRow="0" w:firstColumn="0" w:lastColumn="0" w:noHBand="0" w:noVBand="0"/>
      </w:tblPr>
      <w:tblGrid>
        <w:gridCol w:w="2734"/>
        <w:gridCol w:w="11623"/>
      </w:tblGrid>
      <w:tr w:rsidR="00F94F54" w:rsidRPr="0084663C" w14:paraId="50F0FEBA" w14:textId="77777777" w:rsidTr="00F557C0">
        <w:trPr>
          <w:trHeight w:hRule="exact" w:val="867"/>
        </w:trPr>
        <w:tc>
          <w:tcPr>
            <w:tcW w:w="2734" w:type="dxa"/>
            <w:tcBorders>
              <w:top w:val="single" w:sz="6" w:space="0" w:color="auto"/>
              <w:left w:val="single" w:sz="4" w:space="0" w:color="auto"/>
              <w:bottom w:val="single" w:sz="6" w:space="0" w:color="auto"/>
              <w:right w:val="single" w:sz="6" w:space="0" w:color="auto"/>
            </w:tcBorders>
            <w:shd w:val="clear" w:color="auto" w:fill="FFFFFF"/>
          </w:tcPr>
          <w:p w14:paraId="2834C558" w14:textId="77777777" w:rsidR="00F94F54" w:rsidRPr="0084663C" w:rsidRDefault="00F94F54" w:rsidP="0084663C">
            <w:pPr>
              <w:shd w:val="clear" w:color="auto" w:fill="FFFFFF"/>
              <w:ind w:left="48" w:right="10"/>
              <w:rPr>
                <w:rFonts w:asciiTheme="majorHAnsi" w:hAnsiTheme="majorHAnsi" w:cs="Times New Roman"/>
                <w:color w:val="000000" w:themeColor="text1"/>
                <w:sz w:val="28"/>
                <w:szCs w:val="28"/>
              </w:rPr>
            </w:pPr>
            <w:r w:rsidRPr="0084663C">
              <w:rPr>
                <w:rFonts w:asciiTheme="majorHAnsi" w:hAnsiTheme="majorHAnsi" w:cs="Times New Roman"/>
                <w:b/>
                <w:bCs/>
                <w:color w:val="000000" w:themeColor="text1"/>
                <w:sz w:val="28"/>
                <w:szCs w:val="28"/>
              </w:rPr>
              <w:t>Образо</w:t>
            </w:r>
            <w:r w:rsidRPr="0084663C">
              <w:rPr>
                <w:rFonts w:asciiTheme="majorHAnsi" w:hAnsiTheme="majorHAnsi" w:cs="Times New Roman"/>
                <w:b/>
                <w:bCs/>
                <w:color w:val="000000" w:themeColor="text1"/>
                <w:sz w:val="28"/>
                <w:szCs w:val="28"/>
              </w:rPr>
              <w:softHyphen/>
            </w:r>
            <w:r w:rsidRPr="0084663C">
              <w:rPr>
                <w:rFonts w:asciiTheme="majorHAnsi" w:hAnsiTheme="majorHAnsi" w:cs="Times New Roman"/>
                <w:b/>
                <w:bCs/>
                <w:color w:val="000000" w:themeColor="text1"/>
                <w:spacing w:val="-2"/>
                <w:sz w:val="28"/>
                <w:szCs w:val="28"/>
              </w:rPr>
              <w:t>ватель</w:t>
            </w:r>
            <w:r w:rsidRPr="0084663C">
              <w:rPr>
                <w:rFonts w:asciiTheme="majorHAnsi" w:hAnsiTheme="majorHAnsi" w:cs="Times New Roman"/>
                <w:b/>
                <w:bCs/>
                <w:color w:val="000000" w:themeColor="text1"/>
                <w:spacing w:val="-2"/>
                <w:sz w:val="28"/>
                <w:szCs w:val="28"/>
              </w:rPr>
              <w:softHyphen/>
            </w:r>
            <w:r w:rsidRPr="0084663C">
              <w:rPr>
                <w:rFonts w:asciiTheme="majorHAnsi" w:hAnsiTheme="majorHAnsi" w:cs="Times New Roman"/>
                <w:b/>
                <w:bCs/>
                <w:color w:val="000000" w:themeColor="text1"/>
                <w:sz w:val="28"/>
                <w:szCs w:val="28"/>
              </w:rPr>
              <w:t xml:space="preserve">ные </w:t>
            </w:r>
            <w:r w:rsidRPr="0084663C">
              <w:rPr>
                <w:rFonts w:asciiTheme="majorHAnsi" w:hAnsiTheme="majorHAnsi" w:cs="Times New Roman"/>
                <w:b/>
                <w:bCs/>
                <w:color w:val="000000" w:themeColor="text1"/>
                <w:spacing w:val="-3"/>
                <w:sz w:val="28"/>
                <w:szCs w:val="28"/>
              </w:rPr>
              <w:t>области</w:t>
            </w:r>
          </w:p>
        </w:tc>
        <w:tc>
          <w:tcPr>
            <w:tcW w:w="11623" w:type="dxa"/>
            <w:tcBorders>
              <w:top w:val="single" w:sz="6" w:space="0" w:color="auto"/>
              <w:left w:val="single" w:sz="6" w:space="0" w:color="auto"/>
              <w:bottom w:val="single" w:sz="6" w:space="0" w:color="auto"/>
              <w:right w:val="single" w:sz="6" w:space="0" w:color="auto"/>
            </w:tcBorders>
            <w:shd w:val="clear" w:color="auto" w:fill="FFFFFF"/>
          </w:tcPr>
          <w:p w14:paraId="0B838E26" w14:textId="77777777" w:rsidR="00F94F54" w:rsidRPr="0084663C" w:rsidRDefault="00F94F54" w:rsidP="0084663C">
            <w:pPr>
              <w:shd w:val="clear" w:color="auto" w:fill="FFFFFF"/>
              <w:jc w:val="center"/>
              <w:rPr>
                <w:rFonts w:asciiTheme="majorHAnsi" w:hAnsiTheme="majorHAnsi" w:cs="Times New Roman"/>
                <w:color w:val="000000" w:themeColor="text1"/>
                <w:sz w:val="28"/>
                <w:szCs w:val="28"/>
              </w:rPr>
            </w:pPr>
            <w:r w:rsidRPr="0084663C">
              <w:rPr>
                <w:rFonts w:asciiTheme="majorHAnsi" w:hAnsiTheme="majorHAnsi" w:cs="Times New Roman"/>
                <w:b/>
                <w:bCs/>
                <w:color w:val="000000" w:themeColor="text1"/>
                <w:sz w:val="28"/>
                <w:szCs w:val="28"/>
              </w:rPr>
              <w:t>Формы проведения</w:t>
            </w:r>
          </w:p>
        </w:tc>
      </w:tr>
      <w:tr w:rsidR="00F94F54" w:rsidRPr="0084663C" w14:paraId="46356D2A" w14:textId="77777777" w:rsidTr="00F557C0">
        <w:trPr>
          <w:trHeight w:hRule="exact" w:val="2520"/>
        </w:trPr>
        <w:tc>
          <w:tcPr>
            <w:tcW w:w="2734" w:type="dxa"/>
            <w:tcBorders>
              <w:top w:val="single" w:sz="6" w:space="0" w:color="auto"/>
              <w:left w:val="single" w:sz="4" w:space="0" w:color="auto"/>
              <w:bottom w:val="single" w:sz="6" w:space="0" w:color="auto"/>
              <w:right w:val="single" w:sz="6" w:space="0" w:color="auto"/>
            </w:tcBorders>
            <w:shd w:val="clear" w:color="auto" w:fill="FFFFFF"/>
          </w:tcPr>
          <w:p w14:paraId="486904E1" w14:textId="77777777" w:rsidR="00F94F54" w:rsidRPr="0084663C" w:rsidRDefault="00F94F54" w:rsidP="0084663C">
            <w:pPr>
              <w:shd w:val="clear" w:color="auto" w:fill="FFFFFF"/>
              <w:ind w:left="58"/>
              <w:rPr>
                <w:rFonts w:asciiTheme="majorHAnsi" w:hAnsiTheme="majorHAnsi" w:cs="Times New Roman"/>
                <w:b/>
                <w:i/>
                <w:color w:val="000000" w:themeColor="text1"/>
                <w:sz w:val="28"/>
                <w:szCs w:val="28"/>
              </w:rPr>
            </w:pPr>
            <w:r w:rsidRPr="0084663C">
              <w:rPr>
                <w:rFonts w:asciiTheme="majorHAnsi" w:hAnsiTheme="majorHAnsi" w:cs="Times New Roman"/>
                <w:b/>
                <w:i/>
                <w:color w:val="000000" w:themeColor="text1"/>
                <w:sz w:val="28"/>
                <w:szCs w:val="28"/>
              </w:rPr>
              <w:t>Физическое развитие</w:t>
            </w:r>
          </w:p>
        </w:tc>
        <w:tc>
          <w:tcPr>
            <w:tcW w:w="11623" w:type="dxa"/>
            <w:tcBorders>
              <w:top w:val="single" w:sz="6" w:space="0" w:color="auto"/>
              <w:left w:val="single" w:sz="6" w:space="0" w:color="auto"/>
              <w:bottom w:val="single" w:sz="6" w:space="0" w:color="auto"/>
              <w:right w:val="single" w:sz="6" w:space="0" w:color="auto"/>
            </w:tcBorders>
            <w:shd w:val="clear" w:color="auto" w:fill="FFFFFF"/>
          </w:tcPr>
          <w:p w14:paraId="7FED075F" w14:textId="77777777" w:rsidR="00F94F54" w:rsidRPr="0084663C" w:rsidRDefault="00F94F54" w:rsidP="0084663C">
            <w:pPr>
              <w:shd w:val="clear" w:color="auto" w:fill="FFFFFF"/>
              <w:tabs>
                <w:tab w:val="left" w:pos="254"/>
              </w:tabs>
              <w:ind w:right="82"/>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w:t>
            </w:r>
            <w:r w:rsidRPr="0084663C">
              <w:rPr>
                <w:rFonts w:asciiTheme="majorHAnsi" w:hAnsiTheme="majorHAnsi" w:cs="Times New Roman"/>
                <w:color w:val="000000" w:themeColor="text1"/>
                <w:sz w:val="28"/>
                <w:szCs w:val="28"/>
              </w:rPr>
              <w:tab/>
              <w:t>Подвижные игры с правилами (в т.ч. народные), игровые упражнения, двигательные паузы, спортивные про</w:t>
            </w:r>
            <w:r w:rsidRPr="0084663C">
              <w:rPr>
                <w:rFonts w:asciiTheme="majorHAnsi" w:hAnsiTheme="majorHAnsi" w:cs="Times New Roman"/>
                <w:color w:val="000000" w:themeColor="text1"/>
                <w:sz w:val="28"/>
                <w:szCs w:val="28"/>
              </w:rPr>
              <w:softHyphen/>
              <w:t>бежки, соревнования и  праздники, эстафеты, физкультурные минутки.</w:t>
            </w:r>
          </w:p>
          <w:p w14:paraId="4340CD55" w14:textId="77777777" w:rsidR="00F94F54" w:rsidRPr="0084663C" w:rsidRDefault="00F94F54" w:rsidP="0084663C">
            <w:pPr>
              <w:shd w:val="clear" w:color="auto" w:fill="FFFFFF"/>
              <w:tabs>
                <w:tab w:val="left" w:pos="254"/>
              </w:tabs>
              <w:ind w:right="82"/>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w:t>
            </w:r>
            <w:r w:rsidRPr="0084663C">
              <w:rPr>
                <w:rFonts w:asciiTheme="majorHAnsi" w:hAnsiTheme="majorHAnsi" w:cs="Times New Roman"/>
                <w:color w:val="000000" w:themeColor="text1"/>
                <w:sz w:val="28"/>
                <w:szCs w:val="28"/>
              </w:rPr>
              <w:tab/>
              <w:t>Оздоровительные и закаливающие процедуры, здоровье сберегающие мероприятия, практические упражнения по освоению культурно-гигиенических навыков, тематические беседы и рассказы, компьютерные пре</w:t>
            </w:r>
            <w:r w:rsidRPr="0084663C">
              <w:rPr>
                <w:rFonts w:asciiTheme="majorHAnsi" w:hAnsiTheme="majorHAnsi" w:cs="Times New Roman"/>
                <w:color w:val="000000" w:themeColor="text1"/>
                <w:sz w:val="28"/>
                <w:szCs w:val="28"/>
              </w:rPr>
              <w:softHyphen/>
              <w:t>зентации и др.</w:t>
            </w:r>
          </w:p>
          <w:p w14:paraId="28121F9B" w14:textId="77777777" w:rsidR="00F94F54" w:rsidRPr="0084663C" w:rsidRDefault="00F94F54" w:rsidP="0084663C">
            <w:pPr>
              <w:shd w:val="clear" w:color="auto" w:fill="FFFFFF"/>
              <w:tabs>
                <w:tab w:val="left" w:pos="254"/>
              </w:tabs>
              <w:ind w:right="82"/>
              <w:rPr>
                <w:rFonts w:asciiTheme="majorHAnsi" w:hAnsiTheme="majorHAnsi" w:cs="Times New Roman"/>
                <w:color w:val="000000" w:themeColor="text1"/>
                <w:sz w:val="28"/>
                <w:szCs w:val="28"/>
              </w:rPr>
            </w:pPr>
          </w:p>
          <w:p w14:paraId="5A533C19" w14:textId="77777777" w:rsidR="00F94F54" w:rsidRPr="0084663C" w:rsidRDefault="00F94F54" w:rsidP="0084663C">
            <w:pPr>
              <w:shd w:val="clear" w:color="auto" w:fill="FFFFFF"/>
              <w:tabs>
                <w:tab w:val="left" w:pos="254"/>
              </w:tabs>
              <w:ind w:right="82"/>
              <w:rPr>
                <w:rFonts w:asciiTheme="majorHAnsi" w:hAnsiTheme="majorHAnsi" w:cs="Times New Roman"/>
                <w:color w:val="000000" w:themeColor="text1"/>
                <w:sz w:val="28"/>
                <w:szCs w:val="28"/>
              </w:rPr>
            </w:pPr>
          </w:p>
        </w:tc>
      </w:tr>
      <w:tr w:rsidR="00F94F54" w:rsidRPr="0084663C" w14:paraId="72F9D0A4" w14:textId="77777777" w:rsidTr="00853CA2">
        <w:trPr>
          <w:trHeight w:hRule="exact" w:val="5403"/>
        </w:trPr>
        <w:tc>
          <w:tcPr>
            <w:tcW w:w="2734" w:type="dxa"/>
            <w:tcBorders>
              <w:top w:val="single" w:sz="6" w:space="0" w:color="auto"/>
              <w:left w:val="single" w:sz="4" w:space="0" w:color="auto"/>
              <w:bottom w:val="single" w:sz="6" w:space="0" w:color="auto"/>
              <w:right w:val="single" w:sz="6" w:space="0" w:color="auto"/>
            </w:tcBorders>
            <w:shd w:val="clear" w:color="auto" w:fill="FFFFFF"/>
          </w:tcPr>
          <w:p w14:paraId="0AA9B52F" w14:textId="77777777" w:rsidR="00F94F54" w:rsidRPr="0084663C" w:rsidRDefault="00F94F54" w:rsidP="0084663C">
            <w:pPr>
              <w:shd w:val="clear" w:color="auto" w:fill="FFFFFF"/>
              <w:ind w:left="19"/>
              <w:rPr>
                <w:rFonts w:asciiTheme="majorHAnsi" w:hAnsiTheme="majorHAnsi" w:cs="Times New Roman"/>
                <w:b/>
                <w:i/>
                <w:color w:val="000000" w:themeColor="text1"/>
                <w:sz w:val="28"/>
                <w:szCs w:val="28"/>
              </w:rPr>
            </w:pPr>
            <w:r w:rsidRPr="0084663C">
              <w:rPr>
                <w:rFonts w:asciiTheme="majorHAnsi" w:hAnsiTheme="majorHAnsi" w:cs="Times New Roman"/>
                <w:b/>
                <w:i/>
                <w:color w:val="000000" w:themeColor="text1"/>
                <w:sz w:val="28"/>
                <w:szCs w:val="28"/>
              </w:rPr>
              <w:t>Социально-</w:t>
            </w:r>
          </w:p>
          <w:p w14:paraId="2B988625" w14:textId="77777777" w:rsidR="00F94F54" w:rsidRPr="0084663C" w:rsidRDefault="00F94F54" w:rsidP="00F557C0">
            <w:pPr>
              <w:shd w:val="clear" w:color="auto" w:fill="FFFFFF"/>
              <w:ind w:left="19"/>
              <w:rPr>
                <w:rFonts w:asciiTheme="majorHAnsi" w:hAnsiTheme="majorHAnsi" w:cs="Times New Roman"/>
                <w:b/>
                <w:i/>
                <w:color w:val="000000" w:themeColor="text1"/>
                <w:sz w:val="28"/>
                <w:szCs w:val="28"/>
              </w:rPr>
            </w:pPr>
            <w:r w:rsidRPr="0084663C">
              <w:rPr>
                <w:rFonts w:asciiTheme="majorHAnsi" w:hAnsiTheme="majorHAnsi" w:cs="Times New Roman"/>
                <w:b/>
                <w:i/>
                <w:color w:val="000000" w:themeColor="text1"/>
                <w:spacing w:val="-3"/>
                <w:sz w:val="28"/>
                <w:szCs w:val="28"/>
              </w:rPr>
              <w:t>коммуникативное</w:t>
            </w:r>
          </w:p>
          <w:p w14:paraId="155F0A84" w14:textId="77777777" w:rsidR="00F94F54" w:rsidRPr="0084663C" w:rsidRDefault="00F94F54" w:rsidP="0084663C">
            <w:pPr>
              <w:shd w:val="clear" w:color="auto" w:fill="FFFFFF"/>
              <w:ind w:left="19"/>
              <w:rPr>
                <w:rFonts w:asciiTheme="majorHAnsi" w:hAnsiTheme="majorHAnsi" w:cs="Times New Roman"/>
                <w:color w:val="000000" w:themeColor="text1"/>
                <w:sz w:val="28"/>
                <w:szCs w:val="28"/>
              </w:rPr>
            </w:pPr>
            <w:r w:rsidRPr="0084663C">
              <w:rPr>
                <w:rFonts w:asciiTheme="majorHAnsi" w:hAnsiTheme="majorHAnsi" w:cs="Times New Roman"/>
                <w:b/>
                <w:i/>
                <w:color w:val="000000" w:themeColor="text1"/>
                <w:sz w:val="28"/>
                <w:szCs w:val="28"/>
              </w:rPr>
              <w:t>развитие</w:t>
            </w:r>
          </w:p>
        </w:tc>
        <w:tc>
          <w:tcPr>
            <w:tcW w:w="11623" w:type="dxa"/>
            <w:tcBorders>
              <w:top w:val="single" w:sz="6" w:space="0" w:color="auto"/>
              <w:left w:val="single" w:sz="6" w:space="0" w:color="auto"/>
              <w:bottom w:val="single" w:sz="6" w:space="0" w:color="auto"/>
              <w:right w:val="single" w:sz="6" w:space="0" w:color="auto"/>
            </w:tcBorders>
            <w:shd w:val="clear" w:color="auto" w:fill="FFFFFF"/>
          </w:tcPr>
          <w:p w14:paraId="7A2331F5" w14:textId="77777777" w:rsidR="00F94F54" w:rsidRPr="0084663C" w:rsidRDefault="00F94F54" w:rsidP="0084663C">
            <w:pPr>
              <w:shd w:val="clear" w:color="auto" w:fill="FFFFFF"/>
              <w:tabs>
                <w:tab w:val="left" w:pos="250"/>
              </w:tabs>
              <w:ind w:firstLine="5"/>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w:t>
            </w:r>
            <w:r w:rsidRPr="0084663C">
              <w:rPr>
                <w:rFonts w:asciiTheme="majorHAnsi" w:hAnsiTheme="majorHAnsi" w:cs="Times New Roman"/>
                <w:color w:val="000000" w:themeColor="text1"/>
                <w:sz w:val="28"/>
                <w:szCs w:val="28"/>
              </w:rPr>
              <w:tab/>
              <w:t>Игровые  ситуации, игры с правилами (дидактические,  настольно- печатные, подвижные,  словесные, народные, компьютерные), творческие игры (сюжет</w:t>
            </w:r>
            <w:r w:rsidRPr="0084663C">
              <w:rPr>
                <w:rFonts w:asciiTheme="majorHAnsi" w:hAnsiTheme="majorHAnsi" w:cs="Times New Roman"/>
                <w:color w:val="000000" w:themeColor="text1"/>
                <w:sz w:val="28"/>
                <w:szCs w:val="28"/>
              </w:rPr>
              <w:softHyphen/>
              <w:t>ные, сюжетно-ролевые, театрализованные, конструк</w:t>
            </w:r>
            <w:r w:rsidRPr="0084663C">
              <w:rPr>
                <w:rFonts w:asciiTheme="majorHAnsi" w:hAnsiTheme="majorHAnsi" w:cs="Times New Roman"/>
                <w:color w:val="000000" w:themeColor="text1"/>
                <w:sz w:val="28"/>
                <w:szCs w:val="28"/>
              </w:rPr>
              <w:softHyphen/>
              <w:t>тивные).</w:t>
            </w:r>
          </w:p>
          <w:p w14:paraId="33407333" w14:textId="77777777" w:rsidR="00F94F54" w:rsidRPr="0084663C" w:rsidRDefault="00F94F54" w:rsidP="0084663C">
            <w:pPr>
              <w:shd w:val="clear" w:color="auto" w:fill="FFFFFF"/>
              <w:tabs>
                <w:tab w:val="left" w:pos="250"/>
              </w:tabs>
              <w:ind w:firstLine="5"/>
              <w:jc w:val="both"/>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w:t>
            </w:r>
            <w:r w:rsidRPr="0084663C">
              <w:rPr>
                <w:rFonts w:asciiTheme="majorHAnsi" w:hAnsiTheme="majorHAnsi" w:cs="Times New Roman"/>
                <w:color w:val="000000" w:themeColor="text1"/>
                <w:sz w:val="28"/>
                <w:szCs w:val="28"/>
              </w:rPr>
              <w:tab/>
              <w:t>Познавательные рассказы и беседы (вт.ч. этические), рече-</w:t>
            </w:r>
          </w:p>
          <w:p w14:paraId="4A903448" w14:textId="77777777" w:rsidR="00F94F54" w:rsidRPr="0084663C" w:rsidRDefault="00F94F54" w:rsidP="0084663C">
            <w:pPr>
              <w:shd w:val="clear" w:color="auto" w:fill="FFFFFF"/>
              <w:tabs>
                <w:tab w:val="left" w:pos="250"/>
              </w:tabs>
              <w:ind w:firstLine="5"/>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вые ситуации, составление рассказов и сказок, творческие пересказы, отгадывание загадок, ситуатив</w:t>
            </w:r>
            <w:r w:rsidRPr="0084663C">
              <w:rPr>
                <w:rFonts w:asciiTheme="majorHAnsi" w:hAnsiTheme="majorHAnsi" w:cs="Times New Roman"/>
                <w:color w:val="000000" w:themeColor="text1"/>
                <w:sz w:val="28"/>
                <w:szCs w:val="28"/>
              </w:rPr>
              <w:softHyphen/>
              <w:t>ные разговоры, речевые тренинги.</w:t>
            </w:r>
          </w:p>
          <w:p w14:paraId="1932964F" w14:textId="77777777" w:rsidR="00F94F54" w:rsidRPr="0084663C" w:rsidRDefault="00F94F54" w:rsidP="0084663C">
            <w:pPr>
              <w:shd w:val="clear" w:color="auto" w:fill="FFFFFF"/>
              <w:tabs>
                <w:tab w:val="left" w:pos="250"/>
              </w:tabs>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w:t>
            </w:r>
            <w:r w:rsidRPr="0084663C">
              <w:rPr>
                <w:rFonts w:asciiTheme="majorHAnsi" w:hAnsiTheme="majorHAnsi" w:cs="Times New Roman"/>
                <w:color w:val="000000" w:themeColor="text1"/>
                <w:sz w:val="28"/>
                <w:szCs w:val="28"/>
              </w:rPr>
              <w:tab/>
              <w:t>Индивидуальные   и подгрупповые поручения, де</w:t>
            </w:r>
            <w:r w:rsidRPr="0084663C">
              <w:rPr>
                <w:rFonts w:asciiTheme="majorHAnsi" w:hAnsiTheme="majorHAnsi" w:cs="Times New Roman"/>
                <w:color w:val="000000" w:themeColor="text1"/>
                <w:sz w:val="28"/>
                <w:szCs w:val="28"/>
              </w:rPr>
              <w:softHyphen/>
              <w:t>журства, совместный (общий, коллективный) труд .</w:t>
            </w:r>
          </w:p>
          <w:p w14:paraId="44BD1A9B" w14:textId="77777777" w:rsidR="00F94F54" w:rsidRDefault="00F94F54" w:rsidP="0084663C">
            <w:pPr>
              <w:shd w:val="clear" w:color="auto" w:fill="FFFFFF"/>
              <w:tabs>
                <w:tab w:val="left" w:pos="250"/>
              </w:tabs>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w:t>
            </w:r>
            <w:r w:rsidRPr="0084663C">
              <w:rPr>
                <w:rFonts w:asciiTheme="majorHAnsi" w:hAnsiTheme="majorHAnsi" w:cs="Times New Roman"/>
                <w:color w:val="000000" w:themeColor="text1"/>
                <w:sz w:val="28"/>
                <w:szCs w:val="28"/>
              </w:rPr>
              <w:tab/>
              <w:t>Анализ проблемных ситуаций, игровые ситуации по формированию культуры безопасности, практические упражнения, презентации, прогулки по экологической тропе и др.</w:t>
            </w:r>
          </w:p>
          <w:p w14:paraId="25B29835" w14:textId="77777777" w:rsidR="00853CA2" w:rsidRDefault="00853CA2" w:rsidP="0084663C">
            <w:pPr>
              <w:shd w:val="clear" w:color="auto" w:fill="FFFFFF"/>
              <w:tabs>
                <w:tab w:val="left" w:pos="250"/>
              </w:tabs>
              <w:rPr>
                <w:rFonts w:asciiTheme="majorHAnsi" w:hAnsiTheme="majorHAnsi" w:cs="Times New Roman"/>
                <w:color w:val="000000" w:themeColor="text1"/>
                <w:sz w:val="28"/>
                <w:szCs w:val="28"/>
              </w:rPr>
            </w:pPr>
          </w:p>
          <w:p w14:paraId="4F85F24F" w14:textId="77777777" w:rsidR="00853CA2" w:rsidRDefault="00853CA2" w:rsidP="0084663C">
            <w:pPr>
              <w:shd w:val="clear" w:color="auto" w:fill="FFFFFF"/>
              <w:tabs>
                <w:tab w:val="left" w:pos="250"/>
              </w:tabs>
              <w:rPr>
                <w:rFonts w:asciiTheme="majorHAnsi" w:hAnsiTheme="majorHAnsi" w:cs="Times New Roman"/>
                <w:color w:val="000000" w:themeColor="text1"/>
                <w:sz w:val="28"/>
                <w:szCs w:val="28"/>
              </w:rPr>
            </w:pPr>
          </w:p>
          <w:p w14:paraId="60AD9E5C" w14:textId="77777777" w:rsidR="00853CA2" w:rsidRDefault="00853CA2" w:rsidP="0084663C">
            <w:pPr>
              <w:shd w:val="clear" w:color="auto" w:fill="FFFFFF"/>
              <w:tabs>
                <w:tab w:val="left" w:pos="250"/>
              </w:tabs>
              <w:rPr>
                <w:rFonts w:asciiTheme="majorHAnsi" w:hAnsiTheme="majorHAnsi" w:cs="Times New Roman"/>
                <w:color w:val="000000" w:themeColor="text1"/>
                <w:sz w:val="28"/>
                <w:szCs w:val="28"/>
              </w:rPr>
            </w:pPr>
          </w:p>
          <w:p w14:paraId="7FA10B35" w14:textId="77777777" w:rsidR="00853CA2" w:rsidRDefault="00853CA2" w:rsidP="0084663C">
            <w:pPr>
              <w:shd w:val="clear" w:color="auto" w:fill="FFFFFF"/>
              <w:tabs>
                <w:tab w:val="left" w:pos="250"/>
              </w:tabs>
              <w:rPr>
                <w:rFonts w:asciiTheme="majorHAnsi" w:hAnsiTheme="majorHAnsi" w:cs="Times New Roman"/>
                <w:color w:val="000000" w:themeColor="text1"/>
                <w:sz w:val="28"/>
                <w:szCs w:val="28"/>
              </w:rPr>
            </w:pPr>
          </w:p>
          <w:p w14:paraId="6037DDA6" w14:textId="77777777" w:rsidR="00853CA2" w:rsidRDefault="00853CA2" w:rsidP="0084663C">
            <w:pPr>
              <w:shd w:val="clear" w:color="auto" w:fill="FFFFFF"/>
              <w:tabs>
                <w:tab w:val="left" w:pos="250"/>
              </w:tabs>
              <w:rPr>
                <w:rFonts w:asciiTheme="majorHAnsi" w:hAnsiTheme="majorHAnsi" w:cs="Times New Roman"/>
                <w:color w:val="000000" w:themeColor="text1"/>
                <w:sz w:val="28"/>
                <w:szCs w:val="28"/>
              </w:rPr>
            </w:pPr>
          </w:p>
          <w:p w14:paraId="5A3F0AA3" w14:textId="77777777" w:rsidR="00853CA2" w:rsidRDefault="00853CA2" w:rsidP="0084663C">
            <w:pPr>
              <w:shd w:val="clear" w:color="auto" w:fill="FFFFFF"/>
              <w:tabs>
                <w:tab w:val="left" w:pos="250"/>
              </w:tabs>
              <w:rPr>
                <w:rFonts w:asciiTheme="majorHAnsi" w:hAnsiTheme="majorHAnsi" w:cs="Times New Roman"/>
                <w:color w:val="000000" w:themeColor="text1"/>
                <w:sz w:val="28"/>
                <w:szCs w:val="28"/>
              </w:rPr>
            </w:pPr>
          </w:p>
          <w:p w14:paraId="3F87E72E" w14:textId="77777777" w:rsidR="00853CA2" w:rsidRDefault="00853CA2" w:rsidP="0084663C">
            <w:pPr>
              <w:shd w:val="clear" w:color="auto" w:fill="FFFFFF"/>
              <w:tabs>
                <w:tab w:val="left" w:pos="250"/>
              </w:tabs>
              <w:rPr>
                <w:rFonts w:asciiTheme="majorHAnsi" w:hAnsiTheme="majorHAnsi" w:cs="Times New Roman"/>
                <w:color w:val="000000" w:themeColor="text1"/>
                <w:sz w:val="28"/>
                <w:szCs w:val="28"/>
              </w:rPr>
            </w:pPr>
          </w:p>
          <w:p w14:paraId="5BBCB2FD" w14:textId="77777777" w:rsidR="00853CA2" w:rsidRDefault="00853CA2" w:rsidP="0084663C">
            <w:pPr>
              <w:shd w:val="clear" w:color="auto" w:fill="FFFFFF"/>
              <w:tabs>
                <w:tab w:val="left" w:pos="250"/>
              </w:tabs>
              <w:rPr>
                <w:rFonts w:asciiTheme="majorHAnsi" w:hAnsiTheme="majorHAnsi" w:cs="Times New Roman"/>
                <w:color w:val="000000" w:themeColor="text1"/>
                <w:sz w:val="28"/>
                <w:szCs w:val="28"/>
              </w:rPr>
            </w:pPr>
          </w:p>
          <w:p w14:paraId="712B8799" w14:textId="77777777" w:rsidR="00853CA2" w:rsidRDefault="00853CA2" w:rsidP="0084663C">
            <w:pPr>
              <w:shd w:val="clear" w:color="auto" w:fill="FFFFFF"/>
              <w:tabs>
                <w:tab w:val="left" w:pos="250"/>
              </w:tabs>
              <w:rPr>
                <w:rFonts w:asciiTheme="majorHAnsi" w:hAnsiTheme="majorHAnsi" w:cs="Times New Roman"/>
                <w:color w:val="000000" w:themeColor="text1"/>
                <w:sz w:val="28"/>
                <w:szCs w:val="28"/>
              </w:rPr>
            </w:pPr>
          </w:p>
          <w:p w14:paraId="2DFDE3CE" w14:textId="77777777" w:rsidR="00853CA2" w:rsidRDefault="00853CA2" w:rsidP="0084663C">
            <w:pPr>
              <w:shd w:val="clear" w:color="auto" w:fill="FFFFFF"/>
              <w:tabs>
                <w:tab w:val="left" w:pos="250"/>
              </w:tabs>
              <w:rPr>
                <w:rFonts w:asciiTheme="majorHAnsi" w:hAnsiTheme="majorHAnsi" w:cs="Times New Roman"/>
                <w:color w:val="000000" w:themeColor="text1"/>
                <w:sz w:val="28"/>
                <w:szCs w:val="28"/>
              </w:rPr>
            </w:pPr>
          </w:p>
          <w:p w14:paraId="00192CFB" w14:textId="77777777" w:rsidR="00853CA2" w:rsidRDefault="00853CA2" w:rsidP="0084663C">
            <w:pPr>
              <w:shd w:val="clear" w:color="auto" w:fill="FFFFFF"/>
              <w:tabs>
                <w:tab w:val="left" w:pos="250"/>
              </w:tabs>
              <w:rPr>
                <w:rFonts w:asciiTheme="majorHAnsi" w:hAnsiTheme="majorHAnsi" w:cs="Times New Roman"/>
                <w:color w:val="000000" w:themeColor="text1"/>
                <w:sz w:val="28"/>
                <w:szCs w:val="28"/>
              </w:rPr>
            </w:pPr>
          </w:p>
          <w:p w14:paraId="60DF562C" w14:textId="77777777" w:rsidR="00853CA2" w:rsidRPr="0084663C" w:rsidRDefault="00853CA2" w:rsidP="0084663C">
            <w:pPr>
              <w:shd w:val="clear" w:color="auto" w:fill="FFFFFF"/>
              <w:tabs>
                <w:tab w:val="left" w:pos="250"/>
              </w:tabs>
              <w:rPr>
                <w:rFonts w:asciiTheme="majorHAnsi" w:hAnsiTheme="majorHAnsi" w:cs="Times New Roman"/>
                <w:color w:val="000000" w:themeColor="text1"/>
                <w:sz w:val="28"/>
                <w:szCs w:val="28"/>
              </w:rPr>
            </w:pPr>
          </w:p>
        </w:tc>
      </w:tr>
      <w:tr w:rsidR="00F94F54" w:rsidRPr="0084663C" w14:paraId="6B5A665D" w14:textId="77777777" w:rsidTr="00853CA2">
        <w:trPr>
          <w:trHeight w:hRule="exact" w:val="2568"/>
        </w:trPr>
        <w:tc>
          <w:tcPr>
            <w:tcW w:w="2734" w:type="dxa"/>
            <w:tcBorders>
              <w:top w:val="single" w:sz="6" w:space="0" w:color="auto"/>
              <w:left w:val="single" w:sz="4" w:space="0" w:color="auto"/>
              <w:bottom w:val="single" w:sz="6" w:space="0" w:color="auto"/>
              <w:right w:val="single" w:sz="6" w:space="0" w:color="auto"/>
            </w:tcBorders>
            <w:shd w:val="clear" w:color="auto" w:fill="FFFFFF"/>
          </w:tcPr>
          <w:p w14:paraId="74C61850" w14:textId="77777777" w:rsidR="00853CA2" w:rsidRDefault="00853CA2" w:rsidP="00853CA2">
            <w:pPr>
              <w:shd w:val="clear" w:color="auto" w:fill="FFFFFF"/>
              <w:rPr>
                <w:rFonts w:asciiTheme="majorHAnsi" w:hAnsiTheme="majorHAnsi" w:cs="Times New Roman"/>
                <w:b/>
                <w:i/>
                <w:color w:val="000000" w:themeColor="text1"/>
                <w:spacing w:val="-3"/>
                <w:sz w:val="28"/>
                <w:szCs w:val="28"/>
              </w:rPr>
            </w:pPr>
          </w:p>
          <w:p w14:paraId="6E9FB543" w14:textId="77777777" w:rsidR="00853CA2" w:rsidRDefault="00853CA2" w:rsidP="00853CA2">
            <w:pPr>
              <w:shd w:val="clear" w:color="auto" w:fill="FFFFFF"/>
              <w:rPr>
                <w:rFonts w:asciiTheme="majorHAnsi" w:hAnsiTheme="majorHAnsi" w:cs="Times New Roman"/>
                <w:b/>
                <w:i/>
                <w:color w:val="000000" w:themeColor="text1"/>
                <w:spacing w:val="-3"/>
                <w:sz w:val="28"/>
                <w:szCs w:val="28"/>
              </w:rPr>
            </w:pPr>
          </w:p>
          <w:p w14:paraId="7FF9C372" w14:textId="77777777" w:rsidR="00F94F54" w:rsidRPr="0084663C" w:rsidRDefault="00F94F54" w:rsidP="00853CA2">
            <w:pPr>
              <w:shd w:val="clear" w:color="auto" w:fill="FFFFFF"/>
              <w:rPr>
                <w:rFonts w:asciiTheme="majorHAnsi" w:hAnsiTheme="majorHAnsi" w:cs="Times New Roman"/>
                <w:b/>
                <w:i/>
                <w:color w:val="000000" w:themeColor="text1"/>
                <w:sz w:val="28"/>
                <w:szCs w:val="28"/>
              </w:rPr>
            </w:pPr>
            <w:r w:rsidRPr="0084663C">
              <w:rPr>
                <w:rFonts w:asciiTheme="majorHAnsi" w:hAnsiTheme="majorHAnsi" w:cs="Times New Roman"/>
                <w:b/>
                <w:i/>
                <w:color w:val="000000" w:themeColor="text1"/>
                <w:spacing w:val="-3"/>
                <w:sz w:val="28"/>
                <w:szCs w:val="28"/>
              </w:rPr>
              <w:t>Познавате</w:t>
            </w:r>
            <w:r w:rsidRPr="0084663C">
              <w:rPr>
                <w:rFonts w:asciiTheme="majorHAnsi" w:hAnsiTheme="majorHAnsi" w:cs="Times New Roman"/>
                <w:b/>
                <w:i/>
                <w:color w:val="000000" w:themeColor="text1"/>
                <w:sz w:val="28"/>
                <w:szCs w:val="28"/>
              </w:rPr>
              <w:t>льное</w:t>
            </w:r>
          </w:p>
          <w:p w14:paraId="2BCBF336" w14:textId="77777777" w:rsidR="00F94F54" w:rsidRPr="0084663C" w:rsidRDefault="00F94F54" w:rsidP="0084663C">
            <w:pPr>
              <w:shd w:val="clear" w:color="auto" w:fill="FFFFFF"/>
              <w:ind w:left="43"/>
              <w:rPr>
                <w:rFonts w:asciiTheme="majorHAnsi" w:hAnsiTheme="majorHAnsi" w:cs="Times New Roman"/>
                <w:color w:val="000000" w:themeColor="text1"/>
                <w:sz w:val="28"/>
                <w:szCs w:val="28"/>
              </w:rPr>
            </w:pPr>
            <w:r w:rsidRPr="0084663C">
              <w:rPr>
                <w:rFonts w:asciiTheme="majorHAnsi" w:hAnsiTheme="majorHAnsi" w:cs="Times New Roman"/>
                <w:b/>
                <w:i/>
                <w:color w:val="000000" w:themeColor="text1"/>
                <w:sz w:val="28"/>
                <w:szCs w:val="28"/>
              </w:rPr>
              <w:t>развитие</w:t>
            </w:r>
          </w:p>
        </w:tc>
        <w:tc>
          <w:tcPr>
            <w:tcW w:w="11623" w:type="dxa"/>
            <w:tcBorders>
              <w:top w:val="single" w:sz="6" w:space="0" w:color="auto"/>
              <w:left w:val="single" w:sz="6" w:space="0" w:color="auto"/>
              <w:bottom w:val="single" w:sz="6" w:space="0" w:color="auto"/>
              <w:right w:val="single" w:sz="6" w:space="0" w:color="auto"/>
            </w:tcBorders>
            <w:shd w:val="clear" w:color="auto" w:fill="FFFFFF"/>
          </w:tcPr>
          <w:p w14:paraId="4A3E2FC4" w14:textId="77777777" w:rsidR="00853CA2" w:rsidRDefault="00853CA2" w:rsidP="00853CA2">
            <w:pPr>
              <w:shd w:val="clear" w:color="auto" w:fill="FFFFFF"/>
              <w:ind w:right="14"/>
              <w:rPr>
                <w:rFonts w:asciiTheme="majorHAnsi" w:hAnsiTheme="majorHAnsi" w:cs="Times New Roman"/>
                <w:color w:val="000000" w:themeColor="text1"/>
                <w:sz w:val="28"/>
                <w:szCs w:val="28"/>
              </w:rPr>
            </w:pPr>
          </w:p>
          <w:p w14:paraId="4EBB412D" w14:textId="77777777" w:rsidR="00853CA2" w:rsidRDefault="00853CA2" w:rsidP="00853CA2">
            <w:pPr>
              <w:shd w:val="clear" w:color="auto" w:fill="FFFFFF"/>
              <w:ind w:right="14"/>
              <w:rPr>
                <w:rFonts w:asciiTheme="majorHAnsi" w:hAnsiTheme="majorHAnsi" w:cs="Times New Roman"/>
                <w:color w:val="000000" w:themeColor="text1"/>
                <w:sz w:val="28"/>
                <w:szCs w:val="28"/>
              </w:rPr>
            </w:pPr>
          </w:p>
          <w:p w14:paraId="00C0466D" w14:textId="77777777" w:rsidR="00F94F54" w:rsidRPr="0084663C" w:rsidRDefault="00F94F54" w:rsidP="00853CA2">
            <w:pPr>
              <w:shd w:val="clear" w:color="auto" w:fill="FFFFFF"/>
              <w:ind w:right="14"/>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Наблюдения,  экскурсии, решение проблемных ситуа</w:t>
            </w:r>
            <w:r w:rsidRPr="0084663C">
              <w:rPr>
                <w:rFonts w:asciiTheme="majorHAnsi" w:hAnsiTheme="majorHAnsi" w:cs="Times New Roman"/>
                <w:color w:val="000000" w:themeColor="text1"/>
                <w:sz w:val="28"/>
                <w:szCs w:val="28"/>
              </w:rPr>
              <w:softHyphen/>
              <w:t>ций, опыты, экспериментирование, коллекционирова</w:t>
            </w:r>
            <w:r w:rsidRPr="0084663C">
              <w:rPr>
                <w:rFonts w:asciiTheme="majorHAnsi" w:hAnsiTheme="majorHAnsi" w:cs="Times New Roman"/>
                <w:color w:val="000000" w:themeColor="text1"/>
                <w:sz w:val="28"/>
                <w:szCs w:val="28"/>
              </w:rPr>
              <w:softHyphen/>
              <w:t>ние, моделирование, познавательно-исследовательские проекты, дидактиче</w:t>
            </w:r>
            <w:r w:rsidRPr="0084663C">
              <w:rPr>
                <w:rFonts w:asciiTheme="majorHAnsi" w:hAnsiTheme="majorHAnsi" w:cs="Times New Roman"/>
                <w:color w:val="000000" w:themeColor="text1"/>
                <w:sz w:val="28"/>
                <w:szCs w:val="28"/>
              </w:rPr>
              <w:softHyphen/>
              <w:t>ские, конструктивные игры и др.</w:t>
            </w:r>
          </w:p>
        </w:tc>
      </w:tr>
      <w:tr w:rsidR="00F94F54" w:rsidRPr="0084663C" w14:paraId="75961CD9" w14:textId="77777777" w:rsidTr="00F557C0">
        <w:trPr>
          <w:trHeight w:hRule="exact" w:val="2551"/>
        </w:trPr>
        <w:tc>
          <w:tcPr>
            <w:tcW w:w="2734" w:type="dxa"/>
            <w:tcBorders>
              <w:top w:val="single" w:sz="6" w:space="0" w:color="auto"/>
              <w:left w:val="single" w:sz="4" w:space="0" w:color="auto"/>
              <w:bottom w:val="single" w:sz="4" w:space="0" w:color="auto"/>
              <w:right w:val="single" w:sz="6" w:space="0" w:color="auto"/>
            </w:tcBorders>
            <w:shd w:val="clear" w:color="auto" w:fill="FFFFFF"/>
          </w:tcPr>
          <w:p w14:paraId="0615E26B" w14:textId="77777777" w:rsidR="00F94F54" w:rsidRPr="0084663C" w:rsidRDefault="00F94F54" w:rsidP="0084663C">
            <w:pPr>
              <w:shd w:val="clear" w:color="auto" w:fill="FFFFFF"/>
              <w:ind w:left="34" w:firstLine="48"/>
              <w:rPr>
                <w:rFonts w:asciiTheme="majorHAnsi" w:hAnsiTheme="majorHAnsi" w:cs="Times New Roman"/>
                <w:b/>
                <w:i/>
                <w:color w:val="000000" w:themeColor="text1"/>
                <w:spacing w:val="-4"/>
                <w:sz w:val="28"/>
                <w:szCs w:val="28"/>
              </w:rPr>
            </w:pPr>
            <w:r w:rsidRPr="0084663C">
              <w:rPr>
                <w:rFonts w:asciiTheme="majorHAnsi" w:hAnsiTheme="majorHAnsi" w:cs="Times New Roman"/>
                <w:b/>
                <w:i/>
                <w:color w:val="000000" w:themeColor="text1"/>
                <w:spacing w:val="-4"/>
                <w:sz w:val="28"/>
                <w:szCs w:val="28"/>
              </w:rPr>
              <w:t xml:space="preserve">Речевое </w:t>
            </w:r>
          </w:p>
          <w:p w14:paraId="109BDFCB" w14:textId="77777777" w:rsidR="00F94F54" w:rsidRPr="0084663C" w:rsidRDefault="00F94F54" w:rsidP="0084663C">
            <w:pPr>
              <w:shd w:val="clear" w:color="auto" w:fill="FFFFFF"/>
              <w:ind w:left="34" w:firstLine="48"/>
              <w:rPr>
                <w:rFonts w:asciiTheme="majorHAnsi" w:hAnsiTheme="majorHAnsi" w:cs="Times New Roman"/>
                <w:color w:val="000000" w:themeColor="text1"/>
                <w:sz w:val="28"/>
                <w:szCs w:val="28"/>
              </w:rPr>
            </w:pPr>
            <w:r w:rsidRPr="0084663C">
              <w:rPr>
                <w:rFonts w:asciiTheme="majorHAnsi" w:hAnsiTheme="majorHAnsi" w:cs="Times New Roman"/>
                <w:b/>
                <w:i/>
                <w:color w:val="000000" w:themeColor="text1"/>
                <w:sz w:val="28"/>
                <w:szCs w:val="28"/>
              </w:rPr>
              <w:t>развитие</w:t>
            </w:r>
          </w:p>
        </w:tc>
        <w:tc>
          <w:tcPr>
            <w:tcW w:w="11623" w:type="dxa"/>
            <w:tcBorders>
              <w:top w:val="single" w:sz="6" w:space="0" w:color="auto"/>
              <w:left w:val="single" w:sz="6" w:space="0" w:color="auto"/>
              <w:bottom w:val="single" w:sz="4" w:space="0" w:color="auto"/>
              <w:right w:val="single" w:sz="6" w:space="0" w:color="auto"/>
            </w:tcBorders>
            <w:shd w:val="clear" w:color="auto" w:fill="FFFFFF"/>
          </w:tcPr>
          <w:p w14:paraId="46E515B5" w14:textId="77777777" w:rsidR="00F94F54" w:rsidRPr="0084663C" w:rsidRDefault="00F94F54" w:rsidP="0084663C">
            <w:pPr>
              <w:shd w:val="clear" w:color="auto" w:fill="FFFFFF"/>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 Беседы,  речевые ситуации, составление рассказов и сказок, творческие пересказы, отгадывание загадок, словесные и настольно-печатные игры с правилами, си</w:t>
            </w:r>
            <w:r w:rsidRPr="0084663C">
              <w:rPr>
                <w:rFonts w:asciiTheme="majorHAnsi" w:hAnsiTheme="majorHAnsi" w:cs="Times New Roman"/>
                <w:color w:val="000000" w:themeColor="text1"/>
                <w:sz w:val="28"/>
                <w:szCs w:val="28"/>
              </w:rPr>
              <w:softHyphen/>
              <w:t>туативные разговоры, сюжетные (в т.ч. режиссерские) игры,  речевые тренинги.</w:t>
            </w:r>
          </w:p>
          <w:p w14:paraId="5D7EABFA" w14:textId="77777777" w:rsidR="00F94F54" w:rsidRPr="0084663C" w:rsidRDefault="00F94F54" w:rsidP="0084663C">
            <w:pPr>
              <w:shd w:val="clear" w:color="auto" w:fill="FFFFFF"/>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 Рассказывание, чтение, обсуждение, разучивание, инсценирование  произведений,  игры-драматизации, театрализованные игры, различные виды театра (теневой, бибабо, пальчиковый и пр.).</w:t>
            </w:r>
          </w:p>
          <w:p w14:paraId="5F986CE3" w14:textId="77777777" w:rsidR="00F94F54" w:rsidRPr="0084663C" w:rsidRDefault="00F94F54" w:rsidP="0084663C">
            <w:pPr>
              <w:shd w:val="clear" w:color="auto" w:fill="FFFFFF"/>
              <w:ind w:right="19" w:firstLine="5"/>
              <w:rPr>
                <w:rFonts w:asciiTheme="majorHAnsi" w:hAnsiTheme="majorHAnsi" w:cs="Times New Roman"/>
                <w:color w:val="000000" w:themeColor="text1"/>
                <w:sz w:val="28"/>
                <w:szCs w:val="28"/>
              </w:rPr>
            </w:pPr>
          </w:p>
        </w:tc>
      </w:tr>
      <w:tr w:rsidR="00F94F54" w:rsidRPr="0084663C" w14:paraId="48227F1D" w14:textId="77777777" w:rsidTr="00F557C0">
        <w:trPr>
          <w:trHeight w:hRule="exact" w:val="3139"/>
        </w:trPr>
        <w:tc>
          <w:tcPr>
            <w:tcW w:w="2734" w:type="dxa"/>
            <w:tcBorders>
              <w:top w:val="single" w:sz="6" w:space="0" w:color="auto"/>
              <w:left w:val="single" w:sz="4" w:space="0" w:color="auto"/>
              <w:bottom w:val="single" w:sz="4" w:space="0" w:color="auto"/>
              <w:right w:val="single" w:sz="6" w:space="0" w:color="auto"/>
            </w:tcBorders>
            <w:shd w:val="clear" w:color="auto" w:fill="FFFFFF"/>
          </w:tcPr>
          <w:p w14:paraId="1ADDAF9D" w14:textId="77777777" w:rsidR="00F94F54" w:rsidRPr="0084663C" w:rsidRDefault="00F94F54" w:rsidP="0084663C">
            <w:pPr>
              <w:shd w:val="clear" w:color="auto" w:fill="FFFFFF"/>
              <w:ind w:left="34" w:firstLine="48"/>
              <w:rPr>
                <w:rFonts w:asciiTheme="majorHAnsi" w:hAnsiTheme="majorHAnsi" w:cs="Times New Roman"/>
                <w:b/>
                <w:i/>
                <w:color w:val="000000" w:themeColor="text1"/>
                <w:spacing w:val="-4"/>
                <w:sz w:val="28"/>
                <w:szCs w:val="28"/>
              </w:rPr>
            </w:pPr>
            <w:r w:rsidRPr="0084663C">
              <w:rPr>
                <w:rFonts w:asciiTheme="majorHAnsi" w:hAnsiTheme="majorHAnsi" w:cs="Times New Roman"/>
                <w:b/>
                <w:i/>
                <w:color w:val="000000" w:themeColor="text1"/>
                <w:sz w:val="28"/>
                <w:szCs w:val="28"/>
              </w:rPr>
              <w:t>Художе</w:t>
            </w:r>
            <w:r w:rsidRPr="0084663C">
              <w:rPr>
                <w:rFonts w:asciiTheme="majorHAnsi" w:hAnsiTheme="majorHAnsi" w:cs="Times New Roman"/>
                <w:b/>
                <w:i/>
                <w:color w:val="000000" w:themeColor="text1"/>
                <w:sz w:val="28"/>
                <w:szCs w:val="28"/>
              </w:rPr>
              <w:softHyphen/>
              <w:t>ственно-эстетическое развитие</w:t>
            </w:r>
          </w:p>
        </w:tc>
        <w:tc>
          <w:tcPr>
            <w:tcW w:w="11623" w:type="dxa"/>
            <w:tcBorders>
              <w:top w:val="single" w:sz="6" w:space="0" w:color="auto"/>
              <w:left w:val="single" w:sz="6" w:space="0" w:color="auto"/>
              <w:bottom w:val="single" w:sz="4" w:space="0" w:color="auto"/>
              <w:right w:val="single" w:sz="6" w:space="0" w:color="auto"/>
            </w:tcBorders>
            <w:shd w:val="clear" w:color="auto" w:fill="FFFFFF"/>
          </w:tcPr>
          <w:p w14:paraId="45A6DA66" w14:textId="77777777" w:rsidR="00F94F54" w:rsidRPr="0084663C" w:rsidRDefault="00F94F54" w:rsidP="001E5F85">
            <w:pPr>
              <w:widowControl w:val="0"/>
              <w:numPr>
                <w:ilvl w:val="0"/>
                <w:numId w:val="20"/>
              </w:numPr>
              <w:shd w:val="clear" w:color="auto" w:fill="FFFFFF"/>
              <w:tabs>
                <w:tab w:val="left" w:pos="187"/>
              </w:tabs>
              <w:autoSpaceDE w:val="0"/>
              <w:autoSpaceDN w:val="0"/>
              <w:adjustRightInd w:val="0"/>
              <w:spacing w:after="0"/>
              <w:ind w:left="720" w:hanging="360"/>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Мастерские  детского  творчества, выставки  изобрази</w:t>
            </w:r>
            <w:r w:rsidRPr="0084663C">
              <w:rPr>
                <w:rFonts w:asciiTheme="majorHAnsi" w:hAnsiTheme="majorHAnsi" w:cs="Times New Roman"/>
                <w:color w:val="000000" w:themeColor="text1"/>
                <w:sz w:val="28"/>
                <w:szCs w:val="28"/>
              </w:rPr>
              <w:softHyphen/>
              <w:t>тельного  искусства, вернисажи  детского   творчества, рассказы  и  беседы  об  искусстве.</w:t>
            </w:r>
          </w:p>
          <w:p w14:paraId="2D155605" w14:textId="77777777" w:rsidR="00EB6A64" w:rsidRPr="0084663C" w:rsidRDefault="00F94F54" w:rsidP="001E5F85">
            <w:pPr>
              <w:pStyle w:val="a3"/>
              <w:numPr>
                <w:ilvl w:val="0"/>
                <w:numId w:val="15"/>
              </w:numPr>
              <w:spacing w:before="225" w:after="225" w:line="276" w:lineRule="auto"/>
              <w:rPr>
                <w:rFonts w:asciiTheme="majorHAnsi" w:eastAsia="Times New Roman" w:hAnsiTheme="majorHAnsi"/>
                <w:b/>
                <w:color w:val="000000" w:themeColor="text1"/>
                <w:sz w:val="28"/>
                <w:szCs w:val="28"/>
              </w:rPr>
            </w:pPr>
            <w:r w:rsidRPr="0084663C">
              <w:rPr>
                <w:rFonts w:asciiTheme="majorHAnsi" w:hAnsiTheme="majorHAnsi"/>
                <w:color w:val="000000" w:themeColor="text1"/>
                <w:sz w:val="28"/>
                <w:szCs w:val="28"/>
              </w:rPr>
              <w:t>Слушание  и  исполнение  музыкальных  произведений, музыкально-ритмические  движения, музыкальные  игры и  импровизации, инсценировки, драматизации,  органи</w:t>
            </w:r>
            <w:r w:rsidRPr="0084663C">
              <w:rPr>
                <w:rFonts w:asciiTheme="majorHAnsi" w:hAnsiTheme="majorHAnsi"/>
                <w:color w:val="000000" w:themeColor="text1"/>
                <w:sz w:val="28"/>
                <w:szCs w:val="28"/>
              </w:rPr>
              <w:softHyphen/>
              <w:t>зация</w:t>
            </w:r>
          </w:p>
          <w:p w14:paraId="2691C4ED" w14:textId="77777777" w:rsidR="00C90680" w:rsidRPr="00A14163" w:rsidRDefault="00F94F54" w:rsidP="0084663C">
            <w:pPr>
              <w:pStyle w:val="a3"/>
              <w:numPr>
                <w:ilvl w:val="0"/>
                <w:numId w:val="15"/>
              </w:numPr>
              <w:spacing w:before="225" w:after="225" w:line="276" w:lineRule="auto"/>
              <w:rPr>
                <w:rFonts w:asciiTheme="majorHAnsi" w:hAnsiTheme="majorHAnsi"/>
                <w:color w:val="000000" w:themeColor="text1"/>
                <w:sz w:val="28"/>
                <w:szCs w:val="28"/>
              </w:rPr>
            </w:pPr>
            <w:r w:rsidRPr="00A14163">
              <w:rPr>
                <w:rFonts w:asciiTheme="majorHAnsi" w:hAnsiTheme="majorHAnsi"/>
                <w:color w:val="000000" w:themeColor="text1"/>
                <w:sz w:val="28"/>
                <w:szCs w:val="28"/>
              </w:rPr>
              <w:t>детского  оркестра  и  др.</w:t>
            </w:r>
            <w:r w:rsidR="00C90680" w:rsidRPr="00A14163">
              <w:rPr>
                <w:rFonts w:asciiTheme="majorHAnsi" w:eastAsia="Times New Roman" w:hAnsiTheme="majorHAnsi"/>
                <w:b/>
                <w:color w:val="000000" w:themeColor="text1"/>
                <w:sz w:val="28"/>
                <w:szCs w:val="28"/>
              </w:rPr>
              <w:t xml:space="preserve"> </w:t>
            </w:r>
          </w:p>
          <w:p w14:paraId="413C7A09" w14:textId="77777777" w:rsidR="00F94F54" w:rsidRPr="0084663C" w:rsidRDefault="00F94F54" w:rsidP="00A14163">
            <w:pPr>
              <w:widowControl w:val="0"/>
              <w:shd w:val="clear" w:color="auto" w:fill="FFFFFF"/>
              <w:tabs>
                <w:tab w:val="left" w:pos="187"/>
              </w:tabs>
              <w:autoSpaceDE w:val="0"/>
              <w:autoSpaceDN w:val="0"/>
              <w:adjustRightInd w:val="0"/>
              <w:spacing w:before="5" w:after="0"/>
              <w:ind w:left="720"/>
              <w:rPr>
                <w:rFonts w:asciiTheme="majorHAnsi" w:hAnsiTheme="majorHAnsi" w:cs="Times New Roman"/>
                <w:color w:val="000000" w:themeColor="text1"/>
                <w:sz w:val="28"/>
                <w:szCs w:val="28"/>
              </w:rPr>
            </w:pPr>
          </w:p>
        </w:tc>
      </w:tr>
    </w:tbl>
    <w:p w14:paraId="6E735F30" w14:textId="77777777" w:rsidR="00A14163" w:rsidRDefault="00A14163" w:rsidP="0084663C">
      <w:pPr>
        <w:spacing w:before="225" w:after="225"/>
        <w:rPr>
          <w:rFonts w:asciiTheme="majorHAnsi" w:eastAsia="Times New Roman" w:hAnsiTheme="majorHAnsi"/>
          <w:b/>
          <w:color w:val="000000" w:themeColor="text1"/>
          <w:sz w:val="28"/>
          <w:szCs w:val="28"/>
        </w:rPr>
      </w:pPr>
    </w:p>
    <w:p w14:paraId="5B17A49B" w14:textId="77777777" w:rsidR="00853CA2" w:rsidRDefault="00853CA2" w:rsidP="0084663C">
      <w:pPr>
        <w:spacing w:before="225" w:after="225"/>
        <w:rPr>
          <w:rFonts w:asciiTheme="majorHAnsi" w:eastAsia="Times New Roman" w:hAnsiTheme="majorHAnsi"/>
          <w:b/>
          <w:color w:val="000000" w:themeColor="text1"/>
          <w:sz w:val="28"/>
          <w:szCs w:val="28"/>
        </w:rPr>
      </w:pPr>
    </w:p>
    <w:p w14:paraId="3512A500" w14:textId="77777777" w:rsidR="00853CA2" w:rsidRDefault="00853CA2" w:rsidP="0084663C">
      <w:pPr>
        <w:spacing w:before="225" w:after="225"/>
        <w:rPr>
          <w:rFonts w:asciiTheme="majorHAnsi" w:eastAsia="Times New Roman" w:hAnsiTheme="majorHAnsi"/>
          <w:b/>
          <w:color w:val="000000" w:themeColor="text1"/>
          <w:sz w:val="28"/>
          <w:szCs w:val="28"/>
        </w:rPr>
      </w:pPr>
    </w:p>
    <w:p w14:paraId="2750D0E9" w14:textId="77777777" w:rsidR="00853CA2" w:rsidRDefault="00853CA2" w:rsidP="0084663C">
      <w:pPr>
        <w:spacing w:before="225" w:after="225"/>
        <w:rPr>
          <w:rFonts w:asciiTheme="majorHAnsi" w:eastAsia="Times New Roman" w:hAnsiTheme="majorHAnsi"/>
          <w:b/>
          <w:color w:val="000000" w:themeColor="text1"/>
          <w:sz w:val="28"/>
          <w:szCs w:val="28"/>
        </w:rPr>
      </w:pPr>
    </w:p>
    <w:p w14:paraId="626B414D" w14:textId="77777777" w:rsidR="00853CA2" w:rsidRPr="0084663C" w:rsidRDefault="00853CA2" w:rsidP="0084663C">
      <w:pPr>
        <w:spacing w:before="225" w:after="225"/>
        <w:rPr>
          <w:rFonts w:asciiTheme="majorHAnsi" w:eastAsia="Times New Roman" w:hAnsiTheme="majorHAnsi"/>
          <w:b/>
          <w:color w:val="000000" w:themeColor="text1"/>
          <w:sz w:val="28"/>
          <w:szCs w:val="28"/>
        </w:rPr>
      </w:pPr>
    </w:p>
    <w:p w14:paraId="47B50BD3" w14:textId="77777777" w:rsidR="00417AC7" w:rsidRPr="0084663C" w:rsidRDefault="00417AC7" w:rsidP="00A52A8B">
      <w:pPr>
        <w:spacing w:after="0"/>
        <w:jc w:val="center"/>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3. </w:t>
      </w:r>
      <w:r w:rsidRPr="0084663C">
        <w:rPr>
          <w:rFonts w:asciiTheme="majorHAnsi" w:eastAsia="Times New Roman" w:hAnsiTheme="majorHAnsi" w:cs="Times New Roman"/>
          <w:b/>
          <w:i/>
          <w:iCs/>
          <w:color w:val="000000" w:themeColor="text1"/>
          <w:sz w:val="28"/>
          <w:szCs w:val="28"/>
          <w:bdr w:val="none" w:sz="0" w:space="0" w:color="auto" w:frame="1"/>
        </w:rPr>
        <w:t>Организационный раздел.</w:t>
      </w:r>
    </w:p>
    <w:p w14:paraId="07938A3A" w14:textId="77777777" w:rsidR="00417AC7" w:rsidRPr="0084663C" w:rsidRDefault="00417AC7" w:rsidP="00A52A8B">
      <w:pPr>
        <w:spacing w:before="225" w:after="225"/>
        <w:jc w:val="center"/>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3.1. Оформление предметно-пространственной среды.</w:t>
      </w:r>
    </w:p>
    <w:p w14:paraId="422A8E1D" w14:textId="77777777" w:rsidR="006B36C5" w:rsidRPr="0084663C" w:rsidRDefault="006B36C5" w:rsidP="0084663C">
      <w:pPr>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Среда является важным фактором воспитания и развития ребенка. Оборудование помещений дошкольног</w:t>
      </w:r>
      <w:r w:rsidR="0042188D">
        <w:rPr>
          <w:rFonts w:asciiTheme="majorHAnsi" w:hAnsiTheme="majorHAnsi" w:cs="Times New Roman"/>
          <w:color w:val="000000" w:themeColor="text1"/>
          <w:sz w:val="28"/>
          <w:szCs w:val="28"/>
        </w:rPr>
        <w:t>о учреждения безопасно, здоровьесбе</w:t>
      </w:r>
      <w:r w:rsidRPr="0084663C">
        <w:rPr>
          <w:rFonts w:asciiTheme="majorHAnsi" w:hAnsiTheme="majorHAnsi" w:cs="Times New Roman"/>
          <w:color w:val="000000" w:themeColor="text1"/>
          <w:sz w:val="28"/>
          <w:szCs w:val="28"/>
        </w:rPr>
        <w:t>регающе, эстетически привлекательно и развивающ</w:t>
      </w:r>
      <w:r w:rsidR="008C4EEB" w:rsidRPr="0084663C">
        <w:rPr>
          <w:rFonts w:asciiTheme="majorHAnsi" w:hAnsiTheme="majorHAnsi" w:cs="Times New Roman"/>
          <w:color w:val="000000" w:themeColor="text1"/>
          <w:sz w:val="28"/>
          <w:szCs w:val="28"/>
        </w:rPr>
        <w:t>е</w:t>
      </w:r>
      <w:r w:rsidRPr="0084663C">
        <w:rPr>
          <w:rFonts w:asciiTheme="majorHAnsi" w:hAnsiTheme="majorHAnsi" w:cs="Times New Roman"/>
          <w:color w:val="000000" w:themeColor="text1"/>
          <w:sz w:val="28"/>
          <w:szCs w:val="28"/>
        </w:rPr>
        <w:t>е. Мебель  соответствует  росту и возрасту детей, игрушки – обеспечивают максимальный для данного возраста развивающий эффект. Пространство группы организовано в виде разграниченных зон, оснащенных развивающим материалом. Все предметы доступны детям.</w:t>
      </w:r>
    </w:p>
    <w:p w14:paraId="759ACD77" w14:textId="77777777" w:rsidR="006B36C5" w:rsidRPr="0084663C" w:rsidRDefault="006B36C5" w:rsidP="0084663C">
      <w:pPr>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 xml:space="preserve">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организовать образовательный процесс с учетом индивидуальных особенностей детей.</w:t>
      </w:r>
    </w:p>
    <w:p w14:paraId="4EC953C1" w14:textId="77777777" w:rsidR="006B36C5" w:rsidRPr="0084663C" w:rsidRDefault="006B36C5" w:rsidP="0084663C">
      <w:pPr>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Оснащение уголков меняется в соответствии с тематическим планированием образовательного процесса</w:t>
      </w:r>
      <w:r w:rsidR="008C4EEB" w:rsidRPr="0084663C">
        <w:rPr>
          <w:rFonts w:asciiTheme="majorHAnsi" w:hAnsiTheme="majorHAnsi" w:cs="Times New Roman"/>
          <w:color w:val="000000" w:themeColor="text1"/>
          <w:sz w:val="28"/>
          <w:szCs w:val="28"/>
        </w:rPr>
        <w:t>.</w:t>
      </w:r>
    </w:p>
    <w:p w14:paraId="1C9EE0F7" w14:textId="77777777" w:rsidR="006B36C5" w:rsidRPr="0084663C" w:rsidRDefault="006B36C5" w:rsidP="000171DC">
      <w:pPr>
        <w:shd w:val="clear" w:color="auto" w:fill="FFFFFF"/>
        <w:suppressAutoHyphens/>
        <w:autoSpaceDE w:val="0"/>
        <w:spacing w:after="0"/>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Развивающей предметно-пространственная среда реализована с использованием оснащения, которое уже имеется в дошкольной организации, соблюдает требования ФГОС ДО и принципы организации пространства, обозначенные в программе. </w:t>
      </w:r>
    </w:p>
    <w:p w14:paraId="16293302" w14:textId="77777777"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b/>
          <w:color w:val="000000" w:themeColor="text1"/>
          <w:sz w:val="28"/>
          <w:szCs w:val="28"/>
          <w:lang w:eastAsia="zh-CN"/>
        </w:rPr>
      </w:pPr>
      <w:r w:rsidRPr="0084663C">
        <w:rPr>
          <w:rFonts w:asciiTheme="majorHAnsi" w:eastAsia="Times New Roman" w:hAnsiTheme="majorHAnsi" w:cs="Times New Roman"/>
          <w:b/>
          <w:color w:val="000000" w:themeColor="text1"/>
          <w:sz w:val="28"/>
          <w:szCs w:val="28"/>
          <w:lang w:eastAsia="zh-CN"/>
        </w:rPr>
        <w:t xml:space="preserve">Развивающая предметно-пространственная среда </w:t>
      </w:r>
      <w:r w:rsidR="00193A56" w:rsidRPr="0084663C">
        <w:rPr>
          <w:rFonts w:asciiTheme="majorHAnsi" w:eastAsia="Times New Roman" w:hAnsiTheme="majorHAnsi" w:cs="Times New Roman"/>
          <w:b/>
          <w:color w:val="000000" w:themeColor="text1"/>
          <w:sz w:val="28"/>
          <w:szCs w:val="28"/>
          <w:lang w:eastAsia="zh-CN"/>
        </w:rPr>
        <w:t>подготовительной</w:t>
      </w:r>
      <w:r w:rsidRPr="0084663C">
        <w:rPr>
          <w:rFonts w:asciiTheme="majorHAnsi" w:eastAsia="Times New Roman" w:hAnsiTheme="majorHAnsi" w:cs="Times New Roman"/>
          <w:b/>
          <w:color w:val="000000" w:themeColor="text1"/>
          <w:sz w:val="28"/>
          <w:szCs w:val="28"/>
          <w:lang w:eastAsia="zh-CN"/>
        </w:rPr>
        <w:t xml:space="preserve"> группы: </w:t>
      </w:r>
    </w:p>
    <w:p w14:paraId="45968DF2" w14:textId="77777777"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 содержательно-насыщенная, развивающая; </w:t>
      </w:r>
    </w:p>
    <w:p w14:paraId="3BD05BEC" w14:textId="77777777"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 трансформируемая; </w:t>
      </w:r>
    </w:p>
    <w:p w14:paraId="436352DD" w14:textId="77777777"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 полифункциональная; </w:t>
      </w:r>
    </w:p>
    <w:p w14:paraId="546EB1DD" w14:textId="77777777"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 вариативная; </w:t>
      </w:r>
    </w:p>
    <w:p w14:paraId="35AA535D" w14:textId="77777777"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 доступная; </w:t>
      </w:r>
    </w:p>
    <w:p w14:paraId="624CD5B9" w14:textId="77777777" w:rsidR="003A165A"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 безопасная; </w:t>
      </w:r>
    </w:p>
    <w:p w14:paraId="38B00A3A" w14:textId="77777777" w:rsidR="00853CA2" w:rsidRDefault="00853CA2"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p>
    <w:p w14:paraId="54851BC0" w14:textId="77777777" w:rsidR="00853CA2" w:rsidRDefault="00853CA2"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p>
    <w:p w14:paraId="118675EF" w14:textId="77777777" w:rsidR="00853CA2" w:rsidRPr="0084663C" w:rsidRDefault="00853CA2"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p>
    <w:p w14:paraId="6E671BDA" w14:textId="77777777"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здоровье</w:t>
      </w:r>
      <w:r w:rsidR="00A14163">
        <w:rPr>
          <w:rFonts w:asciiTheme="majorHAnsi" w:eastAsia="Times New Roman" w:hAnsiTheme="majorHAnsi" w:cs="Times New Roman"/>
          <w:color w:val="000000" w:themeColor="text1"/>
          <w:sz w:val="28"/>
          <w:szCs w:val="28"/>
          <w:lang w:eastAsia="zh-CN"/>
        </w:rPr>
        <w:t xml:space="preserve"> </w:t>
      </w:r>
      <w:r w:rsidRPr="0084663C">
        <w:rPr>
          <w:rFonts w:asciiTheme="majorHAnsi" w:eastAsia="Times New Roman" w:hAnsiTheme="majorHAnsi" w:cs="Times New Roman"/>
          <w:color w:val="000000" w:themeColor="text1"/>
          <w:sz w:val="28"/>
          <w:szCs w:val="28"/>
          <w:lang w:eastAsia="zh-CN"/>
        </w:rPr>
        <w:t xml:space="preserve">сберегающая; </w:t>
      </w:r>
    </w:p>
    <w:p w14:paraId="04A465B9" w14:textId="77777777"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 эстетически-привлекательная. </w:t>
      </w:r>
    </w:p>
    <w:p w14:paraId="31DF107F" w14:textId="77777777"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b/>
          <w:color w:val="000000" w:themeColor="text1"/>
          <w:sz w:val="28"/>
          <w:szCs w:val="28"/>
          <w:lang w:eastAsia="zh-CN"/>
        </w:rPr>
        <w:t>Основные принципы организации среды</w:t>
      </w:r>
      <w:r w:rsidRPr="0084663C">
        <w:rPr>
          <w:rFonts w:asciiTheme="majorHAnsi" w:eastAsia="Times New Roman" w:hAnsiTheme="majorHAnsi" w:cs="Times New Roman"/>
          <w:color w:val="000000" w:themeColor="text1"/>
          <w:sz w:val="28"/>
          <w:szCs w:val="28"/>
          <w:lang w:eastAsia="zh-CN"/>
        </w:rPr>
        <w:t>.</w:t>
      </w:r>
    </w:p>
    <w:p w14:paraId="5588AB02" w14:textId="77777777"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Оборудование помещения </w:t>
      </w:r>
      <w:r w:rsidR="00193A56" w:rsidRPr="0084663C">
        <w:rPr>
          <w:rFonts w:asciiTheme="majorHAnsi" w:eastAsia="Times New Roman" w:hAnsiTheme="majorHAnsi" w:cs="Times New Roman"/>
          <w:color w:val="000000" w:themeColor="text1"/>
          <w:sz w:val="28"/>
          <w:szCs w:val="28"/>
          <w:lang w:eastAsia="zh-CN"/>
        </w:rPr>
        <w:t>подготовительной</w:t>
      </w:r>
      <w:r w:rsidR="00A14163">
        <w:rPr>
          <w:rFonts w:asciiTheme="majorHAnsi" w:eastAsia="Times New Roman" w:hAnsiTheme="majorHAnsi" w:cs="Times New Roman"/>
          <w:color w:val="000000" w:themeColor="text1"/>
          <w:sz w:val="28"/>
          <w:szCs w:val="28"/>
          <w:lang w:eastAsia="zh-CN"/>
        </w:rPr>
        <w:t xml:space="preserve"> </w:t>
      </w:r>
      <w:r w:rsidRPr="0084663C">
        <w:rPr>
          <w:rFonts w:asciiTheme="majorHAnsi" w:eastAsia="Times New Roman" w:hAnsiTheme="majorHAnsi" w:cs="Times New Roman"/>
          <w:color w:val="000000" w:themeColor="text1"/>
          <w:sz w:val="28"/>
          <w:szCs w:val="28"/>
          <w:lang w:eastAsia="zh-CN"/>
        </w:rPr>
        <w:t>группы</w:t>
      </w:r>
      <w:r w:rsidR="00A14163">
        <w:rPr>
          <w:rFonts w:asciiTheme="majorHAnsi" w:eastAsia="Times New Roman" w:hAnsiTheme="majorHAnsi" w:cs="Times New Roman"/>
          <w:color w:val="000000" w:themeColor="text1"/>
          <w:sz w:val="28"/>
          <w:szCs w:val="28"/>
          <w:lang w:eastAsia="zh-CN"/>
        </w:rPr>
        <w:t xml:space="preserve"> </w:t>
      </w:r>
      <w:r w:rsidRPr="0084663C">
        <w:rPr>
          <w:rFonts w:asciiTheme="majorHAnsi" w:eastAsia="Times New Roman" w:hAnsiTheme="majorHAnsi" w:cs="Times New Roman"/>
          <w:color w:val="000000" w:themeColor="text1"/>
          <w:sz w:val="28"/>
          <w:szCs w:val="28"/>
          <w:lang w:eastAsia="zh-CN"/>
        </w:rPr>
        <w:t>безопасное, здоровье</w:t>
      </w:r>
      <w:r w:rsidR="00A14163">
        <w:rPr>
          <w:rFonts w:asciiTheme="majorHAnsi" w:eastAsia="Times New Roman" w:hAnsiTheme="majorHAnsi" w:cs="Times New Roman"/>
          <w:color w:val="000000" w:themeColor="text1"/>
          <w:sz w:val="28"/>
          <w:szCs w:val="28"/>
          <w:lang w:eastAsia="zh-CN"/>
        </w:rPr>
        <w:t xml:space="preserve"> </w:t>
      </w:r>
      <w:r w:rsidRPr="0084663C">
        <w:rPr>
          <w:rFonts w:asciiTheme="majorHAnsi" w:eastAsia="Times New Roman" w:hAnsiTheme="majorHAnsi" w:cs="Times New Roman"/>
          <w:color w:val="000000" w:themeColor="text1"/>
          <w:sz w:val="28"/>
          <w:szCs w:val="28"/>
          <w:lang w:eastAsia="zh-CN"/>
        </w:rPr>
        <w:t>сберегающее, эстетически привлекательное и развивающее. Мебель соответствует росту и возрасту детей, игрушки — обеспечивают максимальный для данного возраста раз</w:t>
      </w:r>
      <w:r w:rsidR="00190675">
        <w:rPr>
          <w:rFonts w:asciiTheme="majorHAnsi" w:eastAsia="Times New Roman" w:hAnsiTheme="majorHAnsi" w:cs="Times New Roman"/>
          <w:color w:val="000000" w:themeColor="text1"/>
          <w:sz w:val="28"/>
          <w:szCs w:val="28"/>
          <w:lang w:eastAsia="zh-CN"/>
        </w:rPr>
        <w:t>в</w:t>
      </w:r>
      <w:r w:rsidRPr="0084663C">
        <w:rPr>
          <w:rFonts w:asciiTheme="majorHAnsi" w:eastAsia="Times New Roman" w:hAnsiTheme="majorHAnsi" w:cs="Times New Roman"/>
          <w:color w:val="000000" w:themeColor="text1"/>
          <w:sz w:val="28"/>
          <w:szCs w:val="28"/>
          <w:lang w:eastAsia="zh-CN"/>
        </w:rPr>
        <w:t xml:space="preserve">ивающий эффект. </w:t>
      </w:r>
    </w:p>
    <w:p w14:paraId="77154184" w14:textId="77777777"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Развивающая предметно-пространственная среда насыщенна, пригодна для совместной деятельности взрослого и ребенка и самостоятельной деятельности детей, отвечает потребностям детского возраста. </w:t>
      </w:r>
    </w:p>
    <w:p w14:paraId="057F6456" w14:textId="77777777"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Пространство группы организовано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w:t>
      </w:r>
    </w:p>
    <w:p w14:paraId="0338E2A1" w14:textId="77777777"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14:paraId="385AF47C" w14:textId="77777777"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Оснащение уголков меняется в соответствии с тематическим планированием образовательного процесса. </w:t>
      </w:r>
    </w:p>
    <w:p w14:paraId="14620328" w14:textId="77777777"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b/>
          <w:color w:val="000000" w:themeColor="text1"/>
          <w:sz w:val="28"/>
          <w:szCs w:val="28"/>
          <w:lang w:eastAsia="zh-CN"/>
        </w:rPr>
      </w:pPr>
      <w:r w:rsidRPr="0084663C">
        <w:rPr>
          <w:rFonts w:asciiTheme="majorHAnsi" w:eastAsia="Times New Roman" w:hAnsiTheme="majorHAnsi" w:cs="Times New Roman"/>
          <w:b/>
          <w:color w:val="000000" w:themeColor="text1"/>
          <w:sz w:val="28"/>
          <w:szCs w:val="28"/>
          <w:lang w:eastAsia="zh-CN"/>
        </w:rPr>
        <w:t xml:space="preserve">В качестве центров развития выступают: </w:t>
      </w:r>
    </w:p>
    <w:p w14:paraId="0F1FD24D" w14:textId="77777777"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 уголок для сюжетно-ролевых игр; </w:t>
      </w:r>
    </w:p>
    <w:p w14:paraId="52D3935C" w14:textId="77777777"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 уголок ряжения (для театрализованных игр); </w:t>
      </w:r>
    </w:p>
    <w:p w14:paraId="19C923E4" w14:textId="77777777"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 книжный уголок; </w:t>
      </w:r>
    </w:p>
    <w:p w14:paraId="547291C8" w14:textId="77777777"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 зона для настольно-печатных игр; </w:t>
      </w:r>
    </w:p>
    <w:p w14:paraId="4A4F8916" w14:textId="77777777"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 выставка (детского рисунка, детского творчества, изделий народных </w:t>
      </w:r>
    </w:p>
    <w:p w14:paraId="684AEC41" w14:textId="77777777"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мастеров и т. д.); </w:t>
      </w:r>
    </w:p>
    <w:p w14:paraId="1D565C99" w14:textId="77777777"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 уголок природы (наблюдений за природой); </w:t>
      </w:r>
    </w:p>
    <w:p w14:paraId="152B0B0A" w14:textId="77777777" w:rsidR="003A165A"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 спортивный уголок; </w:t>
      </w:r>
    </w:p>
    <w:p w14:paraId="2F532D9D" w14:textId="77777777" w:rsidR="00853CA2" w:rsidRDefault="00853CA2"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p>
    <w:p w14:paraId="2509B59B" w14:textId="77777777" w:rsidR="00853CA2" w:rsidRDefault="00853CA2"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p>
    <w:p w14:paraId="0088BF6C" w14:textId="77777777" w:rsidR="00853CA2" w:rsidRPr="0084663C" w:rsidRDefault="00853CA2"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p>
    <w:p w14:paraId="192449FC" w14:textId="77777777"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 уголок для игр с песком; </w:t>
      </w:r>
    </w:p>
    <w:p w14:paraId="2037016C" w14:textId="77777777"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 уголки для разнообразных видов самостоятельной деятельности детей </w:t>
      </w:r>
    </w:p>
    <w:p w14:paraId="793E460A" w14:textId="77777777"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конструктивной, изобразительной, музыкальной и др.; ;</w:t>
      </w:r>
    </w:p>
    <w:p w14:paraId="6511DFDC" w14:textId="77777777"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 игровой уголок (с игрушками, строительным материалом). </w:t>
      </w:r>
    </w:p>
    <w:p w14:paraId="79C5E4A4" w14:textId="77777777"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Развивающая предметно-пространственная среда выступает как динамичное пространство, подвижное и легко изменяемое. В </w:t>
      </w:r>
      <w:r w:rsidR="00193A56" w:rsidRPr="0084663C">
        <w:rPr>
          <w:rFonts w:asciiTheme="majorHAnsi" w:eastAsia="Times New Roman" w:hAnsiTheme="majorHAnsi" w:cs="Times New Roman"/>
          <w:color w:val="000000" w:themeColor="text1"/>
          <w:sz w:val="28"/>
          <w:szCs w:val="28"/>
          <w:lang w:eastAsia="zh-CN"/>
        </w:rPr>
        <w:t>подготовительной</w:t>
      </w:r>
      <w:r w:rsidRPr="0084663C">
        <w:rPr>
          <w:rFonts w:asciiTheme="majorHAnsi" w:eastAsia="Times New Roman" w:hAnsiTheme="majorHAnsi" w:cs="Times New Roman"/>
          <w:color w:val="000000" w:themeColor="text1"/>
          <w:sz w:val="28"/>
          <w:szCs w:val="28"/>
          <w:lang w:eastAsia="zh-CN"/>
        </w:rPr>
        <w:t xml:space="preserve"> группе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w:t>
      </w:r>
    </w:p>
    <w:p w14:paraId="37E17318" w14:textId="77777777"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Развивающая предметно-пространственная среда обеспечивает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 </w:t>
      </w:r>
    </w:p>
    <w:p w14:paraId="5F0941F3" w14:textId="77777777"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p>
    <w:p w14:paraId="0133E624" w14:textId="77777777"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Развивающая предметно-пространственная среда организовывается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 </w:t>
      </w:r>
    </w:p>
    <w:p w14:paraId="3F10A4E8" w14:textId="77777777" w:rsidR="00853CA2" w:rsidRDefault="00853CA2" w:rsidP="0084663C">
      <w:pPr>
        <w:shd w:val="clear" w:color="auto" w:fill="FFFFFF"/>
        <w:suppressAutoHyphens/>
        <w:autoSpaceDE w:val="0"/>
        <w:spacing w:after="0"/>
        <w:jc w:val="center"/>
        <w:rPr>
          <w:rFonts w:asciiTheme="majorHAnsi" w:eastAsia="Times New Roman" w:hAnsiTheme="majorHAnsi" w:cs="Times New Roman"/>
          <w:b/>
          <w:color w:val="000000" w:themeColor="text1"/>
          <w:sz w:val="28"/>
          <w:szCs w:val="28"/>
          <w:lang w:eastAsia="zh-CN"/>
        </w:rPr>
      </w:pPr>
    </w:p>
    <w:p w14:paraId="7C932A1A" w14:textId="77777777" w:rsidR="00853CA2" w:rsidRDefault="00853CA2" w:rsidP="0084663C">
      <w:pPr>
        <w:shd w:val="clear" w:color="auto" w:fill="FFFFFF"/>
        <w:suppressAutoHyphens/>
        <w:autoSpaceDE w:val="0"/>
        <w:spacing w:after="0"/>
        <w:jc w:val="center"/>
        <w:rPr>
          <w:rFonts w:asciiTheme="majorHAnsi" w:eastAsia="Times New Roman" w:hAnsiTheme="majorHAnsi" w:cs="Times New Roman"/>
          <w:b/>
          <w:color w:val="000000" w:themeColor="text1"/>
          <w:sz w:val="28"/>
          <w:szCs w:val="28"/>
          <w:lang w:eastAsia="zh-CN"/>
        </w:rPr>
      </w:pPr>
    </w:p>
    <w:p w14:paraId="34C31A3D" w14:textId="77777777" w:rsidR="00853CA2" w:rsidRDefault="00853CA2" w:rsidP="0084663C">
      <w:pPr>
        <w:shd w:val="clear" w:color="auto" w:fill="FFFFFF"/>
        <w:suppressAutoHyphens/>
        <w:autoSpaceDE w:val="0"/>
        <w:spacing w:after="0"/>
        <w:jc w:val="center"/>
        <w:rPr>
          <w:rFonts w:asciiTheme="majorHAnsi" w:eastAsia="Times New Roman" w:hAnsiTheme="majorHAnsi" w:cs="Times New Roman"/>
          <w:b/>
          <w:color w:val="000000" w:themeColor="text1"/>
          <w:sz w:val="28"/>
          <w:szCs w:val="28"/>
          <w:lang w:eastAsia="zh-CN"/>
        </w:rPr>
      </w:pPr>
    </w:p>
    <w:p w14:paraId="3BD25420" w14:textId="77777777" w:rsidR="00853CA2" w:rsidRDefault="00853CA2" w:rsidP="0084663C">
      <w:pPr>
        <w:shd w:val="clear" w:color="auto" w:fill="FFFFFF"/>
        <w:suppressAutoHyphens/>
        <w:autoSpaceDE w:val="0"/>
        <w:spacing w:after="0"/>
        <w:jc w:val="center"/>
        <w:rPr>
          <w:rFonts w:asciiTheme="majorHAnsi" w:eastAsia="Times New Roman" w:hAnsiTheme="majorHAnsi" w:cs="Times New Roman"/>
          <w:b/>
          <w:color w:val="000000" w:themeColor="text1"/>
          <w:sz w:val="28"/>
          <w:szCs w:val="28"/>
          <w:lang w:eastAsia="zh-CN"/>
        </w:rPr>
      </w:pPr>
    </w:p>
    <w:p w14:paraId="0EF231C9" w14:textId="77777777" w:rsidR="00853CA2" w:rsidRDefault="00853CA2" w:rsidP="0084663C">
      <w:pPr>
        <w:shd w:val="clear" w:color="auto" w:fill="FFFFFF"/>
        <w:suppressAutoHyphens/>
        <w:autoSpaceDE w:val="0"/>
        <w:spacing w:after="0"/>
        <w:jc w:val="center"/>
        <w:rPr>
          <w:rFonts w:asciiTheme="majorHAnsi" w:eastAsia="Times New Roman" w:hAnsiTheme="majorHAnsi" w:cs="Times New Roman"/>
          <w:b/>
          <w:color w:val="000000" w:themeColor="text1"/>
          <w:sz w:val="28"/>
          <w:szCs w:val="28"/>
          <w:lang w:eastAsia="zh-CN"/>
        </w:rPr>
      </w:pPr>
    </w:p>
    <w:p w14:paraId="7C6C9D8B" w14:textId="77777777" w:rsidR="00853CA2" w:rsidRDefault="00853CA2" w:rsidP="0084663C">
      <w:pPr>
        <w:shd w:val="clear" w:color="auto" w:fill="FFFFFF"/>
        <w:suppressAutoHyphens/>
        <w:autoSpaceDE w:val="0"/>
        <w:spacing w:after="0"/>
        <w:jc w:val="center"/>
        <w:rPr>
          <w:rFonts w:asciiTheme="majorHAnsi" w:eastAsia="Times New Roman" w:hAnsiTheme="majorHAnsi" w:cs="Times New Roman"/>
          <w:b/>
          <w:color w:val="000000" w:themeColor="text1"/>
          <w:sz w:val="28"/>
          <w:szCs w:val="28"/>
          <w:lang w:eastAsia="zh-CN"/>
        </w:rPr>
      </w:pPr>
    </w:p>
    <w:p w14:paraId="6DE4E02B" w14:textId="77777777" w:rsidR="00853CA2" w:rsidRDefault="00853CA2" w:rsidP="0084663C">
      <w:pPr>
        <w:shd w:val="clear" w:color="auto" w:fill="FFFFFF"/>
        <w:suppressAutoHyphens/>
        <w:autoSpaceDE w:val="0"/>
        <w:spacing w:after="0"/>
        <w:jc w:val="center"/>
        <w:rPr>
          <w:rFonts w:asciiTheme="majorHAnsi" w:eastAsia="Times New Roman" w:hAnsiTheme="majorHAnsi" w:cs="Times New Roman"/>
          <w:b/>
          <w:color w:val="000000" w:themeColor="text1"/>
          <w:sz w:val="28"/>
          <w:szCs w:val="28"/>
          <w:lang w:eastAsia="zh-CN"/>
        </w:rPr>
      </w:pPr>
    </w:p>
    <w:p w14:paraId="0078C970" w14:textId="77777777" w:rsidR="00853CA2" w:rsidRDefault="00853CA2" w:rsidP="0084663C">
      <w:pPr>
        <w:shd w:val="clear" w:color="auto" w:fill="FFFFFF"/>
        <w:suppressAutoHyphens/>
        <w:autoSpaceDE w:val="0"/>
        <w:spacing w:after="0"/>
        <w:jc w:val="center"/>
        <w:rPr>
          <w:rFonts w:asciiTheme="majorHAnsi" w:eastAsia="Times New Roman" w:hAnsiTheme="majorHAnsi" w:cs="Times New Roman"/>
          <w:b/>
          <w:color w:val="000000" w:themeColor="text1"/>
          <w:sz w:val="28"/>
          <w:szCs w:val="28"/>
          <w:lang w:eastAsia="zh-CN"/>
        </w:rPr>
      </w:pPr>
    </w:p>
    <w:p w14:paraId="34D46BE2" w14:textId="77777777" w:rsidR="00853CA2" w:rsidRDefault="00853CA2" w:rsidP="0084663C">
      <w:pPr>
        <w:shd w:val="clear" w:color="auto" w:fill="FFFFFF"/>
        <w:suppressAutoHyphens/>
        <w:autoSpaceDE w:val="0"/>
        <w:spacing w:after="0"/>
        <w:jc w:val="center"/>
        <w:rPr>
          <w:rFonts w:asciiTheme="majorHAnsi" w:eastAsia="Times New Roman" w:hAnsiTheme="majorHAnsi" w:cs="Times New Roman"/>
          <w:b/>
          <w:color w:val="000000" w:themeColor="text1"/>
          <w:sz w:val="28"/>
          <w:szCs w:val="28"/>
          <w:lang w:eastAsia="zh-CN"/>
        </w:rPr>
      </w:pPr>
    </w:p>
    <w:p w14:paraId="543B9EA9" w14:textId="77777777" w:rsidR="00853CA2" w:rsidRDefault="00853CA2" w:rsidP="0084663C">
      <w:pPr>
        <w:shd w:val="clear" w:color="auto" w:fill="FFFFFF"/>
        <w:suppressAutoHyphens/>
        <w:autoSpaceDE w:val="0"/>
        <w:spacing w:after="0"/>
        <w:jc w:val="center"/>
        <w:rPr>
          <w:rFonts w:asciiTheme="majorHAnsi" w:eastAsia="Times New Roman" w:hAnsiTheme="majorHAnsi" w:cs="Times New Roman"/>
          <w:b/>
          <w:color w:val="000000" w:themeColor="text1"/>
          <w:sz w:val="28"/>
          <w:szCs w:val="28"/>
          <w:lang w:eastAsia="zh-CN"/>
        </w:rPr>
      </w:pPr>
    </w:p>
    <w:p w14:paraId="0E428B68" w14:textId="77777777" w:rsidR="006B36C5" w:rsidRPr="0084663C" w:rsidRDefault="006B36C5" w:rsidP="0084663C">
      <w:pPr>
        <w:shd w:val="clear" w:color="auto" w:fill="FFFFFF"/>
        <w:suppressAutoHyphens/>
        <w:autoSpaceDE w:val="0"/>
        <w:spacing w:after="0"/>
        <w:jc w:val="center"/>
        <w:rPr>
          <w:rFonts w:asciiTheme="majorHAnsi" w:eastAsia="Times New Roman" w:hAnsiTheme="majorHAnsi" w:cs="Times New Roman"/>
          <w:b/>
          <w:color w:val="000000" w:themeColor="text1"/>
          <w:sz w:val="28"/>
          <w:szCs w:val="28"/>
          <w:lang w:eastAsia="zh-CN"/>
        </w:rPr>
      </w:pPr>
      <w:r w:rsidRPr="0084663C">
        <w:rPr>
          <w:rFonts w:asciiTheme="majorHAnsi" w:eastAsia="Times New Roman" w:hAnsiTheme="majorHAnsi" w:cs="Times New Roman"/>
          <w:b/>
          <w:color w:val="000000" w:themeColor="text1"/>
          <w:sz w:val="28"/>
          <w:szCs w:val="28"/>
          <w:lang w:eastAsia="zh-CN"/>
        </w:rPr>
        <w:t>Содержание центров предметно-пространственной среды</w:t>
      </w:r>
    </w:p>
    <w:tbl>
      <w:tblPr>
        <w:tblW w:w="14239" w:type="dxa"/>
        <w:tblCellSpacing w:w="0" w:type="dxa"/>
        <w:tblInd w:w="15" w:type="dxa"/>
        <w:tblBorders>
          <w:top w:val="outset" w:sz="6" w:space="0" w:color="000000"/>
          <w:left w:val="outset" w:sz="6" w:space="0" w:color="000000"/>
          <w:bottom w:val="inset" w:sz="6" w:space="0" w:color="000000"/>
          <w:right w:val="inset"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2552"/>
        <w:gridCol w:w="11687"/>
      </w:tblGrid>
      <w:tr w:rsidR="0084663C" w:rsidRPr="0084663C" w14:paraId="69717387" w14:textId="77777777" w:rsidTr="008149CA">
        <w:trPr>
          <w:tblCellSpacing w:w="0" w:type="dxa"/>
        </w:trPr>
        <w:tc>
          <w:tcPr>
            <w:tcW w:w="2552" w:type="dxa"/>
            <w:tcBorders>
              <w:top w:val="outset" w:sz="6" w:space="0" w:color="000000"/>
            </w:tcBorders>
          </w:tcPr>
          <w:p w14:paraId="29EAD406" w14:textId="77777777" w:rsidR="006B36C5" w:rsidRPr="0084663C" w:rsidRDefault="006B36C5" w:rsidP="0084663C">
            <w:p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bCs/>
                <w:color w:val="000000" w:themeColor="text1"/>
                <w:sz w:val="28"/>
                <w:szCs w:val="28"/>
              </w:rPr>
              <w:t>Центр развития</w:t>
            </w:r>
          </w:p>
        </w:tc>
        <w:tc>
          <w:tcPr>
            <w:tcW w:w="11687" w:type="dxa"/>
            <w:tcBorders>
              <w:top w:val="outset" w:sz="6" w:space="0" w:color="000000"/>
            </w:tcBorders>
          </w:tcPr>
          <w:p w14:paraId="30D4A958" w14:textId="77777777" w:rsidR="006B36C5" w:rsidRPr="0084663C" w:rsidRDefault="006B36C5" w:rsidP="0084663C">
            <w:p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bCs/>
                <w:color w:val="000000" w:themeColor="text1"/>
                <w:sz w:val="28"/>
                <w:szCs w:val="28"/>
              </w:rPr>
              <w:t>Оборудование и материалы, которые имеются в группе</w:t>
            </w:r>
          </w:p>
        </w:tc>
      </w:tr>
      <w:tr w:rsidR="0084663C" w:rsidRPr="0084663C" w14:paraId="20298C05" w14:textId="77777777" w:rsidTr="008149CA">
        <w:trPr>
          <w:trHeight w:val="1119"/>
          <w:tblCellSpacing w:w="0" w:type="dxa"/>
        </w:trPr>
        <w:tc>
          <w:tcPr>
            <w:tcW w:w="2552" w:type="dxa"/>
            <w:tcBorders>
              <w:bottom w:val="outset" w:sz="6" w:space="0" w:color="000000"/>
            </w:tcBorders>
          </w:tcPr>
          <w:p w14:paraId="4069E4B9" w14:textId="77777777" w:rsidR="006B36C5" w:rsidRPr="0084663C" w:rsidRDefault="006B36C5" w:rsidP="0084663C">
            <w:pPr>
              <w:suppressAutoHyphens/>
              <w:spacing w:before="100" w:beforeAutospacing="1" w:after="0"/>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Спортивный центр</w:t>
            </w:r>
          </w:p>
        </w:tc>
        <w:tc>
          <w:tcPr>
            <w:tcW w:w="11687" w:type="dxa"/>
            <w:tcBorders>
              <w:bottom w:val="outset" w:sz="6" w:space="0" w:color="000000"/>
            </w:tcBorders>
          </w:tcPr>
          <w:p w14:paraId="39786F84" w14:textId="77777777" w:rsidR="006B36C5" w:rsidRPr="0084663C" w:rsidRDefault="006B36C5" w:rsidP="0084663C">
            <w:pPr>
              <w:numPr>
                <w:ilvl w:val="0"/>
                <w:numId w:val="5"/>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Доска гладкая и ребристая;    - коврики, дорожки массажные, со следочками (для профилактики плоскостопия);</w:t>
            </w:r>
          </w:p>
          <w:p w14:paraId="5C5ADA6A" w14:textId="77777777" w:rsidR="006B36C5" w:rsidRPr="0084663C" w:rsidRDefault="006B36C5" w:rsidP="0084663C">
            <w:pPr>
              <w:numPr>
                <w:ilvl w:val="0"/>
                <w:numId w:val="5"/>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палка  гимнастическая;</w:t>
            </w:r>
          </w:p>
          <w:p w14:paraId="247A0EF1" w14:textId="77777777" w:rsidR="006B36C5" w:rsidRPr="0084663C" w:rsidRDefault="006B36C5" w:rsidP="0084663C">
            <w:pPr>
              <w:numPr>
                <w:ilvl w:val="0"/>
                <w:numId w:val="5"/>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мячи;  корзина для метания мечей;</w:t>
            </w:r>
          </w:p>
          <w:p w14:paraId="799C05BE" w14:textId="77777777" w:rsidR="003A165A" w:rsidRPr="0042188D" w:rsidRDefault="006B36C5" w:rsidP="003A165A">
            <w:pPr>
              <w:numPr>
                <w:ilvl w:val="0"/>
                <w:numId w:val="5"/>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 xml:space="preserve">обручи;    скакалка;  кегли; дуга; </w:t>
            </w:r>
          </w:p>
          <w:p w14:paraId="71955430" w14:textId="77777777" w:rsidR="006B36C5" w:rsidRPr="0084663C" w:rsidRDefault="006B36C5" w:rsidP="0084663C">
            <w:pPr>
              <w:numPr>
                <w:ilvl w:val="0"/>
                <w:numId w:val="5"/>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шнур длинный и короткий;</w:t>
            </w:r>
          </w:p>
          <w:p w14:paraId="08CBB38C" w14:textId="77777777" w:rsidR="006B36C5" w:rsidRPr="0084663C" w:rsidRDefault="006B36C5" w:rsidP="0084663C">
            <w:pPr>
              <w:numPr>
                <w:ilvl w:val="0"/>
                <w:numId w:val="5"/>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мешочки с грузом (150-200 гр.);  мешочек с грузом большой (400 гр);</w:t>
            </w:r>
          </w:p>
          <w:p w14:paraId="09B3A9F3" w14:textId="77777777" w:rsidR="006B36C5" w:rsidRPr="0084663C" w:rsidRDefault="006B36C5" w:rsidP="0084663C">
            <w:pPr>
              <w:numPr>
                <w:ilvl w:val="0"/>
                <w:numId w:val="5"/>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ленты, флажки;</w:t>
            </w:r>
          </w:p>
          <w:p w14:paraId="4C8B8992" w14:textId="77777777" w:rsidR="006B36C5" w:rsidRPr="0084663C" w:rsidRDefault="006B36C5" w:rsidP="0084663C">
            <w:pPr>
              <w:numPr>
                <w:ilvl w:val="0"/>
                <w:numId w:val="5"/>
              </w:numPr>
              <w:suppressAutoHyphens/>
              <w:spacing w:after="0"/>
              <w:ind w:left="357" w:firstLine="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кольцеброс.</w:t>
            </w:r>
          </w:p>
        </w:tc>
      </w:tr>
      <w:tr w:rsidR="0084663C" w:rsidRPr="0084663C" w14:paraId="5ADDFC5F" w14:textId="77777777" w:rsidTr="008149CA">
        <w:trPr>
          <w:tblCellSpacing w:w="0" w:type="dxa"/>
        </w:trPr>
        <w:tc>
          <w:tcPr>
            <w:tcW w:w="2552" w:type="dxa"/>
          </w:tcPr>
          <w:p w14:paraId="74ED5775" w14:textId="77777777" w:rsidR="006B36C5" w:rsidRPr="0084663C" w:rsidRDefault="006B36C5" w:rsidP="0084663C">
            <w:pPr>
              <w:suppressAutoHyphens/>
              <w:spacing w:before="100" w:beforeAutospacing="1" w:after="0"/>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Центр познавательного развития</w:t>
            </w:r>
          </w:p>
        </w:tc>
        <w:tc>
          <w:tcPr>
            <w:tcW w:w="11687" w:type="dxa"/>
          </w:tcPr>
          <w:p w14:paraId="504113D2" w14:textId="77777777" w:rsidR="006B36C5" w:rsidRPr="0084663C" w:rsidRDefault="006B36C5" w:rsidP="0084663C">
            <w:pPr>
              <w:numPr>
                <w:ilvl w:val="0"/>
                <w:numId w:val="6"/>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набор геометрических фигур;</w:t>
            </w:r>
          </w:p>
          <w:p w14:paraId="6BA243EA" w14:textId="77777777" w:rsidR="006B36C5" w:rsidRPr="0084663C" w:rsidRDefault="006B36C5" w:rsidP="0084663C">
            <w:pPr>
              <w:numPr>
                <w:ilvl w:val="0"/>
                <w:numId w:val="6"/>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набор объёмных геометрических тел (разного цвета и величины);</w:t>
            </w:r>
          </w:p>
          <w:p w14:paraId="4B146609" w14:textId="77777777" w:rsidR="006B36C5" w:rsidRPr="0084663C" w:rsidRDefault="006B36C5" w:rsidP="0084663C">
            <w:pPr>
              <w:numPr>
                <w:ilvl w:val="0"/>
                <w:numId w:val="6"/>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набор плоскостных геометрических фигур;</w:t>
            </w:r>
          </w:p>
          <w:p w14:paraId="689B5530" w14:textId="77777777" w:rsidR="006B36C5" w:rsidRPr="0084663C" w:rsidRDefault="006B36C5" w:rsidP="0084663C">
            <w:pPr>
              <w:numPr>
                <w:ilvl w:val="0"/>
                <w:numId w:val="6"/>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мозаика (разных форм и цвета, мелкая) с графическими образцами;</w:t>
            </w:r>
          </w:p>
          <w:p w14:paraId="2A1FFE30" w14:textId="77777777" w:rsidR="006B36C5" w:rsidRPr="0084663C" w:rsidRDefault="006B36C5" w:rsidP="0084663C">
            <w:pPr>
              <w:numPr>
                <w:ilvl w:val="0"/>
                <w:numId w:val="6"/>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набор кубиков;</w:t>
            </w:r>
          </w:p>
          <w:p w14:paraId="2867328F" w14:textId="77777777" w:rsidR="006B36C5" w:rsidRPr="0084663C" w:rsidRDefault="006B36C5" w:rsidP="0084663C">
            <w:pPr>
              <w:numPr>
                <w:ilvl w:val="0"/>
                <w:numId w:val="6"/>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набор карточек с изображением количества;</w:t>
            </w:r>
          </w:p>
          <w:p w14:paraId="1A0B577E" w14:textId="77777777" w:rsidR="006B36C5" w:rsidRPr="0084663C" w:rsidRDefault="006B36C5" w:rsidP="0084663C">
            <w:pPr>
              <w:numPr>
                <w:ilvl w:val="0"/>
                <w:numId w:val="6"/>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набор для экспериментирования с водой:  емкости одинакового и разного размеров (5 - 6), различной формы, мерные стаканчики, предметы из разных материалов («тонет - не тонет»);</w:t>
            </w:r>
          </w:p>
          <w:p w14:paraId="40283173" w14:textId="77777777" w:rsidR="006B36C5" w:rsidRPr="0084663C" w:rsidRDefault="006B36C5" w:rsidP="0084663C">
            <w:pPr>
              <w:numPr>
                <w:ilvl w:val="0"/>
                <w:numId w:val="6"/>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книги по математике;</w:t>
            </w:r>
          </w:p>
          <w:p w14:paraId="60FDD6DA" w14:textId="77777777" w:rsidR="006B36C5" w:rsidRDefault="006B36C5" w:rsidP="0084663C">
            <w:p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Материал по познавательному развитию:</w:t>
            </w:r>
          </w:p>
          <w:p w14:paraId="05284D61" w14:textId="77777777" w:rsidR="00853CA2" w:rsidRPr="0084663C" w:rsidRDefault="00853CA2" w:rsidP="0084663C">
            <w:pPr>
              <w:suppressAutoHyphens/>
              <w:spacing w:before="100" w:beforeAutospacing="1" w:after="0"/>
              <w:rPr>
                <w:rFonts w:asciiTheme="majorHAnsi" w:eastAsia="Times New Roman" w:hAnsiTheme="majorHAnsi" w:cs="Times New Roman"/>
                <w:color w:val="000000" w:themeColor="text1"/>
                <w:sz w:val="28"/>
                <w:szCs w:val="28"/>
              </w:rPr>
            </w:pPr>
          </w:p>
          <w:p w14:paraId="762D3017" w14:textId="77777777" w:rsidR="006B36C5" w:rsidRPr="0084663C" w:rsidRDefault="006B36C5" w:rsidP="0084663C">
            <w:pPr>
              <w:numPr>
                <w:ilvl w:val="0"/>
                <w:numId w:val="7"/>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наборы картинок для группировки и обобщения (до 8 - 10 в каждой группе;</w:t>
            </w:r>
          </w:p>
          <w:p w14:paraId="3E9AE8DA" w14:textId="77777777" w:rsidR="006B36C5" w:rsidRPr="0084663C" w:rsidRDefault="006B36C5" w:rsidP="0084663C">
            <w:pPr>
              <w:numPr>
                <w:ilvl w:val="0"/>
                <w:numId w:val="7"/>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наборы предметных картинок типа «лото» из 6-8 частей;</w:t>
            </w:r>
          </w:p>
          <w:p w14:paraId="57E3CED5" w14:textId="77777777" w:rsidR="006B36C5" w:rsidRPr="0084663C" w:rsidRDefault="006B36C5" w:rsidP="0084663C">
            <w:pPr>
              <w:numPr>
                <w:ilvl w:val="0"/>
                <w:numId w:val="7"/>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набор парных картинок на соотнесение (сравнение: найди отличие (по внешнему виду), ошибки (по смыслу);</w:t>
            </w:r>
          </w:p>
          <w:p w14:paraId="5982A0D6" w14:textId="77777777" w:rsidR="006B36C5" w:rsidRPr="0084663C" w:rsidRDefault="006B36C5" w:rsidP="0084663C">
            <w:pPr>
              <w:numPr>
                <w:ilvl w:val="0"/>
                <w:numId w:val="7"/>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наборы предметных картинок для группировки по разным признакам (2 - 3) последовательно или одновременно (назначение, цвет, величина);</w:t>
            </w:r>
          </w:p>
          <w:p w14:paraId="03611B52" w14:textId="77777777" w:rsidR="003A165A" w:rsidRPr="0042188D" w:rsidRDefault="006B36C5" w:rsidP="003A165A">
            <w:pPr>
              <w:numPr>
                <w:ilvl w:val="0"/>
                <w:numId w:val="7"/>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серии картинок (по 4 - 6) для  установления последовательности событий (сказки, литературные сюжеты, социобытовые ситуации);</w:t>
            </w:r>
          </w:p>
          <w:p w14:paraId="3F61C9A5" w14:textId="77777777" w:rsidR="006B36C5" w:rsidRPr="0084663C" w:rsidRDefault="006B36C5" w:rsidP="0084663C">
            <w:pPr>
              <w:numPr>
                <w:ilvl w:val="0"/>
                <w:numId w:val="7"/>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серии из 4 картинок «Времена года» (природная и сезонная деятельность людей);</w:t>
            </w:r>
          </w:p>
          <w:p w14:paraId="258182E7" w14:textId="77777777" w:rsidR="006B36C5" w:rsidRPr="0084663C" w:rsidRDefault="006B36C5" w:rsidP="0084663C">
            <w:pPr>
              <w:numPr>
                <w:ilvl w:val="0"/>
                <w:numId w:val="7"/>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предметные и сюжетные картинки (с различной тематикой);</w:t>
            </w:r>
          </w:p>
          <w:p w14:paraId="7487A817" w14:textId="77777777" w:rsidR="006B36C5" w:rsidRPr="0084663C" w:rsidRDefault="006B36C5" w:rsidP="0084663C">
            <w:pPr>
              <w:numPr>
                <w:ilvl w:val="0"/>
                <w:numId w:val="7"/>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разрезные сюжетные картинки (6 - 8 частей).</w:t>
            </w:r>
          </w:p>
          <w:p w14:paraId="134861D6" w14:textId="77777777" w:rsidR="006B36C5" w:rsidRPr="0084663C" w:rsidRDefault="006B36C5" w:rsidP="0084663C">
            <w:p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Краеведческие материалы: фотографии родного края, гербарии.</w:t>
            </w:r>
          </w:p>
        </w:tc>
      </w:tr>
      <w:tr w:rsidR="0084663C" w:rsidRPr="0084663C" w14:paraId="3B88F4DC" w14:textId="77777777" w:rsidTr="008149CA">
        <w:trPr>
          <w:trHeight w:val="1734"/>
          <w:tblCellSpacing w:w="0" w:type="dxa"/>
        </w:trPr>
        <w:tc>
          <w:tcPr>
            <w:tcW w:w="2552" w:type="dxa"/>
          </w:tcPr>
          <w:p w14:paraId="1127BA1B" w14:textId="77777777" w:rsidR="006B36C5" w:rsidRPr="0084663C" w:rsidRDefault="006B36C5" w:rsidP="0084663C">
            <w:pPr>
              <w:suppressAutoHyphens/>
              <w:spacing w:before="100" w:beforeAutospacing="1" w:after="0"/>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Центр  речевого развития</w:t>
            </w:r>
          </w:p>
        </w:tc>
        <w:tc>
          <w:tcPr>
            <w:tcW w:w="11687" w:type="dxa"/>
          </w:tcPr>
          <w:p w14:paraId="3C1B5F5F" w14:textId="77777777" w:rsidR="006B36C5" w:rsidRPr="0084663C" w:rsidRDefault="006B36C5" w:rsidP="0084663C">
            <w:pPr>
              <w:numPr>
                <w:ilvl w:val="0"/>
                <w:numId w:val="8"/>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Дидактические наглядные материалы;</w:t>
            </w:r>
          </w:p>
          <w:p w14:paraId="012696E2" w14:textId="77777777" w:rsidR="006B36C5" w:rsidRPr="0084663C" w:rsidRDefault="006B36C5" w:rsidP="0084663C">
            <w:pPr>
              <w:numPr>
                <w:ilvl w:val="0"/>
                <w:numId w:val="8"/>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предметные и сюжетные картинки и   др.</w:t>
            </w:r>
          </w:p>
          <w:p w14:paraId="407707A3" w14:textId="77777777" w:rsidR="006B36C5" w:rsidRPr="0084663C" w:rsidRDefault="006B36C5" w:rsidP="0084663C">
            <w:pPr>
              <w:numPr>
                <w:ilvl w:val="0"/>
                <w:numId w:val="8"/>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книжные уголки с соответствующей возрасту  литературой;</w:t>
            </w:r>
          </w:p>
          <w:p w14:paraId="316CC026" w14:textId="77777777" w:rsidR="006B36C5" w:rsidRPr="0084663C" w:rsidRDefault="006B36C5" w:rsidP="0084663C">
            <w:pPr>
              <w:numPr>
                <w:ilvl w:val="0"/>
                <w:numId w:val="8"/>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«Чудесный мешочек» с различными предметами.</w:t>
            </w:r>
          </w:p>
          <w:p w14:paraId="34143F22" w14:textId="77777777" w:rsidR="006B36C5" w:rsidRPr="0084663C" w:rsidRDefault="006B36C5" w:rsidP="0084663C">
            <w:pPr>
              <w:numPr>
                <w:ilvl w:val="0"/>
                <w:numId w:val="8"/>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Игрушки для описания;</w:t>
            </w:r>
          </w:p>
          <w:p w14:paraId="07C6C037" w14:textId="77777777" w:rsidR="006B36C5" w:rsidRDefault="006B36C5" w:rsidP="0084663C">
            <w:pPr>
              <w:numPr>
                <w:ilvl w:val="0"/>
                <w:numId w:val="8"/>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Дидактические игры;</w:t>
            </w:r>
          </w:p>
          <w:p w14:paraId="6EC8AEAE" w14:textId="77777777" w:rsidR="00853CA2" w:rsidRDefault="00853CA2" w:rsidP="00853CA2">
            <w:pPr>
              <w:suppressAutoHyphens/>
              <w:spacing w:before="100" w:beforeAutospacing="1" w:after="0"/>
              <w:rPr>
                <w:rFonts w:asciiTheme="majorHAnsi" w:eastAsia="Times New Roman" w:hAnsiTheme="majorHAnsi" w:cs="Times New Roman"/>
                <w:color w:val="000000" w:themeColor="text1"/>
                <w:sz w:val="28"/>
                <w:szCs w:val="28"/>
              </w:rPr>
            </w:pPr>
          </w:p>
          <w:p w14:paraId="23E24BF6" w14:textId="77777777" w:rsidR="00853CA2" w:rsidRPr="0084663C" w:rsidRDefault="00853CA2" w:rsidP="00853CA2">
            <w:pPr>
              <w:suppressAutoHyphens/>
              <w:spacing w:before="100" w:beforeAutospacing="1" w:after="0"/>
              <w:rPr>
                <w:rFonts w:asciiTheme="majorHAnsi" w:eastAsia="Times New Roman" w:hAnsiTheme="majorHAnsi" w:cs="Times New Roman"/>
                <w:color w:val="000000" w:themeColor="text1"/>
                <w:sz w:val="28"/>
                <w:szCs w:val="28"/>
              </w:rPr>
            </w:pPr>
          </w:p>
        </w:tc>
      </w:tr>
      <w:tr w:rsidR="0084663C" w:rsidRPr="0084663C" w14:paraId="1C400A8B" w14:textId="77777777" w:rsidTr="008149CA">
        <w:trPr>
          <w:trHeight w:val="11716"/>
          <w:tblCellSpacing w:w="0" w:type="dxa"/>
        </w:trPr>
        <w:tc>
          <w:tcPr>
            <w:tcW w:w="2552" w:type="dxa"/>
          </w:tcPr>
          <w:p w14:paraId="10266342" w14:textId="77777777" w:rsidR="003A165A" w:rsidRDefault="003A165A" w:rsidP="0084663C">
            <w:pPr>
              <w:suppressAutoHyphens/>
              <w:spacing w:before="100" w:beforeAutospacing="1" w:after="0"/>
              <w:rPr>
                <w:rFonts w:asciiTheme="majorHAnsi" w:eastAsia="Times New Roman" w:hAnsiTheme="majorHAnsi" w:cs="Times New Roman"/>
                <w:b/>
                <w:color w:val="000000" w:themeColor="text1"/>
                <w:sz w:val="28"/>
                <w:szCs w:val="28"/>
              </w:rPr>
            </w:pPr>
          </w:p>
          <w:p w14:paraId="2BBA8B75" w14:textId="77777777" w:rsidR="003A165A" w:rsidRDefault="003A165A" w:rsidP="0084663C">
            <w:pPr>
              <w:suppressAutoHyphens/>
              <w:spacing w:before="100" w:beforeAutospacing="1" w:after="0"/>
              <w:rPr>
                <w:rFonts w:asciiTheme="majorHAnsi" w:eastAsia="Times New Roman" w:hAnsiTheme="majorHAnsi" w:cs="Times New Roman"/>
                <w:b/>
                <w:color w:val="000000" w:themeColor="text1"/>
                <w:sz w:val="28"/>
                <w:szCs w:val="28"/>
              </w:rPr>
            </w:pPr>
          </w:p>
          <w:p w14:paraId="2E84CEFD" w14:textId="77777777" w:rsidR="006B36C5" w:rsidRPr="0084663C" w:rsidRDefault="006B36C5" w:rsidP="0084663C">
            <w:pPr>
              <w:suppressAutoHyphens/>
              <w:spacing w:before="100" w:beforeAutospacing="1" w:after="0"/>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Центр творчества</w:t>
            </w:r>
          </w:p>
          <w:p w14:paraId="38057E54" w14:textId="77777777" w:rsidR="006B36C5" w:rsidRPr="0084663C" w:rsidRDefault="006B36C5" w:rsidP="0084663C">
            <w:pPr>
              <w:suppressAutoHyphens/>
              <w:spacing w:before="100" w:beforeAutospacing="1" w:after="0"/>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(конструирование и ручной труд)</w:t>
            </w:r>
          </w:p>
        </w:tc>
        <w:tc>
          <w:tcPr>
            <w:tcW w:w="11687" w:type="dxa"/>
          </w:tcPr>
          <w:p w14:paraId="45CC1BC1" w14:textId="77777777" w:rsidR="00853CA2" w:rsidRDefault="00853CA2" w:rsidP="0084663C">
            <w:pPr>
              <w:suppressAutoHyphens/>
              <w:spacing w:before="100" w:beforeAutospacing="1" w:after="0"/>
              <w:rPr>
                <w:rFonts w:asciiTheme="majorHAnsi" w:eastAsia="Times New Roman" w:hAnsiTheme="majorHAnsi" w:cs="Times New Roman"/>
                <w:color w:val="000000" w:themeColor="text1"/>
                <w:sz w:val="28"/>
                <w:szCs w:val="28"/>
              </w:rPr>
            </w:pPr>
          </w:p>
          <w:p w14:paraId="4251A0A4" w14:textId="77777777" w:rsidR="00853CA2" w:rsidRDefault="00853CA2" w:rsidP="0084663C">
            <w:pPr>
              <w:suppressAutoHyphens/>
              <w:spacing w:before="100" w:beforeAutospacing="1" w:after="0"/>
              <w:rPr>
                <w:rFonts w:asciiTheme="majorHAnsi" w:eastAsia="Times New Roman" w:hAnsiTheme="majorHAnsi" w:cs="Times New Roman"/>
                <w:color w:val="000000" w:themeColor="text1"/>
                <w:sz w:val="28"/>
                <w:szCs w:val="28"/>
              </w:rPr>
            </w:pPr>
          </w:p>
          <w:p w14:paraId="508C9223" w14:textId="77777777" w:rsidR="006B36C5" w:rsidRPr="0084663C" w:rsidRDefault="006B36C5" w:rsidP="0084663C">
            <w:p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Материалы для конструирования:</w:t>
            </w:r>
          </w:p>
          <w:p w14:paraId="3BCF2B65" w14:textId="77777777" w:rsidR="006B36C5" w:rsidRPr="0084663C" w:rsidRDefault="006B36C5" w:rsidP="0084663C">
            <w:pPr>
              <w:numPr>
                <w:ilvl w:val="0"/>
                <w:numId w:val="9"/>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конструкторы с разнообразными способами крепления деталей;</w:t>
            </w:r>
          </w:p>
          <w:p w14:paraId="15C0A400" w14:textId="77777777" w:rsidR="006B36C5" w:rsidRPr="0084663C" w:rsidRDefault="006B36C5" w:rsidP="0084663C">
            <w:pPr>
              <w:numPr>
                <w:ilvl w:val="0"/>
                <w:numId w:val="9"/>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строительные наборы с деталями разных форм и размеров;</w:t>
            </w:r>
          </w:p>
          <w:p w14:paraId="1A605378" w14:textId="77777777" w:rsidR="006B36C5" w:rsidRPr="0084663C" w:rsidRDefault="006B36C5" w:rsidP="0084663C">
            <w:pPr>
              <w:numPr>
                <w:ilvl w:val="0"/>
                <w:numId w:val="9"/>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коробки большие и маленькие; ящички;</w:t>
            </w:r>
          </w:p>
          <w:p w14:paraId="7C6ED04C" w14:textId="77777777" w:rsidR="006B36C5" w:rsidRPr="0084663C" w:rsidRDefault="006B36C5" w:rsidP="0084663C">
            <w:p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Материалы для ручного труда:</w:t>
            </w:r>
          </w:p>
          <w:p w14:paraId="4239EC2B" w14:textId="77777777" w:rsidR="006B36C5" w:rsidRPr="0084663C" w:rsidRDefault="006B36C5" w:rsidP="0084663C">
            <w:pPr>
              <w:numPr>
                <w:ilvl w:val="0"/>
                <w:numId w:val="10"/>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бумага разных видов (цветная, гофрированная, салфетки, картон, открытки и др.)</w:t>
            </w:r>
          </w:p>
          <w:p w14:paraId="43261180" w14:textId="77777777" w:rsidR="006B36C5" w:rsidRPr="0084663C" w:rsidRDefault="006B36C5" w:rsidP="0084663C">
            <w:pPr>
              <w:numPr>
                <w:ilvl w:val="0"/>
                <w:numId w:val="10"/>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вата, поролон, текстиль</w:t>
            </w:r>
            <w:r w:rsidR="00F557C0">
              <w:rPr>
                <w:rFonts w:asciiTheme="majorHAnsi" w:eastAsia="Times New Roman" w:hAnsiTheme="majorHAnsi" w:cs="Times New Roman"/>
                <w:color w:val="000000" w:themeColor="text1"/>
                <w:sz w:val="28"/>
                <w:szCs w:val="28"/>
              </w:rPr>
              <w:t xml:space="preserve">ные материалы (ткань, верёвочки, </w:t>
            </w:r>
            <w:r w:rsidRPr="0084663C">
              <w:rPr>
                <w:rFonts w:asciiTheme="majorHAnsi" w:eastAsia="Times New Roman" w:hAnsiTheme="majorHAnsi" w:cs="Times New Roman"/>
                <w:color w:val="000000" w:themeColor="text1"/>
                <w:sz w:val="28"/>
                <w:szCs w:val="28"/>
              </w:rPr>
              <w:t>шнурки, ленточки и т.д.);</w:t>
            </w:r>
          </w:p>
          <w:p w14:paraId="267A3A36" w14:textId="77777777" w:rsidR="006B36C5" w:rsidRPr="0084663C" w:rsidRDefault="006B36C5" w:rsidP="0084663C">
            <w:pPr>
              <w:numPr>
                <w:ilvl w:val="0"/>
                <w:numId w:val="10"/>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природные материалы;</w:t>
            </w:r>
          </w:p>
          <w:p w14:paraId="3A17F3DF" w14:textId="77777777" w:rsidR="006B36C5" w:rsidRPr="0084663C" w:rsidRDefault="006B36C5" w:rsidP="0084663C">
            <w:pPr>
              <w:numPr>
                <w:ilvl w:val="0"/>
                <w:numId w:val="10"/>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инструменты: ножницы с тупыми концами;  кисть; клей.</w:t>
            </w:r>
          </w:p>
          <w:p w14:paraId="43F38C13" w14:textId="77777777" w:rsidR="006B36C5" w:rsidRPr="0084663C" w:rsidRDefault="006B36C5" w:rsidP="0084663C">
            <w:pPr>
              <w:numPr>
                <w:ilvl w:val="0"/>
                <w:numId w:val="11"/>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наборы цветных карандашей; наборы фломастеров; гуашь; акварель; цветные восковые мелки и т.п.</w:t>
            </w:r>
          </w:p>
          <w:p w14:paraId="71519B7A" w14:textId="77777777" w:rsidR="006B36C5" w:rsidRPr="0084663C" w:rsidRDefault="006B36C5" w:rsidP="0084663C">
            <w:pPr>
              <w:numPr>
                <w:ilvl w:val="0"/>
                <w:numId w:val="11"/>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индивидуальные палитры для смешения красок;</w:t>
            </w:r>
          </w:p>
          <w:p w14:paraId="62C68AB5" w14:textId="77777777" w:rsidR="006B36C5" w:rsidRPr="0084663C" w:rsidRDefault="006B36C5" w:rsidP="0084663C">
            <w:pPr>
              <w:numPr>
                <w:ilvl w:val="0"/>
                <w:numId w:val="11"/>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кисточки  - тонкие и толстые, щетинистые, беличьи;  баночки для промывания ворса кисти от краски;</w:t>
            </w:r>
          </w:p>
          <w:p w14:paraId="75C43777" w14:textId="77777777" w:rsidR="006B36C5" w:rsidRPr="0084663C" w:rsidRDefault="006B36C5" w:rsidP="0084663C">
            <w:pPr>
              <w:numPr>
                <w:ilvl w:val="0"/>
                <w:numId w:val="11"/>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бумага для рисования разного формата;</w:t>
            </w:r>
          </w:p>
          <w:p w14:paraId="0390B7C9" w14:textId="77777777" w:rsidR="006B36C5" w:rsidRPr="0084663C" w:rsidRDefault="006B36C5" w:rsidP="0084663C">
            <w:pPr>
              <w:numPr>
                <w:ilvl w:val="0"/>
                <w:numId w:val="11"/>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салфетки из ткани, хорошо впитывающей воду, для осушения кисти; салфетки для рук;</w:t>
            </w:r>
          </w:p>
          <w:p w14:paraId="61E74EB1" w14:textId="77777777" w:rsidR="006B36C5" w:rsidRPr="0084663C" w:rsidRDefault="006B36C5" w:rsidP="0084663C">
            <w:pPr>
              <w:numPr>
                <w:ilvl w:val="0"/>
                <w:numId w:val="11"/>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губки из поролона;</w:t>
            </w:r>
          </w:p>
          <w:p w14:paraId="01C2D0BE" w14:textId="77777777" w:rsidR="006B36C5" w:rsidRPr="0084663C" w:rsidRDefault="006B36C5" w:rsidP="0084663C">
            <w:pPr>
              <w:numPr>
                <w:ilvl w:val="0"/>
                <w:numId w:val="11"/>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пластилин</w:t>
            </w:r>
          </w:p>
          <w:p w14:paraId="29CEC6D7" w14:textId="77777777" w:rsidR="006B36C5" w:rsidRPr="0084663C" w:rsidRDefault="006B36C5" w:rsidP="0084663C">
            <w:pPr>
              <w:numPr>
                <w:ilvl w:val="0"/>
                <w:numId w:val="11"/>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доски для лепки;</w:t>
            </w:r>
          </w:p>
          <w:p w14:paraId="7CAEFA53" w14:textId="77777777" w:rsidR="006B36C5" w:rsidRDefault="006B36C5" w:rsidP="0084663C">
            <w:pPr>
              <w:numPr>
                <w:ilvl w:val="0"/>
                <w:numId w:val="11"/>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стеки разной формы;</w:t>
            </w:r>
          </w:p>
          <w:p w14:paraId="5FC63949" w14:textId="77777777" w:rsidR="003A165A" w:rsidRDefault="003A165A" w:rsidP="003A165A">
            <w:pPr>
              <w:suppressAutoHyphens/>
              <w:spacing w:before="100" w:beforeAutospacing="1" w:after="0"/>
              <w:rPr>
                <w:rFonts w:asciiTheme="majorHAnsi" w:eastAsia="Times New Roman" w:hAnsiTheme="majorHAnsi" w:cs="Times New Roman"/>
                <w:color w:val="000000" w:themeColor="text1"/>
                <w:sz w:val="28"/>
                <w:szCs w:val="28"/>
              </w:rPr>
            </w:pPr>
          </w:p>
          <w:p w14:paraId="52909E87" w14:textId="77777777" w:rsidR="003A165A" w:rsidRDefault="003A165A" w:rsidP="003A165A">
            <w:pPr>
              <w:suppressAutoHyphens/>
              <w:spacing w:before="100" w:beforeAutospacing="1" w:after="0"/>
              <w:rPr>
                <w:rFonts w:asciiTheme="majorHAnsi" w:eastAsia="Times New Roman" w:hAnsiTheme="majorHAnsi" w:cs="Times New Roman"/>
                <w:color w:val="000000" w:themeColor="text1"/>
                <w:sz w:val="28"/>
                <w:szCs w:val="28"/>
              </w:rPr>
            </w:pPr>
          </w:p>
          <w:p w14:paraId="111E884C" w14:textId="77777777" w:rsidR="003A165A" w:rsidRDefault="003A165A" w:rsidP="003A165A">
            <w:pPr>
              <w:suppressAutoHyphens/>
              <w:spacing w:before="100" w:beforeAutospacing="1" w:after="0"/>
              <w:rPr>
                <w:rFonts w:asciiTheme="majorHAnsi" w:eastAsia="Times New Roman" w:hAnsiTheme="majorHAnsi" w:cs="Times New Roman"/>
                <w:color w:val="000000" w:themeColor="text1"/>
                <w:sz w:val="28"/>
                <w:szCs w:val="28"/>
              </w:rPr>
            </w:pPr>
          </w:p>
          <w:p w14:paraId="5B5F8A9F" w14:textId="77777777" w:rsidR="003A165A" w:rsidRDefault="003A165A" w:rsidP="003A165A">
            <w:pPr>
              <w:suppressAutoHyphens/>
              <w:spacing w:before="100" w:beforeAutospacing="1" w:after="0"/>
              <w:rPr>
                <w:rFonts w:asciiTheme="majorHAnsi" w:eastAsia="Times New Roman" w:hAnsiTheme="majorHAnsi" w:cs="Times New Roman"/>
                <w:color w:val="000000" w:themeColor="text1"/>
                <w:sz w:val="28"/>
                <w:szCs w:val="28"/>
              </w:rPr>
            </w:pPr>
          </w:p>
          <w:p w14:paraId="7B55ECBF" w14:textId="77777777" w:rsidR="003A165A" w:rsidRDefault="003A165A" w:rsidP="003A165A">
            <w:pPr>
              <w:suppressAutoHyphens/>
              <w:spacing w:before="100" w:beforeAutospacing="1" w:after="0"/>
              <w:rPr>
                <w:rFonts w:asciiTheme="majorHAnsi" w:eastAsia="Times New Roman" w:hAnsiTheme="majorHAnsi" w:cs="Times New Roman"/>
                <w:color w:val="000000" w:themeColor="text1"/>
                <w:sz w:val="28"/>
                <w:szCs w:val="28"/>
              </w:rPr>
            </w:pPr>
          </w:p>
          <w:p w14:paraId="2A684650" w14:textId="77777777" w:rsidR="003A165A" w:rsidRDefault="003A165A" w:rsidP="003A165A">
            <w:pPr>
              <w:suppressAutoHyphens/>
              <w:spacing w:before="100" w:beforeAutospacing="1" w:after="0"/>
              <w:rPr>
                <w:rFonts w:asciiTheme="majorHAnsi" w:eastAsia="Times New Roman" w:hAnsiTheme="majorHAnsi" w:cs="Times New Roman"/>
                <w:color w:val="000000" w:themeColor="text1"/>
                <w:sz w:val="28"/>
                <w:szCs w:val="28"/>
              </w:rPr>
            </w:pPr>
          </w:p>
          <w:p w14:paraId="7D5E2654" w14:textId="77777777" w:rsidR="003A165A" w:rsidRDefault="003A165A" w:rsidP="003A165A">
            <w:pPr>
              <w:suppressAutoHyphens/>
              <w:spacing w:before="100" w:beforeAutospacing="1" w:after="0"/>
              <w:rPr>
                <w:rFonts w:asciiTheme="majorHAnsi" w:eastAsia="Times New Roman" w:hAnsiTheme="majorHAnsi" w:cs="Times New Roman"/>
                <w:color w:val="000000" w:themeColor="text1"/>
                <w:sz w:val="28"/>
                <w:szCs w:val="28"/>
              </w:rPr>
            </w:pPr>
          </w:p>
          <w:p w14:paraId="1FF1585B" w14:textId="77777777" w:rsidR="003A165A" w:rsidRPr="0084663C" w:rsidRDefault="003A165A" w:rsidP="003A165A">
            <w:pPr>
              <w:suppressAutoHyphens/>
              <w:spacing w:before="100" w:beforeAutospacing="1" w:after="0"/>
              <w:rPr>
                <w:rFonts w:asciiTheme="majorHAnsi" w:eastAsia="Times New Roman" w:hAnsiTheme="majorHAnsi" w:cs="Times New Roman"/>
                <w:color w:val="000000" w:themeColor="text1"/>
                <w:sz w:val="28"/>
                <w:szCs w:val="28"/>
              </w:rPr>
            </w:pPr>
          </w:p>
          <w:p w14:paraId="08D76E02" w14:textId="77777777" w:rsidR="006B36C5" w:rsidRPr="0084663C" w:rsidRDefault="006B36C5" w:rsidP="0084663C">
            <w:pPr>
              <w:numPr>
                <w:ilvl w:val="0"/>
                <w:numId w:val="11"/>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розетки для клея;</w:t>
            </w:r>
          </w:p>
          <w:p w14:paraId="4BA3F920" w14:textId="77777777" w:rsidR="006B36C5" w:rsidRPr="0084663C" w:rsidRDefault="006B36C5" w:rsidP="0084663C">
            <w:pPr>
              <w:numPr>
                <w:ilvl w:val="0"/>
                <w:numId w:val="11"/>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подносы для форм и обрезков бумаги;</w:t>
            </w:r>
          </w:p>
          <w:p w14:paraId="6C991584" w14:textId="77777777" w:rsidR="006B36C5" w:rsidRPr="0084663C" w:rsidRDefault="006B36C5" w:rsidP="0084663C">
            <w:pPr>
              <w:numPr>
                <w:ilvl w:val="0"/>
                <w:numId w:val="11"/>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большие клеёнки для покрытия столов;</w:t>
            </w:r>
          </w:p>
          <w:p w14:paraId="47DB6170" w14:textId="77777777" w:rsidR="006B36C5" w:rsidRPr="0084663C" w:rsidRDefault="006B36C5" w:rsidP="0084663C">
            <w:pPr>
              <w:numPr>
                <w:ilvl w:val="0"/>
                <w:numId w:val="11"/>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печатки для нанесения узора;</w:t>
            </w:r>
          </w:p>
          <w:p w14:paraId="4635E286" w14:textId="77777777" w:rsidR="006B36C5" w:rsidRPr="0084663C" w:rsidRDefault="006B36C5" w:rsidP="0084663C">
            <w:pPr>
              <w:numPr>
                <w:ilvl w:val="0"/>
                <w:numId w:val="11"/>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школьные мелки для рисования на доске и асфальте или линолеуме.</w:t>
            </w:r>
          </w:p>
        </w:tc>
      </w:tr>
      <w:tr w:rsidR="0084663C" w:rsidRPr="0084663C" w14:paraId="060042ED" w14:textId="77777777" w:rsidTr="008149CA">
        <w:trPr>
          <w:tblCellSpacing w:w="0" w:type="dxa"/>
        </w:trPr>
        <w:tc>
          <w:tcPr>
            <w:tcW w:w="2552" w:type="dxa"/>
          </w:tcPr>
          <w:p w14:paraId="5FE1447F" w14:textId="77777777" w:rsidR="003A165A" w:rsidRDefault="003A165A" w:rsidP="0084663C">
            <w:pPr>
              <w:suppressAutoHyphens/>
              <w:spacing w:before="100" w:beforeAutospacing="1" w:after="0"/>
              <w:rPr>
                <w:rFonts w:asciiTheme="majorHAnsi" w:eastAsia="Times New Roman" w:hAnsiTheme="majorHAnsi" w:cs="Times New Roman"/>
                <w:b/>
                <w:color w:val="000000" w:themeColor="text1"/>
                <w:sz w:val="28"/>
                <w:szCs w:val="28"/>
              </w:rPr>
            </w:pPr>
          </w:p>
          <w:p w14:paraId="600D9959" w14:textId="77777777" w:rsidR="003A165A" w:rsidRDefault="003A165A" w:rsidP="0084663C">
            <w:pPr>
              <w:suppressAutoHyphens/>
              <w:spacing w:before="100" w:beforeAutospacing="1" w:after="0"/>
              <w:rPr>
                <w:rFonts w:asciiTheme="majorHAnsi" w:eastAsia="Times New Roman" w:hAnsiTheme="majorHAnsi" w:cs="Times New Roman"/>
                <w:b/>
                <w:color w:val="000000" w:themeColor="text1"/>
                <w:sz w:val="28"/>
                <w:szCs w:val="28"/>
              </w:rPr>
            </w:pPr>
          </w:p>
          <w:p w14:paraId="04C0C3AD" w14:textId="77777777" w:rsidR="006B36C5" w:rsidRPr="0084663C" w:rsidRDefault="006B36C5" w:rsidP="0084663C">
            <w:pPr>
              <w:suppressAutoHyphens/>
              <w:spacing w:before="100" w:beforeAutospacing="1" w:after="0"/>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Центр живой природы</w:t>
            </w:r>
          </w:p>
        </w:tc>
        <w:tc>
          <w:tcPr>
            <w:tcW w:w="11687" w:type="dxa"/>
          </w:tcPr>
          <w:p w14:paraId="721F7D3D" w14:textId="77777777" w:rsidR="00853CA2" w:rsidRDefault="0042188D" w:rsidP="0042188D">
            <w:pPr>
              <w:suppressAutoHyphens/>
              <w:spacing w:before="100" w:beforeAutospacing="1" w:after="0"/>
              <w:rPr>
                <w:rFonts w:asciiTheme="majorHAnsi" w:eastAsia="Times New Roman" w:hAnsiTheme="majorHAnsi" w:cs="Times New Roman"/>
                <w:color w:val="000000" w:themeColor="text1"/>
                <w:sz w:val="28"/>
                <w:szCs w:val="28"/>
              </w:rPr>
            </w:pPr>
            <w:r>
              <w:rPr>
                <w:rFonts w:asciiTheme="majorHAnsi" w:eastAsia="Times New Roman" w:hAnsiTheme="majorHAnsi" w:cs="Times New Roman"/>
                <w:color w:val="000000" w:themeColor="text1"/>
                <w:sz w:val="28"/>
                <w:szCs w:val="28"/>
              </w:rPr>
              <w:t xml:space="preserve">        </w:t>
            </w:r>
          </w:p>
          <w:p w14:paraId="3D14929C" w14:textId="77777777" w:rsidR="00853CA2" w:rsidRDefault="0042188D" w:rsidP="0042188D">
            <w:pPr>
              <w:suppressAutoHyphens/>
              <w:spacing w:before="100" w:beforeAutospacing="1" w:after="0"/>
              <w:rPr>
                <w:rFonts w:asciiTheme="majorHAnsi" w:eastAsia="Times New Roman" w:hAnsiTheme="majorHAnsi" w:cs="Times New Roman"/>
                <w:color w:val="000000" w:themeColor="text1"/>
                <w:sz w:val="28"/>
                <w:szCs w:val="28"/>
              </w:rPr>
            </w:pPr>
            <w:r>
              <w:rPr>
                <w:rFonts w:asciiTheme="majorHAnsi" w:eastAsia="Times New Roman" w:hAnsiTheme="majorHAnsi" w:cs="Times New Roman"/>
                <w:color w:val="000000" w:themeColor="text1"/>
                <w:sz w:val="28"/>
                <w:szCs w:val="28"/>
              </w:rPr>
              <w:t xml:space="preserve"> </w:t>
            </w:r>
          </w:p>
          <w:p w14:paraId="5949317A" w14:textId="77777777" w:rsidR="006B36C5" w:rsidRPr="0084663C" w:rsidRDefault="006B36C5" w:rsidP="0042188D">
            <w:p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комнатные растения (6-7видов)  с красивыми листьями различной формы, цветущие;</w:t>
            </w:r>
          </w:p>
          <w:p w14:paraId="67FC081C" w14:textId="77777777" w:rsidR="006B36C5" w:rsidRPr="0084663C" w:rsidRDefault="006B36C5" w:rsidP="0084663C">
            <w:pPr>
              <w:numPr>
                <w:ilvl w:val="0"/>
                <w:numId w:val="12"/>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круговая диаграмма смены времён года;</w:t>
            </w:r>
          </w:p>
          <w:p w14:paraId="4ACFFE80" w14:textId="77777777" w:rsidR="006B36C5" w:rsidRPr="0084663C" w:rsidRDefault="006B36C5" w:rsidP="0084663C">
            <w:pPr>
              <w:numPr>
                <w:ilvl w:val="0"/>
                <w:numId w:val="12"/>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Календарь природы;</w:t>
            </w:r>
          </w:p>
          <w:p w14:paraId="286356A8" w14:textId="77777777" w:rsidR="006B36C5" w:rsidRPr="0084663C" w:rsidRDefault="006B36C5" w:rsidP="0084663C">
            <w:pPr>
              <w:numPr>
                <w:ilvl w:val="0"/>
                <w:numId w:val="12"/>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изображение явлений природы (солнце, пасмурно, ветер, дождь, снег и др.) со стрелкой.</w:t>
            </w:r>
          </w:p>
        </w:tc>
      </w:tr>
      <w:tr w:rsidR="0084663C" w:rsidRPr="0084663C" w14:paraId="514E7102" w14:textId="77777777" w:rsidTr="008149CA">
        <w:trPr>
          <w:trHeight w:val="985"/>
          <w:tblCellSpacing w:w="0" w:type="dxa"/>
        </w:trPr>
        <w:tc>
          <w:tcPr>
            <w:tcW w:w="2552" w:type="dxa"/>
          </w:tcPr>
          <w:p w14:paraId="5314340C" w14:textId="77777777" w:rsidR="006B36C5" w:rsidRPr="0084663C" w:rsidRDefault="006B36C5" w:rsidP="0084663C">
            <w:pPr>
              <w:suppressAutoHyphens/>
              <w:spacing w:before="100" w:beforeAutospacing="1" w:after="0"/>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Центр  сюжетно-ролевых  и др. игр</w:t>
            </w:r>
          </w:p>
        </w:tc>
        <w:tc>
          <w:tcPr>
            <w:tcW w:w="11687" w:type="dxa"/>
          </w:tcPr>
          <w:p w14:paraId="491D81CE" w14:textId="77777777" w:rsidR="006B36C5" w:rsidRPr="0084663C" w:rsidRDefault="006B36C5" w:rsidP="0084663C">
            <w:pPr>
              <w:numPr>
                <w:ilvl w:val="0"/>
                <w:numId w:val="13"/>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Оборудование для сюжетно-ролевых игр «Парикмахерская», «Больница», «Магазин» и др.</w:t>
            </w:r>
          </w:p>
          <w:p w14:paraId="0C09A6B0" w14:textId="77777777" w:rsidR="006B36C5" w:rsidRPr="0084663C" w:rsidRDefault="006B36C5" w:rsidP="0084663C">
            <w:pPr>
              <w:numPr>
                <w:ilvl w:val="0"/>
                <w:numId w:val="13"/>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атрибуты для сюжетно-ролевых игр (шапочки, бескозырки, фартуки, юбки,</w:t>
            </w:r>
            <w:r w:rsidR="00F557C0">
              <w:rPr>
                <w:rFonts w:asciiTheme="majorHAnsi" w:eastAsia="Times New Roman" w:hAnsiTheme="majorHAnsi" w:cs="Times New Roman"/>
                <w:color w:val="000000" w:themeColor="text1"/>
                <w:sz w:val="28"/>
                <w:szCs w:val="28"/>
              </w:rPr>
              <w:t xml:space="preserve"> наборы медицинских, парикмахер</w:t>
            </w:r>
            <w:r w:rsidRPr="0084663C">
              <w:rPr>
                <w:rFonts w:asciiTheme="majorHAnsi" w:eastAsia="Times New Roman" w:hAnsiTheme="majorHAnsi" w:cs="Times New Roman"/>
                <w:color w:val="000000" w:themeColor="text1"/>
                <w:sz w:val="28"/>
                <w:szCs w:val="28"/>
              </w:rPr>
              <w:t>ских принадлежностей и др.);</w:t>
            </w:r>
          </w:p>
          <w:p w14:paraId="694C6229" w14:textId="77777777" w:rsidR="006B36C5" w:rsidRPr="0084663C" w:rsidRDefault="006B36C5" w:rsidP="0084663C">
            <w:pPr>
              <w:numPr>
                <w:ilvl w:val="0"/>
                <w:numId w:val="13"/>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куклы крупные (35-40 см), средние (25-35 см); </w:t>
            </w:r>
          </w:p>
          <w:p w14:paraId="325EAFE3" w14:textId="77777777" w:rsidR="006B36C5" w:rsidRPr="0084663C" w:rsidRDefault="006B36C5" w:rsidP="0084663C">
            <w:pPr>
              <w:numPr>
                <w:ilvl w:val="0"/>
                <w:numId w:val="13"/>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фигурки средней величины:  дикие и домашние животные;</w:t>
            </w:r>
          </w:p>
          <w:p w14:paraId="758E6E01" w14:textId="77777777" w:rsidR="006B36C5" w:rsidRPr="0084663C" w:rsidRDefault="006B36C5" w:rsidP="0084663C">
            <w:pPr>
              <w:numPr>
                <w:ilvl w:val="0"/>
                <w:numId w:val="13"/>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наборы кухонной и чайной посуды;</w:t>
            </w:r>
          </w:p>
          <w:p w14:paraId="741F14B2" w14:textId="77777777" w:rsidR="006B36C5" w:rsidRPr="0084663C" w:rsidRDefault="006B36C5" w:rsidP="0084663C">
            <w:pPr>
              <w:numPr>
                <w:ilvl w:val="0"/>
                <w:numId w:val="13"/>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набор овощей и фруктов;</w:t>
            </w:r>
          </w:p>
          <w:p w14:paraId="6769E613" w14:textId="77777777" w:rsidR="006B36C5" w:rsidRPr="0084663C" w:rsidRDefault="006B36C5" w:rsidP="0084663C">
            <w:pPr>
              <w:numPr>
                <w:ilvl w:val="0"/>
                <w:numId w:val="13"/>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машины крупные и средние; грузовые и легковые;</w:t>
            </w:r>
          </w:p>
          <w:p w14:paraId="64AC5904" w14:textId="77777777" w:rsidR="006B36C5" w:rsidRPr="0084663C" w:rsidRDefault="006B36C5" w:rsidP="0084663C">
            <w:pPr>
              <w:numPr>
                <w:ilvl w:val="0"/>
                <w:numId w:val="13"/>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телефон, руль, весы, сумки, ведёрки, утюг, молоток, часы  и др.</w:t>
            </w:r>
          </w:p>
          <w:p w14:paraId="42DFE0CB" w14:textId="77777777" w:rsidR="006B36C5" w:rsidRPr="0084663C" w:rsidRDefault="006B36C5" w:rsidP="0084663C">
            <w:pPr>
              <w:numPr>
                <w:ilvl w:val="0"/>
                <w:numId w:val="13"/>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кукольные коляски;</w:t>
            </w:r>
          </w:p>
          <w:p w14:paraId="21BFACA1" w14:textId="77777777" w:rsidR="006B36C5" w:rsidRPr="0084663C" w:rsidRDefault="006B36C5" w:rsidP="0084663C">
            <w:pPr>
              <w:numPr>
                <w:ilvl w:val="0"/>
                <w:numId w:val="13"/>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настольные игры.</w:t>
            </w:r>
          </w:p>
        </w:tc>
      </w:tr>
      <w:tr w:rsidR="0084663C" w:rsidRPr="0084663C" w14:paraId="6EA38248" w14:textId="77777777" w:rsidTr="008149CA">
        <w:trPr>
          <w:tblCellSpacing w:w="0" w:type="dxa"/>
        </w:trPr>
        <w:tc>
          <w:tcPr>
            <w:tcW w:w="2552" w:type="dxa"/>
            <w:tcBorders>
              <w:bottom w:val="inset" w:sz="6" w:space="0" w:color="000000"/>
            </w:tcBorders>
          </w:tcPr>
          <w:p w14:paraId="49522F5F" w14:textId="77777777" w:rsidR="006B36C5" w:rsidRPr="0084663C" w:rsidRDefault="006B36C5" w:rsidP="0084663C">
            <w:pPr>
              <w:suppressAutoHyphens/>
              <w:spacing w:before="100" w:beforeAutospacing="1" w:after="0"/>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Музыкальный центр</w:t>
            </w:r>
          </w:p>
        </w:tc>
        <w:tc>
          <w:tcPr>
            <w:tcW w:w="11687" w:type="dxa"/>
            <w:tcBorders>
              <w:bottom w:val="inset" w:sz="6" w:space="0" w:color="000000"/>
            </w:tcBorders>
          </w:tcPr>
          <w:p w14:paraId="70F01A96" w14:textId="77777777" w:rsidR="006B36C5" w:rsidRPr="0084663C" w:rsidRDefault="006B36C5" w:rsidP="0084663C">
            <w:pPr>
              <w:numPr>
                <w:ilvl w:val="0"/>
                <w:numId w:val="14"/>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Музыкальные инструменты (ложки, шумовые инструменты);</w:t>
            </w:r>
          </w:p>
          <w:p w14:paraId="4638ECD8" w14:textId="77777777" w:rsidR="006B36C5" w:rsidRPr="0084663C" w:rsidRDefault="006B36C5" w:rsidP="0084663C">
            <w:pPr>
              <w:numPr>
                <w:ilvl w:val="0"/>
                <w:numId w:val="14"/>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Карточки с изображение разных музыкальных инструментов;</w:t>
            </w:r>
          </w:p>
          <w:p w14:paraId="10E2FA28" w14:textId="77777777" w:rsidR="006B36C5" w:rsidRPr="0084663C" w:rsidRDefault="006B36C5" w:rsidP="0084663C">
            <w:pPr>
              <w:numPr>
                <w:ilvl w:val="0"/>
                <w:numId w:val="14"/>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Музыкально-дидактические игры.</w:t>
            </w:r>
          </w:p>
        </w:tc>
      </w:tr>
    </w:tbl>
    <w:p w14:paraId="11C9F560" w14:textId="77777777" w:rsidR="006B36C5" w:rsidRPr="0084663C" w:rsidRDefault="006B36C5" w:rsidP="0084663C">
      <w:pPr>
        <w:spacing w:after="0"/>
        <w:rPr>
          <w:rFonts w:asciiTheme="majorHAnsi" w:eastAsia="Times New Roman" w:hAnsiTheme="majorHAnsi" w:cs="Arial"/>
          <w:color w:val="000000" w:themeColor="text1"/>
          <w:sz w:val="28"/>
          <w:szCs w:val="28"/>
        </w:rPr>
        <w:sectPr w:rsidR="006B36C5" w:rsidRPr="0084663C" w:rsidSect="007809F8">
          <w:headerReference w:type="default" r:id="rId9"/>
          <w:footerReference w:type="default" r:id="rId10"/>
          <w:pgSz w:w="16838" w:h="11906" w:orient="landscape"/>
          <w:pgMar w:top="-284" w:right="962" w:bottom="0" w:left="1134" w:header="708" w:footer="708" w:gutter="0"/>
          <w:cols w:space="708"/>
          <w:docGrid w:linePitch="360"/>
        </w:sectPr>
      </w:pPr>
    </w:p>
    <w:p w14:paraId="0BD7290A" w14:textId="77777777" w:rsidR="006B36C5" w:rsidRPr="0084663C" w:rsidRDefault="006B36C5" w:rsidP="0084663C">
      <w:pPr>
        <w:spacing w:after="0"/>
        <w:rPr>
          <w:rFonts w:asciiTheme="majorHAnsi" w:eastAsia="Times New Roman" w:hAnsiTheme="majorHAnsi" w:cstheme="minorHAnsi"/>
          <w:color w:val="000000" w:themeColor="text1"/>
          <w:sz w:val="28"/>
          <w:szCs w:val="28"/>
        </w:rPr>
        <w:sectPr w:rsidR="006B36C5" w:rsidRPr="0084663C" w:rsidSect="006203F7">
          <w:type w:val="continuous"/>
          <w:pgSz w:w="16838" w:h="11906" w:orient="landscape"/>
          <w:pgMar w:top="709" w:right="1134" w:bottom="1418" w:left="1134" w:header="708" w:footer="708" w:gutter="0"/>
          <w:cols w:space="708"/>
          <w:docGrid w:linePitch="360"/>
        </w:sectPr>
      </w:pPr>
    </w:p>
    <w:p w14:paraId="584E0AD8" w14:textId="77777777" w:rsidR="003A165A" w:rsidRDefault="003A165A" w:rsidP="00A52A8B">
      <w:pPr>
        <w:spacing w:before="225" w:after="225"/>
        <w:jc w:val="center"/>
        <w:rPr>
          <w:rFonts w:asciiTheme="majorHAnsi" w:eastAsia="Times New Roman" w:hAnsiTheme="majorHAnsi" w:cs="Times New Roman"/>
          <w:b/>
          <w:color w:val="000000" w:themeColor="text1"/>
          <w:sz w:val="28"/>
          <w:szCs w:val="28"/>
        </w:rPr>
      </w:pPr>
    </w:p>
    <w:p w14:paraId="4502F2BC" w14:textId="77777777" w:rsidR="006B36C5" w:rsidRPr="0084663C" w:rsidRDefault="00417AC7" w:rsidP="00A52A8B">
      <w:pPr>
        <w:spacing w:before="225" w:after="225"/>
        <w:jc w:val="center"/>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3.2.</w:t>
      </w:r>
      <w:r w:rsidR="008C4EEB" w:rsidRPr="0084663C">
        <w:rPr>
          <w:rFonts w:asciiTheme="majorHAnsi" w:eastAsia="Times New Roman" w:hAnsiTheme="majorHAnsi" w:cs="Times New Roman"/>
          <w:b/>
          <w:color w:val="000000" w:themeColor="text1"/>
          <w:sz w:val="28"/>
          <w:szCs w:val="28"/>
        </w:rPr>
        <w:t xml:space="preserve">Режим дня </w:t>
      </w:r>
      <w:r w:rsidRPr="0084663C">
        <w:rPr>
          <w:rFonts w:asciiTheme="majorHAnsi" w:eastAsia="Times New Roman" w:hAnsiTheme="majorHAnsi" w:cs="Times New Roman"/>
          <w:b/>
          <w:color w:val="000000" w:themeColor="text1"/>
          <w:sz w:val="28"/>
          <w:szCs w:val="28"/>
        </w:rPr>
        <w:t>(расписание занятий, двигательный режим,  схема закаливания детей)</w:t>
      </w:r>
    </w:p>
    <w:p w14:paraId="1D26F037" w14:textId="77777777" w:rsidR="006B36C5" w:rsidRPr="0084663C" w:rsidRDefault="006B36C5" w:rsidP="0084663C">
      <w:pPr>
        <w:pStyle w:val="a3"/>
        <w:suppressAutoHyphens/>
        <w:spacing w:after="0" w:line="276" w:lineRule="auto"/>
        <w:ind w:left="284" w:firstLine="567"/>
        <w:jc w:val="both"/>
        <w:rPr>
          <w:rFonts w:asciiTheme="majorHAnsi" w:eastAsia="Times New Roman" w:hAnsiTheme="majorHAnsi"/>
          <w:color w:val="000000" w:themeColor="text1"/>
          <w:sz w:val="28"/>
          <w:szCs w:val="28"/>
          <w:lang w:eastAsia="zh-CN"/>
        </w:rPr>
      </w:pPr>
      <w:r w:rsidRPr="0084663C">
        <w:rPr>
          <w:rFonts w:asciiTheme="majorHAnsi" w:eastAsia="Times New Roman" w:hAnsiTheme="majorHAnsi"/>
          <w:color w:val="000000" w:themeColor="text1"/>
          <w:sz w:val="28"/>
          <w:szCs w:val="28"/>
          <w:lang w:eastAsia="zh-CN"/>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организуется с учётом физической и умственной работоспособности, а также эмоциональной реактивности в первой и во второй половине дня. </w:t>
      </w:r>
    </w:p>
    <w:p w14:paraId="79DA2041" w14:textId="77777777" w:rsidR="006B36C5" w:rsidRPr="0084663C" w:rsidRDefault="006B36C5" w:rsidP="0084663C">
      <w:pPr>
        <w:suppressAutoHyphens/>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   При составлении и организации режима дня учитываются повторяющиеся компоненты:  </w:t>
      </w:r>
    </w:p>
    <w:p w14:paraId="4014593F" w14:textId="77777777" w:rsidR="006B36C5" w:rsidRPr="0084663C" w:rsidRDefault="006B36C5" w:rsidP="0084663C">
      <w:pPr>
        <w:numPr>
          <w:ilvl w:val="0"/>
          <w:numId w:val="4"/>
        </w:numPr>
        <w:suppressAutoHyphens/>
        <w:spacing w:after="0"/>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время приёма пищи;</w:t>
      </w:r>
    </w:p>
    <w:p w14:paraId="67B094A2" w14:textId="77777777" w:rsidR="006B36C5" w:rsidRPr="0084663C" w:rsidRDefault="006B36C5" w:rsidP="0084663C">
      <w:pPr>
        <w:numPr>
          <w:ilvl w:val="0"/>
          <w:numId w:val="4"/>
        </w:numPr>
        <w:suppressAutoHyphens/>
        <w:spacing w:after="0"/>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укладывание на дневной сон;</w:t>
      </w:r>
    </w:p>
    <w:p w14:paraId="7C430761" w14:textId="77777777" w:rsidR="006B36C5" w:rsidRPr="0084663C" w:rsidRDefault="006B36C5" w:rsidP="0084663C">
      <w:pPr>
        <w:numPr>
          <w:ilvl w:val="0"/>
          <w:numId w:val="4"/>
        </w:numPr>
        <w:suppressAutoHyphens/>
        <w:spacing w:after="0"/>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общая длительность пребывания ребёнка на открытом воздухе и в помещении при выполнении физических упражнений. </w:t>
      </w:r>
    </w:p>
    <w:p w14:paraId="327F1019" w14:textId="77777777" w:rsidR="006B36C5" w:rsidRPr="0084663C" w:rsidRDefault="006B36C5" w:rsidP="0084663C">
      <w:pPr>
        <w:suppressAutoHyphens/>
        <w:spacing w:after="0"/>
        <w:rPr>
          <w:rFonts w:asciiTheme="majorHAnsi" w:eastAsia="Times New Roman" w:hAnsiTheme="majorHAnsi" w:cs="Times New Roman"/>
          <w:bCs/>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Организация  жизни и деятельности детей спланирована согласно </w:t>
      </w:r>
      <w:r w:rsidRPr="0084663C">
        <w:rPr>
          <w:rFonts w:asciiTheme="majorHAnsi" w:eastAsia="Times New Roman" w:hAnsiTheme="majorHAnsi" w:cs="Times New Roman"/>
          <w:bCs/>
          <w:color w:val="000000" w:themeColor="text1"/>
          <w:sz w:val="28"/>
          <w:szCs w:val="28"/>
          <w:lang w:eastAsia="zh-CN"/>
        </w:rPr>
        <w:t>Сан Пин 2.4.1.3049-13"Санитарно-эпидемиологических требованиях к устройству, содержанию и организации режима работы дошкольных образовательных организаций"      от 15 мая 2013 г. N 26</w:t>
      </w:r>
      <w:r w:rsidRPr="0084663C">
        <w:rPr>
          <w:rFonts w:asciiTheme="majorHAnsi" w:eastAsia="Times New Roman" w:hAnsiTheme="majorHAnsi" w:cs="Times New Roman"/>
          <w:color w:val="000000" w:themeColor="text1"/>
          <w:sz w:val="28"/>
          <w:szCs w:val="28"/>
          <w:lang w:eastAsia="zh-CN"/>
        </w:rPr>
        <w:t>.</w:t>
      </w:r>
    </w:p>
    <w:p w14:paraId="4F994C4C" w14:textId="77777777" w:rsidR="00A7148C" w:rsidRPr="0084663C" w:rsidRDefault="00A7148C" w:rsidP="0084663C">
      <w:pPr>
        <w:shd w:val="clear" w:color="auto" w:fill="FFFFFF"/>
        <w:suppressAutoHyphens/>
        <w:autoSpaceDE w:val="0"/>
        <w:spacing w:after="0"/>
        <w:jc w:val="center"/>
        <w:rPr>
          <w:rFonts w:asciiTheme="majorHAnsi" w:eastAsia="Times New Roman" w:hAnsiTheme="majorHAnsi" w:cs="Times New Roman"/>
          <w:b/>
          <w:color w:val="000000" w:themeColor="text1"/>
          <w:sz w:val="28"/>
          <w:szCs w:val="28"/>
          <w:lang w:eastAsia="zh-CN"/>
        </w:rPr>
      </w:pPr>
    </w:p>
    <w:p w14:paraId="4710E8CF" w14:textId="77777777" w:rsidR="00A7148C" w:rsidRDefault="00A7148C" w:rsidP="0084663C">
      <w:pPr>
        <w:shd w:val="clear" w:color="auto" w:fill="FFFFFF"/>
        <w:suppressAutoHyphens/>
        <w:autoSpaceDE w:val="0"/>
        <w:spacing w:after="0"/>
        <w:jc w:val="center"/>
        <w:rPr>
          <w:rFonts w:asciiTheme="majorHAnsi" w:eastAsia="Times New Roman" w:hAnsiTheme="majorHAnsi" w:cs="Times New Roman"/>
          <w:b/>
          <w:color w:val="000000" w:themeColor="text1"/>
          <w:sz w:val="28"/>
          <w:szCs w:val="28"/>
          <w:lang w:eastAsia="zh-CN"/>
        </w:rPr>
      </w:pPr>
    </w:p>
    <w:p w14:paraId="6EC027EF" w14:textId="77777777" w:rsidR="000171DC" w:rsidRDefault="000171DC" w:rsidP="0084663C">
      <w:pPr>
        <w:shd w:val="clear" w:color="auto" w:fill="FFFFFF"/>
        <w:suppressAutoHyphens/>
        <w:autoSpaceDE w:val="0"/>
        <w:spacing w:after="0"/>
        <w:jc w:val="center"/>
        <w:rPr>
          <w:rFonts w:asciiTheme="majorHAnsi" w:eastAsia="Times New Roman" w:hAnsiTheme="majorHAnsi" w:cs="Times New Roman"/>
          <w:b/>
          <w:color w:val="000000" w:themeColor="text1"/>
          <w:sz w:val="28"/>
          <w:szCs w:val="28"/>
          <w:lang w:eastAsia="zh-CN"/>
        </w:rPr>
      </w:pPr>
    </w:p>
    <w:p w14:paraId="5CC8FAC0" w14:textId="77777777" w:rsidR="000171DC" w:rsidRDefault="000171DC" w:rsidP="0084663C">
      <w:pPr>
        <w:shd w:val="clear" w:color="auto" w:fill="FFFFFF"/>
        <w:suppressAutoHyphens/>
        <w:autoSpaceDE w:val="0"/>
        <w:spacing w:after="0"/>
        <w:jc w:val="center"/>
        <w:rPr>
          <w:rFonts w:asciiTheme="majorHAnsi" w:eastAsia="Times New Roman" w:hAnsiTheme="majorHAnsi" w:cs="Times New Roman"/>
          <w:b/>
          <w:color w:val="000000" w:themeColor="text1"/>
          <w:sz w:val="28"/>
          <w:szCs w:val="28"/>
          <w:lang w:eastAsia="zh-CN"/>
        </w:rPr>
      </w:pPr>
    </w:p>
    <w:p w14:paraId="25488C91" w14:textId="77777777" w:rsidR="000171DC" w:rsidRDefault="000171DC" w:rsidP="0084663C">
      <w:pPr>
        <w:shd w:val="clear" w:color="auto" w:fill="FFFFFF"/>
        <w:suppressAutoHyphens/>
        <w:autoSpaceDE w:val="0"/>
        <w:spacing w:after="0"/>
        <w:jc w:val="center"/>
        <w:rPr>
          <w:rFonts w:asciiTheme="majorHAnsi" w:eastAsia="Times New Roman" w:hAnsiTheme="majorHAnsi" w:cs="Times New Roman"/>
          <w:b/>
          <w:color w:val="000000" w:themeColor="text1"/>
          <w:sz w:val="28"/>
          <w:szCs w:val="28"/>
          <w:lang w:eastAsia="zh-CN"/>
        </w:rPr>
      </w:pPr>
    </w:p>
    <w:p w14:paraId="6B4550F8" w14:textId="77777777" w:rsidR="000171DC" w:rsidRDefault="000171DC" w:rsidP="0084663C">
      <w:pPr>
        <w:shd w:val="clear" w:color="auto" w:fill="FFFFFF"/>
        <w:suppressAutoHyphens/>
        <w:autoSpaceDE w:val="0"/>
        <w:spacing w:after="0"/>
        <w:jc w:val="center"/>
        <w:rPr>
          <w:rFonts w:asciiTheme="majorHAnsi" w:eastAsia="Times New Roman" w:hAnsiTheme="majorHAnsi" w:cs="Times New Roman"/>
          <w:b/>
          <w:color w:val="000000" w:themeColor="text1"/>
          <w:sz w:val="28"/>
          <w:szCs w:val="28"/>
          <w:lang w:eastAsia="zh-CN"/>
        </w:rPr>
      </w:pPr>
    </w:p>
    <w:p w14:paraId="5D402012" w14:textId="77777777" w:rsidR="000171DC" w:rsidRDefault="000171DC" w:rsidP="0084663C">
      <w:pPr>
        <w:shd w:val="clear" w:color="auto" w:fill="FFFFFF"/>
        <w:suppressAutoHyphens/>
        <w:autoSpaceDE w:val="0"/>
        <w:spacing w:after="0"/>
        <w:jc w:val="center"/>
        <w:rPr>
          <w:rFonts w:asciiTheme="majorHAnsi" w:eastAsia="Times New Roman" w:hAnsiTheme="majorHAnsi" w:cs="Times New Roman"/>
          <w:b/>
          <w:color w:val="000000" w:themeColor="text1"/>
          <w:sz w:val="28"/>
          <w:szCs w:val="28"/>
          <w:lang w:eastAsia="zh-CN"/>
        </w:rPr>
      </w:pPr>
    </w:p>
    <w:p w14:paraId="001B34A0" w14:textId="77777777" w:rsidR="000171DC" w:rsidRDefault="000171DC" w:rsidP="0084663C">
      <w:pPr>
        <w:shd w:val="clear" w:color="auto" w:fill="FFFFFF"/>
        <w:suppressAutoHyphens/>
        <w:autoSpaceDE w:val="0"/>
        <w:spacing w:after="0"/>
        <w:jc w:val="center"/>
        <w:rPr>
          <w:rFonts w:asciiTheme="majorHAnsi" w:eastAsia="Times New Roman" w:hAnsiTheme="majorHAnsi" w:cs="Times New Roman"/>
          <w:b/>
          <w:color w:val="000000" w:themeColor="text1"/>
          <w:sz w:val="28"/>
          <w:szCs w:val="28"/>
          <w:lang w:eastAsia="zh-CN"/>
        </w:rPr>
      </w:pPr>
    </w:p>
    <w:p w14:paraId="2EBE88B0" w14:textId="77777777" w:rsidR="000171DC" w:rsidRPr="0084663C" w:rsidRDefault="000171DC" w:rsidP="0084663C">
      <w:pPr>
        <w:shd w:val="clear" w:color="auto" w:fill="FFFFFF"/>
        <w:suppressAutoHyphens/>
        <w:autoSpaceDE w:val="0"/>
        <w:spacing w:after="0"/>
        <w:jc w:val="center"/>
        <w:rPr>
          <w:rFonts w:asciiTheme="majorHAnsi" w:eastAsia="Times New Roman" w:hAnsiTheme="majorHAnsi" w:cs="Times New Roman"/>
          <w:b/>
          <w:color w:val="000000" w:themeColor="text1"/>
          <w:sz w:val="28"/>
          <w:szCs w:val="28"/>
          <w:lang w:eastAsia="zh-CN"/>
        </w:rPr>
      </w:pPr>
    </w:p>
    <w:p w14:paraId="5E8E8202" w14:textId="77777777" w:rsidR="003A165A" w:rsidRDefault="003A165A" w:rsidP="00A52A8B">
      <w:pPr>
        <w:shd w:val="clear" w:color="auto" w:fill="FFFFFF"/>
        <w:suppressAutoHyphens/>
        <w:autoSpaceDE w:val="0"/>
        <w:spacing w:after="0"/>
        <w:jc w:val="center"/>
        <w:rPr>
          <w:rFonts w:asciiTheme="majorHAnsi" w:eastAsia="Times New Roman" w:hAnsiTheme="majorHAnsi" w:cs="Times New Roman"/>
          <w:b/>
          <w:color w:val="000000" w:themeColor="text1"/>
          <w:sz w:val="28"/>
          <w:szCs w:val="28"/>
          <w:lang w:eastAsia="zh-CN"/>
        </w:rPr>
      </w:pPr>
    </w:p>
    <w:p w14:paraId="1C1E6630" w14:textId="77777777" w:rsidR="003A165A" w:rsidRDefault="003A165A" w:rsidP="00A52A8B">
      <w:pPr>
        <w:shd w:val="clear" w:color="auto" w:fill="FFFFFF"/>
        <w:suppressAutoHyphens/>
        <w:autoSpaceDE w:val="0"/>
        <w:spacing w:after="0"/>
        <w:jc w:val="center"/>
        <w:rPr>
          <w:rFonts w:asciiTheme="majorHAnsi" w:eastAsia="Times New Roman" w:hAnsiTheme="majorHAnsi" w:cs="Times New Roman"/>
          <w:b/>
          <w:color w:val="000000" w:themeColor="text1"/>
          <w:sz w:val="28"/>
          <w:szCs w:val="28"/>
          <w:lang w:eastAsia="zh-CN"/>
        </w:rPr>
      </w:pPr>
    </w:p>
    <w:p w14:paraId="554302A6" w14:textId="77777777" w:rsidR="00A52A8B" w:rsidRPr="0084663C" w:rsidRDefault="00A52A8B" w:rsidP="00A52A8B">
      <w:pPr>
        <w:shd w:val="clear" w:color="auto" w:fill="FFFFFF"/>
        <w:suppressAutoHyphens/>
        <w:autoSpaceDE w:val="0"/>
        <w:spacing w:after="0"/>
        <w:jc w:val="center"/>
        <w:rPr>
          <w:rFonts w:asciiTheme="majorHAnsi" w:eastAsia="Times New Roman" w:hAnsiTheme="majorHAnsi" w:cs="Times New Roman"/>
          <w:b/>
          <w:color w:val="000000" w:themeColor="text1"/>
          <w:sz w:val="28"/>
          <w:szCs w:val="28"/>
          <w:lang w:eastAsia="zh-CN"/>
        </w:rPr>
      </w:pPr>
      <w:r w:rsidRPr="0084663C">
        <w:rPr>
          <w:rFonts w:asciiTheme="majorHAnsi" w:eastAsia="Times New Roman" w:hAnsiTheme="majorHAnsi" w:cs="Times New Roman"/>
          <w:b/>
          <w:color w:val="000000" w:themeColor="text1"/>
          <w:sz w:val="28"/>
          <w:szCs w:val="28"/>
          <w:lang w:eastAsia="zh-CN"/>
        </w:rPr>
        <w:t>ОРГАНИЗАЦИЯ ЖИЗНЕДЕЯТЕЛЬНОСТИ</w:t>
      </w:r>
    </w:p>
    <w:p w14:paraId="06C97186" w14:textId="77777777" w:rsidR="000171DC" w:rsidRPr="000171DC" w:rsidRDefault="000171DC" w:rsidP="000171DC">
      <w:pPr>
        <w:shd w:val="clear" w:color="auto" w:fill="FFFFFF"/>
        <w:tabs>
          <w:tab w:val="left" w:pos="243"/>
          <w:tab w:val="center" w:pos="7285"/>
        </w:tabs>
        <w:suppressAutoHyphens/>
        <w:autoSpaceDE w:val="0"/>
        <w:spacing w:after="0"/>
        <w:rPr>
          <w:rFonts w:asciiTheme="majorHAnsi" w:eastAsia="Times New Roman" w:hAnsiTheme="majorHAnsi" w:cs="Times New Roman"/>
          <w:b/>
          <w:color w:val="000000" w:themeColor="text1"/>
          <w:sz w:val="28"/>
          <w:szCs w:val="28"/>
          <w:lang w:eastAsia="zh-CN"/>
        </w:rPr>
      </w:pPr>
      <w:r>
        <w:rPr>
          <w:rFonts w:asciiTheme="majorHAnsi" w:eastAsia="Times New Roman" w:hAnsiTheme="majorHAnsi" w:cs="Times New Roman"/>
          <w:b/>
          <w:color w:val="000000" w:themeColor="text1"/>
          <w:sz w:val="28"/>
          <w:szCs w:val="28"/>
          <w:lang w:eastAsia="zh-CN"/>
        </w:rPr>
        <w:tab/>
      </w:r>
      <w:r>
        <w:rPr>
          <w:rFonts w:asciiTheme="majorHAnsi" w:eastAsia="Times New Roman" w:hAnsiTheme="majorHAnsi" w:cs="Times New Roman"/>
          <w:b/>
          <w:color w:val="000000" w:themeColor="text1"/>
          <w:sz w:val="28"/>
          <w:szCs w:val="28"/>
          <w:lang w:eastAsia="zh-CN"/>
        </w:rPr>
        <w:tab/>
      </w:r>
      <w:r w:rsidR="00A52A8B" w:rsidRPr="0084663C">
        <w:rPr>
          <w:rFonts w:asciiTheme="majorHAnsi" w:eastAsia="Times New Roman" w:hAnsiTheme="majorHAnsi" w:cs="Times New Roman"/>
          <w:b/>
          <w:color w:val="000000" w:themeColor="text1"/>
          <w:sz w:val="28"/>
          <w:szCs w:val="28"/>
          <w:lang w:eastAsia="zh-CN"/>
        </w:rPr>
        <w:t xml:space="preserve">В ПОДГОТОВИТЕЛЬНОЙ ГРУППЕ </w:t>
      </w:r>
    </w:p>
    <w:p w14:paraId="7914E5A3" w14:textId="77777777" w:rsidR="00BC36DD" w:rsidRPr="00F557C0" w:rsidRDefault="00BC36DD" w:rsidP="00BC36DD">
      <w:pPr>
        <w:jc w:val="center"/>
        <w:rPr>
          <w:rFonts w:ascii="Times New Roman" w:hAnsi="Times New Roman" w:cs="Times New Roman"/>
          <w:lang w:eastAsia="zh-CN"/>
        </w:rPr>
      </w:pPr>
      <w:r w:rsidRPr="00F557C0">
        <w:rPr>
          <w:rFonts w:ascii="Times New Roman" w:hAnsi="Times New Roman" w:cs="Times New Roman"/>
          <w:b/>
          <w:sz w:val="28"/>
          <w:szCs w:val="28"/>
        </w:rPr>
        <w:t xml:space="preserve"> (теплый период)</w:t>
      </w: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12"/>
        <w:gridCol w:w="4536"/>
      </w:tblGrid>
      <w:tr w:rsidR="00D172BE" w:rsidRPr="00F557C0" w14:paraId="63DF5550" w14:textId="77777777" w:rsidTr="00F557C0">
        <w:tc>
          <w:tcPr>
            <w:tcW w:w="6912" w:type="dxa"/>
          </w:tcPr>
          <w:p w14:paraId="31BA94C1" w14:textId="77777777" w:rsidR="00D172BE" w:rsidRPr="00F557C0" w:rsidRDefault="00D172BE" w:rsidP="00853CA2">
            <w:pPr>
              <w:spacing w:after="0"/>
              <w:ind w:left="-108" w:firstLine="108"/>
              <w:jc w:val="center"/>
              <w:rPr>
                <w:rFonts w:ascii="Times New Roman" w:hAnsi="Times New Roman" w:cs="Times New Roman"/>
                <w:b/>
                <w:bCs/>
                <w:sz w:val="28"/>
                <w:szCs w:val="28"/>
              </w:rPr>
            </w:pPr>
            <w:r w:rsidRPr="00F557C0">
              <w:rPr>
                <w:rFonts w:ascii="Times New Roman" w:hAnsi="Times New Roman" w:cs="Times New Roman"/>
                <w:b/>
                <w:bCs/>
                <w:sz w:val="28"/>
                <w:szCs w:val="28"/>
              </w:rPr>
              <w:t xml:space="preserve">                возраст</w:t>
            </w:r>
          </w:p>
          <w:p w14:paraId="5DE97160" w14:textId="77777777" w:rsidR="00D172BE" w:rsidRPr="00F557C0" w:rsidRDefault="00D172BE" w:rsidP="00853CA2">
            <w:pPr>
              <w:spacing w:after="0"/>
              <w:ind w:left="-108" w:firstLine="108"/>
              <w:rPr>
                <w:rFonts w:ascii="Times New Roman" w:hAnsi="Times New Roman" w:cs="Times New Roman"/>
                <w:b/>
                <w:bCs/>
                <w:sz w:val="28"/>
                <w:szCs w:val="28"/>
              </w:rPr>
            </w:pPr>
            <w:r w:rsidRPr="00F557C0">
              <w:rPr>
                <w:rFonts w:ascii="Times New Roman" w:hAnsi="Times New Roman" w:cs="Times New Roman"/>
                <w:b/>
                <w:bCs/>
                <w:sz w:val="28"/>
                <w:szCs w:val="28"/>
              </w:rPr>
              <w:t>Режим</w:t>
            </w:r>
          </w:p>
        </w:tc>
        <w:tc>
          <w:tcPr>
            <w:tcW w:w="4536" w:type="dxa"/>
          </w:tcPr>
          <w:p w14:paraId="5FAF51BB" w14:textId="77777777" w:rsidR="00D172BE" w:rsidRPr="00F557C0" w:rsidRDefault="00D172BE" w:rsidP="00853CA2">
            <w:pPr>
              <w:spacing w:after="0"/>
              <w:jc w:val="center"/>
              <w:rPr>
                <w:rFonts w:ascii="Times New Roman" w:hAnsi="Times New Roman" w:cs="Times New Roman"/>
                <w:b/>
                <w:bCs/>
                <w:sz w:val="28"/>
                <w:szCs w:val="28"/>
              </w:rPr>
            </w:pPr>
          </w:p>
        </w:tc>
      </w:tr>
      <w:tr w:rsidR="00D172BE" w:rsidRPr="00F557C0" w14:paraId="00E58E6A" w14:textId="77777777" w:rsidTr="00F557C0">
        <w:tc>
          <w:tcPr>
            <w:tcW w:w="6912" w:type="dxa"/>
          </w:tcPr>
          <w:p w14:paraId="09D8CADD" w14:textId="77777777" w:rsidR="00D172BE" w:rsidRPr="00F557C0" w:rsidRDefault="00D172BE" w:rsidP="00853CA2">
            <w:pPr>
              <w:spacing w:after="0"/>
              <w:rPr>
                <w:rFonts w:ascii="Times New Roman" w:hAnsi="Times New Roman" w:cs="Times New Roman"/>
                <w:bCs/>
                <w:sz w:val="28"/>
                <w:szCs w:val="28"/>
              </w:rPr>
            </w:pPr>
            <w:r w:rsidRPr="00F557C0">
              <w:rPr>
                <w:rFonts w:ascii="Times New Roman" w:hAnsi="Times New Roman" w:cs="Times New Roman"/>
                <w:bCs/>
                <w:sz w:val="28"/>
                <w:szCs w:val="28"/>
              </w:rPr>
              <w:t>Прием, осмотр, индивидуальная беседа. Утренняя гимнастика.</w:t>
            </w:r>
          </w:p>
        </w:tc>
        <w:tc>
          <w:tcPr>
            <w:tcW w:w="4536" w:type="dxa"/>
          </w:tcPr>
          <w:p w14:paraId="5CEB29DE" w14:textId="77777777" w:rsidR="00D172BE" w:rsidRPr="00F557C0" w:rsidRDefault="00D172BE" w:rsidP="00853CA2">
            <w:pPr>
              <w:spacing w:after="0"/>
              <w:jc w:val="center"/>
              <w:rPr>
                <w:rFonts w:ascii="Times New Roman" w:hAnsi="Times New Roman" w:cs="Times New Roman"/>
                <w:bCs/>
                <w:sz w:val="28"/>
                <w:szCs w:val="28"/>
              </w:rPr>
            </w:pPr>
          </w:p>
          <w:p w14:paraId="44B22295" w14:textId="77777777" w:rsidR="00D172BE" w:rsidRPr="00F557C0" w:rsidRDefault="00D172BE" w:rsidP="00853CA2">
            <w:pPr>
              <w:spacing w:after="0"/>
              <w:jc w:val="center"/>
              <w:rPr>
                <w:rFonts w:ascii="Times New Roman" w:hAnsi="Times New Roman" w:cs="Times New Roman"/>
                <w:bCs/>
                <w:sz w:val="28"/>
                <w:szCs w:val="28"/>
              </w:rPr>
            </w:pPr>
            <w:r w:rsidRPr="00F557C0">
              <w:rPr>
                <w:rFonts w:ascii="Times New Roman" w:hAnsi="Times New Roman" w:cs="Times New Roman"/>
                <w:bCs/>
                <w:sz w:val="28"/>
                <w:szCs w:val="28"/>
              </w:rPr>
              <w:t>7.00-8.10</w:t>
            </w:r>
          </w:p>
        </w:tc>
      </w:tr>
      <w:tr w:rsidR="00D172BE" w:rsidRPr="00F557C0" w14:paraId="79EDA061" w14:textId="77777777" w:rsidTr="00F557C0">
        <w:tc>
          <w:tcPr>
            <w:tcW w:w="6912" w:type="dxa"/>
          </w:tcPr>
          <w:p w14:paraId="01953BA6" w14:textId="77777777" w:rsidR="00D172BE" w:rsidRPr="00F557C0" w:rsidRDefault="00D172BE" w:rsidP="00853CA2">
            <w:pPr>
              <w:spacing w:after="0"/>
              <w:rPr>
                <w:rFonts w:ascii="Times New Roman" w:hAnsi="Times New Roman" w:cs="Times New Roman"/>
                <w:bCs/>
                <w:sz w:val="28"/>
                <w:szCs w:val="28"/>
              </w:rPr>
            </w:pPr>
            <w:r w:rsidRPr="00F557C0">
              <w:rPr>
                <w:rFonts w:ascii="Times New Roman" w:hAnsi="Times New Roman" w:cs="Times New Roman"/>
                <w:bCs/>
                <w:sz w:val="28"/>
                <w:szCs w:val="28"/>
              </w:rPr>
              <w:t>Утренняя гимнастика.</w:t>
            </w:r>
          </w:p>
        </w:tc>
        <w:tc>
          <w:tcPr>
            <w:tcW w:w="4536" w:type="dxa"/>
          </w:tcPr>
          <w:p w14:paraId="551DF931" w14:textId="77777777" w:rsidR="00D172BE" w:rsidRPr="00F557C0" w:rsidRDefault="00D172BE" w:rsidP="00853CA2">
            <w:pPr>
              <w:spacing w:after="0"/>
              <w:jc w:val="center"/>
              <w:rPr>
                <w:rFonts w:ascii="Times New Roman" w:hAnsi="Times New Roman" w:cs="Times New Roman"/>
                <w:bCs/>
                <w:sz w:val="28"/>
                <w:szCs w:val="28"/>
              </w:rPr>
            </w:pPr>
            <w:r w:rsidRPr="00F557C0">
              <w:rPr>
                <w:rFonts w:ascii="Times New Roman" w:hAnsi="Times New Roman" w:cs="Times New Roman"/>
                <w:sz w:val="28"/>
                <w:szCs w:val="28"/>
              </w:rPr>
              <w:t>8.10 - 8.20</w:t>
            </w:r>
          </w:p>
        </w:tc>
      </w:tr>
      <w:tr w:rsidR="00D172BE" w:rsidRPr="00F557C0" w14:paraId="10816C21" w14:textId="77777777" w:rsidTr="00F557C0">
        <w:tc>
          <w:tcPr>
            <w:tcW w:w="6912" w:type="dxa"/>
          </w:tcPr>
          <w:p w14:paraId="2C2E9716" w14:textId="77777777" w:rsidR="00D172BE" w:rsidRPr="00F557C0" w:rsidRDefault="00D172BE" w:rsidP="00853CA2">
            <w:pPr>
              <w:spacing w:after="0"/>
              <w:rPr>
                <w:rFonts w:ascii="Times New Roman" w:hAnsi="Times New Roman" w:cs="Times New Roman"/>
                <w:bCs/>
                <w:sz w:val="28"/>
                <w:szCs w:val="28"/>
              </w:rPr>
            </w:pPr>
            <w:r w:rsidRPr="00F557C0">
              <w:rPr>
                <w:rFonts w:ascii="Times New Roman" w:hAnsi="Times New Roman" w:cs="Times New Roman"/>
                <w:bCs/>
                <w:sz w:val="28"/>
                <w:szCs w:val="28"/>
              </w:rPr>
              <w:t>Подготовка к завтраку. Водные процедуры.</w:t>
            </w:r>
          </w:p>
        </w:tc>
        <w:tc>
          <w:tcPr>
            <w:tcW w:w="4536" w:type="dxa"/>
          </w:tcPr>
          <w:p w14:paraId="1266E58F" w14:textId="77777777" w:rsidR="00D172BE" w:rsidRPr="00F557C0" w:rsidRDefault="00D172BE" w:rsidP="00853CA2">
            <w:pPr>
              <w:spacing w:after="0"/>
              <w:jc w:val="center"/>
              <w:rPr>
                <w:rFonts w:ascii="Times New Roman" w:hAnsi="Times New Roman" w:cs="Times New Roman"/>
                <w:sz w:val="28"/>
                <w:szCs w:val="28"/>
              </w:rPr>
            </w:pPr>
            <w:r w:rsidRPr="00F557C0">
              <w:rPr>
                <w:rFonts w:ascii="Times New Roman" w:hAnsi="Times New Roman" w:cs="Times New Roman"/>
                <w:sz w:val="28"/>
                <w:szCs w:val="28"/>
              </w:rPr>
              <w:t>8.20 – 8.35</w:t>
            </w:r>
          </w:p>
        </w:tc>
      </w:tr>
      <w:tr w:rsidR="00D172BE" w:rsidRPr="00F557C0" w14:paraId="282F7548" w14:textId="77777777" w:rsidTr="00F557C0">
        <w:tc>
          <w:tcPr>
            <w:tcW w:w="6912" w:type="dxa"/>
          </w:tcPr>
          <w:p w14:paraId="501DE4E9" w14:textId="77777777" w:rsidR="00D172BE" w:rsidRPr="00F557C0" w:rsidRDefault="00D172BE" w:rsidP="00853CA2">
            <w:pPr>
              <w:spacing w:after="0"/>
              <w:rPr>
                <w:rFonts w:ascii="Times New Roman" w:hAnsi="Times New Roman" w:cs="Times New Roman"/>
                <w:sz w:val="28"/>
                <w:szCs w:val="28"/>
              </w:rPr>
            </w:pPr>
            <w:r w:rsidRPr="00F557C0">
              <w:rPr>
                <w:rFonts w:ascii="Times New Roman" w:hAnsi="Times New Roman" w:cs="Times New Roman"/>
                <w:sz w:val="28"/>
                <w:szCs w:val="28"/>
              </w:rPr>
              <w:t>Завтрак 1</w:t>
            </w:r>
          </w:p>
        </w:tc>
        <w:tc>
          <w:tcPr>
            <w:tcW w:w="4536" w:type="dxa"/>
          </w:tcPr>
          <w:p w14:paraId="25E39DF5" w14:textId="77777777" w:rsidR="00D172BE" w:rsidRPr="00F557C0" w:rsidRDefault="00D172BE" w:rsidP="00853CA2">
            <w:pPr>
              <w:spacing w:after="0"/>
              <w:jc w:val="center"/>
              <w:rPr>
                <w:rFonts w:ascii="Times New Roman" w:hAnsi="Times New Roman" w:cs="Times New Roman"/>
                <w:sz w:val="28"/>
                <w:szCs w:val="28"/>
              </w:rPr>
            </w:pPr>
            <w:r w:rsidRPr="00F557C0">
              <w:rPr>
                <w:rFonts w:ascii="Times New Roman" w:hAnsi="Times New Roman" w:cs="Times New Roman"/>
                <w:sz w:val="28"/>
                <w:szCs w:val="28"/>
              </w:rPr>
              <w:t>8.35 - 8.50</w:t>
            </w:r>
          </w:p>
        </w:tc>
      </w:tr>
      <w:tr w:rsidR="00D172BE" w:rsidRPr="00F557C0" w14:paraId="72DB19DE" w14:textId="77777777" w:rsidTr="00F557C0">
        <w:tc>
          <w:tcPr>
            <w:tcW w:w="6912" w:type="dxa"/>
          </w:tcPr>
          <w:p w14:paraId="3FB30441" w14:textId="77777777" w:rsidR="00D172BE" w:rsidRPr="00F557C0" w:rsidRDefault="00D172BE" w:rsidP="00853CA2">
            <w:pPr>
              <w:spacing w:after="0"/>
              <w:rPr>
                <w:rFonts w:ascii="Times New Roman" w:hAnsi="Times New Roman" w:cs="Times New Roman"/>
                <w:sz w:val="28"/>
                <w:szCs w:val="28"/>
              </w:rPr>
            </w:pPr>
            <w:r w:rsidRPr="00F557C0">
              <w:rPr>
                <w:rFonts w:ascii="Times New Roman" w:hAnsi="Times New Roman" w:cs="Times New Roman"/>
                <w:sz w:val="28"/>
                <w:szCs w:val="28"/>
              </w:rPr>
              <w:t xml:space="preserve">Самостоятельная деятельность </w:t>
            </w:r>
          </w:p>
        </w:tc>
        <w:tc>
          <w:tcPr>
            <w:tcW w:w="4536" w:type="dxa"/>
          </w:tcPr>
          <w:p w14:paraId="51B6F4D3" w14:textId="77777777" w:rsidR="00D172BE" w:rsidRPr="00F557C0" w:rsidRDefault="00D172BE" w:rsidP="00853CA2">
            <w:pPr>
              <w:spacing w:after="0"/>
              <w:jc w:val="center"/>
              <w:rPr>
                <w:rFonts w:ascii="Times New Roman" w:hAnsi="Times New Roman" w:cs="Times New Roman"/>
                <w:sz w:val="28"/>
                <w:szCs w:val="28"/>
              </w:rPr>
            </w:pPr>
            <w:r w:rsidRPr="00F557C0">
              <w:rPr>
                <w:rFonts w:ascii="Times New Roman" w:hAnsi="Times New Roman" w:cs="Times New Roman"/>
                <w:sz w:val="28"/>
                <w:szCs w:val="28"/>
              </w:rPr>
              <w:t>8.50 – 9.00</w:t>
            </w:r>
          </w:p>
        </w:tc>
      </w:tr>
      <w:tr w:rsidR="00D172BE" w:rsidRPr="00F557C0" w14:paraId="332522D6" w14:textId="77777777" w:rsidTr="00F557C0">
        <w:tc>
          <w:tcPr>
            <w:tcW w:w="6912" w:type="dxa"/>
          </w:tcPr>
          <w:p w14:paraId="5A7C43F8" w14:textId="77777777" w:rsidR="00D172BE" w:rsidRPr="00F557C0" w:rsidRDefault="00D172BE" w:rsidP="00853CA2">
            <w:pPr>
              <w:spacing w:after="0"/>
              <w:rPr>
                <w:rFonts w:ascii="Times New Roman" w:hAnsi="Times New Roman" w:cs="Times New Roman"/>
                <w:sz w:val="28"/>
                <w:szCs w:val="28"/>
              </w:rPr>
            </w:pPr>
            <w:r w:rsidRPr="00F557C0">
              <w:rPr>
                <w:rFonts w:ascii="Times New Roman" w:hAnsi="Times New Roman" w:cs="Times New Roman"/>
                <w:sz w:val="28"/>
                <w:szCs w:val="28"/>
              </w:rPr>
              <w:t xml:space="preserve">Образовательная деятельность </w:t>
            </w:r>
          </w:p>
        </w:tc>
        <w:tc>
          <w:tcPr>
            <w:tcW w:w="4536" w:type="dxa"/>
          </w:tcPr>
          <w:p w14:paraId="6C4877B4" w14:textId="77777777" w:rsidR="00D172BE" w:rsidRPr="00F557C0" w:rsidRDefault="00D172BE" w:rsidP="00853CA2">
            <w:pPr>
              <w:spacing w:after="0"/>
              <w:jc w:val="center"/>
              <w:rPr>
                <w:rFonts w:ascii="Times New Roman" w:hAnsi="Times New Roman" w:cs="Times New Roman"/>
                <w:sz w:val="28"/>
                <w:szCs w:val="28"/>
              </w:rPr>
            </w:pPr>
            <w:r w:rsidRPr="00F557C0">
              <w:rPr>
                <w:rFonts w:ascii="Times New Roman" w:hAnsi="Times New Roman" w:cs="Times New Roman"/>
                <w:sz w:val="28"/>
                <w:szCs w:val="28"/>
              </w:rPr>
              <w:t>9.00 –10.10</w:t>
            </w:r>
          </w:p>
        </w:tc>
      </w:tr>
      <w:tr w:rsidR="00D172BE" w:rsidRPr="00F557C0" w14:paraId="2F2C964C" w14:textId="77777777" w:rsidTr="00F557C0">
        <w:tc>
          <w:tcPr>
            <w:tcW w:w="6912" w:type="dxa"/>
          </w:tcPr>
          <w:p w14:paraId="32B63BB1" w14:textId="77777777" w:rsidR="00D172BE" w:rsidRPr="00F557C0" w:rsidRDefault="00D172BE" w:rsidP="00853CA2">
            <w:pPr>
              <w:spacing w:after="0"/>
              <w:rPr>
                <w:rFonts w:ascii="Times New Roman" w:hAnsi="Times New Roman" w:cs="Times New Roman"/>
                <w:bCs/>
                <w:sz w:val="28"/>
                <w:szCs w:val="28"/>
              </w:rPr>
            </w:pPr>
            <w:r w:rsidRPr="00F557C0">
              <w:rPr>
                <w:rFonts w:ascii="Times New Roman" w:hAnsi="Times New Roman" w:cs="Times New Roman"/>
                <w:sz w:val="28"/>
                <w:szCs w:val="28"/>
              </w:rPr>
              <w:t>Подготовка  к  прогулке. Прогулка</w:t>
            </w:r>
          </w:p>
        </w:tc>
        <w:tc>
          <w:tcPr>
            <w:tcW w:w="4536" w:type="dxa"/>
          </w:tcPr>
          <w:p w14:paraId="141CC7E0" w14:textId="77777777" w:rsidR="00D172BE" w:rsidRPr="00F557C0" w:rsidRDefault="00D172BE" w:rsidP="00853CA2">
            <w:pPr>
              <w:spacing w:after="0"/>
              <w:jc w:val="center"/>
              <w:rPr>
                <w:rFonts w:ascii="Times New Roman" w:hAnsi="Times New Roman" w:cs="Times New Roman"/>
                <w:sz w:val="28"/>
                <w:szCs w:val="28"/>
              </w:rPr>
            </w:pPr>
            <w:r w:rsidRPr="00F557C0">
              <w:rPr>
                <w:rFonts w:ascii="Times New Roman" w:hAnsi="Times New Roman" w:cs="Times New Roman"/>
                <w:sz w:val="28"/>
                <w:szCs w:val="28"/>
              </w:rPr>
              <w:t>10.10- 12.20</w:t>
            </w:r>
          </w:p>
        </w:tc>
      </w:tr>
      <w:tr w:rsidR="00D172BE" w:rsidRPr="00F557C0" w14:paraId="76BF4C4B" w14:textId="77777777" w:rsidTr="00F557C0">
        <w:tc>
          <w:tcPr>
            <w:tcW w:w="6912" w:type="dxa"/>
          </w:tcPr>
          <w:p w14:paraId="5C8EA4BE" w14:textId="77777777" w:rsidR="00D172BE" w:rsidRPr="00F557C0" w:rsidRDefault="00D172BE" w:rsidP="00853CA2">
            <w:pPr>
              <w:spacing w:after="0"/>
              <w:rPr>
                <w:rFonts w:ascii="Times New Roman" w:hAnsi="Times New Roman" w:cs="Times New Roman"/>
                <w:sz w:val="28"/>
                <w:szCs w:val="28"/>
              </w:rPr>
            </w:pPr>
            <w:r w:rsidRPr="00F557C0">
              <w:rPr>
                <w:rFonts w:ascii="Times New Roman" w:hAnsi="Times New Roman" w:cs="Times New Roman"/>
                <w:sz w:val="28"/>
                <w:szCs w:val="28"/>
              </w:rPr>
              <w:t>Завтрак 2</w:t>
            </w:r>
          </w:p>
        </w:tc>
        <w:tc>
          <w:tcPr>
            <w:tcW w:w="4536" w:type="dxa"/>
          </w:tcPr>
          <w:p w14:paraId="675303A2" w14:textId="77777777" w:rsidR="00D172BE" w:rsidRPr="00F557C0" w:rsidRDefault="00D172BE" w:rsidP="00853CA2">
            <w:pPr>
              <w:spacing w:after="0"/>
              <w:jc w:val="center"/>
              <w:rPr>
                <w:rFonts w:ascii="Times New Roman" w:hAnsi="Times New Roman" w:cs="Times New Roman"/>
                <w:sz w:val="28"/>
                <w:szCs w:val="28"/>
              </w:rPr>
            </w:pPr>
            <w:r w:rsidRPr="00F557C0">
              <w:rPr>
                <w:rFonts w:ascii="Times New Roman" w:hAnsi="Times New Roman" w:cs="Times New Roman"/>
                <w:sz w:val="28"/>
                <w:szCs w:val="28"/>
              </w:rPr>
              <w:t>10.45 - 10.55</w:t>
            </w:r>
          </w:p>
        </w:tc>
      </w:tr>
      <w:tr w:rsidR="00D172BE" w:rsidRPr="00F557C0" w14:paraId="494BA1B0" w14:textId="77777777" w:rsidTr="00F557C0">
        <w:tc>
          <w:tcPr>
            <w:tcW w:w="6912" w:type="dxa"/>
          </w:tcPr>
          <w:p w14:paraId="23DECF69" w14:textId="77777777" w:rsidR="00D172BE" w:rsidRPr="00F557C0" w:rsidRDefault="00D172BE" w:rsidP="00853CA2">
            <w:pPr>
              <w:spacing w:after="0"/>
              <w:rPr>
                <w:rFonts w:ascii="Times New Roman" w:hAnsi="Times New Roman" w:cs="Times New Roman"/>
                <w:sz w:val="28"/>
                <w:szCs w:val="28"/>
              </w:rPr>
            </w:pPr>
            <w:r w:rsidRPr="00F557C0">
              <w:rPr>
                <w:rFonts w:ascii="Times New Roman" w:hAnsi="Times New Roman" w:cs="Times New Roman"/>
                <w:sz w:val="28"/>
                <w:szCs w:val="28"/>
              </w:rPr>
              <w:t xml:space="preserve">Подготовка к обеду. Обед </w:t>
            </w:r>
          </w:p>
        </w:tc>
        <w:tc>
          <w:tcPr>
            <w:tcW w:w="4536" w:type="dxa"/>
          </w:tcPr>
          <w:p w14:paraId="35C7B3DB" w14:textId="77777777" w:rsidR="00D172BE" w:rsidRPr="00F557C0" w:rsidRDefault="00D172BE" w:rsidP="00853CA2">
            <w:pPr>
              <w:spacing w:after="0"/>
              <w:jc w:val="center"/>
              <w:rPr>
                <w:rFonts w:ascii="Times New Roman" w:hAnsi="Times New Roman" w:cs="Times New Roman"/>
                <w:sz w:val="28"/>
                <w:szCs w:val="28"/>
              </w:rPr>
            </w:pPr>
            <w:r w:rsidRPr="00F557C0">
              <w:rPr>
                <w:rFonts w:ascii="Times New Roman" w:hAnsi="Times New Roman" w:cs="Times New Roman"/>
                <w:sz w:val="28"/>
                <w:szCs w:val="28"/>
              </w:rPr>
              <w:t>12.20 - 12.50</w:t>
            </w:r>
          </w:p>
        </w:tc>
      </w:tr>
      <w:tr w:rsidR="00D172BE" w:rsidRPr="00F557C0" w14:paraId="5A9F8A86" w14:textId="77777777" w:rsidTr="00F557C0">
        <w:trPr>
          <w:trHeight w:val="669"/>
        </w:trPr>
        <w:tc>
          <w:tcPr>
            <w:tcW w:w="6912" w:type="dxa"/>
          </w:tcPr>
          <w:p w14:paraId="7586C190" w14:textId="77777777" w:rsidR="00D172BE" w:rsidRPr="00F557C0" w:rsidRDefault="00D172BE" w:rsidP="00853CA2">
            <w:pPr>
              <w:spacing w:after="0"/>
              <w:rPr>
                <w:rFonts w:ascii="Times New Roman" w:hAnsi="Times New Roman" w:cs="Times New Roman"/>
                <w:bCs/>
                <w:sz w:val="28"/>
                <w:szCs w:val="28"/>
              </w:rPr>
            </w:pPr>
            <w:r w:rsidRPr="00F557C0">
              <w:rPr>
                <w:rFonts w:ascii="Times New Roman" w:hAnsi="Times New Roman" w:cs="Times New Roman"/>
                <w:bCs/>
                <w:sz w:val="28"/>
                <w:szCs w:val="28"/>
              </w:rPr>
              <w:t>Подготовка к сну. Дневной сон.</w:t>
            </w:r>
          </w:p>
        </w:tc>
        <w:tc>
          <w:tcPr>
            <w:tcW w:w="4536" w:type="dxa"/>
          </w:tcPr>
          <w:p w14:paraId="4DBCAF57" w14:textId="77777777" w:rsidR="00D172BE" w:rsidRPr="00F557C0" w:rsidRDefault="00D172BE" w:rsidP="00853CA2">
            <w:pPr>
              <w:spacing w:after="0"/>
              <w:jc w:val="center"/>
              <w:rPr>
                <w:rFonts w:ascii="Times New Roman" w:hAnsi="Times New Roman" w:cs="Times New Roman"/>
                <w:bCs/>
                <w:sz w:val="28"/>
                <w:szCs w:val="28"/>
              </w:rPr>
            </w:pPr>
            <w:r w:rsidRPr="00F557C0">
              <w:rPr>
                <w:rFonts w:ascii="Times New Roman" w:hAnsi="Times New Roman" w:cs="Times New Roman"/>
                <w:bCs/>
                <w:sz w:val="28"/>
                <w:szCs w:val="28"/>
              </w:rPr>
              <w:t>12.50-15.10</w:t>
            </w:r>
          </w:p>
        </w:tc>
      </w:tr>
      <w:tr w:rsidR="00D172BE" w:rsidRPr="00F557C0" w14:paraId="1C825F79" w14:textId="77777777" w:rsidTr="00F557C0">
        <w:trPr>
          <w:trHeight w:val="669"/>
        </w:trPr>
        <w:tc>
          <w:tcPr>
            <w:tcW w:w="6912" w:type="dxa"/>
          </w:tcPr>
          <w:p w14:paraId="3592226D" w14:textId="77777777" w:rsidR="003A165A" w:rsidRDefault="003A165A" w:rsidP="00853CA2">
            <w:pPr>
              <w:spacing w:after="0"/>
              <w:rPr>
                <w:rFonts w:ascii="Times New Roman" w:hAnsi="Times New Roman" w:cs="Times New Roman"/>
                <w:bCs/>
                <w:sz w:val="28"/>
                <w:szCs w:val="28"/>
              </w:rPr>
            </w:pPr>
          </w:p>
          <w:p w14:paraId="423F9114" w14:textId="77777777" w:rsidR="00D172BE" w:rsidRPr="00F557C0" w:rsidRDefault="00D172BE" w:rsidP="00853CA2">
            <w:pPr>
              <w:spacing w:after="0"/>
              <w:rPr>
                <w:rFonts w:ascii="Times New Roman" w:hAnsi="Times New Roman" w:cs="Times New Roman"/>
                <w:bCs/>
                <w:sz w:val="28"/>
                <w:szCs w:val="28"/>
              </w:rPr>
            </w:pPr>
            <w:r w:rsidRPr="00F557C0">
              <w:rPr>
                <w:rFonts w:ascii="Times New Roman" w:hAnsi="Times New Roman" w:cs="Times New Roman"/>
                <w:bCs/>
                <w:sz w:val="28"/>
                <w:szCs w:val="28"/>
              </w:rPr>
              <w:t>Подъём, воздушные и водные процедуры, игры</w:t>
            </w:r>
          </w:p>
        </w:tc>
        <w:tc>
          <w:tcPr>
            <w:tcW w:w="4536" w:type="dxa"/>
          </w:tcPr>
          <w:p w14:paraId="1BAD922C" w14:textId="77777777" w:rsidR="003A165A" w:rsidRDefault="003A165A" w:rsidP="00853CA2">
            <w:pPr>
              <w:spacing w:after="0"/>
              <w:jc w:val="center"/>
              <w:rPr>
                <w:rFonts w:ascii="Times New Roman" w:hAnsi="Times New Roman" w:cs="Times New Roman"/>
                <w:bCs/>
                <w:sz w:val="28"/>
                <w:szCs w:val="28"/>
              </w:rPr>
            </w:pPr>
          </w:p>
          <w:p w14:paraId="6CCD56A8" w14:textId="77777777" w:rsidR="00D172BE" w:rsidRPr="00F557C0" w:rsidRDefault="00D172BE" w:rsidP="00853CA2">
            <w:pPr>
              <w:spacing w:after="0"/>
              <w:jc w:val="center"/>
              <w:rPr>
                <w:rFonts w:ascii="Times New Roman" w:hAnsi="Times New Roman" w:cs="Times New Roman"/>
                <w:bCs/>
                <w:sz w:val="28"/>
                <w:szCs w:val="28"/>
              </w:rPr>
            </w:pPr>
            <w:r w:rsidRPr="00F557C0">
              <w:rPr>
                <w:rFonts w:ascii="Times New Roman" w:hAnsi="Times New Roman" w:cs="Times New Roman"/>
                <w:bCs/>
                <w:sz w:val="28"/>
                <w:szCs w:val="28"/>
              </w:rPr>
              <w:t>15.10-15.30</w:t>
            </w:r>
          </w:p>
        </w:tc>
      </w:tr>
      <w:tr w:rsidR="00D172BE" w:rsidRPr="00F557C0" w14:paraId="7B678A27" w14:textId="77777777" w:rsidTr="00F557C0">
        <w:tc>
          <w:tcPr>
            <w:tcW w:w="6912" w:type="dxa"/>
          </w:tcPr>
          <w:p w14:paraId="509562EC" w14:textId="77777777" w:rsidR="00D172BE" w:rsidRPr="00F557C0" w:rsidRDefault="00D172BE" w:rsidP="00853CA2">
            <w:pPr>
              <w:spacing w:after="0"/>
              <w:rPr>
                <w:rFonts w:ascii="Times New Roman" w:hAnsi="Times New Roman" w:cs="Times New Roman"/>
                <w:bCs/>
                <w:sz w:val="28"/>
                <w:szCs w:val="28"/>
              </w:rPr>
            </w:pPr>
            <w:r w:rsidRPr="00F557C0">
              <w:rPr>
                <w:rFonts w:ascii="Times New Roman" w:hAnsi="Times New Roman" w:cs="Times New Roman"/>
                <w:bCs/>
                <w:sz w:val="28"/>
                <w:szCs w:val="28"/>
              </w:rPr>
              <w:t>Подготовка к полднику. Полдник.</w:t>
            </w:r>
          </w:p>
          <w:p w14:paraId="0E00D9E5" w14:textId="77777777" w:rsidR="00D172BE" w:rsidRPr="00F557C0" w:rsidRDefault="00D172BE" w:rsidP="00853CA2">
            <w:pPr>
              <w:spacing w:after="0"/>
              <w:rPr>
                <w:rFonts w:ascii="Times New Roman" w:hAnsi="Times New Roman" w:cs="Times New Roman"/>
                <w:bCs/>
                <w:sz w:val="28"/>
                <w:szCs w:val="28"/>
              </w:rPr>
            </w:pPr>
          </w:p>
        </w:tc>
        <w:tc>
          <w:tcPr>
            <w:tcW w:w="4536" w:type="dxa"/>
            <w:vAlign w:val="center"/>
          </w:tcPr>
          <w:p w14:paraId="51B3D7B8" w14:textId="77777777" w:rsidR="00D172BE" w:rsidRPr="00F557C0" w:rsidRDefault="00D172BE" w:rsidP="00853CA2">
            <w:pPr>
              <w:spacing w:after="0"/>
              <w:jc w:val="center"/>
              <w:rPr>
                <w:rFonts w:ascii="Times New Roman" w:hAnsi="Times New Roman" w:cs="Times New Roman"/>
                <w:bCs/>
                <w:sz w:val="28"/>
                <w:szCs w:val="28"/>
              </w:rPr>
            </w:pPr>
            <w:r w:rsidRPr="00F557C0">
              <w:rPr>
                <w:rFonts w:ascii="Times New Roman" w:hAnsi="Times New Roman" w:cs="Times New Roman"/>
                <w:bCs/>
                <w:sz w:val="28"/>
                <w:szCs w:val="28"/>
              </w:rPr>
              <w:t>15.</w:t>
            </w:r>
            <w:r w:rsidRPr="00F557C0">
              <w:rPr>
                <w:rFonts w:ascii="Times New Roman" w:hAnsi="Times New Roman" w:cs="Times New Roman"/>
                <w:bCs/>
                <w:sz w:val="28"/>
                <w:szCs w:val="28"/>
                <w:lang w:val="en-US"/>
              </w:rPr>
              <w:t>30</w:t>
            </w:r>
            <w:r w:rsidRPr="00F557C0">
              <w:rPr>
                <w:rFonts w:ascii="Times New Roman" w:hAnsi="Times New Roman" w:cs="Times New Roman"/>
                <w:bCs/>
                <w:sz w:val="28"/>
                <w:szCs w:val="28"/>
              </w:rPr>
              <w:t>-15.40</w:t>
            </w:r>
          </w:p>
        </w:tc>
      </w:tr>
      <w:tr w:rsidR="00D172BE" w:rsidRPr="00F557C0" w14:paraId="1749D095" w14:textId="77777777" w:rsidTr="00F557C0">
        <w:tc>
          <w:tcPr>
            <w:tcW w:w="6912" w:type="dxa"/>
          </w:tcPr>
          <w:p w14:paraId="4E2BF1FA" w14:textId="77777777" w:rsidR="00D172BE" w:rsidRPr="00F557C0" w:rsidRDefault="00D172BE" w:rsidP="00853CA2">
            <w:pPr>
              <w:spacing w:after="0"/>
              <w:rPr>
                <w:rFonts w:ascii="Times New Roman" w:hAnsi="Times New Roman" w:cs="Times New Roman"/>
                <w:sz w:val="28"/>
                <w:szCs w:val="28"/>
              </w:rPr>
            </w:pPr>
            <w:r w:rsidRPr="00F557C0">
              <w:rPr>
                <w:rFonts w:ascii="Times New Roman" w:hAnsi="Times New Roman" w:cs="Times New Roman"/>
                <w:sz w:val="28"/>
                <w:szCs w:val="28"/>
              </w:rPr>
              <w:t>Нерегламентированная совместная образовательная деятельностьна участке, игры, уход детей домой.</w:t>
            </w:r>
          </w:p>
        </w:tc>
        <w:tc>
          <w:tcPr>
            <w:tcW w:w="4536" w:type="dxa"/>
            <w:vAlign w:val="center"/>
          </w:tcPr>
          <w:p w14:paraId="06EEEEBF" w14:textId="77777777" w:rsidR="00D172BE" w:rsidRPr="00F557C0" w:rsidRDefault="00D172BE" w:rsidP="00853CA2">
            <w:pPr>
              <w:spacing w:after="0"/>
              <w:jc w:val="center"/>
              <w:rPr>
                <w:rFonts w:ascii="Times New Roman" w:hAnsi="Times New Roman" w:cs="Times New Roman"/>
                <w:bCs/>
                <w:sz w:val="28"/>
                <w:szCs w:val="28"/>
              </w:rPr>
            </w:pPr>
            <w:r w:rsidRPr="00F557C0">
              <w:rPr>
                <w:rFonts w:ascii="Times New Roman" w:hAnsi="Times New Roman" w:cs="Times New Roman"/>
                <w:bCs/>
                <w:sz w:val="28"/>
                <w:szCs w:val="28"/>
              </w:rPr>
              <w:t>15.40-18.00</w:t>
            </w:r>
          </w:p>
        </w:tc>
      </w:tr>
    </w:tbl>
    <w:p w14:paraId="05D3AAA4" w14:textId="77777777" w:rsidR="000171DC" w:rsidRPr="00F557C0" w:rsidRDefault="000171DC" w:rsidP="00853CA2">
      <w:pPr>
        <w:spacing w:after="0"/>
        <w:rPr>
          <w:rFonts w:ascii="Times New Roman" w:hAnsi="Times New Roman" w:cs="Times New Roman"/>
          <w:b/>
          <w:sz w:val="28"/>
          <w:szCs w:val="28"/>
        </w:rPr>
      </w:pPr>
    </w:p>
    <w:p w14:paraId="24460622" w14:textId="77777777" w:rsidR="00F557C0" w:rsidRPr="0084663C" w:rsidRDefault="00F557C0" w:rsidP="00853CA2">
      <w:pPr>
        <w:shd w:val="clear" w:color="auto" w:fill="FFFFFF"/>
        <w:suppressAutoHyphens/>
        <w:autoSpaceDE w:val="0"/>
        <w:spacing w:after="0"/>
        <w:jc w:val="center"/>
        <w:rPr>
          <w:rFonts w:asciiTheme="majorHAnsi" w:eastAsia="Times New Roman" w:hAnsiTheme="majorHAnsi" w:cs="Times New Roman"/>
          <w:b/>
          <w:color w:val="000000" w:themeColor="text1"/>
          <w:sz w:val="28"/>
          <w:szCs w:val="28"/>
          <w:lang w:eastAsia="zh-CN"/>
        </w:rPr>
      </w:pPr>
      <w:r w:rsidRPr="0084663C">
        <w:rPr>
          <w:rFonts w:asciiTheme="majorHAnsi" w:eastAsia="Times New Roman" w:hAnsiTheme="majorHAnsi" w:cs="Times New Roman"/>
          <w:b/>
          <w:color w:val="000000" w:themeColor="text1"/>
          <w:sz w:val="28"/>
          <w:szCs w:val="28"/>
          <w:lang w:eastAsia="zh-CN"/>
        </w:rPr>
        <w:t>ОРГАНИЗАЦИЯ ЖИЗНЕДЕЯТЕЛЬНОСТИ</w:t>
      </w:r>
    </w:p>
    <w:p w14:paraId="2D6614CE" w14:textId="77777777" w:rsidR="00F557C0" w:rsidRPr="000171DC" w:rsidRDefault="00F557C0" w:rsidP="00853CA2">
      <w:pPr>
        <w:shd w:val="clear" w:color="auto" w:fill="FFFFFF"/>
        <w:tabs>
          <w:tab w:val="left" w:pos="243"/>
          <w:tab w:val="center" w:pos="7285"/>
        </w:tabs>
        <w:suppressAutoHyphens/>
        <w:autoSpaceDE w:val="0"/>
        <w:spacing w:after="0"/>
        <w:rPr>
          <w:rFonts w:asciiTheme="majorHAnsi" w:eastAsia="Times New Roman" w:hAnsiTheme="majorHAnsi" w:cs="Times New Roman"/>
          <w:b/>
          <w:color w:val="000000" w:themeColor="text1"/>
          <w:sz w:val="28"/>
          <w:szCs w:val="28"/>
          <w:lang w:eastAsia="zh-CN"/>
        </w:rPr>
      </w:pPr>
      <w:r>
        <w:rPr>
          <w:rFonts w:asciiTheme="majorHAnsi" w:eastAsia="Times New Roman" w:hAnsiTheme="majorHAnsi" w:cs="Times New Roman"/>
          <w:b/>
          <w:color w:val="000000" w:themeColor="text1"/>
          <w:sz w:val="28"/>
          <w:szCs w:val="28"/>
          <w:lang w:eastAsia="zh-CN"/>
        </w:rPr>
        <w:tab/>
      </w:r>
      <w:r>
        <w:rPr>
          <w:rFonts w:asciiTheme="majorHAnsi" w:eastAsia="Times New Roman" w:hAnsiTheme="majorHAnsi" w:cs="Times New Roman"/>
          <w:b/>
          <w:color w:val="000000" w:themeColor="text1"/>
          <w:sz w:val="28"/>
          <w:szCs w:val="28"/>
          <w:lang w:eastAsia="zh-CN"/>
        </w:rPr>
        <w:tab/>
      </w:r>
      <w:r w:rsidRPr="0084663C">
        <w:rPr>
          <w:rFonts w:asciiTheme="majorHAnsi" w:eastAsia="Times New Roman" w:hAnsiTheme="majorHAnsi" w:cs="Times New Roman"/>
          <w:b/>
          <w:color w:val="000000" w:themeColor="text1"/>
          <w:sz w:val="28"/>
          <w:szCs w:val="28"/>
          <w:lang w:eastAsia="zh-CN"/>
        </w:rPr>
        <w:t xml:space="preserve">В ПОДГОТОВИТЕЛЬНОЙ ГРУППЕ </w:t>
      </w:r>
    </w:p>
    <w:p w14:paraId="4038DD21" w14:textId="77777777" w:rsidR="00BC36DD" w:rsidRPr="00F557C0" w:rsidRDefault="00F557C0" w:rsidP="00853CA2">
      <w:pPr>
        <w:spacing w:after="0"/>
        <w:jc w:val="center"/>
        <w:rPr>
          <w:rFonts w:ascii="Times New Roman" w:hAnsi="Times New Roman" w:cs="Times New Roman"/>
          <w:lang w:eastAsia="zh-CN"/>
        </w:rPr>
      </w:pPr>
      <w:r>
        <w:rPr>
          <w:rFonts w:ascii="Times New Roman" w:hAnsi="Times New Roman" w:cs="Times New Roman"/>
          <w:b/>
          <w:sz w:val="28"/>
          <w:szCs w:val="28"/>
        </w:rPr>
        <w:t xml:space="preserve"> (холодный </w:t>
      </w:r>
      <w:r w:rsidRPr="00F557C0">
        <w:rPr>
          <w:rFonts w:ascii="Times New Roman" w:hAnsi="Times New Roman" w:cs="Times New Roman"/>
          <w:b/>
          <w:sz w:val="28"/>
          <w:szCs w:val="28"/>
        </w:rPr>
        <w:t xml:space="preserve"> период)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4111"/>
      </w:tblGrid>
      <w:tr w:rsidR="00D172BE" w:rsidRPr="00F557C0" w14:paraId="3A220497" w14:textId="77777777" w:rsidTr="00F557C0">
        <w:tc>
          <w:tcPr>
            <w:tcW w:w="6804" w:type="dxa"/>
            <w:tcBorders>
              <w:top w:val="single" w:sz="4" w:space="0" w:color="auto"/>
              <w:left w:val="single" w:sz="4" w:space="0" w:color="auto"/>
              <w:bottom w:val="single" w:sz="4" w:space="0" w:color="auto"/>
              <w:right w:val="single" w:sz="4" w:space="0" w:color="auto"/>
            </w:tcBorders>
          </w:tcPr>
          <w:p w14:paraId="608820F7" w14:textId="77777777" w:rsidR="00D172BE" w:rsidRPr="00F557C0" w:rsidRDefault="00D172BE" w:rsidP="00853CA2">
            <w:pPr>
              <w:spacing w:after="0"/>
              <w:ind w:left="-108" w:firstLine="108"/>
              <w:jc w:val="center"/>
              <w:rPr>
                <w:rFonts w:ascii="Times New Roman" w:hAnsi="Times New Roman" w:cs="Times New Roman"/>
                <w:b/>
                <w:bCs/>
                <w:sz w:val="28"/>
                <w:szCs w:val="28"/>
              </w:rPr>
            </w:pPr>
            <w:r w:rsidRPr="00F557C0">
              <w:rPr>
                <w:rFonts w:ascii="Times New Roman" w:hAnsi="Times New Roman" w:cs="Times New Roman"/>
                <w:b/>
                <w:bCs/>
                <w:sz w:val="28"/>
                <w:szCs w:val="28"/>
              </w:rPr>
              <w:t xml:space="preserve">                возраст</w:t>
            </w:r>
          </w:p>
          <w:p w14:paraId="616585BC" w14:textId="77777777" w:rsidR="00D172BE" w:rsidRPr="00F557C0" w:rsidRDefault="00D172BE" w:rsidP="00853CA2">
            <w:pPr>
              <w:spacing w:after="0"/>
              <w:ind w:left="-108" w:firstLine="108"/>
              <w:rPr>
                <w:rFonts w:ascii="Times New Roman" w:hAnsi="Times New Roman" w:cs="Times New Roman"/>
                <w:b/>
                <w:bCs/>
                <w:sz w:val="28"/>
                <w:szCs w:val="28"/>
              </w:rPr>
            </w:pPr>
            <w:r w:rsidRPr="00F557C0">
              <w:rPr>
                <w:rFonts w:ascii="Times New Roman" w:hAnsi="Times New Roman" w:cs="Times New Roman"/>
                <w:b/>
                <w:bCs/>
                <w:sz w:val="28"/>
                <w:szCs w:val="28"/>
              </w:rPr>
              <w:t>Режим</w:t>
            </w:r>
          </w:p>
        </w:tc>
        <w:tc>
          <w:tcPr>
            <w:tcW w:w="4111" w:type="dxa"/>
            <w:tcBorders>
              <w:top w:val="single" w:sz="4" w:space="0" w:color="auto"/>
              <w:left w:val="single" w:sz="4" w:space="0" w:color="auto"/>
              <w:bottom w:val="single" w:sz="4" w:space="0" w:color="auto"/>
              <w:right w:val="single" w:sz="4" w:space="0" w:color="auto"/>
            </w:tcBorders>
            <w:vAlign w:val="center"/>
          </w:tcPr>
          <w:p w14:paraId="0EC86D9E" w14:textId="77777777" w:rsidR="00D172BE" w:rsidRPr="00F557C0" w:rsidRDefault="00D172BE" w:rsidP="00853CA2">
            <w:pPr>
              <w:spacing w:after="0"/>
              <w:jc w:val="center"/>
              <w:rPr>
                <w:rFonts w:ascii="Times New Roman" w:hAnsi="Times New Roman" w:cs="Times New Roman"/>
                <w:b/>
                <w:bCs/>
                <w:sz w:val="28"/>
                <w:szCs w:val="28"/>
              </w:rPr>
            </w:pPr>
          </w:p>
        </w:tc>
      </w:tr>
      <w:tr w:rsidR="00D172BE" w:rsidRPr="00F557C0" w14:paraId="2172BC6B" w14:textId="77777777" w:rsidTr="00F557C0">
        <w:tc>
          <w:tcPr>
            <w:tcW w:w="6804" w:type="dxa"/>
            <w:tcBorders>
              <w:top w:val="single" w:sz="4" w:space="0" w:color="auto"/>
              <w:left w:val="single" w:sz="4" w:space="0" w:color="auto"/>
              <w:bottom w:val="single" w:sz="4" w:space="0" w:color="auto"/>
              <w:right w:val="single" w:sz="4" w:space="0" w:color="auto"/>
            </w:tcBorders>
          </w:tcPr>
          <w:p w14:paraId="4616E58E" w14:textId="77777777" w:rsidR="00D172BE" w:rsidRPr="00F557C0" w:rsidRDefault="00D172BE" w:rsidP="00853CA2">
            <w:pPr>
              <w:spacing w:after="0"/>
              <w:rPr>
                <w:rFonts w:ascii="Times New Roman" w:hAnsi="Times New Roman" w:cs="Times New Roman"/>
                <w:bCs/>
                <w:sz w:val="28"/>
                <w:szCs w:val="28"/>
              </w:rPr>
            </w:pPr>
            <w:r w:rsidRPr="00F557C0">
              <w:rPr>
                <w:rFonts w:ascii="Times New Roman" w:hAnsi="Times New Roman" w:cs="Times New Roman"/>
                <w:bCs/>
                <w:sz w:val="28"/>
                <w:szCs w:val="28"/>
              </w:rPr>
              <w:t>Прием</w:t>
            </w:r>
            <w:r w:rsidR="00F557C0">
              <w:rPr>
                <w:rFonts w:ascii="Times New Roman" w:hAnsi="Times New Roman" w:cs="Times New Roman"/>
                <w:bCs/>
                <w:sz w:val="28"/>
                <w:szCs w:val="28"/>
              </w:rPr>
              <w:t xml:space="preserve">, осмотр, индивидуальная беседа, </w:t>
            </w:r>
            <w:r w:rsidRPr="00F557C0">
              <w:rPr>
                <w:rFonts w:ascii="Times New Roman" w:hAnsi="Times New Roman" w:cs="Times New Roman"/>
                <w:bCs/>
                <w:sz w:val="28"/>
                <w:szCs w:val="28"/>
              </w:rPr>
              <w:t>самостоятельная деятельность</w:t>
            </w:r>
          </w:p>
        </w:tc>
        <w:tc>
          <w:tcPr>
            <w:tcW w:w="4111" w:type="dxa"/>
            <w:tcBorders>
              <w:top w:val="single" w:sz="4" w:space="0" w:color="auto"/>
              <w:left w:val="single" w:sz="4" w:space="0" w:color="auto"/>
              <w:bottom w:val="single" w:sz="4" w:space="0" w:color="auto"/>
              <w:right w:val="single" w:sz="4" w:space="0" w:color="auto"/>
            </w:tcBorders>
            <w:vAlign w:val="center"/>
          </w:tcPr>
          <w:p w14:paraId="7771441C" w14:textId="77777777" w:rsidR="00D172BE" w:rsidRPr="00F557C0" w:rsidRDefault="00D172BE" w:rsidP="00853CA2">
            <w:pPr>
              <w:spacing w:after="0"/>
              <w:jc w:val="center"/>
              <w:rPr>
                <w:rFonts w:ascii="Times New Roman" w:hAnsi="Times New Roman" w:cs="Times New Roman"/>
                <w:bCs/>
                <w:sz w:val="28"/>
                <w:szCs w:val="28"/>
              </w:rPr>
            </w:pPr>
          </w:p>
          <w:p w14:paraId="4F4EE9F8" w14:textId="77777777" w:rsidR="00D172BE" w:rsidRPr="00F557C0" w:rsidRDefault="00D172BE" w:rsidP="00853CA2">
            <w:pPr>
              <w:spacing w:after="0"/>
              <w:jc w:val="center"/>
              <w:rPr>
                <w:rFonts w:ascii="Times New Roman" w:hAnsi="Times New Roman" w:cs="Times New Roman"/>
                <w:bCs/>
                <w:sz w:val="28"/>
                <w:szCs w:val="28"/>
              </w:rPr>
            </w:pPr>
            <w:r w:rsidRPr="00F557C0">
              <w:rPr>
                <w:rFonts w:ascii="Times New Roman" w:hAnsi="Times New Roman" w:cs="Times New Roman"/>
                <w:bCs/>
                <w:sz w:val="28"/>
                <w:szCs w:val="28"/>
              </w:rPr>
              <w:t>7.00-8.30</w:t>
            </w:r>
          </w:p>
        </w:tc>
      </w:tr>
      <w:tr w:rsidR="00D172BE" w:rsidRPr="00F557C0" w14:paraId="5BE3B4FC" w14:textId="77777777" w:rsidTr="00F557C0">
        <w:tc>
          <w:tcPr>
            <w:tcW w:w="6804" w:type="dxa"/>
            <w:tcBorders>
              <w:top w:val="single" w:sz="4" w:space="0" w:color="auto"/>
              <w:left w:val="single" w:sz="4" w:space="0" w:color="auto"/>
              <w:bottom w:val="single" w:sz="4" w:space="0" w:color="auto"/>
              <w:right w:val="single" w:sz="4" w:space="0" w:color="auto"/>
            </w:tcBorders>
          </w:tcPr>
          <w:p w14:paraId="49B308DF" w14:textId="77777777" w:rsidR="00D172BE" w:rsidRPr="00F557C0" w:rsidRDefault="00D172BE" w:rsidP="00853CA2">
            <w:pPr>
              <w:spacing w:after="0"/>
              <w:rPr>
                <w:rFonts w:ascii="Times New Roman" w:hAnsi="Times New Roman" w:cs="Times New Roman"/>
                <w:bCs/>
                <w:sz w:val="28"/>
                <w:szCs w:val="28"/>
              </w:rPr>
            </w:pPr>
            <w:r w:rsidRPr="00F557C0">
              <w:rPr>
                <w:rFonts w:ascii="Times New Roman" w:hAnsi="Times New Roman" w:cs="Times New Roman"/>
                <w:bCs/>
                <w:sz w:val="28"/>
                <w:szCs w:val="28"/>
              </w:rPr>
              <w:t>Утренняя гимнастика.</w:t>
            </w:r>
          </w:p>
        </w:tc>
        <w:tc>
          <w:tcPr>
            <w:tcW w:w="4111" w:type="dxa"/>
            <w:tcBorders>
              <w:top w:val="single" w:sz="4" w:space="0" w:color="auto"/>
              <w:left w:val="single" w:sz="4" w:space="0" w:color="auto"/>
              <w:bottom w:val="single" w:sz="4" w:space="0" w:color="auto"/>
              <w:right w:val="single" w:sz="4" w:space="0" w:color="auto"/>
            </w:tcBorders>
            <w:vAlign w:val="center"/>
          </w:tcPr>
          <w:p w14:paraId="74682F19" w14:textId="77777777" w:rsidR="00D172BE" w:rsidRPr="00F557C0" w:rsidRDefault="00D172BE" w:rsidP="00853CA2">
            <w:pPr>
              <w:spacing w:after="0"/>
              <w:jc w:val="center"/>
              <w:rPr>
                <w:rFonts w:ascii="Times New Roman" w:hAnsi="Times New Roman" w:cs="Times New Roman"/>
                <w:bCs/>
                <w:sz w:val="28"/>
                <w:szCs w:val="28"/>
              </w:rPr>
            </w:pPr>
            <w:r w:rsidRPr="00F557C0">
              <w:rPr>
                <w:rFonts w:ascii="Times New Roman" w:hAnsi="Times New Roman" w:cs="Times New Roman"/>
                <w:bCs/>
                <w:sz w:val="28"/>
                <w:szCs w:val="28"/>
              </w:rPr>
              <w:t>8.20-8.30</w:t>
            </w:r>
          </w:p>
        </w:tc>
      </w:tr>
      <w:tr w:rsidR="00D172BE" w:rsidRPr="00F557C0" w14:paraId="5285DFBE" w14:textId="77777777" w:rsidTr="00F557C0">
        <w:tc>
          <w:tcPr>
            <w:tcW w:w="6804" w:type="dxa"/>
            <w:tcBorders>
              <w:top w:val="single" w:sz="4" w:space="0" w:color="auto"/>
              <w:left w:val="single" w:sz="4" w:space="0" w:color="auto"/>
              <w:bottom w:val="single" w:sz="4" w:space="0" w:color="auto"/>
              <w:right w:val="single" w:sz="4" w:space="0" w:color="auto"/>
            </w:tcBorders>
          </w:tcPr>
          <w:p w14:paraId="49A31EC2" w14:textId="77777777" w:rsidR="00D172BE" w:rsidRPr="00F557C0" w:rsidRDefault="00D172BE" w:rsidP="00853CA2">
            <w:pPr>
              <w:spacing w:after="0"/>
              <w:rPr>
                <w:rFonts w:ascii="Times New Roman" w:hAnsi="Times New Roman" w:cs="Times New Roman"/>
                <w:bCs/>
                <w:sz w:val="28"/>
                <w:szCs w:val="28"/>
              </w:rPr>
            </w:pPr>
            <w:r w:rsidRPr="00F557C0">
              <w:rPr>
                <w:rFonts w:ascii="Times New Roman" w:hAnsi="Times New Roman" w:cs="Times New Roman"/>
                <w:bCs/>
                <w:sz w:val="28"/>
                <w:szCs w:val="28"/>
              </w:rPr>
              <w:t>Подготовка к завтраку. Завтрак</w:t>
            </w:r>
          </w:p>
        </w:tc>
        <w:tc>
          <w:tcPr>
            <w:tcW w:w="4111" w:type="dxa"/>
            <w:tcBorders>
              <w:top w:val="single" w:sz="4" w:space="0" w:color="auto"/>
              <w:left w:val="single" w:sz="4" w:space="0" w:color="auto"/>
              <w:bottom w:val="single" w:sz="4" w:space="0" w:color="auto"/>
              <w:right w:val="single" w:sz="4" w:space="0" w:color="auto"/>
            </w:tcBorders>
            <w:vAlign w:val="center"/>
          </w:tcPr>
          <w:p w14:paraId="11DFD1F2" w14:textId="77777777" w:rsidR="00D172BE" w:rsidRPr="00F557C0" w:rsidRDefault="00D172BE" w:rsidP="00853CA2">
            <w:pPr>
              <w:spacing w:after="0"/>
              <w:jc w:val="center"/>
              <w:rPr>
                <w:rFonts w:ascii="Times New Roman" w:hAnsi="Times New Roman" w:cs="Times New Roman"/>
                <w:bCs/>
                <w:sz w:val="28"/>
                <w:szCs w:val="28"/>
              </w:rPr>
            </w:pPr>
            <w:r w:rsidRPr="00F557C0">
              <w:rPr>
                <w:rFonts w:ascii="Times New Roman" w:hAnsi="Times New Roman" w:cs="Times New Roman"/>
                <w:bCs/>
                <w:sz w:val="28"/>
                <w:szCs w:val="28"/>
              </w:rPr>
              <w:t>8.30-8.50</w:t>
            </w:r>
          </w:p>
        </w:tc>
      </w:tr>
      <w:tr w:rsidR="00D172BE" w:rsidRPr="00F557C0" w14:paraId="2F29650F" w14:textId="77777777" w:rsidTr="00F557C0">
        <w:tc>
          <w:tcPr>
            <w:tcW w:w="6804" w:type="dxa"/>
            <w:tcBorders>
              <w:top w:val="single" w:sz="4" w:space="0" w:color="auto"/>
              <w:left w:val="single" w:sz="4" w:space="0" w:color="auto"/>
              <w:bottom w:val="single" w:sz="4" w:space="0" w:color="auto"/>
              <w:right w:val="single" w:sz="4" w:space="0" w:color="auto"/>
            </w:tcBorders>
          </w:tcPr>
          <w:p w14:paraId="74E56A04" w14:textId="77777777" w:rsidR="00D172BE" w:rsidRPr="00F557C0" w:rsidRDefault="00D172BE" w:rsidP="00853CA2">
            <w:pPr>
              <w:spacing w:after="0"/>
              <w:rPr>
                <w:rFonts w:ascii="Times New Roman" w:hAnsi="Times New Roman" w:cs="Times New Roman"/>
                <w:bCs/>
                <w:sz w:val="28"/>
                <w:szCs w:val="28"/>
              </w:rPr>
            </w:pPr>
            <w:r w:rsidRPr="00F557C0">
              <w:rPr>
                <w:rFonts w:ascii="Times New Roman" w:hAnsi="Times New Roman" w:cs="Times New Roman"/>
                <w:bCs/>
                <w:sz w:val="28"/>
                <w:szCs w:val="28"/>
              </w:rPr>
              <w:t xml:space="preserve">Игровая деятельность </w:t>
            </w:r>
          </w:p>
        </w:tc>
        <w:tc>
          <w:tcPr>
            <w:tcW w:w="4111" w:type="dxa"/>
            <w:tcBorders>
              <w:top w:val="single" w:sz="4" w:space="0" w:color="auto"/>
              <w:left w:val="single" w:sz="4" w:space="0" w:color="auto"/>
              <w:bottom w:val="single" w:sz="4" w:space="0" w:color="auto"/>
              <w:right w:val="single" w:sz="4" w:space="0" w:color="auto"/>
            </w:tcBorders>
            <w:vAlign w:val="center"/>
          </w:tcPr>
          <w:p w14:paraId="20210E2C" w14:textId="77777777" w:rsidR="00D172BE" w:rsidRPr="00F557C0" w:rsidRDefault="00D172BE" w:rsidP="00853CA2">
            <w:pPr>
              <w:spacing w:after="0"/>
              <w:jc w:val="center"/>
              <w:rPr>
                <w:rFonts w:ascii="Times New Roman" w:hAnsi="Times New Roman" w:cs="Times New Roman"/>
                <w:bCs/>
                <w:sz w:val="28"/>
                <w:szCs w:val="28"/>
              </w:rPr>
            </w:pPr>
            <w:r w:rsidRPr="00F557C0">
              <w:rPr>
                <w:rFonts w:ascii="Times New Roman" w:hAnsi="Times New Roman" w:cs="Times New Roman"/>
                <w:bCs/>
                <w:sz w:val="28"/>
                <w:szCs w:val="28"/>
              </w:rPr>
              <w:t>8.50- 9.00</w:t>
            </w:r>
          </w:p>
        </w:tc>
      </w:tr>
      <w:tr w:rsidR="00D172BE" w:rsidRPr="00F557C0" w14:paraId="10B15CA4" w14:textId="77777777" w:rsidTr="00F557C0">
        <w:tc>
          <w:tcPr>
            <w:tcW w:w="6804" w:type="dxa"/>
            <w:tcBorders>
              <w:top w:val="single" w:sz="4" w:space="0" w:color="auto"/>
              <w:left w:val="single" w:sz="4" w:space="0" w:color="auto"/>
              <w:bottom w:val="single" w:sz="4" w:space="0" w:color="auto"/>
              <w:right w:val="single" w:sz="4" w:space="0" w:color="auto"/>
            </w:tcBorders>
          </w:tcPr>
          <w:p w14:paraId="6216B754" w14:textId="77777777" w:rsidR="00D172BE" w:rsidRPr="00F557C0" w:rsidRDefault="00F557C0" w:rsidP="00853CA2">
            <w:pPr>
              <w:spacing w:after="0"/>
              <w:rPr>
                <w:rFonts w:ascii="Times New Roman" w:hAnsi="Times New Roman" w:cs="Times New Roman"/>
                <w:bCs/>
                <w:sz w:val="28"/>
                <w:szCs w:val="28"/>
              </w:rPr>
            </w:pPr>
            <w:r>
              <w:rPr>
                <w:rFonts w:ascii="Times New Roman" w:hAnsi="Times New Roman" w:cs="Times New Roman"/>
                <w:bCs/>
                <w:sz w:val="28"/>
                <w:szCs w:val="28"/>
              </w:rPr>
              <w:t xml:space="preserve">Непрерывная </w:t>
            </w:r>
            <w:r w:rsidR="00D172BE" w:rsidRPr="00F557C0">
              <w:rPr>
                <w:rFonts w:ascii="Times New Roman" w:hAnsi="Times New Roman" w:cs="Times New Roman"/>
                <w:bCs/>
                <w:sz w:val="28"/>
                <w:szCs w:val="28"/>
              </w:rPr>
              <w:t>образовательная деятельность  по  группам</w:t>
            </w:r>
          </w:p>
        </w:tc>
        <w:tc>
          <w:tcPr>
            <w:tcW w:w="4111" w:type="dxa"/>
            <w:tcBorders>
              <w:top w:val="single" w:sz="4" w:space="0" w:color="auto"/>
              <w:left w:val="single" w:sz="4" w:space="0" w:color="auto"/>
              <w:bottom w:val="single" w:sz="4" w:space="0" w:color="auto"/>
              <w:right w:val="single" w:sz="4" w:space="0" w:color="auto"/>
            </w:tcBorders>
            <w:vAlign w:val="center"/>
          </w:tcPr>
          <w:p w14:paraId="1C840B47" w14:textId="77777777" w:rsidR="00D172BE" w:rsidRPr="00F557C0" w:rsidRDefault="00D172BE" w:rsidP="00853CA2">
            <w:pPr>
              <w:spacing w:after="0"/>
              <w:jc w:val="center"/>
              <w:rPr>
                <w:rFonts w:ascii="Times New Roman" w:hAnsi="Times New Roman" w:cs="Times New Roman"/>
                <w:bCs/>
                <w:sz w:val="28"/>
                <w:szCs w:val="28"/>
              </w:rPr>
            </w:pPr>
            <w:r w:rsidRPr="00F557C0">
              <w:rPr>
                <w:rFonts w:ascii="Times New Roman" w:hAnsi="Times New Roman" w:cs="Times New Roman"/>
                <w:bCs/>
                <w:sz w:val="28"/>
                <w:szCs w:val="28"/>
              </w:rPr>
              <w:t>9.00-10.55</w:t>
            </w:r>
          </w:p>
        </w:tc>
      </w:tr>
      <w:tr w:rsidR="00D172BE" w:rsidRPr="00F557C0" w14:paraId="243F7456" w14:textId="77777777" w:rsidTr="00F557C0">
        <w:tc>
          <w:tcPr>
            <w:tcW w:w="6804" w:type="dxa"/>
            <w:tcBorders>
              <w:top w:val="single" w:sz="4" w:space="0" w:color="auto"/>
              <w:left w:val="single" w:sz="4" w:space="0" w:color="auto"/>
              <w:bottom w:val="single" w:sz="4" w:space="0" w:color="auto"/>
              <w:right w:val="single" w:sz="4" w:space="0" w:color="auto"/>
            </w:tcBorders>
          </w:tcPr>
          <w:p w14:paraId="7F3BBBBE" w14:textId="77777777" w:rsidR="00D172BE" w:rsidRPr="00F557C0" w:rsidRDefault="00D172BE" w:rsidP="00853CA2">
            <w:pPr>
              <w:spacing w:after="0"/>
              <w:rPr>
                <w:rFonts w:ascii="Times New Roman" w:hAnsi="Times New Roman" w:cs="Times New Roman"/>
                <w:bCs/>
                <w:sz w:val="28"/>
                <w:szCs w:val="28"/>
              </w:rPr>
            </w:pPr>
            <w:r w:rsidRPr="00F557C0">
              <w:rPr>
                <w:rFonts w:ascii="Times New Roman" w:hAnsi="Times New Roman" w:cs="Times New Roman"/>
                <w:bCs/>
                <w:sz w:val="28"/>
                <w:szCs w:val="28"/>
              </w:rPr>
              <w:t>Второй завтрак</w:t>
            </w:r>
          </w:p>
        </w:tc>
        <w:tc>
          <w:tcPr>
            <w:tcW w:w="4111" w:type="dxa"/>
            <w:tcBorders>
              <w:top w:val="single" w:sz="4" w:space="0" w:color="auto"/>
              <w:left w:val="single" w:sz="4" w:space="0" w:color="auto"/>
              <w:bottom w:val="single" w:sz="4" w:space="0" w:color="auto"/>
              <w:right w:val="single" w:sz="4" w:space="0" w:color="auto"/>
            </w:tcBorders>
            <w:vAlign w:val="center"/>
          </w:tcPr>
          <w:p w14:paraId="319E62C2" w14:textId="77777777" w:rsidR="00D172BE" w:rsidRPr="00F557C0" w:rsidRDefault="00D172BE" w:rsidP="00853CA2">
            <w:pPr>
              <w:spacing w:after="0"/>
              <w:jc w:val="center"/>
              <w:rPr>
                <w:rFonts w:ascii="Times New Roman" w:hAnsi="Times New Roman" w:cs="Times New Roman"/>
                <w:bCs/>
                <w:sz w:val="28"/>
                <w:szCs w:val="28"/>
              </w:rPr>
            </w:pPr>
            <w:r w:rsidRPr="00F557C0">
              <w:rPr>
                <w:rFonts w:ascii="Times New Roman" w:hAnsi="Times New Roman" w:cs="Times New Roman"/>
                <w:bCs/>
                <w:sz w:val="28"/>
                <w:szCs w:val="28"/>
              </w:rPr>
              <w:t>10.55 – 11.05</w:t>
            </w:r>
          </w:p>
        </w:tc>
      </w:tr>
      <w:tr w:rsidR="00D172BE" w:rsidRPr="00F557C0" w14:paraId="1591F285" w14:textId="77777777" w:rsidTr="00F557C0">
        <w:tc>
          <w:tcPr>
            <w:tcW w:w="6804" w:type="dxa"/>
            <w:tcBorders>
              <w:top w:val="single" w:sz="4" w:space="0" w:color="auto"/>
              <w:left w:val="single" w:sz="4" w:space="0" w:color="auto"/>
              <w:bottom w:val="single" w:sz="4" w:space="0" w:color="auto"/>
              <w:right w:val="single" w:sz="4" w:space="0" w:color="auto"/>
            </w:tcBorders>
          </w:tcPr>
          <w:p w14:paraId="315EC223" w14:textId="77777777" w:rsidR="00D172BE" w:rsidRPr="00F557C0" w:rsidRDefault="00D172BE" w:rsidP="00853CA2">
            <w:pPr>
              <w:spacing w:after="0"/>
              <w:rPr>
                <w:rFonts w:ascii="Times New Roman" w:hAnsi="Times New Roman" w:cs="Times New Roman"/>
                <w:bCs/>
                <w:sz w:val="28"/>
                <w:szCs w:val="28"/>
              </w:rPr>
            </w:pPr>
            <w:r w:rsidRPr="00F557C0">
              <w:rPr>
                <w:rFonts w:ascii="Times New Roman" w:hAnsi="Times New Roman" w:cs="Times New Roman"/>
                <w:bCs/>
                <w:sz w:val="28"/>
                <w:szCs w:val="28"/>
              </w:rPr>
              <w:t>Подготовка к  прогулке. Прогулка.</w:t>
            </w:r>
          </w:p>
        </w:tc>
        <w:tc>
          <w:tcPr>
            <w:tcW w:w="4111" w:type="dxa"/>
            <w:tcBorders>
              <w:top w:val="single" w:sz="4" w:space="0" w:color="auto"/>
              <w:left w:val="single" w:sz="4" w:space="0" w:color="auto"/>
              <w:bottom w:val="single" w:sz="4" w:space="0" w:color="auto"/>
              <w:right w:val="single" w:sz="4" w:space="0" w:color="auto"/>
            </w:tcBorders>
            <w:vAlign w:val="center"/>
          </w:tcPr>
          <w:p w14:paraId="1B4A89B7" w14:textId="77777777" w:rsidR="00D172BE" w:rsidRPr="00F557C0" w:rsidRDefault="00853CA2" w:rsidP="00853CA2">
            <w:pPr>
              <w:spacing w:after="0"/>
              <w:rPr>
                <w:rFonts w:ascii="Times New Roman" w:hAnsi="Times New Roman" w:cs="Times New Roman"/>
                <w:bCs/>
                <w:sz w:val="28"/>
                <w:szCs w:val="28"/>
              </w:rPr>
            </w:pPr>
            <w:r>
              <w:rPr>
                <w:rFonts w:ascii="Times New Roman" w:hAnsi="Times New Roman" w:cs="Times New Roman"/>
                <w:bCs/>
                <w:sz w:val="28"/>
                <w:szCs w:val="28"/>
              </w:rPr>
              <w:t xml:space="preserve">              </w:t>
            </w:r>
            <w:r w:rsidR="00D172BE" w:rsidRPr="00F557C0">
              <w:rPr>
                <w:rFonts w:ascii="Times New Roman" w:hAnsi="Times New Roman" w:cs="Times New Roman"/>
                <w:bCs/>
                <w:sz w:val="28"/>
                <w:szCs w:val="28"/>
              </w:rPr>
              <w:t>11.05 -12.30</w:t>
            </w:r>
          </w:p>
        </w:tc>
      </w:tr>
      <w:tr w:rsidR="00D172BE" w:rsidRPr="00F557C0" w14:paraId="43C9D116" w14:textId="77777777" w:rsidTr="00F557C0">
        <w:trPr>
          <w:trHeight w:val="448"/>
        </w:trPr>
        <w:tc>
          <w:tcPr>
            <w:tcW w:w="6804" w:type="dxa"/>
            <w:tcBorders>
              <w:top w:val="single" w:sz="4" w:space="0" w:color="auto"/>
              <w:left w:val="single" w:sz="4" w:space="0" w:color="auto"/>
              <w:bottom w:val="single" w:sz="4" w:space="0" w:color="auto"/>
              <w:right w:val="single" w:sz="4" w:space="0" w:color="auto"/>
            </w:tcBorders>
          </w:tcPr>
          <w:p w14:paraId="1B11A545" w14:textId="77777777" w:rsidR="00D172BE" w:rsidRPr="00F557C0" w:rsidRDefault="00D172BE" w:rsidP="00853CA2">
            <w:pPr>
              <w:spacing w:after="0"/>
              <w:rPr>
                <w:rFonts w:ascii="Times New Roman" w:hAnsi="Times New Roman" w:cs="Times New Roman"/>
                <w:bCs/>
                <w:sz w:val="28"/>
                <w:szCs w:val="28"/>
              </w:rPr>
            </w:pPr>
            <w:r w:rsidRPr="00F557C0">
              <w:rPr>
                <w:rFonts w:ascii="Times New Roman" w:hAnsi="Times New Roman" w:cs="Times New Roman"/>
                <w:bCs/>
                <w:sz w:val="28"/>
                <w:szCs w:val="28"/>
              </w:rPr>
              <w:t>Подготовка к обеду. Обед.</w:t>
            </w:r>
          </w:p>
        </w:tc>
        <w:tc>
          <w:tcPr>
            <w:tcW w:w="4111" w:type="dxa"/>
            <w:tcBorders>
              <w:top w:val="single" w:sz="4" w:space="0" w:color="auto"/>
              <w:left w:val="single" w:sz="4" w:space="0" w:color="auto"/>
              <w:bottom w:val="single" w:sz="4" w:space="0" w:color="auto"/>
              <w:right w:val="single" w:sz="4" w:space="0" w:color="auto"/>
            </w:tcBorders>
            <w:vAlign w:val="center"/>
          </w:tcPr>
          <w:p w14:paraId="0EFE1073" w14:textId="77777777" w:rsidR="00D172BE" w:rsidRPr="00F557C0" w:rsidRDefault="00D172BE" w:rsidP="00853CA2">
            <w:pPr>
              <w:spacing w:after="0"/>
              <w:jc w:val="center"/>
              <w:rPr>
                <w:rFonts w:ascii="Times New Roman" w:hAnsi="Times New Roman" w:cs="Times New Roman"/>
                <w:bCs/>
                <w:sz w:val="28"/>
                <w:szCs w:val="28"/>
              </w:rPr>
            </w:pPr>
            <w:r w:rsidRPr="00F557C0">
              <w:rPr>
                <w:rFonts w:ascii="Times New Roman" w:hAnsi="Times New Roman" w:cs="Times New Roman"/>
                <w:bCs/>
                <w:sz w:val="28"/>
                <w:szCs w:val="28"/>
              </w:rPr>
              <w:t>12.30-13.00</w:t>
            </w:r>
          </w:p>
        </w:tc>
      </w:tr>
      <w:tr w:rsidR="00D172BE" w:rsidRPr="00F557C0" w14:paraId="060E5022" w14:textId="77777777" w:rsidTr="00F557C0">
        <w:trPr>
          <w:trHeight w:val="448"/>
        </w:trPr>
        <w:tc>
          <w:tcPr>
            <w:tcW w:w="6804" w:type="dxa"/>
            <w:tcBorders>
              <w:top w:val="single" w:sz="4" w:space="0" w:color="auto"/>
              <w:left w:val="single" w:sz="4" w:space="0" w:color="auto"/>
              <w:bottom w:val="single" w:sz="4" w:space="0" w:color="auto"/>
              <w:right w:val="single" w:sz="4" w:space="0" w:color="auto"/>
            </w:tcBorders>
          </w:tcPr>
          <w:p w14:paraId="30671382" w14:textId="77777777" w:rsidR="00D172BE" w:rsidRPr="00F557C0" w:rsidRDefault="00D172BE" w:rsidP="00853CA2">
            <w:pPr>
              <w:spacing w:after="0"/>
              <w:rPr>
                <w:rFonts w:ascii="Times New Roman" w:hAnsi="Times New Roman" w:cs="Times New Roman"/>
                <w:bCs/>
                <w:sz w:val="28"/>
                <w:szCs w:val="28"/>
              </w:rPr>
            </w:pPr>
            <w:r w:rsidRPr="00F557C0">
              <w:rPr>
                <w:rFonts w:ascii="Times New Roman" w:hAnsi="Times New Roman" w:cs="Times New Roman"/>
                <w:bCs/>
                <w:sz w:val="28"/>
                <w:szCs w:val="28"/>
              </w:rPr>
              <w:t>Подготовка к сну   Дневной сон.</w:t>
            </w:r>
          </w:p>
        </w:tc>
        <w:tc>
          <w:tcPr>
            <w:tcW w:w="4111" w:type="dxa"/>
            <w:tcBorders>
              <w:top w:val="single" w:sz="4" w:space="0" w:color="auto"/>
              <w:left w:val="single" w:sz="4" w:space="0" w:color="auto"/>
              <w:bottom w:val="single" w:sz="4" w:space="0" w:color="auto"/>
              <w:right w:val="single" w:sz="4" w:space="0" w:color="auto"/>
            </w:tcBorders>
            <w:vAlign w:val="center"/>
          </w:tcPr>
          <w:p w14:paraId="7D6425E2" w14:textId="77777777" w:rsidR="00D172BE" w:rsidRPr="00F557C0" w:rsidRDefault="00D172BE" w:rsidP="00853CA2">
            <w:pPr>
              <w:spacing w:after="0"/>
              <w:jc w:val="center"/>
              <w:rPr>
                <w:rFonts w:ascii="Times New Roman" w:hAnsi="Times New Roman" w:cs="Times New Roman"/>
                <w:bCs/>
                <w:sz w:val="28"/>
                <w:szCs w:val="28"/>
              </w:rPr>
            </w:pPr>
            <w:r w:rsidRPr="00F557C0">
              <w:rPr>
                <w:rFonts w:ascii="Times New Roman" w:hAnsi="Times New Roman" w:cs="Times New Roman"/>
                <w:bCs/>
                <w:sz w:val="28"/>
                <w:szCs w:val="28"/>
              </w:rPr>
              <w:t>13.00-15.</w:t>
            </w:r>
            <w:r w:rsidRPr="00F557C0">
              <w:rPr>
                <w:rFonts w:ascii="Times New Roman" w:hAnsi="Times New Roman" w:cs="Times New Roman"/>
                <w:bCs/>
                <w:sz w:val="28"/>
                <w:szCs w:val="28"/>
                <w:lang w:val="en-US"/>
              </w:rPr>
              <w:t>0</w:t>
            </w:r>
            <w:r w:rsidRPr="00F557C0">
              <w:rPr>
                <w:rFonts w:ascii="Times New Roman" w:hAnsi="Times New Roman" w:cs="Times New Roman"/>
                <w:bCs/>
                <w:sz w:val="28"/>
                <w:szCs w:val="28"/>
              </w:rPr>
              <w:t>0</w:t>
            </w:r>
          </w:p>
        </w:tc>
      </w:tr>
      <w:tr w:rsidR="00D172BE" w:rsidRPr="00F557C0" w14:paraId="2887FE49" w14:textId="77777777" w:rsidTr="00F557C0">
        <w:trPr>
          <w:trHeight w:val="448"/>
        </w:trPr>
        <w:tc>
          <w:tcPr>
            <w:tcW w:w="6804" w:type="dxa"/>
            <w:tcBorders>
              <w:top w:val="single" w:sz="4" w:space="0" w:color="auto"/>
              <w:left w:val="single" w:sz="4" w:space="0" w:color="auto"/>
              <w:bottom w:val="single" w:sz="4" w:space="0" w:color="auto"/>
              <w:right w:val="single" w:sz="4" w:space="0" w:color="auto"/>
            </w:tcBorders>
          </w:tcPr>
          <w:p w14:paraId="6E24D3BC" w14:textId="77777777" w:rsidR="00D172BE" w:rsidRPr="00F557C0" w:rsidRDefault="00D172BE" w:rsidP="00853CA2">
            <w:pPr>
              <w:spacing w:after="0"/>
              <w:rPr>
                <w:rFonts w:ascii="Times New Roman" w:hAnsi="Times New Roman" w:cs="Times New Roman"/>
                <w:bCs/>
                <w:sz w:val="28"/>
                <w:szCs w:val="28"/>
              </w:rPr>
            </w:pPr>
            <w:r w:rsidRPr="00F557C0">
              <w:rPr>
                <w:rFonts w:ascii="Times New Roman" w:hAnsi="Times New Roman" w:cs="Times New Roman"/>
                <w:bCs/>
                <w:sz w:val="28"/>
                <w:szCs w:val="28"/>
              </w:rPr>
              <w:t>Подъём, воздушные и водные процедуры, игры</w:t>
            </w:r>
          </w:p>
        </w:tc>
        <w:tc>
          <w:tcPr>
            <w:tcW w:w="4111" w:type="dxa"/>
            <w:tcBorders>
              <w:top w:val="single" w:sz="4" w:space="0" w:color="auto"/>
              <w:left w:val="single" w:sz="4" w:space="0" w:color="auto"/>
              <w:bottom w:val="single" w:sz="4" w:space="0" w:color="auto"/>
              <w:right w:val="single" w:sz="4" w:space="0" w:color="auto"/>
            </w:tcBorders>
          </w:tcPr>
          <w:p w14:paraId="15DBB3A8" w14:textId="77777777" w:rsidR="00D172BE" w:rsidRPr="00F557C0" w:rsidRDefault="00D172BE" w:rsidP="00853CA2">
            <w:pPr>
              <w:spacing w:after="0"/>
              <w:jc w:val="center"/>
              <w:rPr>
                <w:rFonts w:ascii="Times New Roman" w:hAnsi="Times New Roman" w:cs="Times New Roman"/>
                <w:bCs/>
                <w:sz w:val="28"/>
                <w:szCs w:val="28"/>
              </w:rPr>
            </w:pPr>
            <w:r w:rsidRPr="00F557C0">
              <w:rPr>
                <w:rFonts w:ascii="Times New Roman" w:hAnsi="Times New Roman" w:cs="Times New Roman"/>
                <w:bCs/>
                <w:sz w:val="28"/>
                <w:szCs w:val="28"/>
              </w:rPr>
              <w:t>15.</w:t>
            </w:r>
            <w:r w:rsidRPr="00F557C0">
              <w:rPr>
                <w:rFonts w:ascii="Times New Roman" w:hAnsi="Times New Roman" w:cs="Times New Roman"/>
                <w:bCs/>
                <w:sz w:val="28"/>
                <w:szCs w:val="28"/>
                <w:lang w:val="en-US"/>
              </w:rPr>
              <w:t>0</w:t>
            </w:r>
            <w:r w:rsidRPr="00F557C0">
              <w:rPr>
                <w:rFonts w:ascii="Times New Roman" w:hAnsi="Times New Roman" w:cs="Times New Roman"/>
                <w:bCs/>
                <w:sz w:val="28"/>
                <w:szCs w:val="28"/>
              </w:rPr>
              <w:t>0-15.30</w:t>
            </w:r>
          </w:p>
        </w:tc>
      </w:tr>
      <w:tr w:rsidR="00D172BE" w:rsidRPr="00F557C0" w14:paraId="20778EC8" w14:textId="77777777" w:rsidTr="00F557C0">
        <w:trPr>
          <w:trHeight w:val="669"/>
        </w:trPr>
        <w:tc>
          <w:tcPr>
            <w:tcW w:w="6804" w:type="dxa"/>
            <w:tcBorders>
              <w:top w:val="single" w:sz="4" w:space="0" w:color="auto"/>
              <w:left w:val="single" w:sz="4" w:space="0" w:color="auto"/>
              <w:bottom w:val="single" w:sz="4" w:space="0" w:color="auto"/>
              <w:right w:val="single" w:sz="4" w:space="0" w:color="auto"/>
            </w:tcBorders>
          </w:tcPr>
          <w:p w14:paraId="04331096" w14:textId="77777777" w:rsidR="00D172BE" w:rsidRPr="00F557C0" w:rsidRDefault="00D172BE" w:rsidP="00853CA2">
            <w:pPr>
              <w:spacing w:after="0"/>
              <w:rPr>
                <w:rFonts w:ascii="Times New Roman" w:hAnsi="Times New Roman" w:cs="Times New Roman"/>
                <w:bCs/>
                <w:sz w:val="28"/>
                <w:szCs w:val="28"/>
              </w:rPr>
            </w:pPr>
            <w:r w:rsidRPr="00F557C0">
              <w:rPr>
                <w:rFonts w:ascii="Times New Roman" w:hAnsi="Times New Roman" w:cs="Times New Roman"/>
                <w:bCs/>
                <w:sz w:val="28"/>
                <w:szCs w:val="28"/>
              </w:rPr>
              <w:t>Подготовка к полднику. Полдник.</w:t>
            </w:r>
          </w:p>
        </w:tc>
        <w:tc>
          <w:tcPr>
            <w:tcW w:w="4111" w:type="dxa"/>
            <w:tcBorders>
              <w:top w:val="single" w:sz="4" w:space="0" w:color="auto"/>
              <w:left w:val="single" w:sz="4" w:space="0" w:color="auto"/>
              <w:bottom w:val="single" w:sz="4" w:space="0" w:color="auto"/>
              <w:right w:val="single" w:sz="4" w:space="0" w:color="auto"/>
            </w:tcBorders>
            <w:vAlign w:val="center"/>
          </w:tcPr>
          <w:p w14:paraId="36100AB5" w14:textId="77777777" w:rsidR="00D172BE" w:rsidRPr="00F557C0" w:rsidRDefault="00D172BE" w:rsidP="00853CA2">
            <w:pPr>
              <w:spacing w:after="0"/>
              <w:jc w:val="center"/>
              <w:rPr>
                <w:rFonts w:ascii="Times New Roman" w:hAnsi="Times New Roman" w:cs="Times New Roman"/>
                <w:bCs/>
                <w:sz w:val="28"/>
                <w:szCs w:val="28"/>
              </w:rPr>
            </w:pPr>
            <w:r w:rsidRPr="00F557C0">
              <w:rPr>
                <w:rFonts w:ascii="Times New Roman" w:hAnsi="Times New Roman" w:cs="Times New Roman"/>
                <w:bCs/>
                <w:sz w:val="28"/>
                <w:szCs w:val="28"/>
              </w:rPr>
              <w:t>15.30-15.40</w:t>
            </w:r>
          </w:p>
        </w:tc>
      </w:tr>
      <w:tr w:rsidR="00D172BE" w:rsidRPr="00F557C0" w14:paraId="146072E6" w14:textId="77777777" w:rsidTr="00F557C0">
        <w:tc>
          <w:tcPr>
            <w:tcW w:w="6804" w:type="dxa"/>
            <w:tcBorders>
              <w:top w:val="single" w:sz="4" w:space="0" w:color="auto"/>
              <w:left w:val="single" w:sz="4" w:space="0" w:color="auto"/>
              <w:bottom w:val="single" w:sz="4" w:space="0" w:color="auto"/>
              <w:right w:val="single" w:sz="4" w:space="0" w:color="auto"/>
            </w:tcBorders>
          </w:tcPr>
          <w:p w14:paraId="25AD5E02" w14:textId="77777777" w:rsidR="00D172BE" w:rsidRPr="00F557C0" w:rsidRDefault="00F557C0" w:rsidP="00853CA2">
            <w:pPr>
              <w:spacing w:after="0"/>
              <w:rPr>
                <w:rFonts w:ascii="Times New Roman" w:hAnsi="Times New Roman" w:cs="Times New Roman"/>
                <w:bCs/>
                <w:sz w:val="28"/>
                <w:szCs w:val="28"/>
              </w:rPr>
            </w:pPr>
            <w:r>
              <w:rPr>
                <w:rFonts w:ascii="Times New Roman" w:hAnsi="Times New Roman" w:cs="Times New Roman"/>
                <w:bCs/>
                <w:sz w:val="28"/>
                <w:szCs w:val="28"/>
              </w:rPr>
              <w:t xml:space="preserve">Непрерывная </w:t>
            </w:r>
            <w:r w:rsidR="00D172BE" w:rsidRPr="00F557C0">
              <w:rPr>
                <w:rFonts w:ascii="Times New Roman" w:hAnsi="Times New Roman" w:cs="Times New Roman"/>
                <w:bCs/>
                <w:sz w:val="28"/>
                <w:szCs w:val="28"/>
              </w:rPr>
              <w:t>образовательная деятельность, чтение, самостоятельная  и совместная деятельность</w:t>
            </w:r>
          </w:p>
        </w:tc>
        <w:tc>
          <w:tcPr>
            <w:tcW w:w="4111" w:type="dxa"/>
            <w:tcBorders>
              <w:top w:val="single" w:sz="4" w:space="0" w:color="auto"/>
              <w:left w:val="single" w:sz="4" w:space="0" w:color="auto"/>
              <w:bottom w:val="single" w:sz="4" w:space="0" w:color="auto"/>
              <w:right w:val="single" w:sz="4" w:space="0" w:color="auto"/>
            </w:tcBorders>
            <w:vAlign w:val="center"/>
          </w:tcPr>
          <w:p w14:paraId="06FC33EB" w14:textId="77777777" w:rsidR="00D172BE" w:rsidRPr="00F557C0" w:rsidRDefault="00D172BE" w:rsidP="00853CA2">
            <w:pPr>
              <w:spacing w:after="0"/>
              <w:jc w:val="center"/>
              <w:rPr>
                <w:rFonts w:ascii="Times New Roman" w:hAnsi="Times New Roman" w:cs="Times New Roman"/>
                <w:bCs/>
                <w:sz w:val="28"/>
                <w:szCs w:val="28"/>
              </w:rPr>
            </w:pPr>
            <w:r w:rsidRPr="00F557C0">
              <w:rPr>
                <w:rFonts w:ascii="Times New Roman" w:hAnsi="Times New Roman" w:cs="Times New Roman"/>
                <w:bCs/>
                <w:sz w:val="28"/>
                <w:szCs w:val="28"/>
              </w:rPr>
              <w:t>15.40-16.40</w:t>
            </w:r>
          </w:p>
        </w:tc>
      </w:tr>
      <w:tr w:rsidR="00D172BE" w:rsidRPr="00F557C0" w14:paraId="45085FAD" w14:textId="77777777" w:rsidTr="00F557C0">
        <w:tc>
          <w:tcPr>
            <w:tcW w:w="6804" w:type="dxa"/>
            <w:tcBorders>
              <w:top w:val="single" w:sz="4" w:space="0" w:color="auto"/>
              <w:left w:val="single" w:sz="4" w:space="0" w:color="auto"/>
              <w:bottom w:val="single" w:sz="4" w:space="0" w:color="auto"/>
              <w:right w:val="single" w:sz="4" w:space="0" w:color="auto"/>
            </w:tcBorders>
          </w:tcPr>
          <w:p w14:paraId="5324A1B1" w14:textId="77777777" w:rsidR="00D172BE" w:rsidRPr="00F557C0" w:rsidRDefault="00D172BE" w:rsidP="00853CA2">
            <w:pPr>
              <w:spacing w:after="0"/>
              <w:rPr>
                <w:rFonts w:ascii="Times New Roman" w:hAnsi="Times New Roman" w:cs="Times New Roman"/>
                <w:bCs/>
                <w:sz w:val="28"/>
                <w:szCs w:val="28"/>
              </w:rPr>
            </w:pPr>
            <w:r w:rsidRPr="00F557C0">
              <w:rPr>
                <w:rFonts w:ascii="Times New Roman" w:hAnsi="Times New Roman" w:cs="Times New Roman"/>
                <w:bCs/>
                <w:sz w:val="28"/>
                <w:szCs w:val="28"/>
              </w:rPr>
              <w:t>Вечерняя прогулка. Игры,  труд, индивидуальная  работа</w:t>
            </w:r>
          </w:p>
        </w:tc>
        <w:tc>
          <w:tcPr>
            <w:tcW w:w="4111" w:type="dxa"/>
            <w:tcBorders>
              <w:top w:val="single" w:sz="4" w:space="0" w:color="auto"/>
              <w:left w:val="single" w:sz="4" w:space="0" w:color="auto"/>
              <w:bottom w:val="single" w:sz="4" w:space="0" w:color="auto"/>
              <w:right w:val="single" w:sz="4" w:space="0" w:color="auto"/>
            </w:tcBorders>
            <w:vAlign w:val="center"/>
          </w:tcPr>
          <w:p w14:paraId="3F5BEFB9" w14:textId="77777777" w:rsidR="00D172BE" w:rsidRPr="00F557C0" w:rsidRDefault="00D172BE" w:rsidP="00853CA2">
            <w:pPr>
              <w:spacing w:after="0"/>
              <w:jc w:val="center"/>
              <w:rPr>
                <w:rFonts w:ascii="Times New Roman" w:hAnsi="Times New Roman" w:cs="Times New Roman"/>
                <w:bCs/>
                <w:sz w:val="28"/>
                <w:szCs w:val="28"/>
              </w:rPr>
            </w:pPr>
            <w:r w:rsidRPr="00F557C0">
              <w:rPr>
                <w:rFonts w:ascii="Times New Roman" w:hAnsi="Times New Roman" w:cs="Times New Roman"/>
                <w:bCs/>
                <w:sz w:val="28"/>
                <w:szCs w:val="28"/>
              </w:rPr>
              <w:t>16.40-17.30</w:t>
            </w:r>
          </w:p>
        </w:tc>
      </w:tr>
      <w:tr w:rsidR="00D172BE" w:rsidRPr="00F557C0" w14:paraId="529DF899" w14:textId="77777777" w:rsidTr="00F557C0">
        <w:tc>
          <w:tcPr>
            <w:tcW w:w="6804" w:type="dxa"/>
            <w:tcBorders>
              <w:top w:val="single" w:sz="4" w:space="0" w:color="auto"/>
              <w:left w:val="single" w:sz="4" w:space="0" w:color="auto"/>
              <w:bottom w:val="single" w:sz="4" w:space="0" w:color="auto"/>
              <w:right w:val="single" w:sz="4" w:space="0" w:color="auto"/>
            </w:tcBorders>
          </w:tcPr>
          <w:p w14:paraId="6D4B5705" w14:textId="77777777" w:rsidR="00D172BE" w:rsidRPr="00F557C0" w:rsidRDefault="00D172BE" w:rsidP="00853CA2">
            <w:pPr>
              <w:spacing w:after="0"/>
              <w:rPr>
                <w:rFonts w:ascii="Times New Roman" w:hAnsi="Times New Roman" w:cs="Times New Roman"/>
                <w:bCs/>
                <w:sz w:val="28"/>
                <w:szCs w:val="28"/>
              </w:rPr>
            </w:pPr>
            <w:r w:rsidRPr="00F557C0">
              <w:rPr>
                <w:rFonts w:ascii="Times New Roman" w:hAnsi="Times New Roman" w:cs="Times New Roman"/>
                <w:bCs/>
                <w:sz w:val="28"/>
                <w:szCs w:val="28"/>
              </w:rPr>
              <w:t>Уход домой.</w:t>
            </w:r>
          </w:p>
        </w:tc>
        <w:tc>
          <w:tcPr>
            <w:tcW w:w="4111" w:type="dxa"/>
            <w:tcBorders>
              <w:top w:val="single" w:sz="4" w:space="0" w:color="auto"/>
              <w:left w:val="single" w:sz="4" w:space="0" w:color="auto"/>
              <w:bottom w:val="single" w:sz="4" w:space="0" w:color="auto"/>
              <w:right w:val="single" w:sz="4" w:space="0" w:color="auto"/>
            </w:tcBorders>
          </w:tcPr>
          <w:p w14:paraId="7E565F96" w14:textId="77777777" w:rsidR="00D172BE" w:rsidRPr="00F557C0" w:rsidRDefault="00D172BE" w:rsidP="00853CA2">
            <w:pPr>
              <w:spacing w:after="0"/>
              <w:jc w:val="center"/>
              <w:rPr>
                <w:rFonts w:ascii="Times New Roman" w:hAnsi="Times New Roman" w:cs="Times New Roman"/>
                <w:bCs/>
                <w:sz w:val="28"/>
                <w:szCs w:val="28"/>
              </w:rPr>
            </w:pPr>
            <w:r w:rsidRPr="00F557C0">
              <w:rPr>
                <w:rFonts w:ascii="Times New Roman" w:hAnsi="Times New Roman" w:cs="Times New Roman"/>
                <w:bCs/>
                <w:sz w:val="28"/>
                <w:szCs w:val="28"/>
              </w:rPr>
              <w:t>17.30</w:t>
            </w:r>
          </w:p>
        </w:tc>
      </w:tr>
    </w:tbl>
    <w:p w14:paraId="1156F035" w14:textId="77777777" w:rsidR="00BC36DD" w:rsidRDefault="00BC36DD" w:rsidP="00853CA2">
      <w:pPr>
        <w:shd w:val="clear" w:color="auto" w:fill="FFFFFF"/>
        <w:suppressAutoHyphens/>
        <w:autoSpaceDE w:val="0"/>
        <w:spacing w:after="0"/>
        <w:jc w:val="center"/>
        <w:rPr>
          <w:rFonts w:asciiTheme="majorHAnsi" w:eastAsia="Times New Roman" w:hAnsiTheme="majorHAnsi" w:cs="Times New Roman"/>
          <w:b/>
          <w:color w:val="FF0000"/>
          <w:sz w:val="28"/>
          <w:szCs w:val="28"/>
          <w:lang w:eastAsia="zh-CN"/>
        </w:rPr>
      </w:pPr>
    </w:p>
    <w:p w14:paraId="4F49E6F0" w14:textId="77777777" w:rsidR="003A165A" w:rsidRDefault="003A165A" w:rsidP="00853CA2">
      <w:pPr>
        <w:shd w:val="clear" w:color="auto" w:fill="FFFFFF"/>
        <w:spacing w:after="0"/>
        <w:ind w:right="-456"/>
        <w:rPr>
          <w:rFonts w:asciiTheme="majorHAnsi" w:hAnsiTheme="majorHAnsi"/>
          <w:color w:val="000000" w:themeColor="text1"/>
          <w:sz w:val="28"/>
          <w:szCs w:val="28"/>
        </w:rPr>
      </w:pPr>
    </w:p>
    <w:p w14:paraId="612D5C2D" w14:textId="77777777" w:rsidR="00A60506" w:rsidRPr="0084663C" w:rsidRDefault="00A60506" w:rsidP="0084663C">
      <w:pPr>
        <w:shd w:val="clear" w:color="auto" w:fill="FFFFFF"/>
        <w:ind w:right="-456" w:firstLine="567"/>
        <w:rPr>
          <w:rFonts w:asciiTheme="majorHAnsi" w:hAnsiTheme="majorHAnsi"/>
          <w:color w:val="000000" w:themeColor="text1"/>
          <w:sz w:val="28"/>
          <w:szCs w:val="28"/>
        </w:rPr>
      </w:pPr>
      <w:r w:rsidRPr="0084663C">
        <w:rPr>
          <w:rFonts w:asciiTheme="majorHAnsi" w:hAnsiTheme="majorHAnsi"/>
          <w:color w:val="000000" w:themeColor="text1"/>
          <w:sz w:val="28"/>
          <w:szCs w:val="28"/>
        </w:rPr>
        <w:t>Продолжительность непрерывной</w:t>
      </w:r>
      <w:r w:rsidR="003A165A">
        <w:rPr>
          <w:rFonts w:asciiTheme="majorHAnsi" w:hAnsiTheme="majorHAnsi"/>
          <w:color w:val="000000" w:themeColor="text1"/>
          <w:sz w:val="28"/>
          <w:szCs w:val="28"/>
        </w:rPr>
        <w:t xml:space="preserve">  </w:t>
      </w:r>
      <w:r w:rsidRPr="0084663C">
        <w:rPr>
          <w:rFonts w:asciiTheme="majorHAnsi" w:hAnsiTheme="majorHAnsi"/>
          <w:color w:val="000000" w:themeColor="text1"/>
          <w:sz w:val="28"/>
          <w:szCs w:val="28"/>
        </w:rPr>
        <w:t xml:space="preserve"> образовательной деятельности для детей от 6 до 7 лет - не более 30 минут.</w:t>
      </w:r>
    </w:p>
    <w:p w14:paraId="24362622" w14:textId="77777777" w:rsidR="00A60506" w:rsidRPr="0084663C" w:rsidRDefault="00A60506" w:rsidP="000171DC">
      <w:pPr>
        <w:shd w:val="clear" w:color="auto" w:fill="FFFFFF"/>
        <w:ind w:right="-456" w:firstLine="567"/>
        <w:rPr>
          <w:rFonts w:asciiTheme="majorHAnsi" w:hAnsiTheme="majorHAnsi"/>
          <w:color w:val="000000" w:themeColor="text1"/>
          <w:sz w:val="28"/>
          <w:szCs w:val="28"/>
        </w:rPr>
      </w:pPr>
      <w:r w:rsidRPr="0084663C">
        <w:rPr>
          <w:rFonts w:asciiTheme="majorHAnsi" w:hAnsiTheme="majorHAnsi"/>
          <w:color w:val="000000" w:themeColor="text1"/>
          <w:sz w:val="28"/>
          <w:szCs w:val="28"/>
        </w:rPr>
        <w:t xml:space="preserve">            Максимально допустимый объем образовательной нагрузки в первой половине дня в подготовительной </w:t>
      </w:r>
      <w:r w:rsidR="000A0FDE" w:rsidRPr="0084663C">
        <w:rPr>
          <w:rFonts w:asciiTheme="majorHAnsi" w:hAnsiTheme="majorHAnsi"/>
          <w:color w:val="000000" w:themeColor="text1"/>
          <w:sz w:val="28"/>
          <w:szCs w:val="28"/>
        </w:rPr>
        <w:t>группе</w:t>
      </w:r>
      <w:r w:rsidRPr="0084663C">
        <w:rPr>
          <w:rFonts w:asciiTheme="majorHAnsi" w:hAnsiTheme="majorHAnsi"/>
          <w:color w:val="000000" w:themeColor="text1"/>
          <w:sz w:val="28"/>
          <w:szCs w:val="28"/>
        </w:rPr>
        <w:t>- 1,5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14:paraId="4C619C86" w14:textId="77777777" w:rsidR="00A60506" w:rsidRPr="0084663C" w:rsidRDefault="00A60506" w:rsidP="00A52A8B">
      <w:pPr>
        <w:shd w:val="clear" w:color="auto" w:fill="FFFFFF"/>
        <w:ind w:right="-456" w:firstLine="567"/>
        <w:rPr>
          <w:rFonts w:asciiTheme="majorHAnsi" w:hAnsiTheme="majorHAnsi"/>
          <w:color w:val="000000" w:themeColor="text1"/>
          <w:sz w:val="28"/>
          <w:szCs w:val="28"/>
        </w:rPr>
      </w:pPr>
      <w:r w:rsidRPr="0084663C">
        <w:rPr>
          <w:rFonts w:asciiTheme="majorHAnsi" w:hAnsiTheme="majorHAnsi"/>
          <w:color w:val="000000" w:themeColor="text1"/>
          <w:sz w:val="28"/>
          <w:szCs w:val="28"/>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p w14:paraId="57BEA708" w14:textId="77777777" w:rsidR="00A60506" w:rsidRPr="0084663C" w:rsidRDefault="00A60506" w:rsidP="0084663C">
      <w:pPr>
        <w:shd w:val="clear" w:color="auto" w:fill="FFFFFF"/>
        <w:ind w:right="-456" w:firstLine="567"/>
        <w:rPr>
          <w:rFonts w:asciiTheme="majorHAnsi" w:hAnsiTheme="majorHAnsi"/>
          <w:color w:val="000000" w:themeColor="text1"/>
          <w:sz w:val="28"/>
          <w:szCs w:val="28"/>
        </w:rPr>
      </w:pPr>
      <w:r w:rsidRPr="0084663C">
        <w:rPr>
          <w:rFonts w:asciiTheme="majorHAnsi" w:hAnsiTheme="majorHAnsi"/>
          <w:color w:val="000000" w:themeColor="text1"/>
          <w:sz w:val="28"/>
          <w:szCs w:val="28"/>
        </w:rPr>
        <w:t xml:space="preserve">  Образовательную деятельность  по физическому развитию   для  дошкольников  проводят  не менее  3 раз в неделю. Одно из  трех  НОД  по физи</w:t>
      </w:r>
      <w:r w:rsidR="0049401C" w:rsidRPr="0084663C">
        <w:rPr>
          <w:rFonts w:asciiTheme="majorHAnsi" w:hAnsiTheme="majorHAnsi"/>
          <w:color w:val="000000" w:themeColor="text1"/>
          <w:sz w:val="28"/>
          <w:szCs w:val="28"/>
        </w:rPr>
        <w:t>ческому развитию   для  детей  6</w:t>
      </w:r>
      <w:r w:rsidRPr="0084663C">
        <w:rPr>
          <w:rFonts w:asciiTheme="majorHAnsi" w:hAnsiTheme="majorHAnsi"/>
          <w:color w:val="000000" w:themeColor="text1"/>
          <w:sz w:val="28"/>
          <w:szCs w:val="28"/>
        </w:rPr>
        <w:t>-7 лет  круглогодично проводятся   на  открытом  воздухе.</w:t>
      </w:r>
    </w:p>
    <w:p w14:paraId="481ABC64" w14:textId="77777777" w:rsidR="00A60506" w:rsidRDefault="00A60506" w:rsidP="0084663C">
      <w:pPr>
        <w:tabs>
          <w:tab w:val="left" w:pos="720"/>
        </w:tabs>
        <w:ind w:right="-456" w:firstLine="567"/>
        <w:rPr>
          <w:rFonts w:asciiTheme="majorHAnsi" w:hAnsiTheme="majorHAnsi"/>
          <w:color w:val="000000" w:themeColor="text1"/>
          <w:sz w:val="28"/>
          <w:szCs w:val="28"/>
        </w:rPr>
      </w:pPr>
      <w:r w:rsidRPr="0084663C">
        <w:rPr>
          <w:rFonts w:asciiTheme="majorHAnsi" w:hAnsiTheme="majorHAnsi"/>
          <w:color w:val="000000" w:themeColor="text1"/>
          <w:sz w:val="28"/>
          <w:szCs w:val="28"/>
        </w:rPr>
        <w:t xml:space="preserve">В  группах детей дошкольного возраста допускается проведение некоторых  НОД со всей группой (по условиям ДОУ). Количество  НОД и их продолжительность, время проведения соответствуют требованиям. </w:t>
      </w:r>
    </w:p>
    <w:p w14:paraId="44BA240A" w14:textId="77777777" w:rsidR="00853CA2" w:rsidRDefault="00853CA2" w:rsidP="007654EE">
      <w:pPr>
        <w:tabs>
          <w:tab w:val="left" w:pos="720"/>
        </w:tabs>
        <w:ind w:right="-456" w:firstLine="567"/>
        <w:jc w:val="center"/>
        <w:rPr>
          <w:rFonts w:asciiTheme="majorHAnsi" w:hAnsiTheme="majorHAnsi"/>
          <w:b/>
          <w:color w:val="000000" w:themeColor="text1"/>
          <w:sz w:val="28"/>
          <w:szCs w:val="28"/>
        </w:rPr>
      </w:pPr>
    </w:p>
    <w:p w14:paraId="34057A10" w14:textId="77777777" w:rsidR="00853CA2" w:rsidRDefault="00853CA2" w:rsidP="007654EE">
      <w:pPr>
        <w:tabs>
          <w:tab w:val="left" w:pos="720"/>
        </w:tabs>
        <w:ind w:right="-456" w:firstLine="567"/>
        <w:jc w:val="center"/>
        <w:rPr>
          <w:rFonts w:asciiTheme="majorHAnsi" w:hAnsiTheme="majorHAnsi"/>
          <w:b/>
          <w:color w:val="000000" w:themeColor="text1"/>
          <w:sz w:val="28"/>
          <w:szCs w:val="28"/>
        </w:rPr>
      </w:pPr>
    </w:p>
    <w:p w14:paraId="512876E7" w14:textId="77777777" w:rsidR="00853CA2" w:rsidRDefault="00853CA2" w:rsidP="007654EE">
      <w:pPr>
        <w:tabs>
          <w:tab w:val="left" w:pos="720"/>
        </w:tabs>
        <w:ind w:right="-456" w:firstLine="567"/>
        <w:jc w:val="center"/>
        <w:rPr>
          <w:rFonts w:asciiTheme="majorHAnsi" w:hAnsiTheme="majorHAnsi"/>
          <w:b/>
          <w:color w:val="000000" w:themeColor="text1"/>
          <w:sz w:val="28"/>
          <w:szCs w:val="28"/>
        </w:rPr>
      </w:pPr>
    </w:p>
    <w:p w14:paraId="18665383" w14:textId="77777777" w:rsidR="00853CA2" w:rsidRDefault="00853CA2" w:rsidP="007654EE">
      <w:pPr>
        <w:tabs>
          <w:tab w:val="left" w:pos="720"/>
        </w:tabs>
        <w:ind w:right="-456" w:firstLine="567"/>
        <w:jc w:val="center"/>
        <w:rPr>
          <w:rFonts w:asciiTheme="majorHAnsi" w:hAnsiTheme="majorHAnsi"/>
          <w:b/>
          <w:color w:val="000000" w:themeColor="text1"/>
          <w:sz w:val="28"/>
          <w:szCs w:val="28"/>
        </w:rPr>
      </w:pPr>
    </w:p>
    <w:p w14:paraId="289E8908" w14:textId="77777777" w:rsidR="00853CA2" w:rsidRDefault="00853CA2" w:rsidP="007654EE">
      <w:pPr>
        <w:tabs>
          <w:tab w:val="left" w:pos="720"/>
        </w:tabs>
        <w:ind w:right="-456" w:firstLine="567"/>
        <w:jc w:val="center"/>
        <w:rPr>
          <w:rFonts w:asciiTheme="majorHAnsi" w:hAnsiTheme="majorHAnsi"/>
          <w:b/>
          <w:color w:val="000000" w:themeColor="text1"/>
          <w:sz w:val="28"/>
          <w:szCs w:val="28"/>
        </w:rPr>
      </w:pPr>
    </w:p>
    <w:p w14:paraId="64FBB379" w14:textId="77777777" w:rsidR="00853CA2" w:rsidRDefault="00853CA2" w:rsidP="007654EE">
      <w:pPr>
        <w:tabs>
          <w:tab w:val="left" w:pos="720"/>
        </w:tabs>
        <w:ind w:right="-456" w:firstLine="567"/>
        <w:jc w:val="center"/>
        <w:rPr>
          <w:rFonts w:asciiTheme="majorHAnsi" w:hAnsiTheme="majorHAnsi"/>
          <w:b/>
          <w:color w:val="000000" w:themeColor="text1"/>
          <w:sz w:val="28"/>
          <w:szCs w:val="28"/>
        </w:rPr>
      </w:pPr>
    </w:p>
    <w:p w14:paraId="2721124F" w14:textId="77777777" w:rsidR="007654EE" w:rsidRPr="007654EE" w:rsidRDefault="007654EE" w:rsidP="007654EE">
      <w:pPr>
        <w:tabs>
          <w:tab w:val="left" w:pos="720"/>
        </w:tabs>
        <w:ind w:right="-456" w:firstLine="567"/>
        <w:jc w:val="center"/>
        <w:rPr>
          <w:rFonts w:asciiTheme="majorHAnsi" w:hAnsiTheme="majorHAnsi"/>
          <w:b/>
          <w:color w:val="000000" w:themeColor="text1"/>
          <w:sz w:val="28"/>
          <w:szCs w:val="28"/>
        </w:rPr>
      </w:pPr>
      <w:r w:rsidRPr="007654EE">
        <w:rPr>
          <w:rFonts w:asciiTheme="majorHAnsi" w:hAnsiTheme="majorHAnsi"/>
          <w:b/>
          <w:color w:val="000000" w:themeColor="text1"/>
          <w:sz w:val="28"/>
          <w:szCs w:val="28"/>
        </w:rPr>
        <w:t>СЕТКА НОД</w:t>
      </w:r>
    </w:p>
    <w:tbl>
      <w:tblPr>
        <w:tblW w:w="154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09"/>
        <w:gridCol w:w="7142"/>
        <w:gridCol w:w="3080"/>
        <w:gridCol w:w="1921"/>
      </w:tblGrid>
      <w:tr w:rsidR="00A52A8B" w:rsidRPr="0084663C" w14:paraId="5A1B2DE1" w14:textId="77777777" w:rsidTr="00BC36DD">
        <w:trPr>
          <w:cantSplit/>
          <w:trHeight w:val="423"/>
        </w:trPr>
        <w:tc>
          <w:tcPr>
            <w:tcW w:w="2552" w:type="dxa"/>
            <w:vMerge w:val="restart"/>
            <w:tcBorders>
              <w:top w:val="single" w:sz="4" w:space="0" w:color="auto"/>
              <w:left w:val="single" w:sz="4" w:space="0" w:color="auto"/>
              <w:right w:val="single" w:sz="4" w:space="0" w:color="auto"/>
            </w:tcBorders>
          </w:tcPr>
          <w:p w14:paraId="3AC82303"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Понедельник</w:t>
            </w:r>
          </w:p>
        </w:tc>
        <w:tc>
          <w:tcPr>
            <w:tcW w:w="709" w:type="dxa"/>
            <w:vMerge w:val="restart"/>
            <w:tcBorders>
              <w:top w:val="single" w:sz="4" w:space="0" w:color="auto"/>
              <w:left w:val="single" w:sz="4" w:space="0" w:color="auto"/>
              <w:right w:val="single" w:sz="4" w:space="0" w:color="auto"/>
            </w:tcBorders>
          </w:tcPr>
          <w:p w14:paraId="2AF3FA6A"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1.</w:t>
            </w:r>
          </w:p>
        </w:tc>
        <w:tc>
          <w:tcPr>
            <w:tcW w:w="7142" w:type="dxa"/>
            <w:vMerge w:val="restart"/>
            <w:tcBorders>
              <w:top w:val="single" w:sz="4" w:space="0" w:color="auto"/>
              <w:left w:val="single" w:sz="4" w:space="0" w:color="auto"/>
              <w:right w:val="single" w:sz="4" w:space="0" w:color="auto"/>
            </w:tcBorders>
          </w:tcPr>
          <w:p w14:paraId="6CDA838E"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ФЭМП /рисование</w:t>
            </w:r>
          </w:p>
        </w:tc>
        <w:tc>
          <w:tcPr>
            <w:tcW w:w="3080" w:type="dxa"/>
            <w:tcBorders>
              <w:top w:val="single" w:sz="4" w:space="0" w:color="auto"/>
              <w:left w:val="single" w:sz="4" w:space="0" w:color="auto"/>
              <w:right w:val="single" w:sz="4" w:space="0" w:color="auto"/>
            </w:tcBorders>
          </w:tcPr>
          <w:p w14:paraId="15F5D0A1"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9.4</w:t>
            </w:r>
            <w:r w:rsidRPr="0084663C">
              <w:rPr>
                <w:rFonts w:asciiTheme="majorHAnsi" w:hAnsiTheme="majorHAnsi"/>
                <w:color w:val="000000" w:themeColor="text1"/>
                <w:sz w:val="28"/>
                <w:szCs w:val="28"/>
                <w:lang w:val="en-US"/>
              </w:rPr>
              <w:t>5</w:t>
            </w:r>
            <w:r w:rsidRPr="0084663C">
              <w:rPr>
                <w:rFonts w:asciiTheme="majorHAnsi" w:hAnsiTheme="majorHAnsi"/>
                <w:color w:val="000000" w:themeColor="text1"/>
                <w:sz w:val="28"/>
                <w:szCs w:val="28"/>
              </w:rPr>
              <w:t>-10.1</w:t>
            </w:r>
            <w:r w:rsidRPr="0084663C">
              <w:rPr>
                <w:rFonts w:asciiTheme="majorHAnsi" w:hAnsiTheme="majorHAnsi"/>
                <w:color w:val="000000" w:themeColor="text1"/>
                <w:sz w:val="28"/>
                <w:szCs w:val="28"/>
                <w:lang w:val="en-US"/>
              </w:rPr>
              <w:t>5</w:t>
            </w:r>
          </w:p>
        </w:tc>
        <w:tc>
          <w:tcPr>
            <w:tcW w:w="1921" w:type="dxa"/>
            <w:tcBorders>
              <w:top w:val="single" w:sz="4" w:space="0" w:color="auto"/>
              <w:left w:val="single" w:sz="4" w:space="0" w:color="auto"/>
              <w:right w:val="single" w:sz="4" w:space="0" w:color="auto"/>
            </w:tcBorders>
          </w:tcPr>
          <w:p w14:paraId="125175A6"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1п.</w:t>
            </w:r>
          </w:p>
        </w:tc>
      </w:tr>
      <w:tr w:rsidR="00A52A8B" w:rsidRPr="0084663C" w14:paraId="356A0399" w14:textId="77777777" w:rsidTr="00BC36DD">
        <w:trPr>
          <w:cantSplit/>
          <w:trHeight w:val="423"/>
        </w:trPr>
        <w:tc>
          <w:tcPr>
            <w:tcW w:w="2552" w:type="dxa"/>
            <w:vMerge/>
            <w:tcBorders>
              <w:top w:val="single" w:sz="4" w:space="0" w:color="auto"/>
              <w:left w:val="single" w:sz="4" w:space="0" w:color="auto"/>
              <w:right w:val="single" w:sz="4" w:space="0" w:color="auto"/>
            </w:tcBorders>
          </w:tcPr>
          <w:p w14:paraId="5FBC0301" w14:textId="77777777" w:rsidR="00A52A8B" w:rsidRPr="0084663C" w:rsidRDefault="00A52A8B" w:rsidP="00853CA2">
            <w:pPr>
              <w:tabs>
                <w:tab w:val="left" w:pos="720"/>
              </w:tabs>
              <w:spacing w:after="0"/>
              <w:rPr>
                <w:rFonts w:asciiTheme="majorHAnsi" w:hAnsiTheme="majorHAnsi"/>
                <w:color w:val="000000" w:themeColor="text1"/>
                <w:sz w:val="28"/>
                <w:szCs w:val="28"/>
              </w:rPr>
            </w:pPr>
          </w:p>
        </w:tc>
        <w:tc>
          <w:tcPr>
            <w:tcW w:w="709" w:type="dxa"/>
            <w:vMerge/>
            <w:tcBorders>
              <w:left w:val="single" w:sz="4" w:space="0" w:color="auto"/>
              <w:right w:val="single" w:sz="4" w:space="0" w:color="auto"/>
            </w:tcBorders>
          </w:tcPr>
          <w:p w14:paraId="4ACC1747" w14:textId="77777777" w:rsidR="00A52A8B" w:rsidRPr="0084663C" w:rsidRDefault="00A52A8B" w:rsidP="00853CA2">
            <w:pPr>
              <w:tabs>
                <w:tab w:val="left" w:pos="720"/>
              </w:tabs>
              <w:spacing w:after="0"/>
              <w:rPr>
                <w:rFonts w:asciiTheme="majorHAnsi" w:hAnsiTheme="majorHAnsi"/>
                <w:color w:val="000000" w:themeColor="text1"/>
                <w:sz w:val="28"/>
                <w:szCs w:val="28"/>
              </w:rPr>
            </w:pPr>
          </w:p>
        </w:tc>
        <w:tc>
          <w:tcPr>
            <w:tcW w:w="7142" w:type="dxa"/>
            <w:vMerge/>
            <w:tcBorders>
              <w:left w:val="single" w:sz="4" w:space="0" w:color="auto"/>
              <w:right w:val="single" w:sz="4" w:space="0" w:color="auto"/>
            </w:tcBorders>
          </w:tcPr>
          <w:p w14:paraId="12A5D770" w14:textId="77777777" w:rsidR="00A52A8B" w:rsidRPr="0084663C" w:rsidRDefault="00A52A8B" w:rsidP="00853CA2">
            <w:pPr>
              <w:tabs>
                <w:tab w:val="left" w:pos="720"/>
              </w:tabs>
              <w:spacing w:after="0"/>
              <w:rPr>
                <w:rFonts w:asciiTheme="majorHAnsi" w:hAnsiTheme="majorHAnsi"/>
                <w:color w:val="000000" w:themeColor="text1"/>
                <w:sz w:val="28"/>
                <w:szCs w:val="28"/>
              </w:rPr>
            </w:pPr>
          </w:p>
        </w:tc>
        <w:tc>
          <w:tcPr>
            <w:tcW w:w="3080" w:type="dxa"/>
            <w:tcBorders>
              <w:top w:val="single" w:sz="4" w:space="0" w:color="auto"/>
              <w:left w:val="single" w:sz="4" w:space="0" w:color="auto"/>
              <w:right w:val="single" w:sz="4" w:space="0" w:color="auto"/>
            </w:tcBorders>
          </w:tcPr>
          <w:p w14:paraId="7F469297" w14:textId="77777777" w:rsidR="00A52A8B" w:rsidRPr="0084663C" w:rsidRDefault="00A52A8B" w:rsidP="00853CA2">
            <w:pPr>
              <w:tabs>
                <w:tab w:val="left" w:pos="720"/>
              </w:tabs>
              <w:spacing w:after="0"/>
              <w:rPr>
                <w:rFonts w:asciiTheme="majorHAnsi" w:hAnsiTheme="majorHAnsi"/>
                <w:color w:val="000000" w:themeColor="text1"/>
                <w:sz w:val="28"/>
                <w:szCs w:val="28"/>
                <w:lang w:val="en-US"/>
              </w:rPr>
            </w:pPr>
            <w:r w:rsidRPr="0084663C">
              <w:rPr>
                <w:rFonts w:asciiTheme="majorHAnsi" w:hAnsiTheme="majorHAnsi"/>
                <w:color w:val="000000" w:themeColor="text1"/>
                <w:sz w:val="28"/>
                <w:szCs w:val="28"/>
              </w:rPr>
              <w:t>10.2</w:t>
            </w:r>
            <w:r w:rsidRPr="0084663C">
              <w:rPr>
                <w:rFonts w:asciiTheme="majorHAnsi" w:hAnsiTheme="majorHAnsi"/>
                <w:color w:val="000000" w:themeColor="text1"/>
                <w:sz w:val="28"/>
                <w:szCs w:val="28"/>
                <w:lang w:val="en-US"/>
              </w:rPr>
              <w:t>5</w:t>
            </w:r>
            <w:r w:rsidRPr="0084663C">
              <w:rPr>
                <w:rFonts w:asciiTheme="majorHAnsi" w:hAnsiTheme="majorHAnsi"/>
                <w:color w:val="000000" w:themeColor="text1"/>
                <w:sz w:val="28"/>
                <w:szCs w:val="28"/>
              </w:rPr>
              <w:t>-10.5</w:t>
            </w:r>
            <w:r w:rsidRPr="0084663C">
              <w:rPr>
                <w:rFonts w:asciiTheme="majorHAnsi" w:hAnsiTheme="majorHAnsi"/>
                <w:color w:val="000000" w:themeColor="text1"/>
                <w:sz w:val="28"/>
                <w:szCs w:val="28"/>
                <w:lang w:val="en-US"/>
              </w:rPr>
              <w:t>5</w:t>
            </w:r>
          </w:p>
        </w:tc>
        <w:tc>
          <w:tcPr>
            <w:tcW w:w="1921" w:type="dxa"/>
            <w:tcBorders>
              <w:top w:val="single" w:sz="4" w:space="0" w:color="auto"/>
              <w:left w:val="single" w:sz="4" w:space="0" w:color="auto"/>
              <w:right w:val="single" w:sz="4" w:space="0" w:color="auto"/>
            </w:tcBorders>
          </w:tcPr>
          <w:p w14:paraId="51729FD1"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2п.</w:t>
            </w:r>
          </w:p>
        </w:tc>
      </w:tr>
      <w:tr w:rsidR="00A52A8B" w:rsidRPr="0084663C" w14:paraId="59874453" w14:textId="77777777" w:rsidTr="00BC36DD">
        <w:trPr>
          <w:cantSplit/>
          <w:trHeight w:val="671"/>
        </w:trPr>
        <w:tc>
          <w:tcPr>
            <w:tcW w:w="2552" w:type="dxa"/>
            <w:vMerge/>
            <w:tcBorders>
              <w:left w:val="single" w:sz="4" w:space="0" w:color="auto"/>
              <w:right w:val="single" w:sz="4" w:space="0" w:color="auto"/>
            </w:tcBorders>
            <w:vAlign w:val="center"/>
          </w:tcPr>
          <w:p w14:paraId="3F18C2EC" w14:textId="77777777" w:rsidR="00A52A8B" w:rsidRPr="0084663C" w:rsidRDefault="00A52A8B" w:rsidP="00853CA2">
            <w:pPr>
              <w:spacing w:after="0"/>
              <w:rPr>
                <w:rFonts w:asciiTheme="majorHAnsi" w:hAnsiTheme="majorHAnsi"/>
                <w:color w:val="000000" w:themeColor="text1"/>
                <w:sz w:val="28"/>
                <w:szCs w:val="28"/>
              </w:rPr>
            </w:pPr>
          </w:p>
        </w:tc>
        <w:tc>
          <w:tcPr>
            <w:tcW w:w="709" w:type="dxa"/>
            <w:tcBorders>
              <w:top w:val="single" w:sz="4" w:space="0" w:color="auto"/>
              <w:left w:val="single" w:sz="4" w:space="0" w:color="auto"/>
              <w:right w:val="single" w:sz="4" w:space="0" w:color="auto"/>
            </w:tcBorders>
          </w:tcPr>
          <w:p w14:paraId="33FAB65F"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2.</w:t>
            </w:r>
          </w:p>
        </w:tc>
        <w:tc>
          <w:tcPr>
            <w:tcW w:w="7142" w:type="dxa"/>
            <w:tcBorders>
              <w:top w:val="single" w:sz="4" w:space="0" w:color="auto"/>
              <w:left w:val="single" w:sz="4" w:space="0" w:color="auto"/>
              <w:right w:val="single" w:sz="4" w:space="0" w:color="auto"/>
            </w:tcBorders>
          </w:tcPr>
          <w:p w14:paraId="34331DCC"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 xml:space="preserve"> Физкультура</w:t>
            </w:r>
          </w:p>
        </w:tc>
        <w:tc>
          <w:tcPr>
            <w:tcW w:w="3080" w:type="dxa"/>
            <w:tcBorders>
              <w:top w:val="single" w:sz="4" w:space="0" w:color="auto"/>
              <w:left w:val="single" w:sz="4" w:space="0" w:color="auto"/>
              <w:right w:val="single" w:sz="4" w:space="0" w:color="auto"/>
            </w:tcBorders>
          </w:tcPr>
          <w:p w14:paraId="280AF94C" w14:textId="77777777" w:rsidR="00A52A8B" w:rsidRPr="0084663C" w:rsidRDefault="00A52A8B" w:rsidP="00BC36DD">
            <w:pPr>
              <w:pStyle w:val="4"/>
              <w:tabs>
                <w:tab w:val="left" w:pos="720"/>
              </w:tabs>
              <w:rPr>
                <w:b w:val="0"/>
                <w:color w:val="000000" w:themeColor="text1"/>
                <w:sz w:val="28"/>
                <w:szCs w:val="28"/>
              </w:rPr>
            </w:pPr>
            <w:r w:rsidRPr="0084663C">
              <w:rPr>
                <w:b w:val="0"/>
                <w:color w:val="000000" w:themeColor="text1"/>
                <w:sz w:val="28"/>
                <w:szCs w:val="28"/>
              </w:rPr>
              <w:t>15.40-16.10</w:t>
            </w:r>
          </w:p>
        </w:tc>
        <w:tc>
          <w:tcPr>
            <w:tcW w:w="1921" w:type="dxa"/>
            <w:tcBorders>
              <w:top w:val="single" w:sz="4" w:space="0" w:color="auto"/>
              <w:left w:val="single" w:sz="4" w:space="0" w:color="auto"/>
              <w:right w:val="single" w:sz="4" w:space="0" w:color="auto"/>
            </w:tcBorders>
          </w:tcPr>
          <w:p w14:paraId="480A9873"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Вся гр</w:t>
            </w:r>
          </w:p>
        </w:tc>
      </w:tr>
      <w:tr w:rsidR="00A52A8B" w:rsidRPr="0084663C" w14:paraId="7622E985" w14:textId="77777777" w:rsidTr="00BC36DD">
        <w:trPr>
          <w:cantSplit/>
          <w:trHeight w:val="446"/>
        </w:trPr>
        <w:tc>
          <w:tcPr>
            <w:tcW w:w="2552" w:type="dxa"/>
            <w:vMerge w:val="restart"/>
            <w:tcBorders>
              <w:top w:val="double" w:sz="4" w:space="0" w:color="auto"/>
              <w:left w:val="single" w:sz="4" w:space="0" w:color="auto"/>
              <w:right w:val="single" w:sz="4" w:space="0" w:color="auto"/>
            </w:tcBorders>
          </w:tcPr>
          <w:p w14:paraId="3555081C"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Вторник</w:t>
            </w:r>
          </w:p>
        </w:tc>
        <w:tc>
          <w:tcPr>
            <w:tcW w:w="709" w:type="dxa"/>
            <w:tcBorders>
              <w:top w:val="double" w:sz="4" w:space="0" w:color="auto"/>
              <w:left w:val="single" w:sz="4" w:space="0" w:color="auto"/>
              <w:right w:val="single" w:sz="4" w:space="0" w:color="auto"/>
            </w:tcBorders>
          </w:tcPr>
          <w:p w14:paraId="1A24D97D"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1.</w:t>
            </w:r>
          </w:p>
        </w:tc>
        <w:tc>
          <w:tcPr>
            <w:tcW w:w="7142" w:type="dxa"/>
            <w:tcBorders>
              <w:top w:val="double" w:sz="4" w:space="0" w:color="auto"/>
              <w:left w:val="single" w:sz="4" w:space="0" w:color="auto"/>
              <w:right w:val="single" w:sz="4" w:space="0" w:color="auto"/>
            </w:tcBorders>
          </w:tcPr>
          <w:p w14:paraId="12B8568C"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bCs/>
                <w:color w:val="000000" w:themeColor="text1"/>
                <w:sz w:val="28"/>
                <w:szCs w:val="28"/>
                <w:lang w:val="en-US"/>
              </w:rPr>
              <w:t>Развитие</w:t>
            </w:r>
            <w:r w:rsidR="003A165A">
              <w:rPr>
                <w:rFonts w:asciiTheme="majorHAnsi" w:hAnsiTheme="majorHAnsi"/>
                <w:bCs/>
                <w:color w:val="000000" w:themeColor="text1"/>
                <w:sz w:val="28"/>
                <w:szCs w:val="28"/>
              </w:rPr>
              <w:t xml:space="preserve"> </w:t>
            </w:r>
            <w:r w:rsidRPr="0084663C">
              <w:rPr>
                <w:rFonts w:asciiTheme="majorHAnsi" w:hAnsiTheme="majorHAnsi"/>
                <w:bCs/>
                <w:color w:val="000000" w:themeColor="text1"/>
                <w:sz w:val="28"/>
                <w:szCs w:val="28"/>
                <w:lang w:val="en-US"/>
              </w:rPr>
              <w:t>речи</w:t>
            </w:r>
          </w:p>
        </w:tc>
        <w:tc>
          <w:tcPr>
            <w:tcW w:w="3080" w:type="dxa"/>
            <w:tcBorders>
              <w:top w:val="double" w:sz="4" w:space="0" w:color="auto"/>
              <w:left w:val="single" w:sz="4" w:space="0" w:color="auto"/>
              <w:right w:val="single" w:sz="4" w:space="0" w:color="auto"/>
            </w:tcBorders>
          </w:tcPr>
          <w:p w14:paraId="44DCECEF"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9.00-9.30</w:t>
            </w:r>
          </w:p>
        </w:tc>
        <w:tc>
          <w:tcPr>
            <w:tcW w:w="1921" w:type="dxa"/>
            <w:tcBorders>
              <w:top w:val="double" w:sz="4" w:space="0" w:color="auto"/>
              <w:left w:val="single" w:sz="4" w:space="0" w:color="auto"/>
              <w:right w:val="single" w:sz="4" w:space="0" w:color="auto"/>
            </w:tcBorders>
          </w:tcPr>
          <w:p w14:paraId="6A7A6FE1"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Вся гр</w:t>
            </w:r>
          </w:p>
        </w:tc>
      </w:tr>
      <w:tr w:rsidR="00A52A8B" w:rsidRPr="0084663C" w14:paraId="7B3124E4" w14:textId="77777777" w:rsidTr="00BC36DD">
        <w:trPr>
          <w:cantSplit/>
          <w:trHeight w:val="516"/>
        </w:trPr>
        <w:tc>
          <w:tcPr>
            <w:tcW w:w="2552" w:type="dxa"/>
            <w:vMerge/>
            <w:tcBorders>
              <w:left w:val="single" w:sz="4" w:space="0" w:color="auto"/>
              <w:bottom w:val="single" w:sz="4" w:space="0" w:color="auto"/>
              <w:right w:val="single" w:sz="4" w:space="0" w:color="auto"/>
            </w:tcBorders>
            <w:vAlign w:val="center"/>
          </w:tcPr>
          <w:p w14:paraId="34658AE7" w14:textId="77777777" w:rsidR="00A52A8B" w:rsidRPr="0084663C" w:rsidRDefault="00A52A8B" w:rsidP="00853CA2">
            <w:pPr>
              <w:spacing w:after="0"/>
              <w:rPr>
                <w:rFonts w:asciiTheme="majorHAnsi" w:hAnsiTheme="majorHAnsi"/>
                <w:color w:val="000000" w:themeColor="text1"/>
                <w:sz w:val="28"/>
                <w:szCs w:val="28"/>
              </w:rPr>
            </w:pPr>
          </w:p>
        </w:tc>
        <w:tc>
          <w:tcPr>
            <w:tcW w:w="709" w:type="dxa"/>
            <w:tcBorders>
              <w:top w:val="single" w:sz="4" w:space="0" w:color="auto"/>
              <w:left w:val="single" w:sz="4" w:space="0" w:color="auto"/>
              <w:bottom w:val="single" w:sz="4" w:space="0" w:color="auto"/>
              <w:right w:val="single" w:sz="4" w:space="0" w:color="auto"/>
            </w:tcBorders>
          </w:tcPr>
          <w:p w14:paraId="368E95DD"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2.</w:t>
            </w:r>
          </w:p>
        </w:tc>
        <w:tc>
          <w:tcPr>
            <w:tcW w:w="7142" w:type="dxa"/>
            <w:tcBorders>
              <w:top w:val="single" w:sz="4" w:space="0" w:color="auto"/>
              <w:left w:val="single" w:sz="4" w:space="0" w:color="auto"/>
              <w:bottom w:val="single" w:sz="4" w:space="0" w:color="auto"/>
              <w:right w:val="single" w:sz="4" w:space="0" w:color="auto"/>
            </w:tcBorders>
          </w:tcPr>
          <w:p w14:paraId="1717FFE0"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Музыка</w:t>
            </w:r>
          </w:p>
        </w:tc>
        <w:tc>
          <w:tcPr>
            <w:tcW w:w="3080" w:type="dxa"/>
            <w:tcBorders>
              <w:top w:val="single" w:sz="4" w:space="0" w:color="auto"/>
              <w:left w:val="single" w:sz="4" w:space="0" w:color="auto"/>
              <w:bottom w:val="single" w:sz="4" w:space="0" w:color="auto"/>
              <w:right w:val="single" w:sz="4" w:space="0" w:color="auto"/>
            </w:tcBorders>
          </w:tcPr>
          <w:p w14:paraId="0EBFFDE2"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10.15-10.45</w:t>
            </w:r>
          </w:p>
        </w:tc>
        <w:tc>
          <w:tcPr>
            <w:tcW w:w="1921" w:type="dxa"/>
            <w:tcBorders>
              <w:top w:val="single" w:sz="4" w:space="0" w:color="auto"/>
              <w:left w:val="single" w:sz="4" w:space="0" w:color="auto"/>
              <w:bottom w:val="single" w:sz="4" w:space="0" w:color="auto"/>
              <w:right w:val="single" w:sz="4" w:space="0" w:color="auto"/>
            </w:tcBorders>
          </w:tcPr>
          <w:p w14:paraId="767B81D8"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Вся гр</w:t>
            </w:r>
          </w:p>
        </w:tc>
      </w:tr>
      <w:tr w:rsidR="00A52A8B" w:rsidRPr="0084663C" w14:paraId="6ADF673C" w14:textId="77777777" w:rsidTr="00BC36DD">
        <w:trPr>
          <w:cantSplit/>
          <w:trHeight w:val="253"/>
        </w:trPr>
        <w:tc>
          <w:tcPr>
            <w:tcW w:w="2552" w:type="dxa"/>
            <w:vMerge/>
            <w:tcBorders>
              <w:left w:val="single" w:sz="4" w:space="0" w:color="auto"/>
              <w:right w:val="single" w:sz="4" w:space="0" w:color="auto"/>
            </w:tcBorders>
            <w:vAlign w:val="center"/>
          </w:tcPr>
          <w:p w14:paraId="27612E8C" w14:textId="77777777" w:rsidR="00A52A8B" w:rsidRPr="0084663C" w:rsidRDefault="00A52A8B" w:rsidP="00853CA2">
            <w:pPr>
              <w:spacing w:after="0"/>
              <w:rPr>
                <w:rFonts w:asciiTheme="majorHAnsi" w:hAnsiTheme="majorHAnsi"/>
                <w:color w:val="000000" w:themeColor="text1"/>
                <w:sz w:val="28"/>
                <w:szCs w:val="28"/>
              </w:rPr>
            </w:pPr>
          </w:p>
        </w:tc>
        <w:tc>
          <w:tcPr>
            <w:tcW w:w="709" w:type="dxa"/>
            <w:tcBorders>
              <w:top w:val="single" w:sz="4" w:space="0" w:color="auto"/>
              <w:left w:val="single" w:sz="4" w:space="0" w:color="auto"/>
              <w:right w:val="single" w:sz="4" w:space="0" w:color="auto"/>
            </w:tcBorders>
          </w:tcPr>
          <w:p w14:paraId="5643841B"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3.</w:t>
            </w:r>
          </w:p>
        </w:tc>
        <w:tc>
          <w:tcPr>
            <w:tcW w:w="7142" w:type="dxa"/>
            <w:tcBorders>
              <w:top w:val="single" w:sz="4" w:space="0" w:color="auto"/>
              <w:left w:val="single" w:sz="4" w:space="0" w:color="auto"/>
              <w:right w:val="single" w:sz="4" w:space="0" w:color="auto"/>
            </w:tcBorders>
          </w:tcPr>
          <w:p w14:paraId="772FD214"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Физкультура на  прогулке</w:t>
            </w:r>
          </w:p>
        </w:tc>
        <w:tc>
          <w:tcPr>
            <w:tcW w:w="3080" w:type="dxa"/>
            <w:tcBorders>
              <w:top w:val="single" w:sz="4" w:space="0" w:color="auto"/>
              <w:left w:val="single" w:sz="4" w:space="0" w:color="auto"/>
              <w:right w:val="single" w:sz="4" w:space="0" w:color="auto"/>
            </w:tcBorders>
          </w:tcPr>
          <w:p w14:paraId="009B340B"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11.20- 11.50</w:t>
            </w:r>
          </w:p>
        </w:tc>
        <w:tc>
          <w:tcPr>
            <w:tcW w:w="1921" w:type="dxa"/>
            <w:tcBorders>
              <w:top w:val="single" w:sz="4" w:space="0" w:color="auto"/>
              <w:left w:val="single" w:sz="4" w:space="0" w:color="auto"/>
              <w:right w:val="single" w:sz="4" w:space="0" w:color="auto"/>
            </w:tcBorders>
          </w:tcPr>
          <w:p w14:paraId="5D283754"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Вся гр.</w:t>
            </w:r>
          </w:p>
        </w:tc>
      </w:tr>
      <w:tr w:rsidR="00A52A8B" w:rsidRPr="0084663C" w14:paraId="40D10845" w14:textId="77777777" w:rsidTr="00BC36DD">
        <w:trPr>
          <w:cantSplit/>
          <w:trHeight w:val="360"/>
        </w:trPr>
        <w:tc>
          <w:tcPr>
            <w:tcW w:w="2552" w:type="dxa"/>
            <w:vMerge w:val="restart"/>
            <w:tcBorders>
              <w:top w:val="single" w:sz="4" w:space="0" w:color="auto"/>
              <w:left w:val="single" w:sz="4" w:space="0" w:color="auto"/>
              <w:bottom w:val="single" w:sz="4" w:space="0" w:color="auto"/>
              <w:right w:val="single" w:sz="4" w:space="0" w:color="auto"/>
            </w:tcBorders>
          </w:tcPr>
          <w:p w14:paraId="1788464F"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Среда</w:t>
            </w:r>
          </w:p>
        </w:tc>
        <w:tc>
          <w:tcPr>
            <w:tcW w:w="709" w:type="dxa"/>
            <w:tcBorders>
              <w:top w:val="single" w:sz="4" w:space="0" w:color="auto"/>
              <w:left w:val="single" w:sz="4" w:space="0" w:color="auto"/>
              <w:right w:val="single" w:sz="4" w:space="0" w:color="auto"/>
            </w:tcBorders>
          </w:tcPr>
          <w:p w14:paraId="61FE128C"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1.</w:t>
            </w:r>
          </w:p>
        </w:tc>
        <w:tc>
          <w:tcPr>
            <w:tcW w:w="7142" w:type="dxa"/>
            <w:tcBorders>
              <w:top w:val="single" w:sz="4" w:space="0" w:color="auto"/>
              <w:left w:val="single" w:sz="4" w:space="0" w:color="auto"/>
              <w:right w:val="single" w:sz="4" w:space="0" w:color="auto"/>
            </w:tcBorders>
          </w:tcPr>
          <w:p w14:paraId="6B1A7A7F"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 xml:space="preserve">Ознакомление  с  природой  /Ознакомление  с  предметным  и социальным  миром </w:t>
            </w:r>
            <w:r w:rsidRPr="0084663C">
              <w:rPr>
                <w:rFonts w:asciiTheme="majorHAnsi" w:hAnsiTheme="majorHAnsi"/>
                <w:b/>
                <w:i/>
                <w:color w:val="000000" w:themeColor="text1"/>
                <w:sz w:val="28"/>
                <w:szCs w:val="28"/>
              </w:rPr>
              <w:t>(через неделю)</w:t>
            </w:r>
          </w:p>
        </w:tc>
        <w:tc>
          <w:tcPr>
            <w:tcW w:w="3080" w:type="dxa"/>
            <w:tcBorders>
              <w:top w:val="single" w:sz="4" w:space="0" w:color="auto"/>
              <w:left w:val="single" w:sz="4" w:space="0" w:color="auto"/>
              <w:right w:val="single" w:sz="4" w:space="0" w:color="auto"/>
            </w:tcBorders>
          </w:tcPr>
          <w:p w14:paraId="71DA3AB7"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9.00.-9.30</w:t>
            </w:r>
          </w:p>
        </w:tc>
        <w:tc>
          <w:tcPr>
            <w:tcW w:w="1921" w:type="dxa"/>
            <w:tcBorders>
              <w:top w:val="single" w:sz="4" w:space="0" w:color="auto"/>
              <w:left w:val="single" w:sz="4" w:space="0" w:color="auto"/>
              <w:right w:val="single" w:sz="4" w:space="0" w:color="auto"/>
            </w:tcBorders>
          </w:tcPr>
          <w:p w14:paraId="5C0B83ED"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Вся гр</w:t>
            </w:r>
          </w:p>
        </w:tc>
      </w:tr>
      <w:tr w:rsidR="00A52A8B" w:rsidRPr="0084663C" w14:paraId="52D79B88" w14:textId="77777777" w:rsidTr="00BC36DD">
        <w:trPr>
          <w:cantSplit/>
          <w:trHeight w:val="360"/>
        </w:trPr>
        <w:tc>
          <w:tcPr>
            <w:tcW w:w="2552" w:type="dxa"/>
            <w:vMerge/>
            <w:tcBorders>
              <w:top w:val="single" w:sz="4" w:space="0" w:color="auto"/>
              <w:left w:val="single" w:sz="4" w:space="0" w:color="auto"/>
              <w:bottom w:val="single" w:sz="4" w:space="0" w:color="auto"/>
              <w:right w:val="single" w:sz="4" w:space="0" w:color="auto"/>
            </w:tcBorders>
          </w:tcPr>
          <w:p w14:paraId="2E370B7F" w14:textId="77777777" w:rsidR="00A52A8B" w:rsidRPr="0084663C" w:rsidRDefault="00A52A8B" w:rsidP="00853CA2">
            <w:pPr>
              <w:tabs>
                <w:tab w:val="left" w:pos="720"/>
              </w:tabs>
              <w:spacing w:after="0"/>
              <w:rPr>
                <w:rFonts w:asciiTheme="majorHAnsi" w:hAnsiTheme="majorHAnsi"/>
                <w:color w:val="000000" w:themeColor="text1"/>
                <w:sz w:val="28"/>
                <w:szCs w:val="28"/>
              </w:rPr>
            </w:pPr>
          </w:p>
        </w:tc>
        <w:tc>
          <w:tcPr>
            <w:tcW w:w="709" w:type="dxa"/>
            <w:tcBorders>
              <w:top w:val="single" w:sz="4" w:space="0" w:color="auto"/>
              <w:left w:val="single" w:sz="4" w:space="0" w:color="auto"/>
              <w:right w:val="single" w:sz="4" w:space="0" w:color="auto"/>
            </w:tcBorders>
          </w:tcPr>
          <w:p w14:paraId="10C0C51B"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2.</w:t>
            </w:r>
          </w:p>
        </w:tc>
        <w:tc>
          <w:tcPr>
            <w:tcW w:w="7142" w:type="dxa"/>
            <w:tcBorders>
              <w:top w:val="single" w:sz="4" w:space="0" w:color="auto"/>
              <w:left w:val="single" w:sz="4" w:space="0" w:color="auto"/>
              <w:right w:val="single" w:sz="4" w:space="0" w:color="auto"/>
            </w:tcBorders>
          </w:tcPr>
          <w:p w14:paraId="4E56589A"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ФЭМП</w:t>
            </w:r>
          </w:p>
        </w:tc>
        <w:tc>
          <w:tcPr>
            <w:tcW w:w="3080" w:type="dxa"/>
            <w:tcBorders>
              <w:top w:val="single" w:sz="4" w:space="0" w:color="auto"/>
              <w:left w:val="single" w:sz="4" w:space="0" w:color="auto"/>
              <w:right w:val="single" w:sz="4" w:space="0" w:color="auto"/>
            </w:tcBorders>
          </w:tcPr>
          <w:p w14:paraId="6191E3D6"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9.40-10.10</w:t>
            </w:r>
          </w:p>
        </w:tc>
        <w:tc>
          <w:tcPr>
            <w:tcW w:w="1921" w:type="dxa"/>
            <w:tcBorders>
              <w:top w:val="single" w:sz="4" w:space="0" w:color="auto"/>
              <w:left w:val="single" w:sz="4" w:space="0" w:color="auto"/>
              <w:right w:val="single" w:sz="4" w:space="0" w:color="auto"/>
            </w:tcBorders>
          </w:tcPr>
          <w:p w14:paraId="34DE650E"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Вся гр</w:t>
            </w:r>
          </w:p>
        </w:tc>
      </w:tr>
      <w:tr w:rsidR="00A52A8B" w:rsidRPr="0084663C" w14:paraId="251F8918" w14:textId="77777777" w:rsidTr="00BC36DD">
        <w:trPr>
          <w:cantSplit/>
          <w:trHeight w:val="526"/>
        </w:trPr>
        <w:tc>
          <w:tcPr>
            <w:tcW w:w="2552" w:type="dxa"/>
            <w:vMerge/>
            <w:tcBorders>
              <w:top w:val="single" w:sz="4" w:space="0" w:color="auto"/>
              <w:left w:val="single" w:sz="4" w:space="0" w:color="auto"/>
              <w:bottom w:val="single" w:sz="4" w:space="0" w:color="auto"/>
              <w:right w:val="single" w:sz="4" w:space="0" w:color="auto"/>
            </w:tcBorders>
            <w:vAlign w:val="center"/>
          </w:tcPr>
          <w:p w14:paraId="34769B41" w14:textId="77777777" w:rsidR="00A52A8B" w:rsidRPr="0084663C" w:rsidRDefault="00A52A8B" w:rsidP="00853CA2">
            <w:pPr>
              <w:spacing w:after="0"/>
              <w:rPr>
                <w:rFonts w:asciiTheme="majorHAnsi" w:hAnsiTheme="majorHAnsi"/>
                <w:color w:val="000000" w:themeColor="text1"/>
                <w:sz w:val="28"/>
                <w:szCs w:val="28"/>
              </w:rPr>
            </w:pPr>
          </w:p>
        </w:tc>
        <w:tc>
          <w:tcPr>
            <w:tcW w:w="709" w:type="dxa"/>
            <w:tcBorders>
              <w:top w:val="single" w:sz="4" w:space="0" w:color="auto"/>
              <w:left w:val="single" w:sz="4" w:space="0" w:color="auto"/>
              <w:right w:val="single" w:sz="4" w:space="0" w:color="auto"/>
            </w:tcBorders>
          </w:tcPr>
          <w:p w14:paraId="452EE734"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3.</w:t>
            </w:r>
          </w:p>
        </w:tc>
        <w:tc>
          <w:tcPr>
            <w:tcW w:w="7142" w:type="dxa"/>
            <w:tcBorders>
              <w:top w:val="single" w:sz="4" w:space="0" w:color="auto"/>
              <w:left w:val="single" w:sz="4" w:space="0" w:color="auto"/>
              <w:right w:val="single" w:sz="4" w:space="0" w:color="auto"/>
            </w:tcBorders>
          </w:tcPr>
          <w:p w14:paraId="33688085"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Конструирование</w:t>
            </w:r>
          </w:p>
        </w:tc>
        <w:tc>
          <w:tcPr>
            <w:tcW w:w="3080" w:type="dxa"/>
            <w:tcBorders>
              <w:top w:val="single" w:sz="4" w:space="0" w:color="auto"/>
              <w:left w:val="single" w:sz="4" w:space="0" w:color="auto"/>
              <w:right w:val="single" w:sz="4" w:space="0" w:color="auto"/>
            </w:tcBorders>
          </w:tcPr>
          <w:p w14:paraId="4B1744DC"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15.40-16.10</w:t>
            </w:r>
          </w:p>
        </w:tc>
        <w:tc>
          <w:tcPr>
            <w:tcW w:w="1921" w:type="dxa"/>
            <w:tcBorders>
              <w:top w:val="single" w:sz="4" w:space="0" w:color="auto"/>
              <w:left w:val="single" w:sz="4" w:space="0" w:color="auto"/>
              <w:right w:val="single" w:sz="4" w:space="0" w:color="auto"/>
            </w:tcBorders>
          </w:tcPr>
          <w:p w14:paraId="56B97DE4"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Вся гр</w:t>
            </w:r>
          </w:p>
        </w:tc>
      </w:tr>
      <w:tr w:rsidR="00A52A8B" w:rsidRPr="0084663C" w14:paraId="0DF3DEC7" w14:textId="77777777" w:rsidTr="00BC36DD">
        <w:trPr>
          <w:cantSplit/>
          <w:trHeight w:val="536"/>
        </w:trPr>
        <w:tc>
          <w:tcPr>
            <w:tcW w:w="2552" w:type="dxa"/>
            <w:vMerge w:val="restart"/>
            <w:tcBorders>
              <w:top w:val="double" w:sz="4" w:space="0" w:color="auto"/>
              <w:left w:val="single" w:sz="4" w:space="0" w:color="auto"/>
              <w:right w:val="single" w:sz="4" w:space="0" w:color="auto"/>
            </w:tcBorders>
          </w:tcPr>
          <w:p w14:paraId="45DB1B76"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Четверг</w:t>
            </w:r>
          </w:p>
        </w:tc>
        <w:tc>
          <w:tcPr>
            <w:tcW w:w="709" w:type="dxa"/>
            <w:tcBorders>
              <w:top w:val="double" w:sz="4" w:space="0" w:color="auto"/>
              <w:left w:val="single" w:sz="4" w:space="0" w:color="auto"/>
              <w:right w:val="single" w:sz="4" w:space="0" w:color="auto"/>
            </w:tcBorders>
          </w:tcPr>
          <w:p w14:paraId="01B94B1F"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1.</w:t>
            </w:r>
          </w:p>
        </w:tc>
        <w:tc>
          <w:tcPr>
            <w:tcW w:w="7142" w:type="dxa"/>
            <w:tcBorders>
              <w:top w:val="double" w:sz="4" w:space="0" w:color="auto"/>
              <w:left w:val="single" w:sz="4" w:space="0" w:color="auto"/>
              <w:right w:val="single" w:sz="4" w:space="0" w:color="auto"/>
            </w:tcBorders>
          </w:tcPr>
          <w:p w14:paraId="3C83A227"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Музыка</w:t>
            </w:r>
          </w:p>
        </w:tc>
        <w:tc>
          <w:tcPr>
            <w:tcW w:w="3080" w:type="dxa"/>
            <w:tcBorders>
              <w:top w:val="double" w:sz="4" w:space="0" w:color="auto"/>
              <w:left w:val="single" w:sz="4" w:space="0" w:color="auto"/>
              <w:right w:val="single" w:sz="4" w:space="0" w:color="auto"/>
            </w:tcBorders>
          </w:tcPr>
          <w:p w14:paraId="20F08D5C"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9.00-</w:t>
            </w:r>
            <w:r w:rsidRPr="0084663C">
              <w:rPr>
                <w:rFonts w:asciiTheme="majorHAnsi" w:eastAsia="Arial Unicode MS" w:hAnsiTheme="majorHAnsi"/>
                <w:color w:val="000000" w:themeColor="text1"/>
                <w:sz w:val="28"/>
                <w:szCs w:val="28"/>
              </w:rPr>
              <w:t>9.30.</w:t>
            </w:r>
          </w:p>
        </w:tc>
        <w:tc>
          <w:tcPr>
            <w:tcW w:w="1921" w:type="dxa"/>
            <w:tcBorders>
              <w:top w:val="double" w:sz="4" w:space="0" w:color="auto"/>
              <w:left w:val="single" w:sz="4" w:space="0" w:color="auto"/>
              <w:right w:val="single" w:sz="4" w:space="0" w:color="auto"/>
            </w:tcBorders>
          </w:tcPr>
          <w:p w14:paraId="476BCF13"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Вся гр</w:t>
            </w:r>
          </w:p>
        </w:tc>
      </w:tr>
      <w:tr w:rsidR="00A52A8B" w:rsidRPr="0084663C" w14:paraId="407B0970" w14:textId="77777777" w:rsidTr="00BC36DD">
        <w:trPr>
          <w:cantSplit/>
          <w:trHeight w:val="324"/>
        </w:trPr>
        <w:tc>
          <w:tcPr>
            <w:tcW w:w="2552" w:type="dxa"/>
            <w:vMerge/>
            <w:tcBorders>
              <w:left w:val="single" w:sz="4" w:space="0" w:color="auto"/>
              <w:right w:val="single" w:sz="4" w:space="0" w:color="auto"/>
            </w:tcBorders>
            <w:vAlign w:val="center"/>
          </w:tcPr>
          <w:p w14:paraId="5FB627B9" w14:textId="77777777" w:rsidR="00A52A8B" w:rsidRPr="0084663C" w:rsidRDefault="00A52A8B" w:rsidP="00853CA2">
            <w:pPr>
              <w:spacing w:after="0"/>
              <w:rPr>
                <w:rFonts w:asciiTheme="majorHAnsi" w:hAnsiTheme="majorHAnsi"/>
                <w:color w:val="000000" w:themeColor="text1"/>
                <w:sz w:val="28"/>
                <w:szCs w:val="28"/>
              </w:rPr>
            </w:pPr>
          </w:p>
        </w:tc>
        <w:tc>
          <w:tcPr>
            <w:tcW w:w="709" w:type="dxa"/>
            <w:vMerge w:val="restart"/>
            <w:tcBorders>
              <w:top w:val="single" w:sz="4" w:space="0" w:color="auto"/>
              <w:left w:val="single" w:sz="4" w:space="0" w:color="auto"/>
              <w:right w:val="single" w:sz="4" w:space="0" w:color="auto"/>
            </w:tcBorders>
          </w:tcPr>
          <w:p w14:paraId="6A1EBD38"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2.</w:t>
            </w:r>
          </w:p>
        </w:tc>
        <w:tc>
          <w:tcPr>
            <w:tcW w:w="7142" w:type="dxa"/>
            <w:vMerge w:val="restart"/>
            <w:tcBorders>
              <w:top w:val="single" w:sz="4" w:space="0" w:color="auto"/>
              <w:left w:val="single" w:sz="4" w:space="0" w:color="auto"/>
              <w:right w:val="single" w:sz="4" w:space="0" w:color="auto"/>
            </w:tcBorders>
          </w:tcPr>
          <w:p w14:paraId="384E0574"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 xml:space="preserve">Грамота / рисование </w:t>
            </w:r>
          </w:p>
        </w:tc>
        <w:tc>
          <w:tcPr>
            <w:tcW w:w="3080" w:type="dxa"/>
            <w:tcBorders>
              <w:top w:val="single" w:sz="4" w:space="0" w:color="auto"/>
              <w:left w:val="single" w:sz="4" w:space="0" w:color="auto"/>
              <w:right w:val="single" w:sz="4" w:space="0" w:color="auto"/>
            </w:tcBorders>
          </w:tcPr>
          <w:p w14:paraId="24341380" w14:textId="77777777" w:rsidR="00A52A8B" w:rsidRPr="0084663C" w:rsidRDefault="00A52A8B" w:rsidP="00BC36DD">
            <w:pPr>
              <w:pStyle w:val="4"/>
              <w:rPr>
                <w:rFonts w:eastAsia="Arial Unicode MS"/>
                <w:color w:val="000000" w:themeColor="text1"/>
                <w:sz w:val="28"/>
                <w:szCs w:val="28"/>
              </w:rPr>
            </w:pPr>
            <w:r w:rsidRPr="0084663C">
              <w:rPr>
                <w:rFonts w:eastAsia="Arial Unicode MS"/>
                <w:b w:val="0"/>
                <w:color w:val="000000" w:themeColor="text1"/>
                <w:sz w:val="28"/>
                <w:szCs w:val="28"/>
              </w:rPr>
              <w:t>9.45- 10.15</w:t>
            </w:r>
          </w:p>
        </w:tc>
        <w:tc>
          <w:tcPr>
            <w:tcW w:w="1921" w:type="dxa"/>
            <w:tcBorders>
              <w:top w:val="single" w:sz="4" w:space="0" w:color="auto"/>
              <w:left w:val="single" w:sz="4" w:space="0" w:color="auto"/>
              <w:right w:val="single" w:sz="4" w:space="0" w:color="auto"/>
            </w:tcBorders>
          </w:tcPr>
          <w:p w14:paraId="7CDCDF9A"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1п.</w:t>
            </w:r>
          </w:p>
        </w:tc>
      </w:tr>
      <w:tr w:rsidR="00A52A8B" w:rsidRPr="0084663C" w14:paraId="4D8FCEB1" w14:textId="77777777" w:rsidTr="00BC36DD">
        <w:trPr>
          <w:cantSplit/>
          <w:trHeight w:val="763"/>
        </w:trPr>
        <w:tc>
          <w:tcPr>
            <w:tcW w:w="2552" w:type="dxa"/>
            <w:vMerge/>
            <w:tcBorders>
              <w:left w:val="single" w:sz="4" w:space="0" w:color="auto"/>
              <w:right w:val="single" w:sz="4" w:space="0" w:color="auto"/>
            </w:tcBorders>
            <w:vAlign w:val="center"/>
          </w:tcPr>
          <w:p w14:paraId="4B25D625" w14:textId="77777777" w:rsidR="00A52A8B" w:rsidRPr="0084663C" w:rsidRDefault="00A52A8B" w:rsidP="00853CA2">
            <w:pPr>
              <w:spacing w:after="0"/>
              <w:rPr>
                <w:rFonts w:asciiTheme="majorHAnsi" w:hAnsiTheme="majorHAnsi"/>
                <w:color w:val="000000" w:themeColor="text1"/>
                <w:sz w:val="28"/>
                <w:szCs w:val="28"/>
              </w:rPr>
            </w:pPr>
          </w:p>
        </w:tc>
        <w:tc>
          <w:tcPr>
            <w:tcW w:w="709" w:type="dxa"/>
            <w:vMerge/>
            <w:tcBorders>
              <w:left w:val="single" w:sz="4" w:space="0" w:color="auto"/>
              <w:right w:val="single" w:sz="4" w:space="0" w:color="auto"/>
            </w:tcBorders>
          </w:tcPr>
          <w:p w14:paraId="059515B9" w14:textId="77777777" w:rsidR="00A52A8B" w:rsidRPr="0084663C" w:rsidRDefault="00A52A8B" w:rsidP="00853CA2">
            <w:pPr>
              <w:tabs>
                <w:tab w:val="left" w:pos="720"/>
              </w:tabs>
              <w:spacing w:after="0"/>
              <w:rPr>
                <w:rFonts w:asciiTheme="majorHAnsi" w:hAnsiTheme="majorHAnsi"/>
                <w:color w:val="000000" w:themeColor="text1"/>
                <w:sz w:val="28"/>
                <w:szCs w:val="28"/>
              </w:rPr>
            </w:pPr>
          </w:p>
        </w:tc>
        <w:tc>
          <w:tcPr>
            <w:tcW w:w="7142" w:type="dxa"/>
            <w:vMerge/>
            <w:tcBorders>
              <w:left w:val="single" w:sz="4" w:space="0" w:color="auto"/>
              <w:right w:val="single" w:sz="4" w:space="0" w:color="auto"/>
            </w:tcBorders>
          </w:tcPr>
          <w:p w14:paraId="436F0A3C" w14:textId="77777777" w:rsidR="00A52A8B" w:rsidRPr="0084663C" w:rsidRDefault="00A52A8B" w:rsidP="00853CA2">
            <w:pPr>
              <w:tabs>
                <w:tab w:val="left" w:pos="720"/>
              </w:tabs>
              <w:spacing w:after="0"/>
              <w:rPr>
                <w:rFonts w:asciiTheme="majorHAnsi" w:hAnsiTheme="majorHAnsi"/>
                <w:color w:val="000000" w:themeColor="text1"/>
                <w:sz w:val="28"/>
                <w:szCs w:val="28"/>
              </w:rPr>
            </w:pPr>
          </w:p>
        </w:tc>
        <w:tc>
          <w:tcPr>
            <w:tcW w:w="3080" w:type="dxa"/>
            <w:tcBorders>
              <w:top w:val="single" w:sz="4" w:space="0" w:color="auto"/>
              <w:left w:val="single" w:sz="4" w:space="0" w:color="auto"/>
              <w:right w:val="single" w:sz="4" w:space="0" w:color="auto"/>
            </w:tcBorders>
          </w:tcPr>
          <w:p w14:paraId="15E88A33" w14:textId="77777777" w:rsidR="00A52A8B" w:rsidRPr="0084663C" w:rsidRDefault="00A52A8B" w:rsidP="00BC36DD">
            <w:pPr>
              <w:pStyle w:val="4"/>
              <w:rPr>
                <w:rFonts w:eastAsia="Arial Unicode MS"/>
                <w:b w:val="0"/>
                <w:color w:val="000000" w:themeColor="text1"/>
                <w:sz w:val="28"/>
                <w:szCs w:val="28"/>
              </w:rPr>
            </w:pPr>
            <w:r w:rsidRPr="0084663C">
              <w:rPr>
                <w:rFonts w:eastAsia="Arial Unicode MS"/>
                <w:b w:val="0"/>
                <w:color w:val="000000" w:themeColor="text1"/>
                <w:sz w:val="28"/>
                <w:szCs w:val="28"/>
              </w:rPr>
              <w:t>10.25-10.55</w:t>
            </w:r>
          </w:p>
        </w:tc>
        <w:tc>
          <w:tcPr>
            <w:tcW w:w="1921" w:type="dxa"/>
            <w:tcBorders>
              <w:top w:val="single" w:sz="4" w:space="0" w:color="auto"/>
              <w:left w:val="single" w:sz="4" w:space="0" w:color="auto"/>
              <w:right w:val="single" w:sz="4" w:space="0" w:color="auto"/>
            </w:tcBorders>
          </w:tcPr>
          <w:p w14:paraId="150A774F"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2п.</w:t>
            </w:r>
          </w:p>
        </w:tc>
      </w:tr>
      <w:tr w:rsidR="00A52A8B" w:rsidRPr="0084663C" w14:paraId="6AC3ECFF" w14:textId="77777777" w:rsidTr="00BC36DD">
        <w:trPr>
          <w:cantSplit/>
          <w:trHeight w:val="454"/>
        </w:trPr>
        <w:tc>
          <w:tcPr>
            <w:tcW w:w="2552" w:type="dxa"/>
            <w:vMerge w:val="restart"/>
            <w:tcBorders>
              <w:top w:val="double" w:sz="4" w:space="0" w:color="auto"/>
              <w:left w:val="single" w:sz="4" w:space="0" w:color="auto"/>
              <w:right w:val="single" w:sz="4" w:space="0" w:color="auto"/>
            </w:tcBorders>
          </w:tcPr>
          <w:p w14:paraId="20F93099"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Пятница</w:t>
            </w:r>
          </w:p>
        </w:tc>
        <w:tc>
          <w:tcPr>
            <w:tcW w:w="709" w:type="dxa"/>
            <w:tcBorders>
              <w:top w:val="double" w:sz="4" w:space="0" w:color="auto"/>
              <w:left w:val="single" w:sz="4" w:space="0" w:color="auto"/>
              <w:bottom w:val="double" w:sz="4" w:space="0" w:color="auto"/>
              <w:right w:val="single" w:sz="4" w:space="0" w:color="auto"/>
            </w:tcBorders>
          </w:tcPr>
          <w:p w14:paraId="12CA1E53"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1.</w:t>
            </w:r>
          </w:p>
        </w:tc>
        <w:tc>
          <w:tcPr>
            <w:tcW w:w="7142" w:type="dxa"/>
            <w:tcBorders>
              <w:top w:val="double" w:sz="4" w:space="0" w:color="auto"/>
              <w:left w:val="single" w:sz="4" w:space="0" w:color="auto"/>
              <w:bottom w:val="double" w:sz="4" w:space="0" w:color="auto"/>
              <w:right w:val="single" w:sz="4" w:space="0" w:color="auto"/>
            </w:tcBorders>
          </w:tcPr>
          <w:p w14:paraId="6EFA073A"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bCs/>
                <w:color w:val="000000" w:themeColor="text1"/>
                <w:sz w:val="28"/>
                <w:szCs w:val="28"/>
                <w:lang w:val="en-US"/>
              </w:rPr>
              <w:t>Развитие</w:t>
            </w:r>
            <w:r w:rsidR="003A165A">
              <w:rPr>
                <w:rFonts w:asciiTheme="majorHAnsi" w:hAnsiTheme="majorHAnsi"/>
                <w:bCs/>
                <w:color w:val="000000" w:themeColor="text1"/>
                <w:sz w:val="28"/>
                <w:szCs w:val="28"/>
              </w:rPr>
              <w:t xml:space="preserve">  </w:t>
            </w:r>
            <w:r w:rsidRPr="0084663C">
              <w:rPr>
                <w:rFonts w:asciiTheme="majorHAnsi" w:hAnsiTheme="majorHAnsi"/>
                <w:bCs/>
                <w:color w:val="000000" w:themeColor="text1"/>
                <w:sz w:val="28"/>
                <w:szCs w:val="28"/>
                <w:lang w:val="en-US"/>
              </w:rPr>
              <w:t>речи</w:t>
            </w:r>
          </w:p>
        </w:tc>
        <w:tc>
          <w:tcPr>
            <w:tcW w:w="3080" w:type="dxa"/>
            <w:tcBorders>
              <w:top w:val="double" w:sz="4" w:space="0" w:color="auto"/>
              <w:left w:val="single" w:sz="4" w:space="0" w:color="auto"/>
              <w:bottom w:val="double" w:sz="4" w:space="0" w:color="auto"/>
              <w:right w:val="single" w:sz="4" w:space="0" w:color="auto"/>
            </w:tcBorders>
          </w:tcPr>
          <w:p w14:paraId="08F43B4D"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9.00.-9.30</w:t>
            </w:r>
          </w:p>
        </w:tc>
        <w:tc>
          <w:tcPr>
            <w:tcW w:w="1921" w:type="dxa"/>
            <w:tcBorders>
              <w:top w:val="double" w:sz="4" w:space="0" w:color="auto"/>
              <w:left w:val="single" w:sz="4" w:space="0" w:color="auto"/>
              <w:bottom w:val="double" w:sz="4" w:space="0" w:color="auto"/>
              <w:right w:val="single" w:sz="4" w:space="0" w:color="auto"/>
            </w:tcBorders>
          </w:tcPr>
          <w:p w14:paraId="1C93BCEF"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Вся</w:t>
            </w:r>
          </w:p>
        </w:tc>
      </w:tr>
      <w:tr w:rsidR="00A52A8B" w:rsidRPr="0084663C" w14:paraId="6A3D6AEB" w14:textId="77777777" w:rsidTr="00BC36DD">
        <w:trPr>
          <w:cantSplit/>
          <w:trHeight w:val="738"/>
        </w:trPr>
        <w:tc>
          <w:tcPr>
            <w:tcW w:w="2552" w:type="dxa"/>
            <w:vMerge/>
            <w:tcBorders>
              <w:left w:val="single" w:sz="4" w:space="0" w:color="auto"/>
              <w:right w:val="single" w:sz="4" w:space="0" w:color="auto"/>
            </w:tcBorders>
          </w:tcPr>
          <w:p w14:paraId="7967DA1C" w14:textId="77777777" w:rsidR="00A52A8B" w:rsidRPr="0084663C" w:rsidRDefault="00A52A8B" w:rsidP="00853CA2">
            <w:pPr>
              <w:tabs>
                <w:tab w:val="left" w:pos="720"/>
              </w:tabs>
              <w:spacing w:after="0"/>
              <w:rPr>
                <w:rFonts w:asciiTheme="majorHAnsi" w:hAnsiTheme="majorHAnsi"/>
                <w:color w:val="000000" w:themeColor="text1"/>
                <w:sz w:val="28"/>
                <w:szCs w:val="28"/>
              </w:rPr>
            </w:pPr>
          </w:p>
        </w:tc>
        <w:tc>
          <w:tcPr>
            <w:tcW w:w="709" w:type="dxa"/>
            <w:tcBorders>
              <w:top w:val="double" w:sz="4" w:space="0" w:color="auto"/>
              <w:left w:val="single" w:sz="4" w:space="0" w:color="auto"/>
              <w:right w:val="single" w:sz="4" w:space="0" w:color="auto"/>
            </w:tcBorders>
          </w:tcPr>
          <w:p w14:paraId="20275E75"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2.</w:t>
            </w:r>
          </w:p>
        </w:tc>
        <w:tc>
          <w:tcPr>
            <w:tcW w:w="7142" w:type="dxa"/>
            <w:tcBorders>
              <w:top w:val="double" w:sz="4" w:space="0" w:color="auto"/>
              <w:left w:val="single" w:sz="4" w:space="0" w:color="auto"/>
              <w:right w:val="single" w:sz="4" w:space="0" w:color="auto"/>
            </w:tcBorders>
          </w:tcPr>
          <w:p w14:paraId="215F72C4"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Физкультура</w:t>
            </w:r>
          </w:p>
        </w:tc>
        <w:tc>
          <w:tcPr>
            <w:tcW w:w="3080" w:type="dxa"/>
            <w:tcBorders>
              <w:top w:val="double" w:sz="4" w:space="0" w:color="auto"/>
              <w:left w:val="single" w:sz="4" w:space="0" w:color="auto"/>
              <w:right w:val="single" w:sz="4" w:space="0" w:color="auto"/>
            </w:tcBorders>
          </w:tcPr>
          <w:p w14:paraId="65C28EE2"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9.4</w:t>
            </w:r>
            <w:r w:rsidRPr="0084663C">
              <w:rPr>
                <w:rFonts w:asciiTheme="majorHAnsi" w:hAnsiTheme="majorHAnsi"/>
                <w:color w:val="000000" w:themeColor="text1"/>
                <w:sz w:val="28"/>
                <w:szCs w:val="28"/>
                <w:lang w:val="en-US"/>
              </w:rPr>
              <w:t>5</w:t>
            </w:r>
            <w:r w:rsidRPr="0084663C">
              <w:rPr>
                <w:rFonts w:asciiTheme="majorHAnsi" w:hAnsiTheme="majorHAnsi"/>
                <w:color w:val="000000" w:themeColor="text1"/>
                <w:sz w:val="28"/>
                <w:szCs w:val="28"/>
              </w:rPr>
              <w:t>-10.1</w:t>
            </w:r>
            <w:r w:rsidRPr="0084663C">
              <w:rPr>
                <w:rFonts w:asciiTheme="majorHAnsi" w:hAnsiTheme="majorHAnsi"/>
                <w:color w:val="000000" w:themeColor="text1"/>
                <w:sz w:val="28"/>
                <w:szCs w:val="28"/>
                <w:lang w:val="en-US"/>
              </w:rPr>
              <w:t>5</w:t>
            </w:r>
          </w:p>
        </w:tc>
        <w:tc>
          <w:tcPr>
            <w:tcW w:w="1921" w:type="dxa"/>
            <w:tcBorders>
              <w:top w:val="double" w:sz="4" w:space="0" w:color="auto"/>
              <w:left w:val="single" w:sz="4" w:space="0" w:color="auto"/>
              <w:right w:val="single" w:sz="4" w:space="0" w:color="auto"/>
            </w:tcBorders>
          </w:tcPr>
          <w:p w14:paraId="73F07174"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Вся гр</w:t>
            </w:r>
          </w:p>
        </w:tc>
      </w:tr>
      <w:tr w:rsidR="00A52A8B" w:rsidRPr="0084663C" w14:paraId="5B6FEC37" w14:textId="77777777" w:rsidTr="00BC36DD">
        <w:trPr>
          <w:cantSplit/>
          <w:trHeight w:val="248"/>
        </w:trPr>
        <w:tc>
          <w:tcPr>
            <w:tcW w:w="2552" w:type="dxa"/>
            <w:vMerge/>
            <w:tcBorders>
              <w:left w:val="single" w:sz="4" w:space="0" w:color="auto"/>
              <w:bottom w:val="single" w:sz="4" w:space="0" w:color="auto"/>
              <w:right w:val="single" w:sz="4" w:space="0" w:color="auto"/>
            </w:tcBorders>
          </w:tcPr>
          <w:p w14:paraId="513BBC45" w14:textId="77777777" w:rsidR="00A52A8B" w:rsidRPr="0084663C" w:rsidRDefault="00A52A8B" w:rsidP="00853CA2">
            <w:pPr>
              <w:tabs>
                <w:tab w:val="left" w:pos="720"/>
              </w:tabs>
              <w:spacing w:after="0"/>
              <w:rPr>
                <w:rFonts w:asciiTheme="majorHAnsi" w:hAnsiTheme="majorHAnsi"/>
                <w:color w:val="000000" w:themeColor="text1"/>
                <w:sz w:val="28"/>
                <w:szCs w:val="28"/>
              </w:rPr>
            </w:pPr>
          </w:p>
        </w:tc>
        <w:tc>
          <w:tcPr>
            <w:tcW w:w="709" w:type="dxa"/>
            <w:tcBorders>
              <w:left w:val="single" w:sz="4" w:space="0" w:color="auto"/>
              <w:bottom w:val="single" w:sz="4" w:space="0" w:color="auto"/>
              <w:right w:val="single" w:sz="4" w:space="0" w:color="auto"/>
            </w:tcBorders>
          </w:tcPr>
          <w:p w14:paraId="7BB2896A"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3.</w:t>
            </w:r>
          </w:p>
        </w:tc>
        <w:tc>
          <w:tcPr>
            <w:tcW w:w="7142" w:type="dxa"/>
            <w:tcBorders>
              <w:left w:val="single" w:sz="4" w:space="0" w:color="auto"/>
              <w:bottom w:val="single" w:sz="4" w:space="0" w:color="auto"/>
              <w:right w:val="single" w:sz="4" w:space="0" w:color="auto"/>
            </w:tcBorders>
          </w:tcPr>
          <w:p w14:paraId="0B4EAC5C"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Аппликация  (1-3 неделя  месяца)/</w:t>
            </w:r>
          </w:p>
          <w:p w14:paraId="6436FAD8" w14:textId="77777777" w:rsidR="00A52A8B" w:rsidRPr="0084663C" w:rsidRDefault="00A52A8B" w:rsidP="00853CA2">
            <w:pPr>
              <w:framePr w:hSpace="180" w:wrap="around" w:vAnchor="text" w:hAnchor="margin" w:x="358" w:y="103"/>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 xml:space="preserve">  /лепка (2-4  неделя месяца)</w:t>
            </w:r>
          </w:p>
        </w:tc>
        <w:tc>
          <w:tcPr>
            <w:tcW w:w="3080" w:type="dxa"/>
            <w:tcBorders>
              <w:top w:val="double" w:sz="4" w:space="0" w:color="auto"/>
              <w:left w:val="single" w:sz="4" w:space="0" w:color="auto"/>
              <w:bottom w:val="single" w:sz="4" w:space="0" w:color="auto"/>
              <w:right w:val="single" w:sz="4" w:space="0" w:color="auto"/>
            </w:tcBorders>
          </w:tcPr>
          <w:p w14:paraId="2C421DDE" w14:textId="77777777" w:rsidR="00A52A8B" w:rsidRPr="0084663C" w:rsidRDefault="00A52A8B" w:rsidP="00853CA2">
            <w:pPr>
              <w:tabs>
                <w:tab w:val="left" w:pos="720"/>
              </w:tabs>
              <w:spacing w:after="0"/>
              <w:rPr>
                <w:rFonts w:asciiTheme="majorHAnsi" w:hAnsiTheme="majorHAnsi"/>
                <w:color w:val="000000" w:themeColor="text1"/>
                <w:sz w:val="28"/>
                <w:szCs w:val="28"/>
                <w:lang w:val="en-US"/>
              </w:rPr>
            </w:pPr>
            <w:r w:rsidRPr="0084663C">
              <w:rPr>
                <w:rFonts w:asciiTheme="majorHAnsi" w:hAnsiTheme="majorHAnsi"/>
                <w:color w:val="000000" w:themeColor="text1"/>
                <w:sz w:val="28"/>
                <w:szCs w:val="28"/>
              </w:rPr>
              <w:t>10.2</w:t>
            </w:r>
            <w:r w:rsidRPr="0084663C">
              <w:rPr>
                <w:rFonts w:asciiTheme="majorHAnsi" w:hAnsiTheme="majorHAnsi"/>
                <w:color w:val="000000" w:themeColor="text1"/>
                <w:sz w:val="28"/>
                <w:szCs w:val="28"/>
                <w:lang w:val="en-US"/>
              </w:rPr>
              <w:t>5</w:t>
            </w:r>
            <w:r w:rsidRPr="0084663C">
              <w:rPr>
                <w:rFonts w:asciiTheme="majorHAnsi" w:hAnsiTheme="majorHAnsi"/>
                <w:color w:val="000000" w:themeColor="text1"/>
                <w:sz w:val="28"/>
                <w:szCs w:val="28"/>
              </w:rPr>
              <w:t>- 10.5</w:t>
            </w:r>
            <w:r w:rsidRPr="0084663C">
              <w:rPr>
                <w:rFonts w:asciiTheme="majorHAnsi" w:hAnsiTheme="majorHAnsi"/>
                <w:color w:val="000000" w:themeColor="text1"/>
                <w:sz w:val="28"/>
                <w:szCs w:val="28"/>
                <w:lang w:val="en-US"/>
              </w:rPr>
              <w:t>5</w:t>
            </w:r>
          </w:p>
        </w:tc>
        <w:tc>
          <w:tcPr>
            <w:tcW w:w="1921" w:type="dxa"/>
            <w:tcBorders>
              <w:top w:val="double" w:sz="4" w:space="0" w:color="auto"/>
              <w:left w:val="single" w:sz="4" w:space="0" w:color="auto"/>
              <w:right w:val="single" w:sz="4" w:space="0" w:color="auto"/>
            </w:tcBorders>
          </w:tcPr>
          <w:p w14:paraId="7F80889D"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Вся гр</w:t>
            </w:r>
          </w:p>
          <w:p w14:paraId="0105ED5E" w14:textId="77777777" w:rsidR="00A52A8B" w:rsidRPr="0084663C" w:rsidRDefault="00A52A8B" w:rsidP="00853CA2">
            <w:pPr>
              <w:tabs>
                <w:tab w:val="left" w:pos="720"/>
              </w:tabs>
              <w:spacing w:after="0"/>
              <w:rPr>
                <w:rFonts w:asciiTheme="majorHAnsi" w:hAnsiTheme="majorHAnsi"/>
                <w:color w:val="000000" w:themeColor="text1"/>
                <w:sz w:val="28"/>
                <w:szCs w:val="28"/>
              </w:rPr>
            </w:pPr>
          </w:p>
        </w:tc>
      </w:tr>
    </w:tbl>
    <w:p w14:paraId="6FC5D53E" w14:textId="77777777" w:rsidR="00190675" w:rsidRDefault="00190675" w:rsidP="00853CA2">
      <w:pPr>
        <w:spacing w:after="0"/>
        <w:rPr>
          <w:rFonts w:asciiTheme="majorHAnsi" w:hAnsiTheme="majorHAnsi"/>
          <w:color w:val="000000" w:themeColor="text1"/>
          <w:sz w:val="28"/>
          <w:szCs w:val="28"/>
        </w:rPr>
      </w:pPr>
    </w:p>
    <w:p w14:paraId="139299F9" w14:textId="77777777" w:rsidR="003A165A" w:rsidRDefault="003A165A" w:rsidP="00A52A8B">
      <w:pPr>
        <w:rPr>
          <w:rFonts w:asciiTheme="majorHAnsi" w:hAnsiTheme="majorHAnsi"/>
          <w:color w:val="000000" w:themeColor="text1"/>
          <w:sz w:val="28"/>
          <w:szCs w:val="28"/>
        </w:rPr>
      </w:pPr>
    </w:p>
    <w:p w14:paraId="7A298F0A" w14:textId="77777777" w:rsidR="00A60506" w:rsidRPr="000171DC" w:rsidRDefault="00A60506" w:rsidP="00153A38">
      <w:pPr>
        <w:rPr>
          <w:rFonts w:asciiTheme="majorHAnsi" w:hAnsiTheme="majorHAnsi"/>
          <w:b/>
          <w:i/>
          <w:color w:val="000000" w:themeColor="text1"/>
          <w:sz w:val="28"/>
          <w:szCs w:val="28"/>
        </w:rPr>
      </w:pPr>
      <w:r w:rsidRPr="0084663C">
        <w:rPr>
          <w:rFonts w:asciiTheme="majorHAnsi" w:hAnsiTheme="majorHAnsi"/>
          <w:b/>
          <w:i/>
          <w:color w:val="000000" w:themeColor="text1"/>
          <w:sz w:val="28"/>
          <w:szCs w:val="28"/>
        </w:rPr>
        <w:t>Система закаливающих и физкультурно-оздоровительных мероприятий</w:t>
      </w:r>
    </w:p>
    <w:tbl>
      <w:tblPr>
        <w:tblStyle w:val="afe"/>
        <w:tblW w:w="14567" w:type="dxa"/>
        <w:tblLook w:val="04A0" w:firstRow="1" w:lastRow="0" w:firstColumn="1" w:lastColumn="0" w:noHBand="0" w:noVBand="1"/>
      </w:tblPr>
      <w:tblGrid>
        <w:gridCol w:w="7338"/>
        <w:gridCol w:w="7229"/>
      </w:tblGrid>
      <w:tr w:rsidR="0084663C" w:rsidRPr="0084663C" w14:paraId="4621553F" w14:textId="77777777" w:rsidTr="00A556D3">
        <w:tc>
          <w:tcPr>
            <w:tcW w:w="7338" w:type="dxa"/>
          </w:tcPr>
          <w:p w14:paraId="27616B92" w14:textId="77777777"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 xml:space="preserve"> Утренний прием</w:t>
            </w:r>
          </w:p>
        </w:tc>
        <w:tc>
          <w:tcPr>
            <w:tcW w:w="7229" w:type="dxa"/>
          </w:tcPr>
          <w:p w14:paraId="5F687A1B" w14:textId="77777777" w:rsidR="00A556D3" w:rsidRPr="0084663C" w:rsidRDefault="00A556D3" w:rsidP="0084663C">
            <w:pPr>
              <w:spacing w:line="276" w:lineRule="auto"/>
              <w:rPr>
                <w:rFonts w:asciiTheme="majorHAnsi" w:hAnsiTheme="majorHAnsi"/>
                <w:color w:val="000000" w:themeColor="text1"/>
                <w:spacing w:val="3"/>
                <w:sz w:val="28"/>
                <w:szCs w:val="28"/>
              </w:rPr>
            </w:pPr>
            <w:r w:rsidRPr="0084663C">
              <w:rPr>
                <w:rFonts w:asciiTheme="majorHAnsi" w:hAnsiTheme="majorHAnsi"/>
                <w:color w:val="000000" w:themeColor="text1"/>
                <w:sz w:val="28"/>
                <w:szCs w:val="28"/>
              </w:rPr>
              <w:t>Ежедневно</w:t>
            </w:r>
          </w:p>
        </w:tc>
      </w:tr>
      <w:tr w:rsidR="0084663C" w:rsidRPr="0084663C" w14:paraId="50C2D5F9" w14:textId="77777777" w:rsidTr="00A556D3">
        <w:tc>
          <w:tcPr>
            <w:tcW w:w="7338" w:type="dxa"/>
          </w:tcPr>
          <w:p w14:paraId="07D019E6" w14:textId="77777777"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 xml:space="preserve"> Утренняя гимнастика в</w:t>
            </w:r>
          </w:p>
          <w:p w14:paraId="557E2F05" w14:textId="77777777"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помещении</w:t>
            </w:r>
          </w:p>
        </w:tc>
        <w:tc>
          <w:tcPr>
            <w:tcW w:w="7229" w:type="dxa"/>
          </w:tcPr>
          <w:p w14:paraId="64DEC1EF" w14:textId="77777777"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Ежедневно</w:t>
            </w:r>
          </w:p>
        </w:tc>
      </w:tr>
      <w:tr w:rsidR="0084663C" w:rsidRPr="0084663C" w14:paraId="1505C8A7" w14:textId="77777777" w:rsidTr="00A556D3">
        <w:tc>
          <w:tcPr>
            <w:tcW w:w="7338" w:type="dxa"/>
          </w:tcPr>
          <w:p w14:paraId="5D979DBA" w14:textId="77777777"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Физкультурное занятие</w:t>
            </w:r>
            <w:r w:rsidR="003A165A">
              <w:rPr>
                <w:rFonts w:asciiTheme="majorHAnsi" w:hAnsiTheme="majorHAnsi"/>
                <w:color w:val="000000" w:themeColor="text1"/>
                <w:sz w:val="28"/>
                <w:szCs w:val="28"/>
              </w:rPr>
              <w:t xml:space="preserve">  </w:t>
            </w:r>
            <w:r w:rsidRPr="0084663C">
              <w:rPr>
                <w:rFonts w:asciiTheme="majorHAnsi" w:hAnsiTheme="majorHAnsi"/>
                <w:color w:val="000000" w:themeColor="text1"/>
                <w:sz w:val="28"/>
                <w:szCs w:val="28"/>
              </w:rPr>
              <w:t>2-3 р. в неделю</w:t>
            </w:r>
          </w:p>
        </w:tc>
        <w:tc>
          <w:tcPr>
            <w:tcW w:w="7229" w:type="dxa"/>
          </w:tcPr>
          <w:p w14:paraId="1C8AD478" w14:textId="77777777"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+21  +2 гр.</w:t>
            </w:r>
          </w:p>
        </w:tc>
      </w:tr>
      <w:tr w:rsidR="0084663C" w:rsidRPr="0084663C" w14:paraId="58E00559" w14:textId="77777777" w:rsidTr="00A556D3">
        <w:tc>
          <w:tcPr>
            <w:tcW w:w="7338" w:type="dxa"/>
          </w:tcPr>
          <w:p w14:paraId="19EF65F8" w14:textId="77777777"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Сон в помещении</w:t>
            </w:r>
          </w:p>
        </w:tc>
        <w:tc>
          <w:tcPr>
            <w:tcW w:w="7229" w:type="dxa"/>
          </w:tcPr>
          <w:p w14:paraId="10279085" w14:textId="77777777"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+1</w:t>
            </w:r>
            <w:r w:rsidRPr="0084663C">
              <w:rPr>
                <w:rFonts w:asciiTheme="majorHAnsi" w:hAnsiTheme="majorHAnsi"/>
                <w:color w:val="000000" w:themeColor="text1"/>
                <w:sz w:val="28"/>
                <w:szCs w:val="28"/>
                <w:lang w:val="en-US"/>
              </w:rPr>
              <w:t>9</w:t>
            </w:r>
            <w:r w:rsidRPr="0084663C">
              <w:rPr>
                <w:rFonts w:asciiTheme="majorHAnsi" w:hAnsiTheme="majorHAnsi"/>
                <w:color w:val="000000" w:themeColor="text1"/>
                <w:sz w:val="28"/>
                <w:szCs w:val="28"/>
              </w:rPr>
              <w:t xml:space="preserve">  +20 гр.</w:t>
            </w:r>
          </w:p>
        </w:tc>
      </w:tr>
      <w:tr w:rsidR="0084663C" w:rsidRPr="0084663C" w14:paraId="3292517D" w14:textId="77777777" w:rsidTr="00A556D3">
        <w:tc>
          <w:tcPr>
            <w:tcW w:w="7338" w:type="dxa"/>
          </w:tcPr>
          <w:p w14:paraId="253A08AA" w14:textId="77777777"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Одностороннее проветривание в присутствии детей во время игр, занятий ( в холодное время года)</w:t>
            </w:r>
          </w:p>
        </w:tc>
        <w:tc>
          <w:tcPr>
            <w:tcW w:w="7229" w:type="dxa"/>
          </w:tcPr>
          <w:p w14:paraId="3E6B39B9" w14:textId="77777777"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+1</w:t>
            </w:r>
            <w:r w:rsidRPr="0084663C">
              <w:rPr>
                <w:rFonts w:asciiTheme="majorHAnsi" w:hAnsiTheme="majorHAnsi"/>
                <w:color w:val="000000" w:themeColor="text1"/>
                <w:sz w:val="28"/>
                <w:szCs w:val="28"/>
                <w:lang w:val="en-US"/>
              </w:rPr>
              <w:t>9</w:t>
            </w:r>
            <w:r w:rsidRPr="0084663C">
              <w:rPr>
                <w:rFonts w:asciiTheme="majorHAnsi" w:hAnsiTheme="majorHAnsi"/>
                <w:color w:val="000000" w:themeColor="text1"/>
                <w:sz w:val="28"/>
                <w:szCs w:val="28"/>
              </w:rPr>
              <w:t xml:space="preserve">  +20 гр.</w:t>
            </w:r>
          </w:p>
        </w:tc>
      </w:tr>
      <w:tr w:rsidR="0084663C" w:rsidRPr="0084663C" w14:paraId="2F67F4FD" w14:textId="77777777" w:rsidTr="00A556D3">
        <w:tc>
          <w:tcPr>
            <w:tcW w:w="7338" w:type="dxa"/>
          </w:tcPr>
          <w:p w14:paraId="324CF5BD" w14:textId="77777777"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Закаливание водой, обширное умывание после дневного сна</w:t>
            </w:r>
          </w:p>
        </w:tc>
        <w:tc>
          <w:tcPr>
            <w:tcW w:w="7229" w:type="dxa"/>
          </w:tcPr>
          <w:p w14:paraId="4D7C1885" w14:textId="77777777"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lang w:val="en-US"/>
              </w:rPr>
              <w:t>t</w:t>
            </w:r>
            <w:r w:rsidRPr="0084663C">
              <w:rPr>
                <w:rFonts w:asciiTheme="majorHAnsi" w:hAnsiTheme="majorHAnsi"/>
                <w:color w:val="000000" w:themeColor="text1"/>
                <w:sz w:val="28"/>
                <w:szCs w:val="28"/>
              </w:rPr>
              <w:t xml:space="preserve"> =+21гр.</w:t>
            </w:r>
          </w:p>
          <w:p w14:paraId="2CC57D62" w14:textId="77777777"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 xml:space="preserve">   +23гр.С</w:t>
            </w:r>
          </w:p>
        </w:tc>
      </w:tr>
      <w:tr w:rsidR="0084663C" w:rsidRPr="0084663C" w14:paraId="26B94E80" w14:textId="77777777" w:rsidTr="00A556D3">
        <w:tc>
          <w:tcPr>
            <w:tcW w:w="7338" w:type="dxa"/>
          </w:tcPr>
          <w:p w14:paraId="422E6653" w14:textId="77777777"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Ходьба босиком по рефлекторной дорожке</w:t>
            </w:r>
          </w:p>
        </w:tc>
        <w:tc>
          <w:tcPr>
            <w:tcW w:w="7229" w:type="dxa"/>
          </w:tcPr>
          <w:p w14:paraId="091864E2" w14:textId="77777777"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От+28гр.</w:t>
            </w:r>
          </w:p>
          <w:p w14:paraId="07E2E6B4" w14:textId="77777777"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До+16гр.</w:t>
            </w:r>
          </w:p>
        </w:tc>
      </w:tr>
      <w:tr w:rsidR="0084663C" w:rsidRPr="0084663C" w14:paraId="1ADCE710" w14:textId="77777777" w:rsidTr="00A556D3">
        <w:tc>
          <w:tcPr>
            <w:tcW w:w="7338" w:type="dxa"/>
          </w:tcPr>
          <w:p w14:paraId="2E054670" w14:textId="77777777"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Витаминизация 3 блюда</w:t>
            </w:r>
          </w:p>
        </w:tc>
        <w:tc>
          <w:tcPr>
            <w:tcW w:w="7229" w:type="dxa"/>
          </w:tcPr>
          <w:p w14:paraId="1B6C0A89" w14:textId="77777777"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2,5мин.</w:t>
            </w:r>
          </w:p>
        </w:tc>
      </w:tr>
      <w:tr w:rsidR="0084663C" w:rsidRPr="0084663C" w14:paraId="7F577D77" w14:textId="77777777" w:rsidTr="00A556D3">
        <w:tc>
          <w:tcPr>
            <w:tcW w:w="7338" w:type="dxa"/>
          </w:tcPr>
          <w:p w14:paraId="27991A9E" w14:textId="77777777"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Употребление в пищу фруктов.</w:t>
            </w:r>
          </w:p>
        </w:tc>
        <w:tc>
          <w:tcPr>
            <w:tcW w:w="7229" w:type="dxa"/>
          </w:tcPr>
          <w:p w14:paraId="379EF604" w14:textId="77777777"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круглогодично</w:t>
            </w:r>
          </w:p>
          <w:p w14:paraId="6850D064" w14:textId="77777777" w:rsidR="00A556D3" w:rsidRPr="0084663C" w:rsidRDefault="00A556D3" w:rsidP="0084663C">
            <w:pPr>
              <w:spacing w:line="276" w:lineRule="auto"/>
              <w:rPr>
                <w:rFonts w:asciiTheme="majorHAnsi" w:hAnsiTheme="majorHAnsi"/>
                <w:color w:val="000000" w:themeColor="text1"/>
                <w:sz w:val="28"/>
                <w:szCs w:val="28"/>
              </w:rPr>
            </w:pPr>
          </w:p>
        </w:tc>
      </w:tr>
      <w:tr w:rsidR="0084663C" w:rsidRPr="0084663C" w14:paraId="1F561274" w14:textId="77777777" w:rsidTr="00A556D3">
        <w:tc>
          <w:tcPr>
            <w:tcW w:w="7338" w:type="dxa"/>
          </w:tcPr>
          <w:p w14:paraId="5A754912" w14:textId="77777777"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Кварцевание групп</w:t>
            </w:r>
          </w:p>
        </w:tc>
        <w:tc>
          <w:tcPr>
            <w:tcW w:w="7229" w:type="dxa"/>
          </w:tcPr>
          <w:p w14:paraId="608127B4" w14:textId="77777777"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круглогодично</w:t>
            </w:r>
          </w:p>
          <w:p w14:paraId="55DD215F" w14:textId="77777777" w:rsidR="00A556D3" w:rsidRPr="0084663C" w:rsidRDefault="00A556D3" w:rsidP="0084663C">
            <w:pPr>
              <w:spacing w:line="276" w:lineRule="auto"/>
              <w:rPr>
                <w:rFonts w:asciiTheme="majorHAnsi" w:hAnsiTheme="majorHAnsi"/>
                <w:color w:val="000000" w:themeColor="text1"/>
                <w:sz w:val="28"/>
                <w:szCs w:val="28"/>
              </w:rPr>
            </w:pPr>
          </w:p>
        </w:tc>
      </w:tr>
      <w:tr w:rsidR="0084663C" w:rsidRPr="0084663C" w14:paraId="359429ED" w14:textId="77777777" w:rsidTr="00A556D3">
        <w:tc>
          <w:tcPr>
            <w:tcW w:w="7338" w:type="dxa"/>
          </w:tcPr>
          <w:p w14:paraId="440EB6EB" w14:textId="77777777" w:rsidR="00A556D3" w:rsidRPr="0084663C" w:rsidRDefault="00A556D3" w:rsidP="003A165A">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Дыхательная гимнастика</w:t>
            </w:r>
          </w:p>
        </w:tc>
        <w:tc>
          <w:tcPr>
            <w:tcW w:w="7229" w:type="dxa"/>
          </w:tcPr>
          <w:p w14:paraId="038C39DB" w14:textId="77777777"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Ежедневно по 10 мин</w:t>
            </w:r>
            <w:r w:rsidR="003A165A">
              <w:rPr>
                <w:rFonts w:asciiTheme="majorHAnsi" w:hAnsiTheme="majorHAnsi"/>
                <w:color w:val="000000" w:themeColor="text1"/>
                <w:sz w:val="28"/>
                <w:szCs w:val="28"/>
              </w:rPr>
              <w:t>.</w:t>
            </w:r>
            <w:r w:rsidRPr="0084663C">
              <w:rPr>
                <w:rFonts w:asciiTheme="majorHAnsi" w:hAnsiTheme="majorHAnsi"/>
                <w:color w:val="000000" w:themeColor="text1"/>
                <w:sz w:val="28"/>
                <w:szCs w:val="28"/>
              </w:rPr>
              <w:t>При эпидемии 20-30 мин.</w:t>
            </w:r>
          </w:p>
        </w:tc>
      </w:tr>
      <w:tr w:rsidR="0084663C" w:rsidRPr="0084663C" w14:paraId="2BBD0A2F" w14:textId="77777777" w:rsidTr="00A556D3">
        <w:tc>
          <w:tcPr>
            <w:tcW w:w="7338" w:type="dxa"/>
          </w:tcPr>
          <w:p w14:paraId="101938C0" w14:textId="77777777"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Витаминотерапия</w:t>
            </w:r>
          </w:p>
        </w:tc>
        <w:tc>
          <w:tcPr>
            <w:tcW w:w="7229" w:type="dxa"/>
          </w:tcPr>
          <w:p w14:paraId="32A2D473" w14:textId="77777777"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Октябрь - март</w:t>
            </w:r>
          </w:p>
        </w:tc>
      </w:tr>
      <w:tr w:rsidR="0084663C" w:rsidRPr="0084663C" w14:paraId="4AB3A1EA" w14:textId="77777777" w:rsidTr="00A556D3">
        <w:tc>
          <w:tcPr>
            <w:tcW w:w="7338" w:type="dxa"/>
          </w:tcPr>
          <w:p w14:paraId="0E3C6EB7" w14:textId="77777777"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Физминутки</w:t>
            </w:r>
          </w:p>
        </w:tc>
        <w:tc>
          <w:tcPr>
            <w:tcW w:w="7229" w:type="dxa"/>
          </w:tcPr>
          <w:p w14:paraId="3F701A74" w14:textId="77777777"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Ежедневно</w:t>
            </w:r>
          </w:p>
        </w:tc>
      </w:tr>
      <w:tr w:rsidR="0084663C" w:rsidRPr="0084663C" w14:paraId="427E48DB" w14:textId="77777777" w:rsidTr="00A556D3">
        <w:tc>
          <w:tcPr>
            <w:tcW w:w="7338" w:type="dxa"/>
          </w:tcPr>
          <w:p w14:paraId="68577CAD" w14:textId="77777777"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Пальчиковая гимнастика.</w:t>
            </w:r>
          </w:p>
        </w:tc>
        <w:tc>
          <w:tcPr>
            <w:tcW w:w="7229" w:type="dxa"/>
          </w:tcPr>
          <w:p w14:paraId="7F56DD8C" w14:textId="77777777"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Ежедневно</w:t>
            </w:r>
          </w:p>
        </w:tc>
      </w:tr>
    </w:tbl>
    <w:p w14:paraId="01BDE349" w14:textId="77777777" w:rsidR="00190675" w:rsidRPr="0084663C" w:rsidRDefault="00190675" w:rsidP="0084663C">
      <w:pPr>
        <w:spacing w:before="225" w:after="225"/>
        <w:rPr>
          <w:rFonts w:asciiTheme="majorHAnsi" w:eastAsia="Times New Roman" w:hAnsiTheme="majorHAnsi" w:cs="Times New Roman"/>
          <w:color w:val="000000" w:themeColor="text1"/>
          <w:sz w:val="28"/>
          <w:szCs w:val="28"/>
        </w:rPr>
      </w:pPr>
    </w:p>
    <w:p w14:paraId="6CC5264F" w14:textId="77777777" w:rsidR="006D2B57" w:rsidRPr="000171DC" w:rsidRDefault="00417AC7" w:rsidP="000171DC">
      <w:pPr>
        <w:spacing w:before="225" w:after="225"/>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3.3.Перечень методических пособий (для реализац</w:t>
      </w:r>
      <w:r w:rsidR="00A7148C" w:rsidRPr="0084663C">
        <w:rPr>
          <w:rFonts w:asciiTheme="majorHAnsi" w:eastAsia="Times New Roman" w:hAnsiTheme="majorHAnsi" w:cs="Times New Roman"/>
          <w:b/>
          <w:color w:val="000000" w:themeColor="text1"/>
          <w:sz w:val="28"/>
          <w:szCs w:val="28"/>
        </w:rPr>
        <w:t xml:space="preserve">ии основной части и части ДОУ) </w:t>
      </w:r>
    </w:p>
    <w:tbl>
      <w:tblPr>
        <w:tblW w:w="15546" w:type="dxa"/>
        <w:tblInd w:w="-318" w:type="dxa"/>
        <w:tblLayout w:type="fixed"/>
        <w:tblLook w:val="00A0" w:firstRow="1" w:lastRow="0" w:firstColumn="1" w:lastColumn="0" w:noHBand="0" w:noVBand="0"/>
      </w:tblPr>
      <w:tblGrid>
        <w:gridCol w:w="1986"/>
        <w:gridCol w:w="236"/>
        <w:gridCol w:w="444"/>
        <w:gridCol w:w="6265"/>
        <w:gridCol w:w="284"/>
        <w:gridCol w:w="6095"/>
        <w:gridCol w:w="236"/>
      </w:tblGrid>
      <w:tr w:rsidR="006D2B57" w:rsidRPr="00F557C0" w14:paraId="10D69BF2" w14:textId="77777777" w:rsidTr="006D2B57">
        <w:trPr>
          <w:gridAfter w:val="1"/>
          <w:wAfter w:w="236" w:type="dxa"/>
          <w:cantSplit/>
          <w:trHeight w:hRule="exact" w:val="379"/>
        </w:trPr>
        <w:tc>
          <w:tcPr>
            <w:tcW w:w="1986" w:type="dxa"/>
            <w:tcBorders>
              <w:top w:val="single" w:sz="4" w:space="0" w:color="auto"/>
              <w:left w:val="single" w:sz="4" w:space="0" w:color="000000"/>
              <w:bottom w:val="single" w:sz="4" w:space="0" w:color="000000"/>
              <w:right w:val="nil"/>
            </w:tcBorders>
            <w:vAlign w:val="center"/>
          </w:tcPr>
          <w:p w14:paraId="625B86C8" w14:textId="77777777" w:rsidR="006D2B57" w:rsidRPr="00F557C0" w:rsidRDefault="006D2B57" w:rsidP="0084663C">
            <w:pPr>
              <w:spacing w:after="0"/>
              <w:rPr>
                <w:rFonts w:ascii="Times New Roman" w:eastAsia="Times New Roman" w:hAnsi="Times New Roman" w:cs="Times New Roman"/>
                <w:b/>
                <w:bCs/>
                <w:color w:val="000000" w:themeColor="text1"/>
                <w:spacing w:val="6"/>
                <w:sz w:val="28"/>
                <w:szCs w:val="28"/>
              </w:rPr>
            </w:pPr>
          </w:p>
        </w:tc>
        <w:tc>
          <w:tcPr>
            <w:tcW w:w="236" w:type="dxa"/>
            <w:tcBorders>
              <w:top w:val="single" w:sz="4" w:space="0" w:color="auto"/>
              <w:left w:val="single" w:sz="4" w:space="0" w:color="000000"/>
              <w:bottom w:val="single" w:sz="4" w:space="0" w:color="000000"/>
              <w:right w:val="nil"/>
            </w:tcBorders>
          </w:tcPr>
          <w:p w14:paraId="6C4E8E94" w14:textId="77777777" w:rsidR="006D2B57" w:rsidRPr="00F557C0" w:rsidRDefault="006D2B57" w:rsidP="0084663C">
            <w:pPr>
              <w:snapToGrid w:val="0"/>
              <w:spacing w:after="0"/>
              <w:jc w:val="center"/>
              <w:rPr>
                <w:rFonts w:ascii="Times New Roman" w:eastAsia="Times New Roman" w:hAnsi="Times New Roman" w:cs="Times New Roman"/>
                <w:b/>
                <w:bCs/>
                <w:color w:val="000000" w:themeColor="text1"/>
                <w:spacing w:val="6"/>
                <w:sz w:val="28"/>
                <w:szCs w:val="28"/>
              </w:rPr>
            </w:pPr>
          </w:p>
        </w:tc>
        <w:tc>
          <w:tcPr>
            <w:tcW w:w="6709" w:type="dxa"/>
            <w:gridSpan w:val="2"/>
            <w:tcBorders>
              <w:top w:val="single" w:sz="4" w:space="0" w:color="000000"/>
              <w:left w:val="single" w:sz="4" w:space="0" w:color="000000"/>
              <w:bottom w:val="single" w:sz="4" w:space="0" w:color="000000"/>
              <w:right w:val="single" w:sz="4" w:space="0" w:color="auto"/>
            </w:tcBorders>
          </w:tcPr>
          <w:p w14:paraId="1CC0C17F" w14:textId="77777777" w:rsidR="006D2B57" w:rsidRPr="00F557C0" w:rsidRDefault="006D2B57" w:rsidP="0084663C">
            <w:pPr>
              <w:spacing w:after="0"/>
              <w:rPr>
                <w:rFonts w:ascii="Times New Roman" w:eastAsia="Times New Roman" w:hAnsi="Times New Roman" w:cs="Times New Roman"/>
                <w:b/>
                <w:bCs/>
                <w:color w:val="000000" w:themeColor="text1"/>
                <w:spacing w:val="6"/>
                <w:sz w:val="28"/>
                <w:szCs w:val="28"/>
              </w:rPr>
            </w:pPr>
            <w:r w:rsidRPr="00F557C0">
              <w:rPr>
                <w:rFonts w:ascii="Times New Roman" w:eastAsia="Times New Roman" w:hAnsi="Times New Roman" w:cs="Times New Roman"/>
                <w:b/>
                <w:bCs/>
                <w:color w:val="000000" w:themeColor="text1"/>
                <w:spacing w:val="6"/>
                <w:sz w:val="28"/>
                <w:szCs w:val="28"/>
              </w:rPr>
              <w:t xml:space="preserve">Программы </w:t>
            </w:r>
          </w:p>
        </w:tc>
        <w:tc>
          <w:tcPr>
            <w:tcW w:w="6379" w:type="dxa"/>
            <w:gridSpan w:val="2"/>
            <w:tcBorders>
              <w:top w:val="single" w:sz="4" w:space="0" w:color="000000"/>
              <w:left w:val="single" w:sz="4" w:space="0" w:color="000000"/>
              <w:bottom w:val="single" w:sz="4" w:space="0" w:color="000000"/>
              <w:right w:val="single" w:sz="4" w:space="0" w:color="auto"/>
            </w:tcBorders>
          </w:tcPr>
          <w:p w14:paraId="29CBF72F" w14:textId="77777777" w:rsidR="006D2B57" w:rsidRPr="00F557C0" w:rsidRDefault="006D2B57" w:rsidP="0084663C">
            <w:pPr>
              <w:spacing w:after="0"/>
              <w:rPr>
                <w:rFonts w:ascii="Times New Roman" w:eastAsia="Times New Roman" w:hAnsi="Times New Roman" w:cs="Times New Roman"/>
                <w:b/>
                <w:bCs/>
                <w:color w:val="000000" w:themeColor="text1"/>
                <w:spacing w:val="6"/>
                <w:sz w:val="28"/>
                <w:szCs w:val="28"/>
              </w:rPr>
            </w:pPr>
            <w:r w:rsidRPr="00F557C0">
              <w:rPr>
                <w:rFonts w:ascii="Times New Roman" w:eastAsia="Times New Roman" w:hAnsi="Times New Roman" w:cs="Times New Roman"/>
                <w:b/>
                <w:bCs/>
                <w:color w:val="000000" w:themeColor="text1"/>
                <w:spacing w:val="6"/>
                <w:sz w:val="28"/>
                <w:szCs w:val="28"/>
              </w:rPr>
              <w:t xml:space="preserve">Программно – методическое обеспечение </w:t>
            </w:r>
          </w:p>
        </w:tc>
      </w:tr>
      <w:tr w:rsidR="0084663C" w:rsidRPr="00F557C0" w14:paraId="3CD76C2E" w14:textId="77777777" w:rsidTr="00F557C0">
        <w:trPr>
          <w:gridAfter w:val="1"/>
          <w:wAfter w:w="236" w:type="dxa"/>
          <w:cantSplit/>
          <w:trHeight w:hRule="exact" w:val="1513"/>
        </w:trPr>
        <w:tc>
          <w:tcPr>
            <w:tcW w:w="1986" w:type="dxa"/>
            <w:vMerge w:val="restart"/>
            <w:tcBorders>
              <w:top w:val="single" w:sz="4" w:space="0" w:color="000000"/>
              <w:left w:val="single" w:sz="4" w:space="0" w:color="000000"/>
              <w:bottom w:val="single" w:sz="4" w:space="0" w:color="000000"/>
              <w:right w:val="nil"/>
            </w:tcBorders>
            <w:textDirection w:val="btLr"/>
          </w:tcPr>
          <w:p w14:paraId="14294C89" w14:textId="77777777" w:rsidR="006D2B57" w:rsidRPr="00F557C0" w:rsidRDefault="006D2B57" w:rsidP="0084663C">
            <w:pPr>
              <w:snapToGrid w:val="0"/>
              <w:spacing w:after="0"/>
              <w:ind w:left="113" w:right="113"/>
              <w:jc w:val="center"/>
              <w:rPr>
                <w:rFonts w:ascii="Times New Roman" w:eastAsia="Times New Roman" w:hAnsi="Times New Roman" w:cs="Times New Roman"/>
                <w:b/>
                <w:bCs/>
                <w:color w:val="000000" w:themeColor="text1"/>
                <w:spacing w:val="6"/>
                <w:sz w:val="28"/>
                <w:szCs w:val="28"/>
              </w:rPr>
            </w:pPr>
            <w:r w:rsidRPr="00F557C0">
              <w:rPr>
                <w:rFonts w:ascii="Times New Roman" w:eastAsia="Times New Roman" w:hAnsi="Times New Roman" w:cs="Times New Roman"/>
                <w:b/>
                <w:bCs/>
                <w:color w:val="000000" w:themeColor="text1"/>
                <w:spacing w:val="6"/>
                <w:sz w:val="28"/>
                <w:szCs w:val="28"/>
              </w:rPr>
              <w:t xml:space="preserve">Познавательное развитие  </w:t>
            </w:r>
          </w:p>
        </w:tc>
        <w:tc>
          <w:tcPr>
            <w:tcW w:w="6945" w:type="dxa"/>
            <w:gridSpan w:val="3"/>
            <w:tcBorders>
              <w:top w:val="single" w:sz="4" w:space="0" w:color="000000"/>
              <w:left w:val="single" w:sz="4" w:space="0" w:color="000000"/>
              <w:bottom w:val="single" w:sz="4" w:space="0" w:color="000000"/>
              <w:right w:val="single" w:sz="4" w:space="0" w:color="auto"/>
            </w:tcBorders>
          </w:tcPr>
          <w:p w14:paraId="0F69F166" w14:textId="77777777" w:rsidR="006D2B57" w:rsidRPr="00F557C0" w:rsidRDefault="006D2B57" w:rsidP="0084663C">
            <w:pPr>
              <w:snapToGrid w:val="0"/>
              <w:spacing w:after="0"/>
              <w:rPr>
                <w:rFonts w:ascii="Times New Roman" w:eastAsia="Times New Roman" w:hAnsi="Times New Roman" w:cs="Times New Roman"/>
                <w:bCs/>
                <w:color w:val="000000" w:themeColor="text1"/>
                <w:spacing w:val="6"/>
                <w:sz w:val="28"/>
                <w:szCs w:val="28"/>
              </w:rPr>
            </w:pPr>
            <w:r w:rsidRPr="00F557C0">
              <w:rPr>
                <w:rFonts w:ascii="Times New Roman" w:eastAsia="Times New Roman" w:hAnsi="Times New Roman" w:cs="Times New Roman"/>
                <w:color w:val="000000" w:themeColor="text1"/>
                <w:spacing w:val="6"/>
                <w:sz w:val="28"/>
                <w:szCs w:val="28"/>
              </w:rPr>
              <w:t>Образовательная программа «От рождения до школы»  под редакцией  Н.Е.. Вераксы, Т.С. Комаровой,  М.А. Васильевой</w:t>
            </w:r>
          </w:p>
        </w:tc>
        <w:tc>
          <w:tcPr>
            <w:tcW w:w="6379" w:type="dxa"/>
            <w:gridSpan w:val="2"/>
            <w:tcBorders>
              <w:top w:val="single" w:sz="4" w:space="0" w:color="000000"/>
              <w:left w:val="single" w:sz="4" w:space="0" w:color="000000"/>
              <w:bottom w:val="single" w:sz="4" w:space="0" w:color="000000"/>
              <w:right w:val="single" w:sz="4" w:space="0" w:color="auto"/>
            </w:tcBorders>
          </w:tcPr>
          <w:p w14:paraId="6E5E906C" w14:textId="77777777" w:rsidR="006D2B57" w:rsidRPr="00F557C0" w:rsidRDefault="006D2B57" w:rsidP="0084663C">
            <w:pPr>
              <w:tabs>
                <w:tab w:val="left" w:pos="3780"/>
              </w:tabs>
              <w:spacing w:after="0"/>
              <w:rPr>
                <w:rFonts w:ascii="Times New Roman" w:eastAsia="Times New Roman" w:hAnsi="Times New Roman" w:cs="Times New Roman"/>
                <w:color w:val="000000" w:themeColor="text1"/>
                <w:spacing w:val="6"/>
                <w:sz w:val="28"/>
                <w:szCs w:val="28"/>
              </w:rPr>
            </w:pPr>
            <w:r w:rsidRPr="00F557C0">
              <w:rPr>
                <w:rFonts w:ascii="Times New Roman" w:eastAsia="Times New Roman" w:hAnsi="Times New Roman" w:cs="Times New Roman"/>
                <w:color w:val="000000" w:themeColor="text1"/>
                <w:spacing w:val="6"/>
                <w:sz w:val="28"/>
                <w:szCs w:val="28"/>
              </w:rPr>
              <w:t>И.А. Помораева, В.А. Позина  «Формирование  элементарных математических представлений»</w:t>
            </w:r>
          </w:p>
        </w:tc>
      </w:tr>
      <w:tr w:rsidR="0084663C" w:rsidRPr="00F557C0" w14:paraId="2A91184D" w14:textId="77777777" w:rsidTr="006D2B57">
        <w:trPr>
          <w:gridAfter w:val="1"/>
          <w:wAfter w:w="236" w:type="dxa"/>
          <w:cantSplit/>
          <w:trHeight w:hRule="exact" w:val="1407"/>
        </w:trPr>
        <w:tc>
          <w:tcPr>
            <w:tcW w:w="1986" w:type="dxa"/>
            <w:vMerge/>
            <w:tcBorders>
              <w:top w:val="single" w:sz="4" w:space="0" w:color="000000"/>
              <w:left w:val="single" w:sz="4" w:space="0" w:color="000000"/>
              <w:bottom w:val="single" w:sz="4" w:space="0" w:color="000000"/>
              <w:right w:val="nil"/>
            </w:tcBorders>
            <w:vAlign w:val="center"/>
          </w:tcPr>
          <w:p w14:paraId="2F5DFEBF" w14:textId="77777777" w:rsidR="006D2B57" w:rsidRPr="00F557C0" w:rsidRDefault="006D2B57" w:rsidP="0084663C">
            <w:pPr>
              <w:spacing w:after="0"/>
              <w:rPr>
                <w:rFonts w:ascii="Times New Roman" w:eastAsia="Times New Roman" w:hAnsi="Times New Roman" w:cs="Times New Roman"/>
                <w:b/>
                <w:bCs/>
                <w:color w:val="000000" w:themeColor="text1"/>
                <w:spacing w:val="6"/>
                <w:sz w:val="28"/>
                <w:szCs w:val="28"/>
              </w:rPr>
            </w:pPr>
          </w:p>
        </w:tc>
        <w:tc>
          <w:tcPr>
            <w:tcW w:w="6945" w:type="dxa"/>
            <w:gridSpan w:val="3"/>
            <w:tcBorders>
              <w:top w:val="single" w:sz="4" w:space="0" w:color="000000"/>
              <w:left w:val="single" w:sz="4" w:space="0" w:color="000000"/>
              <w:bottom w:val="single" w:sz="4" w:space="0" w:color="000000"/>
              <w:right w:val="single" w:sz="4" w:space="0" w:color="auto"/>
            </w:tcBorders>
          </w:tcPr>
          <w:p w14:paraId="4402BDA7" w14:textId="77777777" w:rsidR="006D2B57" w:rsidRPr="00F557C0" w:rsidRDefault="006D2B57" w:rsidP="0084663C">
            <w:pPr>
              <w:snapToGrid w:val="0"/>
              <w:spacing w:after="0"/>
              <w:rPr>
                <w:rFonts w:ascii="Times New Roman" w:eastAsia="Times New Roman" w:hAnsi="Times New Roman" w:cs="Times New Roman"/>
                <w:bCs/>
                <w:color w:val="000000" w:themeColor="text1"/>
                <w:spacing w:val="6"/>
                <w:sz w:val="28"/>
                <w:szCs w:val="28"/>
              </w:rPr>
            </w:pPr>
            <w:r w:rsidRPr="00F557C0">
              <w:rPr>
                <w:rFonts w:ascii="Times New Roman" w:eastAsia="Times New Roman" w:hAnsi="Times New Roman" w:cs="Times New Roman"/>
                <w:color w:val="000000" w:themeColor="text1"/>
                <w:spacing w:val="6"/>
                <w:sz w:val="28"/>
                <w:szCs w:val="28"/>
              </w:rPr>
              <w:t>Образовательная программа «От рождения до школы»  под редакцией  Н.Е.. Вераксы, Т.С. Комаровой,  М.А. Васильевой</w:t>
            </w:r>
          </w:p>
        </w:tc>
        <w:tc>
          <w:tcPr>
            <w:tcW w:w="6379" w:type="dxa"/>
            <w:gridSpan w:val="2"/>
            <w:tcBorders>
              <w:top w:val="single" w:sz="4" w:space="0" w:color="000000"/>
              <w:left w:val="single" w:sz="4" w:space="0" w:color="000000"/>
              <w:bottom w:val="single" w:sz="4" w:space="0" w:color="000000"/>
              <w:right w:val="single" w:sz="4" w:space="0" w:color="auto"/>
            </w:tcBorders>
          </w:tcPr>
          <w:p w14:paraId="38328875" w14:textId="77777777" w:rsidR="006D2B57" w:rsidRPr="00F557C0" w:rsidRDefault="006D2B57" w:rsidP="0084663C">
            <w:pPr>
              <w:snapToGrid w:val="0"/>
              <w:spacing w:after="0"/>
              <w:rPr>
                <w:rFonts w:ascii="Times New Roman" w:eastAsia="Times New Roman" w:hAnsi="Times New Roman" w:cs="Times New Roman"/>
                <w:color w:val="000000" w:themeColor="text1"/>
                <w:spacing w:val="6"/>
                <w:sz w:val="28"/>
                <w:szCs w:val="28"/>
              </w:rPr>
            </w:pPr>
            <w:r w:rsidRPr="00F557C0">
              <w:rPr>
                <w:rFonts w:ascii="Times New Roman" w:eastAsia="Times New Roman" w:hAnsi="Times New Roman" w:cs="Times New Roman"/>
                <w:color w:val="000000" w:themeColor="text1"/>
                <w:spacing w:val="6"/>
                <w:sz w:val="28"/>
                <w:szCs w:val="28"/>
              </w:rPr>
              <w:t>О.В. Дыбина</w:t>
            </w:r>
          </w:p>
          <w:p w14:paraId="05A9D3B6" w14:textId="77777777" w:rsidR="006D2B57" w:rsidRPr="00F557C0" w:rsidRDefault="006D2B57" w:rsidP="0084663C">
            <w:pPr>
              <w:snapToGrid w:val="0"/>
              <w:spacing w:after="0"/>
              <w:rPr>
                <w:rFonts w:ascii="Times New Roman" w:eastAsia="Times New Roman" w:hAnsi="Times New Roman" w:cs="Times New Roman"/>
                <w:color w:val="000000" w:themeColor="text1"/>
                <w:spacing w:val="6"/>
                <w:sz w:val="28"/>
                <w:szCs w:val="28"/>
              </w:rPr>
            </w:pPr>
            <w:r w:rsidRPr="00F557C0">
              <w:rPr>
                <w:rFonts w:ascii="Times New Roman" w:eastAsia="Times New Roman" w:hAnsi="Times New Roman" w:cs="Times New Roman"/>
                <w:color w:val="000000" w:themeColor="text1"/>
                <w:spacing w:val="6"/>
                <w:sz w:val="28"/>
                <w:szCs w:val="28"/>
              </w:rPr>
              <w:t>« Ознакомление с предметным и  социальным  окружением»</w:t>
            </w:r>
          </w:p>
          <w:p w14:paraId="5F2BB379" w14:textId="77777777" w:rsidR="006D2B57" w:rsidRPr="00F557C0" w:rsidRDefault="006D2B57" w:rsidP="0084663C">
            <w:pPr>
              <w:snapToGrid w:val="0"/>
              <w:spacing w:after="0"/>
              <w:rPr>
                <w:rFonts w:ascii="Times New Roman" w:eastAsia="Times New Roman" w:hAnsi="Times New Roman" w:cs="Times New Roman"/>
                <w:bCs/>
                <w:color w:val="000000" w:themeColor="text1"/>
                <w:spacing w:val="6"/>
                <w:sz w:val="28"/>
                <w:szCs w:val="28"/>
              </w:rPr>
            </w:pPr>
            <w:r w:rsidRPr="00F557C0">
              <w:rPr>
                <w:rFonts w:ascii="Times New Roman" w:eastAsia="Times New Roman" w:hAnsi="Times New Roman" w:cs="Times New Roman"/>
                <w:color w:val="000000" w:themeColor="text1"/>
                <w:spacing w:val="6"/>
                <w:sz w:val="28"/>
                <w:szCs w:val="28"/>
              </w:rPr>
              <w:t>Т.Ф.Саулина «Ознакомление дошкольников с ПДД»</w:t>
            </w:r>
          </w:p>
        </w:tc>
      </w:tr>
      <w:tr w:rsidR="0084663C" w:rsidRPr="00F557C0" w14:paraId="20F65E04" w14:textId="77777777" w:rsidTr="00F557C0">
        <w:trPr>
          <w:gridAfter w:val="1"/>
          <w:wAfter w:w="236" w:type="dxa"/>
          <w:cantSplit/>
          <w:trHeight w:hRule="exact" w:val="1286"/>
        </w:trPr>
        <w:tc>
          <w:tcPr>
            <w:tcW w:w="1986" w:type="dxa"/>
            <w:vMerge/>
            <w:tcBorders>
              <w:top w:val="single" w:sz="4" w:space="0" w:color="000000"/>
              <w:left w:val="single" w:sz="4" w:space="0" w:color="000000"/>
              <w:bottom w:val="single" w:sz="4" w:space="0" w:color="000000"/>
              <w:right w:val="nil"/>
            </w:tcBorders>
            <w:vAlign w:val="center"/>
          </w:tcPr>
          <w:p w14:paraId="1B5E18AB" w14:textId="77777777" w:rsidR="006D2B57" w:rsidRPr="00F557C0" w:rsidRDefault="006D2B57" w:rsidP="0084663C">
            <w:pPr>
              <w:spacing w:after="0"/>
              <w:rPr>
                <w:rFonts w:ascii="Times New Roman" w:eastAsia="Times New Roman" w:hAnsi="Times New Roman" w:cs="Times New Roman"/>
                <w:b/>
                <w:bCs/>
                <w:color w:val="000000" w:themeColor="text1"/>
                <w:spacing w:val="6"/>
                <w:sz w:val="28"/>
                <w:szCs w:val="28"/>
              </w:rPr>
            </w:pPr>
          </w:p>
        </w:tc>
        <w:tc>
          <w:tcPr>
            <w:tcW w:w="6945" w:type="dxa"/>
            <w:gridSpan w:val="3"/>
            <w:tcBorders>
              <w:top w:val="single" w:sz="4" w:space="0" w:color="000000"/>
              <w:left w:val="single" w:sz="4" w:space="0" w:color="000000"/>
              <w:bottom w:val="single" w:sz="4" w:space="0" w:color="000000"/>
              <w:right w:val="single" w:sz="4" w:space="0" w:color="auto"/>
            </w:tcBorders>
          </w:tcPr>
          <w:p w14:paraId="03E511AC" w14:textId="77777777" w:rsidR="006D2B57" w:rsidRPr="00F557C0" w:rsidRDefault="006D2B57" w:rsidP="0084663C">
            <w:pPr>
              <w:snapToGrid w:val="0"/>
              <w:spacing w:after="0"/>
              <w:rPr>
                <w:rFonts w:ascii="Times New Roman" w:eastAsia="Times New Roman" w:hAnsi="Times New Roman" w:cs="Times New Roman"/>
                <w:bCs/>
                <w:color w:val="000000" w:themeColor="text1"/>
                <w:spacing w:val="6"/>
                <w:sz w:val="28"/>
                <w:szCs w:val="28"/>
              </w:rPr>
            </w:pPr>
            <w:r w:rsidRPr="00F557C0">
              <w:rPr>
                <w:rFonts w:ascii="Times New Roman" w:eastAsia="Times New Roman" w:hAnsi="Times New Roman" w:cs="Times New Roman"/>
                <w:color w:val="000000" w:themeColor="text1"/>
                <w:spacing w:val="6"/>
                <w:sz w:val="28"/>
                <w:szCs w:val="28"/>
              </w:rPr>
              <w:t>Образовательная программа «От рождения до школы»  под редакцией  Н.Е.. Вераксы, Т.С. Комаровой,  М.А. Васильевой</w:t>
            </w:r>
          </w:p>
        </w:tc>
        <w:tc>
          <w:tcPr>
            <w:tcW w:w="6379" w:type="dxa"/>
            <w:gridSpan w:val="2"/>
            <w:tcBorders>
              <w:top w:val="single" w:sz="4" w:space="0" w:color="000000"/>
              <w:left w:val="single" w:sz="4" w:space="0" w:color="000000"/>
              <w:bottom w:val="single" w:sz="4" w:space="0" w:color="000000"/>
              <w:right w:val="single" w:sz="4" w:space="0" w:color="auto"/>
            </w:tcBorders>
          </w:tcPr>
          <w:p w14:paraId="05E393C8" w14:textId="77777777" w:rsidR="006D2B57" w:rsidRPr="00F557C0" w:rsidRDefault="006D2B57" w:rsidP="0084663C">
            <w:pPr>
              <w:snapToGrid w:val="0"/>
              <w:spacing w:after="0"/>
              <w:rPr>
                <w:rFonts w:ascii="Times New Roman" w:eastAsia="Times New Roman" w:hAnsi="Times New Roman" w:cs="Times New Roman"/>
                <w:bCs/>
                <w:color w:val="000000" w:themeColor="text1"/>
                <w:spacing w:val="6"/>
                <w:sz w:val="28"/>
                <w:szCs w:val="28"/>
              </w:rPr>
            </w:pPr>
            <w:r w:rsidRPr="00F557C0">
              <w:rPr>
                <w:rFonts w:ascii="Times New Roman" w:eastAsia="Times New Roman" w:hAnsi="Times New Roman" w:cs="Times New Roman"/>
                <w:color w:val="000000" w:themeColor="text1"/>
                <w:spacing w:val="6"/>
                <w:sz w:val="28"/>
                <w:szCs w:val="28"/>
              </w:rPr>
              <w:t>О.А. Соломенникова «Ознакомление с природой»</w:t>
            </w:r>
          </w:p>
          <w:p w14:paraId="06A91E26" w14:textId="77777777" w:rsidR="006D2B57" w:rsidRPr="00F557C0" w:rsidRDefault="006D2B57" w:rsidP="0084663C">
            <w:pPr>
              <w:snapToGrid w:val="0"/>
              <w:spacing w:after="0"/>
              <w:rPr>
                <w:rFonts w:ascii="Times New Roman" w:eastAsia="Times New Roman" w:hAnsi="Times New Roman" w:cs="Times New Roman"/>
                <w:bCs/>
                <w:color w:val="000000" w:themeColor="text1"/>
                <w:spacing w:val="6"/>
                <w:sz w:val="28"/>
                <w:szCs w:val="28"/>
              </w:rPr>
            </w:pPr>
          </w:p>
        </w:tc>
      </w:tr>
      <w:tr w:rsidR="003C737D" w:rsidRPr="00F557C0" w14:paraId="67C40EBA" w14:textId="77777777" w:rsidTr="00F557C0">
        <w:trPr>
          <w:gridAfter w:val="1"/>
          <w:wAfter w:w="236" w:type="dxa"/>
          <w:cantSplit/>
          <w:trHeight w:val="1394"/>
        </w:trPr>
        <w:tc>
          <w:tcPr>
            <w:tcW w:w="1986" w:type="dxa"/>
            <w:vMerge w:val="restart"/>
            <w:tcBorders>
              <w:top w:val="single" w:sz="4" w:space="0" w:color="000000"/>
              <w:left w:val="single" w:sz="4" w:space="0" w:color="000000"/>
              <w:bottom w:val="nil"/>
              <w:right w:val="nil"/>
            </w:tcBorders>
            <w:textDirection w:val="btLr"/>
            <w:vAlign w:val="center"/>
          </w:tcPr>
          <w:p w14:paraId="26817A80" w14:textId="77777777" w:rsidR="003C737D" w:rsidRPr="00F557C0" w:rsidRDefault="003C737D" w:rsidP="0084663C">
            <w:pPr>
              <w:spacing w:after="0"/>
              <w:ind w:left="113" w:right="113"/>
              <w:rPr>
                <w:rFonts w:ascii="Times New Roman" w:eastAsia="Times New Roman" w:hAnsi="Times New Roman" w:cs="Times New Roman"/>
                <w:b/>
                <w:bCs/>
                <w:color w:val="000000" w:themeColor="text1"/>
                <w:spacing w:val="6"/>
                <w:sz w:val="28"/>
                <w:szCs w:val="28"/>
              </w:rPr>
            </w:pPr>
            <w:r w:rsidRPr="00F557C0">
              <w:rPr>
                <w:rFonts w:ascii="Times New Roman" w:eastAsia="Times New Roman" w:hAnsi="Times New Roman" w:cs="Times New Roman"/>
                <w:b/>
                <w:bCs/>
                <w:color w:val="000000" w:themeColor="text1"/>
                <w:spacing w:val="6"/>
                <w:sz w:val="28"/>
                <w:szCs w:val="28"/>
              </w:rPr>
              <w:t>Художественно-эстетическое  развитие</w:t>
            </w:r>
          </w:p>
        </w:tc>
        <w:tc>
          <w:tcPr>
            <w:tcW w:w="6945" w:type="dxa"/>
            <w:gridSpan w:val="3"/>
            <w:tcBorders>
              <w:top w:val="single" w:sz="4" w:space="0" w:color="000000"/>
              <w:left w:val="single" w:sz="4" w:space="0" w:color="000000"/>
              <w:bottom w:val="nil"/>
              <w:right w:val="single" w:sz="4" w:space="0" w:color="auto"/>
            </w:tcBorders>
          </w:tcPr>
          <w:p w14:paraId="50453912" w14:textId="77777777" w:rsidR="003C737D" w:rsidRPr="00F557C0" w:rsidRDefault="003C737D" w:rsidP="0084663C">
            <w:pPr>
              <w:tabs>
                <w:tab w:val="left" w:pos="3780"/>
              </w:tabs>
              <w:spacing w:after="0"/>
              <w:rPr>
                <w:rFonts w:ascii="Times New Roman" w:eastAsia="Times New Roman" w:hAnsi="Times New Roman" w:cs="Times New Roman"/>
                <w:bCs/>
                <w:color w:val="000000" w:themeColor="text1"/>
                <w:spacing w:val="6"/>
                <w:sz w:val="28"/>
                <w:szCs w:val="28"/>
              </w:rPr>
            </w:pPr>
            <w:r w:rsidRPr="00F557C0">
              <w:rPr>
                <w:rFonts w:ascii="Times New Roman" w:eastAsia="Times New Roman" w:hAnsi="Times New Roman" w:cs="Times New Roman"/>
                <w:color w:val="000000" w:themeColor="text1"/>
                <w:spacing w:val="6"/>
                <w:sz w:val="28"/>
                <w:szCs w:val="28"/>
              </w:rPr>
              <w:t xml:space="preserve"> Основная образовательная программа «От рождения до школы»  под редакцией  Н.Е.. Вераксы, Т.С. Комаровой,  М.А. Васильевой</w:t>
            </w:r>
          </w:p>
        </w:tc>
        <w:tc>
          <w:tcPr>
            <w:tcW w:w="6379" w:type="dxa"/>
            <w:gridSpan w:val="2"/>
            <w:tcBorders>
              <w:top w:val="single" w:sz="4" w:space="0" w:color="000000"/>
              <w:left w:val="single" w:sz="4" w:space="0" w:color="000000"/>
              <w:bottom w:val="nil"/>
              <w:right w:val="single" w:sz="4" w:space="0" w:color="auto"/>
            </w:tcBorders>
          </w:tcPr>
          <w:p w14:paraId="0AAB46B4" w14:textId="77777777" w:rsidR="003C737D" w:rsidRPr="00F557C0" w:rsidRDefault="003C737D" w:rsidP="0084663C">
            <w:pPr>
              <w:snapToGrid w:val="0"/>
              <w:spacing w:after="0"/>
              <w:rPr>
                <w:rFonts w:ascii="Times New Roman" w:eastAsia="Times New Roman" w:hAnsi="Times New Roman" w:cs="Times New Roman"/>
                <w:bCs/>
                <w:color w:val="000000" w:themeColor="text1"/>
                <w:spacing w:val="6"/>
                <w:sz w:val="28"/>
                <w:szCs w:val="28"/>
              </w:rPr>
            </w:pPr>
            <w:r w:rsidRPr="00F557C0">
              <w:rPr>
                <w:rFonts w:ascii="Times New Roman" w:eastAsia="Times New Roman" w:hAnsi="Times New Roman" w:cs="Times New Roman"/>
                <w:bCs/>
                <w:color w:val="000000" w:themeColor="text1"/>
                <w:spacing w:val="6"/>
                <w:sz w:val="28"/>
                <w:szCs w:val="28"/>
              </w:rPr>
              <w:t>Т.С.Комарова «Художественное  творчество»</w:t>
            </w:r>
          </w:p>
        </w:tc>
      </w:tr>
      <w:tr w:rsidR="003C737D" w:rsidRPr="00F557C0" w14:paraId="5E657613" w14:textId="77777777" w:rsidTr="00F557C0">
        <w:trPr>
          <w:gridAfter w:val="1"/>
          <w:wAfter w:w="236" w:type="dxa"/>
          <w:cantSplit/>
          <w:trHeight w:val="503"/>
        </w:trPr>
        <w:tc>
          <w:tcPr>
            <w:tcW w:w="1986" w:type="dxa"/>
            <w:vMerge/>
            <w:tcBorders>
              <w:left w:val="single" w:sz="4" w:space="0" w:color="000000"/>
              <w:right w:val="nil"/>
            </w:tcBorders>
            <w:vAlign w:val="center"/>
          </w:tcPr>
          <w:p w14:paraId="6775DD45" w14:textId="77777777" w:rsidR="003C737D" w:rsidRPr="00F557C0" w:rsidRDefault="003C737D" w:rsidP="0084663C">
            <w:pPr>
              <w:spacing w:after="0"/>
              <w:rPr>
                <w:rFonts w:ascii="Times New Roman" w:eastAsia="Times New Roman" w:hAnsi="Times New Roman" w:cs="Times New Roman"/>
                <w:b/>
                <w:bCs/>
                <w:color w:val="000000" w:themeColor="text1"/>
                <w:spacing w:val="6"/>
                <w:sz w:val="28"/>
                <w:szCs w:val="28"/>
              </w:rPr>
            </w:pPr>
          </w:p>
        </w:tc>
        <w:tc>
          <w:tcPr>
            <w:tcW w:w="6945" w:type="dxa"/>
            <w:gridSpan w:val="3"/>
            <w:tcBorders>
              <w:top w:val="single" w:sz="4" w:space="0" w:color="000000"/>
              <w:left w:val="single" w:sz="4" w:space="0" w:color="000000"/>
              <w:bottom w:val="single" w:sz="4" w:space="0" w:color="000000"/>
              <w:right w:val="single" w:sz="4" w:space="0" w:color="auto"/>
            </w:tcBorders>
          </w:tcPr>
          <w:p w14:paraId="2FB688E4" w14:textId="77777777" w:rsidR="003C737D" w:rsidRPr="00F557C0" w:rsidRDefault="003C737D" w:rsidP="0084663C">
            <w:pPr>
              <w:snapToGrid w:val="0"/>
              <w:spacing w:after="0"/>
              <w:rPr>
                <w:rFonts w:ascii="Times New Roman" w:eastAsia="Times New Roman" w:hAnsi="Times New Roman" w:cs="Times New Roman"/>
                <w:b/>
                <w:bCs/>
                <w:color w:val="000000" w:themeColor="text1"/>
                <w:spacing w:val="6"/>
                <w:sz w:val="28"/>
                <w:szCs w:val="28"/>
              </w:rPr>
            </w:pPr>
            <w:r w:rsidRPr="00F557C0">
              <w:rPr>
                <w:rFonts w:ascii="Times New Roman" w:eastAsia="Times New Roman" w:hAnsi="Times New Roman" w:cs="Times New Roman"/>
                <w:color w:val="000000" w:themeColor="text1"/>
                <w:spacing w:val="6"/>
                <w:sz w:val="28"/>
                <w:szCs w:val="28"/>
              </w:rPr>
              <w:t xml:space="preserve"> Образовательная программа «От рождения до школы»  под редакцией  Н.Е.. Вераксы, Т.С. Комаровой,  М.А. Васильевой</w:t>
            </w:r>
          </w:p>
        </w:tc>
        <w:tc>
          <w:tcPr>
            <w:tcW w:w="6379" w:type="dxa"/>
            <w:gridSpan w:val="2"/>
            <w:tcBorders>
              <w:top w:val="single" w:sz="4" w:space="0" w:color="000000"/>
              <w:left w:val="single" w:sz="4" w:space="0" w:color="000000"/>
              <w:bottom w:val="single" w:sz="4" w:space="0" w:color="000000"/>
              <w:right w:val="single" w:sz="4" w:space="0" w:color="auto"/>
            </w:tcBorders>
          </w:tcPr>
          <w:p w14:paraId="08AE7117" w14:textId="77777777" w:rsidR="003C737D" w:rsidRPr="00F557C0" w:rsidRDefault="003C737D" w:rsidP="0084663C">
            <w:pPr>
              <w:spacing w:after="0"/>
              <w:rPr>
                <w:rFonts w:ascii="Times New Roman" w:eastAsia="Times New Roman" w:hAnsi="Times New Roman" w:cs="Times New Roman"/>
                <w:bCs/>
                <w:color w:val="000000" w:themeColor="text1"/>
                <w:spacing w:val="6"/>
                <w:sz w:val="28"/>
                <w:szCs w:val="28"/>
              </w:rPr>
            </w:pPr>
            <w:r w:rsidRPr="00F557C0">
              <w:rPr>
                <w:rFonts w:ascii="Times New Roman" w:eastAsia="Times New Roman" w:hAnsi="Times New Roman" w:cs="Times New Roman"/>
                <w:bCs/>
                <w:color w:val="000000" w:themeColor="text1"/>
                <w:spacing w:val="6"/>
                <w:sz w:val="28"/>
                <w:szCs w:val="28"/>
              </w:rPr>
              <w:t>Е.Н. Арсенина  «Музыкальные  занятия»</w:t>
            </w:r>
          </w:p>
          <w:p w14:paraId="2735462A" w14:textId="77777777" w:rsidR="003C737D" w:rsidRPr="00F557C0" w:rsidRDefault="003C737D" w:rsidP="0084663C">
            <w:pPr>
              <w:snapToGrid w:val="0"/>
              <w:spacing w:after="0"/>
              <w:rPr>
                <w:rFonts w:ascii="Times New Roman" w:eastAsia="Times New Roman" w:hAnsi="Times New Roman" w:cs="Times New Roman"/>
                <w:b/>
                <w:bCs/>
                <w:color w:val="000000" w:themeColor="text1"/>
                <w:spacing w:val="6"/>
                <w:sz w:val="28"/>
                <w:szCs w:val="28"/>
              </w:rPr>
            </w:pPr>
          </w:p>
          <w:p w14:paraId="41D185AF" w14:textId="77777777" w:rsidR="003C737D" w:rsidRPr="00F557C0" w:rsidRDefault="003C737D" w:rsidP="0084663C">
            <w:pPr>
              <w:snapToGrid w:val="0"/>
              <w:spacing w:after="0"/>
              <w:rPr>
                <w:rFonts w:ascii="Times New Roman" w:eastAsia="Times New Roman" w:hAnsi="Times New Roman" w:cs="Times New Roman"/>
                <w:b/>
                <w:bCs/>
                <w:color w:val="000000" w:themeColor="text1"/>
                <w:spacing w:val="6"/>
                <w:sz w:val="28"/>
                <w:szCs w:val="28"/>
              </w:rPr>
            </w:pPr>
          </w:p>
          <w:p w14:paraId="1E026EE8" w14:textId="77777777" w:rsidR="003C737D" w:rsidRPr="00F557C0" w:rsidRDefault="003C737D" w:rsidP="0084663C">
            <w:pPr>
              <w:snapToGrid w:val="0"/>
              <w:spacing w:after="0"/>
              <w:rPr>
                <w:rFonts w:ascii="Times New Roman" w:eastAsia="Times New Roman" w:hAnsi="Times New Roman" w:cs="Times New Roman"/>
                <w:b/>
                <w:bCs/>
                <w:color w:val="000000" w:themeColor="text1"/>
                <w:spacing w:val="6"/>
                <w:sz w:val="28"/>
                <w:szCs w:val="28"/>
              </w:rPr>
            </w:pPr>
          </w:p>
        </w:tc>
      </w:tr>
      <w:tr w:rsidR="003C737D" w:rsidRPr="00F557C0" w14:paraId="45F3C52C" w14:textId="77777777" w:rsidTr="006D2B57">
        <w:trPr>
          <w:gridAfter w:val="1"/>
          <w:wAfter w:w="236" w:type="dxa"/>
          <w:cantSplit/>
          <w:trHeight w:val="503"/>
        </w:trPr>
        <w:tc>
          <w:tcPr>
            <w:tcW w:w="1986" w:type="dxa"/>
            <w:vMerge/>
            <w:tcBorders>
              <w:left w:val="single" w:sz="4" w:space="0" w:color="000000"/>
              <w:bottom w:val="single" w:sz="4" w:space="0" w:color="auto"/>
              <w:right w:val="nil"/>
            </w:tcBorders>
            <w:vAlign w:val="center"/>
          </w:tcPr>
          <w:p w14:paraId="756F8ECA" w14:textId="77777777" w:rsidR="003C737D" w:rsidRPr="00F557C0" w:rsidRDefault="003C737D" w:rsidP="0084663C">
            <w:pPr>
              <w:spacing w:after="0"/>
              <w:rPr>
                <w:rFonts w:ascii="Times New Roman" w:eastAsia="Times New Roman" w:hAnsi="Times New Roman" w:cs="Times New Roman"/>
                <w:b/>
                <w:bCs/>
                <w:color w:val="000000" w:themeColor="text1"/>
                <w:spacing w:val="6"/>
                <w:sz w:val="28"/>
                <w:szCs w:val="28"/>
              </w:rPr>
            </w:pPr>
          </w:p>
        </w:tc>
        <w:tc>
          <w:tcPr>
            <w:tcW w:w="6945" w:type="dxa"/>
            <w:gridSpan w:val="3"/>
            <w:tcBorders>
              <w:top w:val="single" w:sz="4" w:space="0" w:color="000000"/>
              <w:left w:val="single" w:sz="4" w:space="0" w:color="000000"/>
              <w:bottom w:val="single" w:sz="4" w:space="0" w:color="000000"/>
              <w:right w:val="single" w:sz="4" w:space="0" w:color="auto"/>
            </w:tcBorders>
          </w:tcPr>
          <w:p w14:paraId="53C5DE0F" w14:textId="77777777" w:rsidR="003A165A" w:rsidRDefault="003A165A" w:rsidP="00F557C0">
            <w:pPr>
              <w:snapToGrid w:val="0"/>
              <w:spacing w:after="0"/>
              <w:rPr>
                <w:rFonts w:ascii="Times New Roman" w:eastAsia="Times New Roman" w:hAnsi="Times New Roman" w:cs="Times New Roman"/>
                <w:color w:val="000000" w:themeColor="text1"/>
                <w:spacing w:val="6"/>
                <w:sz w:val="28"/>
                <w:szCs w:val="28"/>
              </w:rPr>
            </w:pPr>
          </w:p>
          <w:p w14:paraId="68E4B6E5" w14:textId="77777777" w:rsidR="003A165A" w:rsidRDefault="003A165A" w:rsidP="00F557C0">
            <w:pPr>
              <w:snapToGrid w:val="0"/>
              <w:spacing w:after="0"/>
              <w:rPr>
                <w:rFonts w:ascii="Times New Roman" w:eastAsia="Times New Roman" w:hAnsi="Times New Roman" w:cs="Times New Roman"/>
                <w:color w:val="000000" w:themeColor="text1"/>
                <w:spacing w:val="6"/>
                <w:sz w:val="28"/>
                <w:szCs w:val="28"/>
              </w:rPr>
            </w:pPr>
          </w:p>
          <w:p w14:paraId="29495A0A" w14:textId="77777777" w:rsidR="003C737D" w:rsidRPr="00F557C0" w:rsidRDefault="003C737D" w:rsidP="00F557C0">
            <w:pPr>
              <w:snapToGrid w:val="0"/>
              <w:spacing w:after="0"/>
              <w:rPr>
                <w:rFonts w:ascii="Times New Roman" w:eastAsia="Times New Roman" w:hAnsi="Times New Roman" w:cs="Times New Roman"/>
                <w:color w:val="000000" w:themeColor="text1"/>
                <w:spacing w:val="6"/>
                <w:sz w:val="28"/>
                <w:szCs w:val="28"/>
              </w:rPr>
            </w:pPr>
            <w:r w:rsidRPr="00F557C0">
              <w:rPr>
                <w:rFonts w:ascii="Times New Roman" w:eastAsia="Times New Roman" w:hAnsi="Times New Roman" w:cs="Times New Roman"/>
                <w:color w:val="000000" w:themeColor="text1"/>
                <w:spacing w:val="6"/>
                <w:sz w:val="28"/>
                <w:szCs w:val="28"/>
              </w:rPr>
              <w:t>Образовательная программа «От рождения до школы»  под редакцией  Н.Е.. Вераксы, Т.С. Комаровой,  М.А. Васильевой</w:t>
            </w:r>
          </w:p>
          <w:p w14:paraId="7E100C38" w14:textId="77777777" w:rsidR="003C737D" w:rsidRPr="00F557C0" w:rsidRDefault="003C737D" w:rsidP="00F557C0">
            <w:pPr>
              <w:snapToGrid w:val="0"/>
              <w:spacing w:after="0"/>
              <w:rPr>
                <w:rFonts w:ascii="Times New Roman" w:eastAsia="Times New Roman" w:hAnsi="Times New Roman" w:cs="Times New Roman"/>
                <w:bCs/>
                <w:color w:val="000000" w:themeColor="text1"/>
                <w:spacing w:val="6"/>
                <w:sz w:val="28"/>
                <w:szCs w:val="28"/>
              </w:rPr>
            </w:pPr>
          </w:p>
        </w:tc>
        <w:tc>
          <w:tcPr>
            <w:tcW w:w="6379" w:type="dxa"/>
            <w:gridSpan w:val="2"/>
            <w:tcBorders>
              <w:top w:val="single" w:sz="4" w:space="0" w:color="000000"/>
              <w:left w:val="single" w:sz="4" w:space="0" w:color="000000"/>
              <w:bottom w:val="single" w:sz="4" w:space="0" w:color="000000"/>
              <w:right w:val="single" w:sz="4" w:space="0" w:color="auto"/>
            </w:tcBorders>
          </w:tcPr>
          <w:p w14:paraId="48B1B156" w14:textId="77777777" w:rsidR="003A165A" w:rsidRDefault="003A165A" w:rsidP="00F557C0">
            <w:pPr>
              <w:snapToGrid w:val="0"/>
              <w:spacing w:after="0"/>
              <w:rPr>
                <w:rFonts w:ascii="Times New Roman" w:eastAsia="Times New Roman" w:hAnsi="Times New Roman" w:cs="Times New Roman"/>
                <w:color w:val="000000" w:themeColor="text1"/>
                <w:spacing w:val="6"/>
                <w:sz w:val="28"/>
                <w:szCs w:val="28"/>
              </w:rPr>
            </w:pPr>
          </w:p>
          <w:p w14:paraId="63ED06C8" w14:textId="77777777" w:rsidR="003A165A" w:rsidRDefault="003A165A" w:rsidP="00F557C0">
            <w:pPr>
              <w:snapToGrid w:val="0"/>
              <w:spacing w:after="0"/>
              <w:rPr>
                <w:rFonts w:ascii="Times New Roman" w:eastAsia="Times New Roman" w:hAnsi="Times New Roman" w:cs="Times New Roman"/>
                <w:color w:val="000000" w:themeColor="text1"/>
                <w:spacing w:val="6"/>
                <w:sz w:val="28"/>
                <w:szCs w:val="28"/>
              </w:rPr>
            </w:pPr>
          </w:p>
          <w:p w14:paraId="172A1EFE" w14:textId="77777777" w:rsidR="003C737D" w:rsidRPr="00F557C0" w:rsidRDefault="003C737D" w:rsidP="00F557C0">
            <w:pPr>
              <w:snapToGrid w:val="0"/>
              <w:spacing w:after="0"/>
              <w:rPr>
                <w:rFonts w:ascii="Times New Roman" w:eastAsia="Times New Roman" w:hAnsi="Times New Roman" w:cs="Times New Roman"/>
                <w:bCs/>
                <w:color w:val="000000" w:themeColor="text1"/>
                <w:spacing w:val="6"/>
                <w:sz w:val="28"/>
                <w:szCs w:val="28"/>
              </w:rPr>
            </w:pPr>
            <w:r w:rsidRPr="00F557C0">
              <w:rPr>
                <w:rFonts w:ascii="Times New Roman" w:eastAsia="Times New Roman" w:hAnsi="Times New Roman" w:cs="Times New Roman"/>
                <w:color w:val="000000" w:themeColor="text1"/>
                <w:spacing w:val="6"/>
                <w:sz w:val="28"/>
                <w:szCs w:val="28"/>
              </w:rPr>
              <w:t>Л.В. Куцакова «Конструирование из строительного материала»</w:t>
            </w:r>
          </w:p>
        </w:tc>
      </w:tr>
      <w:tr w:rsidR="003C737D" w:rsidRPr="00F557C0" w14:paraId="38B89403" w14:textId="77777777" w:rsidTr="00803B9A">
        <w:trPr>
          <w:gridAfter w:val="1"/>
          <w:wAfter w:w="236" w:type="dxa"/>
          <w:cantSplit/>
          <w:trHeight w:val="997"/>
        </w:trPr>
        <w:tc>
          <w:tcPr>
            <w:tcW w:w="1986" w:type="dxa"/>
            <w:vMerge w:val="restart"/>
            <w:tcBorders>
              <w:top w:val="single" w:sz="4" w:space="0" w:color="auto"/>
              <w:left w:val="single" w:sz="4" w:space="0" w:color="000000"/>
              <w:bottom w:val="single" w:sz="4" w:space="0" w:color="000000"/>
              <w:right w:val="nil"/>
            </w:tcBorders>
            <w:textDirection w:val="btLr"/>
            <w:vAlign w:val="center"/>
          </w:tcPr>
          <w:p w14:paraId="33E00D17" w14:textId="77777777" w:rsidR="003C737D" w:rsidRPr="00F557C0" w:rsidRDefault="003C737D" w:rsidP="0084663C">
            <w:pPr>
              <w:spacing w:after="0"/>
              <w:ind w:left="113" w:right="113"/>
              <w:rPr>
                <w:rFonts w:ascii="Times New Roman" w:eastAsia="Times New Roman" w:hAnsi="Times New Roman" w:cs="Times New Roman"/>
                <w:b/>
                <w:bCs/>
                <w:color w:val="000000" w:themeColor="text1"/>
                <w:spacing w:val="6"/>
                <w:sz w:val="28"/>
                <w:szCs w:val="28"/>
              </w:rPr>
            </w:pPr>
          </w:p>
          <w:p w14:paraId="3562F89C" w14:textId="77777777" w:rsidR="003C737D" w:rsidRPr="00F557C0" w:rsidRDefault="003C737D" w:rsidP="0084663C">
            <w:pPr>
              <w:spacing w:after="0"/>
              <w:ind w:left="113" w:right="113"/>
              <w:jc w:val="center"/>
              <w:rPr>
                <w:rFonts w:ascii="Times New Roman" w:eastAsia="Times New Roman" w:hAnsi="Times New Roman" w:cs="Times New Roman"/>
                <w:b/>
                <w:bCs/>
                <w:color w:val="000000" w:themeColor="text1"/>
                <w:spacing w:val="6"/>
                <w:sz w:val="28"/>
                <w:szCs w:val="28"/>
              </w:rPr>
            </w:pPr>
            <w:r w:rsidRPr="00F557C0">
              <w:rPr>
                <w:rFonts w:ascii="Times New Roman" w:eastAsia="Times New Roman" w:hAnsi="Times New Roman" w:cs="Times New Roman"/>
                <w:b/>
                <w:bCs/>
                <w:color w:val="000000" w:themeColor="text1"/>
                <w:spacing w:val="6"/>
                <w:sz w:val="28"/>
                <w:szCs w:val="28"/>
              </w:rPr>
              <w:t>Речевое</w:t>
            </w:r>
          </w:p>
          <w:p w14:paraId="30E83690" w14:textId="77777777" w:rsidR="003C737D" w:rsidRPr="00F557C0" w:rsidRDefault="003C737D" w:rsidP="0084663C">
            <w:pPr>
              <w:spacing w:after="0"/>
              <w:ind w:left="113" w:right="113"/>
              <w:jc w:val="center"/>
              <w:rPr>
                <w:rFonts w:ascii="Times New Roman" w:eastAsia="Times New Roman" w:hAnsi="Times New Roman" w:cs="Times New Roman"/>
                <w:b/>
                <w:bCs/>
                <w:color w:val="000000" w:themeColor="text1"/>
                <w:spacing w:val="6"/>
                <w:sz w:val="28"/>
                <w:szCs w:val="28"/>
              </w:rPr>
            </w:pPr>
            <w:r w:rsidRPr="00F557C0">
              <w:rPr>
                <w:rFonts w:ascii="Times New Roman" w:eastAsia="Times New Roman" w:hAnsi="Times New Roman" w:cs="Times New Roman"/>
                <w:b/>
                <w:bCs/>
                <w:color w:val="000000" w:themeColor="text1"/>
                <w:spacing w:val="6"/>
                <w:sz w:val="28"/>
                <w:szCs w:val="28"/>
              </w:rPr>
              <w:t xml:space="preserve">  развитие</w:t>
            </w:r>
          </w:p>
        </w:tc>
        <w:tc>
          <w:tcPr>
            <w:tcW w:w="6945" w:type="dxa"/>
            <w:gridSpan w:val="3"/>
            <w:tcBorders>
              <w:top w:val="single" w:sz="4" w:space="0" w:color="000000"/>
              <w:left w:val="single" w:sz="4" w:space="0" w:color="000000"/>
              <w:bottom w:val="single" w:sz="4" w:space="0" w:color="000000"/>
              <w:right w:val="single" w:sz="4" w:space="0" w:color="auto"/>
            </w:tcBorders>
          </w:tcPr>
          <w:p w14:paraId="57820D80" w14:textId="77777777" w:rsidR="003C737D" w:rsidRPr="00F557C0" w:rsidRDefault="003C737D" w:rsidP="0084663C">
            <w:pPr>
              <w:snapToGrid w:val="0"/>
              <w:spacing w:after="0"/>
              <w:rPr>
                <w:rFonts w:ascii="Times New Roman" w:eastAsia="Times New Roman" w:hAnsi="Times New Roman" w:cs="Times New Roman"/>
                <w:bCs/>
                <w:color w:val="000000" w:themeColor="text1"/>
                <w:spacing w:val="6"/>
                <w:sz w:val="28"/>
                <w:szCs w:val="28"/>
              </w:rPr>
            </w:pPr>
            <w:r w:rsidRPr="00F557C0">
              <w:rPr>
                <w:rFonts w:ascii="Times New Roman" w:eastAsia="Times New Roman" w:hAnsi="Times New Roman" w:cs="Times New Roman"/>
                <w:color w:val="000000" w:themeColor="text1"/>
                <w:spacing w:val="6"/>
                <w:sz w:val="28"/>
                <w:szCs w:val="28"/>
              </w:rPr>
              <w:t>Образовательная программа «От рождения до школы»  под редакцией  Н.Е.. Вераксы, Т.С. Комаровой,  М.А. Васильевой</w:t>
            </w:r>
          </w:p>
        </w:tc>
        <w:tc>
          <w:tcPr>
            <w:tcW w:w="6379" w:type="dxa"/>
            <w:gridSpan w:val="2"/>
            <w:tcBorders>
              <w:top w:val="single" w:sz="4" w:space="0" w:color="000000"/>
              <w:left w:val="single" w:sz="4" w:space="0" w:color="000000"/>
              <w:bottom w:val="single" w:sz="4" w:space="0" w:color="000000"/>
              <w:right w:val="single" w:sz="4" w:space="0" w:color="auto"/>
            </w:tcBorders>
          </w:tcPr>
          <w:p w14:paraId="334CC383" w14:textId="77777777" w:rsidR="003C737D" w:rsidRPr="00F557C0" w:rsidRDefault="003C737D" w:rsidP="0084663C">
            <w:pPr>
              <w:snapToGrid w:val="0"/>
              <w:spacing w:after="0"/>
              <w:rPr>
                <w:rFonts w:ascii="Times New Roman" w:eastAsia="Times New Roman" w:hAnsi="Times New Roman" w:cs="Times New Roman"/>
                <w:color w:val="000000" w:themeColor="text1"/>
                <w:spacing w:val="6"/>
                <w:sz w:val="28"/>
                <w:szCs w:val="28"/>
              </w:rPr>
            </w:pPr>
            <w:r w:rsidRPr="00F557C0">
              <w:rPr>
                <w:rFonts w:ascii="Times New Roman" w:eastAsia="Times New Roman" w:hAnsi="Times New Roman" w:cs="Times New Roman"/>
                <w:color w:val="000000" w:themeColor="text1"/>
                <w:spacing w:val="6"/>
                <w:sz w:val="28"/>
                <w:szCs w:val="28"/>
              </w:rPr>
              <w:t xml:space="preserve">В.В. Гербова «Развитие  речи  дошкольников»  </w:t>
            </w:r>
          </w:p>
          <w:p w14:paraId="22F55487" w14:textId="77777777" w:rsidR="003C737D" w:rsidRPr="00F557C0" w:rsidRDefault="003C737D" w:rsidP="0084663C">
            <w:pPr>
              <w:spacing w:after="0"/>
              <w:rPr>
                <w:rFonts w:ascii="Times New Roman" w:eastAsia="Times New Roman" w:hAnsi="Times New Roman" w:cs="Times New Roman"/>
                <w:color w:val="000000" w:themeColor="text1"/>
                <w:spacing w:val="6"/>
                <w:sz w:val="28"/>
                <w:szCs w:val="28"/>
              </w:rPr>
            </w:pPr>
            <w:r w:rsidRPr="00F557C0">
              <w:rPr>
                <w:rFonts w:ascii="Times New Roman" w:eastAsia="Times New Roman" w:hAnsi="Times New Roman" w:cs="Times New Roman"/>
                <w:color w:val="000000" w:themeColor="text1"/>
                <w:spacing w:val="6"/>
                <w:sz w:val="28"/>
                <w:szCs w:val="28"/>
              </w:rPr>
              <w:t>В.В. Гербова ,Н.П.Ильчук и  др. «Книга для чтения в  детском саду  и дома»</w:t>
            </w:r>
          </w:p>
        </w:tc>
      </w:tr>
      <w:tr w:rsidR="003C737D" w:rsidRPr="00F557C0" w14:paraId="7AB2CEBB" w14:textId="77777777" w:rsidTr="006D2B57">
        <w:trPr>
          <w:gridAfter w:val="1"/>
          <w:wAfter w:w="236" w:type="dxa"/>
          <w:cantSplit/>
          <w:trHeight w:val="503"/>
        </w:trPr>
        <w:tc>
          <w:tcPr>
            <w:tcW w:w="1986" w:type="dxa"/>
            <w:vMerge/>
            <w:tcBorders>
              <w:top w:val="single" w:sz="4" w:space="0" w:color="000000"/>
              <w:left w:val="single" w:sz="4" w:space="0" w:color="000000"/>
              <w:bottom w:val="single" w:sz="4" w:space="0" w:color="000000"/>
              <w:right w:val="nil"/>
            </w:tcBorders>
            <w:vAlign w:val="center"/>
          </w:tcPr>
          <w:p w14:paraId="1C13102F" w14:textId="77777777" w:rsidR="003C737D" w:rsidRPr="00F557C0" w:rsidRDefault="003C737D" w:rsidP="0084663C">
            <w:pPr>
              <w:spacing w:after="0"/>
              <w:rPr>
                <w:rFonts w:ascii="Times New Roman" w:eastAsia="Times New Roman" w:hAnsi="Times New Roman" w:cs="Times New Roman"/>
                <w:b/>
                <w:bCs/>
                <w:color w:val="000000" w:themeColor="text1"/>
                <w:spacing w:val="6"/>
                <w:sz w:val="28"/>
                <w:szCs w:val="28"/>
              </w:rPr>
            </w:pPr>
          </w:p>
        </w:tc>
        <w:tc>
          <w:tcPr>
            <w:tcW w:w="6945" w:type="dxa"/>
            <w:gridSpan w:val="3"/>
            <w:tcBorders>
              <w:top w:val="single" w:sz="4" w:space="0" w:color="000000"/>
              <w:left w:val="single" w:sz="4" w:space="0" w:color="000000"/>
              <w:bottom w:val="single" w:sz="4" w:space="0" w:color="000000"/>
              <w:right w:val="single" w:sz="4" w:space="0" w:color="auto"/>
            </w:tcBorders>
          </w:tcPr>
          <w:p w14:paraId="22608D6E" w14:textId="77777777" w:rsidR="003C737D" w:rsidRPr="00F557C0" w:rsidRDefault="003C737D" w:rsidP="0084663C">
            <w:pPr>
              <w:snapToGrid w:val="0"/>
              <w:spacing w:after="0"/>
              <w:rPr>
                <w:rFonts w:ascii="Times New Roman" w:eastAsia="Times New Roman" w:hAnsi="Times New Roman" w:cs="Times New Roman"/>
                <w:color w:val="000000" w:themeColor="text1"/>
                <w:spacing w:val="6"/>
                <w:sz w:val="28"/>
                <w:szCs w:val="28"/>
              </w:rPr>
            </w:pPr>
            <w:r w:rsidRPr="00F557C0">
              <w:rPr>
                <w:rFonts w:ascii="Times New Roman" w:eastAsia="Times New Roman" w:hAnsi="Times New Roman" w:cs="Times New Roman"/>
                <w:color w:val="000000" w:themeColor="text1"/>
                <w:spacing w:val="6"/>
                <w:sz w:val="28"/>
                <w:szCs w:val="28"/>
              </w:rPr>
              <w:t>Образовательная программа «От рождения до школы» под редакцией Н.Е. Вераксы, Т.С. Комаровой, М.А. Васильевой</w:t>
            </w:r>
          </w:p>
          <w:p w14:paraId="6D1E6AD5" w14:textId="77777777" w:rsidR="003C737D" w:rsidRPr="00F557C0" w:rsidRDefault="003C737D" w:rsidP="0084663C">
            <w:pPr>
              <w:snapToGrid w:val="0"/>
              <w:spacing w:after="0"/>
              <w:rPr>
                <w:rFonts w:ascii="Times New Roman" w:eastAsia="Times New Roman" w:hAnsi="Times New Roman" w:cs="Times New Roman"/>
                <w:color w:val="000000" w:themeColor="text1"/>
                <w:spacing w:val="6"/>
                <w:sz w:val="28"/>
                <w:szCs w:val="28"/>
              </w:rPr>
            </w:pPr>
          </w:p>
          <w:p w14:paraId="42F55E39" w14:textId="77777777" w:rsidR="003C737D" w:rsidRPr="00F557C0" w:rsidRDefault="003C737D" w:rsidP="0084663C">
            <w:pPr>
              <w:snapToGrid w:val="0"/>
              <w:spacing w:after="0"/>
              <w:rPr>
                <w:rFonts w:ascii="Times New Roman" w:eastAsia="Times New Roman" w:hAnsi="Times New Roman" w:cs="Times New Roman"/>
                <w:bCs/>
                <w:color w:val="000000" w:themeColor="text1"/>
                <w:spacing w:val="6"/>
                <w:sz w:val="28"/>
                <w:szCs w:val="28"/>
              </w:rPr>
            </w:pPr>
          </w:p>
        </w:tc>
        <w:tc>
          <w:tcPr>
            <w:tcW w:w="6379" w:type="dxa"/>
            <w:gridSpan w:val="2"/>
            <w:tcBorders>
              <w:top w:val="single" w:sz="4" w:space="0" w:color="000000"/>
              <w:left w:val="single" w:sz="4" w:space="0" w:color="000000"/>
              <w:bottom w:val="single" w:sz="4" w:space="0" w:color="000000"/>
              <w:right w:val="single" w:sz="4" w:space="0" w:color="auto"/>
            </w:tcBorders>
          </w:tcPr>
          <w:p w14:paraId="5A2C7976" w14:textId="77777777" w:rsidR="003C737D" w:rsidRPr="00F557C0" w:rsidRDefault="003C737D" w:rsidP="0084663C">
            <w:pPr>
              <w:tabs>
                <w:tab w:val="left" w:pos="1560"/>
              </w:tabs>
              <w:spacing w:after="0"/>
              <w:ind w:left="138"/>
              <w:contextualSpacing/>
              <w:rPr>
                <w:rFonts w:ascii="Times New Roman" w:eastAsia="Times New Roman" w:hAnsi="Times New Roman" w:cs="Times New Roman"/>
                <w:color w:val="000000" w:themeColor="text1"/>
                <w:spacing w:val="6"/>
                <w:sz w:val="28"/>
                <w:szCs w:val="28"/>
                <w:u w:val="single"/>
              </w:rPr>
            </w:pPr>
            <w:r w:rsidRPr="00F557C0">
              <w:rPr>
                <w:rFonts w:ascii="Times New Roman" w:eastAsia="Times New Roman" w:hAnsi="Times New Roman" w:cs="Times New Roman"/>
                <w:color w:val="000000" w:themeColor="text1"/>
                <w:spacing w:val="6"/>
                <w:sz w:val="28"/>
                <w:szCs w:val="28"/>
              </w:rPr>
              <w:t>Н.С. Варенцова«Обучение дошкольников грамоте»</w:t>
            </w:r>
          </w:p>
          <w:p w14:paraId="773C8C04" w14:textId="77777777" w:rsidR="003C737D" w:rsidRPr="00F557C0" w:rsidRDefault="003C737D" w:rsidP="0084663C">
            <w:pPr>
              <w:snapToGrid w:val="0"/>
              <w:spacing w:after="0"/>
              <w:rPr>
                <w:rFonts w:ascii="Times New Roman" w:eastAsia="Times New Roman" w:hAnsi="Times New Roman" w:cs="Times New Roman"/>
                <w:color w:val="000000" w:themeColor="text1"/>
                <w:spacing w:val="6"/>
                <w:sz w:val="28"/>
                <w:szCs w:val="28"/>
              </w:rPr>
            </w:pPr>
          </w:p>
          <w:p w14:paraId="68D461B9" w14:textId="77777777" w:rsidR="003C737D" w:rsidRPr="00F557C0" w:rsidRDefault="003C737D" w:rsidP="0084663C">
            <w:pPr>
              <w:snapToGrid w:val="0"/>
              <w:spacing w:after="0"/>
              <w:rPr>
                <w:rFonts w:ascii="Times New Roman" w:eastAsia="Times New Roman" w:hAnsi="Times New Roman" w:cs="Times New Roman"/>
                <w:color w:val="000000" w:themeColor="text1"/>
                <w:spacing w:val="6"/>
                <w:sz w:val="28"/>
                <w:szCs w:val="28"/>
              </w:rPr>
            </w:pPr>
          </w:p>
          <w:p w14:paraId="36B5E22E" w14:textId="77777777" w:rsidR="003C737D" w:rsidRPr="00F557C0" w:rsidRDefault="003C737D" w:rsidP="0084663C">
            <w:pPr>
              <w:snapToGrid w:val="0"/>
              <w:spacing w:after="0"/>
              <w:rPr>
                <w:rFonts w:ascii="Times New Roman" w:eastAsia="Times New Roman" w:hAnsi="Times New Roman" w:cs="Times New Roman"/>
                <w:bCs/>
                <w:color w:val="000000" w:themeColor="text1"/>
                <w:spacing w:val="6"/>
                <w:sz w:val="28"/>
                <w:szCs w:val="28"/>
              </w:rPr>
            </w:pPr>
          </w:p>
        </w:tc>
      </w:tr>
      <w:tr w:rsidR="003C737D" w:rsidRPr="00F557C0" w14:paraId="565039F3" w14:textId="77777777" w:rsidTr="006D2B57">
        <w:trPr>
          <w:gridAfter w:val="6"/>
          <w:wAfter w:w="13560" w:type="dxa"/>
          <w:cantSplit/>
          <w:trHeight w:val="388"/>
        </w:trPr>
        <w:tc>
          <w:tcPr>
            <w:tcW w:w="1986" w:type="dxa"/>
            <w:vMerge w:val="restart"/>
            <w:tcBorders>
              <w:top w:val="nil"/>
              <w:left w:val="single" w:sz="4" w:space="0" w:color="000000"/>
              <w:bottom w:val="single" w:sz="4" w:space="0" w:color="000000"/>
              <w:right w:val="nil"/>
            </w:tcBorders>
            <w:textDirection w:val="btLr"/>
          </w:tcPr>
          <w:p w14:paraId="38B1DBD6" w14:textId="77777777" w:rsidR="003C737D" w:rsidRPr="00F557C0" w:rsidRDefault="003C737D" w:rsidP="0084663C">
            <w:pPr>
              <w:snapToGrid w:val="0"/>
              <w:spacing w:after="0"/>
              <w:ind w:left="113" w:right="113"/>
              <w:jc w:val="center"/>
              <w:rPr>
                <w:rFonts w:ascii="Times New Roman" w:eastAsia="Times New Roman" w:hAnsi="Times New Roman" w:cs="Times New Roman"/>
                <w:b/>
                <w:color w:val="000000" w:themeColor="text1"/>
                <w:spacing w:val="6"/>
                <w:sz w:val="28"/>
                <w:szCs w:val="28"/>
              </w:rPr>
            </w:pPr>
            <w:r w:rsidRPr="00F557C0">
              <w:rPr>
                <w:rFonts w:ascii="Times New Roman" w:eastAsia="Times New Roman" w:hAnsi="Times New Roman" w:cs="Times New Roman"/>
                <w:b/>
                <w:color w:val="000000" w:themeColor="text1"/>
                <w:spacing w:val="6"/>
                <w:sz w:val="28"/>
                <w:szCs w:val="28"/>
              </w:rPr>
              <w:t>Физическое развитие</w:t>
            </w:r>
          </w:p>
          <w:p w14:paraId="1A4B7CFB" w14:textId="77777777" w:rsidR="003C737D" w:rsidRPr="00F557C0" w:rsidRDefault="003C737D" w:rsidP="0084663C">
            <w:pPr>
              <w:snapToGrid w:val="0"/>
              <w:spacing w:after="0"/>
              <w:ind w:left="113" w:right="113"/>
              <w:jc w:val="center"/>
              <w:rPr>
                <w:rFonts w:ascii="Times New Roman" w:eastAsia="Times New Roman" w:hAnsi="Times New Roman" w:cs="Times New Roman"/>
                <w:b/>
                <w:color w:val="000000" w:themeColor="text1"/>
                <w:spacing w:val="6"/>
                <w:sz w:val="28"/>
                <w:szCs w:val="28"/>
              </w:rPr>
            </w:pPr>
          </w:p>
          <w:p w14:paraId="5D0673A9" w14:textId="77777777" w:rsidR="003C737D" w:rsidRPr="00F557C0" w:rsidRDefault="003C737D" w:rsidP="0084663C">
            <w:pPr>
              <w:snapToGrid w:val="0"/>
              <w:spacing w:after="0"/>
              <w:ind w:left="113" w:right="113"/>
              <w:rPr>
                <w:rFonts w:ascii="Times New Roman" w:eastAsia="Times New Roman" w:hAnsi="Times New Roman" w:cs="Times New Roman"/>
                <w:b/>
                <w:color w:val="000000" w:themeColor="text1"/>
                <w:spacing w:val="6"/>
                <w:sz w:val="28"/>
                <w:szCs w:val="28"/>
              </w:rPr>
            </w:pPr>
          </w:p>
          <w:p w14:paraId="5B90095D" w14:textId="77777777" w:rsidR="003C737D" w:rsidRPr="00F557C0" w:rsidRDefault="003C737D" w:rsidP="0084663C">
            <w:pPr>
              <w:snapToGrid w:val="0"/>
              <w:spacing w:after="0"/>
              <w:ind w:left="113" w:right="113"/>
              <w:jc w:val="center"/>
              <w:rPr>
                <w:rFonts w:ascii="Times New Roman" w:eastAsia="Times New Roman" w:hAnsi="Times New Roman" w:cs="Times New Roman"/>
                <w:b/>
                <w:color w:val="000000" w:themeColor="text1"/>
                <w:spacing w:val="6"/>
                <w:sz w:val="28"/>
                <w:szCs w:val="28"/>
              </w:rPr>
            </w:pPr>
          </w:p>
          <w:p w14:paraId="3FC40F00" w14:textId="77777777" w:rsidR="003C737D" w:rsidRPr="00F557C0" w:rsidRDefault="003C737D" w:rsidP="0084663C">
            <w:pPr>
              <w:snapToGrid w:val="0"/>
              <w:spacing w:after="0"/>
              <w:ind w:left="113" w:right="113"/>
              <w:jc w:val="center"/>
              <w:rPr>
                <w:rFonts w:ascii="Times New Roman" w:eastAsia="Times New Roman" w:hAnsi="Times New Roman" w:cs="Times New Roman"/>
                <w:b/>
                <w:color w:val="000000" w:themeColor="text1"/>
                <w:spacing w:val="6"/>
                <w:sz w:val="28"/>
                <w:szCs w:val="28"/>
              </w:rPr>
            </w:pPr>
          </w:p>
          <w:p w14:paraId="5F804126" w14:textId="77777777" w:rsidR="003C737D" w:rsidRPr="00F557C0" w:rsidRDefault="003C737D" w:rsidP="0084663C">
            <w:pPr>
              <w:snapToGrid w:val="0"/>
              <w:spacing w:after="0"/>
              <w:ind w:left="113" w:right="113"/>
              <w:rPr>
                <w:rFonts w:ascii="Times New Roman" w:eastAsia="Times New Roman" w:hAnsi="Times New Roman" w:cs="Times New Roman"/>
                <w:b/>
                <w:color w:val="000000" w:themeColor="text1"/>
                <w:spacing w:val="6"/>
                <w:sz w:val="28"/>
                <w:szCs w:val="28"/>
              </w:rPr>
            </w:pPr>
          </w:p>
        </w:tc>
      </w:tr>
      <w:tr w:rsidR="003C737D" w:rsidRPr="00F557C0" w14:paraId="70EFE77D" w14:textId="77777777" w:rsidTr="006D2B57">
        <w:trPr>
          <w:gridAfter w:val="1"/>
          <w:wAfter w:w="236" w:type="dxa"/>
          <w:cantSplit/>
          <w:trHeight w:hRule="exact" w:val="1158"/>
        </w:trPr>
        <w:tc>
          <w:tcPr>
            <w:tcW w:w="1986" w:type="dxa"/>
            <w:vMerge/>
            <w:tcBorders>
              <w:top w:val="nil"/>
              <w:left w:val="single" w:sz="4" w:space="0" w:color="000000"/>
              <w:bottom w:val="single" w:sz="4" w:space="0" w:color="000000"/>
              <w:right w:val="nil"/>
            </w:tcBorders>
            <w:vAlign w:val="center"/>
          </w:tcPr>
          <w:p w14:paraId="5ECC15BD" w14:textId="77777777" w:rsidR="003C737D" w:rsidRPr="00F557C0" w:rsidRDefault="003C737D" w:rsidP="0084663C">
            <w:pPr>
              <w:spacing w:after="0"/>
              <w:rPr>
                <w:rFonts w:ascii="Times New Roman" w:eastAsia="Times New Roman" w:hAnsi="Times New Roman" w:cs="Times New Roman"/>
                <w:b/>
                <w:color w:val="000000" w:themeColor="text1"/>
                <w:spacing w:val="6"/>
                <w:sz w:val="28"/>
                <w:szCs w:val="28"/>
              </w:rPr>
            </w:pPr>
          </w:p>
        </w:tc>
        <w:tc>
          <w:tcPr>
            <w:tcW w:w="680" w:type="dxa"/>
            <w:gridSpan w:val="2"/>
            <w:tcBorders>
              <w:top w:val="single" w:sz="4" w:space="0" w:color="000000"/>
              <w:left w:val="single" w:sz="4" w:space="0" w:color="000000"/>
              <w:bottom w:val="single" w:sz="4" w:space="0" w:color="000000"/>
              <w:right w:val="nil"/>
            </w:tcBorders>
          </w:tcPr>
          <w:p w14:paraId="566AD42B" w14:textId="77777777" w:rsidR="003C737D" w:rsidRPr="00F557C0" w:rsidRDefault="003C737D" w:rsidP="0084663C">
            <w:pPr>
              <w:snapToGrid w:val="0"/>
              <w:spacing w:after="0"/>
              <w:rPr>
                <w:rFonts w:ascii="Times New Roman" w:eastAsia="Times New Roman" w:hAnsi="Times New Roman" w:cs="Times New Roman"/>
                <w:bCs/>
                <w:color w:val="000000" w:themeColor="text1"/>
                <w:spacing w:val="6"/>
                <w:sz w:val="28"/>
                <w:szCs w:val="28"/>
              </w:rPr>
            </w:pPr>
            <w:r w:rsidRPr="00F557C0">
              <w:rPr>
                <w:rFonts w:ascii="Times New Roman" w:eastAsia="Times New Roman" w:hAnsi="Times New Roman" w:cs="Times New Roman"/>
                <w:bCs/>
                <w:color w:val="000000" w:themeColor="text1"/>
                <w:spacing w:val="6"/>
                <w:sz w:val="28"/>
                <w:szCs w:val="28"/>
              </w:rPr>
              <w:t xml:space="preserve">Физическое развитие </w:t>
            </w:r>
          </w:p>
          <w:p w14:paraId="5B5A4DA9" w14:textId="77777777" w:rsidR="003C737D" w:rsidRPr="00F557C0" w:rsidRDefault="003C737D" w:rsidP="0084663C">
            <w:pPr>
              <w:snapToGrid w:val="0"/>
              <w:spacing w:after="0"/>
              <w:rPr>
                <w:rFonts w:ascii="Times New Roman" w:eastAsia="Times New Roman" w:hAnsi="Times New Roman" w:cs="Times New Roman"/>
                <w:bCs/>
                <w:color w:val="000000" w:themeColor="text1"/>
                <w:spacing w:val="6"/>
                <w:sz w:val="28"/>
                <w:szCs w:val="28"/>
              </w:rPr>
            </w:pPr>
            <w:r w:rsidRPr="00F557C0">
              <w:rPr>
                <w:rFonts w:ascii="Times New Roman" w:eastAsia="Times New Roman" w:hAnsi="Times New Roman" w:cs="Times New Roman"/>
                <w:bCs/>
                <w:color w:val="000000" w:themeColor="text1"/>
                <w:spacing w:val="6"/>
                <w:sz w:val="28"/>
                <w:szCs w:val="28"/>
              </w:rPr>
              <w:t>(на улице)</w:t>
            </w:r>
          </w:p>
        </w:tc>
        <w:tc>
          <w:tcPr>
            <w:tcW w:w="6549" w:type="dxa"/>
            <w:gridSpan w:val="2"/>
            <w:tcBorders>
              <w:top w:val="single" w:sz="4" w:space="0" w:color="000000"/>
              <w:left w:val="single" w:sz="4" w:space="0" w:color="000000"/>
              <w:bottom w:val="single" w:sz="4" w:space="0" w:color="000000"/>
              <w:right w:val="single" w:sz="4" w:space="0" w:color="auto"/>
            </w:tcBorders>
          </w:tcPr>
          <w:p w14:paraId="326236A5" w14:textId="77777777" w:rsidR="003C737D" w:rsidRPr="00F557C0" w:rsidRDefault="003C737D" w:rsidP="0084663C">
            <w:pPr>
              <w:snapToGrid w:val="0"/>
              <w:spacing w:after="0"/>
              <w:rPr>
                <w:rFonts w:ascii="Times New Roman" w:eastAsia="Times New Roman" w:hAnsi="Times New Roman" w:cs="Times New Roman"/>
                <w:bCs/>
                <w:color w:val="000000" w:themeColor="text1"/>
                <w:spacing w:val="6"/>
                <w:sz w:val="28"/>
                <w:szCs w:val="28"/>
              </w:rPr>
            </w:pPr>
            <w:r w:rsidRPr="00F557C0">
              <w:rPr>
                <w:rFonts w:ascii="Times New Roman" w:eastAsia="Times New Roman" w:hAnsi="Times New Roman" w:cs="Times New Roman"/>
                <w:color w:val="000000" w:themeColor="text1"/>
                <w:spacing w:val="6"/>
                <w:sz w:val="28"/>
                <w:szCs w:val="28"/>
              </w:rPr>
              <w:t>Образовательная программа «От рождения до школы» под редакцией Н.Е. Вераксы, Т.С. Комаровой, М.А. Васильевой</w:t>
            </w:r>
          </w:p>
        </w:tc>
        <w:tc>
          <w:tcPr>
            <w:tcW w:w="6095" w:type="dxa"/>
            <w:vMerge w:val="restart"/>
            <w:tcBorders>
              <w:top w:val="single" w:sz="4" w:space="0" w:color="000000"/>
              <w:left w:val="single" w:sz="4" w:space="0" w:color="000000"/>
              <w:right w:val="single" w:sz="4" w:space="0" w:color="auto"/>
            </w:tcBorders>
          </w:tcPr>
          <w:p w14:paraId="7CD72125" w14:textId="77777777" w:rsidR="003C737D" w:rsidRPr="00F557C0" w:rsidRDefault="003C737D" w:rsidP="0084663C">
            <w:pPr>
              <w:snapToGrid w:val="0"/>
              <w:spacing w:after="0"/>
              <w:rPr>
                <w:rFonts w:ascii="Times New Roman" w:eastAsia="Times New Roman" w:hAnsi="Times New Roman" w:cs="Times New Roman"/>
                <w:color w:val="000000" w:themeColor="text1"/>
                <w:spacing w:val="6"/>
                <w:sz w:val="28"/>
                <w:szCs w:val="28"/>
              </w:rPr>
            </w:pPr>
            <w:r w:rsidRPr="00F557C0">
              <w:rPr>
                <w:rFonts w:ascii="Times New Roman" w:eastAsia="Times New Roman" w:hAnsi="Times New Roman" w:cs="Times New Roman"/>
                <w:color w:val="000000" w:themeColor="text1"/>
                <w:spacing w:val="6"/>
                <w:sz w:val="28"/>
                <w:szCs w:val="28"/>
              </w:rPr>
              <w:t>Л.И. Пензулаева</w:t>
            </w:r>
          </w:p>
          <w:p w14:paraId="641F7409" w14:textId="77777777" w:rsidR="003C737D" w:rsidRPr="00F557C0" w:rsidRDefault="003C737D" w:rsidP="0084663C">
            <w:pPr>
              <w:snapToGrid w:val="0"/>
              <w:spacing w:after="0"/>
              <w:rPr>
                <w:rFonts w:ascii="Times New Roman" w:eastAsia="Times New Roman" w:hAnsi="Times New Roman" w:cs="Times New Roman"/>
                <w:color w:val="000000" w:themeColor="text1"/>
                <w:spacing w:val="6"/>
                <w:sz w:val="28"/>
                <w:szCs w:val="28"/>
              </w:rPr>
            </w:pPr>
            <w:r w:rsidRPr="00F557C0">
              <w:rPr>
                <w:rFonts w:ascii="Times New Roman" w:eastAsia="Times New Roman" w:hAnsi="Times New Roman" w:cs="Times New Roman"/>
                <w:color w:val="000000" w:themeColor="text1"/>
                <w:spacing w:val="6"/>
                <w:sz w:val="28"/>
                <w:szCs w:val="28"/>
              </w:rPr>
              <w:t>«Физическая культура   в детском саду»</w:t>
            </w:r>
          </w:p>
          <w:p w14:paraId="25B3772E" w14:textId="77777777" w:rsidR="003C737D" w:rsidRPr="00F557C0" w:rsidRDefault="003C737D" w:rsidP="0084663C">
            <w:pPr>
              <w:snapToGrid w:val="0"/>
              <w:spacing w:after="0"/>
              <w:rPr>
                <w:rFonts w:ascii="Times New Roman" w:eastAsia="Times New Roman" w:hAnsi="Times New Roman" w:cs="Times New Roman"/>
                <w:bCs/>
                <w:color w:val="000000" w:themeColor="text1"/>
                <w:spacing w:val="6"/>
                <w:sz w:val="28"/>
                <w:szCs w:val="28"/>
              </w:rPr>
            </w:pPr>
            <w:r w:rsidRPr="00F557C0">
              <w:rPr>
                <w:rFonts w:ascii="Times New Roman" w:eastAsia="Times New Roman" w:hAnsi="Times New Roman" w:cs="Times New Roman"/>
                <w:color w:val="000000" w:themeColor="text1"/>
                <w:spacing w:val="6"/>
                <w:sz w:val="28"/>
                <w:szCs w:val="28"/>
              </w:rPr>
              <w:t>Л.И.Пензулаева «Оздоровительная   гимнастикиа. Комплексы упражнений   для детей 3-7лет».</w:t>
            </w:r>
          </w:p>
        </w:tc>
      </w:tr>
      <w:tr w:rsidR="003C737D" w:rsidRPr="00F557C0" w14:paraId="25C6A17D" w14:textId="77777777" w:rsidTr="006D2B57">
        <w:trPr>
          <w:cantSplit/>
          <w:trHeight w:hRule="exact" w:val="1132"/>
        </w:trPr>
        <w:tc>
          <w:tcPr>
            <w:tcW w:w="1986" w:type="dxa"/>
            <w:vMerge/>
            <w:tcBorders>
              <w:top w:val="nil"/>
              <w:left w:val="single" w:sz="4" w:space="0" w:color="000000"/>
              <w:bottom w:val="single" w:sz="4" w:space="0" w:color="000000"/>
              <w:right w:val="nil"/>
            </w:tcBorders>
            <w:vAlign w:val="center"/>
          </w:tcPr>
          <w:p w14:paraId="3E90A710" w14:textId="77777777" w:rsidR="003C737D" w:rsidRPr="00F557C0" w:rsidRDefault="003C737D" w:rsidP="0084663C">
            <w:pPr>
              <w:spacing w:after="0"/>
              <w:rPr>
                <w:rFonts w:ascii="Times New Roman" w:eastAsia="Times New Roman" w:hAnsi="Times New Roman" w:cs="Times New Roman"/>
                <w:b/>
                <w:color w:val="000000" w:themeColor="text1"/>
                <w:spacing w:val="6"/>
                <w:sz w:val="28"/>
                <w:szCs w:val="28"/>
              </w:rPr>
            </w:pPr>
          </w:p>
        </w:tc>
        <w:tc>
          <w:tcPr>
            <w:tcW w:w="680" w:type="dxa"/>
            <w:gridSpan w:val="2"/>
            <w:tcBorders>
              <w:top w:val="single" w:sz="4" w:space="0" w:color="000000"/>
              <w:left w:val="single" w:sz="4" w:space="0" w:color="000000"/>
              <w:bottom w:val="single" w:sz="4" w:space="0" w:color="000000"/>
              <w:right w:val="nil"/>
            </w:tcBorders>
          </w:tcPr>
          <w:p w14:paraId="4E65E601" w14:textId="77777777" w:rsidR="003C737D" w:rsidRPr="00F557C0" w:rsidRDefault="003C737D" w:rsidP="0084663C">
            <w:pPr>
              <w:snapToGrid w:val="0"/>
              <w:spacing w:after="0"/>
              <w:rPr>
                <w:rFonts w:ascii="Times New Roman" w:eastAsia="Times New Roman" w:hAnsi="Times New Roman" w:cs="Times New Roman"/>
                <w:bCs/>
                <w:color w:val="000000" w:themeColor="text1"/>
                <w:spacing w:val="6"/>
                <w:sz w:val="28"/>
                <w:szCs w:val="28"/>
              </w:rPr>
            </w:pPr>
            <w:r w:rsidRPr="00F557C0">
              <w:rPr>
                <w:rFonts w:ascii="Times New Roman" w:eastAsia="Times New Roman" w:hAnsi="Times New Roman" w:cs="Times New Roman"/>
                <w:bCs/>
                <w:color w:val="000000" w:themeColor="text1"/>
                <w:spacing w:val="6"/>
                <w:sz w:val="28"/>
                <w:szCs w:val="28"/>
              </w:rPr>
              <w:t>Физическое развитие</w:t>
            </w:r>
          </w:p>
          <w:p w14:paraId="3635A25C" w14:textId="77777777" w:rsidR="003C737D" w:rsidRPr="00F557C0" w:rsidRDefault="003C737D" w:rsidP="0084663C">
            <w:pPr>
              <w:snapToGrid w:val="0"/>
              <w:spacing w:after="0"/>
              <w:rPr>
                <w:rFonts w:ascii="Times New Roman" w:eastAsia="Times New Roman" w:hAnsi="Times New Roman" w:cs="Times New Roman"/>
                <w:bCs/>
                <w:color w:val="000000" w:themeColor="text1"/>
                <w:spacing w:val="6"/>
                <w:sz w:val="28"/>
                <w:szCs w:val="28"/>
              </w:rPr>
            </w:pPr>
            <w:r w:rsidRPr="00F557C0">
              <w:rPr>
                <w:rFonts w:ascii="Times New Roman" w:eastAsia="Times New Roman" w:hAnsi="Times New Roman" w:cs="Times New Roman"/>
                <w:bCs/>
                <w:color w:val="000000" w:themeColor="text1"/>
                <w:spacing w:val="6"/>
                <w:sz w:val="28"/>
                <w:szCs w:val="28"/>
              </w:rPr>
              <w:t>(в помещении)</w:t>
            </w:r>
          </w:p>
        </w:tc>
        <w:tc>
          <w:tcPr>
            <w:tcW w:w="6549" w:type="dxa"/>
            <w:gridSpan w:val="2"/>
            <w:tcBorders>
              <w:top w:val="single" w:sz="4" w:space="0" w:color="000000"/>
              <w:left w:val="single" w:sz="4" w:space="0" w:color="000000"/>
              <w:bottom w:val="single" w:sz="4" w:space="0" w:color="000000"/>
              <w:right w:val="single" w:sz="4" w:space="0" w:color="auto"/>
            </w:tcBorders>
          </w:tcPr>
          <w:p w14:paraId="42A26FC6" w14:textId="77777777" w:rsidR="003C737D" w:rsidRPr="00F557C0" w:rsidRDefault="003C737D" w:rsidP="0084663C">
            <w:pPr>
              <w:snapToGrid w:val="0"/>
              <w:spacing w:after="0"/>
              <w:rPr>
                <w:rFonts w:ascii="Times New Roman" w:eastAsia="Times New Roman" w:hAnsi="Times New Roman" w:cs="Times New Roman"/>
                <w:bCs/>
                <w:color w:val="000000" w:themeColor="text1"/>
                <w:spacing w:val="6"/>
                <w:sz w:val="28"/>
                <w:szCs w:val="28"/>
              </w:rPr>
            </w:pPr>
            <w:r w:rsidRPr="00F557C0">
              <w:rPr>
                <w:rFonts w:ascii="Times New Roman" w:eastAsia="Times New Roman" w:hAnsi="Times New Roman" w:cs="Times New Roman"/>
                <w:color w:val="000000" w:themeColor="text1"/>
                <w:spacing w:val="6"/>
                <w:sz w:val="28"/>
                <w:szCs w:val="28"/>
              </w:rPr>
              <w:t>Образовательная программа «От рождения до школы» под редакцией</w:t>
            </w:r>
            <w:r w:rsidR="003A165A">
              <w:rPr>
                <w:rFonts w:ascii="Times New Roman" w:eastAsia="Times New Roman" w:hAnsi="Times New Roman" w:cs="Times New Roman"/>
                <w:color w:val="000000" w:themeColor="text1"/>
                <w:spacing w:val="6"/>
                <w:sz w:val="28"/>
                <w:szCs w:val="28"/>
              </w:rPr>
              <w:t xml:space="preserve"> </w:t>
            </w:r>
            <w:r w:rsidRPr="00F557C0">
              <w:rPr>
                <w:rFonts w:ascii="Times New Roman" w:eastAsia="Times New Roman" w:hAnsi="Times New Roman" w:cs="Times New Roman"/>
                <w:color w:val="000000" w:themeColor="text1"/>
                <w:spacing w:val="6"/>
                <w:sz w:val="28"/>
                <w:szCs w:val="28"/>
              </w:rPr>
              <w:t>Н.Е. Вераксы, Т.С. Комаровой, М.А. Васильевой</w:t>
            </w:r>
          </w:p>
        </w:tc>
        <w:tc>
          <w:tcPr>
            <w:tcW w:w="6095" w:type="dxa"/>
            <w:vMerge/>
            <w:tcBorders>
              <w:left w:val="single" w:sz="4" w:space="0" w:color="000000"/>
              <w:bottom w:val="single" w:sz="4" w:space="0" w:color="000000"/>
              <w:right w:val="single" w:sz="4" w:space="0" w:color="auto"/>
            </w:tcBorders>
          </w:tcPr>
          <w:p w14:paraId="6CA6DC4A" w14:textId="77777777" w:rsidR="003C737D" w:rsidRPr="00F557C0" w:rsidRDefault="003C737D" w:rsidP="0084663C">
            <w:pPr>
              <w:snapToGrid w:val="0"/>
              <w:spacing w:after="0"/>
              <w:rPr>
                <w:rFonts w:ascii="Times New Roman" w:eastAsia="Times New Roman" w:hAnsi="Times New Roman" w:cs="Times New Roman"/>
                <w:bCs/>
                <w:color w:val="000000" w:themeColor="text1"/>
                <w:spacing w:val="6"/>
                <w:sz w:val="28"/>
                <w:szCs w:val="28"/>
              </w:rPr>
            </w:pPr>
          </w:p>
        </w:tc>
        <w:tc>
          <w:tcPr>
            <w:tcW w:w="236" w:type="dxa"/>
            <w:tcBorders>
              <w:top w:val="nil"/>
              <w:left w:val="single" w:sz="4" w:space="0" w:color="auto"/>
              <w:bottom w:val="nil"/>
              <w:right w:val="nil"/>
            </w:tcBorders>
          </w:tcPr>
          <w:p w14:paraId="585DE929" w14:textId="77777777" w:rsidR="003C737D" w:rsidRPr="00F557C0" w:rsidRDefault="003C737D" w:rsidP="0084663C">
            <w:pPr>
              <w:snapToGrid w:val="0"/>
              <w:spacing w:after="0"/>
              <w:rPr>
                <w:rFonts w:ascii="Times New Roman" w:eastAsia="Times New Roman" w:hAnsi="Times New Roman" w:cs="Times New Roman"/>
                <w:b/>
                <w:bCs/>
                <w:color w:val="000000" w:themeColor="text1"/>
                <w:spacing w:val="6"/>
                <w:sz w:val="28"/>
                <w:szCs w:val="28"/>
              </w:rPr>
            </w:pPr>
          </w:p>
        </w:tc>
      </w:tr>
    </w:tbl>
    <w:p w14:paraId="502DF8D9" w14:textId="77777777" w:rsidR="006D2B57" w:rsidRPr="00F557C0" w:rsidRDefault="006D2B57" w:rsidP="0084663C">
      <w:pPr>
        <w:spacing w:after="0"/>
        <w:rPr>
          <w:rFonts w:ascii="Times New Roman" w:eastAsia="Times New Roman" w:hAnsi="Times New Roman" w:cs="Times New Roman"/>
          <w:color w:val="000000" w:themeColor="text1"/>
          <w:spacing w:val="6"/>
          <w:sz w:val="28"/>
          <w:szCs w:val="28"/>
        </w:rPr>
      </w:pPr>
    </w:p>
    <w:p w14:paraId="0EB07EC4" w14:textId="77777777" w:rsidR="00417AC7" w:rsidRPr="00F557C0" w:rsidRDefault="00417AC7" w:rsidP="0084663C">
      <w:pPr>
        <w:spacing w:after="0"/>
        <w:rPr>
          <w:rFonts w:ascii="Times New Roman" w:hAnsi="Times New Roman" w:cs="Times New Roman"/>
          <w:color w:val="000000" w:themeColor="text1"/>
          <w:sz w:val="28"/>
          <w:szCs w:val="28"/>
        </w:rPr>
      </w:pPr>
    </w:p>
    <w:p w14:paraId="23FBE831" w14:textId="77777777" w:rsidR="00417AC7" w:rsidRDefault="00417AC7" w:rsidP="0084663C">
      <w:pPr>
        <w:spacing w:after="0"/>
        <w:rPr>
          <w:rFonts w:asciiTheme="majorHAnsi" w:eastAsia="Calibri" w:hAnsiTheme="majorHAnsi" w:cs="Times New Roman"/>
          <w:b/>
          <w:color w:val="000000" w:themeColor="text1"/>
          <w:sz w:val="28"/>
          <w:szCs w:val="28"/>
        </w:rPr>
      </w:pPr>
    </w:p>
    <w:p w14:paraId="1207621E" w14:textId="77777777" w:rsidR="00190675" w:rsidRDefault="00190675" w:rsidP="0084663C">
      <w:pPr>
        <w:spacing w:after="0"/>
        <w:rPr>
          <w:rFonts w:asciiTheme="majorHAnsi" w:eastAsia="Calibri" w:hAnsiTheme="majorHAnsi" w:cs="Times New Roman"/>
          <w:b/>
          <w:color w:val="000000" w:themeColor="text1"/>
          <w:sz w:val="28"/>
          <w:szCs w:val="28"/>
        </w:rPr>
      </w:pPr>
    </w:p>
    <w:p w14:paraId="404BC2DC" w14:textId="77777777" w:rsidR="00190675" w:rsidRDefault="00190675" w:rsidP="0084663C">
      <w:pPr>
        <w:spacing w:after="0"/>
        <w:rPr>
          <w:rFonts w:asciiTheme="majorHAnsi" w:eastAsia="Calibri" w:hAnsiTheme="majorHAnsi" w:cs="Times New Roman"/>
          <w:b/>
          <w:color w:val="000000" w:themeColor="text1"/>
          <w:sz w:val="28"/>
          <w:szCs w:val="28"/>
        </w:rPr>
      </w:pPr>
    </w:p>
    <w:p w14:paraId="357F40F9" w14:textId="77777777" w:rsidR="009F20C9" w:rsidRDefault="009F20C9" w:rsidP="009F20C9">
      <w:pPr>
        <w:jc w:val="center"/>
        <w:rPr>
          <w:rFonts w:ascii="Times New Roman" w:hAnsi="Times New Roman"/>
          <w:b/>
          <w:color w:val="000000" w:themeColor="text1"/>
          <w:sz w:val="32"/>
          <w:szCs w:val="32"/>
        </w:rPr>
      </w:pPr>
    </w:p>
    <w:p w14:paraId="6DEC5C22" w14:textId="77777777" w:rsidR="00190675" w:rsidRPr="009F20C9" w:rsidRDefault="009F20C9" w:rsidP="009F20C9">
      <w:pPr>
        <w:jc w:val="center"/>
        <w:rPr>
          <w:rFonts w:ascii="Times New Roman" w:hAnsi="Times New Roman"/>
          <w:b/>
          <w:color w:val="000000" w:themeColor="text1"/>
          <w:sz w:val="32"/>
          <w:szCs w:val="32"/>
        </w:rPr>
      </w:pPr>
      <w:r w:rsidRPr="00A6448D">
        <w:rPr>
          <w:rFonts w:ascii="Times New Roman" w:hAnsi="Times New Roman"/>
          <w:b/>
          <w:color w:val="000000" w:themeColor="text1"/>
          <w:sz w:val="32"/>
          <w:szCs w:val="32"/>
        </w:rPr>
        <w:t>Приложение 1</w:t>
      </w:r>
    </w:p>
    <w:p w14:paraId="1F976FBA" w14:textId="77777777" w:rsidR="00881042" w:rsidRPr="009F20C9" w:rsidRDefault="009F20C9" w:rsidP="009F20C9">
      <w:pPr>
        <w:jc w:val="center"/>
        <w:rPr>
          <w:rFonts w:ascii="Times New Roman" w:hAnsi="Times New Roman" w:cs="Times New Roman"/>
          <w:b/>
          <w:bCs/>
          <w:sz w:val="28"/>
          <w:szCs w:val="28"/>
        </w:rPr>
      </w:pPr>
      <w:r w:rsidRPr="009F20C9">
        <w:rPr>
          <w:rFonts w:ascii="Times New Roman" w:hAnsi="Times New Roman" w:cs="Times New Roman"/>
          <w:b/>
          <w:bCs/>
          <w:sz w:val="28"/>
          <w:szCs w:val="28"/>
        </w:rPr>
        <w:t>Перспективно - тематическое планирование содержания организованной деятельности детей   по   освоению образовательных областей в подготовительной  группе</w:t>
      </w:r>
    </w:p>
    <w:tbl>
      <w:tblPr>
        <w:tblStyle w:val="afe"/>
        <w:tblW w:w="0" w:type="auto"/>
        <w:tblLook w:val="04A0" w:firstRow="1" w:lastRow="0" w:firstColumn="1" w:lastColumn="0" w:noHBand="0" w:noVBand="1"/>
      </w:tblPr>
      <w:tblGrid>
        <w:gridCol w:w="2474"/>
        <w:gridCol w:w="7429"/>
        <w:gridCol w:w="2940"/>
        <w:gridCol w:w="1717"/>
      </w:tblGrid>
      <w:tr w:rsidR="00AA691B" w:rsidRPr="00341A03" w14:paraId="6C2658A1" w14:textId="77777777" w:rsidTr="005C5374">
        <w:tc>
          <w:tcPr>
            <w:tcW w:w="15951" w:type="dxa"/>
            <w:gridSpan w:val="4"/>
          </w:tcPr>
          <w:p w14:paraId="0FA5F14A" w14:textId="77777777" w:rsidR="00AA691B" w:rsidRPr="00341A03" w:rsidRDefault="00AA691B" w:rsidP="005C5374">
            <w:pPr>
              <w:jc w:val="center"/>
              <w:rPr>
                <w:rFonts w:cstheme="minorHAnsi"/>
                <w:b/>
                <w:sz w:val="28"/>
                <w:szCs w:val="28"/>
              </w:rPr>
            </w:pPr>
            <w:r w:rsidRPr="00341A03">
              <w:rPr>
                <w:rFonts w:cstheme="minorHAnsi"/>
                <w:b/>
                <w:sz w:val="28"/>
                <w:szCs w:val="28"/>
              </w:rPr>
              <w:t>СЕНТЯБРЬ</w:t>
            </w:r>
          </w:p>
        </w:tc>
      </w:tr>
      <w:tr w:rsidR="00AA691B" w:rsidRPr="00341A03" w14:paraId="33A126DD" w14:textId="77777777" w:rsidTr="005C5374">
        <w:tc>
          <w:tcPr>
            <w:tcW w:w="15951" w:type="dxa"/>
            <w:gridSpan w:val="4"/>
          </w:tcPr>
          <w:p w14:paraId="162313E6" w14:textId="77777777" w:rsidR="00AA691B" w:rsidRPr="00341A03" w:rsidRDefault="00AA691B" w:rsidP="005C5374">
            <w:pPr>
              <w:tabs>
                <w:tab w:val="left" w:pos="2694"/>
              </w:tabs>
              <w:jc w:val="center"/>
              <w:rPr>
                <w:rFonts w:cstheme="minorHAnsi"/>
                <w:b/>
                <w:sz w:val="28"/>
                <w:szCs w:val="28"/>
              </w:rPr>
            </w:pPr>
            <w:r w:rsidRPr="00341A03">
              <w:rPr>
                <w:rFonts w:cstheme="minorHAnsi"/>
                <w:b/>
                <w:sz w:val="28"/>
                <w:szCs w:val="28"/>
              </w:rPr>
              <w:t>ПЕРВАЯ НЕДЕЛЯ</w:t>
            </w:r>
          </w:p>
          <w:p w14:paraId="5ABF1853" w14:textId="77777777" w:rsidR="00AA691B" w:rsidRPr="00341A03" w:rsidRDefault="00AA691B" w:rsidP="005C5374">
            <w:pPr>
              <w:tabs>
                <w:tab w:val="left" w:pos="2694"/>
              </w:tabs>
              <w:rPr>
                <w:rFonts w:cstheme="minorHAnsi"/>
                <w:b/>
                <w:i/>
                <w:sz w:val="28"/>
                <w:szCs w:val="28"/>
                <w:u w:val="wavyDouble"/>
              </w:rPr>
            </w:pPr>
            <w:r w:rsidRPr="00341A03">
              <w:rPr>
                <w:rFonts w:cstheme="minorHAnsi"/>
                <w:b/>
                <w:i/>
                <w:sz w:val="28"/>
                <w:szCs w:val="28"/>
                <w:u w:val="single"/>
              </w:rPr>
              <w:t>ТЕМА ПЕРИОДА</w:t>
            </w:r>
            <w:r w:rsidRPr="00341A03">
              <w:rPr>
                <w:rFonts w:cstheme="minorHAnsi"/>
                <w:sz w:val="28"/>
                <w:szCs w:val="28"/>
              </w:rPr>
              <w:t>: «</w:t>
            </w:r>
            <w:r w:rsidRPr="00341A03">
              <w:rPr>
                <w:rFonts w:cstheme="minorHAnsi"/>
                <w:b/>
                <w:i/>
                <w:sz w:val="28"/>
                <w:szCs w:val="28"/>
                <w:u w:val="wavyDouble"/>
              </w:rPr>
              <w:t>День знаний»</w:t>
            </w:r>
          </w:p>
          <w:p w14:paraId="701503B6" w14:textId="77777777" w:rsidR="00AA691B" w:rsidRPr="00341A03" w:rsidRDefault="00DD28F1" w:rsidP="005C5374">
            <w:pPr>
              <w:tabs>
                <w:tab w:val="left" w:pos="2694"/>
              </w:tabs>
              <w:rPr>
                <w:rFonts w:cstheme="minorHAnsi"/>
                <w:b/>
                <w:i/>
                <w:sz w:val="28"/>
                <w:szCs w:val="28"/>
              </w:rPr>
            </w:pPr>
            <w:r>
              <w:rPr>
                <w:rFonts w:cstheme="minorHAnsi"/>
                <w:b/>
                <w:i/>
                <w:sz w:val="28"/>
                <w:szCs w:val="28"/>
                <w:u w:val="single"/>
              </w:rPr>
              <w:t xml:space="preserve">ЗАДАЧИ: </w:t>
            </w:r>
            <w:r w:rsidR="00AA691B" w:rsidRPr="00341A03">
              <w:rPr>
                <w:rFonts w:cstheme="minorHAnsi"/>
                <w:sz w:val="28"/>
                <w:szCs w:val="28"/>
              </w:rPr>
              <w:t>развитие позн</w:t>
            </w:r>
            <w:r>
              <w:rPr>
                <w:rFonts w:cstheme="minorHAnsi"/>
                <w:sz w:val="28"/>
                <w:szCs w:val="28"/>
              </w:rPr>
              <w:t xml:space="preserve">авательного интереса, интереса </w:t>
            </w:r>
            <w:r w:rsidR="00AA691B" w:rsidRPr="00341A03">
              <w:rPr>
                <w:rFonts w:cstheme="minorHAnsi"/>
                <w:sz w:val="28"/>
                <w:szCs w:val="28"/>
              </w:rPr>
              <w:t>к школе, к книгам. Закрепление знаний детей о школе, о том, зачем нужно учиться, кто и чему учит в школе, о школьных принадлежностях и т.д. Формирование представлений о профессии учителя и «профессии» ученика, положительного отношения к этим видам деятельности.</w:t>
            </w:r>
          </w:p>
          <w:p w14:paraId="713C5BF8" w14:textId="77777777" w:rsidR="00AA691B" w:rsidRPr="00341A03" w:rsidRDefault="00AA691B" w:rsidP="005C5374">
            <w:pPr>
              <w:tabs>
                <w:tab w:val="left" w:pos="2694"/>
              </w:tabs>
              <w:rPr>
                <w:rFonts w:cstheme="minorHAnsi"/>
                <w:sz w:val="28"/>
                <w:szCs w:val="28"/>
              </w:rPr>
            </w:pPr>
          </w:p>
        </w:tc>
      </w:tr>
      <w:tr w:rsidR="00AA691B" w:rsidRPr="00341A03" w14:paraId="0C10FD95" w14:textId="77777777" w:rsidTr="005C5374">
        <w:tc>
          <w:tcPr>
            <w:tcW w:w="2369" w:type="dxa"/>
          </w:tcPr>
          <w:p w14:paraId="485CCA2C" w14:textId="77777777" w:rsidR="00AA691B" w:rsidRPr="00341A03" w:rsidRDefault="00AA691B" w:rsidP="005C5374">
            <w:pPr>
              <w:jc w:val="center"/>
              <w:rPr>
                <w:rFonts w:cstheme="minorHAnsi"/>
                <w:sz w:val="28"/>
                <w:szCs w:val="28"/>
              </w:rPr>
            </w:pPr>
            <w:r w:rsidRPr="00341A03">
              <w:rPr>
                <w:rFonts w:cstheme="minorHAnsi"/>
                <w:sz w:val="28"/>
                <w:szCs w:val="28"/>
              </w:rPr>
              <w:t>Образовательная</w:t>
            </w:r>
          </w:p>
          <w:p w14:paraId="2AC4C451" w14:textId="77777777" w:rsidR="00AA691B" w:rsidRPr="00341A03" w:rsidRDefault="00AA691B" w:rsidP="005C5374">
            <w:pPr>
              <w:jc w:val="center"/>
              <w:rPr>
                <w:rFonts w:cstheme="minorHAnsi"/>
                <w:sz w:val="28"/>
                <w:szCs w:val="28"/>
              </w:rPr>
            </w:pPr>
            <w:r w:rsidRPr="00341A03">
              <w:rPr>
                <w:rFonts w:cstheme="minorHAnsi"/>
                <w:sz w:val="28"/>
                <w:szCs w:val="28"/>
              </w:rPr>
              <w:t>область</w:t>
            </w:r>
          </w:p>
        </w:tc>
        <w:tc>
          <w:tcPr>
            <w:tcW w:w="8801" w:type="dxa"/>
          </w:tcPr>
          <w:p w14:paraId="59AC1218" w14:textId="77777777" w:rsidR="00AA691B" w:rsidRPr="00341A03" w:rsidRDefault="00AA691B" w:rsidP="005C5374">
            <w:pPr>
              <w:jc w:val="center"/>
              <w:rPr>
                <w:rFonts w:cstheme="minorHAnsi"/>
                <w:sz w:val="28"/>
                <w:szCs w:val="28"/>
              </w:rPr>
            </w:pPr>
            <w:r w:rsidRPr="00341A03">
              <w:rPr>
                <w:rFonts w:cstheme="minorHAnsi"/>
                <w:sz w:val="28"/>
                <w:szCs w:val="28"/>
              </w:rPr>
              <w:t>Тема. Задачи.</w:t>
            </w:r>
          </w:p>
        </w:tc>
        <w:tc>
          <w:tcPr>
            <w:tcW w:w="3058" w:type="dxa"/>
          </w:tcPr>
          <w:p w14:paraId="393F052D" w14:textId="77777777" w:rsidR="00AA691B" w:rsidRPr="00341A03" w:rsidRDefault="00AA691B" w:rsidP="005C5374">
            <w:pPr>
              <w:jc w:val="center"/>
              <w:rPr>
                <w:rFonts w:cstheme="minorHAnsi"/>
                <w:sz w:val="28"/>
                <w:szCs w:val="28"/>
              </w:rPr>
            </w:pPr>
            <w:r w:rsidRPr="00341A03">
              <w:rPr>
                <w:rFonts w:cstheme="minorHAnsi"/>
                <w:sz w:val="28"/>
                <w:szCs w:val="28"/>
              </w:rPr>
              <w:t>Материал</w:t>
            </w:r>
          </w:p>
        </w:tc>
        <w:tc>
          <w:tcPr>
            <w:tcW w:w="1723" w:type="dxa"/>
          </w:tcPr>
          <w:p w14:paraId="41B65CC0" w14:textId="77777777" w:rsidR="00AA691B" w:rsidRPr="00341A03" w:rsidRDefault="00AA691B" w:rsidP="005C5374">
            <w:pPr>
              <w:jc w:val="center"/>
              <w:rPr>
                <w:rFonts w:cstheme="minorHAnsi"/>
                <w:sz w:val="28"/>
                <w:szCs w:val="28"/>
              </w:rPr>
            </w:pPr>
            <w:r w:rsidRPr="00341A03">
              <w:rPr>
                <w:rFonts w:cstheme="minorHAnsi"/>
                <w:sz w:val="28"/>
                <w:szCs w:val="28"/>
              </w:rPr>
              <w:t>Примечание</w:t>
            </w:r>
          </w:p>
        </w:tc>
      </w:tr>
      <w:tr w:rsidR="00AA691B" w:rsidRPr="00341A03" w14:paraId="347A976C" w14:textId="77777777" w:rsidTr="005C5374">
        <w:tc>
          <w:tcPr>
            <w:tcW w:w="2369" w:type="dxa"/>
          </w:tcPr>
          <w:p w14:paraId="02DCE9B7" w14:textId="77777777" w:rsidR="00AA691B" w:rsidRDefault="00AA691B" w:rsidP="005C5374">
            <w:pPr>
              <w:rPr>
                <w:rFonts w:cstheme="minorHAnsi"/>
                <w:b/>
                <w:sz w:val="28"/>
                <w:szCs w:val="28"/>
              </w:rPr>
            </w:pPr>
            <w:r w:rsidRPr="004E0BC2">
              <w:rPr>
                <w:sz w:val="28"/>
                <w:szCs w:val="28"/>
              </w:rPr>
              <w:t>Познавательное развитие</w:t>
            </w:r>
          </w:p>
          <w:p w14:paraId="6FFEC7E0"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1C46D7A3" w14:textId="77777777" w:rsidR="00AA691B" w:rsidRPr="00341A03" w:rsidRDefault="00DD28F1" w:rsidP="005C5374">
            <w:pPr>
              <w:rPr>
                <w:rFonts w:cstheme="minorHAnsi"/>
                <w:sz w:val="28"/>
                <w:szCs w:val="28"/>
              </w:rPr>
            </w:pPr>
            <w:r>
              <w:rPr>
                <w:rFonts w:cstheme="minorHAnsi"/>
                <w:b/>
                <w:sz w:val="28"/>
                <w:szCs w:val="28"/>
              </w:rPr>
              <w:t>Тема: «</w:t>
            </w:r>
            <w:r w:rsidR="00AA691B" w:rsidRPr="00341A03">
              <w:rPr>
                <w:rFonts w:cstheme="minorHAnsi"/>
                <w:b/>
                <w:sz w:val="28"/>
                <w:szCs w:val="28"/>
              </w:rPr>
              <w:t>Занятие 1».</w:t>
            </w:r>
          </w:p>
          <w:p w14:paraId="64CB4AF9"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в делении множества на части и объединении его частей; совершенствовать умение устанавливать зависимость между множеством и его частью. Закреплять навыки порядкового счета в пределах 10, умение отвечать на вопросы «Сколько?», «Который по счете?», «На котором месте? Закреплять представления о взаимном расположении предметов в пространстве: слева, справа, до, после, между, перед, за, рядом. Закреплять умение последовательно определять и называть дни недели.</w:t>
            </w:r>
          </w:p>
        </w:tc>
        <w:tc>
          <w:tcPr>
            <w:tcW w:w="3058" w:type="dxa"/>
          </w:tcPr>
          <w:p w14:paraId="66082C97" w14:textId="77777777" w:rsidR="00AA691B" w:rsidRPr="00341A03" w:rsidRDefault="00AA691B" w:rsidP="005C5374">
            <w:pPr>
              <w:rPr>
                <w:rFonts w:cstheme="minorHAnsi"/>
                <w:sz w:val="28"/>
                <w:szCs w:val="28"/>
              </w:rPr>
            </w:pPr>
            <w:r w:rsidRPr="00341A03">
              <w:rPr>
                <w:rFonts w:cstheme="minorHAnsi"/>
                <w:sz w:val="28"/>
                <w:szCs w:val="28"/>
              </w:rPr>
              <w:t xml:space="preserve">Карточки, </w:t>
            </w:r>
            <w:r w:rsidR="00DD28F1">
              <w:rPr>
                <w:rFonts w:cstheme="minorHAnsi"/>
                <w:sz w:val="28"/>
                <w:szCs w:val="28"/>
              </w:rPr>
              <w:t>на которых нарисованы круги (</w:t>
            </w:r>
            <w:r w:rsidRPr="00341A03">
              <w:rPr>
                <w:rFonts w:cstheme="minorHAnsi"/>
                <w:sz w:val="28"/>
                <w:szCs w:val="28"/>
              </w:rPr>
              <w:t>от 1 до 7), вещи Незнайки, кукольная мебель, кукла, мишка, 3 кубика, 3 пирамидки.</w:t>
            </w:r>
          </w:p>
        </w:tc>
        <w:tc>
          <w:tcPr>
            <w:tcW w:w="1723" w:type="dxa"/>
          </w:tcPr>
          <w:p w14:paraId="62A3798A" w14:textId="77777777" w:rsidR="00AA691B" w:rsidRPr="00341A03" w:rsidRDefault="00AA691B" w:rsidP="005C5374">
            <w:pPr>
              <w:rPr>
                <w:rFonts w:cstheme="minorHAnsi"/>
                <w:sz w:val="28"/>
                <w:szCs w:val="28"/>
              </w:rPr>
            </w:pPr>
            <w:r w:rsidRPr="00341A03">
              <w:rPr>
                <w:rFonts w:cstheme="minorHAnsi"/>
                <w:sz w:val="28"/>
                <w:szCs w:val="28"/>
              </w:rPr>
              <w:t>С.17</w:t>
            </w:r>
          </w:p>
        </w:tc>
      </w:tr>
      <w:tr w:rsidR="00AA691B" w:rsidRPr="00341A03" w14:paraId="5552D98D" w14:textId="77777777" w:rsidTr="005C5374">
        <w:tc>
          <w:tcPr>
            <w:tcW w:w="2369" w:type="dxa"/>
          </w:tcPr>
          <w:p w14:paraId="5E0FE07A" w14:textId="77777777" w:rsidR="00AA691B" w:rsidRDefault="00AA691B" w:rsidP="005C5374">
            <w:pPr>
              <w:rPr>
                <w:rFonts w:cstheme="minorHAnsi"/>
                <w:b/>
                <w:sz w:val="28"/>
                <w:szCs w:val="28"/>
              </w:rPr>
            </w:pPr>
            <w:r w:rsidRPr="004E0BC2">
              <w:rPr>
                <w:sz w:val="28"/>
                <w:szCs w:val="28"/>
              </w:rPr>
              <w:t>Познавательное развитие</w:t>
            </w:r>
          </w:p>
          <w:p w14:paraId="222384C9"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47A9CC0A" w14:textId="77777777" w:rsidR="00AA691B" w:rsidRPr="00341A03" w:rsidRDefault="00AA691B" w:rsidP="005C5374">
            <w:pPr>
              <w:rPr>
                <w:rFonts w:cstheme="minorHAnsi"/>
                <w:b/>
                <w:sz w:val="28"/>
                <w:szCs w:val="28"/>
              </w:rPr>
            </w:pPr>
            <w:r w:rsidRPr="00341A03">
              <w:rPr>
                <w:rFonts w:cstheme="minorHAnsi"/>
                <w:b/>
                <w:sz w:val="28"/>
                <w:szCs w:val="28"/>
              </w:rPr>
              <w:t>Тема: «Занятие 2».</w:t>
            </w:r>
          </w:p>
          <w:p w14:paraId="58057E3D" w14:textId="77777777" w:rsidR="009F20C9"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в делении множества на части и объединении частей в целую группу; совершенствовать умение устанавливать зависимость между множеством и его </w:t>
            </w:r>
          </w:p>
          <w:p w14:paraId="65C8C57F" w14:textId="77777777" w:rsidR="009F20C9" w:rsidRDefault="009F20C9" w:rsidP="005C5374">
            <w:pPr>
              <w:rPr>
                <w:rFonts w:cstheme="minorHAnsi"/>
                <w:sz w:val="28"/>
                <w:szCs w:val="28"/>
              </w:rPr>
            </w:pPr>
          </w:p>
          <w:p w14:paraId="624D8315" w14:textId="77777777" w:rsidR="009F20C9" w:rsidRDefault="009F20C9" w:rsidP="005C5374">
            <w:pPr>
              <w:rPr>
                <w:rFonts w:cstheme="minorHAnsi"/>
                <w:sz w:val="28"/>
                <w:szCs w:val="28"/>
              </w:rPr>
            </w:pPr>
          </w:p>
          <w:p w14:paraId="52AAB6B0" w14:textId="77777777" w:rsidR="009F20C9" w:rsidRDefault="009F20C9" w:rsidP="005C5374">
            <w:pPr>
              <w:rPr>
                <w:rFonts w:cstheme="minorHAnsi"/>
                <w:sz w:val="28"/>
                <w:szCs w:val="28"/>
              </w:rPr>
            </w:pPr>
          </w:p>
          <w:p w14:paraId="7A2F53A7" w14:textId="77777777" w:rsidR="00AA691B" w:rsidRPr="00341A03" w:rsidRDefault="00AA691B" w:rsidP="005C5374">
            <w:pPr>
              <w:rPr>
                <w:rFonts w:cstheme="minorHAnsi"/>
                <w:sz w:val="28"/>
                <w:szCs w:val="28"/>
              </w:rPr>
            </w:pPr>
            <w:r w:rsidRPr="00341A03">
              <w:rPr>
                <w:rFonts w:cstheme="minorHAnsi"/>
                <w:sz w:val="28"/>
                <w:szCs w:val="28"/>
              </w:rPr>
              <w:t>частью</w:t>
            </w:r>
            <w:r>
              <w:rPr>
                <w:rFonts w:cstheme="minorHAnsi"/>
                <w:sz w:val="28"/>
                <w:szCs w:val="28"/>
              </w:rPr>
              <w:t>,</w:t>
            </w:r>
            <w:r w:rsidRPr="00341A03">
              <w:rPr>
                <w:rFonts w:cstheme="minorHAnsi"/>
                <w:sz w:val="28"/>
                <w:szCs w:val="28"/>
              </w:rPr>
              <w:t xml:space="preserve"> считать в прямом и обратном порядке в пределах 5. Закреплять умение делить круг и квадрат на 2 и 4 равные части, сравнивать и называть их. Закреплять умение различать и называть знакомые геометрические фигуры..</w:t>
            </w:r>
          </w:p>
        </w:tc>
        <w:tc>
          <w:tcPr>
            <w:tcW w:w="3058" w:type="dxa"/>
          </w:tcPr>
          <w:p w14:paraId="04A92615" w14:textId="77777777" w:rsidR="009F20C9" w:rsidRDefault="00AA691B" w:rsidP="005C5374">
            <w:pPr>
              <w:rPr>
                <w:rFonts w:cstheme="minorHAnsi"/>
                <w:sz w:val="28"/>
                <w:szCs w:val="28"/>
              </w:rPr>
            </w:pPr>
            <w:r w:rsidRPr="00341A03">
              <w:rPr>
                <w:rFonts w:cstheme="minorHAnsi"/>
                <w:sz w:val="28"/>
                <w:szCs w:val="28"/>
              </w:rPr>
              <w:t xml:space="preserve">Кукла, мишка, зайчик, 3 кубика, 3 пирамидки, 3 машины, 5 кругов, 2 </w:t>
            </w:r>
          </w:p>
          <w:p w14:paraId="6826A335" w14:textId="77777777" w:rsidR="009F20C9" w:rsidRDefault="009F20C9" w:rsidP="005C5374">
            <w:pPr>
              <w:rPr>
                <w:rFonts w:cstheme="minorHAnsi"/>
                <w:sz w:val="28"/>
                <w:szCs w:val="28"/>
              </w:rPr>
            </w:pPr>
          </w:p>
          <w:p w14:paraId="2D500F35" w14:textId="77777777" w:rsidR="009F20C9" w:rsidRDefault="009F20C9" w:rsidP="005C5374">
            <w:pPr>
              <w:rPr>
                <w:rFonts w:cstheme="minorHAnsi"/>
                <w:sz w:val="28"/>
                <w:szCs w:val="28"/>
              </w:rPr>
            </w:pPr>
          </w:p>
          <w:p w14:paraId="73642DC1" w14:textId="77777777" w:rsidR="00AA691B" w:rsidRPr="00341A03" w:rsidRDefault="00AA691B" w:rsidP="005C5374">
            <w:pPr>
              <w:rPr>
                <w:rFonts w:cstheme="minorHAnsi"/>
                <w:sz w:val="28"/>
                <w:szCs w:val="28"/>
              </w:rPr>
            </w:pPr>
            <w:r w:rsidRPr="00341A03">
              <w:rPr>
                <w:rFonts w:cstheme="minorHAnsi"/>
                <w:sz w:val="28"/>
                <w:szCs w:val="28"/>
              </w:rPr>
              <w:t>корзины, 2 набора строительного материала; конверты с частями геометрических фигур.</w:t>
            </w:r>
          </w:p>
        </w:tc>
        <w:tc>
          <w:tcPr>
            <w:tcW w:w="1723" w:type="dxa"/>
          </w:tcPr>
          <w:p w14:paraId="653C4C95" w14:textId="77777777" w:rsidR="00AA691B" w:rsidRPr="00341A03" w:rsidRDefault="00AA691B" w:rsidP="005C5374">
            <w:pPr>
              <w:rPr>
                <w:rFonts w:cstheme="minorHAnsi"/>
                <w:sz w:val="28"/>
                <w:szCs w:val="28"/>
              </w:rPr>
            </w:pPr>
            <w:r w:rsidRPr="00341A03">
              <w:rPr>
                <w:rFonts w:cstheme="minorHAnsi"/>
                <w:sz w:val="28"/>
                <w:szCs w:val="28"/>
              </w:rPr>
              <w:t>С.18</w:t>
            </w:r>
          </w:p>
        </w:tc>
      </w:tr>
      <w:tr w:rsidR="00AA691B" w:rsidRPr="00341A03" w14:paraId="6DCA796F" w14:textId="77777777" w:rsidTr="005C5374">
        <w:tc>
          <w:tcPr>
            <w:tcW w:w="2369" w:type="dxa"/>
          </w:tcPr>
          <w:p w14:paraId="6670E5DD" w14:textId="77777777" w:rsidR="00190675" w:rsidRDefault="00AA691B" w:rsidP="005C5374">
            <w:pPr>
              <w:rPr>
                <w:sz w:val="28"/>
                <w:szCs w:val="28"/>
              </w:rPr>
            </w:pPr>
            <w:r w:rsidRPr="00AA33C3">
              <w:rPr>
                <w:sz w:val="28"/>
                <w:szCs w:val="28"/>
              </w:rPr>
              <w:t>Речевое</w:t>
            </w:r>
            <w:r w:rsidR="00190675">
              <w:rPr>
                <w:sz w:val="28"/>
                <w:szCs w:val="28"/>
              </w:rPr>
              <w:t xml:space="preserve"> </w:t>
            </w:r>
            <w:r w:rsidRPr="00AA33C3">
              <w:rPr>
                <w:sz w:val="28"/>
                <w:szCs w:val="28"/>
              </w:rPr>
              <w:t>развитие</w:t>
            </w:r>
            <w:r w:rsidR="00190675">
              <w:rPr>
                <w:sz w:val="28"/>
                <w:szCs w:val="28"/>
              </w:rPr>
              <w:t xml:space="preserve"> </w:t>
            </w:r>
          </w:p>
          <w:p w14:paraId="142F41DA"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73FE179E" w14:textId="77777777" w:rsidR="00AA691B" w:rsidRPr="00341A03" w:rsidRDefault="00AA691B" w:rsidP="005C5374">
            <w:pPr>
              <w:rPr>
                <w:rFonts w:cstheme="minorHAnsi"/>
                <w:b/>
                <w:sz w:val="28"/>
                <w:szCs w:val="28"/>
              </w:rPr>
            </w:pPr>
            <w:r w:rsidRPr="00341A03">
              <w:rPr>
                <w:rFonts w:cstheme="minorHAnsi"/>
                <w:b/>
                <w:sz w:val="28"/>
                <w:szCs w:val="28"/>
              </w:rPr>
              <w:t>Тема: «Подготовишки».</w:t>
            </w:r>
          </w:p>
          <w:p w14:paraId="75DCF6EA" w14:textId="77777777" w:rsidR="00AA691B" w:rsidRPr="00341A03"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побеседовать с детьми о том, как теперь называется их группа и почему, выяснить, хотят ли они стать учениками. Помогать детям правильно строить высказывания.</w:t>
            </w:r>
          </w:p>
        </w:tc>
        <w:tc>
          <w:tcPr>
            <w:tcW w:w="3058" w:type="dxa"/>
          </w:tcPr>
          <w:p w14:paraId="38F96C37" w14:textId="77777777" w:rsidR="00AA691B" w:rsidRPr="00341A03" w:rsidRDefault="00AA691B" w:rsidP="005C5374">
            <w:pPr>
              <w:rPr>
                <w:rFonts w:cstheme="minorHAnsi"/>
                <w:sz w:val="28"/>
                <w:szCs w:val="28"/>
              </w:rPr>
            </w:pPr>
          </w:p>
        </w:tc>
        <w:tc>
          <w:tcPr>
            <w:tcW w:w="1723" w:type="dxa"/>
          </w:tcPr>
          <w:p w14:paraId="53B94189" w14:textId="77777777" w:rsidR="00AA691B" w:rsidRPr="00341A03" w:rsidRDefault="00AA691B" w:rsidP="005C5374">
            <w:pPr>
              <w:rPr>
                <w:rFonts w:cstheme="minorHAnsi"/>
                <w:sz w:val="28"/>
                <w:szCs w:val="28"/>
              </w:rPr>
            </w:pPr>
          </w:p>
          <w:p w14:paraId="05141085" w14:textId="77777777" w:rsidR="00AA691B" w:rsidRPr="00341A03" w:rsidRDefault="00AA691B" w:rsidP="005C5374">
            <w:pPr>
              <w:rPr>
                <w:rFonts w:cstheme="minorHAnsi"/>
                <w:sz w:val="28"/>
                <w:szCs w:val="28"/>
              </w:rPr>
            </w:pPr>
            <w:r w:rsidRPr="00341A03">
              <w:rPr>
                <w:rFonts w:cstheme="minorHAnsi"/>
                <w:sz w:val="28"/>
                <w:szCs w:val="28"/>
              </w:rPr>
              <w:t>С. 22</w:t>
            </w:r>
          </w:p>
        </w:tc>
      </w:tr>
      <w:tr w:rsidR="00AA691B" w:rsidRPr="00341A03" w14:paraId="256819AE" w14:textId="77777777" w:rsidTr="005C5374">
        <w:tc>
          <w:tcPr>
            <w:tcW w:w="2369" w:type="dxa"/>
          </w:tcPr>
          <w:p w14:paraId="0BA17D3B" w14:textId="77777777" w:rsidR="00190675" w:rsidRDefault="00AA691B" w:rsidP="005C5374">
            <w:pPr>
              <w:rPr>
                <w:sz w:val="28"/>
                <w:szCs w:val="28"/>
              </w:rPr>
            </w:pPr>
            <w:r w:rsidRPr="00AA33C3">
              <w:rPr>
                <w:sz w:val="28"/>
                <w:szCs w:val="28"/>
              </w:rPr>
              <w:t>Речевое</w:t>
            </w:r>
            <w:r w:rsidR="00190675">
              <w:rPr>
                <w:sz w:val="28"/>
                <w:szCs w:val="28"/>
              </w:rPr>
              <w:t xml:space="preserve"> </w:t>
            </w:r>
            <w:r w:rsidRPr="00AA33C3">
              <w:rPr>
                <w:sz w:val="28"/>
                <w:szCs w:val="28"/>
              </w:rPr>
              <w:t>развитие</w:t>
            </w:r>
            <w:r w:rsidR="00190675">
              <w:rPr>
                <w:sz w:val="28"/>
                <w:szCs w:val="28"/>
              </w:rPr>
              <w:t xml:space="preserve"> </w:t>
            </w:r>
          </w:p>
          <w:p w14:paraId="4D4DF51C"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42C1013F" w14:textId="77777777" w:rsidR="00AA691B" w:rsidRPr="00341A03" w:rsidRDefault="00AA691B" w:rsidP="005C5374">
            <w:pPr>
              <w:rPr>
                <w:rFonts w:cstheme="minorHAnsi"/>
                <w:b/>
                <w:sz w:val="28"/>
                <w:szCs w:val="28"/>
              </w:rPr>
            </w:pPr>
            <w:r w:rsidRPr="00341A03">
              <w:rPr>
                <w:rFonts w:cstheme="minorHAnsi"/>
                <w:b/>
                <w:sz w:val="28"/>
                <w:szCs w:val="28"/>
              </w:rPr>
              <w:t>Тема: «Летние истории».</w:t>
            </w:r>
          </w:p>
          <w:p w14:paraId="0159B212" w14:textId="77777777" w:rsidR="00AA691B" w:rsidRPr="00341A03" w:rsidRDefault="00AA691B" w:rsidP="005C5374">
            <w:pPr>
              <w:rPr>
                <w:rFonts w:cstheme="minorHAnsi"/>
                <w:sz w:val="28"/>
                <w:szCs w:val="28"/>
              </w:rPr>
            </w:pPr>
            <w:r w:rsidRPr="00341A03">
              <w:rPr>
                <w:rFonts w:cstheme="minorHAnsi"/>
                <w:b/>
                <w:sz w:val="28"/>
                <w:szCs w:val="28"/>
              </w:rPr>
              <w:t>Задачи:</w:t>
            </w:r>
            <w:r w:rsidR="00DD4A89">
              <w:rPr>
                <w:rFonts w:cstheme="minorHAnsi"/>
                <w:b/>
                <w:sz w:val="28"/>
                <w:szCs w:val="28"/>
              </w:rPr>
              <w:t xml:space="preserve"> </w:t>
            </w:r>
            <w:r w:rsidRPr="00341A03">
              <w:rPr>
                <w:rFonts w:cstheme="minorHAnsi"/>
                <w:sz w:val="28"/>
                <w:szCs w:val="28"/>
              </w:rPr>
              <w:t xml:space="preserve">помогать </w:t>
            </w:r>
            <w:r w:rsidR="0042188D">
              <w:rPr>
                <w:rFonts w:cstheme="minorHAnsi"/>
                <w:sz w:val="28"/>
                <w:szCs w:val="28"/>
              </w:rPr>
              <w:t xml:space="preserve"> </w:t>
            </w:r>
            <w:r w:rsidRPr="00341A03">
              <w:rPr>
                <w:rFonts w:cstheme="minorHAnsi"/>
                <w:sz w:val="28"/>
                <w:szCs w:val="28"/>
              </w:rPr>
              <w:t xml:space="preserve">детям составлять рассказы из личного опыта, </w:t>
            </w:r>
            <w:r>
              <w:rPr>
                <w:rFonts w:cstheme="minorHAnsi"/>
                <w:sz w:val="28"/>
                <w:szCs w:val="28"/>
              </w:rPr>
              <w:t>упражнять в умении</w:t>
            </w:r>
            <w:r w:rsidRPr="00341A03">
              <w:rPr>
                <w:rFonts w:cstheme="minorHAnsi"/>
                <w:sz w:val="28"/>
                <w:szCs w:val="28"/>
              </w:rPr>
              <w:t xml:space="preserve"> подбирать существительные к прилагательным. Развивать речь.</w:t>
            </w:r>
          </w:p>
        </w:tc>
        <w:tc>
          <w:tcPr>
            <w:tcW w:w="3058" w:type="dxa"/>
          </w:tcPr>
          <w:p w14:paraId="69110A65" w14:textId="77777777" w:rsidR="00AA691B" w:rsidRPr="00341A03" w:rsidRDefault="00AA691B" w:rsidP="005C5374">
            <w:pPr>
              <w:rPr>
                <w:rFonts w:cstheme="minorHAnsi"/>
                <w:sz w:val="28"/>
                <w:szCs w:val="28"/>
              </w:rPr>
            </w:pPr>
          </w:p>
        </w:tc>
        <w:tc>
          <w:tcPr>
            <w:tcW w:w="1723" w:type="dxa"/>
          </w:tcPr>
          <w:p w14:paraId="4DC8A4D3" w14:textId="77777777" w:rsidR="00AA691B" w:rsidRPr="00341A03" w:rsidRDefault="00AA691B" w:rsidP="005C5374">
            <w:pPr>
              <w:rPr>
                <w:rFonts w:cstheme="minorHAnsi"/>
                <w:sz w:val="28"/>
                <w:szCs w:val="28"/>
              </w:rPr>
            </w:pPr>
            <w:r w:rsidRPr="00341A03">
              <w:rPr>
                <w:rFonts w:cstheme="minorHAnsi"/>
                <w:sz w:val="28"/>
                <w:szCs w:val="28"/>
              </w:rPr>
              <w:t>С.23</w:t>
            </w:r>
          </w:p>
        </w:tc>
      </w:tr>
      <w:tr w:rsidR="00AA691B" w:rsidRPr="00341A03" w14:paraId="0F1AF836" w14:textId="77777777" w:rsidTr="005C5374">
        <w:tc>
          <w:tcPr>
            <w:tcW w:w="2369" w:type="dxa"/>
          </w:tcPr>
          <w:p w14:paraId="25ADF8B0" w14:textId="77777777" w:rsidR="00190675" w:rsidRDefault="00AA691B" w:rsidP="005C5374">
            <w:pPr>
              <w:rPr>
                <w:sz w:val="28"/>
                <w:szCs w:val="28"/>
              </w:rPr>
            </w:pPr>
            <w:r w:rsidRPr="00AA33C3">
              <w:rPr>
                <w:sz w:val="28"/>
                <w:szCs w:val="28"/>
              </w:rPr>
              <w:t xml:space="preserve">Речевое </w:t>
            </w:r>
            <w:r w:rsidR="00190675">
              <w:rPr>
                <w:sz w:val="28"/>
                <w:szCs w:val="28"/>
              </w:rPr>
              <w:t xml:space="preserve"> </w:t>
            </w:r>
            <w:r w:rsidRPr="00AA33C3">
              <w:rPr>
                <w:sz w:val="28"/>
                <w:szCs w:val="28"/>
              </w:rPr>
              <w:t>развитие</w:t>
            </w:r>
            <w:r w:rsidR="00190675">
              <w:rPr>
                <w:sz w:val="28"/>
                <w:szCs w:val="28"/>
              </w:rPr>
              <w:t xml:space="preserve"> </w:t>
            </w:r>
          </w:p>
          <w:p w14:paraId="1E2A2E90"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53490DBF" w14:textId="77777777" w:rsidR="00AA691B" w:rsidRPr="00341A03" w:rsidRDefault="00AA691B" w:rsidP="005C5374">
            <w:pPr>
              <w:rPr>
                <w:rFonts w:cstheme="minorHAnsi"/>
                <w:b/>
                <w:sz w:val="28"/>
                <w:szCs w:val="28"/>
              </w:rPr>
            </w:pPr>
            <w:r w:rsidRPr="00341A03">
              <w:rPr>
                <w:rFonts w:cstheme="minorHAnsi"/>
                <w:b/>
                <w:sz w:val="28"/>
                <w:szCs w:val="28"/>
              </w:rPr>
              <w:t xml:space="preserve">Тема: «Твердые и мягкие»                                                                                      </w:t>
            </w:r>
          </w:p>
          <w:p w14:paraId="34A14482" w14:textId="77777777" w:rsidR="00AA691B" w:rsidRPr="00341A03"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Развивать умения различать твердые и мягкие согласные</w:t>
            </w:r>
            <w:r w:rsidR="00DD4A89">
              <w:rPr>
                <w:rFonts w:cstheme="minorHAnsi"/>
                <w:sz w:val="28"/>
                <w:szCs w:val="28"/>
              </w:rPr>
              <w:t xml:space="preserve"> </w:t>
            </w:r>
            <w:r w:rsidRPr="00341A03">
              <w:rPr>
                <w:rFonts w:cstheme="minorHAnsi"/>
                <w:sz w:val="28"/>
                <w:szCs w:val="28"/>
              </w:rPr>
              <w:t>звуки, ударные и безударные гласные, выполнять звуковой анализ слов. Совершенствовать способности подбирать слова с заданным звуком.</w:t>
            </w:r>
          </w:p>
        </w:tc>
        <w:tc>
          <w:tcPr>
            <w:tcW w:w="3058" w:type="dxa"/>
          </w:tcPr>
          <w:p w14:paraId="29CE0D30" w14:textId="77777777" w:rsidR="00AA691B" w:rsidRPr="00341A03" w:rsidRDefault="00AA691B" w:rsidP="005C5374">
            <w:pPr>
              <w:rPr>
                <w:rFonts w:cstheme="minorHAnsi"/>
                <w:sz w:val="28"/>
                <w:szCs w:val="28"/>
              </w:rPr>
            </w:pPr>
            <w:r w:rsidRPr="00341A03">
              <w:rPr>
                <w:rFonts w:cstheme="minorHAnsi"/>
                <w:sz w:val="28"/>
                <w:szCs w:val="28"/>
              </w:rPr>
              <w:t xml:space="preserve">Фишки, карточки                          </w:t>
            </w:r>
          </w:p>
        </w:tc>
        <w:tc>
          <w:tcPr>
            <w:tcW w:w="1723" w:type="dxa"/>
          </w:tcPr>
          <w:p w14:paraId="60DCBBBC" w14:textId="77777777" w:rsidR="00AA691B" w:rsidRPr="00341A03" w:rsidRDefault="00AA691B" w:rsidP="005C5374">
            <w:pPr>
              <w:rPr>
                <w:rFonts w:cstheme="minorHAnsi"/>
                <w:sz w:val="28"/>
                <w:szCs w:val="28"/>
              </w:rPr>
            </w:pPr>
            <w:r w:rsidRPr="00341A03">
              <w:rPr>
                <w:rFonts w:cstheme="minorHAnsi"/>
                <w:sz w:val="28"/>
                <w:szCs w:val="28"/>
              </w:rPr>
              <w:t xml:space="preserve">№1 с.75            </w:t>
            </w:r>
          </w:p>
        </w:tc>
      </w:tr>
      <w:tr w:rsidR="00AA691B" w:rsidRPr="00341A03" w14:paraId="01D5C8BF" w14:textId="77777777" w:rsidTr="005C5374">
        <w:tc>
          <w:tcPr>
            <w:tcW w:w="2369" w:type="dxa"/>
          </w:tcPr>
          <w:p w14:paraId="18B0EC16" w14:textId="77777777" w:rsidR="00190675" w:rsidRDefault="00AA691B" w:rsidP="005C5374">
            <w:pPr>
              <w:rPr>
                <w:sz w:val="28"/>
                <w:szCs w:val="28"/>
              </w:rPr>
            </w:pPr>
            <w:r w:rsidRPr="004E0BC2">
              <w:rPr>
                <w:sz w:val="28"/>
                <w:szCs w:val="28"/>
              </w:rPr>
              <w:t>Познавательное</w:t>
            </w:r>
            <w:r w:rsidR="00190675">
              <w:rPr>
                <w:sz w:val="28"/>
                <w:szCs w:val="28"/>
              </w:rPr>
              <w:t xml:space="preserve">   </w:t>
            </w:r>
            <w:r w:rsidRPr="004E0BC2">
              <w:rPr>
                <w:sz w:val="28"/>
                <w:szCs w:val="28"/>
              </w:rPr>
              <w:t>развитие</w:t>
            </w:r>
          </w:p>
          <w:p w14:paraId="565DD1DF" w14:textId="77777777" w:rsidR="00AA691B" w:rsidRPr="00BF6EC4" w:rsidRDefault="00AA691B" w:rsidP="005C5374">
            <w:pPr>
              <w:rPr>
                <w:rFonts w:cstheme="minorHAnsi"/>
                <w:b/>
                <w:sz w:val="28"/>
                <w:szCs w:val="28"/>
              </w:rPr>
            </w:pPr>
            <w:r w:rsidRPr="00BF6EC4">
              <w:rPr>
                <w:rFonts w:cstheme="minorHAnsi"/>
                <w:b/>
                <w:sz w:val="28"/>
                <w:szCs w:val="28"/>
              </w:rPr>
              <w:t>Ознакомление с природой</w:t>
            </w:r>
          </w:p>
        </w:tc>
        <w:tc>
          <w:tcPr>
            <w:tcW w:w="8801" w:type="dxa"/>
          </w:tcPr>
          <w:p w14:paraId="68493598" w14:textId="77777777" w:rsidR="00E96478" w:rsidRDefault="00AA691B" w:rsidP="00DD4A89">
            <w:pPr>
              <w:pStyle w:val="ParagraphStyle"/>
              <w:keepNext/>
              <w:spacing w:before="240" w:after="240"/>
              <w:rPr>
                <w:rFonts w:ascii="Times New Roman" w:hAnsi="Times New Roman" w:cs="Times New Roman"/>
                <w:b/>
                <w:bCs/>
              </w:rPr>
            </w:pPr>
            <w:r w:rsidRPr="00E96478">
              <w:rPr>
                <w:rFonts w:ascii="Times New Roman" w:hAnsi="Times New Roman" w:cs="Times New Roman"/>
                <w:b/>
                <w:bCs/>
              </w:rPr>
              <w:t>Тема: «ДАРЫ ОСЕНИ. ЗОЛОТАЯ ОСЕНЬ»</w:t>
            </w:r>
          </w:p>
          <w:p w14:paraId="5B9A0366" w14:textId="77777777" w:rsidR="00AA691B" w:rsidRDefault="00AA691B" w:rsidP="00DD4A89">
            <w:pPr>
              <w:pStyle w:val="ParagraphStyle"/>
              <w:keepNext/>
              <w:spacing w:before="240" w:after="240"/>
              <w:rPr>
                <w:rFonts w:ascii="Times New Roman" w:hAnsi="Times New Roman" w:cs="Times New Roman"/>
              </w:rPr>
            </w:pPr>
            <w:r w:rsidRPr="00E96478">
              <w:rPr>
                <w:rFonts w:ascii="Times New Roman" w:hAnsi="Times New Roman" w:cs="Times New Roman"/>
                <w:b/>
              </w:rPr>
              <w:t>Задачи:</w:t>
            </w:r>
            <w:r w:rsidR="00DD4A89" w:rsidRPr="00E96478">
              <w:rPr>
                <w:rFonts w:ascii="Times New Roman" w:hAnsi="Times New Roman" w:cs="Times New Roman"/>
              </w:rPr>
              <w:t xml:space="preserve"> з</w:t>
            </w:r>
            <w:r w:rsidRPr="00E96478">
              <w:rPr>
                <w:rFonts w:ascii="Times New Roman" w:hAnsi="Times New Roman" w:cs="Times New Roman"/>
              </w:rPr>
              <w:t>акрепить обобщающие понятия «овощи» и «фрукты», характерные свойства овощей и фруктов, побуждать рассказывать о пользе овощей и фруктов, систематизировать знания о труде людей осенью; воспитывать бережное отношение к природе, уважение к сельскохозяйственному труду людей.</w:t>
            </w:r>
          </w:p>
          <w:p w14:paraId="3E815192" w14:textId="77777777" w:rsidR="009F20C9" w:rsidRDefault="009F20C9" w:rsidP="00DD4A89">
            <w:pPr>
              <w:pStyle w:val="ParagraphStyle"/>
              <w:keepNext/>
              <w:spacing w:before="240" w:after="240"/>
              <w:rPr>
                <w:rFonts w:ascii="Times New Roman" w:hAnsi="Times New Roman" w:cs="Times New Roman"/>
              </w:rPr>
            </w:pPr>
          </w:p>
          <w:p w14:paraId="02232F00" w14:textId="77777777" w:rsidR="009F20C9" w:rsidRDefault="009F20C9" w:rsidP="00DD4A89">
            <w:pPr>
              <w:pStyle w:val="ParagraphStyle"/>
              <w:keepNext/>
              <w:spacing w:before="240" w:after="240"/>
              <w:rPr>
                <w:rFonts w:ascii="Times New Roman" w:hAnsi="Times New Roman" w:cs="Times New Roman"/>
              </w:rPr>
            </w:pPr>
          </w:p>
          <w:p w14:paraId="1ACEC820" w14:textId="77777777" w:rsidR="009F20C9" w:rsidRPr="00E96478" w:rsidRDefault="009F20C9" w:rsidP="00DD4A89">
            <w:pPr>
              <w:pStyle w:val="ParagraphStyle"/>
              <w:keepNext/>
              <w:spacing w:before="240" w:after="240"/>
              <w:rPr>
                <w:rFonts w:ascii="Times New Roman" w:hAnsi="Times New Roman" w:cs="Times New Roman"/>
                <w:b/>
                <w:bCs/>
              </w:rPr>
            </w:pPr>
          </w:p>
        </w:tc>
        <w:tc>
          <w:tcPr>
            <w:tcW w:w="3058" w:type="dxa"/>
          </w:tcPr>
          <w:p w14:paraId="09E04527" w14:textId="77777777" w:rsidR="00AA691B" w:rsidRPr="00341A03" w:rsidRDefault="00AA691B" w:rsidP="005C5374">
            <w:pPr>
              <w:rPr>
                <w:rFonts w:cstheme="minorHAnsi"/>
                <w:sz w:val="28"/>
                <w:szCs w:val="28"/>
              </w:rPr>
            </w:pPr>
            <w:r w:rsidRPr="00341A03">
              <w:rPr>
                <w:rFonts w:cstheme="minorHAnsi"/>
                <w:sz w:val="28"/>
                <w:szCs w:val="28"/>
              </w:rPr>
              <w:t>картинки с изображением овощей и фруктов;</w:t>
            </w:r>
          </w:p>
        </w:tc>
        <w:tc>
          <w:tcPr>
            <w:tcW w:w="1723" w:type="dxa"/>
          </w:tcPr>
          <w:p w14:paraId="7BC9A542" w14:textId="77777777" w:rsidR="00AA691B" w:rsidRPr="00341A03" w:rsidRDefault="00AA691B" w:rsidP="005C5374">
            <w:pPr>
              <w:rPr>
                <w:rFonts w:cstheme="minorHAnsi"/>
                <w:sz w:val="28"/>
                <w:szCs w:val="28"/>
              </w:rPr>
            </w:pPr>
            <w:r w:rsidRPr="00341A03">
              <w:rPr>
                <w:rFonts w:cstheme="minorHAnsi"/>
                <w:sz w:val="28"/>
                <w:szCs w:val="28"/>
              </w:rPr>
              <w:t>№3</w:t>
            </w:r>
          </w:p>
        </w:tc>
      </w:tr>
      <w:tr w:rsidR="00AA691B" w:rsidRPr="00341A03" w14:paraId="319CF9B9" w14:textId="77777777" w:rsidTr="005C5374">
        <w:tc>
          <w:tcPr>
            <w:tcW w:w="2369" w:type="dxa"/>
          </w:tcPr>
          <w:p w14:paraId="0182ECEE" w14:textId="77777777" w:rsidR="00190675" w:rsidRDefault="00AA691B" w:rsidP="005C5374">
            <w:pPr>
              <w:rPr>
                <w:sz w:val="28"/>
                <w:szCs w:val="28"/>
              </w:rPr>
            </w:pPr>
            <w:r w:rsidRPr="003C2CC7">
              <w:rPr>
                <w:sz w:val="28"/>
                <w:szCs w:val="28"/>
              </w:rPr>
              <w:t>Физическое развитие</w:t>
            </w:r>
          </w:p>
          <w:p w14:paraId="16C81A04"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159AD4BB" w14:textId="77777777" w:rsidR="00AA691B" w:rsidRPr="00341A03" w:rsidRDefault="00AA691B" w:rsidP="005C5374">
            <w:pPr>
              <w:rPr>
                <w:rFonts w:cstheme="minorHAnsi"/>
                <w:sz w:val="28"/>
                <w:szCs w:val="28"/>
              </w:rPr>
            </w:pPr>
            <w:r w:rsidRPr="00341A03">
              <w:rPr>
                <w:rFonts w:cstheme="minorHAnsi"/>
                <w:b/>
                <w:sz w:val="28"/>
                <w:szCs w:val="28"/>
              </w:rPr>
              <w:t>Тема: «Занятие 1».</w:t>
            </w:r>
          </w:p>
          <w:p w14:paraId="6FDFC302"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w:t>
            </w:r>
            <w:r w:rsidR="00DD28F1">
              <w:rPr>
                <w:rFonts w:cstheme="minorHAnsi"/>
                <w:sz w:val="28"/>
                <w:szCs w:val="28"/>
              </w:rPr>
              <w:t xml:space="preserve">ей в беге колонной по одному, </w:t>
            </w:r>
            <w:r w:rsidRPr="00341A03">
              <w:rPr>
                <w:rFonts w:cstheme="minorHAnsi"/>
                <w:sz w:val="28"/>
                <w:szCs w:val="28"/>
              </w:rPr>
              <w:t>в умении переходить с бега на ходьбу; в сохранении равновесия и правильной осанки при ходьбе по повышенной опоре. Развивать точность движений при переброске мяча</w:t>
            </w:r>
            <w:r w:rsidR="00DD28F1">
              <w:rPr>
                <w:rFonts w:cstheme="minorHAnsi"/>
                <w:sz w:val="28"/>
                <w:szCs w:val="28"/>
              </w:rPr>
              <w:t>…</w:t>
            </w:r>
          </w:p>
        </w:tc>
        <w:tc>
          <w:tcPr>
            <w:tcW w:w="3058" w:type="dxa"/>
          </w:tcPr>
          <w:p w14:paraId="76491525" w14:textId="77777777" w:rsidR="00AA691B" w:rsidRPr="00341A03" w:rsidRDefault="00AA691B" w:rsidP="005C5374">
            <w:pPr>
              <w:rPr>
                <w:rFonts w:cstheme="minorHAnsi"/>
                <w:sz w:val="28"/>
                <w:szCs w:val="28"/>
              </w:rPr>
            </w:pPr>
            <w:r w:rsidRPr="00341A03">
              <w:rPr>
                <w:rFonts w:cstheme="minorHAnsi"/>
                <w:sz w:val="28"/>
                <w:szCs w:val="28"/>
              </w:rPr>
              <w:t>Гимнастическая скамейка, мячи, шнуры.</w:t>
            </w:r>
          </w:p>
        </w:tc>
        <w:tc>
          <w:tcPr>
            <w:tcW w:w="1723" w:type="dxa"/>
          </w:tcPr>
          <w:p w14:paraId="6CBD34BC" w14:textId="77777777" w:rsidR="00AA691B" w:rsidRPr="00341A03" w:rsidRDefault="00AA691B" w:rsidP="005C5374">
            <w:pPr>
              <w:rPr>
                <w:rFonts w:cstheme="minorHAnsi"/>
                <w:sz w:val="28"/>
                <w:szCs w:val="28"/>
              </w:rPr>
            </w:pPr>
            <w:r w:rsidRPr="00341A03">
              <w:rPr>
                <w:rFonts w:cstheme="minorHAnsi"/>
                <w:sz w:val="28"/>
                <w:szCs w:val="28"/>
              </w:rPr>
              <w:t>С. 10</w:t>
            </w:r>
          </w:p>
        </w:tc>
      </w:tr>
      <w:tr w:rsidR="00AA691B" w:rsidRPr="00341A03" w14:paraId="09A31E2E" w14:textId="77777777" w:rsidTr="005C5374">
        <w:tc>
          <w:tcPr>
            <w:tcW w:w="2369" w:type="dxa"/>
          </w:tcPr>
          <w:p w14:paraId="6E24F78F" w14:textId="77777777" w:rsidR="00190675" w:rsidRDefault="00AA691B" w:rsidP="005C5374">
            <w:pPr>
              <w:rPr>
                <w:sz w:val="28"/>
                <w:szCs w:val="28"/>
              </w:rPr>
            </w:pPr>
            <w:r w:rsidRPr="003C2CC7">
              <w:rPr>
                <w:sz w:val="28"/>
                <w:szCs w:val="28"/>
              </w:rPr>
              <w:t>Физическое развитие</w:t>
            </w:r>
          </w:p>
          <w:p w14:paraId="1B3A227C"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2049BA80" w14:textId="77777777" w:rsidR="00AA691B" w:rsidRPr="00341A03" w:rsidRDefault="00AA691B" w:rsidP="005C5374">
            <w:pPr>
              <w:rPr>
                <w:rFonts w:cstheme="minorHAnsi"/>
                <w:sz w:val="28"/>
                <w:szCs w:val="28"/>
              </w:rPr>
            </w:pPr>
            <w:r w:rsidRPr="00341A03">
              <w:rPr>
                <w:rFonts w:cstheme="minorHAnsi"/>
                <w:b/>
                <w:sz w:val="28"/>
                <w:szCs w:val="28"/>
              </w:rPr>
              <w:t>Тема: «Занятие 2».</w:t>
            </w:r>
          </w:p>
          <w:p w14:paraId="478496F8" w14:textId="77777777" w:rsidR="00AA691B" w:rsidRPr="00341A03" w:rsidRDefault="00AA691B" w:rsidP="00DD28F1">
            <w:pPr>
              <w:rPr>
                <w:rFonts w:cstheme="minorHAnsi"/>
                <w:sz w:val="28"/>
                <w:szCs w:val="28"/>
              </w:rPr>
            </w:pPr>
            <w:r w:rsidRPr="00341A03">
              <w:rPr>
                <w:rFonts w:cstheme="minorHAnsi"/>
                <w:b/>
                <w:sz w:val="28"/>
                <w:szCs w:val="28"/>
              </w:rPr>
              <w:t xml:space="preserve">Задачи: </w:t>
            </w:r>
            <w:r w:rsidRPr="00341A03">
              <w:rPr>
                <w:rFonts w:cstheme="minorHAnsi"/>
                <w:sz w:val="28"/>
                <w:szCs w:val="28"/>
              </w:rPr>
              <w:t>продолжать упражнять дет</w:t>
            </w:r>
            <w:r w:rsidR="00DD28F1">
              <w:rPr>
                <w:rFonts w:cstheme="minorHAnsi"/>
                <w:sz w:val="28"/>
                <w:szCs w:val="28"/>
              </w:rPr>
              <w:t xml:space="preserve">ей в </w:t>
            </w:r>
            <w:r w:rsidR="00DD4A89">
              <w:rPr>
                <w:rFonts w:cstheme="minorHAnsi"/>
                <w:sz w:val="28"/>
                <w:szCs w:val="28"/>
              </w:rPr>
              <w:t xml:space="preserve">беге </w:t>
            </w:r>
            <w:r w:rsidR="00DD28F1">
              <w:rPr>
                <w:rFonts w:cstheme="minorHAnsi"/>
                <w:sz w:val="28"/>
                <w:szCs w:val="28"/>
              </w:rPr>
              <w:t xml:space="preserve">колонной по одному, в </w:t>
            </w:r>
            <w:r w:rsidRPr="00341A03">
              <w:rPr>
                <w:rFonts w:cstheme="minorHAnsi"/>
                <w:sz w:val="28"/>
                <w:szCs w:val="28"/>
              </w:rPr>
              <w:t>умении переходить с бега на ходьбу; в сохранении равновесия и правильной осанки при ходьбе по повышенной опоре. Развивать точность движений при переброске мяча.</w:t>
            </w:r>
          </w:p>
        </w:tc>
        <w:tc>
          <w:tcPr>
            <w:tcW w:w="3058" w:type="dxa"/>
          </w:tcPr>
          <w:p w14:paraId="44A07319" w14:textId="77777777" w:rsidR="00AA691B" w:rsidRPr="00341A03" w:rsidRDefault="00AA691B" w:rsidP="005C5374">
            <w:pPr>
              <w:rPr>
                <w:rFonts w:cstheme="minorHAnsi"/>
                <w:sz w:val="28"/>
                <w:szCs w:val="28"/>
              </w:rPr>
            </w:pPr>
            <w:r w:rsidRPr="00341A03">
              <w:rPr>
                <w:rFonts w:cstheme="minorHAnsi"/>
                <w:sz w:val="28"/>
                <w:szCs w:val="28"/>
              </w:rPr>
              <w:t>Гимнастическая скамейка, мячи.</w:t>
            </w:r>
          </w:p>
        </w:tc>
        <w:tc>
          <w:tcPr>
            <w:tcW w:w="1723" w:type="dxa"/>
          </w:tcPr>
          <w:p w14:paraId="5A6C591A" w14:textId="77777777" w:rsidR="00AA691B" w:rsidRPr="00341A03" w:rsidRDefault="00AA691B" w:rsidP="005C5374">
            <w:pPr>
              <w:rPr>
                <w:rFonts w:cstheme="minorHAnsi"/>
                <w:sz w:val="28"/>
                <w:szCs w:val="28"/>
              </w:rPr>
            </w:pPr>
            <w:r w:rsidRPr="00341A03">
              <w:rPr>
                <w:rFonts w:cstheme="minorHAnsi"/>
                <w:sz w:val="28"/>
                <w:szCs w:val="28"/>
              </w:rPr>
              <w:t>С. 11</w:t>
            </w:r>
          </w:p>
        </w:tc>
      </w:tr>
      <w:tr w:rsidR="00AA691B" w:rsidRPr="00341A03" w14:paraId="0128883F" w14:textId="77777777" w:rsidTr="005C5374">
        <w:tc>
          <w:tcPr>
            <w:tcW w:w="2369" w:type="dxa"/>
          </w:tcPr>
          <w:p w14:paraId="51C9751F" w14:textId="77777777" w:rsidR="00190675" w:rsidRDefault="00AA691B" w:rsidP="005C5374">
            <w:pPr>
              <w:rPr>
                <w:sz w:val="28"/>
                <w:szCs w:val="28"/>
              </w:rPr>
            </w:pPr>
            <w:r w:rsidRPr="003C2CC7">
              <w:rPr>
                <w:sz w:val="28"/>
                <w:szCs w:val="28"/>
              </w:rPr>
              <w:t>Физическое</w:t>
            </w:r>
            <w:r w:rsidR="00190675">
              <w:rPr>
                <w:sz w:val="28"/>
                <w:szCs w:val="28"/>
              </w:rPr>
              <w:t xml:space="preserve">    </w:t>
            </w:r>
            <w:r w:rsidRPr="003C2CC7">
              <w:rPr>
                <w:sz w:val="28"/>
                <w:szCs w:val="28"/>
              </w:rPr>
              <w:t>развитие</w:t>
            </w:r>
          </w:p>
          <w:p w14:paraId="389EF8C2"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45BA03CB" w14:textId="77777777" w:rsidR="00AA691B" w:rsidRPr="00341A03" w:rsidRDefault="00AA691B" w:rsidP="005C5374">
            <w:pPr>
              <w:rPr>
                <w:rFonts w:cstheme="minorHAnsi"/>
                <w:b/>
                <w:sz w:val="28"/>
                <w:szCs w:val="28"/>
              </w:rPr>
            </w:pPr>
            <w:r w:rsidRPr="00341A03">
              <w:rPr>
                <w:rFonts w:cstheme="minorHAnsi"/>
                <w:b/>
                <w:sz w:val="28"/>
                <w:szCs w:val="28"/>
              </w:rPr>
              <w:t>Тема: «Занятие 3.»</w:t>
            </w:r>
          </w:p>
          <w:p w14:paraId="0C304A02" w14:textId="77777777" w:rsidR="00AA691B" w:rsidRPr="00341A03"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упражнять детей в равномерном беге и беге с ускорением; знакомить с прокатыванием обручей, развивать ловкость и глазомер, точность движений; повторить прыжки на двух ногах с продвижением вперед.</w:t>
            </w:r>
          </w:p>
        </w:tc>
        <w:tc>
          <w:tcPr>
            <w:tcW w:w="3058" w:type="dxa"/>
          </w:tcPr>
          <w:p w14:paraId="3393D83D" w14:textId="77777777" w:rsidR="00AA691B" w:rsidRPr="00341A03" w:rsidRDefault="00AA691B" w:rsidP="005C5374">
            <w:pPr>
              <w:rPr>
                <w:rFonts w:cstheme="minorHAnsi"/>
                <w:sz w:val="28"/>
                <w:szCs w:val="28"/>
              </w:rPr>
            </w:pPr>
            <w:r w:rsidRPr="00341A03">
              <w:rPr>
                <w:rFonts w:cstheme="minorHAnsi"/>
                <w:sz w:val="28"/>
                <w:szCs w:val="28"/>
              </w:rPr>
              <w:t>Мяч</w:t>
            </w:r>
          </w:p>
        </w:tc>
        <w:tc>
          <w:tcPr>
            <w:tcW w:w="1723" w:type="dxa"/>
          </w:tcPr>
          <w:p w14:paraId="49DB67C3" w14:textId="77777777" w:rsidR="00AA691B" w:rsidRPr="00341A03" w:rsidRDefault="00AA691B" w:rsidP="005C5374">
            <w:pPr>
              <w:rPr>
                <w:rFonts w:cstheme="minorHAnsi"/>
                <w:sz w:val="28"/>
                <w:szCs w:val="28"/>
              </w:rPr>
            </w:pPr>
            <w:r w:rsidRPr="00341A03">
              <w:rPr>
                <w:rFonts w:cstheme="minorHAnsi"/>
                <w:sz w:val="28"/>
                <w:szCs w:val="28"/>
              </w:rPr>
              <w:t>С. 12</w:t>
            </w:r>
          </w:p>
        </w:tc>
      </w:tr>
      <w:tr w:rsidR="00AA691B" w:rsidRPr="00341A03" w14:paraId="26FA9B2E" w14:textId="77777777" w:rsidTr="005C5374">
        <w:tc>
          <w:tcPr>
            <w:tcW w:w="2369" w:type="dxa"/>
          </w:tcPr>
          <w:p w14:paraId="0AFF9BA7" w14:textId="77777777"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8801" w:type="dxa"/>
          </w:tcPr>
          <w:p w14:paraId="0B030314" w14:textId="77777777" w:rsidR="00AA691B" w:rsidRPr="00341A03" w:rsidRDefault="00AA691B" w:rsidP="005C5374">
            <w:pPr>
              <w:rPr>
                <w:rFonts w:cstheme="minorHAnsi"/>
                <w:b/>
                <w:sz w:val="28"/>
                <w:szCs w:val="28"/>
              </w:rPr>
            </w:pPr>
            <w:r w:rsidRPr="00341A03">
              <w:rPr>
                <w:rFonts w:cstheme="minorHAnsi"/>
                <w:b/>
                <w:sz w:val="28"/>
                <w:szCs w:val="28"/>
              </w:rPr>
              <w:t>Тема: «Здания».</w:t>
            </w:r>
          </w:p>
          <w:p w14:paraId="0D99D818" w14:textId="77777777" w:rsidR="00AA691B" w:rsidRPr="00341A03"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упражнять детей в строительстве различных зданий по предлагаемым условиям, в предварительной зарисовке сооружений, в анализе схем и конструкций; развивать умение воспринимать предметы и явления в их взаимосвязях, устанавливать </w:t>
            </w:r>
            <w:r w:rsidR="00DD28F1">
              <w:rPr>
                <w:rFonts w:cstheme="minorHAnsi"/>
                <w:sz w:val="28"/>
                <w:szCs w:val="28"/>
              </w:rPr>
              <w:t xml:space="preserve">их, </w:t>
            </w:r>
            <w:r w:rsidRPr="00341A03">
              <w:rPr>
                <w:rFonts w:cstheme="minorHAnsi"/>
                <w:sz w:val="28"/>
                <w:szCs w:val="28"/>
              </w:rPr>
              <w:t>аргументировать свои решения; развивать конструкторские способности, направленное воображение; подводить к восприятию элементарных астрономических понятий и представлений.</w:t>
            </w:r>
          </w:p>
        </w:tc>
        <w:tc>
          <w:tcPr>
            <w:tcW w:w="3058" w:type="dxa"/>
          </w:tcPr>
          <w:p w14:paraId="6203C6ED" w14:textId="77777777" w:rsidR="00AA691B" w:rsidRPr="00341A03" w:rsidRDefault="00DD28F1" w:rsidP="00DD28F1">
            <w:pPr>
              <w:rPr>
                <w:rFonts w:cstheme="minorHAnsi"/>
                <w:sz w:val="28"/>
                <w:szCs w:val="28"/>
              </w:rPr>
            </w:pPr>
            <w:r>
              <w:rPr>
                <w:rFonts w:cstheme="minorHAnsi"/>
                <w:sz w:val="28"/>
                <w:szCs w:val="28"/>
              </w:rPr>
              <w:t xml:space="preserve">Ножницы, Ластики карандаши, </w:t>
            </w:r>
            <w:r w:rsidR="00AA691B" w:rsidRPr="00341A03">
              <w:rPr>
                <w:rFonts w:cstheme="minorHAnsi"/>
                <w:sz w:val="28"/>
                <w:szCs w:val="28"/>
              </w:rPr>
              <w:t>конверт, к</w:t>
            </w:r>
            <w:r w:rsidR="00DD4A89">
              <w:rPr>
                <w:rFonts w:cstheme="minorHAnsi"/>
                <w:sz w:val="28"/>
                <w:szCs w:val="28"/>
              </w:rPr>
              <w:t xml:space="preserve">оробочка, строительный материал, </w:t>
            </w:r>
            <w:r w:rsidR="00AA691B" w:rsidRPr="00341A03">
              <w:rPr>
                <w:rFonts w:cstheme="minorHAnsi"/>
                <w:sz w:val="28"/>
                <w:szCs w:val="28"/>
              </w:rPr>
              <w:t xml:space="preserve">фломастеры,   </w:t>
            </w:r>
          </w:p>
        </w:tc>
        <w:tc>
          <w:tcPr>
            <w:tcW w:w="1723" w:type="dxa"/>
          </w:tcPr>
          <w:p w14:paraId="45F36F1E" w14:textId="77777777" w:rsidR="00AA691B" w:rsidRPr="00341A03" w:rsidRDefault="00AA691B" w:rsidP="005C5374">
            <w:pPr>
              <w:rPr>
                <w:rFonts w:cstheme="minorHAnsi"/>
                <w:sz w:val="28"/>
                <w:szCs w:val="28"/>
              </w:rPr>
            </w:pPr>
            <w:r w:rsidRPr="00341A03">
              <w:rPr>
                <w:rFonts w:cstheme="minorHAnsi"/>
                <w:sz w:val="28"/>
                <w:szCs w:val="28"/>
              </w:rPr>
              <w:t>с.17</w:t>
            </w:r>
          </w:p>
        </w:tc>
      </w:tr>
      <w:tr w:rsidR="00AA691B" w:rsidRPr="00341A03" w14:paraId="68DD91A2" w14:textId="77777777" w:rsidTr="005C5374">
        <w:tc>
          <w:tcPr>
            <w:tcW w:w="15951" w:type="dxa"/>
            <w:gridSpan w:val="4"/>
          </w:tcPr>
          <w:p w14:paraId="771FFFE9" w14:textId="77777777" w:rsidR="00AA691B" w:rsidRPr="00BF6EC4" w:rsidRDefault="00AA691B" w:rsidP="005C5374">
            <w:pPr>
              <w:jc w:val="center"/>
              <w:rPr>
                <w:rFonts w:cstheme="minorHAnsi"/>
                <w:b/>
                <w:sz w:val="28"/>
                <w:szCs w:val="28"/>
              </w:rPr>
            </w:pPr>
          </w:p>
          <w:p w14:paraId="21A9836F" w14:textId="77777777" w:rsidR="003A165A" w:rsidRDefault="003A165A" w:rsidP="005C5374">
            <w:pPr>
              <w:jc w:val="center"/>
              <w:rPr>
                <w:rFonts w:cstheme="minorHAnsi"/>
                <w:b/>
                <w:sz w:val="28"/>
                <w:szCs w:val="28"/>
              </w:rPr>
            </w:pPr>
          </w:p>
          <w:p w14:paraId="7F24017A" w14:textId="77777777" w:rsidR="009F20C9" w:rsidRDefault="009F20C9" w:rsidP="005C5374">
            <w:pPr>
              <w:jc w:val="center"/>
              <w:rPr>
                <w:rFonts w:cstheme="minorHAnsi"/>
                <w:b/>
                <w:sz w:val="28"/>
                <w:szCs w:val="28"/>
              </w:rPr>
            </w:pPr>
          </w:p>
          <w:p w14:paraId="2359A274" w14:textId="77777777" w:rsidR="009F20C9" w:rsidRDefault="009F20C9" w:rsidP="005C5374">
            <w:pPr>
              <w:jc w:val="center"/>
              <w:rPr>
                <w:rFonts w:cstheme="minorHAnsi"/>
                <w:b/>
                <w:sz w:val="28"/>
                <w:szCs w:val="28"/>
              </w:rPr>
            </w:pPr>
          </w:p>
          <w:p w14:paraId="40B9FCCE" w14:textId="77777777" w:rsidR="009F20C9" w:rsidRDefault="009F20C9" w:rsidP="005C5374">
            <w:pPr>
              <w:jc w:val="center"/>
              <w:rPr>
                <w:rFonts w:cstheme="minorHAnsi"/>
                <w:b/>
                <w:sz w:val="28"/>
                <w:szCs w:val="28"/>
              </w:rPr>
            </w:pPr>
          </w:p>
          <w:p w14:paraId="3A243B4F" w14:textId="77777777" w:rsidR="00AA691B" w:rsidRPr="00BF6EC4" w:rsidRDefault="00AA691B" w:rsidP="005C5374">
            <w:pPr>
              <w:jc w:val="center"/>
              <w:rPr>
                <w:rFonts w:cstheme="minorHAnsi"/>
                <w:b/>
                <w:sz w:val="28"/>
                <w:szCs w:val="28"/>
              </w:rPr>
            </w:pPr>
            <w:r w:rsidRPr="00BF6EC4">
              <w:rPr>
                <w:rFonts w:cstheme="minorHAnsi"/>
                <w:b/>
                <w:sz w:val="28"/>
                <w:szCs w:val="28"/>
              </w:rPr>
              <w:t>ВТОРАЯ НЕДЕЛЯ</w:t>
            </w:r>
          </w:p>
          <w:p w14:paraId="1B0422B0" w14:textId="77777777"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«Осень».</w:t>
            </w:r>
          </w:p>
          <w:p w14:paraId="08B37D60" w14:textId="77777777" w:rsidR="00AA691B" w:rsidRPr="00BF6EC4" w:rsidRDefault="00AA691B" w:rsidP="005C5374">
            <w:pPr>
              <w:rPr>
                <w:rFonts w:cstheme="minorHAnsi"/>
                <w:b/>
                <w:sz w:val="28"/>
                <w:szCs w:val="28"/>
              </w:rPr>
            </w:pPr>
            <w:r w:rsidRPr="00BF6EC4">
              <w:rPr>
                <w:rFonts w:cstheme="minorHAnsi"/>
                <w:b/>
                <w:sz w:val="28"/>
                <w:szCs w:val="28"/>
                <w:u w:val="single"/>
              </w:rPr>
              <w:t>Задачи:</w:t>
            </w:r>
            <w:r w:rsidR="00DD4A89">
              <w:rPr>
                <w:rFonts w:cstheme="minorHAnsi"/>
                <w:b/>
                <w:sz w:val="28"/>
                <w:szCs w:val="28"/>
                <w:u w:val="single"/>
              </w:rPr>
              <w:t xml:space="preserve"> </w:t>
            </w:r>
            <w:r w:rsidRPr="00C41FA4">
              <w:rPr>
                <w:rFonts w:cstheme="minorHAnsi"/>
                <w:sz w:val="28"/>
                <w:szCs w:val="28"/>
              </w:rPr>
              <w:t>расширение знаний детей об осени. Продолжение знакомства с сельскохозяйственными профессиями. Закрепление знаний о правилах безопасного поведения в природе. Закрепление знаний о времени года, последовательности месяцев в году. Воспитание бережного отношения к природе. Расширение представлений детей об особенностях отображения осени в произведениях искусства. Развитие интереса к изображению осенних явлений в рисунках, аппликации. Расширение знаний о творческих профессиях.</w:t>
            </w:r>
          </w:p>
        </w:tc>
      </w:tr>
      <w:tr w:rsidR="00AA691B" w:rsidRPr="00341A03" w14:paraId="1A0534AA" w14:textId="77777777" w:rsidTr="005C5374">
        <w:tc>
          <w:tcPr>
            <w:tcW w:w="2369" w:type="dxa"/>
          </w:tcPr>
          <w:p w14:paraId="1728D1D1" w14:textId="77777777" w:rsidR="00AA691B" w:rsidRDefault="00AA691B" w:rsidP="005C5374">
            <w:pPr>
              <w:rPr>
                <w:rFonts w:cstheme="minorHAnsi"/>
                <w:b/>
                <w:sz w:val="28"/>
                <w:szCs w:val="28"/>
              </w:rPr>
            </w:pPr>
            <w:r w:rsidRPr="004E0BC2">
              <w:rPr>
                <w:sz w:val="28"/>
                <w:szCs w:val="28"/>
              </w:rPr>
              <w:t>Познавательное развитие</w:t>
            </w:r>
          </w:p>
          <w:p w14:paraId="1405E9DD"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41E979D5" w14:textId="77777777" w:rsidR="00AA691B" w:rsidRPr="00341A03" w:rsidRDefault="00DD28F1" w:rsidP="005C5374">
            <w:pPr>
              <w:rPr>
                <w:rFonts w:cstheme="minorHAnsi"/>
                <w:sz w:val="28"/>
                <w:szCs w:val="28"/>
              </w:rPr>
            </w:pPr>
            <w:r>
              <w:rPr>
                <w:rFonts w:cstheme="minorHAnsi"/>
                <w:b/>
                <w:sz w:val="28"/>
                <w:szCs w:val="28"/>
              </w:rPr>
              <w:t>Тема: «</w:t>
            </w:r>
            <w:r w:rsidR="00AA691B" w:rsidRPr="00341A03">
              <w:rPr>
                <w:rFonts w:cstheme="minorHAnsi"/>
                <w:b/>
                <w:sz w:val="28"/>
                <w:szCs w:val="28"/>
              </w:rPr>
              <w:t>Занятие 3».</w:t>
            </w:r>
          </w:p>
          <w:p w14:paraId="34F3C336"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познакомить с цифрами 1 и 2 и учить обозначать числа цифрами.       </w:t>
            </w:r>
          </w:p>
          <w:p w14:paraId="0694B880" w14:textId="77777777" w:rsidR="00AA691B" w:rsidRPr="00341A03" w:rsidRDefault="00AA691B" w:rsidP="005C5374">
            <w:pPr>
              <w:rPr>
                <w:rFonts w:cstheme="minorHAnsi"/>
                <w:sz w:val="28"/>
                <w:szCs w:val="28"/>
              </w:rPr>
            </w:pPr>
            <w:r w:rsidRPr="00341A03">
              <w:rPr>
                <w:rFonts w:cstheme="minorHAnsi"/>
                <w:sz w:val="28"/>
                <w:szCs w:val="28"/>
              </w:rPr>
              <w:t>Упражнять в навыках количественного счета в прямом и обратном порядке в пределах 10. Закреплять умение ор</w:t>
            </w:r>
            <w:r w:rsidR="00DD28F1">
              <w:rPr>
                <w:rFonts w:cstheme="minorHAnsi"/>
                <w:sz w:val="28"/>
                <w:szCs w:val="28"/>
              </w:rPr>
              <w:t xml:space="preserve">иентироваться на листе бумаги, </w:t>
            </w:r>
            <w:r w:rsidRPr="00341A03">
              <w:rPr>
                <w:rFonts w:cstheme="minorHAnsi"/>
                <w:sz w:val="28"/>
                <w:szCs w:val="28"/>
              </w:rPr>
              <w:t>определять стороны и углы листа. Совершенствовать представления о треугольниках и</w:t>
            </w:r>
            <w:r w:rsidR="00DD28F1">
              <w:rPr>
                <w:rFonts w:cstheme="minorHAnsi"/>
                <w:sz w:val="28"/>
                <w:szCs w:val="28"/>
              </w:rPr>
              <w:t xml:space="preserve"> четырехугольниках.</w:t>
            </w:r>
          </w:p>
        </w:tc>
        <w:tc>
          <w:tcPr>
            <w:tcW w:w="3058" w:type="dxa"/>
          </w:tcPr>
          <w:p w14:paraId="1276BDBA" w14:textId="77777777" w:rsidR="00AA691B" w:rsidRPr="00341A03" w:rsidRDefault="00AA691B" w:rsidP="005C5374">
            <w:pPr>
              <w:rPr>
                <w:rFonts w:cstheme="minorHAnsi"/>
                <w:sz w:val="28"/>
                <w:szCs w:val="28"/>
              </w:rPr>
            </w:pPr>
            <w:r w:rsidRPr="00341A03">
              <w:rPr>
                <w:rFonts w:cstheme="minorHAnsi"/>
                <w:sz w:val="28"/>
                <w:szCs w:val="28"/>
              </w:rPr>
              <w:t xml:space="preserve">Карточки с цифрами, Муляжи грибов, 10 треугольников одного цвета, </w:t>
            </w:r>
          </w:p>
          <w:p w14:paraId="70593706" w14:textId="77777777" w:rsidR="00AA691B" w:rsidRPr="00341A03" w:rsidRDefault="00AA691B" w:rsidP="005C5374">
            <w:pPr>
              <w:rPr>
                <w:rFonts w:cstheme="minorHAnsi"/>
                <w:sz w:val="28"/>
                <w:szCs w:val="28"/>
              </w:rPr>
            </w:pPr>
          </w:p>
          <w:p w14:paraId="29A0D2B3" w14:textId="77777777" w:rsidR="00AA691B" w:rsidRPr="00341A03" w:rsidRDefault="00AA691B" w:rsidP="005C5374">
            <w:pPr>
              <w:rPr>
                <w:rFonts w:cstheme="minorHAnsi"/>
                <w:sz w:val="28"/>
                <w:szCs w:val="28"/>
              </w:rPr>
            </w:pPr>
          </w:p>
          <w:p w14:paraId="19BFD7B3" w14:textId="77777777" w:rsidR="00AA691B" w:rsidRPr="00341A03" w:rsidRDefault="00AA691B" w:rsidP="005C5374">
            <w:pPr>
              <w:rPr>
                <w:rFonts w:cstheme="minorHAnsi"/>
                <w:sz w:val="28"/>
                <w:szCs w:val="28"/>
              </w:rPr>
            </w:pPr>
          </w:p>
        </w:tc>
        <w:tc>
          <w:tcPr>
            <w:tcW w:w="1723" w:type="dxa"/>
          </w:tcPr>
          <w:p w14:paraId="6FC2AA1E" w14:textId="77777777" w:rsidR="00AA691B" w:rsidRPr="00341A03" w:rsidRDefault="00AA691B" w:rsidP="005C5374">
            <w:pPr>
              <w:rPr>
                <w:rFonts w:cstheme="minorHAnsi"/>
                <w:sz w:val="28"/>
                <w:szCs w:val="28"/>
              </w:rPr>
            </w:pPr>
            <w:r w:rsidRPr="00341A03">
              <w:rPr>
                <w:rFonts w:cstheme="minorHAnsi"/>
                <w:sz w:val="28"/>
                <w:szCs w:val="28"/>
              </w:rPr>
              <w:t>№3 с.20</w:t>
            </w:r>
          </w:p>
        </w:tc>
      </w:tr>
      <w:tr w:rsidR="00AA691B" w:rsidRPr="00341A03" w14:paraId="7EAF2D0C" w14:textId="77777777" w:rsidTr="005C5374">
        <w:tc>
          <w:tcPr>
            <w:tcW w:w="2369" w:type="dxa"/>
          </w:tcPr>
          <w:p w14:paraId="54C229A9" w14:textId="77777777" w:rsidR="00AA691B" w:rsidRDefault="00AA691B" w:rsidP="005C5374">
            <w:pPr>
              <w:rPr>
                <w:rFonts w:cstheme="minorHAnsi"/>
                <w:b/>
                <w:sz w:val="28"/>
                <w:szCs w:val="28"/>
              </w:rPr>
            </w:pPr>
            <w:r w:rsidRPr="004E0BC2">
              <w:rPr>
                <w:sz w:val="28"/>
                <w:szCs w:val="28"/>
              </w:rPr>
              <w:t>Познавательное развитие</w:t>
            </w:r>
          </w:p>
          <w:p w14:paraId="37C5124F"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1E5C3957" w14:textId="77777777" w:rsidR="00AA691B" w:rsidRPr="00341A03" w:rsidRDefault="00AA691B" w:rsidP="005C5374">
            <w:pPr>
              <w:rPr>
                <w:rFonts w:cstheme="minorHAnsi"/>
                <w:sz w:val="28"/>
                <w:szCs w:val="28"/>
              </w:rPr>
            </w:pPr>
            <w:r w:rsidRPr="00341A03">
              <w:rPr>
                <w:rFonts w:cstheme="minorHAnsi"/>
                <w:sz w:val="28"/>
                <w:szCs w:val="28"/>
              </w:rPr>
              <w:t>Повтор пройденного материала по выбору воспитателя.</w:t>
            </w:r>
          </w:p>
        </w:tc>
        <w:tc>
          <w:tcPr>
            <w:tcW w:w="3058" w:type="dxa"/>
          </w:tcPr>
          <w:p w14:paraId="531093DF" w14:textId="77777777" w:rsidR="00AA691B" w:rsidRPr="00341A03" w:rsidRDefault="00AA691B" w:rsidP="005C5374">
            <w:pPr>
              <w:rPr>
                <w:rFonts w:cstheme="minorHAnsi"/>
                <w:sz w:val="28"/>
                <w:szCs w:val="28"/>
              </w:rPr>
            </w:pPr>
          </w:p>
        </w:tc>
        <w:tc>
          <w:tcPr>
            <w:tcW w:w="1723" w:type="dxa"/>
          </w:tcPr>
          <w:p w14:paraId="3E05C6FA" w14:textId="77777777" w:rsidR="00AA691B" w:rsidRPr="00341A03" w:rsidRDefault="00AA691B" w:rsidP="005C5374">
            <w:pPr>
              <w:rPr>
                <w:rFonts w:cstheme="minorHAnsi"/>
                <w:sz w:val="28"/>
                <w:szCs w:val="28"/>
              </w:rPr>
            </w:pPr>
          </w:p>
        </w:tc>
      </w:tr>
      <w:tr w:rsidR="00AA691B" w:rsidRPr="00341A03" w14:paraId="013E4786" w14:textId="77777777" w:rsidTr="005C5374">
        <w:tc>
          <w:tcPr>
            <w:tcW w:w="2369" w:type="dxa"/>
          </w:tcPr>
          <w:p w14:paraId="21602976" w14:textId="77777777" w:rsidR="00190675" w:rsidRDefault="00AA691B" w:rsidP="005C5374">
            <w:pPr>
              <w:rPr>
                <w:sz w:val="28"/>
                <w:szCs w:val="28"/>
              </w:rPr>
            </w:pPr>
            <w:r w:rsidRPr="00AA33C3">
              <w:rPr>
                <w:sz w:val="28"/>
                <w:szCs w:val="28"/>
              </w:rPr>
              <w:t>Речевое</w:t>
            </w:r>
            <w:r w:rsidR="00190675">
              <w:rPr>
                <w:sz w:val="28"/>
                <w:szCs w:val="28"/>
              </w:rPr>
              <w:t xml:space="preserve">   </w:t>
            </w:r>
            <w:r w:rsidRPr="00AA33C3">
              <w:rPr>
                <w:sz w:val="28"/>
                <w:szCs w:val="28"/>
              </w:rPr>
              <w:t>развитие</w:t>
            </w:r>
          </w:p>
          <w:p w14:paraId="01235057"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42CDBD1F" w14:textId="77777777" w:rsidR="00AA691B" w:rsidRPr="00341A03" w:rsidRDefault="00AA691B" w:rsidP="005C5374">
            <w:pPr>
              <w:rPr>
                <w:rFonts w:cstheme="minorHAnsi"/>
                <w:b/>
                <w:sz w:val="28"/>
                <w:szCs w:val="28"/>
              </w:rPr>
            </w:pPr>
            <w:r w:rsidRPr="00341A03">
              <w:rPr>
                <w:rFonts w:cstheme="minorHAnsi"/>
                <w:b/>
                <w:sz w:val="28"/>
                <w:szCs w:val="28"/>
              </w:rPr>
              <w:t>Тема: «Звуковая культура речи» (проверочное)</w:t>
            </w:r>
          </w:p>
          <w:p w14:paraId="69DD2BD9"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выяснить, как дети владеют умениями, которые были сформированы в старшей группе.</w:t>
            </w:r>
          </w:p>
        </w:tc>
        <w:tc>
          <w:tcPr>
            <w:tcW w:w="3058" w:type="dxa"/>
          </w:tcPr>
          <w:p w14:paraId="64E8041D" w14:textId="77777777" w:rsidR="00AA691B" w:rsidRPr="00341A03" w:rsidRDefault="00AA691B" w:rsidP="005C5374">
            <w:pPr>
              <w:rPr>
                <w:rFonts w:cstheme="minorHAnsi"/>
                <w:sz w:val="28"/>
                <w:szCs w:val="28"/>
              </w:rPr>
            </w:pPr>
            <w:r w:rsidRPr="00341A03">
              <w:rPr>
                <w:rFonts w:cstheme="minorHAnsi"/>
                <w:sz w:val="28"/>
                <w:szCs w:val="28"/>
              </w:rPr>
              <w:t>Фишки, карандаши, лист бумаги</w:t>
            </w:r>
          </w:p>
        </w:tc>
        <w:tc>
          <w:tcPr>
            <w:tcW w:w="1723" w:type="dxa"/>
          </w:tcPr>
          <w:p w14:paraId="33F2B609" w14:textId="77777777" w:rsidR="00AA691B" w:rsidRPr="00341A03" w:rsidRDefault="00AA691B" w:rsidP="005C5374">
            <w:pPr>
              <w:rPr>
                <w:rFonts w:cstheme="minorHAnsi"/>
                <w:sz w:val="28"/>
                <w:szCs w:val="28"/>
              </w:rPr>
            </w:pPr>
            <w:r w:rsidRPr="00341A03">
              <w:rPr>
                <w:rFonts w:cstheme="minorHAnsi"/>
                <w:sz w:val="28"/>
                <w:szCs w:val="28"/>
              </w:rPr>
              <w:t>№3 С.21</w:t>
            </w:r>
          </w:p>
        </w:tc>
      </w:tr>
      <w:tr w:rsidR="00AA691B" w:rsidRPr="00341A03" w14:paraId="16A76ECE" w14:textId="77777777" w:rsidTr="005C5374">
        <w:tc>
          <w:tcPr>
            <w:tcW w:w="2369" w:type="dxa"/>
          </w:tcPr>
          <w:p w14:paraId="4D4A8166" w14:textId="77777777" w:rsidR="00190675" w:rsidRDefault="00AA691B" w:rsidP="005C5374">
            <w:pPr>
              <w:rPr>
                <w:sz w:val="28"/>
                <w:szCs w:val="28"/>
              </w:rPr>
            </w:pPr>
            <w:r w:rsidRPr="00AA33C3">
              <w:rPr>
                <w:sz w:val="28"/>
                <w:szCs w:val="28"/>
              </w:rPr>
              <w:t>Речевое</w:t>
            </w:r>
            <w:r w:rsidR="00190675">
              <w:rPr>
                <w:sz w:val="28"/>
                <w:szCs w:val="28"/>
              </w:rPr>
              <w:t xml:space="preserve"> </w:t>
            </w:r>
            <w:r w:rsidRPr="00AA33C3">
              <w:rPr>
                <w:sz w:val="28"/>
                <w:szCs w:val="28"/>
              </w:rPr>
              <w:t>развитие</w:t>
            </w:r>
          </w:p>
          <w:p w14:paraId="3E52F5DB" w14:textId="77777777" w:rsidR="00AA691B" w:rsidRPr="00BF6EC4" w:rsidRDefault="00AA691B" w:rsidP="005C5374">
            <w:pPr>
              <w:rPr>
                <w:rFonts w:cstheme="minorHAnsi"/>
                <w:b/>
                <w:sz w:val="28"/>
                <w:szCs w:val="28"/>
              </w:rPr>
            </w:pPr>
            <w:r w:rsidRPr="00BF6EC4">
              <w:rPr>
                <w:rFonts w:cstheme="minorHAnsi"/>
                <w:b/>
                <w:sz w:val="28"/>
                <w:szCs w:val="28"/>
              </w:rPr>
              <w:t>Развитие</w:t>
            </w:r>
            <w:r w:rsidR="00190675">
              <w:rPr>
                <w:rFonts w:cstheme="minorHAnsi"/>
                <w:b/>
                <w:sz w:val="28"/>
                <w:szCs w:val="28"/>
              </w:rPr>
              <w:t xml:space="preserve"> </w:t>
            </w:r>
            <w:r w:rsidRPr="00BF6EC4">
              <w:rPr>
                <w:rFonts w:cstheme="minorHAnsi"/>
                <w:b/>
                <w:sz w:val="28"/>
                <w:szCs w:val="28"/>
              </w:rPr>
              <w:t>речи</w:t>
            </w:r>
          </w:p>
        </w:tc>
        <w:tc>
          <w:tcPr>
            <w:tcW w:w="8801" w:type="dxa"/>
          </w:tcPr>
          <w:p w14:paraId="0FAEA2A9" w14:textId="77777777" w:rsidR="00AA691B" w:rsidRPr="00341A03" w:rsidRDefault="00AA691B" w:rsidP="005C5374">
            <w:pPr>
              <w:rPr>
                <w:rFonts w:cstheme="minorHAnsi"/>
                <w:sz w:val="28"/>
                <w:szCs w:val="28"/>
              </w:rPr>
            </w:pPr>
            <w:r w:rsidRPr="00341A03">
              <w:rPr>
                <w:rFonts w:cstheme="minorHAnsi"/>
                <w:b/>
                <w:sz w:val="28"/>
                <w:szCs w:val="28"/>
              </w:rPr>
              <w:t>Тема: «Лексико-грамматическое упражнение».</w:t>
            </w:r>
          </w:p>
          <w:p w14:paraId="39A2E78A" w14:textId="77777777" w:rsidR="00AA691B"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активизировать словарь детей. </w:t>
            </w:r>
            <w:r w:rsidR="0042188D">
              <w:rPr>
                <w:rFonts w:cstheme="minorHAnsi"/>
                <w:sz w:val="28"/>
                <w:szCs w:val="28"/>
              </w:rPr>
              <w:t xml:space="preserve"> </w:t>
            </w:r>
            <w:r w:rsidRPr="00341A03">
              <w:rPr>
                <w:rFonts w:cstheme="minorHAnsi"/>
                <w:sz w:val="28"/>
                <w:szCs w:val="28"/>
              </w:rPr>
              <w:t>Помогать дошкольникам точно характеризовать предмет, правильно строить предложения. Активизировать в речи употребление прилагательных.</w:t>
            </w:r>
          </w:p>
          <w:p w14:paraId="3999712D" w14:textId="77777777" w:rsidR="009F20C9" w:rsidRDefault="009F20C9" w:rsidP="005C5374">
            <w:pPr>
              <w:rPr>
                <w:rFonts w:cstheme="minorHAnsi"/>
                <w:sz w:val="28"/>
                <w:szCs w:val="28"/>
              </w:rPr>
            </w:pPr>
          </w:p>
          <w:p w14:paraId="4E978F3B" w14:textId="77777777" w:rsidR="009F20C9" w:rsidRDefault="009F20C9" w:rsidP="005C5374">
            <w:pPr>
              <w:rPr>
                <w:rFonts w:cstheme="minorHAnsi"/>
                <w:sz w:val="28"/>
                <w:szCs w:val="28"/>
              </w:rPr>
            </w:pPr>
          </w:p>
          <w:p w14:paraId="275EBA01" w14:textId="77777777" w:rsidR="009F20C9" w:rsidRPr="00341A03" w:rsidRDefault="009F20C9" w:rsidP="005C5374">
            <w:pPr>
              <w:rPr>
                <w:rFonts w:cstheme="minorHAnsi"/>
                <w:sz w:val="28"/>
                <w:szCs w:val="28"/>
              </w:rPr>
            </w:pPr>
          </w:p>
        </w:tc>
        <w:tc>
          <w:tcPr>
            <w:tcW w:w="3058" w:type="dxa"/>
          </w:tcPr>
          <w:p w14:paraId="78127D98" w14:textId="77777777" w:rsidR="00AA691B" w:rsidRPr="00341A03" w:rsidRDefault="00AA691B" w:rsidP="005C5374">
            <w:pPr>
              <w:rPr>
                <w:rFonts w:cstheme="minorHAnsi"/>
                <w:sz w:val="28"/>
                <w:szCs w:val="28"/>
              </w:rPr>
            </w:pPr>
            <w:r w:rsidRPr="00341A03">
              <w:rPr>
                <w:rFonts w:cstheme="minorHAnsi"/>
                <w:sz w:val="28"/>
                <w:szCs w:val="28"/>
              </w:rPr>
              <w:t>Картинки с изображением сумок; головных уборов</w:t>
            </w:r>
          </w:p>
          <w:p w14:paraId="78692A20" w14:textId="77777777" w:rsidR="00AA691B" w:rsidRPr="00341A03" w:rsidRDefault="00AA691B" w:rsidP="005C5374">
            <w:pPr>
              <w:rPr>
                <w:rFonts w:cstheme="minorHAnsi"/>
                <w:sz w:val="28"/>
                <w:szCs w:val="28"/>
              </w:rPr>
            </w:pPr>
          </w:p>
        </w:tc>
        <w:tc>
          <w:tcPr>
            <w:tcW w:w="1723" w:type="dxa"/>
          </w:tcPr>
          <w:p w14:paraId="7581FBD7" w14:textId="77777777" w:rsidR="00AA691B" w:rsidRPr="00341A03" w:rsidRDefault="00AA691B" w:rsidP="005C5374">
            <w:pPr>
              <w:rPr>
                <w:rFonts w:cstheme="minorHAnsi"/>
                <w:sz w:val="28"/>
                <w:szCs w:val="28"/>
              </w:rPr>
            </w:pPr>
            <w:r w:rsidRPr="00341A03">
              <w:rPr>
                <w:rFonts w:cstheme="minorHAnsi"/>
                <w:sz w:val="28"/>
                <w:szCs w:val="28"/>
              </w:rPr>
              <w:t>№4 С.22</w:t>
            </w:r>
          </w:p>
        </w:tc>
      </w:tr>
      <w:tr w:rsidR="00AA691B" w:rsidRPr="00341A03" w14:paraId="7A415459" w14:textId="77777777" w:rsidTr="005C5374">
        <w:tc>
          <w:tcPr>
            <w:tcW w:w="2369" w:type="dxa"/>
          </w:tcPr>
          <w:p w14:paraId="30528684" w14:textId="77777777" w:rsidR="00190675" w:rsidRDefault="00AA691B" w:rsidP="005C5374">
            <w:pPr>
              <w:rPr>
                <w:sz w:val="28"/>
                <w:szCs w:val="28"/>
              </w:rPr>
            </w:pPr>
            <w:r w:rsidRPr="00AA33C3">
              <w:rPr>
                <w:sz w:val="28"/>
                <w:szCs w:val="28"/>
              </w:rPr>
              <w:t>Речевое развитие</w:t>
            </w:r>
          </w:p>
          <w:p w14:paraId="68FF39D6"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225AB650" w14:textId="77777777" w:rsidR="00AA691B" w:rsidRPr="00341A03" w:rsidRDefault="00AA691B" w:rsidP="005C5374">
            <w:pPr>
              <w:rPr>
                <w:rFonts w:cstheme="minorHAnsi"/>
                <w:b/>
                <w:sz w:val="28"/>
                <w:szCs w:val="28"/>
              </w:rPr>
            </w:pPr>
            <w:r w:rsidRPr="00341A03">
              <w:rPr>
                <w:rFonts w:cstheme="minorHAnsi"/>
                <w:b/>
                <w:sz w:val="28"/>
                <w:szCs w:val="28"/>
              </w:rPr>
              <w:t>Тема: «Занятие №2»</w:t>
            </w:r>
          </w:p>
          <w:p w14:paraId="0D10E04D"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Развивать умения выполнять звуковой анализ слов; качественно характериз</w:t>
            </w:r>
            <w:r w:rsidR="00DD28F1">
              <w:rPr>
                <w:rFonts w:cstheme="minorHAnsi"/>
                <w:sz w:val="28"/>
                <w:szCs w:val="28"/>
              </w:rPr>
              <w:t xml:space="preserve">овать звуки. Совершенствование </w:t>
            </w:r>
            <w:r w:rsidRPr="00341A03">
              <w:rPr>
                <w:rFonts w:cstheme="minorHAnsi"/>
                <w:sz w:val="28"/>
                <w:szCs w:val="28"/>
              </w:rPr>
              <w:t>способности подбирать слова с заданным звуком.</w:t>
            </w:r>
          </w:p>
        </w:tc>
        <w:tc>
          <w:tcPr>
            <w:tcW w:w="3058" w:type="dxa"/>
          </w:tcPr>
          <w:p w14:paraId="5B799727" w14:textId="77777777" w:rsidR="00AA691B" w:rsidRPr="00341A03" w:rsidRDefault="00AA691B" w:rsidP="005C5374">
            <w:pPr>
              <w:rPr>
                <w:rFonts w:cstheme="minorHAnsi"/>
                <w:sz w:val="28"/>
                <w:szCs w:val="28"/>
              </w:rPr>
            </w:pPr>
            <w:r w:rsidRPr="00341A03">
              <w:rPr>
                <w:rFonts w:cstheme="minorHAnsi"/>
                <w:sz w:val="28"/>
                <w:szCs w:val="28"/>
              </w:rPr>
              <w:t>карточки-схемы, фишки</w:t>
            </w:r>
          </w:p>
        </w:tc>
        <w:tc>
          <w:tcPr>
            <w:tcW w:w="1723" w:type="dxa"/>
          </w:tcPr>
          <w:p w14:paraId="62A8A150" w14:textId="77777777" w:rsidR="00AA691B" w:rsidRPr="00341A03" w:rsidRDefault="00AA691B" w:rsidP="005C5374">
            <w:pPr>
              <w:rPr>
                <w:rFonts w:cstheme="minorHAnsi"/>
                <w:sz w:val="28"/>
                <w:szCs w:val="28"/>
              </w:rPr>
            </w:pPr>
            <w:r w:rsidRPr="00341A03">
              <w:rPr>
                <w:rFonts w:cstheme="minorHAnsi"/>
                <w:sz w:val="28"/>
                <w:szCs w:val="28"/>
              </w:rPr>
              <w:t>№2  с.75</w:t>
            </w:r>
          </w:p>
        </w:tc>
      </w:tr>
      <w:tr w:rsidR="00AA691B" w:rsidRPr="00341A03" w14:paraId="3F0E65E5" w14:textId="77777777" w:rsidTr="005C5374">
        <w:tc>
          <w:tcPr>
            <w:tcW w:w="2369" w:type="dxa"/>
          </w:tcPr>
          <w:p w14:paraId="374DD5D1" w14:textId="77777777" w:rsidR="00190675" w:rsidRDefault="00AA691B" w:rsidP="005C5374">
            <w:pPr>
              <w:rPr>
                <w:sz w:val="28"/>
                <w:szCs w:val="28"/>
              </w:rPr>
            </w:pPr>
            <w:r w:rsidRPr="004E0BC2">
              <w:rPr>
                <w:sz w:val="28"/>
                <w:szCs w:val="28"/>
              </w:rPr>
              <w:t>Познавательное</w:t>
            </w:r>
            <w:r w:rsidR="00190675">
              <w:rPr>
                <w:sz w:val="28"/>
                <w:szCs w:val="28"/>
              </w:rPr>
              <w:t xml:space="preserve"> </w:t>
            </w:r>
            <w:r w:rsidRPr="004E0BC2">
              <w:rPr>
                <w:sz w:val="28"/>
                <w:szCs w:val="28"/>
              </w:rPr>
              <w:t>развитие</w:t>
            </w:r>
          </w:p>
          <w:p w14:paraId="40107397" w14:textId="77777777" w:rsidR="00AA691B" w:rsidRPr="00BF6EC4" w:rsidRDefault="00AA691B" w:rsidP="005C5374">
            <w:pPr>
              <w:rPr>
                <w:rFonts w:cstheme="minorHAnsi"/>
                <w:b/>
                <w:sz w:val="28"/>
                <w:szCs w:val="28"/>
              </w:rPr>
            </w:pPr>
            <w:r w:rsidRPr="00BF6EC4">
              <w:rPr>
                <w:rFonts w:cstheme="minorHAnsi"/>
                <w:b/>
                <w:sz w:val="28"/>
                <w:szCs w:val="28"/>
              </w:rPr>
              <w:t>Ознакомление с предметным и социальным миром</w:t>
            </w:r>
          </w:p>
        </w:tc>
        <w:tc>
          <w:tcPr>
            <w:tcW w:w="8801" w:type="dxa"/>
          </w:tcPr>
          <w:p w14:paraId="522F3854" w14:textId="77777777" w:rsidR="00AA691B" w:rsidRPr="00341A03" w:rsidRDefault="00AA691B" w:rsidP="005C5374">
            <w:pPr>
              <w:rPr>
                <w:rFonts w:cstheme="minorHAnsi"/>
                <w:sz w:val="28"/>
                <w:szCs w:val="28"/>
              </w:rPr>
            </w:pPr>
            <w:r w:rsidRPr="00341A03">
              <w:rPr>
                <w:rFonts w:cstheme="minorHAnsi"/>
                <w:b/>
                <w:sz w:val="28"/>
                <w:szCs w:val="28"/>
              </w:rPr>
              <w:t>Тема: «Предметы-помощники»</w:t>
            </w:r>
          </w:p>
          <w:p w14:paraId="7890CB80"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формировать представления детей о предметах, облегчающих труд человека на производстве; объяснить. Что эти предметы могут улучшить качество, скорость выполнения действий, выполнять сложные операции, изменять изделия.</w:t>
            </w:r>
          </w:p>
        </w:tc>
        <w:tc>
          <w:tcPr>
            <w:tcW w:w="3058" w:type="dxa"/>
          </w:tcPr>
          <w:p w14:paraId="65DBD74C" w14:textId="77777777" w:rsidR="00AA691B" w:rsidRPr="00341A03" w:rsidRDefault="00AA691B" w:rsidP="005C5374">
            <w:pPr>
              <w:rPr>
                <w:rFonts w:cstheme="minorHAnsi"/>
                <w:sz w:val="28"/>
                <w:szCs w:val="28"/>
              </w:rPr>
            </w:pPr>
            <w:r w:rsidRPr="00341A03">
              <w:rPr>
                <w:rFonts w:cstheme="minorHAnsi"/>
                <w:sz w:val="28"/>
                <w:szCs w:val="28"/>
              </w:rPr>
              <w:t>Картинки с изображением разных предметов, фишки.</w:t>
            </w:r>
          </w:p>
        </w:tc>
        <w:tc>
          <w:tcPr>
            <w:tcW w:w="1723" w:type="dxa"/>
          </w:tcPr>
          <w:p w14:paraId="3DDF6ABB" w14:textId="77777777" w:rsidR="00AA691B" w:rsidRPr="00341A03" w:rsidRDefault="00AA691B" w:rsidP="005C5374">
            <w:pPr>
              <w:rPr>
                <w:rFonts w:cstheme="minorHAnsi"/>
                <w:sz w:val="28"/>
                <w:szCs w:val="28"/>
              </w:rPr>
            </w:pPr>
            <w:r w:rsidRPr="00341A03">
              <w:rPr>
                <w:rFonts w:cstheme="minorHAnsi"/>
                <w:sz w:val="28"/>
                <w:szCs w:val="28"/>
              </w:rPr>
              <w:t>С.29</w:t>
            </w:r>
          </w:p>
        </w:tc>
      </w:tr>
      <w:tr w:rsidR="00AA691B" w:rsidRPr="00341A03" w14:paraId="32FA835D" w14:textId="77777777" w:rsidTr="005C5374">
        <w:tc>
          <w:tcPr>
            <w:tcW w:w="2369" w:type="dxa"/>
          </w:tcPr>
          <w:p w14:paraId="2667D37E" w14:textId="77777777" w:rsidR="00190675" w:rsidRDefault="00AA691B" w:rsidP="005C5374">
            <w:pPr>
              <w:rPr>
                <w:sz w:val="28"/>
                <w:szCs w:val="28"/>
              </w:rPr>
            </w:pPr>
            <w:r w:rsidRPr="003C2CC7">
              <w:rPr>
                <w:sz w:val="28"/>
                <w:szCs w:val="28"/>
              </w:rPr>
              <w:t>Физическое развитие</w:t>
            </w:r>
          </w:p>
          <w:p w14:paraId="78293F51"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616F0F9E" w14:textId="77777777" w:rsidR="00AA691B" w:rsidRPr="00341A03" w:rsidRDefault="00DD28F1" w:rsidP="005C5374">
            <w:pPr>
              <w:rPr>
                <w:rFonts w:cstheme="minorHAnsi"/>
                <w:sz w:val="28"/>
                <w:szCs w:val="28"/>
              </w:rPr>
            </w:pPr>
            <w:r>
              <w:rPr>
                <w:rFonts w:cstheme="minorHAnsi"/>
                <w:b/>
                <w:sz w:val="28"/>
                <w:szCs w:val="28"/>
              </w:rPr>
              <w:t>Тема: «</w:t>
            </w:r>
            <w:r w:rsidR="00AA691B" w:rsidRPr="00341A03">
              <w:rPr>
                <w:rFonts w:cstheme="minorHAnsi"/>
                <w:b/>
                <w:sz w:val="28"/>
                <w:szCs w:val="28"/>
              </w:rPr>
              <w:t>Занятие 4».</w:t>
            </w:r>
          </w:p>
          <w:p w14:paraId="7CB710B6"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детей в равномерном беге с соблюдением дистанции; развивать координацию движения в прыжках; повторить упражнения с мячом и упражнение в ползании. </w:t>
            </w:r>
          </w:p>
        </w:tc>
        <w:tc>
          <w:tcPr>
            <w:tcW w:w="3058" w:type="dxa"/>
          </w:tcPr>
          <w:p w14:paraId="1609210A" w14:textId="77777777" w:rsidR="00AA691B" w:rsidRPr="00341A03" w:rsidRDefault="00AA691B" w:rsidP="005C5374">
            <w:pPr>
              <w:rPr>
                <w:rFonts w:cstheme="minorHAnsi"/>
                <w:sz w:val="28"/>
                <w:szCs w:val="28"/>
              </w:rPr>
            </w:pPr>
            <w:r w:rsidRPr="00341A03">
              <w:rPr>
                <w:rFonts w:cstheme="minorHAnsi"/>
                <w:sz w:val="28"/>
                <w:szCs w:val="28"/>
              </w:rPr>
              <w:t>Мячи, кубики.</w:t>
            </w:r>
          </w:p>
        </w:tc>
        <w:tc>
          <w:tcPr>
            <w:tcW w:w="1723" w:type="dxa"/>
          </w:tcPr>
          <w:p w14:paraId="7745271D" w14:textId="77777777" w:rsidR="00AA691B" w:rsidRPr="00341A03" w:rsidRDefault="00AA691B" w:rsidP="005C5374">
            <w:pPr>
              <w:rPr>
                <w:rFonts w:cstheme="minorHAnsi"/>
                <w:sz w:val="28"/>
                <w:szCs w:val="28"/>
              </w:rPr>
            </w:pPr>
            <w:r w:rsidRPr="00341A03">
              <w:rPr>
                <w:rFonts w:cstheme="minorHAnsi"/>
                <w:sz w:val="28"/>
                <w:szCs w:val="28"/>
              </w:rPr>
              <w:t>С. 12</w:t>
            </w:r>
          </w:p>
        </w:tc>
      </w:tr>
      <w:tr w:rsidR="00AA691B" w:rsidRPr="00341A03" w14:paraId="79824E78" w14:textId="77777777" w:rsidTr="005C5374">
        <w:tc>
          <w:tcPr>
            <w:tcW w:w="2369" w:type="dxa"/>
          </w:tcPr>
          <w:p w14:paraId="4F8E5C21" w14:textId="77777777" w:rsidR="00190675" w:rsidRDefault="00AA691B" w:rsidP="005C5374">
            <w:pPr>
              <w:rPr>
                <w:sz w:val="28"/>
                <w:szCs w:val="28"/>
              </w:rPr>
            </w:pPr>
            <w:r w:rsidRPr="003C2CC7">
              <w:rPr>
                <w:sz w:val="28"/>
                <w:szCs w:val="28"/>
              </w:rPr>
              <w:t>Физическое развитие</w:t>
            </w:r>
          </w:p>
          <w:p w14:paraId="2371338F"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48D3B90F" w14:textId="77777777" w:rsidR="00AA691B" w:rsidRPr="00341A03" w:rsidRDefault="00DD28F1" w:rsidP="005C5374">
            <w:pPr>
              <w:rPr>
                <w:rFonts w:cstheme="minorHAnsi"/>
                <w:sz w:val="28"/>
                <w:szCs w:val="28"/>
              </w:rPr>
            </w:pPr>
            <w:r>
              <w:rPr>
                <w:rFonts w:cstheme="minorHAnsi"/>
                <w:b/>
                <w:sz w:val="28"/>
                <w:szCs w:val="28"/>
              </w:rPr>
              <w:t>Тема: «</w:t>
            </w:r>
            <w:r w:rsidR="00AA691B" w:rsidRPr="00341A03">
              <w:rPr>
                <w:rFonts w:cstheme="minorHAnsi"/>
                <w:b/>
                <w:sz w:val="28"/>
                <w:szCs w:val="28"/>
              </w:rPr>
              <w:t>Занятие 5».</w:t>
            </w:r>
          </w:p>
          <w:p w14:paraId="7D6F528E" w14:textId="77777777" w:rsidR="00AA691B" w:rsidRPr="00341A03" w:rsidRDefault="00DD28F1" w:rsidP="005C5374">
            <w:pPr>
              <w:rPr>
                <w:rFonts w:cstheme="minorHAnsi"/>
                <w:sz w:val="28"/>
                <w:szCs w:val="28"/>
              </w:rPr>
            </w:pPr>
            <w:r>
              <w:rPr>
                <w:rFonts w:cstheme="minorHAnsi"/>
                <w:b/>
                <w:sz w:val="28"/>
                <w:szCs w:val="28"/>
              </w:rPr>
              <w:t xml:space="preserve">Задачи: </w:t>
            </w:r>
            <w:r w:rsidR="00AA691B" w:rsidRPr="00341A03">
              <w:rPr>
                <w:rFonts w:cstheme="minorHAnsi"/>
                <w:sz w:val="28"/>
                <w:szCs w:val="28"/>
              </w:rPr>
              <w:t xml:space="preserve">продолжать упражнять детей в равномерном беге с соблюдением дистанции; развивать координацию движения в прыжках; повторить упражнения с мячом и упражнение в ползании. </w:t>
            </w:r>
          </w:p>
        </w:tc>
        <w:tc>
          <w:tcPr>
            <w:tcW w:w="3058" w:type="dxa"/>
          </w:tcPr>
          <w:p w14:paraId="32BF172F" w14:textId="77777777" w:rsidR="00AA691B" w:rsidRPr="00341A03" w:rsidRDefault="00AA691B" w:rsidP="005C5374">
            <w:pPr>
              <w:rPr>
                <w:rFonts w:cstheme="minorHAnsi"/>
                <w:sz w:val="28"/>
                <w:szCs w:val="28"/>
              </w:rPr>
            </w:pPr>
            <w:r w:rsidRPr="00341A03">
              <w:rPr>
                <w:rFonts w:cstheme="minorHAnsi"/>
                <w:sz w:val="28"/>
                <w:szCs w:val="28"/>
              </w:rPr>
              <w:t>Мячи, кубики, кегли.</w:t>
            </w:r>
          </w:p>
        </w:tc>
        <w:tc>
          <w:tcPr>
            <w:tcW w:w="1723" w:type="dxa"/>
          </w:tcPr>
          <w:p w14:paraId="67E93AD1" w14:textId="77777777" w:rsidR="00AA691B" w:rsidRPr="00341A03" w:rsidRDefault="00AA691B" w:rsidP="005C5374">
            <w:pPr>
              <w:rPr>
                <w:rFonts w:cstheme="minorHAnsi"/>
                <w:sz w:val="28"/>
                <w:szCs w:val="28"/>
              </w:rPr>
            </w:pPr>
            <w:r w:rsidRPr="00341A03">
              <w:rPr>
                <w:rFonts w:cstheme="minorHAnsi"/>
                <w:sz w:val="28"/>
                <w:szCs w:val="28"/>
              </w:rPr>
              <w:t>С. 14</w:t>
            </w:r>
          </w:p>
        </w:tc>
      </w:tr>
      <w:tr w:rsidR="00AA691B" w:rsidRPr="00341A03" w14:paraId="62030922" w14:textId="77777777" w:rsidTr="005C5374">
        <w:tc>
          <w:tcPr>
            <w:tcW w:w="2369" w:type="dxa"/>
          </w:tcPr>
          <w:p w14:paraId="17095D0A" w14:textId="77777777" w:rsidR="00190675" w:rsidRDefault="00AA691B" w:rsidP="005C5374">
            <w:pPr>
              <w:rPr>
                <w:sz w:val="28"/>
                <w:szCs w:val="28"/>
              </w:rPr>
            </w:pPr>
            <w:r w:rsidRPr="003C2CC7">
              <w:rPr>
                <w:sz w:val="28"/>
                <w:szCs w:val="28"/>
              </w:rPr>
              <w:t>Физическое</w:t>
            </w:r>
            <w:r w:rsidR="00190675">
              <w:rPr>
                <w:sz w:val="28"/>
                <w:szCs w:val="28"/>
              </w:rPr>
              <w:t xml:space="preserve"> </w:t>
            </w:r>
            <w:r w:rsidRPr="003C2CC7">
              <w:rPr>
                <w:sz w:val="28"/>
                <w:szCs w:val="28"/>
              </w:rPr>
              <w:t>развитие</w:t>
            </w:r>
          </w:p>
          <w:p w14:paraId="5D42FD75"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6E024D83" w14:textId="77777777" w:rsidR="00AA691B" w:rsidRPr="00341A03" w:rsidRDefault="00AA691B" w:rsidP="005C5374">
            <w:pPr>
              <w:rPr>
                <w:rFonts w:cstheme="minorHAnsi"/>
                <w:b/>
                <w:sz w:val="28"/>
                <w:szCs w:val="28"/>
              </w:rPr>
            </w:pPr>
            <w:r w:rsidRPr="00341A03">
              <w:rPr>
                <w:rFonts w:cstheme="minorHAnsi"/>
                <w:b/>
                <w:sz w:val="28"/>
                <w:szCs w:val="28"/>
              </w:rPr>
              <w:t>Тема: «Занятие 6».</w:t>
            </w:r>
          </w:p>
          <w:p w14:paraId="69649CE3" w14:textId="77777777" w:rsidR="00AA691B" w:rsidRPr="00341A03"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упражнять детей в ходьбе и беге между предметами, в прокатывании обручей друг другу; развивать внимание и быстроту движений.</w:t>
            </w:r>
          </w:p>
        </w:tc>
        <w:tc>
          <w:tcPr>
            <w:tcW w:w="3058" w:type="dxa"/>
          </w:tcPr>
          <w:p w14:paraId="53E3ABDF" w14:textId="77777777" w:rsidR="00AA691B" w:rsidRPr="00341A03" w:rsidRDefault="00AA691B" w:rsidP="005C5374">
            <w:pPr>
              <w:rPr>
                <w:rFonts w:cstheme="minorHAnsi"/>
                <w:sz w:val="28"/>
                <w:szCs w:val="28"/>
              </w:rPr>
            </w:pPr>
            <w:r w:rsidRPr="00341A03">
              <w:rPr>
                <w:rFonts w:cstheme="minorHAnsi"/>
                <w:sz w:val="28"/>
                <w:szCs w:val="28"/>
              </w:rPr>
              <w:t>Обручи.</w:t>
            </w:r>
          </w:p>
        </w:tc>
        <w:tc>
          <w:tcPr>
            <w:tcW w:w="1723" w:type="dxa"/>
          </w:tcPr>
          <w:p w14:paraId="60456A11" w14:textId="77777777" w:rsidR="00AA691B" w:rsidRPr="00341A03" w:rsidRDefault="00AA691B" w:rsidP="005C5374">
            <w:pPr>
              <w:rPr>
                <w:rFonts w:cstheme="minorHAnsi"/>
                <w:sz w:val="28"/>
                <w:szCs w:val="28"/>
              </w:rPr>
            </w:pPr>
            <w:r w:rsidRPr="00341A03">
              <w:rPr>
                <w:rFonts w:cstheme="minorHAnsi"/>
                <w:sz w:val="28"/>
                <w:szCs w:val="28"/>
              </w:rPr>
              <w:t>С. 15</w:t>
            </w:r>
          </w:p>
        </w:tc>
      </w:tr>
      <w:tr w:rsidR="00AA691B" w:rsidRPr="00341A03" w14:paraId="22643D66" w14:textId="77777777" w:rsidTr="005C5374">
        <w:tc>
          <w:tcPr>
            <w:tcW w:w="2369" w:type="dxa"/>
          </w:tcPr>
          <w:p w14:paraId="298239F7" w14:textId="77777777"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8801" w:type="dxa"/>
          </w:tcPr>
          <w:p w14:paraId="03F67FB1" w14:textId="77777777" w:rsidR="00AA691B" w:rsidRPr="00341A03" w:rsidRDefault="00DD28F1" w:rsidP="005C5374">
            <w:pPr>
              <w:rPr>
                <w:rFonts w:cstheme="minorHAnsi"/>
                <w:b/>
                <w:sz w:val="28"/>
                <w:szCs w:val="28"/>
              </w:rPr>
            </w:pPr>
            <w:r>
              <w:rPr>
                <w:rFonts w:cstheme="minorHAnsi"/>
                <w:b/>
                <w:sz w:val="28"/>
                <w:szCs w:val="28"/>
              </w:rPr>
              <w:t>Тема: «</w:t>
            </w:r>
            <w:r w:rsidR="00AA691B" w:rsidRPr="00341A03">
              <w:rPr>
                <w:rFonts w:cstheme="minorHAnsi"/>
                <w:b/>
                <w:sz w:val="28"/>
                <w:szCs w:val="28"/>
              </w:rPr>
              <w:t>Подводный городок».</w:t>
            </w:r>
          </w:p>
          <w:p w14:paraId="228D5D4E" w14:textId="77777777" w:rsidR="009F20C9" w:rsidRDefault="00AA691B" w:rsidP="005C5374">
            <w:pPr>
              <w:rPr>
                <w:rFonts w:cstheme="minorHAnsi"/>
                <w:sz w:val="28"/>
                <w:szCs w:val="28"/>
              </w:rPr>
            </w:pPr>
            <w:r w:rsidRPr="00341A03">
              <w:rPr>
                <w:rFonts w:cstheme="minorHAnsi"/>
                <w:sz w:val="28"/>
                <w:szCs w:val="28"/>
              </w:rPr>
              <w:t>Задачи: упражнять детей в строительстве различных зданий по</w:t>
            </w:r>
            <w:r w:rsidR="00DD4A89">
              <w:rPr>
                <w:rFonts w:cstheme="minorHAnsi"/>
                <w:sz w:val="28"/>
                <w:szCs w:val="28"/>
              </w:rPr>
              <w:t xml:space="preserve"> </w:t>
            </w:r>
            <w:r w:rsidRPr="00341A03">
              <w:rPr>
                <w:rFonts w:cstheme="minorHAnsi"/>
                <w:sz w:val="28"/>
                <w:szCs w:val="28"/>
              </w:rPr>
              <w:t>предлагаемым условиям, в предварительной зарисовке сооружений, в анализе схем и конструкций; развивать умение воспринимать предметы и явления в их взаимосвязях,</w:t>
            </w:r>
          </w:p>
          <w:p w14:paraId="24412F10" w14:textId="77777777" w:rsidR="009F20C9" w:rsidRDefault="009F20C9" w:rsidP="005C5374">
            <w:pPr>
              <w:rPr>
                <w:rFonts w:cstheme="minorHAnsi"/>
                <w:sz w:val="28"/>
                <w:szCs w:val="28"/>
              </w:rPr>
            </w:pPr>
          </w:p>
          <w:p w14:paraId="73B7355A" w14:textId="77777777" w:rsidR="009F20C9" w:rsidRDefault="009F20C9" w:rsidP="005C5374">
            <w:pPr>
              <w:rPr>
                <w:rFonts w:cstheme="minorHAnsi"/>
                <w:sz w:val="28"/>
                <w:szCs w:val="28"/>
              </w:rPr>
            </w:pPr>
          </w:p>
          <w:p w14:paraId="5686B4E8" w14:textId="77777777" w:rsidR="009F20C9" w:rsidRDefault="009F20C9" w:rsidP="005C5374">
            <w:pPr>
              <w:rPr>
                <w:rFonts w:cstheme="minorHAnsi"/>
                <w:sz w:val="28"/>
                <w:szCs w:val="28"/>
              </w:rPr>
            </w:pPr>
          </w:p>
          <w:p w14:paraId="08D701D3" w14:textId="77777777" w:rsidR="00AA691B" w:rsidRPr="00341A03" w:rsidRDefault="00AA691B" w:rsidP="005C5374">
            <w:pPr>
              <w:rPr>
                <w:rFonts w:cstheme="minorHAnsi"/>
                <w:sz w:val="28"/>
                <w:szCs w:val="28"/>
              </w:rPr>
            </w:pPr>
            <w:r w:rsidRPr="00341A03">
              <w:rPr>
                <w:rFonts w:cstheme="minorHAnsi"/>
                <w:sz w:val="28"/>
                <w:szCs w:val="28"/>
              </w:rPr>
              <w:t xml:space="preserve"> устанавливать их, аргументировать свои решения; развивать конструкторские способности, направленное воображение; подводить к восприятию элементарных астрономи</w:t>
            </w:r>
            <w:r>
              <w:rPr>
                <w:rFonts w:cstheme="minorHAnsi"/>
                <w:sz w:val="28"/>
                <w:szCs w:val="28"/>
              </w:rPr>
              <w:t>ческих понятий и представлений.</w:t>
            </w:r>
          </w:p>
        </w:tc>
        <w:tc>
          <w:tcPr>
            <w:tcW w:w="3058" w:type="dxa"/>
          </w:tcPr>
          <w:p w14:paraId="3B6DB174" w14:textId="77777777" w:rsidR="00AA691B" w:rsidRPr="00341A03" w:rsidRDefault="00AA691B" w:rsidP="005C5374">
            <w:pPr>
              <w:rPr>
                <w:rFonts w:cstheme="minorHAnsi"/>
                <w:sz w:val="28"/>
                <w:szCs w:val="28"/>
              </w:rPr>
            </w:pPr>
            <w:r w:rsidRPr="00341A03">
              <w:rPr>
                <w:rFonts w:cstheme="minorHAnsi"/>
                <w:sz w:val="28"/>
                <w:szCs w:val="28"/>
              </w:rPr>
              <w:t xml:space="preserve"> Строительный материал.</w:t>
            </w:r>
          </w:p>
        </w:tc>
        <w:tc>
          <w:tcPr>
            <w:tcW w:w="1723" w:type="dxa"/>
          </w:tcPr>
          <w:p w14:paraId="7A3D72A6" w14:textId="77777777" w:rsidR="00AA691B" w:rsidRPr="00341A03" w:rsidRDefault="00AA691B" w:rsidP="005C5374">
            <w:pPr>
              <w:rPr>
                <w:rFonts w:cstheme="minorHAnsi"/>
                <w:sz w:val="28"/>
                <w:szCs w:val="28"/>
              </w:rPr>
            </w:pPr>
            <w:r w:rsidRPr="00341A03">
              <w:rPr>
                <w:rFonts w:cstheme="minorHAnsi"/>
                <w:sz w:val="28"/>
                <w:szCs w:val="28"/>
              </w:rPr>
              <w:t>с.17</w:t>
            </w:r>
          </w:p>
        </w:tc>
      </w:tr>
      <w:tr w:rsidR="00AA691B" w:rsidRPr="00341A03" w14:paraId="6FB2E143" w14:textId="77777777" w:rsidTr="005C5374">
        <w:tc>
          <w:tcPr>
            <w:tcW w:w="2369" w:type="dxa"/>
          </w:tcPr>
          <w:p w14:paraId="7A942587" w14:textId="77777777" w:rsidR="00AA691B" w:rsidRDefault="00AA691B" w:rsidP="005C5374">
            <w:pPr>
              <w:rPr>
                <w:rFonts w:cstheme="minorHAnsi"/>
                <w:b/>
                <w:sz w:val="28"/>
                <w:szCs w:val="28"/>
              </w:rPr>
            </w:pPr>
            <w:r w:rsidRPr="005F22F2">
              <w:rPr>
                <w:sz w:val="28"/>
                <w:szCs w:val="28"/>
              </w:rPr>
              <w:t>Художественно-эстетическое развитие</w:t>
            </w:r>
          </w:p>
          <w:p w14:paraId="2070A415" w14:textId="77777777" w:rsidR="00AA691B" w:rsidRPr="00BF6EC4" w:rsidRDefault="00AA691B" w:rsidP="005C5374">
            <w:pPr>
              <w:rPr>
                <w:rFonts w:cstheme="minorHAnsi"/>
                <w:b/>
                <w:sz w:val="28"/>
                <w:szCs w:val="28"/>
              </w:rPr>
            </w:pPr>
            <w:r w:rsidRPr="00BF6EC4">
              <w:rPr>
                <w:rFonts w:cstheme="minorHAnsi"/>
                <w:b/>
                <w:sz w:val="28"/>
                <w:szCs w:val="28"/>
              </w:rPr>
              <w:t xml:space="preserve">Лепка </w:t>
            </w:r>
          </w:p>
        </w:tc>
        <w:tc>
          <w:tcPr>
            <w:tcW w:w="8801" w:type="dxa"/>
          </w:tcPr>
          <w:p w14:paraId="1C536CCF" w14:textId="77777777" w:rsidR="00AA691B" w:rsidRPr="00341A03" w:rsidRDefault="00AA691B" w:rsidP="005C5374">
            <w:pPr>
              <w:rPr>
                <w:rFonts w:cstheme="minorHAnsi"/>
                <w:sz w:val="28"/>
                <w:szCs w:val="28"/>
              </w:rPr>
            </w:pPr>
            <w:r w:rsidRPr="00341A03">
              <w:rPr>
                <w:rFonts w:cstheme="minorHAnsi"/>
                <w:sz w:val="28"/>
                <w:szCs w:val="28"/>
              </w:rPr>
              <w:t xml:space="preserve">Тема: </w:t>
            </w:r>
            <w:r w:rsidR="00DD28F1">
              <w:rPr>
                <w:rFonts w:cstheme="minorHAnsi"/>
                <w:b/>
                <w:sz w:val="28"/>
                <w:szCs w:val="28"/>
              </w:rPr>
              <w:t>«</w:t>
            </w:r>
            <w:r w:rsidRPr="00341A03">
              <w:rPr>
                <w:rFonts w:cstheme="minorHAnsi"/>
                <w:b/>
                <w:sz w:val="28"/>
                <w:szCs w:val="28"/>
              </w:rPr>
              <w:t>Фрукты для игры в магазин».</w:t>
            </w:r>
          </w:p>
          <w:p w14:paraId="4781F6FF" w14:textId="77777777" w:rsidR="00AA691B" w:rsidRPr="00341A03" w:rsidRDefault="00AA691B" w:rsidP="005C5374">
            <w:pPr>
              <w:rPr>
                <w:rFonts w:cstheme="minorHAnsi"/>
                <w:sz w:val="28"/>
                <w:szCs w:val="28"/>
              </w:rPr>
            </w:pPr>
            <w:r w:rsidRPr="00341A03">
              <w:rPr>
                <w:rFonts w:cstheme="minorHAnsi"/>
                <w:sz w:val="28"/>
                <w:szCs w:val="28"/>
              </w:rPr>
              <w:t xml:space="preserve">Задачи: способствовать развитию умений детей передавать форму и характерные особенности фруктов при </w:t>
            </w:r>
            <w:r w:rsidR="00DD4A89">
              <w:rPr>
                <w:rFonts w:cstheme="minorHAnsi"/>
                <w:sz w:val="28"/>
                <w:szCs w:val="28"/>
              </w:rPr>
              <w:t xml:space="preserve"> </w:t>
            </w:r>
            <w:r w:rsidRPr="00341A03">
              <w:rPr>
                <w:rFonts w:cstheme="minorHAnsi"/>
                <w:sz w:val="28"/>
                <w:szCs w:val="28"/>
              </w:rPr>
              <w:t>лепке с натуры, использовать знакомые приемы лепки: оттягивание, сглаживание и др. Уточнить знание форм (шар, цилиндр). Учить сопоставлять изображение с натурой и оценивать его в соответствии с тем, как натура передана в лепке.</w:t>
            </w:r>
          </w:p>
        </w:tc>
        <w:tc>
          <w:tcPr>
            <w:tcW w:w="3058" w:type="dxa"/>
          </w:tcPr>
          <w:p w14:paraId="5FED7E82" w14:textId="77777777" w:rsidR="00AA691B" w:rsidRPr="00341A03" w:rsidRDefault="00AA691B" w:rsidP="005C5374">
            <w:pPr>
              <w:rPr>
                <w:rFonts w:cstheme="minorHAnsi"/>
                <w:sz w:val="28"/>
                <w:szCs w:val="28"/>
              </w:rPr>
            </w:pPr>
          </w:p>
        </w:tc>
        <w:tc>
          <w:tcPr>
            <w:tcW w:w="1723" w:type="dxa"/>
          </w:tcPr>
          <w:p w14:paraId="351B3451" w14:textId="77777777" w:rsidR="00AA691B" w:rsidRPr="00341A03" w:rsidRDefault="00AA691B" w:rsidP="005C5374">
            <w:pPr>
              <w:rPr>
                <w:rFonts w:cstheme="minorHAnsi"/>
                <w:sz w:val="28"/>
                <w:szCs w:val="28"/>
              </w:rPr>
            </w:pPr>
            <w:r w:rsidRPr="00341A03">
              <w:rPr>
                <w:rFonts w:cstheme="minorHAnsi"/>
                <w:sz w:val="28"/>
                <w:szCs w:val="28"/>
              </w:rPr>
              <w:t>С.41</w:t>
            </w:r>
          </w:p>
        </w:tc>
      </w:tr>
      <w:tr w:rsidR="00AA691B" w:rsidRPr="00341A03" w14:paraId="0D74CA69" w14:textId="77777777" w:rsidTr="005C5374">
        <w:tc>
          <w:tcPr>
            <w:tcW w:w="15951" w:type="dxa"/>
            <w:gridSpan w:val="4"/>
          </w:tcPr>
          <w:p w14:paraId="3C78BF60" w14:textId="77777777" w:rsidR="00E96478" w:rsidRDefault="00E96478" w:rsidP="005C5374">
            <w:pPr>
              <w:jc w:val="center"/>
              <w:rPr>
                <w:rFonts w:cstheme="minorHAnsi"/>
                <w:b/>
                <w:sz w:val="28"/>
                <w:szCs w:val="28"/>
              </w:rPr>
            </w:pPr>
          </w:p>
          <w:p w14:paraId="7F529F69" w14:textId="77777777" w:rsidR="00E96478" w:rsidRDefault="00E96478" w:rsidP="005C5374">
            <w:pPr>
              <w:jc w:val="center"/>
              <w:rPr>
                <w:rFonts w:cstheme="minorHAnsi"/>
                <w:b/>
                <w:sz w:val="28"/>
                <w:szCs w:val="28"/>
              </w:rPr>
            </w:pPr>
          </w:p>
          <w:p w14:paraId="1FBA81AC" w14:textId="77777777" w:rsidR="00AA691B" w:rsidRPr="00BF6EC4" w:rsidRDefault="00AA691B" w:rsidP="005C5374">
            <w:pPr>
              <w:jc w:val="center"/>
              <w:rPr>
                <w:rFonts w:cstheme="minorHAnsi"/>
                <w:b/>
                <w:sz w:val="28"/>
                <w:szCs w:val="28"/>
              </w:rPr>
            </w:pPr>
            <w:r w:rsidRPr="00BF6EC4">
              <w:rPr>
                <w:rFonts w:cstheme="minorHAnsi"/>
                <w:b/>
                <w:sz w:val="28"/>
                <w:szCs w:val="28"/>
              </w:rPr>
              <w:t>ТРЕТЬЯ НЕДЕЛЯ</w:t>
            </w:r>
          </w:p>
          <w:p w14:paraId="510D6725" w14:textId="77777777"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«Осень».</w:t>
            </w:r>
          </w:p>
          <w:p w14:paraId="0A3AD11C" w14:textId="77777777" w:rsidR="00AA691B" w:rsidRPr="00BF6EC4" w:rsidRDefault="00AA691B" w:rsidP="005C5374">
            <w:pPr>
              <w:rPr>
                <w:rFonts w:cstheme="minorHAnsi"/>
                <w:b/>
                <w:sz w:val="28"/>
                <w:szCs w:val="28"/>
              </w:rPr>
            </w:pPr>
            <w:r w:rsidRPr="00BF6EC4">
              <w:rPr>
                <w:rFonts w:cstheme="minorHAnsi"/>
                <w:b/>
                <w:sz w:val="28"/>
                <w:szCs w:val="28"/>
                <w:u w:val="single"/>
              </w:rPr>
              <w:t>Задачи:</w:t>
            </w:r>
            <w:r w:rsidR="00DD4A89">
              <w:rPr>
                <w:rFonts w:cstheme="minorHAnsi"/>
                <w:b/>
                <w:sz w:val="28"/>
                <w:szCs w:val="28"/>
                <w:u w:val="single"/>
              </w:rPr>
              <w:t xml:space="preserve"> </w:t>
            </w:r>
            <w:r w:rsidRPr="00C41FA4">
              <w:rPr>
                <w:rFonts w:cstheme="minorHAnsi"/>
                <w:sz w:val="28"/>
                <w:szCs w:val="28"/>
              </w:rPr>
              <w:t>расширение знаний детей об осени. Продолжение знакомства с сельскохозяйственными профессиями. Закрепление знаний о правилах безопасного поведения в природе. Закрепление знаний о времени года, последовательности месяцев в году. Воспитание бережного отношения к природе. Расширение представлений детей об особенностях отображения осени в произведениях искусства. Развитие интереса к изображению осенних явлений в рисунках, аппликации. Расширение знаний о творческих профессиях.</w:t>
            </w:r>
          </w:p>
        </w:tc>
      </w:tr>
      <w:tr w:rsidR="00AA691B" w:rsidRPr="00341A03" w14:paraId="76CA0A8F" w14:textId="77777777" w:rsidTr="005C5374">
        <w:tc>
          <w:tcPr>
            <w:tcW w:w="2369" w:type="dxa"/>
          </w:tcPr>
          <w:p w14:paraId="5485CA34" w14:textId="77777777" w:rsidR="00AA691B" w:rsidRDefault="00AA691B" w:rsidP="005C5374">
            <w:pPr>
              <w:rPr>
                <w:rFonts w:cstheme="minorHAnsi"/>
                <w:b/>
                <w:sz w:val="28"/>
                <w:szCs w:val="28"/>
              </w:rPr>
            </w:pPr>
            <w:r w:rsidRPr="004E0BC2">
              <w:rPr>
                <w:sz w:val="28"/>
                <w:szCs w:val="28"/>
              </w:rPr>
              <w:t>Познавательное развитие</w:t>
            </w:r>
          </w:p>
          <w:p w14:paraId="2BAAFF3D"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5A0E9289" w14:textId="77777777" w:rsidR="00AA691B" w:rsidRPr="00341A03" w:rsidRDefault="00DD28F1" w:rsidP="005C5374">
            <w:pPr>
              <w:rPr>
                <w:rFonts w:cstheme="minorHAnsi"/>
                <w:sz w:val="28"/>
                <w:szCs w:val="28"/>
              </w:rPr>
            </w:pPr>
            <w:r>
              <w:rPr>
                <w:rFonts w:cstheme="minorHAnsi"/>
                <w:b/>
                <w:sz w:val="28"/>
                <w:szCs w:val="28"/>
              </w:rPr>
              <w:t>Тема: «</w:t>
            </w:r>
            <w:r w:rsidR="00AA691B" w:rsidRPr="00341A03">
              <w:rPr>
                <w:rFonts w:cstheme="minorHAnsi"/>
                <w:b/>
                <w:sz w:val="28"/>
                <w:szCs w:val="28"/>
              </w:rPr>
              <w:t>Занятие 4».</w:t>
            </w:r>
          </w:p>
          <w:p w14:paraId="7C1887A1" w14:textId="77777777" w:rsidR="009F20C9"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познакомить с цифрой 3. </w:t>
            </w:r>
            <w:r>
              <w:rPr>
                <w:rFonts w:cstheme="minorHAnsi"/>
                <w:sz w:val="28"/>
                <w:szCs w:val="28"/>
              </w:rPr>
              <w:t>Развивать умение</w:t>
            </w:r>
            <w:r w:rsidRPr="00341A03">
              <w:rPr>
                <w:rFonts w:cstheme="minorHAnsi"/>
                <w:sz w:val="28"/>
                <w:szCs w:val="28"/>
              </w:rPr>
              <w:t xml:space="preserve"> называть предыдущее и последующее число для каждого числа натурального ряда в пределах 10. Совершенствовать умение сравнивать 10 предметов (по длине, ширине, высоте), располагать их в возрастающем и убывающем порядке, обозначать результаты сравнения соответствующими </w:t>
            </w:r>
          </w:p>
          <w:p w14:paraId="541820FA" w14:textId="77777777" w:rsidR="009F20C9" w:rsidRDefault="009F20C9" w:rsidP="005C5374">
            <w:pPr>
              <w:rPr>
                <w:rFonts w:cstheme="minorHAnsi"/>
                <w:sz w:val="28"/>
                <w:szCs w:val="28"/>
              </w:rPr>
            </w:pPr>
          </w:p>
          <w:p w14:paraId="3CB5E977" w14:textId="77777777" w:rsidR="009F20C9" w:rsidRDefault="009F20C9" w:rsidP="005C5374">
            <w:pPr>
              <w:rPr>
                <w:rFonts w:cstheme="minorHAnsi"/>
                <w:sz w:val="28"/>
                <w:szCs w:val="28"/>
              </w:rPr>
            </w:pPr>
          </w:p>
          <w:p w14:paraId="29CA617C" w14:textId="77777777" w:rsidR="009F20C9" w:rsidRDefault="009F20C9" w:rsidP="005C5374">
            <w:pPr>
              <w:rPr>
                <w:rFonts w:cstheme="minorHAnsi"/>
                <w:sz w:val="28"/>
                <w:szCs w:val="28"/>
              </w:rPr>
            </w:pPr>
          </w:p>
          <w:p w14:paraId="540A9110" w14:textId="77777777" w:rsidR="00AA691B" w:rsidRPr="00341A03" w:rsidRDefault="00AA691B" w:rsidP="005C5374">
            <w:pPr>
              <w:rPr>
                <w:rFonts w:cstheme="minorHAnsi"/>
                <w:sz w:val="28"/>
                <w:szCs w:val="28"/>
              </w:rPr>
            </w:pPr>
            <w:r w:rsidRPr="00341A03">
              <w:rPr>
                <w:rFonts w:cstheme="minorHAnsi"/>
                <w:sz w:val="28"/>
                <w:szCs w:val="28"/>
              </w:rPr>
              <w:t xml:space="preserve">словами. Упражнять в умении двигаться в заданном направлении. </w:t>
            </w:r>
          </w:p>
          <w:p w14:paraId="346BE370" w14:textId="77777777" w:rsidR="00AA691B" w:rsidRPr="00341A03" w:rsidRDefault="00AA691B" w:rsidP="005C5374">
            <w:pPr>
              <w:rPr>
                <w:rFonts w:cstheme="minorHAnsi"/>
                <w:sz w:val="28"/>
                <w:szCs w:val="28"/>
              </w:rPr>
            </w:pPr>
          </w:p>
        </w:tc>
        <w:tc>
          <w:tcPr>
            <w:tcW w:w="3058" w:type="dxa"/>
          </w:tcPr>
          <w:p w14:paraId="2A010440" w14:textId="77777777" w:rsidR="00AA691B" w:rsidRPr="00341A03" w:rsidRDefault="00AA691B" w:rsidP="005C5374">
            <w:pPr>
              <w:rPr>
                <w:rFonts w:cstheme="minorHAnsi"/>
                <w:sz w:val="28"/>
                <w:szCs w:val="28"/>
              </w:rPr>
            </w:pPr>
            <w:r w:rsidRPr="00341A03">
              <w:rPr>
                <w:rFonts w:cstheme="minorHAnsi"/>
                <w:sz w:val="28"/>
                <w:szCs w:val="28"/>
              </w:rPr>
              <w:t>Карточки с изо</w:t>
            </w:r>
            <w:r w:rsidR="00DD28F1">
              <w:rPr>
                <w:rFonts w:cstheme="minorHAnsi"/>
                <w:sz w:val="28"/>
                <w:szCs w:val="28"/>
              </w:rPr>
              <w:t>бражением различных предметов (</w:t>
            </w:r>
            <w:r w:rsidRPr="00341A03">
              <w:rPr>
                <w:rFonts w:cstheme="minorHAnsi"/>
                <w:sz w:val="28"/>
                <w:szCs w:val="28"/>
              </w:rPr>
              <w:t>от 1 до 3 предметов), карточки с цифрами от 1 до 3, 10 разноцветных</w:t>
            </w:r>
          </w:p>
          <w:p w14:paraId="040CC673" w14:textId="77777777" w:rsidR="009F20C9" w:rsidRDefault="009F20C9" w:rsidP="005C5374">
            <w:pPr>
              <w:rPr>
                <w:rFonts w:cstheme="minorHAnsi"/>
                <w:sz w:val="28"/>
                <w:szCs w:val="28"/>
              </w:rPr>
            </w:pPr>
          </w:p>
          <w:p w14:paraId="7925C9EB" w14:textId="77777777" w:rsidR="009F20C9" w:rsidRDefault="009F20C9" w:rsidP="005C5374">
            <w:pPr>
              <w:rPr>
                <w:rFonts w:cstheme="minorHAnsi"/>
                <w:sz w:val="28"/>
                <w:szCs w:val="28"/>
              </w:rPr>
            </w:pPr>
          </w:p>
          <w:p w14:paraId="39C039A7" w14:textId="77777777" w:rsidR="009F20C9" w:rsidRDefault="009F20C9" w:rsidP="005C5374">
            <w:pPr>
              <w:rPr>
                <w:rFonts w:cstheme="minorHAnsi"/>
                <w:sz w:val="28"/>
                <w:szCs w:val="28"/>
              </w:rPr>
            </w:pPr>
          </w:p>
          <w:p w14:paraId="1E708A1F" w14:textId="77777777" w:rsidR="00AA691B" w:rsidRPr="00341A03" w:rsidRDefault="00AA691B" w:rsidP="005C5374">
            <w:pPr>
              <w:rPr>
                <w:rFonts w:cstheme="minorHAnsi"/>
                <w:sz w:val="28"/>
                <w:szCs w:val="28"/>
              </w:rPr>
            </w:pPr>
            <w:r w:rsidRPr="00341A03">
              <w:rPr>
                <w:rFonts w:cstheme="minorHAnsi"/>
                <w:sz w:val="28"/>
                <w:szCs w:val="28"/>
              </w:rPr>
              <w:t xml:space="preserve"> полосок разной длины и ширины.</w:t>
            </w:r>
          </w:p>
        </w:tc>
        <w:tc>
          <w:tcPr>
            <w:tcW w:w="1723" w:type="dxa"/>
          </w:tcPr>
          <w:p w14:paraId="5E6F818E" w14:textId="77777777" w:rsidR="00AA691B" w:rsidRPr="00341A03" w:rsidRDefault="00AA691B" w:rsidP="005C5374">
            <w:pPr>
              <w:rPr>
                <w:rFonts w:cstheme="minorHAnsi"/>
                <w:sz w:val="28"/>
                <w:szCs w:val="28"/>
              </w:rPr>
            </w:pPr>
            <w:r w:rsidRPr="00341A03">
              <w:rPr>
                <w:rFonts w:cstheme="minorHAnsi"/>
                <w:sz w:val="28"/>
                <w:szCs w:val="28"/>
              </w:rPr>
              <w:t>№4 с.21</w:t>
            </w:r>
          </w:p>
        </w:tc>
      </w:tr>
      <w:tr w:rsidR="00AA691B" w:rsidRPr="00341A03" w14:paraId="652332BA" w14:textId="77777777" w:rsidTr="005C5374">
        <w:tc>
          <w:tcPr>
            <w:tcW w:w="2369" w:type="dxa"/>
          </w:tcPr>
          <w:p w14:paraId="40041852" w14:textId="77777777" w:rsidR="003A165A" w:rsidRDefault="003A165A" w:rsidP="005C5374">
            <w:pPr>
              <w:rPr>
                <w:sz w:val="28"/>
                <w:szCs w:val="28"/>
              </w:rPr>
            </w:pPr>
          </w:p>
          <w:p w14:paraId="7825CBBD" w14:textId="77777777" w:rsidR="00AA691B" w:rsidRDefault="00AA691B" w:rsidP="005C5374">
            <w:pPr>
              <w:rPr>
                <w:rFonts w:cstheme="minorHAnsi"/>
                <w:b/>
                <w:sz w:val="28"/>
                <w:szCs w:val="28"/>
              </w:rPr>
            </w:pPr>
            <w:r w:rsidRPr="004E0BC2">
              <w:rPr>
                <w:sz w:val="28"/>
                <w:szCs w:val="28"/>
              </w:rPr>
              <w:t>Познавательное развитие</w:t>
            </w:r>
          </w:p>
          <w:p w14:paraId="5D061C93"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4E832A9D" w14:textId="77777777" w:rsidR="00AA691B" w:rsidRPr="00341A03" w:rsidRDefault="00AA691B" w:rsidP="005C5374">
            <w:pPr>
              <w:rPr>
                <w:rFonts w:cstheme="minorHAnsi"/>
                <w:sz w:val="28"/>
                <w:szCs w:val="28"/>
              </w:rPr>
            </w:pPr>
            <w:r w:rsidRPr="00341A03">
              <w:rPr>
                <w:rFonts w:cstheme="minorHAnsi"/>
                <w:b/>
                <w:sz w:val="28"/>
                <w:szCs w:val="28"/>
              </w:rPr>
              <w:t>Тема: «Занятие 5».</w:t>
            </w:r>
          </w:p>
          <w:p w14:paraId="1906A281"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познакомить с цифрой 4. Закреплять представления о количественном составе числа 5 из единиц. Закреплять умение сравни</w:t>
            </w:r>
            <w:r w:rsidR="00DD28F1">
              <w:rPr>
                <w:rFonts w:cstheme="minorHAnsi"/>
                <w:sz w:val="28"/>
                <w:szCs w:val="28"/>
              </w:rPr>
              <w:t>вать два предмета по величине (</w:t>
            </w:r>
            <w:r w:rsidRPr="00341A03">
              <w:rPr>
                <w:rFonts w:cstheme="minorHAnsi"/>
                <w:sz w:val="28"/>
                <w:szCs w:val="28"/>
              </w:rPr>
              <w:t>длине, ширине) с помощью условной меры, равной одному из сравниваемых предметов. Развивать умение обозначать в речи свое местоположение относительно другого лица.</w:t>
            </w:r>
          </w:p>
        </w:tc>
        <w:tc>
          <w:tcPr>
            <w:tcW w:w="3058" w:type="dxa"/>
          </w:tcPr>
          <w:p w14:paraId="2E94DDB2" w14:textId="77777777" w:rsidR="00AA691B" w:rsidRPr="00341A03" w:rsidRDefault="00AA691B" w:rsidP="005C5374">
            <w:pPr>
              <w:rPr>
                <w:rFonts w:cstheme="minorHAnsi"/>
                <w:sz w:val="28"/>
                <w:szCs w:val="28"/>
              </w:rPr>
            </w:pPr>
            <w:r w:rsidRPr="00341A03">
              <w:rPr>
                <w:rFonts w:cstheme="minorHAnsi"/>
                <w:sz w:val="28"/>
                <w:szCs w:val="28"/>
              </w:rPr>
              <w:t>Куклы, карточки с цифрами от1 до 4, 2 ленты разной длины, меры, карандаши разного цвета(по 5 шт.), машины, наборы брусков, полоски бумаги.</w:t>
            </w:r>
          </w:p>
        </w:tc>
        <w:tc>
          <w:tcPr>
            <w:tcW w:w="1723" w:type="dxa"/>
          </w:tcPr>
          <w:p w14:paraId="2009BD4C" w14:textId="77777777" w:rsidR="003A165A" w:rsidRDefault="003A165A" w:rsidP="005C5374">
            <w:pPr>
              <w:rPr>
                <w:rFonts w:cstheme="minorHAnsi"/>
                <w:sz w:val="28"/>
                <w:szCs w:val="28"/>
              </w:rPr>
            </w:pPr>
          </w:p>
          <w:p w14:paraId="30AFD8F6" w14:textId="77777777" w:rsidR="00AA691B" w:rsidRPr="00341A03" w:rsidRDefault="00AA691B" w:rsidP="005C5374">
            <w:pPr>
              <w:rPr>
                <w:rFonts w:cstheme="minorHAnsi"/>
                <w:sz w:val="28"/>
                <w:szCs w:val="28"/>
              </w:rPr>
            </w:pPr>
            <w:r w:rsidRPr="00341A03">
              <w:rPr>
                <w:rFonts w:cstheme="minorHAnsi"/>
                <w:sz w:val="28"/>
                <w:szCs w:val="28"/>
              </w:rPr>
              <w:t>№5 с.24</w:t>
            </w:r>
          </w:p>
        </w:tc>
      </w:tr>
      <w:tr w:rsidR="00AA691B" w:rsidRPr="00341A03" w14:paraId="067B5D55" w14:textId="77777777" w:rsidTr="005C5374">
        <w:tc>
          <w:tcPr>
            <w:tcW w:w="2369" w:type="dxa"/>
          </w:tcPr>
          <w:p w14:paraId="125DEFDA" w14:textId="77777777" w:rsidR="00190675" w:rsidRDefault="00AA691B" w:rsidP="005C5374">
            <w:pPr>
              <w:rPr>
                <w:sz w:val="28"/>
                <w:szCs w:val="28"/>
              </w:rPr>
            </w:pPr>
            <w:r w:rsidRPr="00AA33C3">
              <w:rPr>
                <w:sz w:val="28"/>
                <w:szCs w:val="28"/>
              </w:rPr>
              <w:t>Речевое</w:t>
            </w:r>
            <w:r w:rsidR="00190675">
              <w:rPr>
                <w:sz w:val="28"/>
                <w:szCs w:val="28"/>
              </w:rPr>
              <w:t xml:space="preserve"> </w:t>
            </w:r>
            <w:r w:rsidRPr="00AA33C3">
              <w:rPr>
                <w:sz w:val="28"/>
                <w:szCs w:val="28"/>
              </w:rPr>
              <w:t>развитие</w:t>
            </w:r>
          </w:p>
          <w:p w14:paraId="38C72F59"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4C70492A"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«Для чего нужны стихи?»</w:t>
            </w:r>
          </w:p>
          <w:p w14:paraId="0AB3B650"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побеседовать с детьми о том, зачем люди сочиняют, читают и декламируют стихи. Выяснить, какие программные стихотворения дети помнят. </w:t>
            </w:r>
          </w:p>
        </w:tc>
        <w:tc>
          <w:tcPr>
            <w:tcW w:w="3058" w:type="dxa"/>
          </w:tcPr>
          <w:p w14:paraId="2B65DDAD" w14:textId="77777777" w:rsidR="00AA691B" w:rsidRPr="00341A03" w:rsidRDefault="00AA691B" w:rsidP="005C5374">
            <w:pPr>
              <w:rPr>
                <w:rFonts w:cstheme="minorHAnsi"/>
                <w:sz w:val="28"/>
                <w:szCs w:val="28"/>
              </w:rPr>
            </w:pPr>
            <w:r w:rsidRPr="00341A03">
              <w:rPr>
                <w:rFonts w:cstheme="minorHAnsi"/>
                <w:sz w:val="28"/>
                <w:szCs w:val="28"/>
              </w:rPr>
              <w:t>Выставка книг(стихи).</w:t>
            </w:r>
          </w:p>
          <w:p w14:paraId="7DF5FBAD" w14:textId="77777777" w:rsidR="00AA691B" w:rsidRPr="00341A03" w:rsidRDefault="00AA691B" w:rsidP="005C5374">
            <w:pPr>
              <w:rPr>
                <w:rFonts w:cstheme="minorHAnsi"/>
                <w:sz w:val="28"/>
                <w:szCs w:val="28"/>
              </w:rPr>
            </w:pPr>
          </w:p>
        </w:tc>
        <w:tc>
          <w:tcPr>
            <w:tcW w:w="1723" w:type="dxa"/>
          </w:tcPr>
          <w:p w14:paraId="60C52723" w14:textId="77777777" w:rsidR="00AA691B" w:rsidRPr="00341A03" w:rsidRDefault="00AA691B" w:rsidP="005C5374">
            <w:pPr>
              <w:rPr>
                <w:rFonts w:cstheme="minorHAnsi"/>
                <w:sz w:val="28"/>
                <w:szCs w:val="28"/>
              </w:rPr>
            </w:pPr>
            <w:r w:rsidRPr="00341A03">
              <w:rPr>
                <w:rFonts w:cstheme="minorHAnsi"/>
                <w:sz w:val="28"/>
                <w:szCs w:val="28"/>
              </w:rPr>
              <w:t>№5 с.23</w:t>
            </w:r>
          </w:p>
        </w:tc>
      </w:tr>
      <w:tr w:rsidR="00AA691B" w:rsidRPr="00341A03" w14:paraId="4DFBA758" w14:textId="77777777" w:rsidTr="005C5374">
        <w:tc>
          <w:tcPr>
            <w:tcW w:w="2369" w:type="dxa"/>
          </w:tcPr>
          <w:p w14:paraId="45B843C5" w14:textId="77777777" w:rsidR="00190675" w:rsidRDefault="00AA691B" w:rsidP="005C5374">
            <w:pPr>
              <w:rPr>
                <w:sz w:val="28"/>
                <w:szCs w:val="28"/>
              </w:rPr>
            </w:pPr>
            <w:r w:rsidRPr="00AA33C3">
              <w:rPr>
                <w:sz w:val="28"/>
                <w:szCs w:val="28"/>
              </w:rPr>
              <w:t>Речевое</w:t>
            </w:r>
            <w:r w:rsidR="00190675">
              <w:rPr>
                <w:sz w:val="28"/>
                <w:szCs w:val="28"/>
              </w:rPr>
              <w:t xml:space="preserve"> </w:t>
            </w:r>
            <w:r w:rsidRPr="00AA33C3">
              <w:rPr>
                <w:sz w:val="28"/>
                <w:szCs w:val="28"/>
              </w:rPr>
              <w:t>развитие</w:t>
            </w:r>
          </w:p>
          <w:p w14:paraId="490CB7C1"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07F24321" w14:textId="77777777" w:rsidR="00AA691B" w:rsidRPr="00341A03" w:rsidRDefault="00AA691B" w:rsidP="005C5374">
            <w:pPr>
              <w:rPr>
                <w:rFonts w:cstheme="minorHAnsi"/>
                <w:sz w:val="28"/>
                <w:szCs w:val="28"/>
              </w:rPr>
            </w:pPr>
            <w:r w:rsidRPr="00341A03">
              <w:rPr>
                <w:rFonts w:cstheme="minorHAnsi"/>
                <w:b/>
                <w:sz w:val="28"/>
                <w:szCs w:val="28"/>
              </w:rPr>
              <w:t>Тема: «</w:t>
            </w:r>
            <w:r w:rsidRPr="003D7A22">
              <w:rPr>
                <w:rFonts w:cstheme="minorHAnsi"/>
                <w:b/>
                <w:sz w:val="28"/>
                <w:szCs w:val="28"/>
              </w:rPr>
              <w:t>Пересказ итальянской сказки «Как осел петь перестал».</w:t>
            </w:r>
          </w:p>
          <w:p w14:paraId="7405FE8F"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познакомить детей с итальянской сказкой «Как осел петь перестал». </w:t>
            </w:r>
            <w:r w:rsidR="0042188D">
              <w:rPr>
                <w:rFonts w:cstheme="minorHAnsi"/>
                <w:sz w:val="28"/>
                <w:szCs w:val="28"/>
              </w:rPr>
              <w:t xml:space="preserve"> </w:t>
            </w:r>
            <w:r w:rsidRPr="00341A03">
              <w:rPr>
                <w:rFonts w:cstheme="minorHAnsi"/>
                <w:sz w:val="28"/>
                <w:szCs w:val="28"/>
              </w:rPr>
              <w:t xml:space="preserve">Помогать </w:t>
            </w:r>
            <w:r w:rsidR="00DD4A89">
              <w:rPr>
                <w:rFonts w:cstheme="minorHAnsi"/>
                <w:sz w:val="28"/>
                <w:szCs w:val="28"/>
              </w:rPr>
              <w:t xml:space="preserve"> </w:t>
            </w:r>
            <w:r w:rsidRPr="00341A03">
              <w:rPr>
                <w:rFonts w:cstheme="minorHAnsi"/>
                <w:sz w:val="28"/>
                <w:szCs w:val="28"/>
              </w:rPr>
              <w:t xml:space="preserve">детям пересказывать небольшие тексты без существенных пропусков и повторов. </w:t>
            </w:r>
          </w:p>
        </w:tc>
        <w:tc>
          <w:tcPr>
            <w:tcW w:w="3058" w:type="dxa"/>
          </w:tcPr>
          <w:p w14:paraId="2503AF48" w14:textId="77777777" w:rsidR="00AA691B" w:rsidRPr="00341A03" w:rsidRDefault="00AA691B" w:rsidP="005C5374">
            <w:pPr>
              <w:rPr>
                <w:rFonts w:cstheme="minorHAnsi"/>
                <w:sz w:val="28"/>
                <w:szCs w:val="28"/>
              </w:rPr>
            </w:pPr>
            <w:r w:rsidRPr="00341A03">
              <w:rPr>
                <w:rFonts w:cstheme="minorHAnsi"/>
                <w:sz w:val="28"/>
                <w:szCs w:val="28"/>
              </w:rPr>
              <w:t>Иллюстрация с изображением осла.</w:t>
            </w:r>
          </w:p>
        </w:tc>
        <w:tc>
          <w:tcPr>
            <w:tcW w:w="1723" w:type="dxa"/>
          </w:tcPr>
          <w:p w14:paraId="19683666" w14:textId="77777777" w:rsidR="00AA691B" w:rsidRPr="00341A03" w:rsidRDefault="00AA691B" w:rsidP="005C5374">
            <w:pPr>
              <w:rPr>
                <w:rFonts w:cstheme="minorHAnsi"/>
                <w:sz w:val="28"/>
                <w:szCs w:val="28"/>
              </w:rPr>
            </w:pPr>
            <w:r w:rsidRPr="00341A03">
              <w:rPr>
                <w:rFonts w:cstheme="minorHAnsi"/>
                <w:sz w:val="28"/>
                <w:szCs w:val="28"/>
              </w:rPr>
              <w:t>№6 с.25</w:t>
            </w:r>
          </w:p>
        </w:tc>
      </w:tr>
      <w:tr w:rsidR="00AA691B" w:rsidRPr="00341A03" w14:paraId="1708A49E" w14:textId="77777777" w:rsidTr="005C5374">
        <w:tc>
          <w:tcPr>
            <w:tcW w:w="2369" w:type="dxa"/>
          </w:tcPr>
          <w:p w14:paraId="4A4FAEF7" w14:textId="77777777" w:rsidR="00190675" w:rsidRDefault="00AA691B" w:rsidP="005C5374">
            <w:pPr>
              <w:rPr>
                <w:sz w:val="28"/>
                <w:szCs w:val="28"/>
              </w:rPr>
            </w:pPr>
            <w:r w:rsidRPr="00AA33C3">
              <w:rPr>
                <w:sz w:val="28"/>
                <w:szCs w:val="28"/>
              </w:rPr>
              <w:t>Речевое развитие</w:t>
            </w:r>
          </w:p>
          <w:p w14:paraId="6DF804F5"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5EE312EE" w14:textId="77777777" w:rsidR="00AA691B" w:rsidRPr="00341A03" w:rsidRDefault="00AA691B" w:rsidP="005C5374">
            <w:pPr>
              <w:rPr>
                <w:rFonts w:cstheme="minorHAnsi"/>
                <w:b/>
                <w:sz w:val="28"/>
                <w:szCs w:val="28"/>
              </w:rPr>
            </w:pPr>
            <w:r w:rsidRPr="00341A03">
              <w:rPr>
                <w:rFonts w:cstheme="minorHAnsi"/>
                <w:b/>
                <w:sz w:val="28"/>
                <w:szCs w:val="28"/>
              </w:rPr>
              <w:t>Тема: «Занятие №3»</w:t>
            </w:r>
          </w:p>
          <w:p w14:paraId="485A0BE7" w14:textId="77777777" w:rsidR="00AA691B" w:rsidRPr="00341A03" w:rsidRDefault="00AA691B" w:rsidP="005C5374">
            <w:pPr>
              <w:rPr>
                <w:rFonts w:cstheme="minorHAnsi"/>
                <w:sz w:val="28"/>
                <w:szCs w:val="28"/>
              </w:rPr>
            </w:pPr>
            <w:r w:rsidRPr="00341A03">
              <w:rPr>
                <w:rFonts w:cstheme="minorHAnsi"/>
                <w:b/>
                <w:sz w:val="28"/>
                <w:szCs w:val="28"/>
              </w:rPr>
              <w:t>Задачи:</w:t>
            </w:r>
            <w:r w:rsidR="00DD4A89">
              <w:rPr>
                <w:rFonts w:cstheme="minorHAnsi"/>
                <w:b/>
                <w:sz w:val="28"/>
                <w:szCs w:val="28"/>
              </w:rPr>
              <w:t xml:space="preserve"> </w:t>
            </w:r>
            <w:r w:rsidRPr="00341A03">
              <w:rPr>
                <w:rFonts w:cstheme="minorHAnsi"/>
                <w:sz w:val="28"/>
                <w:szCs w:val="28"/>
              </w:rPr>
              <w:t>Развитие умения выполнять з.а.с.; качественно характеризовать звуки, ставить ударение. Знакомство с гласными буквами А, Я. Развитие способности подбирать слова к звуковой модели.</w:t>
            </w:r>
          </w:p>
        </w:tc>
        <w:tc>
          <w:tcPr>
            <w:tcW w:w="3058" w:type="dxa"/>
          </w:tcPr>
          <w:p w14:paraId="418775C8" w14:textId="77777777" w:rsidR="00AA691B" w:rsidRPr="00341A03" w:rsidRDefault="00AA691B" w:rsidP="005C5374">
            <w:pPr>
              <w:rPr>
                <w:rFonts w:cstheme="minorHAnsi"/>
                <w:sz w:val="28"/>
                <w:szCs w:val="28"/>
              </w:rPr>
            </w:pPr>
            <w:r w:rsidRPr="00341A03">
              <w:rPr>
                <w:rFonts w:cstheme="minorHAnsi"/>
                <w:sz w:val="28"/>
                <w:szCs w:val="28"/>
              </w:rPr>
              <w:t>Фишки, карточки-схемы.</w:t>
            </w:r>
          </w:p>
        </w:tc>
        <w:tc>
          <w:tcPr>
            <w:tcW w:w="1723" w:type="dxa"/>
          </w:tcPr>
          <w:p w14:paraId="04BE63D5" w14:textId="77777777" w:rsidR="00AA691B" w:rsidRPr="00341A03" w:rsidRDefault="00AA691B" w:rsidP="005C5374">
            <w:pPr>
              <w:rPr>
                <w:rFonts w:cstheme="minorHAnsi"/>
                <w:sz w:val="28"/>
                <w:szCs w:val="28"/>
              </w:rPr>
            </w:pPr>
            <w:r w:rsidRPr="00341A03">
              <w:rPr>
                <w:rFonts w:cstheme="minorHAnsi"/>
                <w:sz w:val="28"/>
                <w:szCs w:val="28"/>
              </w:rPr>
              <w:t>№3 с.76</w:t>
            </w:r>
          </w:p>
        </w:tc>
      </w:tr>
      <w:tr w:rsidR="00AA691B" w:rsidRPr="00341A03" w14:paraId="1A8864C2" w14:textId="77777777" w:rsidTr="005C5374">
        <w:tc>
          <w:tcPr>
            <w:tcW w:w="2369" w:type="dxa"/>
          </w:tcPr>
          <w:p w14:paraId="41A00AC1" w14:textId="77777777" w:rsidR="00190675" w:rsidRDefault="00AA691B" w:rsidP="005C5374">
            <w:pPr>
              <w:rPr>
                <w:sz w:val="28"/>
                <w:szCs w:val="28"/>
              </w:rPr>
            </w:pPr>
            <w:r w:rsidRPr="004E0BC2">
              <w:rPr>
                <w:sz w:val="28"/>
                <w:szCs w:val="28"/>
              </w:rPr>
              <w:t>Познавательное</w:t>
            </w:r>
            <w:r w:rsidR="00190675">
              <w:rPr>
                <w:sz w:val="28"/>
                <w:szCs w:val="28"/>
              </w:rPr>
              <w:t xml:space="preserve"> </w:t>
            </w:r>
            <w:r w:rsidRPr="004E0BC2">
              <w:rPr>
                <w:sz w:val="28"/>
                <w:szCs w:val="28"/>
              </w:rPr>
              <w:t>развитие</w:t>
            </w:r>
          </w:p>
          <w:p w14:paraId="33C96149" w14:textId="77777777" w:rsidR="009F20C9" w:rsidRDefault="009F20C9" w:rsidP="005C5374">
            <w:pPr>
              <w:rPr>
                <w:rFonts w:cstheme="minorHAnsi"/>
                <w:b/>
                <w:sz w:val="28"/>
                <w:szCs w:val="28"/>
              </w:rPr>
            </w:pPr>
          </w:p>
          <w:p w14:paraId="4FA5F8D2" w14:textId="77777777" w:rsidR="009F20C9" w:rsidRDefault="009F20C9" w:rsidP="005C5374">
            <w:pPr>
              <w:rPr>
                <w:rFonts w:cstheme="minorHAnsi"/>
                <w:b/>
                <w:sz w:val="28"/>
                <w:szCs w:val="28"/>
              </w:rPr>
            </w:pPr>
          </w:p>
          <w:p w14:paraId="2D477F2F" w14:textId="77777777" w:rsidR="009F20C9" w:rsidRDefault="009F20C9" w:rsidP="005C5374">
            <w:pPr>
              <w:rPr>
                <w:rFonts w:cstheme="minorHAnsi"/>
                <w:b/>
                <w:sz w:val="28"/>
                <w:szCs w:val="28"/>
              </w:rPr>
            </w:pPr>
          </w:p>
          <w:p w14:paraId="2AE70152" w14:textId="77777777" w:rsidR="00AA691B" w:rsidRPr="00BF6EC4" w:rsidRDefault="00AA691B" w:rsidP="005C5374">
            <w:pPr>
              <w:rPr>
                <w:rFonts w:cstheme="minorHAnsi"/>
                <w:b/>
                <w:sz w:val="28"/>
                <w:szCs w:val="28"/>
              </w:rPr>
            </w:pPr>
            <w:r w:rsidRPr="00BF6EC4">
              <w:rPr>
                <w:rFonts w:cstheme="minorHAnsi"/>
                <w:b/>
                <w:sz w:val="28"/>
                <w:szCs w:val="28"/>
              </w:rPr>
              <w:t>Ознакомление с природой</w:t>
            </w:r>
          </w:p>
        </w:tc>
        <w:tc>
          <w:tcPr>
            <w:tcW w:w="8801" w:type="dxa"/>
          </w:tcPr>
          <w:p w14:paraId="7B2A790F" w14:textId="77777777" w:rsidR="00AA691B" w:rsidRPr="00341A03" w:rsidRDefault="00AA691B" w:rsidP="005C5374">
            <w:pPr>
              <w:rPr>
                <w:rFonts w:cstheme="minorHAnsi"/>
                <w:b/>
                <w:sz w:val="28"/>
                <w:szCs w:val="28"/>
              </w:rPr>
            </w:pPr>
            <w:r w:rsidRPr="00341A03">
              <w:rPr>
                <w:rFonts w:cstheme="minorHAnsi"/>
                <w:b/>
                <w:sz w:val="28"/>
                <w:szCs w:val="28"/>
              </w:rPr>
              <w:t>Тема: «Где зимуют лягушки»</w:t>
            </w:r>
          </w:p>
          <w:p w14:paraId="27731F39" w14:textId="77777777" w:rsidR="009F20C9"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углублять и расширять знания о земноводных; </w:t>
            </w:r>
          </w:p>
          <w:p w14:paraId="0681A168" w14:textId="77777777" w:rsidR="009F20C9" w:rsidRDefault="009F20C9" w:rsidP="005C5374">
            <w:pPr>
              <w:rPr>
                <w:rFonts w:cstheme="minorHAnsi"/>
                <w:sz w:val="28"/>
                <w:szCs w:val="28"/>
              </w:rPr>
            </w:pPr>
          </w:p>
          <w:p w14:paraId="3619C223" w14:textId="77777777" w:rsidR="009F20C9" w:rsidRDefault="009F20C9" w:rsidP="005C5374">
            <w:pPr>
              <w:rPr>
                <w:rFonts w:cstheme="minorHAnsi"/>
                <w:sz w:val="28"/>
                <w:szCs w:val="28"/>
              </w:rPr>
            </w:pPr>
          </w:p>
          <w:p w14:paraId="15398AC4" w14:textId="77777777" w:rsidR="009F20C9" w:rsidRDefault="009F20C9" w:rsidP="005C5374">
            <w:pPr>
              <w:rPr>
                <w:rFonts w:cstheme="minorHAnsi"/>
                <w:sz w:val="28"/>
                <w:szCs w:val="28"/>
              </w:rPr>
            </w:pPr>
          </w:p>
          <w:p w14:paraId="5B8D30B5" w14:textId="77777777" w:rsidR="00AA691B" w:rsidRPr="00341A03" w:rsidRDefault="00AA691B" w:rsidP="005C5374">
            <w:pPr>
              <w:rPr>
                <w:rFonts w:cstheme="minorHAnsi"/>
                <w:sz w:val="28"/>
                <w:szCs w:val="28"/>
              </w:rPr>
            </w:pPr>
            <w:r w:rsidRPr="00341A03">
              <w:rPr>
                <w:rFonts w:cstheme="minorHAnsi"/>
                <w:sz w:val="28"/>
                <w:szCs w:val="28"/>
              </w:rPr>
              <w:t>познакомить с некоторыми факторами их защиты; рассказывать об особенностях внешнего вида и жизненных проявлениях, формировать умения правильно вести себя в природе.</w:t>
            </w:r>
          </w:p>
        </w:tc>
        <w:tc>
          <w:tcPr>
            <w:tcW w:w="3058" w:type="dxa"/>
          </w:tcPr>
          <w:p w14:paraId="52926FBC" w14:textId="77777777" w:rsidR="009F20C9" w:rsidRDefault="00AA691B" w:rsidP="005C5374">
            <w:pPr>
              <w:rPr>
                <w:rFonts w:cstheme="minorHAnsi"/>
                <w:sz w:val="28"/>
                <w:szCs w:val="28"/>
              </w:rPr>
            </w:pPr>
            <w:r w:rsidRPr="00341A03">
              <w:rPr>
                <w:rFonts w:cstheme="minorHAnsi"/>
                <w:sz w:val="28"/>
                <w:szCs w:val="28"/>
              </w:rPr>
              <w:t xml:space="preserve">иллюстрации с изображением </w:t>
            </w:r>
          </w:p>
          <w:p w14:paraId="56D57349" w14:textId="77777777" w:rsidR="009F20C9" w:rsidRDefault="009F20C9" w:rsidP="005C5374">
            <w:pPr>
              <w:rPr>
                <w:rFonts w:cstheme="minorHAnsi"/>
                <w:sz w:val="28"/>
                <w:szCs w:val="28"/>
              </w:rPr>
            </w:pPr>
          </w:p>
          <w:p w14:paraId="55B49840" w14:textId="77777777" w:rsidR="009F20C9" w:rsidRDefault="009F20C9" w:rsidP="005C5374">
            <w:pPr>
              <w:rPr>
                <w:rFonts w:cstheme="minorHAnsi"/>
                <w:sz w:val="28"/>
                <w:szCs w:val="28"/>
              </w:rPr>
            </w:pPr>
          </w:p>
          <w:p w14:paraId="0C41BC33" w14:textId="77777777" w:rsidR="009F20C9" w:rsidRDefault="009F20C9" w:rsidP="005C5374">
            <w:pPr>
              <w:rPr>
                <w:rFonts w:cstheme="minorHAnsi"/>
                <w:sz w:val="28"/>
                <w:szCs w:val="28"/>
              </w:rPr>
            </w:pPr>
          </w:p>
          <w:p w14:paraId="50DDA80C" w14:textId="77777777" w:rsidR="00AA691B" w:rsidRPr="00341A03" w:rsidRDefault="00AA691B" w:rsidP="005C5374">
            <w:pPr>
              <w:rPr>
                <w:rFonts w:cstheme="minorHAnsi"/>
                <w:sz w:val="28"/>
                <w:szCs w:val="28"/>
              </w:rPr>
            </w:pPr>
            <w:r w:rsidRPr="00341A03">
              <w:rPr>
                <w:rFonts w:cstheme="minorHAnsi"/>
                <w:sz w:val="28"/>
                <w:szCs w:val="28"/>
              </w:rPr>
              <w:t>земноводных; схема «Развитие лягушки».</w:t>
            </w:r>
          </w:p>
        </w:tc>
        <w:tc>
          <w:tcPr>
            <w:tcW w:w="1723" w:type="dxa"/>
          </w:tcPr>
          <w:p w14:paraId="6284C50D" w14:textId="77777777" w:rsidR="00AA691B" w:rsidRPr="00341A03" w:rsidRDefault="00AA691B" w:rsidP="005C5374">
            <w:pPr>
              <w:rPr>
                <w:rFonts w:cstheme="minorHAnsi"/>
                <w:sz w:val="28"/>
                <w:szCs w:val="28"/>
              </w:rPr>
            </w:pPr>
            <w:r w:rsidRPr="00341A03">
              <w:rPr>
                <w:rFonts w:cstheme="minorHAnsi"/>
                <w:sz w:val="28"/>
                <w:szCs w:val="28"/>
              </w:rPr>
              <w:t>№3</w:t>
            </w:r>
          </w:p>
        </w:tc>
      </w:tr>
      <w:tr w:rsidR="00AA691B" w:rsidRPr="00341A03" w14:paraId="2080FA35" w14:textId="77777777" w:rsidTr="005C5374">
        <w:tc>
          <w:tcPr>
            <w:tcW w:w="2369" w:type="dxa"/>
          </w:tcPr>
          <w:p w14:paraId="7D8E2291" w14:textId="77777777" w:rsidR="00190675" w:rsidRDefault="00AA691B" w:rsidP="005C5374">
            <w:pPr>
              <w:rPr>
                <w:sz w:val="28"/>
                <w:szCs w:val="28"/>
              </w:rPr>
            </w:pPr>
            <w:r w:rsidRPr="003C2CC7">
              <w:rPr>
                <w:sz w:val="28"/>
                <w:szCs w:val="28"/>
              </w:rPr>
              <w:t>Физическое развитие</w:t>
            </w:r>
          </w:p>
          <w:p w14:paraId="50D10870"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7E3DA2F3"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7».</w:t>
            </w:r>
          </w:p>
          <w:p w14:paraId="1DA1448F"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детей в ходьбе и беге с четким фиксированием поворотов; развивать ловкость в упражнениях с мячом, координацию движений в задании на равновесие; повторить упражнение в ходьбе по гимнастической скамейке. </w:t>
            </w:r>
          </w:p>
        </w:tc>
        <w:tc>
          <w:tcPr>
            <w:tcW w:w="3058" w:type="dxa"/>
          </w:tcPr>
          <w:p w14:paraId="4ECFD43A" w14:textId="77777777" w:rsidR="00AA691B" w:rsidRPr="00341A03" w:rsidRDefault="00AA691B" w:rsidP="005C5374">
            <w:pPr>
              <w:rPr>
                <w:rFonts w:cstheme="minorHAnsi"/>
                <w:sz w:val="28"/>
                <w:szCs w:val="28"/>
              </w:rPr>
            </w:pPr>
            <w:r w:rsidRPr="00341A03">
              <w:rPr>
                <w:rFonts w:cstheme="minorHAnsi"/>
                <w:sz w:val="28"/>
                <w:szCs w:val="28"/>
              </w:rPr>
              <w:t>Мячи, гимнастическая скамейка, кубики.</w:t>
            </w:r>
          </w:p>
        </w:tc>
        <w:tc>
          <w:tcPr>
            <w:tcW w:w="1723" w:type="dxa"/>
          </w:tcPr>
          <w:p w14:paraId="160D8A57" w14:textId="77777777" w:rsidR="00AA691B" w:rsidRPr="00341A03" w:rsidRDefault="00AA691B" w:rsidP="005C5374">
            <w:pPr>
              <w:rPr>
                <w:rFonts w:cstheme="minorHAnsi"/>
                <w:sz w:val="28"/>
                <w:szCs w:val="28"/>
              </w:rPr>
            </w:pPr>
            <w:r w:rsidRPr="00341A03">
              <w:rPr>
                <w:rFonts w:cstheme="minorHAnsi"/>
                <w:sz w:val="28"/>
                <w:szCs w:val="28"/>
              </w:rPr>
              <w:t>С.16</w:t>
            </w:r>
          </w:p>
        </w:tc>
      </w:tr>
      <w:tr w:rsidR="00AA691B" w:rsidRPr="00341A03" w14:paraId="55047B5E" w14:textId="77777777" w:rsidTr="005C5374">
        <w:tc>
          <w:tcPr>
            <w:tcW w:w="2369" w:type="dxa"/>
          </w:tcPr>
          <w:p w14:paraId="0F0B8B7D" w14:textId="77777777" w:rsidR="00190675" w:rsidRDefault="00AA691B" w:rsidP="005C5374">
            <w:pPr>
              <w:rPr>
                <w:sz w:val="28"/>
                <w:szCs w:val="28"/>
              </w:rPr>
            </w:pPr>
            <w:r w:rsidRPr="003C2CC7">
              <w:rPr>
                <w:sz w:val="28"/>
                <w:szCs w:val="28"/>
              </w:rPr>
              <w:t>Физическое развитие</w:t>
            </w:r>
          </w:p>
          <w:p w14:paraId="48F2F1C8"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2B32686A"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00DD28F1">
              <w:rPr>
                <w:rFonts w:cstheme="minorHAnsi"/>
                <w:b/>
                <w:sz w:val="28"/>
                <w:szCs w:val="28"/>
              </w:rPr>
              <w:t>«</w:t>
            </w:r>
            <w:r w:rsidRPr="003D7A22">
              <w:rPr>
                <w:rFonts w:cstheme="minorHAnsi"/>
                <w:b/>
                <w:sz w:val="28"/>
                <w:szCs w:val="28"/>
              </w:rPr>
              <w:t>Занятие 8».</w:t>
            </w:r>
          </w:p>
          <w:p w14:paraId="47DC6D6B"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продолжать</w:t>
            </w:r>
            <w:r w:rsidR="00DD4A89">
              <w:rPr>
                <w:rFonts w:cstheme="minorHAnsi"/>
                <w:sz w:val="28"/>
                <w:szCs w:val="28"/>
              </w:rPr>
              <w:t xml:space="preserve"> </w:t>
            </w:r>
            <w:r w:rsidRPr="00341A03">
              <w:rPr>
                <w:rFonts w:cstheme="minorHAnsi"/>
                <w:sz w:val="28"/>
                <w:szCs w:val="28"/>
              </w:rPr>
              <w:t xml:space="preserve">упражнять детей в ходьбе и беге с четким фиксированием поворотов; развивать ловкость в упражнениях с мячом, координацию движений в задании на равновесие; повторить упражнение в ходьбе по гимнастической скамейке. </w:t>
            </w:r>
          </w:p>
        </w:tc>
        <w:tc>
          <w:tcPr>
            <w:tcW w:w="3058" w:type="dxa"/>
          </w:tcPr>
          <w:p w14:paraId="6E5E8393" w14:textId="77777777" w:rsidR="00AA691B" w:rsidRPr="00341A03" w:rsidRDefault="00AA691B" w:rsidP="005C5374">
            <w:pPr>
              <w:rPr>
                <w:rFonts w:cstheme="minorHAnsi"/>
                <w:sz w:val="28"/>
                <w:szCs w:val="28"/>
              </w:rPr>
            </w:pPr>
            <w:r w:rsidRPr="00341A03">
              <w:rPr>
                <w:rFonts w:cstheme="minorHAnsi"/>
                <w:sz w:val="28"/>
                <w:szCs w:val="28"/>
              </w:rPr>
              <w:t>Мячи, гимнастическая скамейка, кубики.</w:t>
            </w:r>
          </w:p>
        </w:tc>
        <w:tc>
          <w:tcPr>
            <w:tcW w:w="1723" w:type="dxa"/>
          </w:tcPr>
          <w:p w14:paraId="3AEA9936" w14:textId="77777777" w:rsidR="00AA691B" w:rsidRPr="00341A03" w:rsidRDefault="00AA691B" w:rsidP="005C5374">
            <w:pPr>
              <w:rPr>
                <w:rFonts w:cstheme="minorHAnsi"/>
                <w:sz w:val="28"/>
                <w:szCs w:val="28"/>
              </w:rPr>
            </w:pPr>
            <w:r w:rsidRPr="00341A03">
              <w:rPr>
                <w:rFonts w:cstheme="minorHAnsi"/>
                <w:sz w:val="28"/>
                <w:szCs w:val="28"/>
              </w:rPr>
              <w:t>С.16</w:t>
            </w:r>
          </w:p>
        </w:tc>
      </w:tr>
      <w:tr w:rsidR="00AA691B" w:rsidRPr="00341A03" w14:paraId="0E9A8222" w14:textId="77777777" w:rsidTr="005C5374">
        <w:tc>
          <w:tcPr>
            <w:tcW w:w="2369" w:type="dxa"/>
          </w:tcPr>
          <w:p w14:paraId="27FD9B51" w14:textId="77777777" w:rsidR="00190675" w:rsidRDefault="00AA691B" w:rsidP="005C5374">
            <w:pPr>
              <w:rPr>
                <w:sz w:val="28"/>
                <w:szCs w:val="28"/>
              </w:rPr>
            </w:pPr>
            <w:r w:rsidRPr="003C2CC7">
              <w:rPr>
                <w:sz w:val="28"/>
                <w:szCs w:val="28"/>
              </w:rPr>
              <w:t>Физическое</w:t>
            </w:r>
            <w:r w:rsidR="00190675">
              <w:rPr>
                <w:sz w:val="28"/>
                <w:szCs w:val="28"/>
              </w:rPr>
              <w:t xml:space="preserve"> </w:t>
            </w:r>
            <w:r w:rsidRPr="003C2CC7">
              <w:rPr>
                <w:sz w:val="28"/>
                <w:szCs w:val="28"/>
              </w:rPr>
              <w:t>развитие</w:t>
            </w:r>
          </w:p>
          <w:p w14:paraId="473C47EB" w14:textId="77777777" w:rsidR="003A165A" w:rsidRDefault="003A165A" w:rsidP="005C5374">
            <w:pPr>
              <w:rPr>
                <w:rFonts w:cstheme="minorHAnsi"/>
                <w:b/>
                <w:sz w:val="28"/>
                <w:szCs w:val="28"/>
              </w:rPr>
            </w:pPr>
          </w:p>
          <w:p w14:paraId="6E9FE5E0"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0742A49C" w14:textId="77777777" w:rsidR="00AA691B" w:rsidRPr="00341A03" w:rsidRDefault="00DD28F1" w:rsidP="005C5374">
            <w:pPr>
              <w:rPr>
                <w:rFonts w:cstheme="minorHAnsi"/>
                <w:b/>
                <w:sz w:val="28"/>
                <w:szCs w:val="28"/>
              </w:rPr>
            </w:pPr>
            <w:r>
              <w:rPr>
                <w:rFonts w:cstheme="minorHAnsi"/>
                <w:b/>
                <w:sz w:val="28"/>
                <w:szCs w:val="28"/>
              </w:rPr>
              <w:t>Тема: «Занятие</w:t>
            </w:r>
            <w:r w:rsidR="00AA691B" w:rsidRPr="00341A03">
              <w:rPr>
                <w:rFonts w:cstheme="minorHAnsi"/>
                <w:b/>
                <w:sz w:val="28"/>
                <w:szCs w:val="28"/>
              </w:rPr>
              <w:t xml:space="preserve"> 9».</w:t>
            </w:r>
          </w:p>
          <w:p w14:paraId="22B1AD3F"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в чередовании ходьбы и бега; развивать быстроту и точность движений при передаче мяча, ловкость в ходьбе между предметами.</w:t>
            </w:r>
          </w:p>
        </w:tc>
        <w:tc>
          <w:tcPr>
            <w:tcW w:w="3058" w:type="dxa"/>
          </w:tcPr>
          <w:p w14:paraId="155002AF" w14:textId="77777777" w:rsidR="00AA691B" w:rsidRPr="00341A03" w:rsidRDefault="00AA691B" w:rsidP="005C5374">
            <w:pPr>
              <w:rPr>
                <w:rFonts w:cstheme="minorHAnsi"/>
                <w:sz w:val="28"/>
                <w:szCs w:val="28"/>
              </w:rPr>
            </w:pPr>
            <w:r w:rsidRPr="00341A03">
              <w:rPr>
                <w:rFonts w:cstheme="minorHAnsi"/>
                <w:sz w:val="28"/>
                <w:szCs w:val="28"/>
              </w:rPr>
              <w:t>Кубики, Мячи.</w:t>
            </w:r>
          </w:p>
        </w:tc>
        <w:tc>
          <w:tcPr>
            <w:tcW w:w="1723" w:type="dxa"/>
          </w:tcPr>
          <w:p w14:paraId="3983C147" w14:textId="77777777" w:rsidR="00AA691B" w:rsidRPr="00341A03" w:rsidRDefault="00AA691B" w:rsidP="005C5374">
            <w:pPr>
              <w:rPr>
                <w:rFonts w:cstheme="minorHAnsi"/>
                <w:sz w:val="28"/>
                <w:szCs w:val="28"/>
              </w:rPr>
            </w:pPr>
            <w:r w:rsidRPr="00341A03">
              <w:rPr>
                <w:rFonts w:cstheme="minorHAnsi"/>
                <w:sz w:val="28"/>
                <w:szCs w:val="28"/>
              </w:rPr>
              <w:t>С.17</w:t>
            </w:r>
          </w:p>
        </w:tc>
      </w:tr>
      <w:tr w:rsidR="00AA691B" w:rsidRPr="00341A03" w14:paraId="6D384F8E" w14:textId="77777777" w:rsidTr="005C5374">
        <w:tc>
          <w:tcPr>
            <w:tcW w:w="2369" w:type="dxa"/>
          </w:tcPr>
          <w:p w14:paraId="587F14D0" w14:textId="77777777" w:rsidR="00AA691B" w:rsidRPr="00BF6EC4" w:rsidRDefault="00AA691B" w:rsidP="005C5374">
            <w:pPr>
              <w:rPr>
                <w:rFonts w:cstheme="minorHAnsi"/>
                <w:b/>
                <w:sz w:val="28"/>
                <w:szCs w:val="28"/>
              </w:rPr>
            </w:pPr>
            <w:r w:rsidRPr="00BF6EC4">
              <w:rPr>
                <w:rFonts w:cstheme="minorHAnsi"/>
                <w:b/>
                <w:sz w:val="28"/>
                <w:szCs w:val="28"/>
              </w:rPr>
              <w:t>Конструирование</w:t>
            </w:r>
          </w:p>
        </w:tc>
        <w:tc>
          <w:tcPr>
            <w:tcW w:w="8801" w:type="dxa"/>
          </w:tcPr>
          <w:p w14:paraId="1E4E4DD3" w14:textId="77777777" w:rsidR="00AA691B" w:rsidRPr="00341A03" w:rsidRDefault="00AA691B" w:rsidP="005C5374">
            <w:pPr>
              <w:rPr>
                <w:rFonts w:cstheme="minorHAnsi"/>
                <w:b/>
                <w:sz w:val="28"/>
                <w:szCs w:val="28"/>
              </w:rPr>
            </w:pPr>
            <w:r w:rsidRPr="00341A03">
              <w:rPr>
                <w:rFonts w:cstheme="minorHAnsi"/>
                <w:b/>
                <w:sz w:val="28"/>
                <w:szCs w:val="28"/>
              </w:rPr>
              <w:t>Тема: «Домик для гномика»</w:t>
            </w:r>
          </w:p>
          <w:p w14:paraId="3D0C5E76"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Развивать умение детей создавать бумажные конструкции. Познакомить с приемом работы по выкройке. Воспитывать аккуратность.</w:t>
            </w:r>
          </w:p>
        </w:tc>
        <w:tc>
          <w:tcPr>
            <w:tcW w:w="3058" w:type="dxa"/>
          </w:tcPr>
          <w:p w14:paraId="1E90A14C" w14:textId="77777777" w:rsidR="00AA691B" w:rsidRPr="00341A03" w:rsidRDefault="00AA691B" w:rsidP="005C5374">
            <w:pPr>
              <w:rPr>
                <w:rFonts w:cstheme="minorHAnsi"/>
                <w:sz w:val="28"/>
                <w:szCs w:val="28"/>
              </w:rPr>
            </w:pPr>
            <w:r w:rsidRPr="00341A03">
              <w:rPr>
                <w:rFonts w:cstheme="minorHAnsi"/>
                <w:sz w:val="28"/>
                <w:szCs w:val="28"/>
              </w:rPr>
              <w:t>Бумага. Ножницы. Клей.</w:t>
            </w:r>
          </w:p>
        </w:tc>
        <w:tc>
          <w:tcPr>
            <w:tcW w:w="1723" w:type="dxa"/>
          </w:tcPr>
          <w:p w14:paraId="2D889E94" w14:textId="77777777" w:rsidR="00AA691B" w:rsidRPr="00341A03" w:rsidRDefault="00AA691B" w:rsidP="005C5374">
            <w:pPr>
              <w:rPr>
                <w:rFonts w:cstheme="minorHAnsi"/>
                <w:sz w:val="28"/>
                <w:szCs w:val="28"/>
              </w:rPr>
            </w:pPr>
            <w:r w:rsidRPr="00341A03">
              <w:rPr>
                <w:rFonts w:cstheme="minorHAnsi"/>
                <w:sz w:val="28"/>
                <w:szCs w:val="28"/>
              </w:rPr>
              <w:t>№2 с.33</w:t>
            </w:r>
          </w:p>
        </w:tc>
      </w:tr>
      <w:tr w:rsidR="00AA691B" w:rsidRPr="00341A03" w14:paraId="170E1B04" w14:textId="77777777" w:rsidTr="005C5374">
        <w:tc>
          <w:tcPr>
            <w:tcW w:w="15951" w:type="dxa"/>
            <w:gridSpan w:val="4"/>
          </w:tcPr>
          <w:p w14:paraId="2450F8D8" w14:textId="77777777" w:rsidR="0042188D" w:rsidRDefault="0042188D" w:rsidP="005C5374">
            <w:pPr>
              <w:jc w:val="center"/>
              <w:rPr>
                <w:rFonts w:cstheme="minorHAnsi"/>
                <w:b/>
                <w:sz w:val="28"/>
                <w:szCs w:val="28"/>
              </w:rPr>
            </w:pPr>
          </w:p>
          <w:p w14:paraId="51672C7E" w14:textId="77777777" w:rsidR="009F20C9" w:rsidRDefault="009F20C9" w:rsidP="005C5374">
            <w:pPr>
              <w:jc w:val="center"/>
              <w:rPr>
                <w:rFonts w:cstheme="minorHAnsi"/>
                <w:b/>
                <w:sz w:val="28"/>
                <w:szCs w:val="28"/>
              </w:rPr>
            </w:pPr>
          </w:p>
          <w:p w14:paraId="7E22B62F" w14:textId="77777777" w:rsidR="009F20C9" w:rsidRDefault="009F20C9" w:rsidP="005C5374">
            <w:pPr>
              <w:jc w:val="center"/>
              <w:rPr>
                <w:rFonts w:cstheme="minorHAnsi"/>
                <w:b/>
                <w:sz w:val="28"/>
                <w:szCs w:val="28"/>
              </w:rPr>
            </w:pPr>
          </w:p>
          <w:p w14:paraId="14B4362B" w14:textId="77777777" w:rsidR="009F20C9" w:rsidRDefault="009F20C9" w:rsidP="005C5374">
            <w:pPr>
              <w:jc w:val="center"/>
              <w:rPr>
                <w:rFonts w:cstheme="minorHAnsi"/>
                <w:b/>
                <w:sz w:val="28"/>
                <w:szCs w:val="28"/>
              </w:rPr>
            </w:pPr>
          </w:p>
          <w:p w14:paraId="608EC44B" w14:textId="77777777" w:rsidR="009F20C9" w:rsidRDefault="009F20C9" w:rsidP="005C5374">
            <w:pPr>
              <w:jc w:val="center"/>
              <w:rPr>
                <w:rFonts w:cstheme="minorHAnsi"/>
                <w:b/>
                <w:sz w:val="28"/>
                <w:szCs w:val="28"/>
              </w:rPr>
            </w:pPr>
          </w:p>
          <w:p w14:paraId="600D65AF" w14:textId="77777777" w:rsidR="00AA691B" w:rsidRPr="00BF6EC4" w:rsidRDefault="00AA691B" w:rsidP="005C5374">
            <w:pPr>
              <w:jc w:val="center"/>
              <w:rPr>
                <w:rFonts w:cstheme="minorHAnsi"/>
                <w:b/>
                <w:sz w:val="28"/>
                <w:szCs w:val="28"/>
              </w:rPr>
            </w:pPr>
            <w:r w:rsidRPr="00BF6EC4">
              <w:rPr>
                <w:rFonts w:cstheme="minorHAnsi"/>
                <w:b/>
                <w:sz w:val="28"/>
                <w:szCs w:val="28"/>
              </w:rPr>
              <w:t>ЧЕТВЕРТАЯ НЕДЕЛЯ</w:t>
            </w:r>
          </w:p>
          <w:p w14:paraId="7D02CEC0" w14:textId="77777777"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00DD28F1">
              <w:rPr>
                <w:rFonts w:cstheme="minorHAnsi"/>
                <w:b/>
                <w:sz w:val="28"/>
                <w:szCs w:val="28"/>
              </w:rPr>
              <w:t>«</w:t>
            </w:r>
            <w:r w:rsidRPr="00BF6EC4">
              <w:rPr>
                <w:rFonts w:cstheme="minorHAnsi"/>
                <w:b/>
                <w:sz w:val="28"/>
                <w:szCs w:val="28"/>
              </w:rPr>
              <w:t>Осень».</w:t>
            </w:r>
          </w:p>
          <w:p w14:paraId="6FC29655" w14:textId="77777777" w:rsidR="00AA691B" w:rsidRPr="00C41FA4" w:rsidRDefault="00AA691B" w:rsidP="005C5374">
            <w:pPr>
              <w:rPr>
                <w:rFonts w:cstheme="minorHAnsi"/>
                <w:sz w:val="28"/>
                <w:szCs w:val="28"/>
              </w:rPr>
            </w:pPr>
            <w:r w:rsidRPr="00BF6EC4">
              <w:rPr>
                <w:rFonts w:cstheme="minorHAnsi"/>
                <w:b/>
                <w:sz w:val="28"/>
                <w:szCs w:val="28"/>
                <w:u w:val="single"/>
              </w:rPr>
              <w:t xml:space="preserve">Задачи: </w:t>
            </w:r>
            <w:r w:rsidRPr="00C41FA4">
              <w:rPr>
                <w:rFonts w:cstheme="minorHAnsi"/>
                <w:sz w:val="28"/>
                <w:szCs w:val="28"/>
              </w:rPr>
              <w:t xml:space="preserve">расширение знаний детей об осени. Продолжение знакомства с сельскохозяйственными профессиями. Закрепление знаний о правилах безопасного поведения в природе. Закрепление знаний о времени года, последовательности месяцев в году. Воспитание бережного отношения к природе. Расширение представлений детей об особенностях отображения осени в произведениях искусства. Развитие интереса к изображению осенних явлений в рисунках, аппликации. Расширение </w:t>
            </w:r>
            <w:r>
              <w:rPr>
                <w:rFonts w:cstheme="minorHAnsi"/>
                <w:sz w:val="28"/>
                <w:szCs w:val="28"/>
              </w:rPr>
              <w:t>знаний о творческих профессиях.</w:t>
            </w:r>
          </w:p>
        </w:tc>
      </w:tr>
      <w:tr w:rsidR="00AA691B" w:rsidRPr="00341A03" w14:paraId="086F4E3B" w14:textId="77777777" w:rsidTr="005C5374">
        <w:tc>
          <w:tcPr>
            <w:tcW w:w="2369" w:type="dxa"/>
          </w:tcPr>
          <w:p w14:paraId="132F1DBB" w14:textId="77777777" w:rsidR="00AA691B" w:rsidRDefault="00AA691B" w:rsidP="005C5374">
            <w:pPr>
              <w:rPr>
                <w:rFonts w:cstheme="minorHAnsi"/>
                <w:b/>
                <w:sz w:val="28"/>
                <w:szCs w:val="28"/>
              </w:rPr>
            </w:pPr>
            <w:r w:rsidRPr="004E0BC2">
              <w:rPr>
                <w:sz w:val="28"/>
                <w:szCs w:val="28"/>
              </w:rPr>
              <w:t>Познавательное развитие</w:t>
            </w:r>
          </w:p>
          <w:p w14:paraId="11944808"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009C1E1F"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6.»</w:t>
            </w:r>
          </w:p>
          <w:p w14:paraId="003C3C1F"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познакомить с количественным составом числа 6 из единиц. Познакомить с цифрой 5.Закреплять умение последовательно называть дни недели. Продолжать формировать умение видеть в окружающих предметах форму знакомых геометрических фигур.</w:t>
            </w:r>
          </w:p>
        </w:tc>
        <w:tc>
          <w:tcPr>
            <w:tcW w:w="3058" w:type="dxa"/>
          </w:tcPr>
          <w:p w14:paraId="21DB0EDD" w14:textId="77777777" w:rsidR="00AA691B" w:rsidRPr="00341A03" w:rsidRDefault="00AA691B" w:rsidP="005C5374">
            <w:pPr>
              <w:rPr>
                <w:rFonts w:cstheme="minorHAnsi"/>
                <w:sz w:val="28"/>
                <w:szCs w:val="28"/>
              </w:rPr>
            </w:pPr>
            <w:r w:rsidRPr="00341A03">
              <w:rPr>
                <w:rFonts w:cstheme="minorHAnsi"/>
                <w:sz w:val="28"/>
                <w:szCs w:val="28"/>
              </w:rPr>
              <w:t>Корзина с предметами: компас, часы, др.; карточки с цифрами от 1 до 5; наборы геометрических фигур, «листочки» деревьев разного цвета.</w:t>
            </w:r>
          </w:p>
        </w:tc>
        <w:tc>
          <w:tcPr>
            <w:tcW w:w="1723" w:type="dxa"/>
          </w:tcPr>
          <w:p w14:paraId="6BD5E998" w14:textId="77777777" w:rsidR="00AA691B" w:rsidRPr="00341A03" w:rsidRDefault="00AA691B" w:rsidP="005C5374">
            <w:pPr>
              <w:rPr>
                <w:rFonts w:cstheme="minorHAnsi"/>
                <w:sz w:val="28"/>
                <w:szCs w:val="28"/>
              </w:rPr>
            </w:pPr>
            <w:r w:rsidRPr="00341A03">
              <w:rPr>
                <w:rFonts w:cstheme="minorHAnsi"/>
                <w:sz w:val="28"/>
                <w:szCs w:val="28"/>
              </w:rPr>
              <w:t>С. 25</w:t>
            </w:r>
          </w:p>
        </w:tc>
      </w:tr>
      <w:tr w:rsidR="00AA691B" w:rsidRPr="00341A03" w14:paraId="293DE08C" w14:textId="77777777" w:rsidTr="005C5374">
        <w:tc>
          <w:tcPr>
            <w:tcW w:w="2369" w:type="dxa"/>
          </w:tcPr>
          <w:p w14:paraId="3118D107" w14:textId="77777777" w:rsidR="00AA691B" w:rsidRDefault="00AA691B" w:rsidP="005C5374">
            <w:pPr>
              <w:rPr>
                <w:rFonts w:cstheme="minorHAnsi"/>
                <w:b/>
                <w:sz w:val="28"/>
                <w:szCs w:val="28"/>
              </w:rPr>
            </w:pPr>
            <w:r w:rsidRPr="004E0BC2">
              <w:rPr>
                <w:sz w:val="28"/>
                <w:szCs w:val="28"/>
              </w:rPr>
              <w:t>Познавательное развитие</w:t>
            </w:r>
          </w:p>
          <w:p w14:paraId="2017B7BC"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48F077FF" w14:textId="77777777" w:rsidR="00AA691B" w:rsidRPr="00341A03" w:rsidRDefault="00AA691B" w:rsidP="005C5374">
            <w:pPr>
              <w:rPr>
                <w:rFonts w:cstheme="minorHAnsi"/>
                <w:sz w:val="28"/>
                <w:szCs w:val="28"/>
              </w:rPr>
            </w:pPr>
            <w:r w:rsidRPr="00341A03">
              <w:rPr>
                <w:rFonts w:cstheme="minorHAnsi"/>
                <w:sz w:val="28"/>
                <w:szCs w:val="28"/>
              </w:rPr>
              <w:t>Повтор пройденного материала по выбору воспитателя.</w:t>
            </w:r>
          </w:p>
        </w:tc>
        <w:tc>
          <w:tcPr>
            <w:tcW w:w="3058" w:type="dxa"/>
          </w:tcPr>
          <w:p w14:paraId="4C383D2A" w14:textId="77777777" w:rsidR="00AA691B" w:rsidRPr="00341A03" w:rsidRDefault="00AA691B" w:rsidP="005C5374">
            <w:pPr>
              <w:rPr>
                <w:rFonts w:cstheme="minorHAnsi"/>
                <w:sz w:val="28"/>
                <w:szCs w:val="28"/>
              </w:rPr>
            </w:pPr>
          </w:p>
        </w:tc>
        <w:tc>
          <w:tcPr>
            <w:tcW w:w="1723" w:type="dxa"/>
          </w:tcPr>
          <w:p w14:paraId="248F51B2" w14:textId="77777777" w:rsidR="00AA691B" w:rsidRPr="00341A03" w:rsidRDefault="00AA691B" w:rsidP="005C5374">
            <w:pPr>
              <w:rPr>
                <w:rFonts w:cstheme="minorHAnsi"/>
                <w:sz w:val="28"/>
                <w:szCs w:val="28"/>
              </w:rPr>
            </w:pPr>
          </w:p>
        </w:tc>
      </w:tr>
      <w:tr w:rsidR="00AA691B" w:rsidRPr="00341A03" w14:paraId="647BD10C" w14:textId="77777777" w:rsidTr="005C5374">
        <w:tc>
          <w:tcPr>
            <w:tcW w:w="2369" w:type="dxa"/>
          </w:tcPr>
          <w:p w14:paraId="45DC2E41" w14:textId="77777777" w:rsidR="00190675" w:rsidRDefault="00AA691B" w:rsidP="005C5374">
            <w:pPr>
              <w:rPr>
                <w:sz w:val="28"/>
                <w:szCs w:val="28"/>
              </w:rPr>
            </w:pPr>
            <w:r w:rsidRPr="00AA33C3">
              <w:rPr>
                <w:sz w:val="28"/>
                <w:szCs w:val="28"/>
              </w:rPr>
              <w:t>Речевое</w:t>
            </w:r>
            <w:r w:rsidR="00190675">
              <w:rPr>
                <w:sz w:val="28"/>
                <w:szCs w:val="28"/>
              </w:rPr>
              <w:t xml:space="preserve"> </w:t>
            </w:r>
            <w:r w:rsidRPr="00AA33C3">
              <w:rPr>
                <w:sz w:val="28"/>
                <w:szCs w:val="28"/>
              </w:rPr>
              <w:t>развитие</w:t>
            </w:r>
          </w:p>
          <w:p w14:paraId="2AE753D3" w14:textId="77777777" w:rsidR="003A165A" w:rsidRDefault="003A165A" w:rsidP="005C5374">
            <w:pPr>
              <w:rPr>
                <w:rFonts w:cstheme="minorHAnsi"/>
                <w:b/>
                <w:sz w:val="28"/>
                <w:szCs w:val="28"/>
              </w:rPr>
            </w:pPr>
          </w:p>
          <w:p w14:paraId="078781D3" w14:textId="77777777" w:rsidR="003A165A" w:rsidRDefault="003A165A" w:rsidP="005C5374">
            <w:pPr>
              <w:rPr>
                <w:rFonts w:cstheme="minorHAnsi"/>
                <w:b/>
                <w:sz w:val="28"/>
                <w:szCs w:val="28"/>
              </w:rPr>
            </w:pPr>
          </w:p>
          <w:p w14:paraId="748C29A8"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4027001A"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00DD28F1">
              <w:rPr>
                <w:rFonts w:cstheme="minorHAnsi"/>
                <w:b/>
                <w:sz w:val="28"/>
                <w:szCs w:val="28"/>
              </w:rPr>
              <w:t>«</w:t>
            </w:r>
            <w:r w:rsidRPr="003D7A22">
              <w:rPr>
                <w:rFonts w:cstheme="minorHAnsi"/>
                <w:b/>
                <w:sz w:val="28"/>
                <w:szCs w:val="28"/>
              </w:rPr>
              <w:t>Работа с сюжетной картиной».</w:t>
            </w:r>
          </w:p>
          <w:p w14:paraId="333BB8D7" w14:textId="77777777"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выяснить, как дети освоили умение озаглавливать картину и составлять план рассказа. Развивать умение составлять рассказ по картине; развивать речь, пополнять словарный запас</w:t>
            </w:r>
            <w:r w:rsidR="00DD28F1">
              <w:rPr>
                <w:rFonts w:cstheme="minorHAnsi"/>
                <w:sz w:val="28"/>
                <w:szCs w:val="28"/>
              </w:rPr>
              <w:t>…</w:t>
            </w:r>
          </w:p>
          <w:p w14:paraId="152EF051" w14:textId="77777777" w:rsidR="009F20C9" w:rsidRDefault="009F20C9" w:rsidP="005C5374">
            <w:pPr>
              <w:rPr>
                <w:rFonts w:cstheme="minorHAnsi"/>
                <w:sz w:val="28"/>
                <w:szCs w:val="28"/>
              </w:rPr>
            </w:pPr>
          </w:p>
          <w:p w14:paraId="44C60F98" w14:textId="77777777" w:rsidR="009F20C9" w:rsidRDefault="009F20C9" w:rsidP="005C5374">
            <w:pPr>
              <w:rPr>
                <w:rFonts w:cstheme="minorHAnsi"/>
                <w:sz w:val="28"/>
                <w:szCs w:val="28"/>
              </w:rPr>
            </w:pPr>
          </w:p>
          <w:p w14:paraId="7D510E96" w14:textId="77777777" w:rsidR="009F20C9" w:rsidRDefault="009F20C9" w:rsidP="005C5374">
            <w:pPr>
              <w:rPr>
                <w:rFonts w:cstheme="minorHAnsi"/>
                <w:sz w:val="28"/>
                <w:szCs w:val="28"/>
              </w:rPr>
            </w:pPr>
          </w:p>
          <w:p w14:paraId="29A97E90" w14:textId="77777777" w:rsidR="009F20C9" w:rsidRDefault="009F20C9" w:rsidP="005C5374">
            <w:pPr>
              <w:rPr>
                <w:rFonts w:cstheme="minorHAnsi"/>
                <w:sz w:val="28"/>
                <w:szCs w:val="28"/>
              </w:rPr>
            </w:pPr>
          </w:p>
          <w:p w14:paraId="66692DB5" w14:textId="77777777" w:rsidR="009F20C9" w:rsidRDefault="009F20C9" w:rsidP="005C5374">
            <w:pPr>
              <w:rPr>
                <w:rFonts w:cstheme="minorHAnsi"/>
                <w:sz w:val="28"/>
                <w:szCs w:val="28"/>
              </w:rPr>
            </w:pPr>
          </w:p>
          <w:p w14:paraId="6C0B58F6" w14:textId="77777777" w:rsidR="009F20C9" w:rsidRPr="003A165A" w:rsidRDefault="009F20C9" w:rsidP="005C5374">
            <w:pPr>
              <w:rPr>
                <w:rFonts w:cstheme="minorHAnsi"/>
                <w:b/>
                <w:sz w:val="28"/>
                <w:szCs w:val="28"/>
              </w:rPr>
            </w:pPr>
          </w:p>
        </w:tc>
        <w:tc>
          <w:tcPr>
            <w:tcW w:w="3058" w:type="dxa"/>
          </w:tcPr>
          <w:p w14:paraId="0A60B7E7" w14:textId="77777777" w:rsidR="00AA691B" w:rsidRPr="00341A03" w:rsidRDefault="00AA691B" w:rsidP="005C5374">
            <w:pPr>
              <w:rPr>
                <w:rFonts w:cstheme="minorHAnsi"/>
                <w:sz w:val="28"/>
                <w:szCs w:val="28"/>
              </w:rPr>
            </w:pPr>
            <w:r w:rsidRPr="00341A03">
              <w:rPr>
                <w:rFonts w:cstheme="minorHAnsi"/>
                <w:sz w:val="28"/>
                <w:szCs w:val="28"/>
              </w:rPr>
              <w:t>Картина.</w:t>
            </w:r>
          </w:p>
          <w:p w14:paraId="3B7BC700" w14:textId="77777777" w:rsidR="00AA691B" w:rsidRPr="00341A03" w:rsidRDefault="00AA691B" w:rsidP="005C5374">
            <w:pPr>
              <w:rPr>
                <w:rFonts w:cstheme="minorHAnsi"/>
                <w:sz w:val="28"/>
                <w:szCs w:val="28"/>
              </w:rPr>
            </w:pPr>
          </w:p>
        </w:tc>
        <w:tc>
          <w:tcPr>
            <w:tcW w:w="1723" w:type="dxa"/>
          </w:tcPr>
          <w:p w14:paraId="168E19AD" w14:textId="77777777" w:rsidR="00AA691B" w:rsidRPr="00341A03" w:rsidRDefault="00AA691B" w:rsidP="005C5374">
            <w:pPr>
              <w:rPr>
                <w:rFonts w:cstheme="minorHAnsi"/>
                <w:sz w:val="28"/>
                <w:szCs w:val="28"/>
              </w:rPr>
            </w:pPr>
            <w:r w:rsidRPr="00341A03">
              <w:rPr>
                <w:rFonts w:cstheme="minorHAnsi"/>
                <w:sz w:val="28"/>
                <w:szCs w:val="28"/>
              </w:rPr>
              <w:t>№7 с.25</w:t>
            </w:r>
          </w:p>
        </w:tc>
      </w:tr>
      <w:tr w:rsidR="00AA691B" w:rsidRPr="00341A03" w14:paraId="3CD36F22" w14:textId="77777777" w:rsidTr="005C5374">
        <w:tc>
          <w:tcPr>
            <w:tcW w:w="2369" w:type="dxa"/>
          </w:tcPr>
          <w:p w14:paraId="7D0F92F8" w14:textId="77777777" w:rsidR="00190675" w:rsidRDefault="00AA691B" w:rsidP="005C5374">
            <w:pPr>
              <w:rPr>
                <w:sz w:val="28"/>
                <w:szCs w:val="28"/>
              </w:rPr>
            </w:pPr>
            <w:r w:rsidRPr="00AA33C3">
              <w:rPr>
                <w:sz w:val="28"/>
                <w:szCs w:val="28"/>
              </w:rPr>
              <w:t>Речевое</w:t>
            </w:r>
            <w:r w:rsidR="00190675">
              <w:rPr>
                <w:sz w:val="28"/>
                <w:szCs w:val="28"/>
              </w:rPr>
              <w:t xml:space="preserve"> </w:t>
            </w:r>
            <w:r w:rsidRPr="00AA33C3">
              <w:rPr>
                <w:sz w:val="28"/>
                <w:szCs w:val="28"/>
              </w:rPr>
              <w:t>развитие</w:t>
            </w:r>
          </w:p>
          <w:p w14:paraId="59863D96"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0DF58953"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00DD28F1">
              <w:rPr>
                <w:rFonts w:cstheme="minorHAnsi"/>
                <w:b/>
                <w:sz w:val="28"/>
                <w:szCs w:val="28"/>
              </w:rPr>
              <w:t>«</w:t>
            </w:r>
            <w:r w:rsidRPr="003D7A22">
              <w:rPr>
                <w:rFonts w:cstheme="minorHAnsi"/>
                <w:b/>
                <w:sz w:val="28"/>
                <w:szCs w:val="28"/>
              </w:rPr>
              <w:t>Беседа о А. Пушкине.»</w:t>
            </w:r>
          </w:p>
          <w:p w14:paraId="1FA1E2DC"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рассказать детям о русском поэте; вызвать чувство радости от восприятия стихов и желание услышать другие произведения поэта. </w:t>
            </w:r>
          </w:p>
        </w:tc>
        <w:tc>
          <w:tcPr>
            <w:tcW w:w="3058" w:type="dxa"/>
          </w:tcPr>
          <w:p w14:paraId="2088E41F" w14:textId="77777777" w:rsidR="00AA691B" w:rsidRPr="00341A03" w:rsidRDefault="00AA691B" w:rsidP="005C5374">
            <w:pPr>
              <w:rPr>
                <w:rFonts w:cstheme="minorHAnsi"/>
                <w:sz w:val="28"/>
                <w:szCs w:val="28"/>
              </w:rPr>
            </w:pPr>
            <w:r w:rsidRPr="00341A03">
              <w:rPr>
                <w:rFonts w:cstheme="minorHAnsi"/>
                <w:sz w:val="28"/>
                <w:szCs w:val="28"/>
              </w:rPr>
              <w:t>Выставка книг А. Пушкина, портрет поэта.</w:t>
            </w:r>
          </w:p>
        </w:tc>
        <w:tc>
          <w:tcPr>
            <w:tcW w:w="1723" w:type="dxa"/>
          </w:tcPr>
          <w:p w14:paraId="3EA436B4" w14:textId="77777777" w:rsidR="00AA691B" w:rsidRPr="00341A03" w:rsidRDefault="00AA691B" w:rsidP="005C5374">
            <w:pPr>
              <w:rPr>
                <w:rFonts w:cstheme="minorHAnsi"/>
                <w:sz w:val="28"/>
                <w:szCs w:val="28"/>
              </w:rPr>
            </w:pPr>
            <w:r w:rsidRPr="00341A03">
              <w:rPr>
                <w:rFonts w:cstheme="minorHAnsi"/>
                <w:sz w:val="28"/>
                <w:szCs w:val="28"/>
              </w:rPr>
              <w:t>№8 с.25</w:t>
            </w:r>
          </w:p>
        </w:tc>
      </w:tr>
      <w:tr w:rsidR="00AA691B" w:rsidRPr="00341A03" w14:paraId="604C0C3C" w14:textId="77777777" w:rsidTr="005C5374">
        <w:tc>
          <w:tcPr>
            <w:tcW w:w="2369" w:type="dxa"/>
          </w:tcPr>
          <w:p w14:paraId="165B39BB" w14:textId="77777777" w:rsidR="00190675" w:rsidRDefault="00AA691B" w:rsidP="005C5374">
            <w:pPr>
              <w:rPr>
                <w:sz w:val="28"/>
                <w:szCs w:val="28"/>
              </w:rPr>
            </w:pPr>
            <w:r w:rsidRPr="00AA33C3">
              <w:rPr>
                <w:sz w:val="28"/>
                <w:szCs w:val="28"/>
              </w:rPr>
              <w:t>Речевое развитие</w:t>
            </w:r>
          </w:p>
          <w:p w14:paraId="44C26E42"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720CC413" w14:textId="77777777" w:rsidR="00AA691B" w:rsidRPr="00341A03" w:rsidRDefault="00AA691B" w:rsidP="005C5374">
            <w:pPr>
              <w:rPr>
                <w:rFonts w:cstheme="minorHAnsi"/>
                <w:b/>
                <w:sz w:val="28"/>
                <w:szCs w:val="28"/>
              </w:rPr>
            </w:pPr>
            <w:r w:rsidRPr="00341A03">
              <w:rPr>
                <w:rFonts w:cstheme="minorHAnsi"/>
                <w:b/>
                <w:sz w:val="28"/>
                <w:szCs w:val="28"/>
              </w:rPr>
              <w:t>Тема: «Занятие №4»</w:t>
            </w:r>
          </w:p>
          <w:p w14:paraId="6ECAEE88" w14:textId="77777777" w:rsidR="00AA691B" w:rsidRPr="00341A03"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Развитие умения выполнять з.а.с.  Повторение правил написания б</w:t>
            </w:r>
            <w:r w:rsidR="00DD28F1">
              <w:rPr>
                <w:rFonts w:cstheme="minorHAnsi"/>
                <w:sz w:val="28"/>
                <w:szCs w:val="28"/>
              </w:rPr>
              <w:t>у</w:t>
            </w:r>
            <w:r w:rsidRPr="00341A03">
              <w:rPr>
                <w:rFonts w:cstheme="minorHAnsi"/>
                <w:sz w:val="28"/>
                <w:szCs w:val="28"/>
              </w:rPr>
              <w:t>кв А, Я после согласных звуков. Знакомство с йотированной функцией буквы Я. Развитие способности подбирать слова к схеме.</w:t>
            </w:r>
          </w:p>
        </w:tc>
        <w:tc>
          <w:tcPr>
            <w:tcW w:w="3058" w:type="dxa"/>
          </w:tcPr>
          <w:p w14:paraId="7A2DCB51" w14:textId="77777777" w:rsidR="00AA691B" w:rsidRPr="00341A03" w:rsidRDefault="00AA691B" w:rsidP="005C5374">
            <w:pPr>
              <w:rPr>
                <w:rFonts w:cstheme="minorHAnsi"/>
                <w:sz w:val="28"/>
                <w:szCs w:val="28"/>
              </w:rPr>
            </w:pPr>
            <w:r w:rsidRPr="00341A03">
              <w:rPr>
                <w:rFonts w:cstheme="minorHAnsi"/>
                <w:sz w:val="28"/>
                <w:szCs w:val="28"/>
              </w:rPr>
              <w:t>Фишки, карточки-схемы.</w:t>
            </w:r>
          </w:p>
        </w:tc>
        <w:tc>
          <w:tcPr>
            <w:tcW w:w="1723" w:type="dxa"/>
          </w:tcPr>
          <w:p w14:paraId="49DDE2A1" w14:textId="77777777" w:rsidR="00AA691B" w:rsidRPr="00341A03" w:rsidRDefault="00AA691B" w:rsidP="005C5374">
            <w:pPr>
              <w:rPr>
                <w:rFonts w:cstheme="minorHAnsi"/>
                <w:sz w:val="28"/>
                <w:szCs w:val="28"/>
              </w:rPr>
            </w:pPr>
            <w:r w:rsidRPr="00341A03">
              <w:rPr>
                <w:rFonts w:cstheme="minorHAnsi"/>
                <w:sz w:val="28"/>
                <w:szCs w:val="28"/>
              </w:rPr>
              <w:t>№4 с.77</w:t>
            </w:r>
          </w:p>
        </w:tc>
      </w:tr>
      <w:tr w:rsidR="00AA691B" w:rsidRPr="00341A03" w14:paraId="285F8B1C" w14:textId="77777777" w:rsidTr="005C5374">
        <w:tc>
          <w:tcPr>
            <w:tcW w:w="2369" w:type="dxa"/>
          </w:tcPr>
          <w:p w14:paraId="607E3A27" w14:textId="77777777" w:rsidR="00190675" w:rsidRDefault="00AA691B" w:rsidP="005C5374">
            <w:pPr>
              <w:rPr>
                <w:sz w:val="28"/>
                <w:szCs w:val="28"/>
              </w:rPr>
            </w:pPr>
            <w:r w:rsidRPr="004E0BC2">
              <w:rPr>
                <w:sz w:val="28"/>
                <w:szCs w:val="28"/>
              </w:rPr>
              <w:t>Познавательное</w:t>
            </w:r>
            <w:r w:rsidR="00190675">
              <w:rPr>
                <w:sz w:val="28"/>
                <w:szCs w:val="28"/>
              </w:rPr>
              <w:t xml:space="preserve"> </w:t>
            </w:r>
            <w:r w:rsidRPr="004E0BC2">
              <w:rPr>
                <w:sz w:val="28"/>
                <w:szCs w:val="28"/>
              </w:rPr>
              <w:t>развитие</w:t>
            </w:r>
          </w:p>
          <w:p w14:paraId="6589DAA2" w14:textId="77777777" w:rsidR="00AA691B" w:rsidRPr="00BF6EC4" w:rsidRDefault="00AA691B" w:rsidP="005C5374">
            <w:pPr>
              <w:rPr>
                <w:rFonts w:cstheme="minorHAnsi"/>
                <w:b/>
                <w:sz w:val="28"/>
                <w:szCs w:val="28"/>
              </w:rPr>
            </w:pPr>
            <w:r w:rsidRPr="00BF6EC4">
              <w:rPr>
                <w:rFonts w:cstheme="minorHAnsi"/>
                <w:b/>
                <w:sz w:val="28"/>
                <w:szCs w:val="28"/>
              </w:rPr>
              <w:t>Ознакомление с предметным и социальным миром</w:t>
            </w:r>
          </w:p>
        </w:tc>
        <w:tc>
          <w:tcPr>
            <w:tcW w:w="8801" w:type="dxa"/>
          </w:tcPr>
          <w:p w14:paraId="74956B57"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«Дружная семья».</w:t>
            </w:r>
          </w:p>
          <w:p w14:paraId="2343D76D" w14:textId="77777777" w:rsidR="003A165A"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обобщать и систематизирова</w:t>
            </w:r>
            <w:r w:rsidR="00DD28F1">
              <w:rPr>
                <w:rFonts w:cstheme="minorHAnsi"/>
                <w:sz w:val="28"/>
                <w:szCs w:val="28"/>
              </w:rPr>
              <w:t>ть представления детей о семье (</w:t>
            </w:r>
            <w:r w:rsidRPr="00341A03">
              <w:rPr>
                <w:rFonts w:cstheme="minorHAnsi"/>
                <w:sz w:val="28"/>
                <w:szCs w:val="28"/>
              </w:rPr>
              <w:t xml:space="preserve">люди, которые живут вместе, любя друг друга, заботятся друг о друге). Расширять представления о родовых корнях семьи; анализировать познавательный интерес к семье, к близким; воспитывать желание заботиться о близких, развивать чувство гордости за свою </w:t>
            </w:r>
          </w:p>
          <w:p w14:paraId="7CAC3CF2" w14:textId="77777777" w:rsidR="00AA691B" w:rsidRPr="00341A03" w:rsidRDefault="00AA691B" w:rsidP="005C5374">
            <w:pPr>
              <w:rPr>
                <w:rFonts w:cstheme="minorHAnsi"/>
                <w:sz w:val="28"/>
                <w:szCs w:val="28"/>
              </w:rPr>
            </w:pPr>
            <w:r w:rsidRPr="00341A03">
              <w:rPr>
                <w:rFonts w:cstheme="minorHAnsi"/>
                <w:sz w:val="28"/>
                <w:szCs w:val="28"/>
              </w:rPr>
              <w:t>семью.</w:t>
            </w:r>
          </w:p>
        </w:tc>
        <w:tc>
          <w:tcPr>
            <w:tcW w:w="3058" w:type="dxa"/>
          </w:tcPr>
          <w:p w14:paraId="76AB13A3" w14:textId="77777777" w:rsidR="00AA691B" w:rsidRPr="00341A03" w:rsidRDefault="00AA691B" w:rsidP="005C5374">
            <w:pPr>
              <w:rPr>
                <w:rFonts w:cstheme="minorHAnsi"/>
                <w:sz w:val="28"/>
                <w:szCs w:val="28"/>
              </w:rPr>
            </w:pPr>
            <w:r w:rsidRPr="00341A03">
              <w:rPr>
                <w:rFonts w:cstheme="minorHAnsi"/>
                <w:sz w:val="28"/>
                <w:szCs w:val="28"/>
              </w:rPr>
              <w:t>Кукла Незнайки, выставка «Моя семья», материал для поделок.</w:t>
            </w:r>
          </w:p>
        </w:tc>
        <w:tc>
          <w:tcPr>
            <w:tcW w:w="1723" w:type="dxa"/>
          </w:tcPr>
          <w:p w14:paraId="1C1D3AA5" w14:textId="77777777" w:rsidR="00AA691B" w:rsidRPr="00341A03" w:rsidRDefault="00AA691B" w:rsidP="005C5374">
            <w:pPr>
              <w:rPr>
                <w:rFonts w:cstheme="minorHAnsi"/>
                <w:sz w:val="28"/>
                <w:szCs w:val="28"/>
              </w:rPr>
            </w:pPr>
            <w:r w:rsidRPr="00341A03">
              <w:rPr>
                <w:rFonts w:cstheme="minorHAnsi"/>
                <w:sz w:val="28"/>
                <w:szCs w:val="28"/>
              </w:rPr>
              <w:t>С.30</w:t>
            </w:r>
          </w:p>
        </w:tc>
      </w:tr>
      <w:tr w:rsidR="00AA691B" w:rsidRPr="00341A03" w14:paraId="7850DD2B" w14:textId="77777777" w:rsidTr="005C5374">
        <w:tc>
          <w:tcPr>
            <w:tcW w:w="2369" w:type="dxa"/>
          </w:tcPr>
          <w:p w14:paraId="7468695D" w14:textId="77777777" w:rsidR="00190675" w:rsidRDefault="00AA691B" w:rsidP="005C5374">
            <w:pPr>
              <w:rPr>
                <w:sz w:val="28"/>
                <w:szCs w:val="28"/>
              </w:rPr>
            </w:pPr>
            <w:r w:rsidRPr="003C2CC7">
              <w:rPr>
                <w:sz w:val="28"/>
                <w:szCs w:val="28"/>
              </w:rPr>
              <w:t>Физическое развитие</w:t>
            </w:r>
          </w:p>
          <w:p w14:paraId="649F1DD4"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47483065"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10».</w:t>
            </w:r>
          </w:p>
          <w:p w14:paraId="37757F7D" w14:textId="77777777"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в чередовании ходьбы и бега по сигналу воспитателя; в лазанье в обруч правым и левым боком; ходьбе боком приставным шагом, перешагивая через набивные мячи; прыжках на правой и левой ноге через шнуры. </w:t>
            </w:r>
          </w:p>
          <w:p w14:paraId="31A8AE5C" w14:textId="77777777" w:rsidR="009F20C9" w:rsidRDefault="009F20C9" w:rsidP="005C5374">
            <w:pPr>
              <w:rPr>
                <w:rFonts w:cstheme="minorHAnsi"/>
                <w:sz w:val="28"/>
                <w:szCs w:val="28"/>
              </w:rPr>
            </w:pPr>
          </w:p>
          <w:p w14:paraId="2F35D1FF" w14:textId="77777777" w:rsidR="009F20C9" w:rsidRDefault="009F20C9" w:rsidP="005C5374">
            <w:pPr>
              <w:rPr>
                <w:rFonts w:cstheme="minorHAnsi"/>
                <w:sz w:val="28"/>
                <w:szCs w:val="28"/>
              </w:rPr>
            </w:pPr>
          </w:p>
          <w:p w14:paraId="3EC5DD8F" w14:textId="77777777" w:rsidR="009F20C9" w:rsidRDefault="009F20C9" w:rsidP="005C5374">
            <w:pPr>
              <w:rPr>
                <w:rFonts w:cstheme="minorHAnsi"/>
                <w:sz w:val="28"/>
                <w:szCs w:val="28"/>
              </w:rPr>
            </w:pPr>
          </w:p>
          <w:p w14:paraId="47D17A16" w14:textId="77777777" w:rsidR="009F20C9" w:rsidRDefault="009F20C9" w:rsidP="005C5374">
            <w:pPr>
              <w:rPr>
                <w:rFonts w:cstheme="minorHAnsi"/>
                <w:sz w:val="28"/>
                <w:szCs w:val="28"/>
              </w:rPr>
            </w:pPr>
          </w:p>
          <w:p w14:paraId="4A456E3D" w14:textId="77777777" w:rsidR="009F20C9" w:rsidRDefault="009F20C9" w:rsidP="005C5374">
            <w:pPr>
              <w:rPr>
                <w:rFonts w:cstheme="minorHAnsi"/>
                <w:sz w:val="28"/>
                <w:szCs w:val="28"/>
              </w:rPr>
            </w:pPr>
          </w:p>
          <w:p w14:paraId="64A3089A" w14:textId="77777777" w:rsidR="009F20C9" w:rsidRDefault="009F20C9" w:rsidP="005C5374">
            <w:pPr>
              <w:rPr>
                <w:rFonts w:cstheme="minorHAnsi"/>
                <w:sz w:val="28"/>
                <w:szCs w:val="28"/>
              </w:rPr>
            </w:pPr>
          </w:p>
          <w:p w14:paraId="5D8DF21B" w14:textId="77777777" w:rsidR="009F20C9" w:rsidRPr="00341A03" w:rsidRDefault="009F20C9" w:rsidP="005C5374">
            <w:pPr>
              <w:rPr>
                <w:rFonts w:cstheme="minorHAnsi"/>
                <w:sz w:val="28"/>
                <w:szCs w:val="28"/>
              </w:rPr>
            </w:pPr>
          </w:p>
        </w:tc>
        <w:tc>
          <w:tcPr>
            <w:tcW w:w="3058" w:type="dxa"/>
          </w:tcPr>
          <w:p w14:paraId="298DE0CF" w14:textId="77777777" w:rsidR="00AA691B" w:rsidRPr="00341A03" w:rsidRDefault="00AA691B" w:rsidP="005C5374">
            <w:pPr>
              <w:rPr>
                <w:rFonts w:cstheme="minorHAnsi"/>
                <w:sz w:val="28"/>
                <w:szCs w:val="28"/>
              </w:rPr>
            </w:pPr>
            <w:r w:rsidRPr="00341A03">
              <w:rPr>
                <w:rFonts w:cstheme="minorHAnsi"/>
                <w:sz w:val="28"/>
                <w:szCs w:val="28"/>
              </w:rPr>
              <w:t>Обручи, набивные мячи, шнуры.</w:t>
            </w:r>
          </w:p>
        </w:tc>
        <w:tc>
          <w:tcPr>
            <w:tcW w:w="1723" w:type="dxa"/>
          </w:tcPr>
          <w:p w14:paraId="42F6275C" w14:textId="77777777" w:rsidR="00AA691B" w:rsidRPr="00341A03" w:rsidRDefault="00AA691B" w:rsidP="005C5374">
            <w:pPr>
              <w:rPr>
                <w:rFonts w:cstheme="minorHAnsi"/>
                <w:sz w:val="28"/>
                <w:szCs w:val="28"/>
              </w:rPr>
            </w:pPr>
            <w:r w:rsidRPr="00341A03">
              <w:rPr>
                <w:rFonts w:cstheme="minorHAnsi"/>
                <w:sz w:val="28"/>
                <w:szCs w:val="28"/>
              </w:rPr>
              <w:t>С. 17</w:t>
            </w:r>
          </w:p>
        </w:tc>
      </w:tr>
      <w:tr w:rsidR="00AA691B" w:rsidRPr="00341A03" w14:paraId="264D7482" w14:textId="77777777" w:rsidTr="005C5374">
        <w:tc>
          <w:tcPr>
            <w:tcW w:w="2369" w:type="dxa"/>
          </w:tcPr>
          <w:p w14:paraId="5141B846" w14:textId="77777777" w:rsidR="00190675" w:rsidRDefault="00AA691B" w:rsidP="005C5374">
            <w:pPr>
              <w:rPr>
                <w:sz w:val="28"/>
                <w:szCs w:val="28"/>
              </w:rPr>
            </w:pPr>
            <w:r w:rsidRPr="003C2CC7">
              <w:rPr>
                <w:sz w:val="28"/>
                <w:szCs w:val="28"/>
              </w:rPr>
              <w:t>Физическое развитие</w:t>
            </w:r>
          </w:p>
          <w:p w14:paraId="614746CB"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0673D322"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11».</w:t>
            </w:r>
          </w:p>
          <w:p w14:paraId="24777CB8"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00DD4A89">
              <w:rPr>
                <w:rFonts w:cstheme="minorHAnsi"/>
                <w:sz w:val="28"/>
                <w:szCs w:val="28"/>
              </w:rPr>
              <w:t xml:space="preserve">продолжать </w:t>
            </w:r>
            <w:r w:rsidRPr="00341A03">
              <w:rPr>
                <w:rFonts w:cstheme="minorHAnsi"/>
                <w:sz w:val="28"/>
                <w:szCs w:val="28"/>
              </w:rPr>
              <w:t xml:space="preserve">упражнять в чередовании ходьбы и бега по сигналу воспитателя; в лазанье в обруч правым и левым боком; ходьбе боком приставным шагом, перешагивая через набивные мячи; прыжках на правой и левой ноге через шнуры. </w:t>
            </w:r>
          </w:p>
        </w:tc>
        <w:tc>
          <w:tcPr>
            <w:tcW w:w="3058" w:type="dxa"/>
          </w:tcPr>
          <w:p w14:paraId="16F86F9F" w14:textId="77777777" w:rsidR="00AA691B" w:rsidRPr="00341A03" w:rsidRDefault="00AA691B" w:rsidP="005C5374">
            <w:pPr>
              <w:rPr>
                <w:rFonts w:cstheme="minorHAnsi"/>
                <w:sz w:val="28"/>
                <w:szCs w:val="28"/>
              </w:rPr>
            </w:pPr>
            <w:r w:rsidRPr="00341A03">
              <w:rPr>
                <w:rFonts w:cstheme="minorHAnsi"/>
                <w:sz w:val="28"/>
                <w:szCs w:val="28"/>
              </w:rPr>
              <w:t>Обручи, набивные мячи, шнуры.</w:t>
            </w:r>
          </w:p>
        </w:tc>
        <w:tc>
          <w:tcPr>
            <w:tcW w:w="1723" w:type="dxa"/>
          </w:tcPr>
          <w:p w14:paraId="53DED2E5" w14:textId="77777777" w:rsidR="00AA691B" w:rsidRPr="00341A03" w:rsidRDefault="00AA691B" w:rsidP="005C5374">
            <w:pPr>
              <w:rPr>
                <w:rFonts w:cstheme="minorHAnsi"/>
                <w:sz w:val="28"/>
                <w:szCs w:val="28"/>
              </w:rPr>
            </w:pPr>
            <w:r w:rsidRPr="00341A03">
              <w:rPr>
                <w:rFonts w:cstheme="minorHAnsi"/>
                <w:sz w:val="28"/>
                <w:szCs w:val="28"/>
              </w:rPr>
              <w:t>С. 17</w:t>
            </w:r>
          </w:p>
        </w:tc>
      </w:tr>
      <w:tr w:rsidR="00AA691B" w:rsidRPr="00341A03" w14:paraId="23FA849A" w14:textId="77777777" w:rsidTr="005C5374">
        <w:tc>
          <w:tcPr>
            <w:tcW w:w="2369" w:type="dxa"/>
          </w:tcPr>
          <w:p w14:paraId="047B667D" w14:textId="77777777" w:rsidR="00190675" w:rsidRDefault="00AA691B" w:rsidP="005C5374">
            <w:pPr>
              <w:rPr>
                <w:sz w:val="28"/>
                <w:szCs w:val="28"/>
              </w:rPr>
            </w:pPr>
            <w:r w:rsidRPr="003C2CC7">
              <w:rPr>
                <w:sz w:val="28"/>
                <w:szCs w:val="28"/>
              </w:rPr>
              <w:t>Физическое</w:t>
            </w:r>
            <w:r w:rsidR="00190675">
              <w:rPr>
                <w:sz w:val="28"/>
                <w:szCs w:val="28"/>
              </w:rPr>
              <w:t xml:space="preserve"> </w:t>
            </w:r>
            <w:r w:rsidRPr="003C2CC7">
              <w:rPr>
                <w:sz w:val="28"/>
                <w:szCs w:val="28"/>
              </w:rPr>
              <w:t>развитие</w:t>
            </w:r>
          </w:p>
          <w:p w14:paraId="0D1772ED"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57A09356"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00DD28F1">
              <w:rPr>
                <w:rFonts w:cstheme="minorHAnsi"/>
                <w:b/>
                <w:sz w:val="28"/>
                <w:szCs w:val="28"/>
              </w:rPr>
              <w:t>«</w:t>
            </w:r>
            <w:r w:rsidRPr="003D7A22">
              <w:rPr>
                <w:rFonts w:cstheme="minorHAnsi"/>
                <w:b/>
                <w:sz w:val="28"/>
                <w:szCs w:val="28"/>
              </w:rPr>
              <w:t>Занятие 12».</w:t>
            </w:r>
          </w:p>
          <w:p w14:paraId="46412EA5"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ходьбу и бег в чередовании по сигналу воспитателя, упражнения в прыжках и с мячом; разучить игру «Круговая лапта».</w:t>
            </w:r>
          </w:p>
        </w:tc>
        <w:tc>
          <w:tcPr>
            <w:tcW w:w="3058" w:type="dxa"/>
          </w:tcPr>
          <w:p w14:paraId="4DA75911" w14:textId="77777777" w:rsidR="00AA691B" w:rsidRPr="00341A03" w:rsidRDefault="00AA691B" w:rsidP="005C5374">
            <w:pPr>
              <w:rPr>
                <w:rFonts w:cstheme="minorHAnsi"/>
                <w:sz w:val="28"/>
                <w:szCs w:val="28"/>
              </w:rPr>
            </w:pPr>
            <w:r w:rsidRPr="00341A03">
              <w:rPr>
                <w:rFonts w:cstheme="minorHAnsi"/>
                <w:sz w:val="28"/>
                <w:szCs w:val="28"/>
              </w:rPr>
              <w:t>Мячи.</w:t>
            </w:r>
          </w:p>
        </w:tc>
        <w:tc>
          <w:tcPr>
            <w:tcW w:w="1723" w:type="dxa"/>
          </w:tcPr>
          <w:p w14:paraId="2810B4F3" w14:textId="77777777" w:rsidR="00AA691B" w:rsidRPr="00341A03" w:rsidRDefault="00AA691B" w:rsidP="005C5374">
            <w:pPr>
              <w:rPr>
                <w:rFonts w:cstheme="minorHAnsi"/>
                <w:sz w:val="28"/>
                <w:szCs w:val="28"/>
              </w:rPr>
            </w:pPr>
            <w:r w:rsidRPr="00341A03">
              <w:rPr>
                <w:rFonts w:cstheme="minorHAnsi"/>
                <w:sz w:val="28"/>
                <w:szCs w:val="28"/>
              </w:rPr>
              <w:t>С.19</w:t>
            </w:r>
          </w:p>
        </w:tc>
      </w:tr>
      <w:tr w:rsidR="00AA691B" w:rsidRPr="00341A03" w14:paraId="0F9CDDE6" w14:textId="77777777" w:rsidTr="005C5374">
        <w:tc>
          <w:tcPr>
            <w:tcW w:w="2369" w:type="dxa"/>
          </w:tcPr>
          <w:p w14:paraId="5CBDD5DF" w14:textId="77777777"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8801" w:type="dxa"/>
          </w:tcPr>
          <w:p w14:paraId="79C2A240" w14:textId="77777777" w:rsidR="00AA691B" w:rsidRPr="00341A03" w:rsidRDefault="00AA691B" w:rsidP="005C5374">
            <w:pPr>
              <w:rPr>
                <w:rFonts w:cstheme="minorHAnsi"/>
                <w:sz w:val="28"/>
                <w:szCs w:val="28"/>
              </w:rPr>
            </w:pPr>
            <w:r w:rsidRPr="00341A03">
              <w:rPr>
                <w:rFonts w:cstheme="minorHAnsi"/>
                <w:b/>
                <w:sz w:val="28"/>
                <w:szCs w:val="28"/>
              </w:rPr>
              <w:t>Тема: «Тюльпаны»</w:t>
            </w:r>
            <w:r w:rsidRPr="00341A03">
              <w:rPr>
                <w:rFonts w:cstheme="minorHAnsi"/>
                <w:sz w:val="28"/>
                <w:szCs w:val="28"/>
              </w:rPr>
              <w:t xml:space="preserve"> (К)</w:t>
            </w:r>
          </w:p>
          <w:p w14:paraId="3AD77413"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Развивать умение создавать декоративную композицию способом оригами; ориентироваться на листе бумаги. Воспитывать аккуратность</w:t>
            </w:r>
            <w:r w:rsidR="00DD28F1">
              <w:rPr>
                <w:rFonts w:cstheme="minorHAnsi"/>
                <w:sz w:val="28"/>
                <w:szCs w:val="28"/>
              </w:rPr>
              <w:t>…</w:t>
            </w:r>
          </w:p>
        </w:tc>
        <w:tc>
          <w:tcPr>
            <w:tcW w:w="3058" w:type="dxa"/>
          </w:tcPr>
          <w:p w14:paraId="768CDC6F" w14:textId="77777777" w:rsidR="00AA691B" w:rsidRPr="00341A03" w:rsidRDefault="00AA691B" w:rsidP="005C5374">
            <w:pPr>
              <w:rPr>
                <w:rFonts w:cstheme="minorHAnsi"/>
                <w:sz w:val="28"/>
                <w:szCs w:val="28"/>
              </w:rPr>
            </w:pPr>
            <w:r w:rsidRPr="00341A03">
              <w:rPr>
                <w:rFonts w:cstheme="minorHAnsi"/>
                <w:sz w:val="28"/>
                <w:szCs w:val="28"/>
              </w:rPr>
              <w:t xml:space="preserve">Бумага </w:t>
            </w:r>
          </w:p>
        </w:tc>
        <w:tc>
          <w:tcPr>
            <w:tcW w:w="1723" w:type="dxa"/>
          </w:tcPr>
          <w:p w14:paraId="14F17EDF" w14:textId="77777777" w:rsidR="00AA691B" w:rsidRPr="00341A03" w:rsidRDefault="00AA691B" w:rsidP="005C5374">
            <w:pPr>
              <w:rPr>
                <w:rFonts w:cstheme="minorHAnsi"/>
                <w:sz w:val="28"/>
                <w:szCs w:val="28"/>
              </w:rPr>
            </w:pPr>
            <w:r w:rsidRPr="00341A03">
              <w:rPr>
                <w:rFonts w:cstheme="minorHAnsi"/>
                <w:sz w:val="28"/>
                <w:szCs w:val="28"/>
              </w:rPr>
              <w:t>№2 с.43</w:t>
            </w:r>
          </w:p>
        </w:tc>
      </w:tr>
      <w:tr w:rsidR="00AA691B" w:rsidRPr="00341A03" w14:paraId="25F4D3E1" w14:textId="77777777" w:rsidTr="005C5374">
        <w:tc>
          <w:tcPr>
            <w:tcW w:w="2369" w:type="dxa"/>
          </w:tcPr>
          <w:p w14:paraId="0FF96C77" w14:textId="77777777" w:rsidR="00AA691B" w:rsidRDefault="00AA691B" w:rsidP="005C5374">
            <w:pPr>
              <w:rPr>
                <w:rFonts w:cstheme="minorHAnsi"/>
                <w:b/>
                <w:sz w:val="28"/>
                <w:szCs w:val="28"/>
              </w:rPr>
            </w:pPr>
            <w:r w:rsidRPr="005F22F2">
              <w:rPr>
                <w:sz w:val="28"/>
                <w:szCs w:val="28"/>
              </w:rPr>
              <w:t>Художественно-эстетическое развитие</w:t>
            </w:r>
          </w:p>
          <w:p w14:paraId="6EC2D5A3" w14:textId="77777777" w:rsidR="003A165A" w:rsidRDefault="003A165A" w:rsidP="005C5374">
            <w:pPr>
              <w:rPr>
                <w:rFonts w:cstheme="minorHAnsi"/>
                <w:b/>
                <w:sz w:val="28"/>
                <w:szCs w:val="28"/>
              </w:rPr>
            </w:pPr>
          </w:p>
          <w:p w14:paraId="438AC833" w14:textId="77777777" w:rsidR="00AA691B" w:rsidRPr="00BF6EC4" w:rsidRDefault="003A165A" w:rsidP="005C5374">
            <w:pPr>
              <w:rPr>
                <w:rFonts w:cstheme="minorHAnsi"/>
                <w:b/>
                <w:sz w:val="28"/>
                <w:szCs w:val="28"/>
              </w:rPr>
            </w:pPr>
            <w:r>
              <w:rPr>
                <w:rFonts w:cstheme="minorHAnsi"/>
                <w:b/>
                <w:sz w:val="28"/>
                <w:szCs w:val="28"/>
              </w:rPr>
              <w:t>Л</w:t>
            </w:r>
            <w:r w:rsidR="00AA691B" w:rsidRPr="00BF6EC4">
              <w:rPr>
                <w:rFonts w:cstheme="minorHAnsi"/>
                <w:b/>
                <w:sz w:val="28"/>
                <w:szCs w:val="28"/>
              </w:rPr>
              <w:t xml:space="preserve">епка </w:t>
            </w:r>
          </w:p>
        </w:tc>
        <w:tc>
          <w:tcPr>
            <w:tcW w:w="8801" w:type="dxa"/>
          </w:tcPr>
          <w:p w14:paraId="3E2F1B47" w14:textId="77777777" w:rsidR="00AA691B" w:rsidRPr="00341A03" w:rsidRDefault="00AA691B" w:rsidP="005C5374">
            <w:pPr>
              <w:rPr>
                <w:rFonts w:cstheme="minorHAnsi"/>
                <w:b/>
                <w:sz w:val="28"/>
                <w:szCs w:val="28"/>
              </w:rPr>
            </w:pPr>
            <w:r w:rsidRPr="00341A03">
              <w:rPr>
                <w:rFonts w:cstheme="minorHAnsi"/>
                <w:b/>
                <w:sz w:val="28"/>
                <w:szCs w:val="28"/>
              </w:rPr>
              <w:t>Тема: «Корзина с грибами»</w:t>
            </w:r>
          </w:p>
          <w:p w14:paraId="303648F6"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передаче формы разных грибов с использованием приемов лепки пальцами. Закреплять умение лепить корзину. Уточнить знание формы (диск). Воспитывать стремление добиваться хорошего результата.</w:t>
            </w:r>
          </w:p>
        </w:tc>
        <w:tc>
          <w:tcPr>
            <w:tcW w:w="3058" w:type="dxa"/>
          </w:tcPr>
          <w:p w14:paraId="2D99DADD" w14:textId="77777777" w:rsidR="003A165A" w:rsidRDefault="00AA691B" w:rsidP="005C5374">
            <w:pPr>
              <w:rPr>
                <w:rFonts w:cstheme="minorHAnsi"/>
                <w:sz w:val="28"/>
                <w:szCs w:val="28"/>
              </w:rPr>
            </w:pPr>
            <w:r w:rsidRPr="00341A03">
              <w:rPr>
                <w:rFonts w:cstheme="minorHAnsi"/>
                <w:sz w:val="28"/>
                <w:szCs w:val="28"/>
              </w:rPr>
              <w:t xml:space="preserve">Муляжи разных </w:t>
            </w:r>
          </w:p>
          <w:p w14:paraId="026E0D6E" w14:textId="77777777" w:rsidR="00AA691B" w:rsidRPr="00341A03" w:rsidRDefault="00AA691B" w:rsidP="005C5374">
            <w:pPr>
              <w:rPr>
                <w:rFonts w:cstheme="minorHAnsi"/>
                <w:sz w:val="28"/>
                <w:szCs w:val="28"/>
              </w:rPr>
            </w:pPr>
            <w:r w:rsidRPr="00341A03">
              <w:rPr>
                <w:rFonts w:cstheme="minorHAnsi"/>
                <w:sz w:val="28"/>
                <w:szCs w:val="28"/>
              </w:rPr>
              <w:t>грибов, пластилин, доски для лепки</w:t>
            </w:r>
          </w:p>
        </w:tc>
        <w:tc>
          <w:tcPr>
            <w:tcW w:w="1723" w:type="dxa"/>
          </w:tcPr>
          <w:p w14:paraId="5305F0D4" w14:textId="77777777" w:rsidR="00AA691B" w:rsidRPr="00341A03" w:rsidRDefault="00AA691B" w:rsidP="005C5374">
            <w:pPr>
              <w:rPr>
                <w:rFonts w:cstheme="minorHAnsi"/>
                <w:sz w:val="28"/>
                <w:szCs w:val="28"/>
              </w:rPr>
            </w:pPr>
            <w:r w:rsidRPr="00341A03">
              <w:rPr>
                <w:rFonts w:cstheme="minorHAnsi"/>
                <w:sz w:val="28"/>
                <w:szCs w:val="28"/>
              </w:rPr>
              <w:t>С.43</w:t>
            </w:r>
          </w:p>
        </w:tc>
      </w:tr>
      <w:tr w:rsidR="00AA691B" w:rsidRPr="00341A03" w14:paraId="19B68D4C" w14:textId="77777777" w:rsidTr="005C5374">
        <w:tc>
          <w:tcPr>
            <w:tcW w:w="15951" w:type="dxa"/>
            <w:gridSpan w:val="4"/>
          </w:tcPr>
          <w:p w14:paraId="3C712792" w14:textId="77777777" w:rsidR="00011640" w:rsidRDefault="00011640" w:rsidP="003A165A">
            <w:pPr>
              <w:rPr>
                <w:rFonts w:cstheme="minorHAnsi"/>
                <w:b/>
                <w:sz w:val="28"/>
                <w:szCs w:val="28"/>
              </w:rPr>
            </w:pPr>
          </w:p>
          <w:p w14:paraId="5C07D4CB" w14:textId="77777777" w:rsidR="0042188D" w:rsidRDefault="00DD4A89" w:rsidP="00DD4A89">
            <w:pPr>
              <w:rPr>
                <w:rFonts w:cstheme="minorHAnsi"/>
                <w:b/>
                <w:sz w:val="28"/>
                <w:szCs w:val="28"/>
              </w:rPr>
            </w:pPr>
            <w:r>
              <w:rPr>
                <w:rFonts w:cstheme="minorHAnsi"/>
                <w:b/>
                <w:sz w:val="28"/>
                <w:szCs w:val="28"/>
              </w:rPr>
              <w:t xml:space="preserve">                                                                                              </w:t>
            </w:r>
          </w:p>
          <w:p w14:paraId="337B57E6" w14:textId="77777777" w:rsidR="009F20C9" w:rsidRDefault="0042188D" w:rsidP="00DD4A89">
            <w:pPr>
              <w:rPr>
                <w:rFonts w:cstheme="minorHAnsi"/>
                <w:b/>
                <w:sz w:val="28"/>
                <w:szCs w:val="28"/>
              </w:rPr>
            </w:pPr>
            <w:r>
              <w:rPr>
                <w:rFonts w:cstheme="minorHAnsi"/>
                <w:b/>
                <w:sz w:val="28"/>
                <w:szCs w:val="28"/>
              </w:rPr>
              <w:t xml:space="preserve">                                                                                      </w:t>
            </w:r>
          </w:p>
          <w:p w14:paraId="1DE7D877" w14:textId="77777777" w:rsidR="009F20C9" w:rsidRDefault="009F20C9" w:rsidP="00DD4A89">
            <w:pPr>
              <w:rPr>
                <w:rFonts w:cstheme="minorHAnsi"/>
                <w:b/>
                <w:sz w:val="28"/>
                <w:szCs w:val="28"/>
              </w:rPr>
            </w:pPr>
          </w:p>
          <w:p w14:paraId="626812C3" w14:textId="77777777" w:rsidR="009F20C9" w:rsidRDefault="009F20C9" w:rsidP="00DD4A89">
            <w:pPr>
              <w:rPr>
                <w:rFonts w:cstheme="minorHAnsi"/>
                <w:b/>
                <w:sz w:val="28"/>
                <w:szCs w:val="28"/>
              </w:rPr>
            </w:pPr>
          </w:p>
          <w:p w14:paraId="4DA4B242" w14:textId="77777777" w:rsidR="009F20C9" w:rsidRDefault="009F20C9" w:rsidP="00DD4A89">
            <w:pPr>
              <w:rPr>
                <w:rFonts w:cstheme="minorHAnsi"/>
                <w:b/>
                <w:sz w:val="28"/>
                <w:szCs w:val="28"/>
              </w:rPr>
            </w:pPr>
          </w:p>
          <w:p w14:paraId="42576BA3" w14:textId="77777777" w:rsidR="009F20C9" w:rsidRDefault="009F20C9" w:rsidP="00DD4A89">
            <w:pPr>
              <w:rPr>
                <w:rFonts w:cstheme="minorHAnsi"/>
                <w:b/>
                <w:sz w:val="28"/>
                <w:szCs w:val="28"/>
              </w:rPr>
            </w:pPr>
          </w:p>
          <w:p w14:paraId="2EC92801" w14:textId="77777777" w:rsidR="009F20C9" w:rsidRDefault="009F20C9" w:rsidP="00DD4A89">
            <w:pPr>
              <w:rPr>
                <w:rFonts w:cstheme="minorHAnsi"/>
                <w:b/>
                <w:sz w:val="28"/>
                <w:szCs w:val="28"/>
              </w:rPr>
            </w:pPr>
          </w:p>
          <w:p w14:paraId="76107564" w14:textId="77777777" w:rsidR="009F20C9" w:rsidRDefault="009F20C9" w:rsidP="00DD4A89">
            <w:pPr>
              <w:rPr>
                <w:rFonts w:cstheme="minorHAnsi"/>
                <w:b/>
                <w:sz w:val="28"/>
                <w:szCs w:val="28"/>
              </w:rPr>
            </w:pPr>
          </w:p>
          <w:p w14:paraId="70748505" w14:textId="77777777" w:rsidR="009F20C9" w:rsidRDefault="009F20C9" w:rsidP="00DD4A89">
            <w:pPr>
              <w:rPr>
                <w:rFonts w:cstheme="minorHAnsi"/>
                <w:b/>
                <w:sz w:val="28"/>
                <w:szCs w:val="28"/>
              </w:rPr>
            </w:pPr>
          </w:p>
          <w:p w14:paraId="41200F38" w14:textId="77777777" w:rsidR="009F20C9" w:rsidRDefault="009F20C9" w:rsidP="00DD4A89">
            <w:pPr>
              <w:rPr>
                <w:rFonts w:cstheme="minorHAnsi"/>
                <w:b/>
                <w:sz w:val="28"/>
                <w:szCs w:val="28"/>
              </w:rPr>
            </w:pPr>
          </w:p>
          <w:p w14:paraId="05F4C1AC" w14:textId="77777777" w:rsidR="00AA691B" w:rsidRPr="00BF6EC4" w:rsidRDefault="0042188D" w:rsidP="00DD4A89">
            <w:pPr>
              <w:rPr>
                <w:rFonts w:cstheme="minorHAnsi"/>
                <w:b/>
                <w:sz w:val="28"/>
                <w:szCs w:val="28"/>
              </w:rPr>
            </w:pPr>
            <w:r>
              <w:rPr>
                <w:rFonts w:cstheme="minorHAnsi"/>
                <w:b/>
                <w:sz w:val="28"/>
                <w:szCs w:val="28"/>
              </w:rPr>
              <w:t xml:space="preserve">    </w:t>
            </w:r>
            <w:r w:rsidR="00DD4A89">
              <w:rPr>
                <w:rFonts w:cstheme="minorHAnsi"/>
                <w:b/>
                <w:sz w:val="28"/>
                <w:szCs w:val="28"/>
              </w:rPr>
              <w:t xml:space="preserve"> </w:t>
            </w:r>
            <w:r w:rsidR="00AA691B" w:rsidRPr="00BF6EC4">
              <w:rPr>
                <w:rFonts w:cstheme="minorHAnsi"/>
                <w:b/>
                <w:sz w:val="28"/>
                <w:szCs w:val="28"/>
              </w:rPr>
              <w:t>ОКТЯБРЬ</w:t>
            </w:r>
          </w:p>
        </w:tc>
      </w:tr>
      <w:tr w:rsidR="00AA691B" w:rsidRPr="00341A03" w14:paraId="27D600EF" w14:textId="77777777" w:rsidTr="005C5374">
        <w:tc>
          <w:tcPr>
            <w:tcW w:w="15951" w:type="dxa"/>
            <w:gridSpan w:val="4"/>
          </w:tcPr>
          <w:p w14:paraId="0B575DBA" w14:textId="77777777" w:rsidR="00AA691B" w:rsidRPr="00BF6EC4" w:rsidRDefault="00AA691B" w:rsidP="005C5374">
            <w:pPr>
              <w:jc w:val="center"/>
              <w:rPr>
                <w:rFonts w:cstheme="minorHAnsi"/>
                <w:b/>
                <w:sz w:val="28"/>
                <w:szCs w:val="28"/>
              </w:rPr>
            </w:pPr>
            <w:r w:rsidRPr="00BF6EC4">
              <w:rPr>
                <w:rFonts w:cstheme="minorHAnsi"/>
                <w:b/>
                <w:sz w:val="28"/>
                <w:szCs w:val="28"/>
              </w:rPr>
              <w:t>ПЕРВАЯ НЕДЕЛЯ</w:t>
            </w:r>
          </w:p>
          <w:p w14:paraId="31B35621" w14:textId="77777777"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«Мой город, моя страна, моя планета».</w:t>
            </w:r>
          </w:p>
          <w:p w14:paraId="47FBF43F" w14:textId="77777777" w:rsidR="00AA691B" w:rsidRPr="00BF6EC4" w:rsidRDefault="00AA691B" w:rsidP="005C5374">
            <w:pPr>
              <w:rPr>
                <w:rFonts w:cstheme="minorHAnsi"/>
                <w:b/>
                <w:sz w:val="28"/>
                <w:szCs w:val="28"/>
              </w:rPr>
            </w:pPr>
            <w:r w:rsidRPr="00BF6EC4">
              <w:rPr>
                <w:rFonts w:cstheme="minorHAnsi"/>
                <w:b/>
                <w:sz w:val="28"/>
                <w:szCs w:val="28"/>
                <w:u w:val="single"/>
              </w:rPr>
              <w:t>Задачи:</w:t>
            </w:r>
            <w:r w:rsidR="00DD4A89">
              <w:rPr>
                <w:rFonts w:cstheme="minorHAnsi"/>
                <w:b/>
                <w:sz w:val="28"/>
                <w:szCs w:val="28"/>
                <w:u w:val="single"/>
              </w:rPr>
              <w:t xml:space="preserve"> </w:t>
            </w:r>
            <w:r w:rsidRPr="00C41FA4">
              <w:rPr>
                <w:rFonts w:cstheme="minorHAnsi"/>
                <w:sz w:val="28"/>
                <w:szCs w:val="28"/>
              </w:rPr>
              <w:t>расширение представлений детей о родном крае. Продолжение знакомства с достопримечательностями региона, в котором живут дети. Воспитание любви к «малой Родине», гордости за достижения своей страны. Рассказы детям о том, что Земля – наш общий дом, на Земле много разных стран, важно жить в мире со всеми народами, знать и уважать их культуру, обычаи и традиции.</w:t>
            </w:r>
          </w:p>
        </w:tc>
      </w:tr>
      <w:tr w:rsidR="00AA691B" w:rsidRPr="00341A03" w14:paraId="0D559D2F" w14:textId="77777777" w:rsidTr="005C5374">
        <w:tc>
          <w:tcPr>
            <w:tcW w:w="2369" w:type="dxa"/>
          </w:tcPr>
          <w:p w14:paraId="57EEA7D1" w14:textId="77777777" w:rsidR="00AA691B" w:rsidRDefault="00AA691B" w:rsidP="005C5374">
            <w:pPr>
              <w:rPr>
                <w:rFonts w:cstheme="minorHAnsi"/>
                <w:b/>
                <w:sz w:val="28"/>
                <w:szCs w:val="28"/>
              </w:rPr>
            </w:pPr>
            <w:r w:rsidRPr="004E0BC2">
              <w:rPr>
                <w:sz w:val="28"/>
                <w:szCs w:val="28"/>
              </w:rPr>
              <w:t>Познавательное развитие</w:t>
            </w:r>
          </w:p>
          <w:p w14:paraId="79A8D257"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5C9A5681"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1».</w:t>
            </w:r>
          </w:p>
          <w:p w14:paraId="27F5794B"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учить составлять число 6 из единиц. Познакомить с цифрой 6. Уточнить приемы деления круга на 2-4 и 8 равных частей, учить понимать соотношение целого и частей, называть и показывать их (половина, одна вторая, одна четвертая, одна восьмая и т.д.) Развивать логическое мышление, внимание. </w:t>
            </w:r>
          </w:p>
        </w:tc>
        <w:tc>
          <w:tcPr>
            <w:tcW w:w="3058" w:type="dxa"/>
          </w:tcPr>
          <w:p w14:paraId="0F3AF157" w14:textId="77777777" w:rsidR="00AA691B" w:rsidRPr="00341A03" w:rsidRDefault="00AA691B" w:rsidP="005C5374">
            <w:pPr>
              <w:rPr>
                <w:rFonts w:cstheme="minorHAnsi"/>
                <w:sz w:val="28"/>
                <w:szCs w:val="28"/>
              </w:rPr>
            </w:pPr>
            <w:r w:rsidRPr="00341A03">
              <w:rPr>
                <w:rFonts w:cstheme="minorHAnsi"/>
                <w:sz w:val="28"/>
                <w:szCs w:val="28"/>
              </w:rPr>
              <w:t xml:space="preserve">Корзина, муляжи фруктов, овощей, 2 тарелки, карточки с цифрами от 1 до 5, круг, ¼ часть круга, ножницы, </w:t>
            </w:r>
          </w:p>
        </w:tc>
        <w:tc>
          <w:tcPr>
            <w:tcW w:w="1723" w:type="dxa"/>
          </w:tcPr>
          <w:p w14:paraId="634947D5" w14:textId="77777777" w:rsidR="00AA691B" w:rsidRPr="00341A03" w:rsidRDefault="00AA691B" w:rsidP="005C5374">
            <w:pPr>
              <w:rPr>
                <w:rFonts w:cstheme="minorHAnsi"/>
                <w:sz w:val="28"/>
                <w:szCs w:val="28"/>
              </w:rPr>
            </w:pPr>
            <w:r w:rsidRPr="00341A03">
              <w:rPr>
                <w:rFonts w:cstheme="minorHAnsi"/>
                <w:sz w:val="28"/>
                <w:szCs w:val="28"/>
              </w:rPr>
              <w:t>№1 с.27</w:t>
            </w:r>
          </w:p>
        </w:tc>
      </w:tr>
      <w:tr w:rsidR="00AA691B" w:rsidRPr="00341A03" w14:paraId="3393BFDE" w14:textId="77777777" w:rsidTr="005C5374">
        <w:tc>
          <w:tcPr>
            <w:tcW w:w="2369" w:type="dxa"/>
          </w:tcPr>
          <w:p w14:paraId="287BCFA5" w14:textId="77777777" w:rsidR="00AA691B" w:rsidRDefault="00AA691B" w:rsidP="005C5374">
            <w:pPr>
              <w:rPr>
                <w:rFonts w:cstheme="minorHAnsi"/>
                <w:b/>
                <w:sz w:val="28"/>
                <w:szCs w:val="28"/>
              </w:rPr>
            </w:pPr>
            <w:r w:rsidRPr="004E0BC2">
              <w:rPr>
                <w:sz w:val="28"/>
                <w:szCs w:val="28"/>
              </w:rPr>
              <w:t>Познавательное развитие</w:t>
            </w:r>
          </w:p>
          <w:p w14:paraId="30D9AFEE"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2A3EFFC6"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2».</w:t>
            </w:r>
          </w:p>
          <w:p w14:paraId="4DE71F41"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познакомить с составом чисел 7 и8 из единиц. Познакомить с цифрой 7. Уточнить приемы деления квадрата на 2, 4 и 8 равных частей; учить понимать соотношение целого и час</w:t>
            </w:r>
            <w:r w:rsidR="00E06988">
              <w:rPr>
                <w:rFonts w:cstheme="minorHAnsi"/>
                <w:sz w:val="28"/>
                <w:szCs w:val="28"/>
              </w:rPr>
              <w:t>тей, называть и показывать их (</w:t>
            </w:r>
            <w:r w:rsidRPr="00341A03">
              <w:rPr>
                <w:rFonts w:cstheme="minorHAnsi"/>
                <w:sz w:val="28"/>
                <w:szCs w:val="28"/>
              </w:rPr>
              <w:t xml:space="preserve">половина, одна вторая, одна четвертая, одна восьмая и </w:t>
            </w:r>
            <w:r w:rsidR="00E06988">
              <w:rPr>
                <w:rFonts w:cstheme="minorHAnsi"/>
                <w:sz w:val="28"/>
                <w:szCs w:val="28"/>
              </w:rPr>
              <w:t>т.д.). Закреплять представления</w:t>
            </w:r>
            <w:r w:rsidRPr="00341A03">
              <w:rPr>
                <w:rFonts w:cstheme="minorHAnsi"/>
                <w:sz w:val="28"/>
                <w:szCs w:val="28"/>
              </w:rPr>
              <w:t xml:space="preserve"> о треугольниках и четырехугольниках. Закреплять умение последовательно определять и называть дни недели. </w:t>
            </w:r>
          </w:p>
        </w:tc>
        <w:tc>
          <w:tcPr>
            <w:tcW w:w="3058" w:type="dxa"/>
          </w:tcPr>
          <w:p w14:paraId="36A6CFAA" w14:textId="77777777" w:rsidR="003A165A" w:rsidRDefault="00AA691B" w:rsidP="005C5374">
            <w:pPr>
              <w:rPr>
                <w:rFonts w:cstheme="minorHAnsi"/>
                <w:sz w:val="28"/>
                <w:szCs w:val="28"/>
              </w:rPr>
            </w:pPr>
            <w:r w:rsidRPr="00341A03">
              <w:rPr>
                <w:rFonts w:cstheme="minorHAnsi"/>
                <w:sz w:val="28"/>
                <w:szCs w:val="28"/>
              </w:rPr>
              <w:t xml:space="preserve">Геометрические фигуры, карточки с цифрами от 1 до 7, </w:t>
            </w:r>
          </w:p>
          <w:p w14:paraId="38797870" w14:textId="77777777" w:rsidR="003A165A" w:rsidRDefault="003A165A" w:rsidP="005C5374">
            <w:pPr>
              <w:rPr>
                <w:rFonts w:cstheme="minorHAnsi"/>
                <w:sz w:val="28"/>
                <w:szCs w:val="28"/>
              </w:rPr>
            </w:pPr>
          </w:p>
          <w:p w14:paraId="270E25B3" w14:textId="77777777" w:rsidR="003A165A" w:rsidRDefault="003A165A" w:rsidP="005C5374">
            <w:pPr>
              <w:rPr>
                <w:rFonts w:cstheme="minorHAnsi"/>
                <w:sz w:val="28"/>
                <w:szCs w:val="28"/>
              </w:rPr>
            </w:pPr>
          </w:p>
          <w:p w14:paraId="64C902AA" w14:textId="77777777" w:rsidR="00AA691B" w:rsidRPr="00341A03" w:rsidRDefault="00AA691B" w:rsidP="005C5374">
            <w:pPr>
              <w:rPr>
                <w:rFonts w:cstheme="minorHAnsi"/>
                <w:sz w:val="28"/>
                <w:szCs w:val="28"/>
              </w:rPr>
            </w:pPr>
            <w:r w:rsidRPr="00341A03">
              <w:rPr>
                <w:rFonts w:cstheme="minorHAnsi"/>
                <w:sz w:val="28"/>
                <w:szCs w:val="28"/>
              </w:rPr>
              <w:t>листы бумаги квадратной формы, ножницы.</w:t>
            </w:r>
          </w:p>
        </w:tc>
        <w:tc>
          <w:tcPr>
            <w:tcW w:w="1723" w:type="dxa"/>
          </w:tcPr>
          <w:p w14:paraId="0E782E45" w14:textId="77777777" w:rsidR="00AA691B" w:rsidRPr="00341A03" w:rsidRDefault="00AA691B" w:rsidP="005C5374">
            <w:pPr>
              <w:rPr>
                <w:rFonts w:cstheme="minorHAnsi"/>
                <w:sz w:val="28"/>
                <w:szCs w:val="28"/>
              </w:rPr>
            </w:pPr>
            <w:r w:rsidRPr="00341A03">
              <w:rPr>
                <w:rFonts w:cstheme="minorHAnsi"/>
                <w:sz w:val="28"/>
                <w:szCs w:val="28"/>
              </w:rPr>
              <w:t>№2 с.30</w:t>
            </w:r>
          </w:p>
        </w:tc>
      </w:tr>
      <w:tr w:rsidR="00AA691B" w:rsidRPr="00341A03" w14:paraId="534B91ED" w14:textId="77777777" w:rsidTr="005C5374">
        <w:tc>
          <w:tcPr>
            <w:tcW w:w="2369" w:type="dxa"/>
          </w:tcPr>
          <w:p w14:paraId="46348755" w14:textId="77777777" w:rsidR="00190675" w:rsidRDefault="00AA691B" w:rsidP="005C5374">
            <w:pPr>
              <w:rPr>
                <w:sz w:val="28"/>
                <w:szCs w:val="28"/>
              </w:rPr>
            </w:pPr>
            <w:r w:rsidRPr="00AA33C3">
              <w:rPr>
                <w:sz w:val="28"/>
                <w:szCs w:val="28"/>
              </w:rPr>
              <w:t>Речевое</w:t>
            </w:r>
            <w:r w:rsidR="00190675">
              <w:rPr>
                <w:sz w:val="28"/>
                <w:szCs w:val="28"/>
              </w:rPr>
              <w:t xml:space="preserve"> </w:t>
            </w:r>
            <w:r w:rsidRPr="00AA33C3">
              <w:rPr>
                <w:sz w:val="28"/>
                <w:szCs w:val="28"/>
              </w:rPr>
              <w:t>развитие</w:t>
            </w:r>
          </w:p>
          <w:p w14:paraId="68389FFE"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5F5EC47D"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«Лексико-грамматические упражнения».</w:t>
            </w:r>
          </w:p>
          <w:p w14:paraId="51A4DADB" w14:textId="77777777"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активизировать речь детей.</w:t>
            </w:r>
          </w:p>
          <w:p w14:paraId="3C6CEF88" w14:textId="77777777" w:rsidR="009F20C9" w:rsidRDefault="009F20C9" w:rsidP="005C5374">
            <w:pPr>
              <w:rPr>
                <w:rFonts w:cstheme="minorHAnsi"/>
                <w:sz w:val="28"/>
                <w:szCs w:val="28"/>
              </w:rPr>
            </w:pPr>
          </w:p>
          <w:p w14:paraId="3A2E046E" w14:textId="77777777" w:rsidR="009F20C9" w:rsidRDefault="009F20C9" w:rsidP="005C5374">
            <w:pPr>
              <w:rPr>
                <w:rFonts w:cstheme="minorHAnsi"/>
                <w:sz w:val="28"/>
                <w:szCs w:val="28"/>
              </w:rPr>
            </w:pPr>
          </w:p>
          <w:p w14:paraId="126CC981" w14:textId="77777777" w:rsidR="009F20C9" w:rsidRDefault="009F20C9" w:rsidP="005C5374">
            <w:pPr>
              <w:rPr>
                <w:rFonts w:cstheme="minorHAnsi"/>
                <w:sz w:val="28"/>
                <w:szCs w:val="28"/>
              </w:rPr>
            </w:pPr>
          </w:p>
          <w:p w14:paraId="727B0FA9" w14:textId="77777777" w:rsidR="009F20C9" w:rsidRPr="00341A03" w:rsidRDefault="009F20C9" w:rsidP="005C5374">
            <w:pPr>
              <w:rPr>
                <w:rFonts w:cstheme="minorHAnsi"/>
                <w:sz w:val="28"/>
                <w:szCs w:val="28"/>
              </w:rPr>
            </w:pPr>
          </w:p>
          <w:p w14:paraId="7614B044" w14:textId="77777777" w:rsidR="00AA691B" w:rsidRPr="00341A03" w:rsidRDefault="00AA691B" w:rsidP="005C5374">
            <w:pPr>
              <w:rPr>
                <w:rFonts w:cstheme="minorHAnsi"/>
                <w:sz w:val="28"/>
                <w:szCs w:val="28"/>
              </w:rPr>
            </w:pPr>
          </w:p>
        </w:tc>
        <w:tc>
          <w:tcPr>
            <w:tcW w:w="3058" w:type="dxa"/>
          </w:tcPr>
          <w:p w14:paraId="12BB13DF" w14:textId="77777777" w:rsidR="00AA691B" w:rsidRPr="00341A03" w:rsidRDefault="00AA691B" w:rsidP="005C5374">
            <w:pPr>
              <w:rPr>
                <w:rFonts w:cstheme="minorHAnsi"/>
                <w:sz w:val="28"/>
                <w:szCs w:val="28"/>
              </w:rPr>
            </w:pPr>
            <w:r w:rsidRPr="00341A03">
              <w:rPr>
                <w:rFonts w:cstheme="minorHAnsi"/>
                <w:sz w:val="28"/>
                <w:szCs w:val="28"/>
              </w:rPr>
              <w:t>Иллюстрации на тему осени.</w:t>
            </w:r>
          </w:p>
        </w:tc>
        <w:tc>
          <w:tcPr>
            <w:tcW w:w="1723" w:type="dxa"/>
          </w:tcPr>
          <w:p w14:paraId="2DF60C88" w14:textId="77777777" w:rsidR="00AA691B" w:rsidRPr="00341A03" w:rsidRDefault="00AA691B" w:rsidP="005C5374">
            <w:pPr>
              <w:rPr>
                <w:rFonts w:cstheme="minorHAnsi"/>
                <w:sz w:val="28"/>
                <w:szCs w:val="28"/>
              </w:rPr>
            </w:pPr>
            <w:r w:rsidRPr="00341A03">
              <w:rPr>
                <w:rFonts w:cstheme="minorHAnsi"/>
                <w:sz w:val="28"/>
                <w:szCs w:val="28"/>
              </w:rPr>
              <w:t>№1 с.26</w:t>
            </w:r>
          </w:p>
        </w:tc>
      </w:tr>
      <w:tr w:rsidR="00AA691B" w:rsidRPr="00341A03" w14:paraId="67F71108" w14:textId="77777777" w:rsidTr="005C5374">
        <w:tc>
          <w:tcPr>
            <w:tcW w:w="2369" w:type="dxa"/>
          </w:tcPr>
          <w:p w14:paraId="152A06BE" w14:textId="77777777" w:rsidR="00190675" w:rsidRDefault="00AA691B" w:rsidP="005C5374">
            <w:pPr>
              <w:rPr>
                <w:sz w:val="28"/>
                <w:szCs w:val="28"/>
              </w:rPr>
            </w:pPr>
            <w:r w:rsidRPr="00AA33C3">
              <w:rPr>
                <w:sz w:val="28"/>
                <w:szCs w:val="28"/>
              </w:rPr>
              <w:t>Речевое</w:t>
            </w:r>
            <w:r w:rsidR="00190675">
              <w:rPr>
                <w:sz w:val="28"/>
                <w:szCs w:val="28"/>
              </w:rPr>
              <w:t xml:space="preserve"> </w:t>
            </w:r>
            <w:r w:rsidRPr="00AA33C3">
              <w:rPr>
                <w:sz w:val="28"/>
                <w:szCs w:val="28"/>
              </w:rPr>
              <w:t>развитие</w:t>
            </w:r>
          </w:p>
          <w:p w14:paraId="0851721B"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3793296F"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«Заучивание стихотворения А. Фета «Ласточки пропали…»</w:t>
            </w:r>
          </w:p>
          <w:p w14:paraId="23A966EF"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помочь детям за</w:t>
            </w:r>
            <w:r w:rsidR="00E06988">
              <w:rPr>
                <w:rFonts w:cstheme="minorHAnsi"/>
                <w:sz w:val="28"/>
                <w:szCs w:val="28"/>
              </w:rPr>
              <w:t>помнить стихотворение А. Фета «</w:t>
            </w:r>
            <w:r w:rsidRPr="00341A03">
              <w:rPr>
                <w:rFonts w:cstheme="minorHAnsi"/>
                <w:sz w:val="28"/>
                <w:szCs w:val="28"/>
              </w:rPr>
              <w:t xml:space="preserve">Ласточки пропали…». Расширять словарный запас. Развивать память, речь. </w:t>
            </w:r>
          </w:p>
        </w:tc>
        <w:tc>
          <w:tcPr>
            <w:tcW w:w="3058" w:type="dxa"/>
          </w:tcPr>
          <w:p w14:paraId="34DEAFF9" w14:textId="77777777" w:rsidR="00AA691B" w:rsidRPr="00341A03" w:rsidRDefault="00AA691B" w:rsidP="005C5374">
            <w:pPr>
              <w:rPr>
                <w:rFonts w:cstheme="minorHAnsi"/>
                <w:sz w:val="28"/>
                <w:szCs w:val="28"/>
              </w:rPr>
            </w:pPr>
            <w:r w:rsidRPr="00341A03">
              <w:rPr>
                <w:rFonts w:cstheme="minorHAnsi"/>
                <w:sz w:val="28"/>
                <w:szCs w:val="28"/>
              </w:rPr>
              <w:t>Иллюстрации с изображением ласточек.</w:t>
            </w:r>
          </w:p>
        </w:tc>
        <w:tc>
          <w:tcPr>
            <w:tcW w:w="1723" w:type="dxa"/>
          </w:tcPr>
          <w:p w14:paraId="5E11B26E" w14:textId="77777777" w:rsidR="00AA691B" w:rsidRPr="00341A03" w:rsidRDefault="00AA691B" w:rsidP="005C5374">
            <w:pPr>
              <w:rPr>
                <w:rFonts w:cstheme="minorHAnsi"/>
                <w:sz w:val="28"/>
                <w:szCs w:val="28"/>
              </w:rPr>
            </w:pPr>
            <w:r w:rsidRPr="00341A03">
              <w:rPr>
                <w:rFonts w:cstheme="minorHAnsi"/>
                <w:sz w:val="28"/>
                <w:szCs w:val="28"/>
              </w:rPr>
              <w:t>№2 с.27</w:t>
            </w:r>
          </w:p>
        </w:tc>
      </w:tr>
      <w:tr w:rsidR="00AA691B" w:rsidRPr="00341A03" w14:paraId="45B8C89C" w14:textId="77777777" w:rsidTr="005C5374">
        <w:tc>
          <w:tcPr>
            <w:tcW w:w="2369" w:type="dxa"/>
          </w:tcPr>
          <w:p w14:paraId="0C554F67" w14:textId="77777777" w:rsidR="00190675" w:rsidRDefault="00AA691B" w:rsidP="005C5374">
            <w:pPr>
              <w:rPr>
                <w:sz w:val="28"/>
                <w:szCs w:val="28"/>
              </w:rPr>
            </w:pPr>
            <w:r w:rsidRPr="00AA33C3">
              <w:rPr>
                <w:sz w:val="28"/>
                <w:szCs w:val="28"/>
              </w:rPr>
              <w:t>Речевое развитие</w:t>
            </w:r>
          </w:p>
          <w:p w14:paraId="3FD3E0AF"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3E5F713E" w14:textId="77777777" w:rsidR="00AA691B" w:rsidRPr="00341A03" w:rsidRDefault="00AA691B" w:rsidP="005C5374">
            <w:pPr>
              <w:rPr>
                <w:rFonts w:cstheme="minorHAnsi"/>
                <w:b/>
                <w:sz w:val="28"/>
                <w:szCs w:val="28"/>
              </w:rPr>
            </w:pPr>
            <w:r w:rsidRPr="00341A03">
              <w:rPr>
                <w:rFonts w:cstheme="minorHAnsi"/>
                <w:b/>
                <w:sz w:val="28"/>
                <w:szCs w:val="28"/>
              </w:rPr>
              <w:t>Тема: «Занятие №5»</w:t>
            </w:r>
          </w:p>
          <w:p w14:paraId="6E881EED"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развитие умения выполнять з.а.с. с использованием смешанной модели. знакомство с гласными буквами О, Ё. развитие способности называть слова с заданным звуком.</w:t>
            </w:r>
          </w:p>
        </w:tc>
        <w:tc>
          <w:tcPr>
            <w:tcW w:w="3058" w:type="dxa"/>
          </w:tcPr>
          <w:p w14:paraId="77176E45" w14:textId="77777777" w:rsidR="00AA691B" w:rsidRPr="00341A03" w:rsidRDefault="00AA691B" w:rsidP="005C5374">
            <w:pPr>
              <w:rPr>
                <w:rFonts w:cstheme="minorHAnsi"/>
                <w:sz w:val="28"/>
                <w:szCs w:val="28"/>
              </w:rPr>
            </w:pPr>
            <w:r w:rsidRPr="00341A03">
              <w:rPr>
                <w:rFonts w:cstheme="minorHAnsi"/>
                <w:sz w:val="28"/>
                <w:szCs w:val="28"/>
              </w:rPr>
              <w:t>Карточки с буквами, фишки.</w:t>
            </w:r>
          </w:p>
        </w:tc>
        <w:tc>
          <w:tcPr>
            <w:tcW w:w="1723" w:type="dxa"/>
          </w:tcPr>
          <w:p w14:paraId="58EE36CA" w14:textId="77777777" w:rsidR="00AA691B" w:rsidRPr="00341A03" w:rsidRDefault="00AA691B" w:rsidP="005C5374">
            <w:pPr>
              <w:rPr>
                <w:rFonts w:cstheme="minorHAnsi"/>
                <w:sz w:val="28"/>
                <w:szCs w:val="28"/>
              </w:rPr>
            </w:pPr>
            <w:r w:rsidRPr="00341A03">
              <w:rPr>
                <w:rFonts w:cstheme="minorHAnsi"/>
                <w:sz w:val="28"/>
                <w:szCs w:val="28"/>
              </w:rPr>
              <w:t>№5 с.77</w:t>
            </w:r>
          </w:p>
        </w:tc>
      </w:tr>
      <w:tr w:rsidR="00AA691B" w:rsidRPr="00341A03" w14:paraId="6350B622" w14:textId="77777777" w:rsidTr="005C5374">
        <w:tc>
          <w:tcPr>
            <w:tcW w:w="2369" w:type="dxa"/>
          </w:tcPr>
          <w:p w14:paraId="5CF4F1B8" w14:textId="77777777" w:rsidR="00190675" w:rsidRDefault="00AA691B" w:rsidP="005C5374">
            <w:pPr>
              <w:rPr>
                <w:sz w:val="28"/>
                <w:szCs w:val="28"/>
              </w:rPr>
            </w:pPr>
            <w:r w:rsidRPr="004E0BC2">
              <w:rPr>
                <w:sz w:val="28"/>
                <w:szCs w:val="28"/>
              </w:rPr>
              <w:t>Познавательное</w:t>
            </w:r>
            <w:r w:rsidR="00190675">
              <w:rPr>
                <w:sz w:val="28"/>
                <w:szCs w:val="28"/>
              </w:rPr>
              <w:t xml:space="preserve"> </w:t>
            </w:r>
            <w:r w:rsidRPr="004E0BC2">
              <w:rPr>
                <w:sz w:val="28"/>
                <w:szCs w:val="28"/>
              </w:rPr>
              <w:t>развитие</w:t>
            </w:r>
          </w:p>
          <w:p w14:paraId="3BEA1302" w14:textId="77777777" w:rsidR="00AA691B" w:rsidRPr="00BF6EC4" w:rsidRDefault="00AA691B" w:rsidP="005C5374">
            <w:pPr>
              <w:rPr>
                <w:rFonts w:cstheme="minorHAnsi"/>
                <w:b/>
                <w:sz w:val="28"/>
                <w:szCs w:val="28"/>
              </w:rPr>
            </w:pPr>
            <w:r w:rsidRPr="00BF6EC4">
              <w:rPr>
                <w:rFonts w:cstheme="minorHAnsi"/>
                <w:b/>
                <w:sz w:val="28"/>
                <w:szCs w:val="28"/>
              </w:rPr>
              <w:t>Ознакомление с природой</w:t>
            </w:r>
          </w:p>
        </w:tc>
        <w:tc>
          <w:tcPr>
            <w:tcW w:w="8801" w:type="dxa"/>
          </w:tcPr>
          <w:p w14:paraId="1DE81489" w14:textId="77777777" w:rsidR="00AA691B" w:rsidRPr="00341A03" w:rsidRDefault="00AA691B" w:rsidP="005C5374">
            <w:pPr>
              <w:rPr>
                <w:rFonts w:cstheme="minorHAnsi"/>
                <w:b/>
                <w:sz w:val="28"/>
                <w:szCs w:val="28"/>
              </w:rPr>
            </w:pPr>
            <w:r w:rsidRPr="00341A03">
              <w:rPr>
                <w:rFonts w:cstheme="minorHAnsi"/>
                <w:b/>
                <w:sz w:val="28"/>
                <w:szCs w:val="28"/>
              </w:rPr>
              <w:t>Тема: «Улетают журавли».</w:t>
            </w:r>
          </w:p>
          <w:p w14:paraId="6B689951" w14:textId="77777777" w:rsidR="00AA691B" w:rsidRPr="00341A03" w:rsidRDefault="00AA691B" w:rsidP="005C5374">
            <w:pPr>
              <w:rPr>
                <w:rFonts w:cstheme="minorHAnsi"/>
                <w:sz w:val="28"/>
                <w:szCs w:val="28"/>
              </w:rPr>
            </w:pPr>
            <w:r w:rsidRPr="00341A03">
              <w:rPr>
                <w:rFonts w:cstheme="minorHAnsi"/>
                <w:b/>
                <w:sz w:val="28"/>
                <w:szCs w:val="28"/>
              </w:rPr>
              <w:t>Задачи:</w:t>
            </w:r>
            <w:r w:rsidR="00DD4A89">
              <w:rPr>
                <w:rFonts w:cstheme="minorHAnsi"/>
                <w:b/>
                <w:sz w:val="28"/>
                <w:szCs w:val="28"/>
              </w:rPr>
              <w:t xml:space="preserve"> </w:t>
            </w:r>
            <w:r w:rsidRPr="00341A03">
              <w:rPr>
                <w:rFonts w:cstheme="minorHAnsi"/>
                <w:sz w:val="28"/>
                <w:szCs w:val="28"/>
              </w:rPr>
              <w:t>закреплять представление о том, что сезонные изменения в природе влияют на жизнь растений, животных, человека; расширять знания о том, как птицы готовятся к зиме; воспитывать любовь к живой природе.</w:t>
            </w:r>
          </w:p>
        </w:tc>
        <w:tc>
          <w:tcPr>
            <w:tcW w:w="3058" w:type="dxa"/>
          </w:tcPr>
          <w:p w14:paraId="26CEB88E" w14:textId="77777777" w:rsidR="00AA691B" w:rsidRPr="00341A03" w:rsidRDefault="00AA691B" w:rsidP="005C5374">
            <w:pPr>
              <w:rPr>
                <w:rFonts w:cstheme="minorHAnsi"/>
                <w:sz w:val="28"/>
                <w:szCs w:val="28"/>
              </w:rPr>
            </w:pPr>
            <w:r w:rsidRPr="00341A03">
              <w:rPr>
                <w:rFonts w:cstheme="minorHAnsi"/>
                <w:sz w:val="28"/>
                <w:szCs w:val="28"/>
              </w:rPr>
              <w:t>картинки с изображением птиц.</w:t>
            </w:r>
          </w:p>
        </w:tc>
        <w:tc>
          <w:tcPr>
            <w:tcW w:w="1723" w:type="dxa"/>
          </w:tcPr>
          <w:p w14:paraId="638AEA70" w14:textId="77777777" w:rsidR="00AA691B" w:rsidRPr="00341A03" w:rsidRDefault="00AA691B" w:rsidP="005C5374">
            <w:pPr>
              <w:rPr>
                <w:rFonts w:cstheme="minorHAnsi"/>
                <w:sz w:val="28"/>
                <w:szCs w:val="28"/>
              </w:rPr>
            </w:pPr>
            <w:r w:rsidRPr="00341A03">
              <w:rPr>
                <w:rFonts w:cstheme="minorHAnsi"/>
                <w:sz w:val="28"/>
                <w:szCs w:val="28"/>
              </w:rPr>
              <w:t>№3</w:t>
            </w:r>
          </w:p>
        </w:tc>
      </w:tr>
      <w:tr w:rsidR="00AA691B" w:rsidRPr="00341A03" w14:paraId="2F83629D" w14:textId="77777777" w:rsidTr="005C5374">
        <w:tc>
          <w:tcPr>
            <w:tcW w:w="2369" w:type="dxa"/>
          </w:tcPr>
          <w:p w14:paraId="2A682253" w14:textId="77777777" w:rsidR="00190675" w:rsidRDefault="00AA691B" w:rsidP="005C5374">
            <w:pPr>
              <w:rPr>
                <w:sz w:val="28"/>
                <w:szCs w:val="28"/>
              </w:rPr>
            </w:pPr>
            <w:r w:rsidRPr="003C2CC7">
              <w:rPr>
                <w:sz w:val="28"/>
                <w:szCs w:val="28"/>
              </w:rPr>
              <w:t>Физическое развитие</w:t>
            </w:r>
          </w:p>
          <w:p w14:paraId="77F99A2C"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3D9C89E3"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13».</w:t>
            </w:r>
          </w:p>
          <w:p w14:paraId="3962A5B4"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закреплять навыки ходьбы и бега между предметами; упражнять в сохранении равновесия на повышенной опоре и прыжках; развивать ловкость в упражнении с мячом. </w:t>
            </w:r>
          </w:p>
        </w:tc>
        <w:tc>
          <w:tcPr>
            <w:tcW w:w="3058" w:type="dxa"/>
          </w:tcPr>
          <w:p w14:paraId="187BB4DF" w14:textId="77777777" w:rsidR="00AA691B" w:rsidRPr="00341A03" w:rsidRDefault="00AA691B" w:rsidP="005C5374">
            <w:pPr>
              <w:rPr>
                <w:rFonts w:cstheme="minorHAnsi"/>
                <w:sz w:val="28"/>
                <w:szCs w:val="28"/>
              </w:rPr>
            </w:pPr>
            <w:r w:rsidRPr="00341A03">
              <w:rPr>
                <w:rFonts w:cstheme="minorHAnsi"/>
                <w:sz w:val="28"/>
                <w:szCs w:val="28"/>
              </w:rPr>
              <w:t>Гимнастическая скамейка, мешочки с песком, шнур, мячи.</w:t>
            </w:r>
          </w:p>
        </w:tc>
        <w:tc>
          <w:tcPr>
            <w:tcW w:w="1723" w:type="dxa"/>
          </w:tcPr>
          <w:p w14:paraId="5CD6979E" w14:textId="77777777" w:rsidR="00AA691B" w:rsidRPr="00341A03" w:rsidRDefault="00AA691B" w:rsidP="005C5374">
            <w:pPr>
              <w:rPr>
                <w:rFonts w:cstheme="minorHAnsi"/>
                <w:sz w:val="28"/>
                <w:szCs w:val="28"/>
              </w:rPr>
            </w:pPr>
            <w:r w:rsidRPr="00341A03">
              <w:rPr>
                <w:rFonts w:cstheme="minorHAnsi"/>
                <w:sz w:val="28"/>
                <w:szCs w:val="28"/>
              </w:rPr>
              <w:t>С. 21</w:t>
            </w:r>
          </w:p>
        </w:tc>
      </w:tr>
      <w:tr w:rsidR="00AA691B" w:rsidRPr="00341A03" w14:paraId="40BF8E34" w14:textId="77777777" w:rsidTr="005C5374">
        <w:tc>
          <w:tcPr>
            <w:tcW w:w="2369" w:type="dxa"/>
          </w:tcPr>
          <w:p w14:paraId="5E6AEF2F" w14:textId="77777777" w:rsidR="00190675" w:rsidRDefault="00AA691B" w:rsidP="005C5374">
            <w:pPr>
              <w:rPr>
                <w:sz w:val="28"/>
                <w:szCs w:val="28"/>
              </w:rPr>
            </w:pPr>
            <w:r w:rsidRPr="003C2CC7">
              <w:rPr>
                <w:sz w:val="28"/>
                <w:szCs w:val="28"/>
              </w:rPr>
              <w:t>Физическое развитие</w:t>
            </w:r>
          </w:p>
          <w:p w14:paraId="4766C939"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4D425FCE"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14».</w:t>
            </w:r>
          </w:p>
          <w:p w14:paraId="06624259" w14:textId="77777777"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закреплять навыки ходьбы и бега между предметами; упражнять в сохранении равновесия на повышенной опоре и прыжках; развивать ловкость в упражнении с мячом. </w:t>
            </w:r>
          </w:p>
          <w:p w14:paraId="02980203" w14:textId="77777777" w:rsidR="009F20C9" w:rsidRDefault="009F20C9" w:rsidP="005C5374">
            <w:pPr>
              <w:rPr>
                <w:rFonts w:cstheme="minorHAnsi"/>
                <w:sz w:val="28"/>
                <w:szCs w:val="28"/>
              </w:rPr>
            </w:pPr>
          </w:p>
          <w:p w14:paraId="1C91F0FA" w14:textId="77777777" w:rsidR="009F20C9" w:rsidRDefault="009F20C9" w:rsidP="005C5374">
            <w:pPr>
              <w:rPr>
                <w:rFonts w:cstheme="minorHAnsi"/>
                <w:sz w:val="28"/>
                <w:szCs w:val="28"/>
              </w:rPr>
            </w:pPr>
          </w:p>
          <w:p w14:paraId="25D67008" w14:textId="77777777" w:rsidR="009F20C9" w:rsidRDefault="009F20C9" w:rsidP="005C5374">
            <w:pPr>
              <w:rPr>
                <w:rFonts w:cstheme="minorHAnsi"/>
                <w:sz w:val="28"/>
                <w:szCs w:val="28"/>
              </w:rPr>
            </w:pPr>
          </w:p>
          <w:p w14:paraId="2E9498C8" w14:textId="77777777" w:rsidR="009F20C9" w:rsidRDefault="009F20C9" w:rsidP="005C5374">
            <w:pPr>
              <w:rPr>
                <w:rFonts w:cstheme="minorHAnsi"/>
                <w:sz w:val="28"/>
                <w:szCs w:val="28"/>
              </w:rPr>
            </w:pPr>
          </w:p>
          <w:p w14:paraId="15B5FB23" w14:textId="77777777" w:rsidR="009F20C9" w:rsidRDefault="009F20C9" w:rsidP="005C5374">
            <w:pPr>
              <w:rPr>
                <w:rFonts w:cstheme="minorHAnsi"/>
                <w:sz w:val="28"/>
                <w:szCs w:val="28"/>
              </w:rPr>
            </w:pPr>
          </w:p>
          <w:p w14:paraId="01703653" w14:textId="77777777" w:rsidR="009F20C9" w:rsidRPr="00341A03" w:rsidRDefault="009F20C9" w:rsidP="005C5374">
            <w:pPr>
              <w:rPr>
                <w:rFonts w:cstheme="minorHAnsi"/>
                <w:sz w:val="28"/>
                <w:szCs w:val="28"/>
              </w:rPr>
            </w:pPr>
          </w:p>
        </w:tc>
        <w:tc>
          <w:tcPr>
            <w:tcW w:w="3058" w:type="dxa"/>
          </w:tcPr>
          <w:p w14:paraId="48E0C201" w14:textId="77777777" w:rsidR="00AA691B" w:rsidRPr="00341A03" w:rsidRDefault="00AA691B" w:rsidP="005C5374">
            <w:pPr>
              <w:rPr>
                <w:rFonts w:cstheme="minorHAnsi"/>
                <w:sz w:val="28"/>
                <w:szCs w:val="28"/>
              </w:rPr>
            </w:pPr>
            <w:r w:rsidRPr="00341A03">
              <w:rPr>
                <w:rFonts w:cstheme="minorHAnsi"/>
                <w:sz w:val="28"/>
                <w:szCs w:val="28"/>
              </w:rPr>
              <w:t>Гимнастическая скамейка, мешочки с песком, шнур, мячи.</w:t>
            </w:r>
          </w:p>
        </w:tc>
        <w:tc>
          <w:tcPr>
            <w:tcW w:w="1723" w:type="dxa"/>
          </w:tcPr>
          <w:p w14:paraId="717F6E83" w14:textId="77777777" w:rsidR="00AA691B" w:rsidRPr="00341A03" w:rsidRDefault="00AA691B" w:rsidP="005C5374">
            <w:pPr>
              <w:rPr>
                <w:rFonts w:cstheme="minorHAnsi"/>
                <w:sz w:val="28"/>
                <w:szCs w:val="28"/>
              </w:rPr>
            </w:pPr>
            <w:r w:rsidRPr="00341A03">
              <w:rPr>
                <w:rFonts w:cstheme="minorHAnsi"/>
                <w:sz w:val="28"/>
                <w:szCs w:val="28"/>
              </w:rPr>
              <w:t>С. 22</w:t>
            </w:r>
          </w:p>
        </w:tc>
      </w:tr>
      <w:tr w:rsidR="00AA691B" w:rsidRPr="00341A03" w14:paraId="253D900F" w14:textId="77777777" w:rsidTr="005C5374">
        <w:tc>
          <w:tcPr>
            <w:tcW w:w="2369" w:type="dxa"/>
          </w:tcPr>
          <w:p w14:paraId="0FBF290D" w14:textId="77777777" w:rsidR="00190675" w:rsidRDefault="00AA691B" w:rsidP="005C5374">
            <w:pPr>
              <w:rPr>
                <w:sz w:val="28"/>
                <w:szCs w:val="28"/>
              </w:rPr>
            </w:pPr>
            <w:r w:rsidRPr="003C2CC7">
              <w:rPr>
                <w:sz w:val="28"/>
                <w:szCs w:val="28"/>
              </w:rPr>
              <w:t>Физическое</w:t>
            </w:r>
            <w:r w:rsidR="00190675">
              <w:rPr>
                <w:sz w:val="28"/>
                <w:szCs w:val="28"/>
              </w:rPr>
              <w:t xml:space="preserve"> </w:t>
            </w:r>
            <w:r w:rsidRPr="003C2CC7">
              <w:rPr>
                <w:sz w:val="28"/>
                <w:szCs w:val="28"/>
              </w:rPr>
              <w:t>развитие</w:t>
            </w:r>
          </w:p>
          <w:p w14:paraId="33968821"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30F11A81"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15».</w:t>
            </w:r>
          </w:p>
          <w:p w14:paraId="2C928967"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беге с преодолением препятствий; развивать ловкость в упражнениях с мячом; повторить задание в прыжках.</w:t>
            </w:r>
          </w:p>
        </w:tc>
        <w:tc>
          <w:tcPr>
            <w:tcW w:w="3058" w:type="dxa"/>
          </w:tcPr>
          <w:p w14:paraId="0CADF349" w14:textId="77777777" w:rsidR="00AA691B" w:rsidRPr="00341A03" w:rsidRDefault="00AA691B" w:rsidP="005C5374">
            <w:pPr>
              <w:rPr>
                <w:rFonts w:cstheme="minorHAnsi"/>
                <w:sz w:val="28"/>
                <w:szCs w:val="28"/>
              </w:rPr>
            </w:pPr>
            <w:r w:rsidRPr="00341A03">
              <w:rPr>
                <w:rFonts w:cstheme="minorHAnsi"/>
                <w:sz w:val="28"/>
                <w:szCs w:val="28"/>
              </w:rPr>
              <w:t>Мячи, мешочек с песком.</w:t>
            </w:r>
          </w:p>
        </w:tc>
        <w:tc>
          <w:tcPr>
            <w:tcW w:w="1723" w:type="dxa"/>
          </w:tcPr>
          <w:p w14:paraId="085AFA36" w14:textId="77777777" w:rsidR="00AA691B" w:rsidRPr="00341A03" w:rsidRDefault="00AA691B" w:rsidP="005C5374">
            <w:pPr>
              <w:rPr>
                <w:rFonts w:cstheme="minorHAnsi"/>
                <w:sz w:val="28"/>
                <w:szCs w:val="28"/>
              </w:rPr>
            </w:pPr>
            <w:r w:rsidRPr="00341A03">
              <w:rPr>
                <w:rFonts w:cstheme="minorHAnsi"/>
                <w:sz w:val="28"/>
                <w:szCs w:val="28"/>
              </w:rPr>
              <w:t>С. 23</w:t>
            </w:r>
          </w:p>
        </w:tc>
      </w:tr>
      <w:tr w:rsidR="00AA691B" w:rsidRPr="00341A03" w14:paraId="4C8A9FD8" w14:textId="77777777" w:rsidTr="003C3F7D">
        <w:trPr>
          <w:trHeight w:val="2691"/>
        </w:trPr>
        <w:tc>
          <w:tcPr>
            <w:tcW w:w="2369" w:type="dxa"/>
          </w:tcPr>
          <w:p w14:paraId="45CC49E5" w14:textId="77777777"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8801" w:type="dxa"/>
          </w:tcPr>
          <w:p w14:paraId="493BA3BE"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00E06988">
              <w:rPr>
                <w:rFonts w:cstheme="minorHAnsi"/>
                <w:b/>
                <w:sz w:val="28"/>
                <w:szCs w:val="28"/>
              </w:rPr>
              <w:t>«</w:t>
            </w:r>
            <w:r w:rsidRPr="003D7A22">
              <w:rPr>
                <w:rFonts w:cstheme="minorHAnsi"/>
                <w:b/>
                <w:sz w:val="28"/>
                <w:szCs w:val="28"/>
              </w:rPr>
              <w:t>Машины».</w:t>
            </w:r>
          </w:p>
          <w:p w14:paraId="100589CA" w14:textId="77777777" w:rsidR="003A165A"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формировать представление детей о машинах разных видов, их строении и назначении; упражнять в </w:t>
            </w:r>
          </w:p>
          <w:p w14:paraId="3F83D516" w14:textId="77777777" w:rsidR="00AA691B" w:rsidRPr="00341A03" w:rsidRDefault="00AA691B" w:rsidP="005C5374">
            <w:pPr>
              <w:rPr>
                <w:rFonts w:cstheme="minorHAnsi"/>
                <w:sz w:val="28"/>
                <w:szCs w:val="28"/>
              </w:rPr>
            </w:pPr>
            <w:r w:rsidRPr="00341A03">
              <w:rPr>
                <w:rFonts w:cstheme="minorHAnsi"/>
                <w:sz w:val="28"/>
                <w:szCs w:val="28"/>
              </w:rPr>
              <w:t xml:space="preserve">плоскостном моделировании </w:t>
            </w:r>
            <w:r w:rsidR="00E06988">
              <w:rPr>
                <w:rFonts w:cstheme="minorHAnsi"/>
                <w:sz w:val="28"/>
                <w:szCs w:val="28"/>
              </w:rPr>
              <w:t>и в</w:t>
            </w:r>
            <w:r w:rsidRPr="00341A03">
              <w:rPr>
                <w:rFonts w:cstheme="minorHAnsi"/>
                <w:sz w:val="28"/>
                <w:szCs w:val="28"/>
              </w:rPr>
              <w:t xml:space="preserve"> построении схем; развивать способность к порождению новых оригинальных идей, к анализу схем, чертежей, конструкций; формировать объяснительную речь; развивать самостоятельность, активность, увере</w:t>
            </w:r>
            <w:r w:rsidR="003C3F7D">
              <w:rPr>
                <w:rFonts w:cstheme="minorHAnsi"/>
                <w:sz w:val="28"/>
                <w:szCs w:val="28"/>
              </w:rPr>
              <w:t>нность, независимость мышления.</w:t>
            </w:r>
          </w:p>
        </w:tc>
        <w:tc>
          <w:tcPr>
            <w:tcW w:w="3058" w:type="dxa"/>
          </w:tcPr>
          <w:p w14:paraId="3F928A81" w14:textId="77777777" w:rsidR="003A165A" w:rsidRDefault="00AA691B" w:rsidP="005C5374">
            <w:pPr>
              <w:rPr>
                <w:rFonts w:cstheme="minorHAnsi"/>
                <w:sz w:val="28"/>
                <w:szCs w:val="28"/>
              </w:rPr>
            </w:pPr>
            <w:r w:rsidRPr="00341A03">
              <w:rPr>
                <w:rFonts w:cstheme="minorHAnsi"/>
                <w:sz w:val="28"/>
                <w:szCs w:val="28"/>
              </w:rPr>
              <w:t xml:space="preserve">Фломастеры, карандаши, ластики, набор геометрических фигур, строительный </w:t>
            </w:r>
          </w:p>
          <w:p w14:paraId="73D844B6" w14:textId="77777777" w:rsidR="00AA691B" w:rsidRPr="00341A03" w:rsidRDefault="00AA691B" w:rsidP="005C5374">
            <w:pPr>
              <w:rPr>
                <w:rFonts w:cstheme="minorHAnsi"/>
                <w:sz w:val="28"/>
                <w:szCs w:val="28"/>
              </w:rPr>
            </w:pPr>
            <w:r w:rsidRPr="00341A03">
              <w:rPr>
                <w:rFonts w:cstheme="minorHAnsi"/>
                <w:sz w:val="28"/>
                <w:szCs w:val="28"/>
              </w:rPr>
              <w:t>материал, конструкторы.</w:t>
            </w:r>
          </w:p>
        </w:tc>
        <w:tc>
          <w:tcPr>
            <w:tcW w:w="1723" w:type="dxa"/>
          </w:tcPr>
          <w:p w14:paraId="4AD0EFC1" w14:textId="77777777" w:rsidR="00AA691B" w:rsidRPr="00341A03" w:rsidRDefault="00AA691B" w:rsidP="005C5374">
            <w:pPr>
              <w:rPr>
                <w:rFonts w:cstheme="minorHAnsi"/>
                <w:sz w:val="28"/>
                <w:szCs w:val="28"/>
              </w:rPr>
            </w:pPr>
            <w:r w:rsidRPr="00341A03">
              <w:rPr>
                <w:rFonts w:cstheme="minorHAnsi"/>
                <w:sz w:val="28"/>
                <w:szCs w:val="28"/>
              </w:rPr>
              <w:t>№2 С.27</w:t>
            </w:r>
          </w:p>
        </w:tc>
      </w:tr>
      <w:tr w:rsidR="00AA691B" w:rsidRPr="00341A03" w14:paraId="5EDD342D" w14:textId="77777777" w:rsidTr="005C5374">
        <w:tc>
          <w:tcPr>
            <w:tcW w:w="15951" w:type="dxa"/>
            <w:gridSpan w:val="4"/>
          </w:tcPr>
          <w:p w14:paraId="7D230E69" w14:textId="77777777" w:rsidR="003C3F7D" w:rsidRDefault="003C3F7D" w:rsidP="005C5374">
            <w:pPr>
              <w:jc w:val="center"/>
              <w:rPr>
                <w:rFonts w:cstheme="minorHAnsi"/>
                <w:b/>
                <w:sz w:val="28"/>
                <w:szCs w:val="28"/>
              </w:rPr>
            </w:pPr>
          </w:p>
          <w:p w14:paraId="44ECD665" w14:textId="77777777" w:rsidR="00AA691B" w:rsidRPr="00BF6EC4" w:rsidRDefault="00AA691B" w:rsidP="005C5374">
            <w:pPr>
              <w:jc w:val="center"/>
              <w:rPr>
                <w:rFonts w:cstheme="minorHAnsi"/>
                <w:b/>
                <w:sz w:val="28"/>
                <w:szCs w:val="28"/>
              </w:rPr>
            </w:pPr>
            <w:r w:rsidRPr="00BF6EC4">
              <w:rPr>
                <w:rFonts w:cstheme="minorHAnsi"/>
                <w:b/>
                <w:sz w:val="28"/>
                <w:szCs w:val="28"/>
              </w:rPr>
              <w:t>ВТОРАЯ НЕДЕЛЯ</w:t>
            </w:r>
          </w:p>
          <w:p w14:paraId="4CE9AB18" w14:textId="77777777"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00E06988">
              <w:rPr>
                <w:rFonts w:cstheme="minorHAnsi"/>
                <w:b/>
                <w:sz w:val="28"/>
                <w:szCs w:val="28"/>
              </w:rPr>
              <w:t>«</w:t>
            </w:r>
            <w:r w:rsidRPr="00BF6EC4">
              <w:rPr>
                <w:rFonts w:cstheme="minorHAnsi"/>
                <w:b/>
                <w:sz w:val="28"/>
                <w:szCs w:val="28"/>
              </w:rPr>
              <w:t>Мой город, моя страна, моя планета».</w:t>
            </w:r>
          </w:p>
          <w:p w14:paraId="3B559FB8" w14:textId="77777777" w:rsidR="00AA691B" w:rsidRPr="00C41FA4" w:rsidRDefault="00AA691B" w:rsidP="005C5374">
            <w:pPr>
              <w:rPr>
                <w:rFonts w:cstheme="minorHAnsi"/>
                <w:sz w:val="28"/>
                <w:szCs w:val="28"/>
              </w:rPr>
            </w:pPr>
            <w:r w:rsidRPr="00BF6EC4">
              <w:rPr>
                <w:rFonts w:cstheme="minorHAnsi"/>
                <w:b/>
                <w:sz w:val="28"/>
                <w:szCs w:val="28"/>
                <w:u w:val="single"/>
              </w:rPr>
              <w:t xml:space="preserve">Задачи: </w:t>
            </w:r>
            <w:r w:rsidRPr="00C41FA4">
              <w:rPr>
                <w:rFonts w:cstheme="minorHAnsi"/>
                <w:sz w:val="28"/>
                <w:szCs w:val="28"/>
              </w:rPr>
              <w:t xml:space="preserve">расширение представлений детей о родном крае. Продолжение знакомства с достопримечательностями региона, в котором живут дети. Воспитание любви к «малой Родине», гордости за достижения своей страны. Рассказы детям о том, что Земля – наш общий дом, на Земле много разных стран, важно жить в мире со всеми народами, знать и уважать </w:t>
            </w:r>
            <w:r>
              <w:rPr>
                <w:rFonts w:cstheme="minorHAnsi"/>
                <w:sz w:val="28"/>
                <w:szCs w:val="28"/>
              </w:rPr>
              <w:t>их культуру, обычаи и традиции.</w:t>
            </w:r>
          </w:p>
        </w:tc>
      </w:tr>
      <w:tr w:rsidR="00AA691B" w:rsidRPr="00341A03" w14:paraId="743A974B" w14:textId="77777777" w:rsidTr="005C5374">
        <w:tc>
          <w:tcPr>
            <w:tcW w:w="2369" w:type="dxa"/>
          </w:tcPr>
          <w:p w14:paraId="6727967C" w14:textId="77777777" w:rsidR="00AA691B" w:rsidRDefault="00AA691B" w:rsidP="005C5374">
            <w:pPr>
              <w:rPr>
                <w:sz w:val="28"/>
                <w:szCs w:val="28"/>
              </w:rPr>
            </w:pPr>
            <w:r w:rsidRPr="004E0BC2">
              <w:rPr>
                <w:sz w:val="28"/>
                <w:szCs w:val="28"/>
              </w:rPr>
              <w:t>Познавательное развитие</w:t>
            </w:r>
          </w:p>
          <w:p w14:paraId="74C501B7"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44DFAE2F"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3.»</w:t>
            </w:r>
          </w:p>
          <w:p w14:paraId="542A1FB5"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w:t>
            </w:r>
            <w:r>
              <w:rPr>
                <w:rFonts w:cstheme="minorHAnsi"/>
                <w:sz w:val="28"/>
                <w:szCs w:val="28"/>
              </w:rPr>
              <w:t>развивать умение</w:t>
            </w:r>
            <w:r w:rsidRPr="00341A03">
              <w:rPr>
                <w:rFonts w:cstheme="minorHAnsi"/>
                <w:sz w:val="28"/>
                <w:szCs w:val="28"/>
              </w:rPr>
              <w:t xml:space="preserve"> составлять числа 7 и 8 из единиц. Познакомить с цифрой 8. Закреплять последовательное называние дней недели. Развивать умение составлять тематическую композицию по образцу. </w:t>
            </w:r>
          </w:p>
        </w:tc>
        <w:tc>
          <w:tcPr>
            <w:tcW w:w="3058" w:type="dxa"/>
          </w:tcPr>
          <w:p w14:paraId="6F0F4C66" w14:textId="77777777" w:rsidR="009F20C9" w:rsidRDefault="00AA691B" w:rsidP="005C5374">
            <w:pPr>
              <w:rPr>
                <w:rFonts w:cstheme="minorHAnsi"/>
                <w:sz w:val="28"/>
                <w:szCs w:val="28"/>
              </w:rPr>
            </w:pPr>
            <w:r w:rsidRPr="00341A03">
              <w:rPr>
                <w:rFonts w:cstheme="minorHAnsi"/>
                <w:sz w:val="28"/>
                <w:szCs w:val="28"/>
              </w:rPr>
              <w:t xml:space="preserve">Карточки с кругами (от 1 до 8 кругов), овал, разделенный на части, 8 кругов разного цвета, карточки с цифрами от 1 до 8, овалы, </w:t>
            </w:r>
          </w:p>
          <w:p w14:paraId="38F2E99B" w14:textId="77777777" w:rsidR="009F20C9" w:rsidRDefault="009F20C9" w:rsidP="005C5374">
            <w:pPr>
              <w:rPr>
                <w:rFonts w:cstheme="minorHAnsi"/>
                <w:sz w:val="28"/>
                <w:szCs w:val="28"/>
              </w:rPr>
            </w:pPr>
          </w:p>
          <w:p w14:paraId="59F89F39" w14:textId="77777777" w:rsidR="009F20C9" w:rsidRDefault="009F20C9" w:rsidP="005C5374">
            <w:pPr>
              <w:rPr>
                <w:rFonts w:cstheme="minorHAnsi"/>
                <w:sz w:val="28"/>
                <w:szCs w:val="28"/>
              </w:rPr>
            </w:pPr>
          </w:p>
          <w:p w14:paraId="32012539" w14:textId="77777777" w:rsidR="009F20C9" w:rsidRDefault="009F20C9" w:rsidP="005C5374">
            <w:pPr>
              <w:rPr>
                <w:rFonts w:cstheme="minorHAnsi"/>
                <w:sz w:val="28"/>
                <w:szCs w:val="28"/>
              </w:rPr>
            </w:pPr>
          </w:p>
          <w:p w14:paraId="70FDDB8A" w14:textId="77777777" w:rsidR="009F20C9" w:rsidRDefault="009F20C9" w:rsidP="005C5374">
            <w:pPr>
              <w:rPr>
                <w:rFonts w:cstheme="minorHAnsi"/>
                <w:sz w:val="28"/>
                <w:szCs w:val="28"/>
              </w:rPr>
            </w:pPr>
          </w:p>
          <w:p w14:paraId="55DC232F" w14:textId="77777777" w:rsidR="00AA691B" w:rsidRPr="00341A03" w:rsidRDefault="00AA691B" w:rsidP="005C5374">
            <w:pPr>
              <w:rPr>
                <w:rFonts w:cstheme="minorHAnsi"/>
                <w:sz w:val="28"/>
                <w:szCs w:val="28"/>
              </w:rPr>
            </w:pPr>
            <w:r w:rsidRPr="00341A03">
              <w:rPr>
                <w:rFonts w:cstheme="minorHAnsi"/>
                <w:sz w:val="28"/>
                <w:szCs w:val="28"/>
              </w:rPr>
              <w:t xml:space="preserve">разделенные на части, </w:t>
            </w:r>
          </w:p>
        </w:tc>
        <w:tc>
          <w:tcPr>
            <w:tcW w:w="1723" w:type="dxa"/>
          </w:tcPr>
          <w:p w14:paraId="793EAB32" w14:textId="77777777" w:rsidR="00AA691B" w:rsidRPr="00341A03" w:rsidRDefault="00AA691B" w:rsidP="005C5374">
            <w:pPr>
              <w:rPr>
                <w:rFonts w:cstheme="minorHAnsi"/>
                <w:sz w:val="28"/>
                <w:szCs w:val="28"/>
              </w:rPr>
            </w:pPr>
            <w:r w:rsidRPr="00341A03">
              <w:rPr>
                <w:rFonts w:cstheme="minorHAnsi"/>
                <w:sz w:val="28"/>
                <w:szCs w:val="28"/>
              </w:rPr>
              <w:t>№3 с.32</w:t>
            </w:r>
          </w:p>
        </w:tc>
      </w:tr>
      <w:tr w:rsidR="00AA691B" w:rsidRPr="00341A03" w14:paraId="75421709" w14:textId="77777777" w:rsidTr="005C5374">
        <w:tc>
          <w:tcPr>
            <w:tcW w:w="2369" w:type="dxa"/>
          </w:tcPr>
          <w:p w14:paraId="06CB1B73" w14:textId="77777777" w:rsidR="00AA691B" w:rsidRDefault="00AA691B" w:rsidP="005C5374">
            <w:pPr>
              <w:rPr>
                <w:rFonts w:cstheme="minorHAnsi"/>
                <w:b/>
                <w:sz w:val="28"/>
                <w:szCs w:val="28"/>
              </w:rPr>
            </w:pPr>
            <w:r w:rsidRPr="004E0BC2">
              <w:rPr>
                <w:sz w:val="28"/>
                <w:szCs w:val="28"/>
              </w:rPr>
              <w:t>Познавательное развитие</w:t>
            </w:r>
          </w:p>
          <w:p w14:paraId="38E8C05A"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542811AA"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4.»</w:t>
            </w:r>
          </w:p>
          <w:p w14:paraId="203A7FDA" w14:textId="77777777" w:rsidR="003A165A"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познакомить с составом числа 9 из единиц. Познакомить с цифрой 9. Совершенствовать умение называть числа в прямом и обратном порядке от </w:t>
            </w:r>
          </w:p>
          <w:p w14:paraId="7F47808B" w14:textId="77777777" w:rsidR="00AA691B" w:rsidRPr="00341A03" w:rsidRDefault="00AA691B" w:rsidP="005C5374">
            <w:pPr>
              <w:rPr>
                <w:rFonts w:cstheme="minorHAnsi"/>
                <w:sz w:val="28"/>
                <w:szCs w:val="28"/>
              </w:rPr>
            </w:pPr>
            <w:r w:rsidRPr="00341A03">
              <w:rPr>
                <w:rFonts w:cstheme="minorHAnsi"/>
                <w:sz w:val="28"/>
                <w:szCs w:val="28"/>
              </w:rPr>
              <w:t xml:space="preserve">любого числа. Развивать глазомер. Закреплять умение ориентироваться на листе бумаги, определять и называть его стороны и углы. </w:t>
            </w:r>
          </w:p>
        </w:tc>
        <w:tc>
          <w:tcPr>
            <w:tcW w:w="3058" w:type="dxa"/>
          </w:tcPr>
          <w:p w14:paraId="751B5718" w14:textId="77777777" w:rsidR="003A165A" w:rsidRDefault="00AA691B" w:rsidP="005C5374">
            <w:pPr>
              <w:rPr>
                <w:rFonts w:cstheme="minorHAnsi"/>
                <w:sz w:val="28"/>
                <w:szCs w:val="28"/>
              </w:rPr>
            </w:pPr>
            <w:r w:rsidRPr="00341A03">
              <w:rPr>
                <w:rFonts w:cstheme="minorHAnsi"/>
                <w:sz w:val="28"/>
                <w:szCs w:val="28"/>
              </w:rPr>
              <w:t xml:space="preserve">Мяч, карточки с цифрами от 1 до 9, , круги разного цвета ( по 10 шт.), листы бумаги, круги разной </w:t>
            </w:r>
          </w:p>
          <w:p w14:paraId="34E924A3" w14:textId="77777777" w:rsidR="003A165A" w:rsidRDefault="003A165A" w:rsidP="005C5374">
            <w:pPr>
              <w:rPr>
                <w:rFonts w:cstheme="minorHAnsi"/>
                <w:sz w:val="28"/>
                <w:szCs w:val="28"/>
              </w:rPr>
            </w:pPr>
          </w:p>
          <w:p w14:paraId="6F2F50DC" w14:textId="77777777" w:rsidR="003A165A" w:rsidRDefault="003A165A" w:rsidP="005C5374">
            <w:pPr>
              <w:rPr>
                <w:rFonts w:cstheme="minorHAnsi"/>
                <w:sz w:val="28"/>
                <w:szCs w:val="28"/>
              </w:rPr>
            </w:pPr>
          </w:p>
          <w:p w14:paraId="053E0B5A" w14:textId="77777777" w:rsidR="00AA691B" w:rsidRPr="00341A03" w:rsidRDefault="00AA691B" w:rsidP="005C5374">
            <w:pPr>
              <w:rPr>
                <w:rFonts w:cstheme="minorHAnsi"/>
                <w:sz w:val="28"/>
                <w:szCs w:val="28"/>
              </w:rPr>
            </w:pPr>
            <w:r w:rsidRPr="00341A03">
              <w:rPr>
                <w:rFonts w:cstheme="minorHAnsi"/>
                <w:sz w:val="28"/>
                <w:szCs w:val="28"/>
              </w:rPr>
              <w:t>величины).</w:t>
            </w:r>
          </w:p>
        </w:tc>
        <w:tc>
          <w:tcPr>
            <w:tcW w:w="1723" w:type="dxa"/>
          </w:tcPr>
          <w:p w14:paraId="38461FE3" w14:textId="77777777" w:rsidR="00AA691B" w:rsidRPr="00341A03" w:rsidRDefault="00AA691B" w:rsidP="005C5374">
            <w:pPr>
              <w:rPr>
                <w:rFonts w:cstheme="minorHAnsi"/>
                <w:sz w:val="28"/>
                <w:szCs w:val="28"/>
              </w:rPr>
            </w:pPr>
            <w:r w:rsidRPr="00341A03">
              <w:rPr>
                <w:rFonts w:cstheme="minorHAnsi"/>
                <w:sz w:val="28"/>
                <w:szCs w:val="28"/>
              </w:rPr>
              <w:t>С. 34</w:t>
            </w:r>
          </w:p>
        </w:tc>
      </w:tr>
      <w:tr w:rsidR="00AA691B" w:rsidRPr="00341A03" w14:paraId="22AC72FD" w14:textId="77777777" w:rsidTr="005C5374">
        <w:tc>
          <w:tcPr>
            <w:tcW w:w="2369" w:type="dxa"/>
          </w:tcPr>
          <w:p w14:paraId="037AB0BB" w14:textId="77777777" w:rsidR="00190675" w:rsidRDefault="00AA691B" w:rsidP="005C5374">
            <w:pPr>
              <w:rPr>
                <w:sz w:val="28"/>
                <w:szCs w:val="28"/>
              </w:rPr>
            </w:pPr>
            <w:r w:rsidRPr="00AA33C3">
              <w:rPr>
                <w:sz w:val="28"/>
                <w:szCs w:val="28"/>
              </w:rPr>
              <w:t>Речевое</w:t>
            </w:r>
            <w:r w:rsidR="00190675">
              <w:rPr>
                <w:sz w:val="28"/>
                <w:szCs w:val="28"/>
              </w:rPr>
              <w:t xml:space="preserve"> </w:t>
            </w:r>
            <w:r w:rsidRPr="00AA33C3">
              <w:rPr>
                <w:sz w:val="28"/>
                <w:szCs w:val="28"/>
              </w:rPr>
              <w:t>развитие</w:t>
            </w:r>
          </w:p>
          <w:p w14:paraId="14DA9E2C"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21F2C638" w14:textId="77777777" w:rsidR="00AA691B" w:rsidRPr="00341A03" w:rsidRDefault="00AA691B" w:rsidP="005C5374">
            <w:pPr>
              <w:rPr>
                <w:rFonts w:cstheme="minorHAnsi"/>
                <w:b/>
                <w:sz w:val="28"/>
                <w:szCs w:val="28"/>
              </w:rPr>
            </w:pPr>
            <w:r w:rsidRPr="00341A03">
              <w:rPr>
                <w:rFonts w:cstheme="minorHAnsi"/>
                <w:b/>
                <w:sz w:val="28"/>
                <w:szCs w:val="28"/>
              </w:rPr>
              <w:t>Тема: «Звуковая культура речи».</w:t>
            </w:r>
          </w:p>
          <w:p w14:paraId="79AB09B6"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совершенствовать слуховое внимание и восприятие детей. Способствовать развитию умения определять количество и порядок слов в предложении.</w:t>
            </w:r>
          </w:p>
        </w:tc>
        <w:tc>
          <w:tcPr>
            <w:tcW w:w="3058" w:type="dxa"/>
          </w:tcPr>
          <w:p w14:paraId="31A0943D" w14:textId="77777777" w:rsidR="00AA691B" w:rsidRPr="00341A03" w:rsidRDefault="00AA691B" w:rsidP="005C5374">
            <w:pPr>
              <w:rPr>
                <w:rFonts w:cstheme="minorHAnsi"/>
                <w:sz w:val="28"/>
                <w:szCs w:val="28"/>
              </w:rPr>
            </w:pPr>
            <w:r w:rsidRPr="00341A03">
              <w:rPr>
                <w:rFonts w:cstheme="minorHAnsi"/>
                <w:sz w:val="28"/>
                <w:szCs w:val="28"/>
              </w:rPr>
              <w:t>Фишки.</w:t>
            </w:r>
          </w:p>
        </w:tc>
        <w:tc>
          <w:tcPr>
            <w:tcW w:w="1723" w:type="dxa"/>
          </w:tcPr>
          <w:p w14:paraId="7863AB38" w14:textId="77777777" w:rsidR="00AA691B" w:rsidRPr="00341A03" w:rsidRDefault="00AA691B" w:rsidP="005C5374">
            <w:pPr>
              <w:rPr>
                <w:rFonts w:cstheme="minorHAnsi"/>
                <w:sz w:val="28"/>
                <w:szCs w:val="28"/>
              </w:rPr>
            </w:pPr>
            <w:r w:rsidRPr="00341A03">
              <w:rPr>
                <w:rFonts w:cstheme="minorHAnsi"/>
                <w:sz w:val="28"/>
                <w:szCs w:val="28"/>
              </w:rPr>
              <w:t>№3 с.28</w:t>
            </w:r>
          </w:p>
        </w:tc>
      </w:tr>
      <w:tr w:rsidR="00AA691B" w:rsidRPr="00341A03" w14:paraId="4A534410" w14:textId="77777777" w:rsidTr="005C5374">
        <w:tc>
          <w:tcPr>
            <w:tcW w:w="2369" w:type="dxa"/>
          </w:tcPr>
          <w:p w14:paraId="4CC42043" w14:textId="77777777" w:rsidR="00190675" w:rsidRDefault="00AA691B" w:rsidP="005C5374">
            <w:pPr>
              <w:rPr>
                <w:sz w:val="28"/>
                <w:szCs w:val="28"/>
              </w:rPr>
            </w:pPr>
            <w:r w:rsidRPr="00AA33C3">
              <w:rPr>
                <w:sz w:val="28"/>
                <w:szCs w:val="28"/>
              </w:rPr>
              <w:t>Речевое</w:t>
            </w:r>
            <w:r w:rsidR="00190675">
              <w:rPr>
                <w:sz w:val="28"/>
                <w:szCs w:val="28"/>
              </w:rPr>
              <w:t xml:space="preserve"> </w:t>
            </w:r>
            <w:r w:rsidRPr="00AA33C3">
              <w:rPr>
                <w:sz w:val="28"/>
                <w:szCs w:val="28"/>
              </w:rPr>
              <w:t>развитие</w:t>
            </w:r>
          </w:p>
          <w:p w14:paraId="1B1687B4"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4A60C44E" w14:textId="77777777" w:rsidR="00AA691B" w:rsidRPr="00341A03" w:rsidRDefault="00E06988" w:rsidP="005C5374">
            <w:pPr>
              <w:rPr>
                <w:rFonts w:cstheme="minorHAnsi"/>
                <w:sz w:val="28"/>
                <w:szCs w:val="28"/>
              </w:rPr>
            </w:pPr>
            <w:r>
              <w:rPr>
                <w:rFonts w:cstheme="minorHAnsi"/>
                <w:b/>
                <w:sz w:val="28"/>
                <w:szCs w:val="28"/>
              </w:rPr>
              <w:t>Тема: «</w:t>
            </w:r>
            <w:r w:rsidR="00AA691B" w:rsidRPr="00341A03">
              <w:rPr>
                <w:rFonts w:cstheme="minorHAnsi"/>
                <w:b/>
                <w:sz w:val="28"/>
                <w:szCs w:val="28"/>
              </w:rPr>
              <w:t>Русские народные сказки».</w:t>
            </w:r>
          </w:p>
          <w:p w14:paraId="7D57BBD9"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выяснить, знают ли дети русские народные сказки. Развивать речь, память, мышление. </w:t>
            </w:r>
          </w:p>
        </w:tc>
        <w:tc>
          <w:tcPr>
            <w:tcW w:w="3058" w:type="dxa"/>
          </w:tcPr>
          <w:p w14:paraId="29CE7A08" w14:textId="77777777" w:rsidR="00AA691B" w:rsidRPr="00341A03" w:rsidRDefault="00AA691B" w:rsidP="005C5374">
            <w:pPr>
              <w:rPr>
                <w:rFonts w:cstheme="minorHAnsi"/>
                <w:sz w:val="28"/>
                <w:szCs w:val="28"/>
              </w:rPr>
            </w:pPr>
            <w:r w:rsidRPr="00341A03">
              <w:rPr>
                <w:rFonts w:cstheme="minorHAnsi"/>
                <w:sz w:val="28"/>
                <w:szCs w:val="28"/>
              </w:rPr>
              <w:t>Выставка книг (русские народные сказки).</w:t>
            </w:r>
          </w:p>
        </w:tc>
        <w:tc>
          <w:tcPr>
            <w:tcW w:w="1723" w:type="dxa"/>
          </w:tcPr>
          <w:p w14:paraId="712C44AB" w14:textId="77777777" w:rsidR="00AA691B" w:rsidRPr="00341A03" w:rsidRDefault="00AA691B" w:rsidP="005C5374">
            <w:pPr>
              <w:rPr>
                <w:rFonts w:cstheme="minorHAnsi"/>
                <w:sz w:val="28"/>
                <w:szCs w:val="28"/>
              </w:rPr>
            </w:pPr>
            <w:r w:rsidRPr="00341A03">
              <w:rPr>
                <w:rFonts w:cstheme="minorHAnsi"/>
                <w:sz w:val="28"/>
                <w:szCs w:val="28"/>
              </w:rPr>
              <w:t>№4 с.30</w:t>
            </w:r>
          </w:p>
        </w:tc>
      </w:tr>
      <w:tr w:rsidR="00AA691B" w:rsidRPr="00341A03" w14:paraId="016D4FF4" w14:textId="77777777" w:rsidTr="005C5374">
        <w:tc>
          <w:tcPr>
            <w:tcW w:w="2369" w:type="dxa"/>
          </w:tcPr>
          <w:p w14:paraId="77670209" w14:textId="77777777" w:rsidR="00190675" w:rsidRDefault="00AA691B" w:rsidP="005C5374">
            <w:pPr>
              <w:rPr>
                <w:sz w:val="28"/>
                <w:szCs w:val="28"/>
              </w:rPr>
            </w:pPr>
            <w:r w:rsidRPr="00AA33C3">
              <w:rPr>
                <w:sz w:val="28"/>
                <w:szCs w:val="28"/>
              </w:rPr>
              <w:t>Речевое развитие</w:t>
            </w:r>
          </w:p>
          <w:p w14:paraId="45C60682"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58F49127" w14:textId="77777777" w:rsidR="00AA691B" w:rsidRPr="00341A03" w:rsidRDefault="00AA691B" w:rsidP="005C5374">
            <w:pPr>
              <w:rPr>
                <w:rFonts w:cstheme="minorHAnsi"/>
                <w:b/>
                <w:sz w:val="28"/>
                <w:szCs w:val="28"/>
              </w:rPr>
            </w:pPr>
            <w:r w:rsidRPr="00341A03">
              <w:rPr>
                <w:rFonts w:cstheme="minorHAnsi"/>
                <w:b/>
                <w:sz w:val="28"/>
                <w:szCs w:val="28"/>
              </w:rPr>
              <w:t>Тема: «Занятие №6»</w:t>
            </w:r>
          </w:p>
          <w:p w14:paraId="39715C89"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Развитие умения выполнять звуковой анализ слов с использованием модели.   Повторение правил написания букв А.Я,О,Ё после согласных звуков. Знакомство с йотированной функцией буквы Ё.</w:t>
            </w:r>
            <w:r w:rsidR="001E56CF">
              <w:rPr>
                <w:rFonts w:cstheme="minorHAnsi"/>
                <w:sz w:val="28"/>
                <w:szCs w:val="28"/>
              </w:rPr>
              <w:t xml:space="preserve"> Р</w:t>
            </w:r>
            <w:r w:rsidRPr="00341A03">
              <w:rPr>
                <w:rFonts w:cstheme="minorHAnsi"/>
                <w:sz w:val="28"/>
                <w:szCs w:val="28"/>
              </w:rPr>
              <w:t>азвитие сп</w:t>
            </w:r>
            <w:r w:rsidR="00E06988">
              <w:rPr>
                <w:rFonts w:cstheme="minorHAnsi"/>
                <w:sz w:val="28"/>
                <w:szCs w:val="28"/>
              </w:rPr>
              <w:t xml:space="preserve">особности </w:t>
            </w:r>
            <w:r w:rsidRPr="00341A03">
              <w:rPr>
                <w:rFonts w:cstheme="minorHAnsi"/>
                <w:sz w:val="28"/>
                <w:szCs w:val="28"/>
              </w:rPr>
              <w:t>подбирать слова к модели.</w:t>
            </w:r>
          </w:p>
        </w:tc>
        <w:tc>
          <w:tcPr>
            <w:tcW w:w="3058" w:type="dxa"/>
          </w:tcPr>
          <w:p w14:paraId="4CF7C5AA" w14:textId="77777777" w:rsidR="00AA691B" w:rsidRPr="00341A03" w:rsidRDefault="00AA691B" w:rsidP="005C5374">
            <w:pPr>
              <w:rPr>
                <w:rFonts w:cstheme="minorHAnsi"/>
                <w:sz w:val="28"/>
                <w:szCs w:val="28"/>
              </w:rPr>
            </w:pPr>
            <w:r w:rsidRPr="00341A03">
              <w:rPr>
                <w:rFonts w:cstheme="minorHAnsi"/>
                <w:sz w:val="28"/>
                <w:szCs w:val="28"/>
              </w:rPr>
              <w:t>Карточки с буквами, фишки, карточки-схемы.</w:t>
            </w:r>
          </w:p>
        </w:tc>
        <w:tc>
          <w:tcPr>
            <w:tcW w:w="1723" w:type="dxa"/>
          </w:tcPr>
          <w:p w14:paraId="5866F90D" w14:textId="77777777" w:rsidR="00AA691B" w:rsidRPr="00341A03" w:rsidRDefault="00AA691B" w:rsidP="005C5374">
            <w:pPr>
              <w:rPr>
                <w:rFonts w:cstheme="minorHAnsi"/>
                <w:sz w:val="28"/>
                <w:szCs w:val="28"/>
              </w:rPr>
            </w:pPr>
            <w:r w:rsidRPr="00341A03">
              <w:rPr>
                <w:rFonts w:cstheme="minorHAnsi"/>
                <w:sz w:val="28"/>
                <w:szCs w:val="28"/>
              </w:rPr>
              <w:t>№6 с.78</w:t>
            </w:r>
          </w:p>
        </w:tc>
      </w:tr>
      <w:tr w:rsidR="00AA691B" w:rsidRPr="00341A03" w14:paraId="16042951" w14:textId="77777777" w:rsidTr="005C5374">
        <w:tc>
          <w:tcPr>
            <w:tcW w:w="2369" w:type="dxa"/>
          </w:tcPr>
          <w:p w14:paraId="59A0EA27" w14:textId="77777777" w:rsidR="00190675" w:rsidRDefault="00AA691B" w:rsidP="005C5374">
            <w:pPr>
              <w:rPr>
                <w:sz w:val="28"/>
                <w:szCs w:val="28"/>
              </w:rPr>
            </w:pPr>
            <w:r w:rsidRPr="004E0BC2">
              <w:rPr>
                <w:sz w:val="28"/>
                <w:szCs w:val="28"/>
              </w:rPr>
              <w:t>Познавательное</w:t>
            </w:r>
            <w:r w:rsidR="00190675">
              <w:rPr>
                <w:sz w:val="28"/>
                <w:szCs w:val="28"/>
              </w:rPr>
              <w:t xml:space="preserve"> </w:t>
            </w:r>
            <w:r w:rsidRPr="004E0BC2">
              <w:rPr>
                <w:sz w:val="28"/>
                <w:szCs w:val="28"/>
              </w:rPr>
              <w:t>развитие</w:t>
            </w:r>
          </w:p>
          <w:p w14:paraId="0D43C1F3" w14:textId="77777777" w:rsidR="009F20C9" w:rsidRDefault="00AA691B" w:rsidP="005C5374">
            <w:pPr>
              <w:rPr>
                <w:rFonts w:cstheme="minorHAnsi"/>
                <w:b/>
                <w:sz w:val="28"/>
                <w:szCs w:val="28"/>
              </w:rPr>
            </w:pPr>
            <w:r w:rsidRPr="00BF6EC4">
              <w:rPr>
                <w:rFonts w:cstheme="minorHAnsi"/>
                <w:b/>
                <w:sz w:val="28"/>
                <w:szCs w:val="28"/>
              </w:rPr>
              <w:t xml:space="preserve">Ознакомление с предметным и </w:t>
            </w:r>
          </w:p>
          <w:p w14:paraId="7B7435CE" w14:textId="77777777" w:rsidR="009F20C9" w:rsidRDefault="009F20C9" w:rsidP="005C5374">
            <w:pPr>
              <w:rPr>
                <w:rFonts w:cstheme="minorHAnsi"/>
                <w:b/>
                <w:sz w:val="28"/>
                <w:szCs w:val="28"/>
              </w:rPr>
            </w:pPr>
          </w:p>
          <w:p w14:paraId="34411852" w14:textId="77777777" w:rsidR="009F20C9" w:rsidRDefault="009F20C9" w:rsidP="005C5374">
            <w:pPr>
              <w:rPr>
                <w:rFonts w:cstheme="minorHAnsi"/>
                <w:b/>
                <w:sz w:val="28"/>
                <w:szCs w:val="28"/>
              </w:rPr>
            </w:pPr>
          </w:p>
          <w:p w14:paraId="404EDEA0" w14:textId="77777777" w:rsidR="009F20C9" w:rsidRDefault="009F20C9" w:rsidP="005C5374">
            <w:pPr>
              <w:rPr>
                <w:rFonts w:cstheme="minorHAnsi"/>
                <w:b/>
                <w:sz w:val="28"/>
                <w:szCs w:val="28"/>
              </w:rPr>
            </w:pPr>
          </w:p>
          <w:p w14:paraId="2CBF7BFD" w14:textId="77777777" w:rsidR="00AA691B" w:rsidRPr="00BF6EC4" w:rsidRDefault="00AA691B" w:rsidP="005C5374">
            <w:pPr>
              <w:rPr>
                <w:rFonts w:cstheme="minorHAnsi"/>
                <w:b/>
                <w:sz w:val="28"/>
                <w:szCs w:val="28"/>
              </w:rPr>
            </w:pPr>
            <w:r w:rsidRPr="00BF6EC4">
              <w:rPr>
                <w:rFonts w:cstheme="minorHAnsi"/>
                <w:b/>
                <w:sz w:val="28"/>
                <w:szCs w:val="28"/>
              </w:rPr>
              <w:t>социальным миром</w:t>
            </w:r>
          </w:p>
        </w:tc>
        <w:tc>
          <w:tcPr>
            <w:tcW w:w="8801" w:type="dxa"/>
          </w:tcPr>
          <w:p w14:paraId="490466E9" w14:textId="77777777" w:rsidR="00AA691B" w:rsidRPr="00341A03" w:rsidRDefault="00AA691B" w:rsidP="005C5374">
            <w:pPr>
              <w:rPr>
                <w:rFonts w:cstheme="minorHAnsi"/>
                <w:sz w:val="28"/>
                <w:szCs w:val="28"/>
              </w:rPr>
            </w:pPr>
            <w:r w:rsidRPr="00341A03">
              <w:rPr>
                <w:rFonts w:cstheme="minorHAnsi"/>
                <w:b/>
                <w:sz w:val="28"/>
                <w:szCs w:val="28"/>
              </w:rPr>
              <w:t>Тема: «</w:t>
            </w:r>
            <w:r w:rsidRPr="003D7A22">
              <w:rPr>
                <w:rFonts w:cstheme="minorHAnsi"/>
                <w:b/>
                <w:sz w:val="28"/>
                <w:szCs w:val="28"/>
              </w:rPr>
              <w:t>Удивительные предметы».</w:t>
            </w:r>
          </w:p>
          <w:p w14:paraId="48ECD5DB" w14:textId="77777777" w:rsidR="009F20C9" w:rsidRDefault="00AA691B" w:rsidP="005C5374">
            <w:pPr>
              <w:rPr>
                <w:rFonts w:cstheme="minorHAnsi"/>
                <w:sz w:val="28"/>
                <w:szCs w:val="28"/>
              </w:rPr>
            </w:pPr>
            <w:r w:rsidRPr="00341A03">
              <w:rPr>
                <w:rFonts w:cstheme="minorHAnsi"/>
                <w:sz w:val="28"/>
                <w:szCs w:val="28"/>
              </w:rPr>
              <w:t xml:space="preserve">Задачи: </w:t>
            </w:r>
            <w:r>
              <w:rPr>
                <w:rFonts w:cstheme="minorHAnsi"/>
                <w:sz w:val="28"/>
                <w:szCs w:val="28"/>
              </w:rPr>
              <w:t>способствовать развитию умений</w:t>
            </w:r>
            <w:r w:rsidRPr="00341A03">
              <w:rPr>
                <w:rFonts w:cstheme="minorHAnsi"/>
                <w:sz w:val="28"/>
                <w:szCs w:val="28"/>
              </w:rPr>
              <w:t xml:space="preserve"> детей сравнивать предметы, придуманные людьми, с объектами природы и находить между ними общее (то, что не дала человеку </w:t>
            </w:r>
          </w:p>
          <w:p w14:paraId="40D50AE6" w14:textId="77777777" w:rsidR="009F20C9" w:rsidRDefault="009F20C9" w:rsidP="005C5374">
            <w:pPr>
              <w:rPr>
                <w:rFonts w:cstheme="minorHAnsi"/>
                <w:sz w:val="28"/>
                <w:szCs w:val="28"/>
              </w:rPr>
            </w:pPr>
          </w:p>
          <w:p w14:paraId="480FF950" w14:textId="77777777" w:rsidR="009F20C9" w:rsidRDefault="009F20C9" w:rsidP="005C5374">
            <w:pPr>
              <w:rPr>
                <w:rFonts w:cstheme="minorHAnsi"/>
                <w:sz w:val="28"/>
                <w:szCs w:val="28"/>
              </w:rPr>
            </w:pPr>
          </w:p>
          <w:p w14:paraId="27DC5126" w14:textId="77777777" w:rsidR="009F20C9" w:rsidRDefault="009F20C9" w:rsidP="005C5374">
            <w:pPr>
              <w:rPr>
                <w:rFonts w:cstheme="minorHAnsi"/>
                <w:sz w:val="28"/>
                <w:szCs w:val="28"/>
              </w:rPr>
            </w:pPr>
          </w:p>
          <w:p w14:paraId="4A21E589" w14:textId="77777777" w:rsidR="009F20C9" w:rsidRDefault="009F20C9" w:rsidP="005C5374">
            <w:pPr>
              <w:rPr>
                <w:rFonts w:cstheme="minorHAnsi"/>
                <w:sz w:val="28"/>
                <w:szCs w:val="28"/>
              </w:rPr>
            </w:pPr>
          </w:p>
          <w:p w14:paraId="116FA498" w14:textId="77777777" w:rsidR="00AA691B" w:rsidRPr="00341A03" w:rsidRDefault="00AA691B" w:rsidP="005C5374">
            <w:pPr>
              <w:rPr>
                <w:rFonts w:cstheme="minorHAnsi"/>
                <w:sz w:val="28"/>
                <w:szCs w:val="28"/>
              </w:rPr>
            </w:pPr>
            <w:r w:rsidRPr="00341A03">
              <w:rPr>
                <w:rFonts w:cstheme="minorHAnsi"/>
                <w:sz w:val="28"/>
                <w:szCs w:val="28"/>
              </w:rPr>
              <w:t>природа, он придумал сам).</w:t>
            </w:r>
          </w:p>
        </w:tc>
        <w:tc>
          <w:tcPr>
            <w:tcW w:w="3058" w:type="dxa"/>
          </w:tcPr>
          <w:p w14:paraId="030A1D4F" w14:textId="77777777" w:rsidR="00AA691B" w:rsidRPr="00341A03" w:rsidRDefault="00AA691B" w:rsidP="005C5374">
            <w:pPr>
              <w:rPr>
                <w:rFonts w:cstheme="minorHAnsi"/>
                <w:sz w:val="28"/>
                <w:szCs w:val="28"/>
              </w:rPr>
            </w:pPr>
            <w:r w:rsidRPr="00341A03">
              <w:rPr>
                <w:rFonts w:cstheme="minorHAnsi"/>
                <w:sz w:val="28"/>
                <w:szCs w:val="28"/>
              </w:rPr>
              <w:t>Картинки с изображением природного и рукотворного мира</w:t>
            </w:r>
          </w:p>
        </w:tc>
        <w:tc>
          <w:tcPr>
            <w:tcW w:w="1723" w:type="dxa"/>
          </w:tcPr>
          <w:p w14:paraId="36131B1E" w14:textId="77777777" w:rsidR="00AA691B" w:rsidRPr="00341A03" w:rsidRDefault="00AA691B" w:rsidP="005C5374">
            <w:pPr>
              <w:rPr>
                <w:rFonts w:cstheme="minorHAnsi"/>
                <w:sz w:val="28"/>
                <w:szCs w:val="28"/>
              </w:rPr>
            </w:pPr>
            <w:r w:rsidRPr="00341A03">
              <w:rPr>
                <w:rFonts w:cstheme="minorHAnsi"/>
                <w:sz w:val="28"/>
                <w:szCs w:val="28"/>
              </w:rPr>
              <w:t>С.32</w:t>
            </w:r>
          </w:p>
        </w:tc>
      </w:tr>
      <w:tr w:rsidR="00AA691B" w:rsidRPr="00341A03" w14:paraId="563661B6" w14:textId="77777777" w:rsidTr="005C5374">
        <w:tc>
          <w:tcPr>
            <w:tcW w:w="2369" w:type="dxa"/>
          </w:tcPr>
          <w:p w14:paraId="38B1C39F" w14:textId="77777777" w:rsidR="00190675" w:rsidRDefault="00AA691B" w:rsidP="005C5374">
            <w:pPr>
              <w:rPr>
                <w:sz w:val="28"/>
                <w:szCs w:val="28"/>
              </w:rPr>
            </w:pPr>
            <w:r w:rsidRPr="003C2CC7">
              <w:rPr>
                <w:sz w:val="28"/>
                <w:szCs w:val="28"/>
              </w:rPr>
              <w:t>Физическое развитие</w:t>
            </w:r>
          </w:p>
          <w:p w14:paraId="16AA7146"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23C83AFC"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16».</w:t>
            </w:r>
          </w:p>
          <w:p w14:paraId="538BA3FF"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детей в ходьбе с изменением направления движения по сигналу; отрабатывать навыки приземления на полусогнутые ноги в прыжках со скамейки; развивать координацию движений в упражнениях с мячом; упражнять в лазанье в обруч. </w:t>
            </w:r>
          </w:p>
        </w:tc>
        <w:tc>
          <w:tcPr>
            <w:tcW w:w="3058" w:type="dxa"/>
          </w:tcPr>
          <w:p w14:paraId="2F1F4E4C" w14:textId="77777777" w:rsidR="00AA691B" w:rsidRPr="00341A03" w:rsidRDefault="00AA691B" w:rsidP="005C5374">
            <w:pPr>
              <w:rPr>
                <w:rFonts w:cstheme="minorHAnsi"/>
                <w:sz w:val="28"/>
                <w:szCs w:val="28"/>
              </w:rPr>
            </w:pPr>
            <w:r w:rsidRPr="00341A03">
              <w:rPr>
                <w:rFonts w:cstheme="minorHAnsi"/>
                <w:sz w:val="28"/>
                <w:szCs w:val="28"/>
              </w:rPr>
              <w:t>Гимнастическая скамейка, мячи, обручи.</w:t>
            </w:r>
          </w:p>
        </w:tc>
        <w:tc>
          <w:tcPr>
            <w:tcW w:w="1723" w:type="dxa"/>
          </w:tcPr>
          <w:p w14:paraId="5F0B7939" w14:textId="77777777" w:rsidR="00AA691B" w:rsidRPr="00341A03" w:rsidRDefault="00AA691B" w:rsidP="005C5374">
            <w:pPr>
              <w:rPr>
                <w:rFonts w:cstheme="minorHAnsi"/>
                <w:sz w:val="28"/>
                <w:szCs w:val="28"/>
              </w:rPr>
            </w:pPr>
            <w:r w:rsidRPr="00341A03">
              <w:rPr>
                <w:rFonts w:cstheme="minorHAnsi"/>
                <w:sz w:val="28"/>
                <w:szCs w:val="28"/>
              </w:rPr>
              <w:t>С. 23</w:t>
            </w:r>
          </w:p>
        </w:tc>
      </w:tr>
      <w:tr w:rsidR="00AA691B" w:rsidRPr="00341A03" w14:paraId="66F6093F" w14:textId="77777777" w:rsidTr="005C5374">
        <w:tc>
          <w:tcPr>
            <w:tcW w:w="2369" w:type="dxa"/>
          </w:tcPr>
          <w:p w14:paraId="7F4F736E" w14:textId="77777777" w:rsidR="00190675" w:rsidRDefault="00AA691B" w:rsidP="005C5374">
            <w:pPr>
              <w:rPr>
                <w:sz w:val="28"/>
                <w:szCs w:val="28"/>
              </w:rPr>
            </w:pPr>
            <w:r w:rsidRPr="003C2CC7">
              <w:rPr>
                <w:sz w:val="28"/>
                <w:szCs w:val="28"/>
              </w:rPr>
              <w:t>Физическое развитие</w:t>
            </w:r>
          </w:p>
          <w:p w14:paraId="260C4DE1"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41148196"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17».</w:t>
            </w:r>
          </w:p>
          <w:p w14:paraId="4ABC30F5"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упражнять детей в ходьбе с изменением направления движения по сигналу; отрабатывать навыки приземления на полусогнутые ноги в прыжках со скамейки; развивать координацию движений в упражнениях с мячом; упражнять в лазанье в обруч. </w:t>
            </w:r>
          </w:p>
        </w:tc>
        <w:tc>
          <w:tcPr>
            <w:tcW w:w="3058" w:type="dxa"/>
          </w:tcPr>
          <w:p w14:paraId="30AEFC33" w14:textId="77777777" w:rsidR="00AA691B" w:rsidRPr="00341A03" w:rsidRDefault="00AA691B" w:rsidP="005C5374">
            <w:pPr>
              <w:rPr>
                <w:rFonts w:cstheme="minorHAnsi"/>
                <w:sz w:val="28"/>
                <w:szCs w:val="28"/>
              </w:rPr>
            </w:pPr>
            <w:r w:rsidRPr="00341A03">
              <w:rPr>
                <w:rFonts w:cstheme="minorHAnsi"/>
                <w:sz w:val="28"/>
                <w:szCs w:val="28"/>
              </w:rPr>
              <w:t>Гимнастическая скамейка, мячи, обручи.</w:t>
            </w:r>
          </w:p>
        </w:tc>
        <w:tc>
          <w:tcPr>
            <w:tcW w:w="1723" w:type="dxa"/>
          </w:tcPr>
          <w:p w14:paraId="440DF829" w14:textId="77777777" w:rsidR="00AA691B" w:rsidRPr="00341A03" w:rsidRDefault="00AA691B" w:rsidP="005C5374">
            <w:pPr>
              <w:rPr>
                <w:rFonts w:cstheme="minorHAnsi"/>
                <w:sz w:val="28"/>
                <w:szCs w:val="28"/>
              </w:rPr>
            </w:pPr>
            <w:r w:rsidRPr="00341A03">
              <w:rPr>
                <w:rFonts w:cstheme="minorHAnsi"/>
                <w:sz w:val="28"/>
                <w:szCs w:val="28"/>
              </w:rPr>
              <w:t>С. 24</w:t>
            </w:r>
          </w:p>
        </w:tc>
      </w:tr>
      <w:tr w:rsidR="00AA691B" w:rsidRPr="00341A03" w14:paraId="701E78AB" w14:textId="77777777" w:rsidTr="005C5374">
        <w:tc>
          <w:tcPr>
            <w:tcW w:w="2369" w:type="dxa"/>
          </w:tcPr>
          <w:p w14:paraId="07CD9340" w14:textId="77777777" w:rsidR="00190675" w:rsidRDefault="00AA691B" w:rsidP="005C5374">
            <w:pPr>
              <w:rPr>
                <w:sz w:val="28"/>
                <w:szCs w:val="28"/>
              </w:rPr>
            </w:pPr>
            <w:r w:rsidRPr="003C2CC7">
              <w:rPr>
                <w:sz w:val="28"/>
                <w:szCs w:val="28"/>
              </w:rPr>
              <w:t>Физическое</w:t>
            </w:r>
            <w:r w:rsidR="00190675">
              <w:rPr>
                <w:sz w:val="28"/>
                <w:szCs w:val="28"/>
              </w:rPr>
              <w:t xml:space="preserve">  </w:t>
            </w:r>
            <w:r w:rsidRPr="003C2CC7">
              <w:rPr>
                <w:sz w:val="28"/>
                <w:szCs w:val="28"/>
              </w:rPr>
              <w:t>развитие</w:t>
            </w:r>
          </w:p>
          <w:p w14:paraId="7496BE29"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560A28C6"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18.»</w:t>
            </w:r>
          </w:p>
          <w:p w14:paraId="5ECB13C3"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бег в среднем темпе (продолжительность до 1,5 минуты); развивать точность броска; упражнять в прыжках. Воспитывать силу воли, доброжелательное отношение в коллективе.</w:t>
            </w:r>
          </w:p>
        </w:tc>
        <w:tc>
          <w:tcPr>
            <w:tcW w:w="3058" w:type="dxa"/>
          </w:tcPr>
          <w:p w14:paraId="2FC205E5" w14:textId="77777777" w:rsidR="00AA691B" w:rsidRPr="00341A03" w:rsidRDefault="00AA691B" w:rsidP="005C5374">
            <w:pPr>
              <w:rPr>
                <w:rFonts w:cstheme="minorHAnsi"/>
                <w:sz w:val="28"/>
                <w:szCs w:val="28"/>
              </w:rPr>
            </w:pPr>
            <w:r w:rsidRPr="00341A03">
              <w:rPr>
                <w:rFonts w:cstheme="minorHAnsi"/>
                <w:sz w:val="28"/>
                <w:szCs w:val="28"/>
              </w:rPr>
              <w:t>Обручи, веревка.</w:t>
            </w:r>
          </w:p>
        </w:tc>
        <w:tc>
          <w:tcPr>
            <w:tcW w:w="1723" w:type="dxa"/>
          </w:tcPr>
          <w:p w14:paraId="4168E4CE" w14:textId="77777777" w:rsidR="00AA691B" w:rsidRPr="00341A03" w:rsidRDefault="00AA691B" w:rsidP="005C5374">
            <w:pPr>
              <w:rPr>
                <w:rFonts w:cstheme="minorHAnsi"/>
                <w:sz w:val="28"/>
                <w:szCs w:val="28"/>
              </w:rPr>
            </w:pPr>
            <w:r w:rsidRPr="00341A03">
              <w:rPr>
                <w:rFonts w:cstheme="minorHAnsi"/>
                <w:sz w:val="28"/>
                <w:szCs w:val="28"/>
              </w:rPr>
              <w:t>С. 25</w:t>
            </w:r>
          </w:p>
        </w:tc>
      </w:tr>
      <w:tr w:rsidR="00AA691B" w:rsidRPr="00341A03" w14:paraId="07DA7B56" w14:textId="77777777" w:rsidTr="005C5374">
        <w:tc>
          <w:tcPr>
            <w:tcW w:w="2369" w:type="dxa"/>
          </w:tcPr>
          <w:p w14:paraId="5C081D0C" w14:textId="77777777"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8801" w:type="dxa"/>
          </w:tcPr>
          <w:p w14:paraId="3E4F48F9" w14:textId="77777777" w:rsidR="00AA691B" w:rsidRPr="00341A03" w:rsidRDefault="00AA691B" w:rsidP="005C5374">
            <w:pPr>
              <w:rPr>
                <w:rFonts w:cstheme="minorHAnsi"/>
                <w:sz w:val="28"/>
                <w:szCs w:val="28"/>
              </w:rPr>
            </w:pPr>
            <w:r w:rsidRPr="00341A03">
              <w:rPr>
                <w:rFonts w:cstheme="minorHAnsi"/>
                <w:b/>
                <w:sz w:val="28"/>
                <w:szCs w:val="28"/>
              </w:rPr>
              <w:t xml:space="preserve">Тема: «Оригами «Лягушка». </w:t>
            </w:r>
            <w:r w:rsidRPr="00341A03">
              <w:rPr>
                <w:rFonts w:cstheme="minorHAnsi"/>
                <w:sz w:val="28"/>
                <w:szCs w:val="28"/>
              </w:rPr>
              <w:t>(К)</w:t>
            </w:r>
          </w:p>
          <w:p w14:paraId="02AF5CB7"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Способствовать развитию конструктивных умений. Показать изготовление лягушки способом оригами. Развивать внимание.</w:t>
            </w:r>
          </w:p>
        </w:tc>
        <w:tc>
          <w:tcPr>
            <w:tcW w:w="3058" w:type="dxa"/>
          </w:tcPr>
          <w:p w14:paraId="1C848D4F" w14:textId="77777777" w:rsidR="00AA691B" w:rsidRPr="00341A03" w:rsidRDefault="00AA691B" w:rsidP="005C5374">
            <w:pPr>
              <w:rPr>
                <w:rFonts w:cstheme="minorHAnsi"/>
                <w:sz w:val="28"/>
                <w:szCs w:val="28"/>
              </w:rPr>
            </w:pPr>
            <w:r w:rsidRPr="00341A03">
              <w:rPr>
                <w:rFonts w:cstheme="minorHAnsi"/>
                <w:sz w:val="28"/>
                <w:szCs w:val="28"/>
              </w:rPr>
              <w:t>Цветная бумага.</w:t>
            </w:r>
          </w:p>
        </w:tc>
        <w:tc>
          <w:tcPr>
            <w:tcW w:w="1723" w:type="dxa"/>
          </w:tcPr>
          <w:p w14:paraId="242DC55A" w14:textId="77777777" w:rsidR="00AA691B" w:rsidRPr="00341A03" w:rsidRDefault="00AA691B" w:rsidP="005C5374">
            <w:pPr>
              <w:rPr>
                <w:rFonts w:cstheme="minorHAnsi"/>
                <w:sz w:val="28"/>
                <w:szCs w:val="28"/>
              </w:rPr>
            </w:pPr>
            <w:r w:rsidRPr="00341A03">
              <w:rPr>
                <w:rFonts w:cstheme="minorHAnsi"/>
                <w:sz w:val="28"/>
                <w:szCs w:val="28"/>
              </w:rPr>
              <w:t>№2 с.61</w:t>
            </w:r>
          </w:p>
          <w:p w14:paraId="0AF8DA47" w14:textId="77777777" w:rsidR="00AA691B" w:rsidRPr="00341A03" w:rsidRDefault="00AA691B" w:rsidP="005C5374">
            <w:pPr>
              <w:rPr>
                <w:rFonts w:cstheme="minorHAnsi"/>
                <w:sz w:val="28"/>
                <w:szCs w:val="28"/>
              </w:rPr>
            </w:pPr>
          </w:p>
        </w:tc>
      </w:tr>
      <w:tr w:rsidR="00AA691B" w:rsidRPr="00341A03" w14:paraId="3ECA3E3C" w14:textId="77777777" w:rsidTr="005C5374">
        <w:tc>
          <w:tcPr>
            <w:tcW w:w="2369" w:type="dxa"/>
          </w:tcPr>
          <w:p w14:paraId="63BA45CA" w14:textId="77777777" w:rsidR="00AA691B" w:rsidRDefault="00AA691B" w:rsidP="005C5374">
            <w:pPr>
              <w:rPr>
                <w:rFonts w:cstheme="minorHAnsi"/>
                <w:b/>
                <w:sz w:val="28"/>
                <w:szCs w:val="28"/>
              </w:rPr>
            </w:pPr>
            <w:r w:rsidRPr="005F22F2">
              <w:rPr>
                <w:sz w:val="28"/>
                <w:szCs w:val="28"/>
              </w:rPr>
              <w:t>Художественно-эстетическое развитие</w:t>
            </w:r>
          </w:p>
          <w:p w14:paraId="7C145562" w14:textId="77777777" w:rsidR="00AA691B" w:rsidRPr="00BF6EC4" w:rsidRDefault="00AA691B" w:rsidP="005C5374">
            <w:pPr>
              <w:rPr>
                <w:rFonts w:cstheme="minorHAnsi"/>
                <w:b/>
                <w:sz w:val="28"/>
                <w:szCs w:val="28"/>
              </w:rPr>
            </w:pPr>
            <w:r w:rsidRPr="00BF6EC4">
              <w:rPr>
                <w:rFonts w:cstheme="minorHAnsi"/>
                <w:b/>
                <w:sz w:val="28"/>
                <w:szCs w:val="28"/>
              </w:rPr>
              <w:t xml:space="preserve">Лепка </w:t>
            </w:r>
          </w:p>
        </w:tc>
        <w:tc>
          <w:tcPr>
            <w:tcW w:w="8801" w:type="dxa"/>
          </w:tcPr>
          <w:p w14:paraId="331C8C3C" w14:textId="77777777" w:rsidR="00AA691B" w:rsidRPr="003D7A22" w:rsidRDefault="00AA691B" w:rsidP="005C5374">
            <w:pPr>
              <w:rPr>
                <w:rFonts w:cstheme="minorHAnsi"/>
                <w:b/>
                <w:sz w:val="28"/>
                <w:szCs w:val="28"/>
              </w:rPr>
            </w:pPr>
            <w:r w:rsidRPr="003D7A22">
              <w:rPr>
                <w:rFonts w:cstheme="minorHAnsi"/>
                <w:b/>
                <w:sz w:val="28"/>
                <w:szCs w:val="28"/>
              </w:rPr>
              <w:t>Тема: «Девочка играет в мяч.»</w:t>
            </w:r>
          </w:p>
          <w:p w14:paraId="693CA88B" w14:textId="77777777" w:rsidR="009F20C9" w:rsidRDefault="00AA691B" w:rsidP="005C5374">
            <w:pPr>
              <w:rPr>
                <w:rFonts w:cstheme="minorHAnsi"/>
                <w:sz w:val="28"/>
                <w:szCs w:val="28"/>
              </w:rPr>
            </w:pPr>
            <w:r w:rsidRPr="003D7A22">
              <w:rPr>
                <w:rFonts w:cstheme="minorHAnsi"/>
                <w:b/>
                <w:sz w:val="28"/>
                <w:szCs w:val="28"/>
              </w:rPr>
              <w:t>Задачи:</w:t>
            </w:r>
            <w:r w:rsidRPr="00341A03">
              <w:rPr>
                <w:rFonts w:cstheme="minorHAnsi"/>
                <w:sz w:val="28"/>
                <w:szCs w:val="28"/>
              </w:rPr>
              <w:t xml:space="preserve"> закреплять умение лепить фигуру человека в движении (поднятые, вытянутые вперед руки и т.д.), передавая форму и пропорции частей тела. Упражнять в </w:t>
            </w:r>
          </w:p>
          <w:p w14:paraId="571AD907" w14:textId="77777777" w:rsidR="009F20C9" w:rsidRDefault="009F20C9" w:rsidP="005C5374">
            <w:pPr>
              <w:rPr>
                <w:rFonts w:cstheme="minorHAnsi"/>
                <w:sz w:val="28"/>
                <w:szCs w:val="28"/>
              </w:rPr>
            </w:pPr>
          </w:p>
          <w:p w14:paraId="3C04B709" w14:textId="77777777" w:rsidR="009F20C9" w:rsidRDefault="009F20C9" w:rsidP="005C5374">
            <w:pPr>
              <w:rPr>
                <w:rFonts w:cstheme="minorHAnsi"/>
                <w:sz w:val="28"/>
                <w:szCs w:val="28"/>
              </w:rPr>
            </w:pPr>
          </w:p>
          <w:p w14:paraId="1BEEB7C7" w14:textId="77777777" w:rsidR="009F20C9" w:rsidRDefault="009F20C9" w:rsidP="005C5374">
            <w:pPr>
              <w:rPr>
                <w:rFonts w:cstheme="minorHAnsi"/>
                <w:sz w:val="28"/>
                <w:szCs w:val="28"/>
              </w:rPr>
            </w:pPr>
          </w:p>
          <w:p w14:paraId="300D0929" w14:textId="77777777" w:rsidR="00AA691B" w:rsidRPr="00341A03" w:rsidRDefault="00AA691B" w:rsidP="005C5374">
            <w:pPr>
              <w:rPr>
                <w:rFonts w:cstheme="minorHAnsi"/>
                <w:sz w:val="28"/>
                <w:szCs w:val="28"/>
              </w:rPr>
            </w:pPr>
            <w:r w:rsidRPr="00341A03">
              <w:rPr>
                <w:rFonts w:cstheme="minorHAnsi"/>
                <w:sz w:val="28"/>
                <w:szCs w:val="28"/>
              </w:rPr>
              <w:t>использовании разных приемов лепки. Закреплять умение располагать фигуру на подставке</w:t>
            </w:r>
          </w:p>
        </w:tc>
        <w:tc>
          <w:tcPr>
            <w:tcW w:w="3058" w:type="dxa"/>
          </w:tcPr>
          <w:p w14:paraId="7F2548C0" w14:textId="77777777" w:rsidR="00AA691B" w:rsidRPr="00341A03" w:rsidRDefault="00AA691B" w:rsidP="005C5374">
            <w:pPr>
              <w:rPr>
                <w:rFonts w:cstheme="minorHAnsi"/>
                <w:sz w:val="28"/>
                <w:szCs w:val="28"/>
              </w:rPr>
            </w:pPr>
            <w:r w:rsidRPr="00341A03">
              <w:rPr>
                <w:rFonts w:cstheme="minorHAnsi"/>
                <w:sz w:val="28"/>
                <w:szCs w:val="28"/>
              </w:rPr>
              <w:t>Пластилин, доски для лепки, подставки для вылепленных фигур.</w:t>
            </w:r>
          </w:p>
        </w:tc>
        <w:tc>
          <w:tcPr>
            <w:tcW w:w="1723" w:type="dxa"/>
          </w:tcPr>
          <w:p w14:paraId="5464EC4E" w14:textId="77777777" w:rsidR="00AA691B" w:rsidRPr="00341A03" w:rsidRDefault="00AA691B" w:rsidP="005C5374">
            <w:pPr>
              <w:rPr>
                <w:rFonts w:cstheme="minorHAnsi"/>
                <w:sz w:val="28"/>
                <w:szCs w:val="28"/>
              </w:rPr>
            </w:pPr>
            <w:r w:rsidRPr="00341A03">
              <w:rPr>
                <w:rFonts w:cstheme="minorHAnsi"/>
                <w:sz w:val="28"/>
                <w:szCs w:val="28"/>
              </w:rPr>
              <w:t>С.51</w:t>
            </w:r>
          </w:p>
        </w:tc>
      </w:tr>
      <w:tr w:rsidR="00AA691B" w:rsidRPr="00341A03" w14:paraId="1DACAE7A" w14:textId="77777777" w:rsidTr="005C5374">
        <w:tc>
          <w:tcPr>
            <w:tcW w:w="15951" w:type="dxa"/>
            <w:gridSpan w:val="4"/>
          </w:tcPr>
          <w:p w14:paraId="6FC24BBA" w14:textId="77777777" w:rsidR="003C3F7D" w:rsidRDefault="003C3F7D" w:rsidP="009F20C9">
            <w:pPr>
              <w:rPr>
                <w:rFonts w:cstheme="minorHAnsi"/>
                <w:b/>
                <w:sz w:val="28"/>
                <w:szCs w:val="28"/>
              </w:rPr>
            </w:pPr>
          </w:p>
          <w:p w14:paraId="0BE006CD" w14:textId="77777777" w:rsidR="00AA691B" w:rsidRPr="00BF6EC4" w:rsidRDefault="00AA691B" w:rsidP="009F20C9">
            <w:pPr>
              <w:jc w:val="center"/>
              <w:rPr>
                <w:rFonts w:cstheme="minorHAnsi"/>
                <w:b/>
                <w:i/>
                <w:sz w:val="28"/>
                <w:szCs w:val="28"/>
              </w:rPr>
            </w:pPr>
            <w:r w:rsidRPr="00BF6EC4">
              <w:rPr>
                <w:rFonts w:cstheme="minorHAnsi"/>
                <w:b/>
                <w:sz w:val="28"/>
                <w:szCs w:val="28"/>
              </w:rPr>
              <w:t>ТРЕТЬЯ НЕДЕЛЯ</w:t>
            </w:r>
          </w:p>
          <w:p w14:paraId="2C718D10" w14:textId="77777777" w:rsidR="00AA691B" w:rsidRPr="00BF6EC4" w:rsidRDefault="00AA691B" w:rsidP="005C5374">
            <w:pPr>
              <w:rPr>
                <w:rFonts w:cstheme="minorHAnsi"/>
                <w:b/>
                <w:i/>
                <w:sz w:val="28"/>
                <w:szCs w:val="28"/>
              </w:rPr>
            </w:pPr>
            <w:r w:rsidRPr="00BF6EC4">
              <w:rPr>
                <w:rFonts w:cstheme="minorHAnsi"/>
                <w:b/>
                <w:i/>
                <w:sz w:val="28"/>
                <w:szCs w:val="28"/>
                <w:u w:val="single"/>
              </w:rPr>
              <w:t xml:space="preserve">Тема периода: </w:t>
            </w:r>
            <w:r w:rsidRPr="00BF6EC4">
              <w:rPr>
                <w:rFonts w:cstheme="minorHAnsi"/>
                <w:b/>
                <w:i/>
                <w:sz w:val="28"/>
                <w:szCs w:val="28"/>
              </w:rPr>
              <w:t>«День народного единства».</w:t>
            </w:r>
          </w:p>
          <w:p w14:paraId="1B3D6732" w14:textId="77777777" w:rsidR="00AA691B" w:rsidRPr="00BF6EC4" w:rsidRDefault="00AA691B" w:rsidP="005C5374">
            <w:pPr>
              <w:rPr>
                <w:rFonts w:cstheme="minorHAnsi"/>
                <w:b/>
                <w:sz w:val="28"/>
                <w:szCs w:val="28"/>
              </w:rPr>
            </w:pPr>
            <w:r w:rsidRPr="00BF6EC4">
              <w:rPr>
                <w:rFonts w:cstheme="minorHAnsi"/>
                <w:b/>
                <w:i/>
                <w:sz w:val="28"/>
                <w:szCs w:val="28"/>
                <w:u w:val="single"/>
              </w:rPr>
              <w:t>Задачи:</w:t>
            </w:r>
            <w:r w:rsidR="001E56CF">
              <w:rPr>
                <w:rFonts w:cstheme="minorHAnsi"/>
                <w:b/>
                <w:i/>
                <w:sz w:val="28"/>
                <w:szCs w:val="28"/>
                <w:u w:val="single"/>
              </w:rPr>
              <w:t xml:space="preserve"> </w:t>
            </w:r>
            <w:r w:rsidRPr="00C41FA4">
              <w:rPr>
                <w:rFonts w:cstheme="minorHAnsi"/>
                <w:sz w:val="28"/>
                <w:szCs w:val="28"/>
              </w:rPr>
              <w:t>расширение представлений детей о родной стране, о государственных праздниках. Сообщение детям элементарных сведений об истории России. Углубление и уточнение представлений о Родине – России. Поощрение интереса детей к событиям, происходящим в стране, воспитание чувства гордости за ее достижения. Закрепление знаний о флаге, гербе, гимне России. Расширение представлений о Москве – главном городе, столице России. Рассказы детям о Ю.А. Гагарине и других героях космоса. Воспитание уважения к людям разных национальностей и их обычаям.</w:t>
            </w:r>
          </w:p>
        </w:tc>
      </w:tr>
      <w:tr w:rsidR="00AA691B" w:rsidRPr="00341A03" w14:paraId="6C02668E" w14:textId="77777777" w:rsidTr="005C5374">
        <w:tc>
          <w:tcPr>
            <w:tcW w:w="2369" w:type="dxa"/>
          </w:tcPr>
          <w:p w14:paraId="04AE3279" w14:textId="77777777" w:rsidR="00AA691B" w:rsidRDefault="00AA691B" w:rsidP="005C5374">
            <w:pPr>
              <w:rPr>
                <w:sz w:val="28"/>
                <w:szCs w:val="28"/>
              </w:rPr>
            </w:pPr>
            <w:r w:rsidRPr="004E0BC2">
              <w:rPr>
                <w:sz w:val="28"/>
                <w:szCs w:val="28"/>
              </w:rPr>
              <w:t>Познавательное развитие</w:t>
            </w:r>
          </w:p>
          <w:p w14:paraId="29D30F9E"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210AFB10"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5»</w:t>
            </w:r>
          </w:p>
          <w:p w14:paraId="3D4E6669"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совершенствовать умение составлять число 9 из единиц. Продолжать знакомить с цифрами от 1 до 10. Развивать понимание независимости результата счета от его направления. Дать представление о весе предметов и сравнении их путем взвешивания на ладонях. Развивать </w:t>
            </w:r>
            <w:r w:rsidR="001E56CF">
              <w:rPr>
                <w:rFonts w:cstheme="minorHAnsi"/>
                <w:sz w:val="28"/>
                <w:szCs w:val="28"/>
              </w:rPr>
              <w:t xml:space="preserve">умение группировать </w:t>
            </w:r>
            <w:r w:rsidRPr="00341A03">
              <w:rPr>
                <w:rFonts w:cstheme="minorHAnsi"/>
                <w:sz w:val="28"/>
                <w:szCs w:val="28"/>
              </w:rPr>
              <w:t>геометрические фигуры по цвету и форме.</w:t>
            </w:r>
          </w:p>
        </w:tc>
        <w:tc>
          <w:tcPr>
            <w:tcW w:w="3058" w:type="dxa"/>
          </w:tcPr>
          <w:p w14:paraId="03BB9C92" w14:textId="77777777" w:rsidR="00AA691B" w:rsidRPr="00341A03" w:rsidRDefault="00AA691B" w:rsidP="005C5374">
            <w:pPr>
              <w:rPr>
                <w:rFonts w:cstheme="minorHAnsi"/>
                <w:sz w:val="28"/>
                <w:szCs w:val="28"/>
              </w:rPr>
            </w:pPr>
            <w:r w:rsidRPr="00341A03">
              <w:rPr>
                <w:rFonts w:cstheme="minorHAnsi"/>
                <w:sz w:val="28"/>
                <w:szCs w:val="28"/>
              </w:rPr>
              <w:t>Карточки с цифрами от1 до 9, наборы геометрических фигур.</w:t>
            </w:r>
          </w:p>
        </w:tc>
        <w:tc>
          <w:tcPr>
            <w:tcW w:w="1723" w:type="dxa"/>
          </w:tcPr>
          <w:p w14:paraId="4F723905" w14:textId="77777777" w:rsidR="00AA691B" w:rsidRPr="00341A03" w:rsidRDefault="00AA691B" w:rsidP="005C5374">
            <w:pPr>
              <w:rPr>
                <w:rFonts w:cstheme="minorHAnsi"/>
                <w:sz w:val="28"/>
                <w:szCs w:val="28"/>
              </w:rPr>
            </w:pPr>
            <w:r w:rsidRPr="00341A03">
              <w:rPr>
                <w:rFonts w:cstheme="minorHAnsi"/>
                <w:sz w:val="28"/>
                <w:szCs w:val="28"/>
              </w:rPr>
              <w:t>№5 с.36</w:t>
            </w:r>
          </w:p>
        </w:tc>
      </w:tr>
      <w:tr w:rsidR="00AA691B" w:rsidRPr="00341A03" w14:paraId="0DC67436" w14:textId="77777777" w:rsidTr="005C5374">
        <w:tc>
          <w:tcPr>
            <w:tcW w:w="2369" w:type="dxa"/>
          </w:tcPr>
          <w:p w14:paraId="33254B73" w14:textId="77777777" w:rsidR="00AA691B" w:rsidRDefault="00AA691B" w:rsidP="005C5374">
            <w:pPr>
              <w:rPr>
                <w:rFonts w:cstheme="minorHAnsi"/>
                <w:b/>
                <w:sz w:val="28"/>
                <w:szCs w:val="28"/>
              </w:rPr>
            </w:pPr>
            <w:r w:rsidRPr="004E0BC2">
              <w:rPr>
                <w:sz w:val="28"/>
                <w:szCs w:val="28"/>
              </w:rPr>
              <w:t>Познавательное развитие</w:t>
            </w:r>
          </w:p>
          <w:p w14:paraId="38CC49FA"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103ED570"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6.»</w:t>
            </w:r>
          </w:p>
          <w:p w14:paraId="558EE674" w14:textId="77777777"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познакомить с составом числа 10 из единиц. Познакомить с цифрой 0. Продолжать учить находит</w:t>
            </w:r>
            <w:r w:rsidR="001E56CF">
              <w:rPr>
                <w:rFonts w:cstheme="minorHAnsi"/>
                <w:sz w:val="28"/>
                <w:szCs w:val="28"/>
              </w:rPr>
              <w:t xml:space="preserve">ь предыдущее число к названному, </w:t>
            </w:r>
            <w:r w:rsidRPr="00341A03">
              <w:rPr>
                <w:rFonts w:cstheme="minorHAnsi"/>
                <w:sz w:val="28"/>
                <w:szCs w:val="28"/>
              </w:rPr>
              <w:t xml:space="preserve"> последующее число к названному. Уточнить представления о весе предметов и относительности веса при их сравнении. Формировать представления о временных отношениях и учить обозначать их словами: сначала, потом, до, после, раньше, позже. </w:t>
            </w:r>
          </w:p>
          <w:p w14:paraId="662BD5E4" w14:textId="77777777" w:rsidR="009F20C9" w:rsidRDefault="009F20C9" w:rsidP="005C5374">
            <w:pPr>
              <w:rPr>
                <w:rFonts w:cstheme="minorHAnsi"/>
                <w:sz w:val="28"/>
                <w:szCs w:val="28"/>
              </w:rPr>
            </w:pPr>
          </w:p>
          <w:p w14:paraId="3AB97F4B" w14:textId="77777777" w:rsidR="009F20C9" w:rsidRDefault="009F20C9" w:rsidP="005C5374">
            <w:pPr>
              <w:rPr>
                <w:rFonts w:cstheme="minorHAnsi"/>
                <w:sz w:val="28"/>
                <w:szCs w:val="28"/>
              </w:rPr>
            </w:pPr>
          </w:p>
          <w:p w14:paraId="7955368F" w14:textId="77777777" w:rsidR="009F20C9" w:rsidRDefault="009F20C9" w:rsidP="005C5374">
            <w:pPr>
              <w:rPr>
                <w:rFonts w:cstheme="minorHAnsi"/>
                <w:sz w:val="28"/>
                <w:szCs w:val="28"/>
              </w:rPr>
            </w:pPr>
          </w:p>
          <w:p w14:paraId="551B15BE" w14:textId="77777777" w:rsidR="009F20C9" w:rsidRPr="00341A03" w:rsidRDefault="009F20C9" w:rsidP="005C5374">
            <w:pPr>
              <w:rPr>
                <w:rFonts w:cstheme="minorHAnsi"/>
                <w:sz w:val="28"/>
                <w:szCs w:val="28"/>
              </w:rPr>
            </w:pPr>
          </w:p>
        </w:tc>
        <w:tc>
          <w:tcPr>
            <w:tcW w:w="3058" w:type="dxa"/>
          </w:tcPr>
          <w:p w14:paraId="0B1DF55D" w14:textId="77777777" w:rsidR="00AA691B" w:rsidRPr="00341A03" w:rsidRDefault="00AA691B" w:rsidP="005C5374">
            <w:pPr>
              <w:rPr>
                <w:rFonts w:cstheme="minorHAnsi"/>
                <w:sz w:val="28"/>
                <w:szCs w:val="28"/>
              </w:rPr>
            </w:pPr>
            <w:r w:rsidRPr="00341A03">
              <w:rPr>
                <w:rFonts w:cstheme="minorHAnsi"/>
                <w:sz w:val="28"/>
                <w:szCs w:val="28"/>
              </w:rPr>
              <w:t xml:space="preserve">Мяч, матрешка, картинки с изображением времен года, карточки с цифрами от 0 до 9, 9 кругов одного цвета, </w:t>
            </w:r>
          </w:p>
        </w:tc>
        <w:tc>
          <w:tcPr>
            <w:tcW w:w="1723" w:type="dxa"/>
          </w:tcPr>
          <w:p w14:paraId="175AB460" w14:textId="77777777" w:rsidR="00AA691B" w:rsidRPr="00341A03" w:rsidRDefault="00AA691B" w:rsidP="005C5374">
            <w:pPr>
              <w:rPr>
                <w:rFonts w:cstheme="minorHAnsi"/>
                <w:sz w:val="28"/>
                <w:szCs w:val="28"/>
              </w:rPr>
            </w:pPr>
            <w:r w:rsidRPr="00341A03">
              <w:rPr>
                <w:rFonts w:cstheme="minorHAnsi"/>
                <w:sz w:val="28"/>
                <w:szCs w:val="28"/>
              </w:rPr>
              <w:t>С. 38</w:t>
            </w:r>
          </w:p>
        </w:tc>
      </w:tr>
      <w:tr w:rsidR="00AA691B" w:rsidRPr="00341A03" w14:paraId="46F4B019" w14:textId="77777777" w:rsidTr="005C5374">
        <w:tc>
          <w:tcPr>
            <w:tcW w:w="2369" w:type="dxa"/>
          </w:tcPr>
          <w:p w14:paraId="1164EAFA" w14:textId="77777777" w:rsidR="00190675" w:rsidRDefault="00AA691B" w:rsidP="005C5374">
            <w:pPr>
              <w:rPr>
                <w:sz w:val="28"/>
                <w:szCs w:val="28"/>
              </w:rPr>
            </w:pPr>
            <w:r w:rsidRPr="00AA33C3">
              <w:rPr>
                <w:sz w:val="28"/>
                <w:szCs w:val="28"/>
              </w:rPr>
              <w:t>Речевое</w:t>
            </w:r>
            <w:r w:rsidR="00190675">
              <w:rPr>
                <w:sz w:val="28"/>
                <w:szCs w:val="28"/>
              </w:rPr>
              <w:t xml:space="preserve"> </w:t>
            </w:r>
            <w:r w:rsidRPr="00AA33C3">
              <w:rPr>
                <w:sz w:val="28"/>
                <w:szCs w:val="28"/>
              </w:rPr>
              <w:t>развитие</w:t>
            </w:r>
          </w:p>
          <w:p w14:paraId="67972480"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2C603EBC"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«Вот такая история!»</w:t>
            </w:r>
          </w:p>
          <w:p w14:paraId="03536BEC"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совершенствовать умение детей составл</w:t>
            </w:r>
            <w:r w:rsidR="003C3F7D">
              <w:rPr>
                <w:rFonts w:cstheme="minorHAnsi"/>
                <w:sz w:val="28"/>
                <w:szCs w:val="28"/>
              </w:rPr>
              <w:t xml:space="preserve">ять рассказы из личного опыта. </w:t>
            </w:r>
          </w:p>
        </w:tc>
        <w:tc>
          <w:tcPr>
            <w:tcW w:w="3058" w:type="dxa"/>
          </w:tcPr>
          <w:p w14:paraId="325FE3FF" w14:textId="77777777" w:rsidR="00AA691B" w:rsidRPr="00341A03" w:rsidRDefault="00AA691B" w:rsidP="005C5374">
            <w:pPr>
              <w:rPr>
                <w:rFonts w:cstheme="minorHAnsi"/>
                <w:sz w:val="28"/>
                <w:szCs w:val="28"/>
              </w:rPr>
            </w:pPr>
          </w:p>
        </w:tc>
        <w:tc>
          <w:tcPr>
            <w:tcW w:w="1723" w:type="dxa"/>
          </w:tcPr>
          <w:p w14:paraId="23BA8E60" w14:textId="77777777" w:rsidR="00AA691B" w:rsidRPr="00341A03" w:rsidRDefault="00AA691B" w:rsidP="005C5374">
            <w:pPr>
              <w:rPr>
                <w:rFonts w:cstheme="minorHAnsi"/>
                <w:sz w:val="28"/>
                <w:szCs w:val="28"/>
              </w:rPr>
            </w:pPr>
            <w:r w:rsidRPr="00341A03">
              <w:rPr>
                <w:rFonts w:cstheme="minorHAnsi"/>
                <w:sz w:val="28"/>
                <w:szCs w:val="28"/>
              </w:rPr>
              <w:t>№5 с.31</w:t>
            </w:r>
          </w:p>
        </w:tc>
      </w:tr>
      <w:tr w:rsidR="00AA691B" w:rsidRPr="00341A03" w14:paraId="6D41DCF1" w14:textId="77777777" w:rsidTr="005C5374">
        <w:tc>
          <w:tcPr>
            <w:tcW w:w="2369" w:type="dxa"/>
          </w:tcPr>
          <w:p w14:paraId="341483E7" w14:textId="77777777" w:rsidR="00190675" w:rsidRDefault="00AA691B" w:rsidP="005C5374">
            <w:pPr>
              <w:rPr>
                <w:sz w:val="28"/>
                <w:szCs w:val="28"/>
              </w:rPr>
            </w:pPr>
            <w:r w:rsidRPr="00AA33C3">
              <w:rPr>
                <w:sz w:val="28"/>
                <w:szCs w:val="28"/>
              </w:rPr>
              <w:t>Речевое</w:t>
            </w:r>
            <w:r w:rsidR="00190675">
              <w:rPr>
                <w:sz w:val="28"/>
                <w:szCs w:val="28"/>
              </w:rPr>
              <w:t xml:space="preserve"> </w:t>
            </w:r>
            <w:r w:rsidRPr="00AA33C3">
              <w:rPr>
                <w:sz w:val="28"/>
                <w:szCs w:val="28"/>
              </w:rPr>
              <w:t>развитие</w:t>
            </w:r>
          </w:p>
          <w:p w14:paraId="12150013"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4AB0937F"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«Чтение сказки А. Ремизова «Хлебный голос». Дидактическая игра «Я – вам, вы – мне».</w:t>
            </w:r>
          </w:p>
          <w:p w14:paraId="73174A9F"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познакомить детей со сказкой; выяснить, согласны ли они с концовкой произведения. Совершенствовать умение детей воспроизводить последовательность слов в предложении.</w:t>
            </w:r>
          </w:p>
        </w:tc>
        <w:tc>
          <w:tcPr>
            <w:tcW w:w="3058" w:type="dxa"/>
          </w:tcPr>
          <w:p w14:paraId="5F96ADA5" w14:textId="77777777" w:rsidR="00AA691B" w:rsidRPr="00341A03" w:rsidRDefault="00AA691B" w:rsidP="005C5374">
            <w:pPr>
              <w:rPr>
                <w:rFonts w:cstheme="minorHAnsi"/>
                <w:sz w:val="28"/>
                <w:szCs w:val="28"/>
              </w:rPr>
            </w:pPr>
            <w:r w:rsidRPr="00341A03">
              <w:rPr>
                <w:rFonts w:cstheme="minorHAnsi"/>
                <w:sz w:val="28"/>
                <w:szCs w:val="28"/>
              </w:rPr>
              <w:t>Иллюстрации к сказке.</w:t>
            </w:r>
          </w:p>
        </w:tc>
        <w:tc>
          <w:tcPr>
            <w:tcW w:w="1723" w:type="dxa"/>
          </w:tcPr>
          <w:p w14:paraId="329084C2" w14:textId="77777777" w:rsidR="00AA691B" w:rsidRPr="00341A03" w:rsidRDefault="00AA691B" w:rsidP="005C5374">
            <w:pPr>
              <w:rPr>
                <w:rFonts w:cstheme="minorHAnsi"/>
                <w:sz w:val="28"/>
                <w:szCs w:val="28"/>
              </w:rPr>
            </w:pPr>
            <w:r w:rsidRPr="00341A03">
              <w:rPr>
                <w:rFonts w:cstheme="minorHAnsi"/>
                <w:sz w:val="28"/>
                <w:szCs w:val="28"/>
              </w:rPr>
              <w:t>№6 с.32</w:t>
            </w:r>
          </w:p>
        </w:tc>
      </w:tr>
      <w:tr w:rsidR="00AA691B" w:rsidRPr="00341A03" w14:paraId="5CB5706A" w14:textId="77777777" w:rsidTr="005C5374">
        <w:tc>
          <w:tcPr>
            <w:tcW w:w="2369" w:type="dxa"/>
          </w:tcPr>
          <w:p w14:paraId="12C5FAEC" w14:textId="77777777" w:rsidR="00190675" w:rsidRDefault="00AA691B" w:rsidP="005C5374">
            <w:pPr>
              <w:rPr>
                <w:sz w:val="28"/>
                <w:szCs w:val="28"/>
              </w:rPr>
            </w:pPr>
            <w:r w:rsidRPr="00AA33C3">
              <w:rPr>
                <w:sz w:val="28"/>
                <w:szCs w:val="28"/>
              </w:rPr>
              <w:t>Речевое развитие</w:t>
            </w:r>
          </w:p>
          <w:p w14:paraId="5037DC77"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0A11ABEF" w14:textId="77777777" w:rsidR="00AA691B" w:rsidRPr="00341A03" w:rsidRDefault="00AA691B" w:rsidP="005C5374">
            <w:pPr>
              <w:rPr>
                <w:rFonts w:cstheme="minorHAnsi"/>
                <w:b/>
                <w:sz w:val="28"/>
                <w:szCs w:val="28"/>
              </w:rPr>
            </w:pPr>
            <w:r w:rsidRPr="00341A03">
              <w:rPr>
                <w:rFonts w:cstheme="minorHAnsi"/>
                <w:b/>
                <w:sz w:val="28"/>
                <w:szCs w:val="28"/>
              </w:rPr>
              <w:t>Тема: «Занятие №7»</w:t>
            </w:r>
          </w:p>
          <w:p w14:paraId="62FD961C"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Развитие умения выполнять з.а.с. с использованием модели. Знакомство с гласными буквами У,Ю. развитие способности называть слова с заданным звуком.</w:t>
            </w:r>
          </w:p>
        </w:tc>
        <w:tc>
          <w:tcPr>
            <w:tcW w:w="3058" w:type="dxa"/>
          </w:tcPr>
          <w:p w14:paraId="3574A968" w14:textId="77777777" w:rsidR="00AA691B" w:rsidRPr="00341A03" w:rsidRDefault="00AA691B" w:rsidP="005C5374">
            <w:pPr>
              <w:rPr>
                <w:rFonts w:cstheme="minorHAnsi"/>
                <w:sz w:val="28"/>
                <w:szCs w:val="28"/>
              </w:rPr>
            </w:pPr>
            <w:r w:rsidRPr="00341A03">
              <w:rPr>
                <w:rFonts w:cstheme="minorHAnsi"/>
                <w:sz w:val="28"/>
                <w:szCs w:val="28"/>
              </w:rPr>
              <w:t>Карточки с буквами, фишки.</w:t>
            </w:r>
          </w:p>
        </w:tc>
        <w:tc>
          <w:tcPr>
            <w:tcW w:w="1723" w:type="dxa"/>
          </w:tcPr>
          <w:p w14:paraId="5793D093" w14:textId="77777777" w:rsidR="00AA691B" w:rsidRPr="00341A03" w:rsidRDefault="00AA691B" w:rsidP="005C5374">
            <w:pPr>
              <w:rPr>
                <w:rFonts w:cstheme="minorHAnsi"/>
                <w:sz w:val="28"/>
                <w:szCs w:val="28"/>
              </w:rPr>
            </w:pPr>
            <w:r w:rsidRPr="00341A03">
              <w:rPr>
                <w:rFonts w:cstheme="minorHAnsi"/>
                <w:sz w:val="28"/>
                <w:szCs w:val="28"/>
              </w:rPr>
              <w:t>№7 с.79</w:t>
            </w:r>
          </w:p>
        </w:tc>
      </w:tr>
      <w:tr w:rsidR="00AA691B" w:rsidRPr="00341A03" w14:paraId="482A837A" w14:textId="77777777" w:rsidTr="005C5374">
        <w:tc>
          <w:tcPr>
            <w:tcW w:w="2369" w:type="dxa"/>
          </w:tcPr>
          <w:p w14:paraId="37A68A9E" w14:textId="77777777" w:rsidR="00190675" w:rsidRDefault="00AA691B" w:rsidP="005C5374">
            <w:pPr>
              <w:rPr>
                <w:sz w:val="28"/>
                <w:szCs w:val="28"/>
              </w:rPr>
            </w:pPr>
            <w:r w:rsidRPr="004E0BC2">
              <w:rPr>
                <w:sz w:val="28"/>
                <w:szCs w:val="28"/>
              </w:rPr>
              <w:t>Познавательное</w:t>
            </w:r>
            <w:r w:rsidR="00190675">
              <w:rPr>
                <w:sz w:val="28"/>
                <w:szCs w:val="28"/>
              </w:rPr>
              <w:t xml:space="preserve"> </w:t>
            </w:r>
            <w:r w:rsidRPr="004E0BC2">
              <w:rPr>
                <w:sz w:val="28"/>
                <w:szCs w:val="28"/>
              </w:rPr>
              <w:t>развитие</w:t>
            </w:r>
          </w:p>
          <w:p w14:paraId="0B20AFC3" w14:textId="77777777" w:rsidR="00AA691B" w:rsidRPr="00BF6EC4" w:rsidRDefault="00AA691B" w:rsidP="005C5374">
            <w:pPr>
              <w:rPr>
                <w:rFonts w:cstheme="minorHAnsi"/>
                <w:b/>
                <w:sz w:val="28"/>
                <w:szCs w:val="28"/>
              </w:rPr>
            </w:pPr>
            <w:r w:rsidRPr="00BF6EC4">
              <w:rPr>
                <w:rFonts w:cstheme="minorHAnsi"/>
                <w:b/>
                <w:sz w:val="28"/>
                <w:szCs w:val="28"/>
              </w:rPr>
              <w:t>Ознакомление с природой</w:t>
            </w:r>
          </w:p>
        </w:tc>
        <w:tc>
          <w:tcPr>
            <w:tcW w:w="8801" w:type="dxa"/>
          </w:tcPr>
          <w:p w14:paraId="00036F96" w14:textId="77777777" w:rsidR="00AA691B" w:rsidRPr="00341A03" w:rsidRDefault="00AA691B" w:rsidP="005C5374">
            <w:pPr>
              <w:rPr>
                <w:rFonts w:cstheme="minorHAnsi"/>
                <w:b/>
                <w:sz w:val="28"/>
                <w:szCs w:val="28"/>
              </w:rPr>
            </w:pPr>
            <w:r w:rsidRPr="00341A03">
              <w:rPr>
                <w:rFonts w:cstheme="minorHAnsi"/>
                <w:b/>
                <w:sz w:val="28"/>
                <w:szCs w:val="28"/>
              </w:rPr>
              <w:t>Тема: «Как звери к зиме готовятся»</w:t>
            </w:r>
          </w:p>
          <w:p w14:paraId="1EDC7342" w14:textId="77777777" w:rsidR="00AA691B" w:rsidRPr="00341A03"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расширять представления о диких животных, знания о том, как звери готовятся к зиме; воспитывать интерес к природе.</w:t>
            </w:r>
          </w:p>
        </w:tc>
        <w:tc>
          <w:tcPr>
            <w:tcW w:w="3058" w:type="dxa"/>
          </w:tcPr>
          <w:p w14:paraId="0A3E7370" w14:textId="77777777" w:rsidR="00AA691B" w:rsidRPr="00341A03" w:rsidRDefault="00AA691B" w:rsidP="005C5374">
            <w:pPr>
              <w:rPr>
                <w:rFonts w:cstheme="minorHAnsi"/>
                <w:sz w:val="28"/>
                <w:szCs w:val="28"/>
              </w:rPr>
            </w:pPr>
            <w:r w:rsidRPr="00341A03">
              <w:rPr>
                <w:rFonts w:cstheme="minorHAnsi"/>
                <w:sz w:val="28"/>
                <w:szCs w:val="28"/>
              </w:rPr>
              <w:t>картинки с изображениями животных леса.</w:t>
            </w:r>
          </w:p>
        </w:tc>
        <w:tc>
          <w:tcPr>
            <w:tcW w:w="1723" w:type="dxa"/>
          </w:tcPr>
          <w:p w14:paraId="18DF436E" w14:textId="77777777" w:rsidR="00AA691B" w:rsidRPr="00341A03" w:rsidRDefault="00AA691B" w:rsidP="005C5374">
            <w:pPr>
              <w:rPr>
                <w:rFonts w:cstheme="minorHAnsi"/>
                <w:sz w:val="28"/>
                <w:szCs w:val="28"/>
              </w:rPr>
            </w:pPr>
            <w:r w:rsidRPr="00341A03">
              <w:rPr>
                <w:rFonts w:cstheme="minorHAnsi"/>
                <w:sz w:val="28"/>
                <w:szCs w:val="28"/>
              </w:rPr>
              <w:t>№3</w:t>
            </w:r>
          </w:p>
        </w:tc>
      </w:tr>
      <w:tr w:rsidR="00AA691B" w:rsidRPr="00341A03" w14:paraId="5C31B795" w14:textId="77777777" w:rsidTr="005C5374">
        <w:tc>
          <w:tcPr>
            <w:tcW w:w="2369" w:type="dxa"/>
          </w:tcPr>
          <w:p w14:paraId="2202BD78" w14:textId="77777777" w:rsidR="00190675" w:rsidRDefault="00AA691B" w:rsidP="005C5374">
            <w:pPr>
              <w:rPr>
                <w:sz w:val="28"/>
                <w:szCs w:val="28"/>
              </w:rPr>
            </w:pPr>
            <w:r w:rsidRPr="003C2CC7">
              <w:rPr>
                <w:sz w:val="28"/>
                <w:szCs w:val="28"/>
              </w:rPr>
              <w:t>Физическое развитие</w:t>
            </w:r>
          </w:p>
          <w:p w14:paraId="5E2B742B"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44146BB7"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19.»</w:t>
            </w:r>
          </w:p>
          <w:p w14:paraId="5E751A01"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детей в ходьбе с высоким подниманием колен; повторить упражнения в ведении мяча; ползании; упражнять в сохранении равновесия при ходьбе по уменьшенной площади опоры. </w:t>
            </w:r>
          </w:p>
        </w:tc>
        <w:tc>
          <w:tcPr>
            <w:tcW w:w="3058" w:type="dxa"/>
          </w:tcPr>
          <w:p w14:paraId="4D737FFD" w14:textId="77777777" w:rsidR="00AA691B" w:rsidRPr="00341A03" w:rsidRDefault="00AA691B" w:rsidP="005C5374">
            <w:pPr>
              <w:rPr>
                <w:rFonts w:cstheme="minorHAnsi"/>
                <w:sz w:val="28"/>
                <w:szCs w:val="28"/>
              </w:rPr>
            </w:pPr>
            <w:r w:rsidRPr="00341A03">
              <w:rPr>
                <w:rFonts w:cstheme="minorHAnsi"/>
                <w:sz w:val="28"/>
                <w:szCs w:val="28"/>
              </w:rPr>
              <w:t>Гимнастическая скамейка, мячи, скакалка.</w:t>
            </w:r>
          </w:p>
        </w:tc>
        <w:tc>
          <w:tcPr>
            <w:tcW w:w="1723" w:type="dxa"/>
          </w:tcPr>
          <w:p w14:paraId="6301EEC4" w14:textId="77777777" w:rsidR="00AA691B" w:rsidRPr="00341A03" w:rsidRDefault="00AA691B" w:rsidP="005C5374">
            <w:pPr>
              <w:rPr>
                <w:rFonts w:cstheme="minorHAnsi"/>
                <w:sz w:val="28"/>
                <w:szCs w:val="28"/>
              </w:rPr>
            </w:pPr>
            <w:r w:rsidRPr="00341A03">
              <w:rPr>
                <w:rFonts w:cstheme="minorHAnsi"/>
                <w:sz w:val="28"/>
                <w:szCs w:val="28"/>
              </w:rPr>
              <w:t>С.25</w:t>
            </w:r>
          </w:p>
        </w:tc>
      </w:tr>
      <w:tr w:rsidR="00AA691B" w:rsidRPr="00341A03" w14:paraId="61A696B6" w14:textId="77777777" w:rsidTr="005C5374">
        <w:tc>
          <w:tcPr>
            <w:tcW w:w="2369" w:type="dxa"/>
          </w:tcPr>
          <w:p w14:paraId="7A5CBBEC" w14:textId="77777777" w:rsidR="00190675" w:rsidRDefault="00AA691B" w:rsidP="005C5374">
            <w:pPr>
              <w:rPr>
                <w:sz w:val="28"/>
                <w:szCs w:val="28"/>
              </w:rPr>
            </w:pPr>
            <w:r w:rsidRPr="003C2CC7">
              <w:rPr>
                <w:sz w:val="28"/>
                <w:szCs w:val="28"/>
              </w:rPr>
              <w:t>Физическое развитие</w:t>
            </w:r>
          </w:p>
          <w:p w14:paraId="52A2430C"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35F2F602"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20»</w:t>
            </w:r>
          </w:p>
          <w:p w14:paraId="44D46B9D" w14:textId="77777777"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детей в ходьбе с высоким подниманием колен; повторить упражнения в ведении мяча; ползании; упражнять в сохранении равновесия при ходьбе по уменьшенной площади опоры. </w:t>
            </w:r>
          </w:p>
          <w:p w14:paraId="24314B6A" w14:textId="77777777" w:rsidR="009F20C9" w:rsidRDefault="009F20C9" w:rsidP="005C5374">
            <w:pPr>
              <w:rPr>
                <w:rFonts w:cstheme="minorHAnsi"/>
                <w:sz w:val="28"/>
                <w:szCs w:val="28"/>
              </w:rPr>
            </w:pPr>
          </w:p>
          <w:p w14:paraId="1226F222" w14:textId="77777777" w:rsidR="009F20C9" w:rsidRDefault="009F20C9" w:rsidP="005C5374">
            <w:pPr>
              <w:rPr>
                <w:rFonts w:cstheme="minorHAnsi"/>
                <w:sz w:val="28"/>
                <w:szCs w:val="28"/>
              </w:rPr>
            </w:pPr>
          </w:p>
          <w:p w14:paraId="7B23C6E8" w14:textId="77777777" w:rsidR="009F20C9" w:rsidRPr="00341A03" w:rsidRDefault="009F20C9" w:rsidP="005C5374">
            <w:pPr>
              <w:rPr>
                <w:rFonts w:cstheme="minorHAnsi"/>
                <w:sz w:val="28"/>
                <w:szCs w:val="28"/>
              </w:rPr>
            </w:pPr>
          </w:p>
        </w:tc>
        <w:tc>
          <w:tcPr>
            <w:tcW w:w="3058" w:type="dxa"/>
          </w:tcPr>
          <w:p w14:paraId="2692BA34" w14:textId="77777777" w:rsidR="00AA691B" w:rsidRPr="00341A03" w:rsidRDefault="00AA691B" w:rsidP="005C5374">
            <w:pPr>
              <w:rPr>
                <w:rFonts w:cstheme="minorHAnsi"/>
                <w:sz w:val="28"/>
                <w:szCs w:val="28"/>
              </w:rPr>
            </w:pPr>
            <w:r w:rsidRPr="00341A03">
              <w:rPr>
                <w:rFonts w:cstheme="minorHAnsi"/>
                <w:sz w:val="28"/>
                <w:szCs w:val="28"/>
              </w:rPr>
              <w:t>Гимнастическая скамейка, мячи, скакалка.</w:t>
            </w:r>
          </w:p>
        </w:tc>
        <w:tc>
          <w:tcPr>
            <w:tcW w:w="1723" w:type="dxa"/>
          </w:tcPr>
          <w:p w14:paraId="65FE238C" w14:textId="77777777" w:rsidR="00AA691B" w:rsidRPr="00341A03" w:rsidRDefault="00AA691B" w:rsidP="005C5374">
            <w:pPr>
              <w:rPr>
                <w:rFonts w:cstheme="minorHAnsi"/>
                <w:sz w:val="28"/>
                <w:szCs w:val="28"/>
              </w:rPr>
            </w:pPr>
            <w:r w:rsidRPr="00341A03">
              <w:rPr>
                <w:rFonts w:cstheme="minorHAnsi"/>
                <w:sz w:val="28"/>
                <w:szCs w:val="28"/>
              </w:rPr>
              <w:t>С.27</w:t>
            </w:r>
          </w:p>
        </w:tc>
      </w:tr>
      <w:tr w:rsidR="00AA691B" w:rsidRPr="00341A03" w14:paraId="1EA72839" w14:textId="77777777" w:rsidTr="005C5374">
        <w:tc>
          <w:tcPr>
            <w:tcW w:w="2369" w:type="dxa"/>
          </w:tcPr>
          <w:p w14:paraId="4EF0B0B0" w14:textId="77777777" w:rsidR="00537861" w:rsidRPr="00E96478" w:rsidRDefault="00AA691B" w:rsidP="005C5374">
            <w:pPr>
              <w:rPr>
                <w:sz w:val="28"/>
                <w:szCs w:val="28"/>
              </w:rPr>
            </w:pPr>
            <w:r w:rsidRPr="003C2CC7">
              <w:rPr>
                <w:sz w:val="28"/>
                <w:szCs w:val="28"/>
              </w:rPr>
              <w:t>Физическое</w:t>
            </w:r>
            <w:r w:rsidR="00190675">
              <w:rPr>
                <w:sz w:val="28"/>
                <w:szCs w:val="28"/>
              </w:rPr>
              <w:t xml:space="preserve"> </w:t>
            </w:r>
            <w:r w:rsidRPr="003C2CC7">
              <w:rPr>
                <w:sz w:val="28"/>
                <w:szCs w:val="28"/>
              </w:rPr>
              <w:t>развитие</w:t>
            </w:r>
          </w:p>
          <w:p w14:paraId="02B73159"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48ECDBE7"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21».</w:t>
            </w:r>
          </w:p>
          <w:p w14:paraId="41BD0C14"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закреплять навык ходьбы с изменением направления движения, умения действовать по сигналу воспитателя; развивать точность в упражнениях с мячом.</w:t>
            </w:r>
          </w:p>
        </w:tc>
        <w:tc>
          <w:tcPr>
            <w:tcW w:w="3058" w:type="dxa"/>
          </w:tcPr>
          <w:p w14:paraId="0C853FF9" w14:textId="77777777" w:rsidR="00AA691B" w:rsidRPr="00341A03" w:rsidRDefault="00AA691B" w:rsidP="005C5374">
            <w:pPr>
              <w:rPr>
                <w:rFonts w:cstheme="minorHAnsi"/>
                <w:sz w:val="28"/>
                <w:szCs w:val="28"/>
              </w:rPr>
            </w:pPr>
            <w:r w:rsidRPr="00341A03">
              <w:rPr>
                <w:rFonts w:cstheme="minorHAnsi"/>
                <w:sz w:val="28"/>
                <w:szCs w:val="28"/>
              </w:rPr>
              <w:t>Мяч.</w:t>
            </w:r>
          </w:p>
        </w:tc>
        <w:tc>
          <w:tcPr>
            <w:tcW w:w="1723" w:type="dxa"/>
          </w:tcPr>
          <w:p w14:paraId="6EF3EBBA" w14:textId="77777777" w:rsidR="00AA691B" w:rsidRPr="00341A03" w:rsidRDefault="00AA691B" w:rsidP="005C5374">
            <w:pPr>
              <w:rPr>
                <w:rFonts w:cstheme="minorHAnsi"/>
                <w:sz w:val="28"/>
                <w:szCs w:val="28"/>
              </w:rPr>
            </w:pPr>
            <w:r w:rsidRPr="00341A03">
              <w:rPr>
                <w:rFonts w:cstheme="minorHAnsi"/>
                <w:sz w:val="28"/>
                <w:szCs w:val="28"/>
              </w:rPr>
              <w:t>С.27</w:t>
            </w:r>
          </w:p>
        </w:tc>
      </w:tr>
      <w:tr w:rsidR="00AA691B" w:rsidRPr="00341A03" w14:paraId="168F2EE4" w14:textId="77777777" w:rsidTr="005C5374">
        <w:tc>
          <w:tcPr>
            <w:tcW w:w="2369" w:type="dxa"/>
          </w:tcPr>
          <w:p w14:paraId="0DBECAAF" w14:textId="77777777"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8801" w:type="dxa"/>
          </w:tcPr>
          <w:p w14:paraId="6B7242FC"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00E06988">
              <w:rPr>
                <w:rFonts w:cstheme="minorHAnsi"/>
                <w:b/>
                <w:sz w:val="28"/>
                <w:szCs w:val="28"/>
              </w:rPr>
              <w:t>«</w:t>
            </w:r>
            <w:r w:rsidRPr="003D7A22">
              <w:rPr>
                <w:rFonts w:cstheme="minorHAnsi"/>
                <w:b/>
                <w:sz w:val="28"/>
                <w:szCs w:val="28"/>
              </w:rPr>
              <w:t>Машины-помощники».</w:t>
            </w:r>
          </w:p>
          <w:p w14:paraId="1980AC38"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формировать представление детей о машинах разных видов, их строении и назначении; упражнять в</w:t>
            </w:r>
            <w:r w:rsidR="00E06988">
              <w:rPr>
                <w:rFonts w:cstheme="minorHAnsi"/>
                <w:sz w:val="28"/>
                <w:szCs w:val="28"/>
              </w:rPr>
              <w:t xml:space="preserve"> плоскостном моделировании и в </w:t>
            </w:r>
            <w:r w:rsidRPr="00341A03">
              <w:rPr>
                <w:rFonts w:cstheme="minorHAnsi"/>
                <w:sz w:val="28"/>
                <w:szCs w:val="28"/>
              </w:rPr>
              <w:t>построении схем; развивать способность к порождению новых оригинальных идей, к анализу схем, чертежей, конструкций; формировать объяснительную речь; развивать самостоятельность, активность, уверенность, независимость мышления.</w:t>
            </w:r>
          </w:p>
        </w:tc>
        <w:tc>
          <w:tcPr>
            <w:tcW w:w="3058" w:type="dxa"/>
          </w:tcPr>
          <w:p w14:paraId="785B9EC2" w14:textId="77777777" w:rsidR="00AA691B" w:rsidRPr="00341A03" w:rsidRDefault="00AA691B" w:rsidP="005C5374">
            <w:pPr>
              <w:rPr>
                <w:rFonts w:cstheme="minorHAnsi"/>
                <w:sz w:val="28"/>
                <w:szCs w:val="28"/>
              </w:rPr>
            </w:pPr>
            <w:r w:rsidRPr="00341A03">
              <w:rPr>
                <w:rFonts w:cstheme="minorHAnsi"/>
                <w:sz w:val="28"/>
                <w:szCs w:val="28"/>
              </w:rPr>
              <w:t>Фломастеры, карандаши, ластики, набор геометрических фигур, строительный материал, конструкторы.</w:t>
            </w:r>
          </w:p>
          <w:p w14:paraId="6DE65E14" w14:textId="77777777" w:rsidR="00AA691B" w:rsidRPr="00341A03" w:rsidRDefault="00AA691B" w:rsidP="005C5374">
            <w:pPr>
              <w:rPr>
                <w:rFonts w:cstheme="minorHAnsi"/>
                <w:sz w:val="28"/>
                <w:szCs w:val="28"/>
              </w:rPr>
            </w:pPr>
          </w:p>
          <w:p w14:paraId="39B40ACB" w14:textId="77777777" w:rsidR="00AA691B" w:rsidRPr="00341A03" w:rsidRDefault="00AA691B" w:rsidP="005C5374">
            <w:pPr>
              <w:rPr>
                <w:rFonts w:cstheme="minorHAnsi"/>
                <w:sz w:val="28"/>
                <w:szCs w:val="28"/>
              </w:rPr>
            </w:pPr>
          </w:p>
        </w:tc>
        <w:tc>
          <w:tcPr>
            <w:tcW w:w="1723" w:type="dxa"/>
          </w:tcPr>
          <w:p w14:paraId="4B0EEC61" w14:textId="77777777" w:rsidR="00AA691B" w:rsidRPr="00341A03" w:rsidRDefault="00AA691B" w:rsidP="005C5374">
            <w:pPr>
              <w:rPr>
                <w:rFonts w:cstheme="minorHAnsi"/>
                <w:sz w:val="28"/>
                <w:szCs w:val="28"/>
              </w:rPr>
            </w:pPr>
            <w:r w:rsidRPr="00341A03">
              <w:rPr>
                <w:rFonts w:cstheme="minorHAnsi"/>
                <w:sz w:val="28"/>
                <w:szCs w:val="28"/>
              </w:rPr>
              <w:t>С.27</w:t>
            </w:r>
          </w:p>
        </w:tc>
      </w:tr>
      <w:tr w:rsidR="00AA691B" w:rsidRPr="00341A03" w14:paraId="3A8F8FC8" w14:textId="77777777" w:rsidTr="005C5374">
        <w:tc>
          <w:tcPr>
            <w:tcW w:w="15951" w:type="dxa"/>
            <w:gridSpan w:val="4"/>
          </w:tcPr>
          <w:p w14:paraId="0E0698A7" w14:textId="77777777" w:rsidR="003C3F7D" w:rsidRDefault="003C3F7D" w:rsidP="005C5374">
            <w:pPr>
              <w:jc w:val="center"/>
              <w:rPr>
                <w:rFonts w:cstheme="minorHAnsi"/>
                <w:b/>
                <w:sz w:val="28"/>
                <w:szCs w:val="28"/>
              </w:rPr>
            </w:pPr>
          </w:p>
          <w:p w14:paraId="2E1AFE82" w14:textId="77777777" w:rsidR="00AA691B" w:rsidRPr="00BF6EC4" w:rsidRDefault="00AA691B" w:rsidP="005C5374">
            <w:pPr>
              <w:jc w:val="center"/>
              <w:rPr>
                <w:rFonts w:cstheme="minorHAnsi"/>
                <w:b/>
                <w:sz w:val="28"/>
                <w:szCs w:val="28"/>
              </w:rPr>
            </w:pPr>
            <w:r w:rsidRPr="00BF6EC4">
              <w:rPr>
                <w:rFonts w:cstheme="minorHAnsi"/>
                <w:b/>
                <w:sz w:val="28"/>
                <w:szCs w:val="28"/>
              </w:rPr>
              <w:t>ЧЕТВЕРТАЯ НЕДЕЛЯ</w:t>
            </w:r>
          </w:p>
          <w:p w14:paraId="5CA291C6" w14:textId="77777777"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«День народного единства».</w:t>
            </w:r>
          </w:p>
          <w:p w14:paraId="63BF3CE2" w14:textId="77777777" w:rsidR="00AA691B" w:rsidRPr="00BF6EC4" w:rsidRDefault="00AA691B" w:rsidP="005C5374">
            <w:pPr>
              <w:rPr>
                <w:rFonts w:cstheme="minorHAnsi"/>
                <w:b/>
                <w:sz w:val="28"/>
                <w:szCs w:val="28"/>
              </w:rPr>
            </w:pPr>
            <w:r w:rsidRPr="00BF6EC4">
              <w:rPr>
                <w:rFonts w:cstheme="minorHAnsi"/>
                <w:b/>
                <w:sz w:val="28"/>
                <w:szCs w:val="28"/>
                <w:u w:val="single"/>
              </w:rPr>
              <w:t xml:space="preserve">Задачи: </w:t>
            </w:r>
            <w:r w:rsidRPr="003B5776">
              <w:rPr>
                <w:rFonts w:cstheme="minorHAnsi"/>
                <w:sz w:val="28"/>
                <w:szCs w:val="28"/>
              </w:rPr>
              <w:t>расширение представлений детей о родной стране, о государственных праздниках. Сообщение детям элементарных сведений об истории России. Углубление и уточнение представлений о Родине – России. Поощрение интереса детей к событиям, происходящим в стране, воспитание чувства гордости за ее достижения. Закрепление знаний о флаге, гербе, гимне России. Расширение представлений о Москве – главном городе, столице России. Рассказы детям о Ю.А. Гагарине и других героях космоса. Воспитание уважения к людям разных национальностей и их обычаям.</w:t>
            </w:r>
          </w:p>
        </w:tc>
      </w:tr>
      <w:tr w:rsidR="00AA691B" w:rsidRPr="00341A03" w14:paraId="1F3BD1BE" w14:textId="77777777" w:rsidTr="005C5374">
        <w:tc>
          <w:tcPr>
            <w:tcW w:w="2369" w:type="dxa"/>
          </w:tcPr>
          <w:p w14:paraId="308BB1CA" w14:textId="77777777" w:rsidR="00AA691B" w:rsidRDefault="00AA691B" w:rsidP="005C5374">
            <w:pPr>
              <w:rPr>
                <w:rFonts w:cstheme="minorHAnsi"/>
                <w:b/>
                <w:sz w:val="28"/>
                <w:szCs w:val="28"/>
              </w:rPr>
            </w:pPr>
            <w:r w:rsidRPr="004E0BC2">
              <w:rPr>
                <w:sz w:val="28"/>
                <w:szCs w:val="28"/>
              </w:rPr>
              <w:t>Познавательное развитие</w:t>
            </w:r>
          </w:p>
          <w:p w14:paraId="7A306CD1"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2ECB9758"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7».</w:t>
            </w:r>
          </w:p>
          <w:p w14:paraId="5379E9E7" w14:textId="77777777" w:rsidR="009F20C9"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учить составлять число 10 из единиц. Познакомить с обозначением числа 10. Закрепить навыки счета в прямом и обратном порядке в пределах 10. Дать представление о многоугольнике на примере треугольника и четырехугольника. Закреплять умение ориентироваться в пространстве с помощью условных обозначений на плане, </w:t>
            </w:r>
          </w:p>
          <w:p w14:paraId="070F2215" w14:textId="77777777" w:rsidR="009F20C9" w:rsidRDefault="009F20C9" w:rsidP="005C5374">
            <w:pPr>
              <w:rPr>
                <w:rFonts w:cstheme="minorHAnsi"/>
                <w:sz w:val="28"/>
                <w:szCs w:val="28"/>
              </w:rPr>
            </w:pPr>
          </w:p>
          <w:p w14:paraId="6A9B26F7" w14:textId="77777777" w:rsidR="009F20C9" w:rsidRDefault="009F20C9" w:rsidP="005C5374">
            <w:pPr>
              <w:rPr>
                <w:rFonts w:cstheme="minorHAnsi"/>
                <w:sz w:val="28"/>
                <w:szCs w:val="28"/>
              </w:rPr>
            </w:pPr>
          </w:p>
          <w:p w14:paraId="5D32B96E" w14:textId="77777777" w:rsidR="009F20C9" w:rsidRDefault="009F20C9" w:rsidP="005C5374">
            <w:pPr>
              <w:rPr>
                <w:rFonts w:cstheme="minorHAnsi"/>
                <w:sz w:val="28"/>
                <w:szCs w:val="28"/>
              </w:rPr>
            </w:pPr>
          </w:p>
          <w:p w14:paraId="7E0099C8" w14:textId="77777777" w:rsidR="00AA691B" w:rsidRPr="00341A03" w:rsidRDefault="00AA691B" w:rsidP="005C5374">
            <w:pPr>
              <w:rPr>
                <w:rFonts w:cstheme="minorHAnsi"/>
                <w:sz w:val="28"/>
                <w:szCs w:val="28"/>
              </w:rPr>
            </w:pPr>
            <w:r w:rsidRPr="00341A03">
              <w:rPr>
                <w:rFonts w:cstheme="minorHAnsi"/>
                <w:sz w:val="28"/>
                <w:szCs w:val="28"/>
              </w:rPr>
              <w:t xml:space="preserve">определять направление движения объектов, отражать в речи их пространственное положение. </w:t>
            </w:r>
          </w:p>
        </w:tc>
        <w:tc>
          <w:tcPr>
            <w:tcW w:w="3058" w:type="dxa"/>
          </w:tcPr>
          <w:p w14:paraId="78189247" w14:textId="77777777" w:rsidR="00537861" w:rsidRDefault="00AA691B" w:rsidP="005C5374">
            <w:pPr>
              <w:rPr>
                <w:rFonts w:cstheme="minorHAnsi"/>
                <w:sz w:val="28"/>
                <w:szCs w:val="28"/>
              </w:rPr>
            </w:pPr>
            <w:r w:rsidRPr="00341A03">
              <w:rPr>
                <w:rFonts w:cstheme="minorHAnsi"/>
                <w:sz w:val="28"/>
                <w:szCs w:val="28"/>
              </w:rPr>
              <w:t xml:space="preserve">Мяч, карточки с цифрами от 0 до 9, треугольники, четырехугольники, </w:t>
            </w:r>
          </w:p>
          <w:p w14:paraId="61B09B1D" w14:textId="77777777" w:rsidR="00537861" w:rsidRDefault="00537861" w:rsidP="005C5374">
            <w:pPr>
              <w:rPr>
                <w:rFonts w:cstheme="minorHAnsi"/>
                <w:sz w:val="28"/>
                <w:szCs w:val="28"/>
              </w:rPr>
            </w:pPr>
          </w:p>
          <w:p w14:paraId="4F3B81F9" w14:textId="77777777" w:rsidR="00537861" w:rsidRDefault="00537861" w:rsidP="005C5374">
            <w:pPr>
              <w:rPr>
                <w:rFonts w:cstheme="minorHAnsi"/>
                <w:sz w:val="28"/>
                <w:szCs w:val="28"/>
              </w:rPr>
            </w:pPr>
          </w:p>
          <w:p w14:paraId="38F61083" w14:textId="77777777" w:rsidR="009F20C9" w:rsidRDefault="00AA691B" w:rsidP="005C5374">
            <w:pPr>
              <w:rPr>
                <w:rFonts w:cstheme="minorHAnsi"/>
                <w:sz w:val="28"/>
                <w:szCs w:val="28"/>
              </w:rPr>
            </w:pPr>
            <w:r w:rsidRPr="00341A03">
              <w:rPr>
                <w:rFonts w:cstheme="minorHAnsi"/>
                <w:sz w:val="28"/>
                <w:szCs w:val="28"/>
              </w:rPr>
              <w:t xml:space="preserve">листы бумаги, </w:t>
            </w:r>
          </w:p>
          <w:p w14:paraId="52E45060" w14:textId="77777777" w:rsidR="009F20C9" w:rsidRDefault="009F20C9" w:rsidP="005C5374">
            <w:pPr>
              <w:rPr>
                <w:rFonts w:cstheme="minorHAnsi"/>
                <w:sz w:val="28"/>
                <w:szCs w:val="28"/>
              </w:rPr>
            </w:pPr>
          </w:p>
          <w:p w14:paraId="1BEC441A" w14:textId="77777777" w:rsidR="009F20C9" w:rsidRDefault="009F20C9" w:rsidP="005C5374">
            <w:pPr>
              <w:rPr>
                <w:rFonts w:cstheme="minorHAnsi"/>
                <w:sz w:val="28"/>
                <w:szCs w:val="28"/>
              </w:rPr>
            </w:pPr>
          </w:p>
          <w:p w14:paraId="51FD4906" w14:textId="77777777" w:rsidR="009F20C9" w:rsidRDefault="009F20C9" w:rsidP="005C5374">
            <w:pPr>
              <w:rPr>
                <w:rFonts w:cstheme="minorHAnsi"/>
                <w:sz w:val="28"/>
                <w:szCs w:val="28"/>
              </w:rPr>
            </w:pPr>
          </w:p>
          <w:p w14:paraId="7CE75221" w14:textId="77777777" w:rsidR="00AA691B" w:rsidRPr="00341A03" w:rsidRDefault="00AA691B" w:rsidP="005C5374">
            <w:pPr>
              <w:rPr>
                <w:rFonts w:cstheme="minorHAnsi"/>
                <w:sz w:val="28"/>
                <w:szCs w:val="28"/>
              </w:rPr>
            </w:pPr>
            <w:r w:rsidRPr="00341A03">
              <w:rPr>
                <w:rFonts w:cstheme="minorHAnsi"/>
                <w:sz w:val="28"/>
                <w:szCs w:val="28"/>
              </w:rPr>
              <w:t>цветные карандаши, многоугольники.</w:t>
            </w:r>
          </w:p>
        </w:tc>
        <w:tc>
          <w:tcPr>
            <w:tcW w:w="1723" w:type="dxa"/>
          </w:tcPr>
          <w:p w14:paraId="5146ABDB" w14:textId="77777777" w:rsidR="00AA691B" w:rsidRPr="00341A03" w:rsidRDefault="00AA691B" w:rsidP="005C5374">
            <w:pPr>
              <w:rPr>
                <w:rFonts w:cstheme="minorHAnsi"/>
                <w:sz w:val="28"/>
                <w:szCs w:val="28"/>
              </w:rPr>
            </w:pPr>
            <w:r w:rsidRPr="00341A03">
              <w:rPr>
                <w:rFonts w:cstheme="minorHAnsi"/>
                <w:sz w:val="28"/>
                <w:szCs w:val="28"/>
              </w:rPr>
              <w:t>№7 с.41</w:t>
            </w:r>
          </w:p>
        </w:tc>
      </w:tr>
      <w:tr w:rsidR="00AA691B" w:rsidRPr="00341A03" w14:paraId="224D743D" w14:textId="77777777" w:rsidTr="005C5374">
        <w:tc>
          <w:tcPr>
            <w:tcW w:w="2369" w:type="dxa"/>
          </w:tcPr>
          <w:p w14:paraId="54EA300D" w14:textId="77777777" w:rsidR="00AA691B" w:rsidRDefault="00AA691B" w:rsidP="005C5374">
            <w:pPr>
              <w:rPr>
                <w:rFonts w:cstheme="minorHAnsi"/>
                <w:b/>
                <w:sz w:val="28"/>
                <w:szCs w:val="28"/>
              </w:rPr>
            </w:pPr>
            <w:r w:rsidRPr="004E0BC2">
              <w:rPr>
                <w:sz w:val="28"/>
                <w:szCs w:val="28"/>
              </w:rPr>
              <w:t>Познавательное развитие</w:t>
            </w:r>
          </w:p>
          <w:p w14:paraId="37424E3F"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05C09378"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8».</w:t>
            </w:r>
          </w:p>
          <w:p w14:paraId="47E60822"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учить составлять число 3 из двух меньших чисел и раскладывать его на два меньших числа. Продолжать знакомство с цифрами от 1 до 9. Уточнить представление о многоугольнике, развивать умение находить его стороны, углы и вершины. Закреплять представления о временах года и месяцах осени. </w:t>
            </w:r>
          </w:p>
        </w:tc>
        <w:tc>
          <w:tcPr>
            <w:tcW w:w="3058" w:type="dxa"/>
          </w:tcPr>
          <w:p w14:paraId="5ED2DA44" w14:textId="77777777" w:rsidR="00AA691B" w:rsidRPr="00341A03" w:rsidRDefault="00AA691B" w:rsidP="005C5374">
            <w:pPr>
              <w:rPr>
                <w:rFonts w:cstheme="minorHAnsi"/>
                <w:sz w:val="28"/>
                <w:szCs w:val="28"/>
              </w:rPr>
            </w:pPr>
            <w:r w:rsidRPr="00341A03">
              <w:rPr>
                <w:rFonts w:cstheme="minorHAnsi"/>
                <w:sz w:val="28"/>
                <w:szCs w:val="28"/>
              </w:rPr>
              <w:t>2 набора карточек с цифрами от 0 до 9, счетные</w:t>
            </w:r>
            <w:r w:rsidR="00E06988">
              <w:rPr>
                <w:rFonts w:cstheme="minorHAnsi"/>
                <w:sz w:val="28"/>
                <w:szCs w:val="28"/>
              </w:rPr>
              <w:t xml:space="preserve"> палочки (</w:t>
            </w:r>
            <w:r w:rsidRPr="00341A03">
              <w:rPr>
                <w:rFonts w:cstheme="minorHAnsi"/>
                <w:sz w:val="28"/>
                <w:szCs w:val="28"/>
              </w:rPr>
              <w:t>по 4 шт.), 3 желтых и 3 красных круга (для каждого ребенка).</w:t>
            </w:r>
          </w:p>
        </w:tc>
        <w:tc>
          <w:tcPr>
            <w:tcW w:w="1723" w:type="dxa"/>
          </w:tcPr>
          <w:p w14:paraId="5A0C3B58" w14:textId="77777777" w:rsidR="00AA691B" w:rsidRPr="00341A03" w:rsidRDefault="00AA691B" w:rsidP="005C5374">
            <w:pPr>
              <w:rPr>
                <w:rFonts w:cstheme="minorHAnsi"/>
                <w:sz w:val="28"/>
                <w:szCs w:val="28"/>
              </w:rPr>
            </w:pPr>
            <w:r w:rsidRPr="00341A03">
              <w:rPr>
                <w:rFonts w:cstheme="minorHAnsi"/>
                <w:sz w:val="28"/>
                <w:szCs w:val="28"/>
              </w:rPr>
              <w:t>№8 с.44</w:t>
            </w:r>
          </w:p>
        </w:tc>
      </w:tr>
      <w:tr w:rsidR="00AA691B" w:rsidRPr="00341A03" w14:paraId="2186A4F1" w14:textId="77777777" w:rsidTr="005C5374">
        <w:tc>
          <w:tcPr>
            <w:tcW w:w="2369" w:type="dxa"/>
          </w:tcPr>
          <w:p w14:paraId="107116C3" w14:textId="77777777" w:rsidR="00190675" w:rsidRDefault="00AA691B" w:rsidP="005C5374">
            <w:pPr>
              <w:rPr>
                <w:sz w:val="28"/>
                <w:szCs w:val="28"/>
              </w:rPr>
            </w:pPr>
            <w:r w:rsidRPr="00AA33C3">
              <w:rPr>
                <w:sz w:val="28"/>
                <w:szCs w:val="28"/>
              </w:rPr>
              <w:t>Речевое</w:t>
            </w:r>
            <w:r w:rsidR="00190675">
              <w:rPr>
                <w:sz w:val="28"/>
                <w:szCs w:val="28"/>
              </w:rPr>
              <w:t xml:space="preserve"> </w:t>
            </w:r>
            <w:r w:rsidRPr="00AA33C3">
              <w:rPr>
                <w:sz w:val="28"/>
                <w:szCs w:val="28"/>
              </w:rPr>
              <w:t>развитие</w:t>
            </w:r>
          </w:p>
          <w:p w14:paraId="5D82FF12"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05803347"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00E06988">
              <w:rPr>
                <w:rFonts w:cstheme="minorHAnsi"/>
                <w:b/>
                <w:sz w:val="28"/>
                <w:szCs w:val="28"/>
              </w:rPr>
              <w:t>«</w:t>
            </w:r>
            <w:r w:rsidRPr="003D7A22">
              <w:rPr>
                <w:rFonts w:cstheme="minorHAnsi"/>
                <w:b/>
                <w:sz w:val="28"/>
                <w:szCs w:val="28"/>
              </w:rPr>
              <w:t>На лесной поляне.»</w:t>
            </w:r>
          </w:p>
          <w:p w14:paraId="223BE730" w14:textId="77777777" w:rsidR="00AA691B" w:rsidRPr="00341A03" w:rsidRDefault="00AA691B" w:rsidP="005C5374">
            <w:pPr>
              <w:rPr>
                <w:rFonts w:cstheme="minorHAnsi"/>
                <w:sz w:val="28"/>
                <w:szCs w:val="28"/>
              </w:rPr>
            </w:pPr>
            <w:r w:rsidRPr="00341A03">
              <w:rPr>
                <w:rFonts w:cstheme="minorHAnsi"/>
                <w:b/>
                <w:sz w:val="28"/>
                <w:szCs w:val="28"/>
              </w:rPr>
              <w:t>Задачи:</w:t>
            </w:r>
            <w:r>
              <w:rPr>
                <w:rFonts w:cstheme="minorHAnsi"/>
                <w:sz w:val="28"/>
                <w:szCs w:val="28"/>
              </w:rPr>
              <w:t xml:space="preserve"> Развивать умение</w:t>
            </w:r>
            <w:r w:rsidR="001E56CF">
              <w:rPr>
                <w:rFonts w:cstheme="minorHAnsi"/>
                <w:sz w:val="28"/>
                <w:szCs w:val="28"/>
              </w:rPr>
              <w:t xml:space="preserve"> </w:t>
            </w:r>
            <w:r w:rsidR="00E06988">
              <w:rPr>
                <w:rFonts w:cstheme="minorHAnsi"/>
                <w:sz w:val="28"/>
                <w:szCs w:val="28"/>
              </w:rPr>
              <w:t>составлять описательный рассказ</w:t>
            </w:r>
            <w:r w:rsidRPr="00341A03">
              <w:rPr>
                <w:rFonts w:cstheme="minorHAnsi"/>
                <w:sz w:val="28"/>
                <w:szCs w:val="28"/>
              </w:rPr>
              <w:t>,</w:t>
            </w:r>
            <w:r w:rsidR="001E56CF">
              <w:rPr>
                <w:rFonts w:cstheme="minorHAnsi"/>
                <w:sz w:val="28"/>
                <w:szCs w:val="28"/>
              </w:rPr>
              <w:t xml:space="preserve"> </w:t>
            </w:r>
            <w:r w:rsidRPr="00341A03">
              <w:rPr>
                <w:rFonts w:cstheme="minorHAnsi"/>
                <w:sz w:val="28"/>
                <w:szCs w:val="28"/>
              </w:rPr>
              <w:t xml:space="preserve">развивать воображение и творческие способности детей; активизировать речь. </w:t>
            </w:r>
          </w:p>
        </w:tc>
        <w:tc>
          <w:tcPr>
            <w:tcW w:w="3058" w:type="dxa"/>
          </w:tcPr>
          <w:p w14:paraId="6F20DF59" w14:textId="77777777" w:rsidR="00AA691B" w:rsidRPr="00341A03" w:rsidRDefault="00AA691B" w:rsidP="005C5374">
            <w:pPr>
              <w:rPr>
                <w:rFonts w:cstheme="minorHAnsi"/>
                <w:sz w:val="28"/>
                <w:szCs w:val="28"/>
              </w:rPr>
            </w:pPr>
            <w:r w:rsidRPr="00341A03">
              <w:rPr>
                <w:rFonts w:cstheme="minorHAnsi"/>
                <w:sz w:val="28"/>
                <w:szCs w:val="28"/>
              </w:rPr>
              <w:t>Листы бумаги, цветные карандаши.</w:t>
            </w:r>
          </w:p>
          <w:p w14:paraId="5B253B0A" w14:textId="77777777" w:rsidR="00AA691B" w:rsidRPr="00341A03" w:rsidRDefault="00AA691B" w:rsidP="005C5374">
            <w:pPr>
              <w:rPr>
                <w:rFonts w:cstheme="minorHAnsi"/>
                <w:sz w:val="28"/>
                <w:szCs w:val="28"/>
              </w:rPr>
            </w:pPr>
          </w:p>
        </w:tc>
        <w:tc>
          <w:tcPr>
            <w:tcW w:w="1723" w:type="dxa"/>
          </w:tcPr>
          <w:p w14:paraId="3E56C314" w14:textId="77777777" w:rsidR="00AA691B" w:rsidRPr="00341A03" w:rsidRDefault="00AA691B" w:rsidP="005C5374">
            <w:pPr>
              <w:rPr>
                <w:rFonts w:cstheme="minorHAnsi"/>
                <w:sz w:val="28"/>
                <w:szCs w:val="28"/>
              </w:rPr>
            </w:pPr>
            <w:r w:rsidRPr="00341A03">
              <w:rPr>
                <w:rFonts w:cstheme="minorHAnsi"/>
                <w:sz w:val="28"/>
                <w:szCs w:val="28"/>
              </w:rPr>
              <w:t>№7 с.33</w:t>
            </w:r>
          </w:p>
        </w:tc>
      </w:tr>
      <w:tr w:rsidR="00AA691B" w:rsidRPr="00341A03" w14:paraId="5AB82EF3" w14:textId="77777777" w:rsidTr="005C5374">
        <w:tc>
          <w:tcPr>
            <w:tcW w:w="2369" w:type="dxa"/>
          </w:tcPr>
          <w:p w14:paraId="457280C0" w14:textId="77777777" w:rsidR="00190675" w:rsidRDefault="00AA691B" w:rsidP="005C5374">
            <w:pPr>
              <w:rPr>
                <w:sz w:val="28"/>
                <w:szCs w:val="28"/>
              </w:rPr>
            </w:pPr>
            <w:r w:rsidRPr="00AA33C3">
              <w:rPr>
                <w:sz w:val="28"/>
                <w:szCs w:val="28"/>
              </w:rPr>
              <w:t>Речевое</w:t>
            </w:r>
            <w:r w:rsidR="00190675">
              <w:rPr>
                <w:sz w:val="28"/>
                <w:szCs w:val="28"/>
              </w:rPr>
              <w:t xml:space="preserve"> </w:t>
            </w:r>
            <w:r w:rsidRPr="00AA33C3">
              <w:rPr>
                <w:sz w:val="28"/>
                <w:szCs w:val="28"/>
              </w:rPr>
              <w:t>развитие</w:t>
            </w:r>
          </w:p>
          <w:p w14:paraId="54C21F5D"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363A15EB"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«Небылицы-перевертыши.»</w:t>
            </w:r>
          </w:p>
          <w:p w14:paraId="6D6797C2"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познакомить детей с народными и авторскими небылицами, вызвать желание придумывать свои небылицы. </w:t>
            </w:r>
          </w:p>
        </w:tc>
        <w:tc>
          <w:tcPr>
            <w:tcW w:w="3058" w:type="dxa"/>
          </w:tcPr>
          <w:p w14:paraId="3A35E0F1" w14:textId="77777777" w:rsidR="00AA691B" w:rsidRPr="00341A03" w:rsidRDefault="00AA691B" w:rsidP="005C5374">
            <w:pPr>
              <w:rPr>
                <w:rFonts w:cstheme="minorHAnsi"/>
                <w:b/>
                <w:sz w:val="28"/>
                <w:szCs w:val="28"/>
              </w:rPr>
            </w:pPr>
          </w:p>
        </w:tc>
        <w:tc>
          <w:tcPr>
            <w:tcW w:w="1723" w:type="dxa"/>
          </w:tcPr>
          <w:p w14:paraId="400353F2" w14:textId="77777777" w:rsidR="00AA691B" w:rsidRPr="00341A03" w:rsidRDefault="00AA691B" w:rsidP="005C5374">
            <w:pPr>
              <w:rPr>
                <w:rFonts w:cstheme="minorHAnsi"/>
                <w:sz w:val="28"/>
                <w:szCs w:val="28"/>
              </w:rPr>
            </w:pPr>
            <w:r w:rsidRPr="00341A03">
              <w:rPr>
                <w:rFonts w:cstheme="minorHAnsi"/>
                <w:sz w:val="28"/>
                <w:szCs w:val="28"/>
              </w:rPr>
              <w:t>С. 37</w:t>
            </w:r>
          </w:p>
        </w:tc>
      </w:tr>
      <w:tr w:rsidR="00AA691B" w:rsidRPr="00341A03" w14:paraId="1EF3CF9E" w14:textId="77777777" w:rsidTr="005C5374">
        <w:tc>
          <w:tcPr>
            <w:tcW w:w="2369" w:type="dxa"/>
          </w:tcPr>
          <w:p w14:paraId="66EDF76B" w14:textId="77777777" w:rsidR="00190675" w:rsidRDefault="00AA691B" w:rsidP="005C5374">
            <w:pPr>
              <w:rPr>
                <w:sz w:val="28"/>
                <w:szCs w:val="28"/>
              </w:rPr>
            </w:pPr>
            <w:r w:rsidRPr="00AA33C3">
              <w:rPr>
                <w:sz w:val="28"/>
                <w:szCs w:val="28"/>
              </w:rPr>
              <w:t>Речевое развитие</w:t>
            </w:r>
          </w:p>
          <w:p w14:paraId="5239A73A"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08D1305E" w14:textId="77777777" w:rsidR="00AA691B" w:rsidRPr="00341A03" w:rsidRDefault="00E06988" w:rsidP="005C5374">
            <w:pPr>
              <w:rPr>
                <w:rFonts w:cstheme="minorHAnsi"/>
                <w:b/>
                <w:sz w:val="28"/>
                <w:szCs w:val="28"/>
              </w:rPr>
            </w:pPr>
            <w:r>
              <w:rPr>
                <w:rFonts w:cstheme="minorHAnsi"/>
                <w:b/>
                <w:sz w:val="28"/>
                <w:szCs w:val="28"/>
              </w:rPr>
              <w:t xml:space="preserve">Тема: </w:t>
            </w:r>
            <w:r w:rsidR="00AA691B" w:rsidRPr="00341A03">
              <w:rPr>
                <w:rFonts w:cstheme="minorHAnsi"/>
                <w:b/>
                <w:sz w:val="28"/>
                <w:szCs w:val="28"/>
              </w:rPr>
              <w:t>«Занятие №8»</w:t>
            </w:r>
          </w:p>
          <w:p w14:paraId="5C3946E3"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Развитие умения выполнять з.а.с. с использованием модели. Знакомство с йотированной функцией буквы Ю. развитие способности подбирать слова к трех</w:t>
            </w:r>
            <w:r w:rsidR="001E56CF">
              <w:rPr>
                <w:rFonts w:cstheme="minorHAnsi"/>
                <w:sz w:val="28"/>
                <w:szCs w:val="28"/>
              </w:rPr>
              <w:t xml:space="preserve"> </w:t>
            </w:r>
            <w:r w:rsidRPr="00341A03">
              <w:rPr>
                <w:rFonts w:cstheme="minorHAnsi"/>
                <w:sz w:val="28"/>
                <w:szCs w:val="28"/>
              </w:rPr>
              <w:t>звуковой модели.</w:t>
            </w:r>
          </w:p>
        </w:tc>
        <w:tc>
          <w:tcPr>
            <w:tcW w:w="3058" w:type="dxa"/>
          </w:tcPr>
          <w:p w14:paraId="1C6149E9" w14:textId="77777777" w:rsidR="00AA691B" w:rsidRPr="00341A03" w:rsidRDefault="00AA691B" w:rsidP="005C5374">
            <w:pPr>
              <w:rPr>
                <w:rFonts w:cstheme="minorHAnsi"/>
                <w:sz w:val="28"/>
                <w:szCs w:val="28"/>
              </w:rPr>
            </w:pPr>
            <w:r w:rsidRPr="00341A03">
              <w:rPr>
                <w:rFonts w:cstheme="minorHAnsi"/>
                <w:sz w:val="28"/>
                <w:szCs w:val="28"/>
              </w:rPr>
              <w:t>Карточки с буквами, фишки, карточки-схемы.</w:t>
            </w:r>
          </w:p>
        </w:tc>
        <w:tc>
          <w:tcPr>
            <w:tcW w:w="1723" w:type="dxa"/>
          </w:tcPr>
          <w:p w14:paraId="5B5D2225" w14:textId="77777777" w:rsidR="00AA691B" w:rsidRPr="00341A03" w:rsidRDefault="00AA691B" w:rsidP="005C5374">
            <w:pPr>
              <w:rPr>
                <w:rFonts w:cstheme="minorHAnsi"/>
                <w:sz w:val="28"/>
                <w:szCs w:val="28"/>
              </w:rPr>
            </w:pPr>
            <w:r w:rsidRPr="00341A03">
              <w:rPr>
                <w:rFonts w:cstheme="minorHAnsi"/>
                <w:sz w:val="28"/>
                <w:szCs w:val="28"/>
              </w:rPr>
              <w:t>№8 с.79</w:t>
            </w:r>
          </w:p>
        </w:tc>
      </w:tr>
      <w:tr w:rsidR="00AA691B" w:rsidRPr="00341A03" w14:paraId="6A56A2BA" w14:textId="77777777" w:rsidTr="005C5374">
        <w:tc>
          <w:tcPr>
            <w:tcW w:w="2369" w:type="dxa"/>
          </w:tcPr>
          <w:p w14:paraId="0A70A2A3" w14:textId="77777777" w:rsidR="00190675" w:rsidRDefault="00AA691B" w:rsidP="005C5374">
            <w:pPr>
              <w:rPr>
                <w:sz w:val="28"/>
                <w:szCs w:val="28"/>
              </w:rPr>
            </w:pPr>
            <w:r w:rsidRPr="004E0BC2">
              <w:rPr>
                <w:sz w:val="28"/>
                <w:szCs w:val="28"/>
              </w:rPr>
              <w:t>Познавательное</w:t>
            </w:r>
            <w:r w:rsidR="00190675">
              <w:rPr>
                <w:sz w:val="28"/>
                <w:szCs w:val="28"/>
              </w:rPr>
              <w:t xml:space="preserve"> </w:t>
            </w:r>
            <w:r w:rsidRPr="004E0BC2">
              <w:rPr>
                <w:sz w:val="28"/>
                <w:szCs w:val="28"/>
              </w:rPr>
              <w:t>развитие</w:t>
            </w:r>
          </w:p>
          <w:p w14:paraId="1E1C1092" w14:textId="77777777" w:rsidR="00AA691B" w:rsidRPr="00BF6EC4" w:rsidRDefault="00AA691B" w:rsidP="005C5374">
            <w:pPr>
              <w:rPr>
                <w:rFonts w:cstheme="minorHAnsi"/>
                <w:b/>
                <w:sz w:val="28"/>
                <w:szCs w:val="28"/>
              </w:rPr>
            </w:pPr>
            <w:r w:rsidRPr="00BF6EC4">
              <w:rPr>
                <w:rFonts w:cstheme="minorHAnsi"/>
                <w:b/>
                <w:sz w:val="28"/>
                <w:szCs w:val="28"/>
              </w:rPr>
              <w:t>Ознакомление с предметным и социальным миром</w:t>
            </w:r>
          </w:p>
        </w:tc>
        <w:tc>
          <w:tcPr>
            <w:tcW w:w="8801" w:type="dxa"/>
          </w:tcPr>
          <w:p w14:paraId="35B48436"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«Как хорошо у нас в саду».</w:t>
            </w:r>
          </w:p>
          <w:p w14:paraId="6940D6EB" w14:textId="77777777"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расширять и обобщать представления детей об общественной значимости детского сад</w:t>
            </w:r>
            <w:r w:rsidR="00E06988">
              <w:rPr>
                <w:rFonts w:cstheme="minorHAnsi"/>
                <w:sz w:val="28"/>
                <w:szCs w:val="28"/>
              </w:rPr>
              <w:t xml:space="preserve">а, о его сотрудниках, о правах </w:t>
            </w:r>
            <w:r w:rsidRPr="00341A03">
              <w:rPr>
                <w:rFonts w:cstheme="minorHAnsi"/>
                <w:sz w:val="28"/>
                <w:szCs w:val="28"/>
              </w:rPr>
              <w:t xml:space="preserve">и обязанностях детей, посещающих детский сад. </w:t>
            </w:r>
          </w:p>
          <w:p w14:paraId="7781E443" w14:textId="77777777" w:rsidR="009F20C9" w:rsidRDefault="009F20C9" w:rsidP="005C5374">
            <w:pPr>
              <w:rPr>
                <w:rFonts w:cstheme="minorHAnsi"/>
                <w:sz w:val="28"/>
                <w:szCs w:val="28"/>
              </w:rPr>
            </w:pPr>
          </w:p>
          <w:p w14:paraId="4D1ED7F3" w14:textId="77777777" w:rsidR="009F20C9" w:rsidRDefault="009F20C9" w:rsidP="005C5374">
            <w:pPr>
              <w:rPr>
                <w:rFonts w:cstheme="minorHAnsi"/>
                <w:sz w:val="28"/>
                <w:szCs w:val="28"/>
              </w:rPr>
            </w:pPr>
          </w:p>
          <w:p w14:paraId="334F57A0" w14:textId="77777777" w:rsidR="009F20C9" w:rsidRDefault="009F20C9" w:rsidP="005C5374">
            <w:pPr>
              <w:rPr>
                <w:rFonts w:cstheme="minorHAnsi"/>
                <w:sz w:val="28"/>
                <w:szCs w:val="28"/>
              </w:rPr>
            </w:pPr>
          </w:p>
          <w:p w14:paraId="05E16082" w14:textId="77777777" w:rsidR="009F20C9" w:rsidRDefault="009F20C9" w:rsidP="005C5374">
            <w:pPr>
              <w:rPr>
                <w:rFonts w:cstheme="minorHAnsi"/>
                <w:sz w:val="28"/>
                <w:szCs w:val="28"/>
              </w:rPr>
            </w:pPr>
          </w:p>
          <w:p w14:paraId="3240045D" w14:textId="77777777" w:rsidR="009F20C9" w:rsidRDefault="009F20C9" w:rsidP="005C5374">
            <w:pPr>
              <w:rPr>
                <w:rFonts w:cstheme="minorHAnsi"/>
                <w:sz w:val="28"/>
                <w:szCs w:val="28"/>
              </w:rPr>
            </w:pPr>
          </w:p>
          <w:p w14:paraId="5CF432E8" w14:textId="77777777" w:rsidR="009F20C9" w:rsidRPr="00341A03" w:rsidRDefault="009F20C9" w:rsidP="005C5374">
            <w:pPr>
              <w:rPr>
                <w:rFonts w:cstheme="minorHAnsi"/>
                <w:sz w:val="28"/>
                <w:szCs w:val="28"/>
              </w:rPr>
            </w:pPr>
          </w:p>
        </w:tc>
        <w:tc>
          <w:tcPr>
            <w:tcW w:w="3058" w:type="dxa"/>
          </w:tcPr>
          <w:p w14:paraId="1F51E74B" w14:textId="77777777" w:rsidR="00AA691B" w:rsidRPr="00341A03" w:rsidRDefault="00AA691B" w:rsidP="005C5374">
            <w:pPr>
              <w:rPr>
                <w:rFonts w:cstheme="minorHAnsi"/>
                <w:sz w:val="28"/>
                <w:szCs w:val="28"/>
              </w:rPr>
            </w:pPr>
            <w:r w:rsidRPr="00341A03">
              <w:rPr>
                <w:rFonts w:cstheme="minorHAnsi"/>
                <w:sz w:val="28"/>
                <w:szCs w:val="28"/>
              </w:rPr>
              <w:t>Карточки с изображением разных эмоций, карточки с изображением орудий труда людей разных профессий, фишки.</w:t>
            </w:r>
          </w:p>
        </w:tc>
        <w:tc>
          <w:tcPr>
            <w:tcW w:w="1723" w:type="dxa"/>
          </w:tcPr>
          <w:p w14:paraId="2422E923" w14:textId="77777777" w:rsidR="00AA691B" w:rsidRPr="00341A03" w:rsidRDefault="00AA691B" w:rsidP="005C5374">
            <w:pPr>
              <w:rPr>
                <w:rFonts w:cstheme="minorHAnsi"/>
                <w:sz w:val="28"/>
                <w:szCs w:val="28"/>
              </w:rPr>
            </w:pPr>
            <w:r w:rsidRPr="00341A03">
              <w:rPr>
                <w:rFonts w:cstheme="minorHAnsi"/>
                <w:sz w:val="28"/>
                <w:szCs w:val="28"/>
              </w:rPr>
              <w:t>С. 33</w:t>
            </w:r>
          </w:p>
        </w:tc>
      </w:tr>
      <w:tr w:rsidR="00AA691B" w:rsidRPr="00341A03" w14:paraId="52E72379" w14:textId="77777777" w:rsidTr="005C5374">
        <w:tc>
          <w:tcPr>
            <w:tcW w:w="2369" w:type="dxa"/>
          </w:tcPr>
          <w:p w14:paraId="18ADB08F" w14:textId="77777777" w:rsidR="00190675" w:rsidRDefault="00AA691B" w:rsidP="005C5374">
            <w:pPr>
              <w:rPr>
                <w:sz w:val="28"/>
                <w:szCs w:val="28"/>
              </w:rPr>
            </w:pPr>
            <w:r w:rsidRPr="003C2CC7">
              <w:rPr>
                <w:sz w:val="28"/>
                <w:szCs w:val="28"/>
              </w:rPr>
              <w:t>Физическое развитие</w:t>
            </w:r>
          </w:p>
          <w:p w14:paraId="5A5B2282"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7547B6C8"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22».</w:t>
            </w:r>
          </w:p>
          <w:p w14:paraId="5B3C0387"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закреплять навык ходьбы со сменой темпа движения. Упражнять в беге в</w:t>
            </w:r>
            <w:r w:rsidR="001E56CF">
              <w:rPr>
                <w:rFonts w:cstheme="minorHAnsi"/>
                <w:sz w:val="28"/>
                <w:szCs w:val="28"/>
              </w:rPr>
              <w:t xml:space="preserve"> </w:t>
            </w:r>
            <w:r w:rsidRPr="00341A03">
              <w:rPr>
                <w:rFonts w:cstheme="minorHAnsi"/>
                <w:sz w:val="28"/>
                <w:szCs w:val="28"/>
              </w:rPr>
              <w:t xml:space="preserve"> рассыпную, в ползании на четвереньках с дополнительным заданием; повторить упражнение на равновесие при ходьбе по повышенной опоре.</w:t>
            </w:r>
          </w:p>
        </w:tc>
        <w:tc>
          <w:tcPr>
            <w:tcW w:w="3058" w:type="dxa"/>
          </w:tcPr>
          <w:p w14:paraId="28602909" w14:textId="77777777" w:rsidR="00AA691B" w:rsidRPr="00341A03" w:rsidRDefault="00AA691B" w:rsidP="005C5374">
            <w:pPr>
              <w:rPr>
                <w:rFonts w:cstheme="minorHAnsi"/>
                <w:sz w:val="28"/>
                <w:szCs w:val="28"/>
              </w:rPr>
            </w:pPr>
            <w:r w:rsidRPr="00341A03">
              <w:rPr>
                <w:rFonts w:cstheme="minorHAnsi"/>
                <w:sz w:val="28"/>
                <w:szCs w:val="28"/>
              </w:rPr>
              <w:t>Мешочки с песком, кубики, гимнастическая скамейка.</w:t>
            </w:r>
          </w:p>
        </w:tc>
        <w:tc>
          <w:tcPr>
            <w:tcW w:w="1723" w:type="dxa"/>
          </w:tcPr>
          <w:p w14:paraId="0C1313B1" w14:textId="77777777" w:rsidR="00AA691B" w:rsidRPr="00341A03" w:rsidRDefault="00AA691B" w:rsidP="005C5374">
            <w:pPr>
              <w:rPr>
                <w:rFonts w:cstheme="minorHAnsi"/>
                <w:sz w:val="28"/>
                <w:szCs w:val="28"/>
              </w:rPr>
            </w:pPr>
            <w:r w:rsidRPr="00341A03">
              <w:rPr>
                <w:rFonts w:cstheme="minorHAnsi"/>
                <w:sz w:val="28"/>
                <w:szCs w:val="28"/>
              </w:rPr>
              <w:t>С. 28</w:t>
            </w:r>
          </w:p>
        </w:tc>
      </w:tr>
      <w:tr w:rsidR="00AA691B" w:rsidRPr="00341A03" w14:paraId="4AB797F6" w14:textId="77777777" w:rsidTr="005C5374">
        <w:tc>
          <w:tcPr>
            <w:tcW w:w="2369" w:type="dxa"/>
          </w:tcPr>
          <w:p w14:paraId="0848BF50" w14:textId="77777777" w:rsidR="00190675" w:rsidRDefault="00AA691B" w:rsidP="005C5374">
            <w:pPr>
              <w:rPr>
                <w:sz w:val="28"/>
                <w:szCs w:val="28"/>
              </w:rPr>
            </w:pPr>
            <w:r w:rsidRPr="003C2CC7">
              <w:rPr>
                <w:sz w:val="28"/>
                <w:szCs w:val="28"/>
              </w:rPr>
              <w:t>Физическое развитие</w:t>
            </w:r>
          </w:p>
          <w:p w14:paraId="69E0182E"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550C9EC9"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23».</w:t>
            </w:r>
          </w:p>
          <w:p w14:paraId="60346B72"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продолжать закреплять навык ходьбы со сменой темпа движения. Упражнять в беге в рассыпную, в ползании на четвереньках с дополнительным заданием; повторить упражнение на равновесие при ходьбе по повышенной опоре.</w:t>
            </w:r>
          </w:p>
        </w:tc>
        <w:tc>
          <w:tcPr>
            <w:tcW w:w="3058" w:type="dxa"/>
          </w:tcPr>
          <w:p w14:paraId="560AD9DE" w14:textId="77777777" w:rsidR="00AA691B" w:rsidRPr="00341A03" w:rsidRDefault="00AA691B" w:rsidP="005C5374">
            <w:pPr>
              <w:rPr>
                <w:rFonts w:cstheme="minorHAnsi"/>
                <w:sz w:val="28"/>
                <w:szCs w:val="28"/>
              </w:rPr>
            </w:pPr>
            <w:r w:rsidRPr="00341A03">
              <w:rPr>
                <w:rFonts w:cstheme="minorHAnsi"/>
                <w:sz w:val="28"/>
                <w:szCs w:val="28"/>
              </w:rPr>
              <w:t>Мешочки с песком, кубики, гимнастическая скамейка.</w:t>
            </w:r>
          </w:p>
        </w:tc>
        <w:tc>
          <w:tcPr>
            <w:tcW w:w="1723" w:type="dxa"/>
          </w:tcPr>
          <w:p w14:paraId="7954F13D" w14:textId="77777777" w:rsidR="00AA691B" w:rsidRPr="00341A03" w:rsidRDefault="00AA691B" w:rsidP="005C5374">
            <w:pPr>
              <w:rPr>
                <w:rFonts w:cstheme="minorHAnsi"/>
                <w:sz w:val="28"/>
                <w:szCs w:val="28"/>
              </w:rPr>
            </w:pPr>
            <w:r w:rsidRPr="00341A03">
              <w:rPr>
                <w:rFonts w:cstheme="minorHAnsi"/>
                <w:sz w:val="28"/>
                <w:szCs w:val="28"/>
              </w:rPr>
              <w:t>С.29</w:t>
            </w:r>
          </w:p>
        </w:tc>
      </w:tr>
      <w:tr w:rsidR="00AA691B" w:rsidRPr="00341A03" w14:paraId="101F918F" w14:textId="77777777" w:rsidTr="005C5374">
        <w:tc>
          <w:tcPr>
            <w:tcW w:w="2369" w:type="dxa"/>
          </w:tcPr>
          <w:p w14:paraId="004D9A4D" w14:textId="77777777" w:rsidR="00190675" w:rsidRDefault="00AA691B" w:rsidP="005C5374">
            <w:pPr>
              <w:rPr>
                <w:sz w:val="28"/>
                <w:szCs w:val="28"/>
              </w:rPr>
            </w:pPr>
            <w:r w:rsidRPr="003C2CC7">
              <w:rPr>
                <w:sz w:val="28"/>
                <w:szCs w:val="28"/>
              </w:rPr>
              <w:t>Физическое</w:t>
            </w:r>
            <w:r w:rsidR="00190675">
              <w:rPr>
                <w:sz w:val="28"/>
                <w:szCs w:val="28"/>
              </w:rPr>
              <w:t xml:space="preserve"> </w:t>
            </w:r>
            <w:r w:rsidRPr="003C2CC7">
              <w:rPr>
                <w:sz w:val="28"/>
                <w:szCs w:val="28"/>
              </w:rPr>
              <w:t>развитие</w:t>
            </w:r>
          </w:p>
          <w:p w14:paraId="3C253EF6"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7BED25AD"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24».</w:t>
            </w:r>
          </w:p>
          <w:p w14:paraId="53CB62EB"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ходьбу с остановкой по сигналу воспитателя, бег в умеренном темпе; упражнять в прыжках и переброске мяча.</w:t>
            </w:r>
          </w:p>
          <w:p w14:paraId="3C9EC1FD" w14:textId="77777777" w:rsidR="00AA691B" w:rsidRPr="00341A03" w:rsidRDefault="00AA691B" w:rsidP="005C5374">
            <w:pPr>
              <w:rPr>
                <w:rFonts w:cstheme="minorHAnsi"/>
                <w:sz w:val="28"/>
                <w:szCs w:val="28"/>
              </w:rPr>
            </w:pPr>
          </w:p>
        </w:tc>
        <w:tc>
          <w:tcPr>
            <w:tcW w:w="3058" w:type="dxa"/>
          </w:tcPr>
          <w:p w14:paraId="3184E0FA" w14:textId="77777777" w:rsidR="00AA691B" w:rsidRPr="00341A03" w:rsidRDefault="00AA691B" w:rsidP="005C5374">
            <w:pPr>
              <w:rPr>
                <w:rFonts w:cstheme="minorHAnsi"/>
                <w:sz w:val="28"/>
                <w:szCs w:val="28"/>
              </w:rPr>
            </w:pPr>
            <w:r w:rsidRPr="00341A03">
              <w:rPr>
                <w:rFonts w:cstheme="minorHAnsi"/>
                <w:sz w:val="28"/>
                <w:szCs w:val="28"/>
              </w:rPr>
              <w:t>Мячи, ленточки, мешочек с песком.</w:t>
            </w:r>
          </w:p>
          <w:p w14:paraId="51B79708" w14:textId="77777777" w:rsidR="00AA691B" w:rsidRPr="00341A03" w:rsidRDefault="00AA691B" w:rsidP="005C5374">
            <w:pPr>
              <w:rPr>
                <w:rFonts w:cstheme="minorHAnsi"/>
                <w:sz w:val="28"/>
                <w:szCs w:val="28"/>
              </w:rPr>
            </w:pPr>
          </w:p>
          <w:p w14:paraId="0B2A014D" w14:textId="77777777" w:rsidR="00AA691B" w:rsidRPr="00341A03" w:rsidRDefault="00AA691B" w:rsidP="005C5374">
            <w:pPr>
              <w:rPr>
                <w:rFonts w:cstheme="minorHAnsi"/>
                <w:sz w:val="28"/>
                <w:szCs w:val="28"/>
              </w:rPr>
            </w:pPr>
          </w:p>
        </w:tc>
        <w:tc>
          <w:tcPr>
            <w:tcW w:w="1723" w:type="dxa"/>
          </w:tcPr>
          <w:p w14:paraId="65808FF5" w14:textId="77777777" w:rsidR="00AA691B" w:rsidRPr="00341A03" w:rsidRDefault="00AA691B" w:rsidP="005C5374">
            <w:pPr>
              <w:rPr>
                <w:rFonts w:cstheme="minorHAnsi"/>
                <w:sz w:val="28"/>
                <w:szCs w:val="28"/>
              </w:rPr>
            </w:pPr>
            <w:r w:rsidRPr="00341A03">
              <w:rPr>
                <w:rFonts w:cstheme="minorHAnsi"/>
                <w:sz w:val="28"/>
                <w:szCs w:val="28"/>
              </w:rPr>
              <w:t>С.29</w:t>
            </w:r>
          </w:p>
        </w:tc>
      </w:tr>
      <w:tr w:rsidR="00AA691B" w:rsidRPr="00341A03" w14:paraId="75198458" w14:textId="77777777" w:rsidTr="005C5374">
        <w:tc>
          <w:tcPr>
            <w:tcW w:w="2369" w:type="dxa"/>
          </w:tcPr>
          <w:p w14:paraId="261FCF7A" w14:textId="77777777"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8801" w:type="dxa"/>
          </w:tcPr>
          <w:p w14:paraId="2D673B76" w14:textId="77777777" w:rsidR="00AA691B" w:rsidRPr="00341A03" w:rsidRDefault="00AA691B" w:rsidP="005C5374">
            <w:pPr>
              <w:rPr>
                <w:rFonts w:cstheme="minorHAnsi"/>
                <w:sz w:val="28"/>
                <w:szCs w:val="28"/>
              </w:rPr>
            </w:pPr>
            <w:r w:rsidRPr="00341A03">
              <w:rPr>
                <w:rFonts w:cstheme="minorHAnsi"/>
                <w:b/>
                <w:sz w:val="28"/>
                <w:szCs w:val="28"/>
              </w:rPr>
              <w:t xml:space="preserve">Тема: «Цыпленок» </w:t>
            </w:r>
            <w:r w:rsidRPr="00341A03">
              <w:rPr>
                <w:rFonts w:cstheme="minorHAnsi"/>
                <w:sz w:val="28"/>
                <w:szCs w:val="28"/>
              </w:rPr>
              <w:t>(К)</w:t>
            </w:r>
          </w:p>
          <w:p w14:paraId="6C60E3EC"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Совершенствовать умение выполнять по образцу из бумаги фигуры курицы и цыплят способом оригами; оценивать работы сверстников и аргументировать свой выбор. Воспитывать интерес к конструкторской деятельности.</w:t>
            </w:r>
          </w:p>
        </w:tc>
        <w:tc>
          <w:tcPr>
            <w:tcW w:w="3058" w:type="dxa"/>
          </w:tcPr>
          <w:p w14:paraId="5C14CE91" w14:textId="77777777" w:rsidR="00AA691B" w:rsidRPr="00341A03" w:rsidRDefault="00AA691B" w:rsidP="005C5374">
            <w:pPr>
              <w:rPr>
                <w:rFonts w:cstheme="minorHAnsi"/>
                <w:sz w:val="28"/>
                <w:szCs w:val="28"/>
              </w:rPr>
            </w:pPr>
            <w:r w:rsidRPr="00341A03">
              <w:rPr>
                <w:rFonts w:cstheme="minorHAnsi"/>
                <w:sz w:val="28"/>
                <w:szCs w:val="28"/>
              </w:rPr>
              <w:t>Цветная бумага.</w:t>
            </w:r>
          </w:p>
        </w:tc>
        <w:tc>
          <w:tcPr>
            <w:tcW w:w="1723" w:type="dxa"/>
          </w:tcPr>
          <w:p w14:paraId="25457801" w14:textId="77777777" w:rsidR="00AA691B" w:rsidRPr="00341A03" w:rsidRDefault="00AA691B" w:rsidP="005C5374">
            <w:pPr>
              <w:rPr>
                <w:rFonts w:cstheme="minorHAnsi"/>
                <w:sz w:val="28"/>
                <w:szCs w:val="28"/>
              </w:rPr>
            </w:pPr>
            <w:r w:rsidRPr="00341A03">
              <w:rPr>
                <w:rFonts w:cstheme="minorHAnsi"/>
                <w:sz w:val="28"/>
                <w:szCs w:val="28"/>
              </w:rPr>
              <w:t>№2 с.81</w:t>
            </w:r>
          </w:p>
        </w:tc>
      </w:tr>
      <w:tr w:rsidR="00AA691B" w:rsidRPr="00341A03" w14:paraId="5FFE9402" w14:textId="77777777" w:rsidTr="005C5374">
        <w:tc>
          <w:tcPr>
            <w:tcW w:w="2369" w:type="dxa"/>
          </w:tcPr>
          <w:p w14:paraId="6EF716D5" w14:textId="77777777" w:rsidR="00AA691B" w:rsidRDefault="00AA691B" w:rsidP="005C5374">
            <w:pPr>
              <w:rPr>
                <w:rFonts w:cstheme="minorHAnsi"/>
                <w:b/>
                <w:sz w:val="28"/>
                <w:szCs w:val="28"/>
              </w:rPr>
            </w:pPr>
            <w:r w:rsidRPr="005F22F2">
              <w:rPr>
                <w:sz w:val="28"/>
                <w:szCs w:val="28"/>
              </w:rPr>
              <w:t>Художественно-эстетическое развитие</w:t>
            </w:r>
          </w:p>
          <w:p w14:paraId="1833D4C1" w14:textId="77777777" w:rsidR="00AA691B" w:rsidRPr="00BF6EC4" w:rsidRDefault="00AA691B" w:rsidP="005C5374">
            <w:pPr>
              <w:rPr>
                <w:rFonts w:cstheme="minorHAnsi"/>
                <w:b/>
                <w:sz w:val="28"/>
                <w:szCs w:val="28"/>
              </w:rPr>
            </w:pPr>
            <w:r w:rsidRPr="00BF6EC4">
              <w:rPr>
                <w:rFonts w:cstheme="minorHAnsi"/>
                <w:b/>
                <w:sz w:val="28"/>
                <w:szCs w:val="28"/>
              </w:rPr>
              <w:t xml:space="preserve">Лепка </w:t>
            </w:r>
          </w:p>
        </w:tc>
        <w:tc>
          <w:tcPr>
            <w:tcW w:w="8801" w:type="dxa"/>
          </w:tcPr>
          <w:p w14:paraId="1775AED5"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«Петушок с семьей»</w:t>
            </w:r>
          </w:p>
          <w:p w14:paraId="18C0D622" w14:textId="77777777" w:rsidR="009F20C9"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способствовать развитию умений детей создавать коллективными усилиями несложную сценку из вылепленных фигур. Закреплять умение лепить петуха, кур, цыплят. Добиваться большей точности в передаче основной </w:t>
            </w:r>
          </w:p>
          <w:p w14:paraId="38E38508" w14:textId="77777777" w:rsidR="009F20C9" w:rsidRDefault="009F20C9" w:rsidP="005C5374">
            <w:pPr>
              <w:rPr>
                <w:rFonts w:cstheme="minorHAnsi"/>
                <w:sz w:val="28"/>
                <w:szCs w:val="28"/>
              </w:rPr>
            </w:pPr>
          </w:p>
          <w:p w14:paraId="0B7363F8" w14:textId="77777777" w:rsidR="009F20C9" w:rsidRDefault="009F20C9" w:rsidP="005C5374">
            <w:pPr>
              <w:rPr>
                <w:rFonts w:cstheme="minorHAnsi"/>
                <w:sz w:val="28"/>
                <w:szCs w:val="28"/>
              </w:rPr>
            </w:pPr>
          </w:p>
          <w:p w14:paraId="64CECF53" w14:textId="77777777" w:rsidR="009F20C9" w:rsidRDefault="009F20C9" w:rsidP="005C5374">
            <w:pPr>
              <w:rPr>
                <w:rFonts w:cstheme="minorHAnsi"/>
                <w:sz w:val="28"/>
                <w:szCs w:val="28"/>
              </w:rPr>
            </w:pPr>
          </w:p>
          <w:p w14:paraId="6CF47FC3" w14:textId="77777777" w:rsidR="00AA691B" w:rsidRPr="00341A03" w:rsidRDefault="00AA691B" w:rsidP="005C5374">
            <w:pPr>
              <w:rPr>
                <w:rFonts w:cstheme="minorHAnsi"/>
                <w:sz w:val="28"/>
                <w:szCs w:val="28"/>
              </w:rPr>
            </w:pPr>
            <w:r w:rsidRPr="00341A03">
              <w:rPr>
                <w:rFonts w:cstheme="minorHAnsi"/>
                <w:sz w:val="28"/>
                <w:szCs w:val="28"/>
              </w:rPr>
              <w:t>формы, характерных деталей. Формировать умение коллективно обдумывать расположение птиц на подставке.</w:t>
            </w:r>
          </w:p>
        </w:tc>
        <w:tc>
          <w:tcPr>
            <w:tcW w:w="3058" w:type="dxa"/>
          </w:tcPr>
          <w:p w14:paraId="7AD64928" w14:textId="77777777" w:rsidR="00AA691B" w:rsidRPr="00341A03" w:rsidRDefault="00AA691B" w:rsidP="005C5374">
            <w:pPr>
              <w:rPr>
                <w:rFonts w:cstheme="minorHAnsi"/>
                <w:sz w:val="28"/>
                <w:szCs w:val="28"/>
              </w:rPr>
            </w:pPr>
            <w:r w:rsidRPr="00341A03">
              <w:rPr>
                <w:rFonts w:cstheme="minorHAnsi"/>
                <w:sz w:val="28"/>
                <w:szCs w:val="28"/>
              </w:rPr>
              <w:t>Глина или пластилин. Стеки, дощечки.</w:t>
            </w:r>
          </w:p>
        </w:tc>
        <w:tc>
          <w:tcPr>
            <w:tcW w:w="1723" w:type="dxa"/>
          </w:tcPr>
          <w:p w14:paraId="09C18456" w14:textId="77777777" w:rsidR="00AA691B" w:rsidRPr="00341A03" w:rsidRDefault="00AA691B" w:rsidP="005C5374">
            <w:pPr>
              <w:rPr>
                <w:rFonts w:cstheme="minorHAnsi"/>
                <w:sz w:val="28"/>
                <w:szCs w:val="28"/>
              </w:rPr>
            </w:pPr>
            <w:r w:rsidRPr="00341A03">
              <w:rPr>
                <w:rFonts w:cstheme="minorHAnsi"/>
                <w:sz w:val="28"/>
                <w:szCs w:val="28"/>
              </w:rPr>
              <w:t>С.53</w:t>
            </w:r>
          </w:p>
        </w:tc>
      </w:tr>
      <w:tr w:rsidR="00AA691B" w:rsidRPr="00341A03" w14:paraId="3B1024F6" w14:textId="77777777" w:rsidTr="005C5374">
        <w:tc>
          <w:tcPr>
            <w:tcW w:w="15951" w:type="dxa"/>
            <w:gridSpan w:val="4"/>
          </w:tcPr>
          <w:p w14:paraId="4480F67B" w14:textId="77777777" w:rsidR="00AA691B" w:rsidRDefault="00AA691B" w:rsidP="005C5374">
            <w:pPr>
              <w:jc w:val="center"/>
              <w:rPr>
                <w:rFonts w:cstheme="minorHAnsi"/>
                <w:b/>
                <w:sz w:val="28"/>
                <w:szCs w:val="28"/>
              </w:rPr>
            </w:pPr>
          </w:p>
          <w:tbl>
            <w:tblPr>
              <w:tblStyle w:val="afe"/>
              <w:tblW w:w="0" w:type="auto"/>
              <w:tblLook w:val="04A0" w:firstRow="1" w:lastRow="0" w:firstColumn="1" w:lastColumn="0" w:noHBand="0" w:noVBand="1"/>
            </w:tblPr>
            <w:tblGrid>
              <w:gridCol w:w="2474"/>
              <w:gridCol w:w="7425"/>
              <w:gridCol w:w="2940"/>
              <w:gridCol w:w="1495"/>
            </w:tblGrid>
            <w:tr w:rsidR="001E56CF" w:rsidRPr="00BF6EC4" w14:paraId="2C09275E" w14:textId="77777777" w:rsidTr="001E56CF">
              <w:tc>
                <w:tcPr>
                  <w:tcW w:w="14560" w:type="dxa"/>
                  <w:gridSpan w:val="4"/>
                </w:tcPr>
                <w:p w14:paraId="227C99C9" w14:textId="77777777" w:rsidR="003C3F7D" w:rsidRDefault="003C3F7D" w:rsidP="00867275">
                  <w:pPr>
                    <w:jc w:val="center"/>
                    <w:rPr>
                      <w:rFonts w:cstheme="minorHAnsi"/>
                      <w:b/>
                      <w:sz w:val="28"/>
                      <w:szCs w:val="28"/>
                    </w:rPr>
                  </w:pPr>
                </w:p>
                <w:p w14:paraId="21248A57" w14:textId="77777777" w:rsidR="001E56CF" w:rsidRPr="00BF6EC4" w:rsidRDefault="001E56CF" w:rsidP="00867275">
                  <w:pPr>
                    <w:jc w:val="center"/>
                    <w:rPr>
                      <w:rFonts w:cstheme="minorHAnsi"/>
                      <w:b/>
                      <w:sz w:val="28"/>
                      <w:szCs w:val="28"/>
                    </w:rPr>
                  </w:pPr>
                  <w:r>
                    <w:rPr>
                      <w:rFonts w:cstheme="minorHAnsi"/>
                      <w:b/>
                      <w:sz w:val="28"/>
                      <w:szCs w:val="28"/>
                    </w:rPr>
                    <w:t xml:space="preserve">ПЯТАЯ </w:t>
                  </w:r>
                  <w:r w:rsidRPr="00BF6EC4">
                    <w:rPr>
                      <w:rFonts w:cstheme="minorHAnsi"/>
                      <w:b/>
                      <w:sz w:val="28"/>
                      <w:szCs w:val="28"/>
                    </w:rPr>
                    <w:t>НЕДЕЛЯ</w:t>
                  </w:r>
                </w:p>
                <w:p w14:paraId="11DBE8AD" w14:textId="77777777" w:rsidR="001E56CF" w:rsidRPr="00BF6EC4" w:rsidRDefault="001E56CF" w:rsidP="00867275">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«День народного единства».</w:t>
                  </w:r>
                </w:p>
                <w:p w14:paraId="3C79E9BF" w14:textId="77777777" w:rsidR="001E56CF" w:rsidRPr="00BF6EC4" w:rsidRDefault="001E56CF" w:rsidP="00867275">
                  <w:pPr>
                    <w:rPr>
                      <w:rFonts w:cstheme="minorHAnsi"/>
                      <w:b/>
                      <w:sz w:val="28"/>
                      <w:szCs w:val="28"/>
                    </w:rPr>
                  </w:pPr>
                  <w:r w:rsidRPr="00BF6EC4">
                    <w:rPr>
                      <w:rFonts w:cstheme="minorHAnsi"/>
                      <w:b/>
                      <w:sz w:val="28"/>
                      <w:szCs w:val="28"/>
                      <w:u w:val="single"/>
                    </w:rPr>
                    <w:t xml:space="preserve">Задачи: </w:t>
                  </w:r>
                  <w:r w:rsidRPr="003B5776">
                    <w:rPr>
                      <w:rFonts w:cstheme="minorHAnsi"/>
                      <w:sz w:val="28"/>
                      <w:szCs w:val="28"/>
                    </w:rPr>
                    <w:t>расширение представлений детей о родной стране, о государственных праздниках. Сообщение детям элементарных сведений об истории России. Углубление и уточнение представлений о Родине – России. Поощрение интереса детей к событиям, происходящим в стране, воспитание чувства гордости за ее достижения. Закрепление знаний о флаге, гербе, гимне России. Расширение представлений о Москве – главном городе, столице России. Рассказы детям о Ю.А. Гагарине и других героях космоса. Воспитание уважения к людям разных национальностей и их обычаям.</w:t>
                  </w:r>
                </w:p>
              </w:tc>
            </w:tr>
            <w:tr w:rsidR="001E56CF" w:rsidRPr="00341A03" w14:paraId="3E1D7D38" w14:textId="77777777" w:rsidTr="001E56CF">
              <w:tc>
                <w:tcPr>
                  <w:tcW w:w="2474" w:type="dxa"/>
                </w:tcPr>
                <w:p w14:paraId="763818F6" w14:textId="77777777" w:rsidR="001E56CF" w:rsidRPr="00C37358" w:rsidRDefault="001E56CF" w:rsidP="00867275">
                  <w:pPr>
                    <w:rPr>
                      <w:rFonts w:cstheme="minorHAnsi"/>
                      <w:b/>
                      <w:sz w:val="28"/>
                      <w:szCs w:val="28"/>
                    </w:rPr>
                  </w:pPr>
                  <w:r w:rsidRPr="00C37358">
                    <w:rPr>
                      <w:sz w:val="28"/>
                      <w:szCs w:val="28"/>
                    </w:rPr>
                    <w:t>Познавательное развитие</w:t>
                  </w:r>
                </w:p>
                <w:p w14:paraId="61229112" w14:textId="77777777" w:rsidR="001E56CF" w:rsidRPr="00C37358" w:rsidRDefault="001E56CF" w:rsidP="00867275">
                  <w:pPr>
                    <w:rPr>
                      <w:rFonts w:cstheme="minorHAnsi"/>
                      <w:b/>
                      <w:sz w:val="28"/>
                      <w:szCs w:val="28"/>
                    </w:rPr>
                  </w:pPr>
                  <w:r w:rsidRPr="00C37358">
                    <w:rPr>
                      <w:rFonts w:cstheme="minorHAnsi"/>
                      <w:b/>
                      <w:sz w:val="28"/>
                      <w:szCs w:val="28"/>
                    </w:rPr>
                    <w:t>ФЭМП</w:t>
                  </w:r>
                </w:p>
              </w:tc>
              <w:tc>
                <w:tcPr>
                  <w:tcW w:w="7594" w:type="dxa"/>
                </w:tcPr>
                <w:p w14:paraId="06245B8D" w14:textId="77777777" w:rsidR="001E56CF" w:rsidRPr="00C37358" w:rsidRDefault="001E56CF" w:rsidP="00867275">
                  <w:pPr>
                    <w:rPr>
                      <w:rFonts w:cstheme="minorHAnsi"/>
                      <w:sz w:val="28"/>
                      <w:szCs w:val="28"/>
                    </w:rPr>
                  </w:pPr>
                  <w:r w:rsidRPr="00C37358">
                    <w:rPr>
                      <w:rFonts w:cstheme="minorHAnsi"/>
                      <w:b/>
                      <w:sz w:val="28"/>
                      <w:szCs w:val="28"/>
                    </w:rPr>
                    <w:t xml:space="preserve">Тема: </w:t>
                  </w:r>
                  <w:r w:rsidR="003E00D4" w:rsidRPr="00C37358">
                    <w:rPr>
                      <w:rFonts w:cstheme="minorHAnsi"/>
                      <w:b/>
                      <w:sz w:val="28"/>
                      <w:szCs w:val="28"/>
                    </w:rPr>
                    <w:t xml:space="preserve">Повторение. </w:t>
                  </w:r>
                </w:p>
                <w:p w14:paraId="3BD8D4F0" w14:textId="77777777" w:rsidR="001E56CF" w:rsidRPr="00C37358" w:rsidRDefault="001E56CF" w:rsidP="003E00D4">
                  <w:pPr>
                    <w:rPr>
                      <w:rFonts w:cstheme="minorHAnsi"/>
                      <w:sz w:val="28"/>
                      <w:szCs w:val="28"/>
                    </w:rPr>
                  </w:pPr>
                  <w:r w:rsidRPr="00C37358">
                    <w:rPr>
                      <w:rFonts w:cstheme="minorHAnsi"/>
                      <w:b/>
                      <w:sz w:val="28"/>
                      <w:szCs w:val="28"/>
                    </w:rPr>
                    <w:t xml:space="preserve">Задачи: </w:t>
                  </w:r>
                  <w:r w:rsidR="003E00D4" w:rsidRPr="00C37358">
                    <w:rPr>
                      <w:rFonts w:cstheme="minorHAnsi"/>
                      <w:sz w:val="28"/>
                      <w:szCs w:val="28"/>
                    </w:rPr>
                    <w:t xml:space="preserve">закреплять умение </w:t>
                  </w:r>
                  <w:r w:rsidRPr="00C37358">
                    <w:rPr>
                      <w:rFonts w:cstheme="minorHAnsi"/>
                      <w:sz w:val="28"/>
                      <w:szCs w:val="28"/>
                    </w:rPr>
                    <w:t>составлять число 10 из единиц. Познакомить с обозначением числа 10. Закрепить навыки счета в прямом и обра</w:t>
                  </w:r>
                  <w:r w:rsidR="003E00D4" w:rsidRPr="00C37358">
                    <w:rPr>
                      <w:rFonts w:cstheme="minorHAnsi"/>
                      <w:sz w:val="28"/>
                      <w:szCs w:val="28"/>
                    </w:rPr>
                    <w:t xml:space="preserve">тном порядке в пределах 10. Закреплять </w:t>
                  </w:r>
                  <w:r w:rsidRPr="00C37358">
                    <w:rPr>
                      <w:rFonts w:cstheme="minorHAnsi"/>
                      <w:sz w:val="28"/>
                      <w:szCs w:val="28"/>
                    </w:rPr>
                    <w:t xml:space="preserve"> представление о многоугольнике на примере треугольника и четырехугольника. Закреплять умение ориентироваться в пространстве с помощью условных обозначений на плане, определять направление движения объектов, отражать в речи их пространственное положение. </w:t>
                  </w:r>
                </w:p>
              </w:tc>
              <w:tc>
                <w:tcPr>
                  <w:tcW w:w="2954" w:type="dxa"/>
                </w:tcPr>
                <w:p w14:paraId="086DD52E" w14:textId="77777777" w:rsidR="001E56CF" w:rsidRPr="00C37358" w:rsidRDefault="001E56CF" w:rsidP="00867275">
                  <w:pPr>
                    <w:rPr>
                      <w:rFonts w:cstheme="minorHAnsi"/>
                      <w:sz w:val="28"/>
                      <w:szCs w:val="28"/>
                    </w:rPr>
                  </w:pPr>
                  <w:r w:rsidRPr="00C37358">
                    <w:rPr>
                      <w:rFonts w:cstheme="minorHAnsi"/>
                      <w:sz w:val="28"/>
                      <w:szCs w:val="28"/>
                    </w:rPr>
                    <w:t xml:space="preserve">Мяч, карточки с цифрами от 0 до 9, треугольники, четырехугольники, </w:t>
                  </w:r>
                </w:p>
                <w:p w14:paraId="7897FEF4" w14:textId="77777777" w:rsidR="001E56CF" w:rsidRPr="00C37358" w:rsidRDefault="001E56CF" w:rsidP="00867275">
                  <w:pPr>
                    <w:rPr>
                      <w:rFonts w:cstheme="minorHAnsi"/>
                      <w:sz w:val="28"/>
                      <w:szCs w:val="28"/>
                    </w:rPr>
                  </w:pPr>
                  <w:r w:rsidRPr="00C37358">
                    <w:rPr>
                      <w:rFonts w:cstheme="minorHAnsi"/>
                      <w:sz w:val="28"/>
                      <w:szCs w:val="28"/>
                    </w:rPr>
                    <w:t>листы бумаги, цветные карандаши, многоугольники.</w:t>
                  </w:r>
                </w:p>
              </w:tc>
              <w:tc>
                <w:tcPr>
                  <w:tcW w:w="1538" w:type="dxa"/>
                </w:tcPr>
                <w:p w14:paraId="7A1CCE26" w14:textId="77777777" w:rsidR="001E56CF" w:rsidRPr="00C37358" w:rsidRDefault="00C37358" w:rsidP="003C3F7D">
                  <w:pPr>
                    <w:rPr>
                      <w:rFonts w:cstheme="minorHAnsi"/>
                      <w:sz w:val="28"/>
                      <w:szCs w:val="28"/>
                    </w:rPr>
                  </w:pPr>
                  <w:r>
                    <w:rPr>
                      <w:rFonts w:cstheme="minorHAnsi"/>
                      <w:sz w:val="28"/>
                      <w:szCs w:val="28"/>
                    </w:rPr>
                    <w:t xml:space="preserve"> </w:t>
                  </w:r>
                </w:p>
              </w:tc>
            </w:tr>
            <w:tr w:rsidR="001E56CF" w:rsidRPr="00341A03" w14:paraId="1A4D1CF6" w14:textId="77777777" w:rsidTr="001E56CF">
              <w:tc>
                <w:tcPr>
                  <w:tcW w:w="2474" w:type="dxa"/>
                </w:tcPr>
                <w:p w14:paraId="0C59991A" w14:textId="77777777" w:rsidR="001E56CF" w:rsidRPr="00C37358" w:rsidRDefault="001E56CF" w:rsidP="00867275">
                  <w:pPr>
                    <w:rPr>
                      <w:rFonts w:cstheme="minorHAnsi"/>
                      <w:b/>
                      <w:sz w:val="28"/>
                      <w:szCs w:val="28"/>
                    </w:rPr>
                  </w:pPr>
                  <w:r w:rsidRPr="00C37358">
                    <w:rPr>
                      <w:sz w:val="28"/>
                      <w:szCs w:val="28"/>
                    </w:rPr>
                    <w:t>Познавательное развитие</w:t>
                  </w:r>
                </w:p>
                <w:p w14:paraId="6453200F" w14:textId="77777777" w:rsidR="001E56CF" w:rsidRPr="00C37358" w:rsidRDefault="001E56CF" w:rsidP="00867275">
                  <w:pPr>
                    <w:rPr>
                      <w:rFonts w:cstheme="minorHAnsi"/>
                      <w:b/>
                      <w:sz w:val="28"/>
                      <w:szCs w:val="28"/>
                    </w:rPr>
                  </w:pPr>
                  <w:r w:rsidRPr="00C37358">
                    <w:rPr>
                      <w:rFonts w:cstheme="minorHAnsi"/>
                      <w:b/>
                      <w:sz w:val="28"/>
                      <w:szCs w:val="28"/>
                    </w:rPr>
                    <w:t>ФЭМП</w:t>
                  </w:r>
                </w:p>
              </w:tc>
              <w:tc>
                <w:tcPr>
                  <w:tcW w:w="7594" w:type="dxa"/>
                </w:tcPr>
                <w:p w14:paraId="6401C054" w14:textId="77777777" w:rsidR="001E56CF" w:rsidRPr="00C37358" w:rsidRDefault="001E56CF" w:rsidP="00867275">
                  <w:pPr>
                    <w:rPr>
                      <w:rFonts w:cstheme="minorHAnsi"/>
                      <w:sz w:val="28"/>
                      <w:szCs w:val="28"/>
                    </w:rPr>
                  </w:pPr>
                  <w:r w:rsidRPr="00C37358">
                    <w:rPr>
                      <w:rFonts w:cstheme="minorHAnsi"/>
                      <w:b/>
                      <w:sz w:val="28"/>
                      <w:szCs w:val="28"/>
                    </w:rPr>
                    <w:t>Тема:</w:t>
                  </w:r>
                  <w:r w:rsidR="003E00D4" w:rsidRPr="00C37358">
                    <w:rPr>
                      <w:rFonts w:cstheme="minorHAnsi"/>
                      <w:b/>
                      <w:sz w:val="28"/>
                      <w:szCs w:val="28"/>
                    </w:rPr>
                    <w:t xml:space="preserve"> Повторение. </w:t>
                  </w:r>
                  <w:r w:rsidRPr="00C37358">
                    <w:rPr>
                      <w:rFonts w:cstheme="minorHAnsi"/>
                      <w:b/>
                      <w:sz w:val="28"/>
                      <w:szCs w:val="28"/>
                    </w:rPr>
                    <w:t xml:space="preserve"> </w:t>
                  </w:r>
                </w:p>
                <w:p w14:paraId="323C5166" w14:textId="77777777" w:rsidR="009F20C9" w:rsidRDefault="001E56CF" w:rsidP="00867275">
                  <w:pPr>
                    <w:rPr>
                      <w:rFonts w:cstheme="minorHAnsi"/>
                      <w:sz w:val="28"/>
                      <w:szCs w:val="28"/>
                    </w:rPr>
                  </w:pPr>
                  <w:r w:rsidRPr="00C37358">
                    <w:rPr>
                      <w:rFonts w:cstheme="minorHAnsi"/>
                      <w:b/>
                      <w:sz w:val="28"/>
                      <w:szCs w:val="28"/>
                    </w:rPr>
                    <w:t xml:space="preserve">Задачи: </w:t>
                  </w:r>
                  <w:r w:rsidR="003E00D4" w:rsidRPr="00C37358">
                    <w:rPr>
                      <w:rFonts w:cstheme="minorHAnsi"/>
                      <w:sz w:val="28"/>
                      <w:szCs w:val="28"/>
                    </w:rPr>
                    <w:t xml:space="preserve">закреплять умение </w:t>
                  </w:r>
                  <w:r w:rsidRPr="00C37358">
                    <w:rPr>
                      <w:rFonts w:cstheme="minorHAnsi"/>
                      <w:sz w:val="28"/>
                      <w:szCs w:val="28"/>
                    </w:rPr>
                    <w:t xml:space="preserve">составлять число 3 из двух меньших чисел и раскладывать его на два меньших числа. Продолжать знакомство с цифрами от 1 до 9. Уточнить представление о многоугольнике, развивать умение находить его стороны, углы и вершины. Закреплять представления о </w:t>
                  </w:r>
                </w:p>
                <w:p w14:paraId="4F0B8BB2" w14:textId="77777777" w:rsidR="009F20C9" w:rsidRDefault="009F20C9" w:rsidP="00867275">
                  <w:pPr>
                    <w:rPr>
                      <w:rFonts w:cstheme="minorHAnsi"/>
                      <w:sz w:val="28"/>
                      <w:szCs w:val="28"/>
                    </w:rPr>
                  </w:pPr>
                </w:p>
                <w:p w14:paraId="08FB1D1C" w14:textId="77777777" w:rsidR="009F20C9" w:rsidRDefault="009F20C9" w:rsidP="00867275">
                  <w:pPr>
                    <w:rPr>
                      <w:rFonts w:cstheme="minorHAnsi"/>
                      <w:sz w:val="28"/>
                      <w:szCs w:val="28"/>
                    </w:rPr>
                  </w:pPr>
                </w:p>
                <w:p w14:paraId="24986ECD" w14:textId="77777777" w:rsidR="009F20C9" w:rsidRDefault="009F20C9" w:rsidP="00867275">
                  <w:pPr>
                    <w:rPr>
                      <w:rFonts w:cstheme="minorHAnsi"/>
                      <w:sz w:val="28"/>
                      <w:szCs w:val="28"/>
                    </w:rPr>
                  </w:pPr>
                </w:p>
                <w:p w14:paraId="06DF67B9" w14:textId="77777777" w:rsidR="001E56CF" w:rsidRPr="00C37358" w:rsidRDefault="001E56CF" w:rsidP="00867275">
                  <w:pPr>
                    <w:rPr>
                      <w:rFonts w:cstheme="minorHAnsi"/>
                      <w:sz w:val="28"/>
                      <w:szCs w:val="28"/>
                    </w:rPr>
                  </w:pPr>
                  <w:r w:rsidRPr="00C37358">
                    <w:rPr>
                      <w:rFonts w:cstheme="minorHAnsi"/>
                      <w:sz w:val="28"/>
                      <w:szCs w:val="28"/>
                    </w:rPr>
                    <w:t xml:space="preserve">временах года и месяцах осени. </w:t>
                  </w:r>
                </w:p>
              </w:tc>
              <w:tc>
                <w:tcPr>
                  <w:tcW w:w="2954" w:type="dxa"/>
                </w:tcPr>
                <w:p w14:paraId="439ACEFE" w14:textId="77777777" w:rsidR="001E56CF" w:rsidRPr="00C37358" w:rsidRDefault="001E56CF" w:rsidP="00867275">
                  <w:pPr>
                    <w:rPr>
                      <w:rFonts w:cstheme="minorHAnsi"/>
                      <w:sz w:val="28"/>
                      <w:szCs w:val="28"/>
                    </w:rPr>
                  </w:pPr>
                  <w:r w:rsidRPr="00C37358">
                    <w:rPr>
                      <w:rFonts w:cstheme="minorHAnsi"/>
                      <w:sz w:val="28"/>
                      <w:szCs w:val="28"/>
                    </w:rPr>
                    <w:t>2 набора карточек с цифрами от 0 до 9, счетные палочки (по 4 шт.), 3 желтых и 3 красных круга (для каждого ребенка).</w:t>
                  </w:r>
                </w:p>
              </w:tc>
              <w:tc>
                <w:tcPr>
                  <w:tcW w:w="1538" w:type="dxa"/>
                </w:tcPr>
                <w:p w14:paraId="2503B540" w14:textId="77777777" w:rsidR="001E56CF" w:rsidRPr="00C37358" w:rsidRDefault="00C37358" w:rsidP="00867275">
                  <w:pPr>
                    <w:rPr>
                      <w:rFonts w:cstheme="minorHAnsi"/>
                      <w:sz w:val="28"/>
                      <w:szCs w:val="28"/>
                    </w:rPr>
                  </w:pPr>
                  <w:r>
                    <w:rPr>
                      <w:rFonts w:cstheme="minorHAnsi"/>
                      <w:sz w:val="28"/>
                      <w:szCs w:val="28"/>
                    </w:rPr>
                    <w:t xml:space="preserve"> </w:t>
                  </w:r>
                </w:p>
              </w:tc>
            </w:tr>
            <w:tr w:rsidR="003E00D4" w:rsidRPr="00341A03" w14:paraId="778489E6" w14:textId="77777777" w:rsidTr="00867275">
              <w:trPr>
                <w:trHeight w:val="1288"/>
              </w:trPr>
              <w:tc>
                <w:tcPr>
                  <w:tcW w:w="2474" w:type="dxa"/>
                </w:tcPr>
                <w:p w14:paraId="1B5CD280" w14:textId="77777777" w:rsidR="003E00D4" w:rsidRPr="00C37358" w:rsidRDefault="003E00D4" w:rsidP="00867275">
                  <w:pPr>
                    <w:rPr>
                      <w:sz w:val="28"/>
                      <w:szCs w:val="28"/>
                    </w:rPr>
                  </w:pPr>
                  <w:r w:rsidRPr="00C37358">
                    <w:rPr>
                      <w:sz w:val="28"/>
                      <w:szCs w:val="28"/>
                    </w:rPr>
                    <w:t>Речевое развитие</w:t>
                  </w:r>
                </w:p>
                <w:p w14:paraId="530436C4" w14:textId="77777777" w:rsidR="003E00D4" w:rsidRPr="00C37358" w:rsidRDefault="003E00D4" w:rsidP="00867275">
                  <w:pPr>
                    <w:rPr>
                      <w:rFonts w:cstheme="minorHAnsi"/>
                      <w:b/>
                      <w:sz w:val="28"/>
                      <w:szCs w:val="28"/>
                    </w:rPr>
                  </w:pPr>
                  <w:r w:rsidRPr="00C37358">
                    <w:rPr>
                      <w:rFonts w:cstheme="minorHAnsi"/>
                      <w:b/>
                      <w:sz w:val="28"/>
                      <w:szCs w:val="28"/>
                    </w:rPr>
                    <w:t>Развитие речи</w:t>
                  </w:r>
                </w:p>
              </w:tc>
              <w:tc>
                <w:tcPr>
                  <w:tcW w:w="7594" w:type="dxa"/>
                </w:tcPr>
                <w:p w14:paraId="63B5D4DE" w14:textId="77777777" w:rsidR="003E00D4" w:rsidRPr="00C37358" w:rsidRDefault="003E00D4" w:rsidP="00867275">
                  <w:pPr>
                    <w:rPr>
                      <w:rFonts w:cstheme="minorHAnsi"/>
                      <w:sz w:val="28"/>
                      <w:szCs w:val="28"/>
                    </w:rPr>
                  </w:pPr>
                  <w:r w:rsidRPr="00C37358">
                    <w:rPr>
                      <w:rFonts w:cstheme="minorHAnsi"/>
                      <w:b/>
                      <w:sz w:val="28"/>
                      <w:szCs w:val="28"/>
                    </w:rPr>
                    <w:t xml:space="preserve">Тема: </w:t>
                  </w:r>
                  <w:r w:rsidR="00E96478" w:rsidRPr="00C37358">
                    <w:rPr>
                      <w:rFonts w:cstheme="minorHAnsi"/>
                      <w:b/>
                      <w:sz w:val="28"/>
                      <w:szCs w:val="28"/>
                    </w:rPr>
                    <w:t>Повторение.</w:t>
                  </w:r>
                </w:p>
                <w:p w14:paraId="51B4366B" w14:textId="77777777" w:rsidR="003E00D4" w:rsidRPr="00C37358" w:rsidRDefault="003E00D4" w:rsidP="00867275">
                  <w:pPr>
                    <w:rPr>
                      <w:rFonts w:cstheme="minorHAnsi"/>
                      <w:sz w:val="28"/>
                      <w:szCs w:val="28"/>
                    </w:rPr>
                  </w:pPr>
                  <w:r w:rsidRPr="00C37358">
                    <w:rPr>
                      <w:rFonts w:cstheme="minorHAnsi"/>
                      <w:b/>
                      <w:sz w:val="28"/>
                      <w:szCs w:val="28"/>
                    </w:rPr>
                    <w:t>Задачи:</w:t>
                  </w:r>
                  <w:r w:rsidRPr="00C37358">
                    <w:rPr>
                      <w:rFonts w:cstheme="minorHAnsi"/>
                      <w:sz w:val="28"/>
                      <w:szCs w:val="28"/>
                    </w:rPr>
                    <w:t xml:space="preserve"> Развивать умение составлять описательный рассказ, развивать воображение и творческие способности детей; активизировать речь. </w:t>
                  </w:r>
                </w:p>
              </w:tc>
              <w:tc>
                <w:tcPr>
                  <w:tcW w:w="2954" w:type="dxa"/>
                </w:tcPr>
                <w:p w14:paraId="099884AF" w14:textId="77777777" w:rsidR="003E00D4" w:rsidRPr="00C37358" w:rsidRDefault="003E00D4" w:rsidP="00867275">
                  <w:pPr>
                    <w:rPr>
                      <w:rFonts w:cstheme="minorHAnsi"/>
                      <w:sz w:val="28"/>
                      <w:szCs w:val="28"/>
                    </w:rPr>
                  </w:pPr>
                  <w:r w:rsidRPr="00C37358">
                    <w:rPr>
                      <w:rFonts w:cstheme="minorHAnsi"/>
                      <w:sz w:val="28"/>
                      <w:szCs w:val="28"/>
                    </w:rPr>
                    <w:t>Листы бумаги, цветные карандаши.</w:t>
                  </w:r>
                </w:p>
                <w:p w14:paraId="3B26F0EF" w14:textId="77777777" w:rsidR="003E00D4" w:rsidRPr="00C37358" w:rsidRDefault="003E00D4" w:rsidP="00867275">
                  <w:pPr>
                    <w:rPr>
                      <w:rFonts w:cstheme="minorHAnsi"/>
                      <w:sz w:val="28"/>
                      <w:szCs w:val="28"/>
                    </w:rPr>
                  </w:pPr>
                </w:p>
              </w:tc>
              <w:tc>
                <w:tcPr>
                  <w:tcW w:w="1538" w:type="dxa"/>
                </w:tcPr>
                <w:p w14:paraId="5FF5E5FA" w14:textId="77777777" w:rsidR="003E00D4" w:rsidRPr="00C37358" w:rsidRDefault="003E00D4" w:rsidP="00867275">
                  <w:pPr>
                    <w:rPr>
                      <w:rFonts w:cstheme="minorHAnsi"/>
                      <w:sz w:val="28"/>
                      <w:szCs w:val="28"/>
                    </w:rPr>
                  </w:pPr>
                </w:p>
              </w:tc>
            </w:tr>
            <w:tr w:rsidR="001E56CF" w:rsidRPr="00341A03" w14:paraId="38A6E54B" w14:textId="77777777" w:rsidTr="001E56CF">
              <w:tc>
                <w:tcPr>
                  <w:tcW w:w="2474" w:type="dxa"/>
                </w:tcPr>
                <w:p w14:paraId="32AB33D7" w14:textId="77777777" w:rsidR="001E56CF" w:rsidRPr="00C37358" w:rsidRDefault="001E56CF" w:rsidP="00867275">
                  <w:pPr>
                    <w:rPr>
                      <w:sz w:val="28"/>
                      <w:szCs w:val="28"/>
                    </w:rPr>
                  </w:pPr>
                  <w:r w:rsidRPr="00C37358">
                    <w:rPr>
                      <w:sz w:val="28"/>
                      <w:szCs w:val="28"/>
                    </w:rPr>
                    <w:t>Познавательное развитие</w:t>
                  </w:r>
                </w:p>
                <w:p w14:paraId="6CF09F89" w14:textId="77777777" w:rsidR="001E56CF" w:rsidRPr="00C37358" w:rsidRDefault="001E56CF" w:rsidP="00867275">
                  <w:pPr>
                    <w:rPr>
                      <w:rFonts w:cstheme="minorHAnsi"/>
                      <w:b/>
                      <w:sz w:val="28"/>
                      <w:szCs w:val="28"/>
                    </w:rPr>
                  </w:pPr>
                  <w:r w:rsidRPr="00C37358">
                    <w:rPr>
                      <w:rFonts w:cstheme="minorHAnsi"/>
                      <w:b/>
                      <w:sz w:val="28"/>
                      <w:szCs w:val="28"/>
                    </w:rPr>
                    <w:t>Ознакомление с предметным и социальным миром</w:t>
                  </w:r>
                </w:p>
              </w:tc>
              <w:tc>
                <w:tcPr>
                  <w:tcW w:w="7594" w:type="dxa"/>
                </w:tcPr>
                <w:p w14:paraId="66254234" w14:textId="77777777" w:rsidR="001E56CF" w:rsidRPr="00C37358" w:rsidRDefault="001E56CF" w:rsidP="00867275">
                  <w:pPr>
                    <w:rPr>
                      <w:rFonts w:cstheme="minorHAnsi"/>
                      <w:sz w:val="28"/>
                      <w:szCs w:val="28"/>
                    </w:rPr>
                  </w:pPr>
                  <w:r w:rsidRPr="00C37358">
                    <w:rPr>
                      <w:rFonts w:cstheme="minorHAnsi"/>
                      <w:b/>
                      <w:sz w:val="28"/>
                      <w:szCs w:val="28"/>
                    </w:rPr>
                    <w:t>Тема: «</w:t>
                  </w:r>
                  <w:r w:rsidR="00E96478" w:rsidRPr="00C37358">
                    <w:rPr>
                      <w:rFonts w:cstheme="minorHAnsi"/>
                      <w:b/>
                      <w:sz w:val="28"/>
                      <w:szCs w:val="28"/>
                    </w:rPr>
                    <w:t xml:space="preserve">Путешествие в прошлое светофора </w:t>
                  </w:r>
                  <w:r w:rsidRPr="00C37358">
                    <w:rPr>
                      <w:rFonts w:cstheme="minorHAnsi"/>
                      <w:b/>
                      <w:sz w:val="28"/>
                      <w:szCs w:val="28"/>
                    </w:rPr>
                    <w:t>».</w:t>
                  </w:r>
                </w:p>
                <w:p w14:paraId="3E69B369" w14:textId="77777777" w:rsidR="001E56CF" w:rsidRPr="00C37358" w:rsidRDefault="001E56CF" w:rsidP="00E96478">
                  <w:pPr>
                    <w:rPr>
                      <w:rFonts w:cstheme="minorHAnsi"/>
                      <w:sz w:val="28"/>
                      <w:szCs w:val="28"/>
                    </w:rPr>
                  </w:pPr>
                  <w:r w:rsidRPr="00C37358">
                    <w:rPr>
                      <w:rFonts w:cstheme="minorHAnsi"/>
                      <w:b/>
                      <w:sz w:val="28"/>
                      <w:szCs w:val="28"/>
                    </w:rPr>
                    <w:t xml:space="preserve">Задачи: </w:t>
                  </w:r>
                  <w:r w:rsidR="00173138" w:rsidRPr="00C37358">
                    <w:rPr>
                      <w:rFonts w:cstheme="minorHAnsi"/>
                      <w:sz w:val="28"/>
                      <w:szCs w:val="28"/>
                    </w:rPr>
                    <w:t>познакомить детей с историей светофора, с процессом преобразования этого устройства человеком. Активизировать познавательную деятельность.</w:t>
                  </w:r>
                </w:p>
              </w:tc>
              <w:tc>
                <w:tcPr>
                  <w:tcW w:w="2954" w:type="dxa"/>
                </w:tcPr>
                <w:p w14:paraId="781499E9" w14:textId="77777777" w:rsidR="001E56CF" w:rsidRPr="00C37358" w:rsidRDefault="00173138" w:rsidP="00867275">
                  <w:pPr>
                    <w:rPr>
                      <w:rFonts w:cstheme="minorHAnsi"/>
                      <w:sz w:val="28"/>
                      <w:szCs w:val="28"/>
                    </w:rPr>
                  </w:pPr>
                  <w:r w:rsidRPr="00C37358">
                    <w:rPr>
                      <w:rFonts w:cstheme="minorHAnsi"/>
                      <w:sz w:val="28"/>
                      <w:szCs w:val="28"/>
                    </w:rPr>
                    <w:t>Предметные картинки.</w:t>
                  </w:r>
                </w:p>
              </w:tc>
              <w:tc>
                <w:tcPr>
                  <w:tcW w:w="1538" w:type="dxa"/>
                </w:tcPr>
                <w:p w14:paraId="49616685" w14:textId="77777777" w:rsidR="001E56CF" w:rsidRPr="00C37358" w:rsidRDefault="001E56CF" w:rsidP="00867275">
                  <w:pPr>
                    <w:rPr>
                      <w:rFonts w:cstheme="minorHAnsi"/>
                      <w:sz w:val="28"/>
                      <w:szCs w:val="28"/>
                    </w:rPr>
                  </w:pPr>
                </w:p>
              </w:tc>
            </w:tr>
            <w:tr w:rsidR="003E00D4" w:rsidRPr="00341A03" w14:paraId="38B56086" w14:textId="77777777" w:rsidTr="00867275">
              <w:trPr>
                <w:trHeight w:val="1932"/>
              </w:trPr>
              <w:tc>
                <w:tcPr>
                  <w:tcW w:w="2474" w:type="dxa"/>
                </w:tcPr>
                <w:p w14:paraId="75B73414" w14:textId="77777777" w:rsidR="003E00D4" w:rsidRPr="00C37358" w:rsidRDefault="003E00D4" w:rsidP="00867275">
                  <w:pPr>
                    <w:rPr>
                      <w:sz w:val="28"/>
                      <w:szCs w:val="28"/>
                    </w:rPr>
                  </w:pPr>
                  <w:r w:rsidRPr="00C37358">
                    <w:rPr>
                      <w:sz w:val="28"/>
                      <w:szCs w:val="28"/>
                    </w:rPr>
                    <w:t>Физическое развитие</w:t>
                  </w:r>
                </w:p>
                <w:p w14:paraId="1055C833" w14:textId="77777777" w:rsidR="003E00D4" w:rsidRPr="00C37358" w:rsidRDefault="003E00D4" w:rsidP="00867275">
                  <w:pPr>
                    <w:rPr>
                      <w:rFonts w:cstheme="minorHAnsi"/>
                      <w:b/>
                      <w:sz w:val="28"/>
                      <w:szCs w:val="28"/>
                    </w:rPr>
                  </w:pPr>
                  <w:r w:rsidRPr="00C37358">
                    <w:rPr>
                      <w:rFonts w:cstheme="minorHAnsi"/>
                      <w:b/>
                      <w:sz w:val="28"/>
                      <w:szCs w:val="28"/>
                    </w:rPr>
                    <w:t>Физкультура</w:t>
                  </w:r>
                </w:p>
              </w:tc>
              <w:tc>
                <w:tcPr>
                  <w:tcW w:w="7594" w:type="dxa"/>
                </w:tcPr>
                <w:p w14:paraId="45EDF36A" w14:textId="77777777" w:rsidR="003E00D4" w:rsidRPr="00C37358" w:rsidRDefault="003E00D4" w:rsidP="00867275">
                  <w:pPr>
                    <w:rPr>
                      <w:rFonts w:cstheme="minorHAnsi"/>
                      <w:sz w:val="28"/>
                      <w:szCs w:val="28"/>
                    </w:rPr>
                  </w:pPr>
                  <w:r w:rsidRPr="00C37358">
                    <w:rPr>
                      <w:rFonts w:cstheme="minorHAnsi"/>
                      <w:b/>
                      <w:sz w:val="28"/>
                      <w:szCs w:val="28"/>
                    </w:rPr>
                    <w:t xml:space="preserve">Тема: </w:t>
                  </w:r>
                  <w:r w:rsidR="003C3F7D" w:rsidRPr="00C37358">
                    <w:rPr>
                      <w:rFonts w:cstheme="minorHAnsi"/>
                      <w:b/>
                      <w:sz w:val="28"/>
                      <w:szCs w:val="28"/>
                    </w:rPr>
                    <w:t>Повторение.</w:t>
                  </w:r>
                </w:p>
                <w:p w14:paraId="54A00DC3" w14:textId="77777777" w:rsidR="003E00D4" w:rsidRPr="00C37358" w:rsidRDefault="003E00D4" w:rsidP="00867275">
                  <w:pPr>
                    <w:rPr>
                      <w:rFonts w:cstheme="minorHAnsi"/>
                      <w:sz w:val="28"/>
                      <w:szCs w:val="28"/>
                    </w:rPr>
                  </w:pPr>
                  <w:r w:rsidRPr="00C37358">
                    <w:rPr>
                      <w:rFonts w:cstheme="minorHAnsi"/>
                      <w:b/>
                      <w:sz w:val="28"/>
                      <w:szCs w:val="28"/>
                    </w:rPr>
                    <w:t xml:space="preserve">Задачи: </w:t>
                  </w:r>
                  <w:r w:rsidRPr="00C37358">
                    <w:rPr>
                      <w:rFonts w:cstheme="minorHAnsi"/>
                      <w:sz w:val="28"/>
                      <w:szCs w:val="28"/>
                    </w:rPr>
                    <w:t>закреплять навык ходьбы со сменой темпа движения. Упражнять в беге врассыпную, в ползании на четвереньках с дополнительным заданием; повторить упражнение на равновесие при ходьбе по повышенной опоре.</w:t>
                  </w:r>
                </w:p>
              </w:tc>
              <w:tc>
                <w:tcPr>
                  <w:tcW w:w="2954" w:type="dxa"/>
                </w:tcPr>
                <w:p w14:paraId="1B3CCD08" w14:textId="77777777" w:rsidR="003E00D4" w:rsidRPr="00C37358" w:rsidRDefault="003E00D4" w:rsidP="00867275">
                  <w:pPr>
                    <w:rPr>
                      <w:rFonts w:cstheme="minorHAnsi"/>
                      <w:sz w:val="28"/>
                      <w:szCs w:val="28"/>
                    </w:rPr>
                  </w:pPr>
                  <w:r w:rsidRPr="00C37358">
                    <w:rPr>
                      <w:rFonts w:cstheme="minorHAnsi"/>
                      <w:sz w:val="28"/>
                      <w:szCs w:val="28"/>
                    </w:rPr>
                    <w:t>Мешочки с песком, кубики, гимнастическая скамейка.</w:t>
                  </w:r>
                </w:p>
              </w:tc>
              <w:tc>
                <w:tcPr>
                  <w:tcW w:w="1538" w:type="dxa"/>
                </w:tcPr>
                <w:p w14:paraId="0692618F" w14:textId="77777777" w:rsidR="003E00D4" w:rsidRPr="00C37358" w:rsidRDefault="003E00D4" w:rsidP="00867275">
                  <w:pPr>
                    <w:rPr>
                      <w:rFonts w:cstheme="minorHAnsi"/>
                      <w:sz w:val="28"/>
                      <w:szCs w:val="28"/>
                    </w:rPr>
                  </w:pPr>
                </w:p>
              </w:tc>
            </w:tr>
            <w:tr w:rsidR="001E56CF" w:rsidRPr="00341A03" w14:paraId="2FACA648" w14:textId="77777777" w:rsidTr="001E56CF">
              <w:tc>
                <w:tcPr>
                  <w:tcW w:w="2474" w:type="dxa"/>
                </w:tcPr>
                <w:p w14:paraId="2144C9A7" w14:textId="77777777" w:rsidR="001E56CF" w:rsidRPr="00C37358" w:rsidRDefault="001E56CF" w:rsidP="00867275">
                  <w:pPr>
                    <w:rPr>
                      <w:sz w:val="28"/>
                      <w:szCs w:val="28"/>
                    </w:rPr>
                  </w:pPr>
                  <w:r w:rsidRPr="00C37358">
                    <w:rPr>
                      <w:sz w:val="28"/>
                      <w:szCs w:val="28"/>
                    </w:rPr>
                    <w:t>Физическое развитие</w:t>
                  </w:r>
                </w:p>
                <w:p w14:paraId="66F8BE64" w14:textId="77777777" w:rsidR="001E56CF" w:rsidRPr="00C37358" w:rsidRDefault="001E56CF" w:rsidP="00867275">
                  <w:pPr>
                    <w:rPr>
                      <w:rFonts w:cstheme="minorHAnsi"/>
                      <w:b/>
                      <w:sz w:val="28"/>
                      <w:szCs w:val="28"/>
                    </w:rPr>
                  </w:pPr>
                  <w:r w:rsidRPr="00C37358">
                    <w:rPr>
                      <w:rFonts w:cstheme="minorHAnsi"/>
                      <w:b/>
                      <w:sz w:val="28"/>
                      <w:szCs w:val="28"/>
                    </w:rPr>
                    <w:t>Физкультура (на прогулке)</w:t>
                  </w:r>
                </w:p>
              </w:tc>
              <w:tc>
                <w:tcPr>
                  <w:tcW w:w="7594" w:type="dxa"/>
                </w:tcPr>
                <w:p w14:paraId="6FAD0167" w14:textId="77777777" w:rsidR="001E56CF" w:rsidRPr="00C37358" w:rsidRDefault="001E56CF" w:rsidP="00867275">
                  <w:pPr>
                    <w:rPr>
                      <w:rFonts w:cstheme="minorHAnsi"/>
                      <w:sz w:val="28"/>
                      <w:szCs w:val="28"/>
                    </w:rPr>
                  </w:pPr>
                  <w:r w:rsidRPr="00C37358">
                    <w:rPr>
                      <w:rFonts w:cstheme="minorHAnsi"/>
                      <w:b/>
                      <w:sz w:val="28"/>
                      <w:szCs w:val="28"/>
                    </w:rPr>
                    <w:t xml:space="preserve">Тема: </w:t>
                  </w:r>
                  <w:r w:rsidR="003C3F7D" w:rsidRPr="00C37358">
                    <w:rPr>
                      <w:rFonts w:cstheme="minorHAnsi"/>
                      <w:b/>
                      <w:sz w:val="28"/>
                      <w:szCs w:val="28"/>
                    </w:rPr>
                    <w:t>Повторение.</w:t>
                  </w:r>
                </w:p>
                <w:p w14:paraId="5B1BCF04" w14:textId="77777777" w:rsidR="001E56CF" w:rsidRDefault="001E56CF" w:rsidP="00867275">
                  <w:pPr>
                    <w:rPr>
                      <w:rFonts w:cstheme="minorHAnsi"/>
                      <w:sz w:val="28"/>
                      <w:szCs w:val="28"/>
                    </w:rPr>
                  </w:pPr>
                  <w:r w:rsidRPr="00C37358">
                    <w:rPr>
                      <w:rFonts w:cstheme="minorHAnsi"/>
                      <w:b/>
                      <w:sz w:val="28"/>
                      <w:szCs w:val="28"/>
                    </w:rPr>
                    <w:t xml:space="preserve">Задачи: </w:t>
                  </w:r>
                  <w:r w:rsidRPr="00C37358">
                    <w:rPr>
                      <w:rFonts w:cstheme="minorHAnsi"/>
                      <w:sz w:val="28"/>
                      <w:szCs w:val="28"/>
                    </w:rPr>
                    <w:t>повторить ходьбу с остановкой по сигналу воспитателя, бег в умеренном темпе; упражнять в прыжках и переброске мяча.</w:t>
                  </w:r>
                </w:p>
                <w:p w14:paraId="54E1BD5E" w14:textId="77777777" w:rsidR="009F20C9" w:rsidRDefault="009F20C9" w:rsidP="00867275">
                  <w:pPr>
                    <w:rPr>
                      <w:rFonts w:cstheme="minorHAnsi"/>
                      <w:sz w:val="28"/>
                      <w:szCs w:val="28"/>
                    </w:rPr>
                  </w:pPr>
                </w:p>
                <w:p w14:paraId="732AB515" w14:textId="77777777" w:rsidR="009F20C9" w:rsidRDefault="009F20C9" w:rsidP="00867275">
                  <w:pPr>
                    <w:rPr>
                      <w:rFonts w:cstheme="minorHAnsi"/>
                      <w:sz w:val="28"/>
                      <w:szCs w:val="28"/>
                    </w:rPr>
                  </w:pPr>
                </w:p>
                <w:p w14:paraId="4871E316" w14:textId="77777777" w:rsidR="009F20C9" w:rsidRDefault="009F20C9" w:rsidP="00867275">
                  <w:pPr>
                    <w:rPr>
                      <w:rFonts w:cstheme="minorHAnsi"/>
                      <w:sz w:val="28"/>
                      <w:szCs w:val="28"/>
                    </w:rPr>
                  </w:pPr>
                </w:p>
                <w:p w14:paraId="54219197" w14:textId="77777777" w:rsidR="009F20C9" w:rsidRDefault="009F20C9" w:rsidP="00867275">
                  <w:pPr>
                    <w:rPr>
                      <w:rFonts w:cstheme="minorHAnsi"/>
                      <w:sz w:val="28"/>
                      <w:szCs w:val="28"/>
                    </w:rPr>
                  </w:pPr>
                </w:p>
                <w:p w14:paraId="26DB3C74" w14:textId="77777777" w:rsidR="009F20C9" w:rsidRDefault="009F20C9" w:rsidP="00867275">
                  <w:pPr>
                    <w:rPr>
                      <w:rFonts w:cstheme="minorHAnsi"/>
                      <w:sz w:val="28"/>
                      <w:szCs w:val="28"/>
                    </w:rPr>
                  </w:pPr>
                </w:p>
                <w:p w14:paraId="43AAE583" w14:textId="77777777" w:rsidR="009F20C9" w:rsidRDefault="009F20C9" w:rsidP="00867275">
                  <w:pPr>
                    <w:rPr>
                      <w:rFonts w:cstheme="minorHAnsi"/>
                      <w:sz w:val="28"/>
                      <w:szCs w:val="28"/>
                    </w:rPr>
                  </w:pPr>
                </w:p>
                <w:p w14:paraId="0E33B559" w14:textId="77777777" w:rsidR="009F20C9" w:rsidRDefault="009F20C9" w:rsidP="00867275">
                  <w:pPr>
                    <w:rPr>
                      <w:rFonts w:cstheme="minorHAnsi"/>
                      <w:sz w:val="28"/>
                      <w:szCs w:val="28"/>
                    </w:rPr>
                  </w:pPr>
                </w:p>
                <w:p w14:paraId="70C0DA3E" w14:textId="77777777" w:rsidR="009F20C9" w:rsidRPr="00C37358" w:rsidRDefault="009F20C9" w:rsidP="00867275">
                  <w:pPr>
                    <w:rPr>
                      <w:rFonts w:cstheme="minorHAnsi"/>
                      <w:sz w:val="28"/>
                      <w:szCs w:val="28"/>
                    </w:rPr>
                  </w:pPr>
                </w:p>
                <w:p w14:paraId="31815E3B" w14:textId="77777777" w:rsidR="001E56CF" w:rsidRPr="00C37358" w:rsidRDefault="001E56CF" w:rsidP="00867275">
                  <w:pPr>
                    <w:rPr>
                      <w:rFonts w:cstheme="minorHAnsi"/>
                      <w:sz w:val="28"/>
                      <w:szCs w:val="28"/>
                    </w:rPr>
                  </w:pPr>
                </w:p>
              </w:tc>
              <w:tc>
                <w:tcPr>
                  <w:tcW w:w="2954" w:type="dxa"/>
                </w:tcPr>
                <w:p w14:paraId="4B08D1E1" w14:textId="77777777" w:rsidR="001E56CF" w:rsidRPr="00C37358" w:rsidRDefault="001E56CF" w:rsidP="00867275">
                  <w:pPr>
                    <w:rPr>
                      <w:rFonts w:cstheme="minorHAnsi"/>
                      <w:sz w:val="28"/>
                      <w:szCs w:val="28"/>
                    </w:rPr>
                  </w:pPr>
                  <w:r w:rsidRPr="00C37358">
                    <w:rPr>
                      <w:rFonts w:cstheme="minorHAnsi"/>
                      <w:sz w:val="28"/>
                      <w:szCs w:val="28"/>
                    </w:rPr>
                    <w:t>Мячи, ленточки, мешочек с песком.</w:t>
                  </w:r>
                </w:p>
                <w:p w14:paraId="2C68736A" w14:textId="77777777" w:rsidR="001E56CF" w:rsidRPr="00C37358" w:rsidRDefault="001E56CF" w:rsidP="00867275">
                  <w:pPr>
                    <w:rPr>
                      <w:rFonts w:cstheme="minorHAnsi"/>
                      <w:sz w:val="28"/>
                      <w:szCs w:val="28"/>
                    </w:rPr>
                  </w:pPr>
                </w:p>
                <w:p w14:paraId="3E2078B5" w14:textId="77777777" w:rsidR="001E56CF" w:rsidRPr="00C37358" w:rsidRDefault="001E56CF" w:rsidP="00867275">
                  <w:pPr>
                    <w:rPr>
                      <w:rFonts w:cstheme="minorHAnsi"/>
                      <w:sz w:val="28"/>
                      <w:szCs w:val="28"/>
                    </w:rPr>
                  </w:pPr>
                </w:p>
              </w:tc>
              <w:tc>
                <w:tcPr>
                  <w:tcW w:w="1538" w:type="dxa"/>
                </w:tcPr>
                <w:p w14:paraId="7EC3915D" w14:textId="77777777" w:rsidR="001E56CF" w:rsidRPr="00C37358" w:rsidRDefault="001E56CF" w:rsidP="00867275">
                  <w:pPr>
                    <w:rPr>
                      <w:rFonts w:cstheme="minorHAnsi"/>
                      <w:sz w:val="28"/>
                      <w:szCs w:val="28"/>
                    </w:rPr>
                  </w:pPr>
                </w:p>
              </w:tc>
            </w:tr>
            <w:tr w:rsidR="001E56CF" w:rsidRPr="00341A03" w14:paraId="25204304" w14:textId="77777777" w:rsidTr="00173138">
              <w:trPr>
                <w:trHeight w:val="1696"/>
              </w:trPr>
              <w:tc>
                <w:tcPr>
                  <w:tcW w:w="2474" w:type="dxa"/>
                </w:tcPr>
                <w:p w14:paraId="0D73D7A0" w14:textId="77777777" w:rsidR="001E56CF" w:rsidRPr="00C37358" w:rsidRDefault="001E56CF" w:rsidP="00867275">
                  <w:pPr>
                    <w:rPr>
                      <w:rFonts w:cstheme="minorHAnsi"/>
                      <w:b/>
                      <w:sz w:val="28"/>
                      <w:szCs w:val="28"/>
                    </w:rPr>
                  </w:pPr>
                  <w:r w:rsidRPr="00C37358">
                    <w:rPr>
                      <w:rFonts w:cstheme="minorHAnsi"/>
                      <w:b/>
                      <w:sz w:val="28"/>
                      <w:szCs w:val="28"/>
                    </w:rPr>
                    <w:t xml:space="preserve">Конструирование </w:t>
                  </w:r>
                </w:p>
              </w:tc>
              <w:tc>
                <w:tcPr>
                  <w:tcW w:w="7594" w:type="dxa"/>
                </w:tcPr>
                <w:p w14:paraId="3023C2D5" w14:textId="77777777" w:rsidR="00173138" w:rsidRPr="00C37358" w:rsidRDefault="00173138" w:rsidP="00173138">
                  <w:pPr>
                    <w:rPr>
                      <w:rFonts w:cstheme="minorHAnsi"/>
                      <w:sz w:val="28"/>
                      <w:szCs w:val="28"/>
                    </w:rPr>
                  </w:pPr>
                  <w:r w:rsidRPr="00C37358">
                    <w:rPr>
                      <w:rFonts w:cstheme="minorHAnsi"/>
                      <w:b/>
                      <w:sz w:val="28"/>
                      <w:szCs w:val="28"/>
                    </w:rPr>
                    <w:t xml:space="preserve">Тема: «Машина» </w:t>
                  </w:r>
                  <w:r w:rsidRPr="00C37358">
                    <w:rPr>
                      <w:rFonts w:cstheme="minorHAnsi"/>
                      <w:sz w:val="28"/>
                      <w:szCs w:val="28"/>
                    </w:rPr>
                    <w:t>(К)</w:t>
                  </w:r>
                </w:p>
                <w:p w14:paraId="66F63793" w14:textId="77777777" w:rsidR="001E56CF" w:rsidRPr="00C37358" w:rsidRDefault="00173138" w:rsidP="00867275">
                  <w:pPr>
                    <w:rPr>
                      <w:rFonts w:cstheme="minorHAnsi"/>
                      <w:b/>
                      <w:sz w:val="28"/>
                      <w:szCs w:val="28"/>
                    </w:rPr>
                  </w:pPr>
                  <w:r w:rsidRPr="00C37358">
                    <w:rPr>
                      <w:rFonts w:cstheme="minorHAnsi"/>
                      <w:b/>
                      <w:sz w:val="28"/>
                      <w:szCs w:val="28"/>
                    </w:rPr>
                    <w:t xml:space="preserve">Задачи: </w:t>
                  </w:r>
                  <w:r w:rsidRPr="00C37358">
                    <w:rPr>
                      <w:rFonts w:cstheme="minorHAnsi"/>
                      <w:sz w:val="28"/>
                      <w:szCs w:val="28"/>
                    </w:rPr>
                    <w:t>Совершенствовать умение детей конструировать машину из бумаги по инструкции воспитателя; соотносить конструкцию машины с ее назначением. Воспитывать аккуратность, внимание.</w:t>
                  </w:r>
                </w:p>
              </w:tc>
              <w:tc>
                <w:tcPr>
                  <w:tcW w:w="2954" w:type="dxa"/>
                </w:tcPr>
                <w:p w14:paraId="0EBEE636" w14:textId="77777777" w:rsidR="001E56CF" w:rsidRPr="00C37358" w:rsidRDefault="001E56CF" w:rsidP="00867275">
                  <w:pPr>
                    <w:rPr>
                      <w:rFonts w:cstheme="minorHAnsi"/>
                      <w:sz w:val="28"/>
                      <w:szCs w:val="28"/>
                    </w:rPr>
                  </w:pPr>
                  <w:r w:rsidRPr="00C37358">
                    <w:rPr>
                      <w:rFonts w:cstheme="minorHAnsi"/>
                      <w:sz w:val="28"/>
                      <w:szCs w:val="28"/>
                    </w:rPr>
                    <w:t>Цветная бумага.</w:t>
                  </w:r>
                </w:p>
              </w:tc>
              <w:tc>
                <w:tcPr>
                  <w:tcW w:w="1538" w:type="dxa"/>
                </w:tcPr>
                <w:p w14:paraId="4C9256FF" w14:textId="77777777" w:rsidR="001E56CF" w:rsidRPr="001E56CF" w:rsidRDefault="001E56CF" w:rsidP="00867275">
                  <w:pPr>
                    <w:rPr>
                      <w:rFonts w:cstheme="minorHAnsi"/>
                      <w:color w:val="FF0000"/>
                      <w:sz w:val="28"/>
                      <w:szCs w:val="28"/>
                    </w:rPr>
                  </w:pPr>
                </w:p>
              </w:tc>
            </w:tr>
          </w:tbl>
          <w:p w14:paraId="61B7A3C7" w14:textId="77777777" w:rsidR="001E56CF" w:rsidRDefault="001E56CF" w:rsidP="009F20C9">
            <w:pPr>
              <w:jc w:val="center"/>
              <w:rPr>
                <w:rFonts w:cstheme="minorHAnsi"/>
                <w:b/>
                <w:sz w:val="28"/>
                <w:szCs w:val="28"/>
              </w:rPr>
            </w:pPr>
          </w:p>
          <w:p w14:paraId="5D12F364" w14:textId="77777777" w:rsidR="00AA691B" w:rsidRPr="00BF6EC4" w:rsidRDefault="00AA691B" w:rsidP="009F20C9">
            <w:pPr>
              <w:jc w:val="center"/>
              <w:rPr>
                <w:rFonts w:cstheme="minorHAnsi"/>
                <w:b/>
                <w:sz w:val="28"/>
                <w:szCs w:val="28"/>
              </w:rPr>
            </w:pPr>
            <w:r w:rsidRPr="00BF6EC4">
              <w:rPr>
                <w:rFonts w:cstheme="minorHAnsi"/>
                <w:b/>
                <w:sz w:val="28"/>
                <w:szCs w:val="28"/>
              </w:rPr>
              <w:t>НОЯБРЬ</w:t>
            </w:r>
          </w:p>
        </w:tc>
      </w:tr>
      <w:tr w:rsidR="00AA691B" w:rsidRPr="00341A03" w14:paraId="4872CA0D" w14:textId="77777777" w:rsidTr="005C5374">
        <w:tc>
          <w:tcPr>
            <w:tcW w:w="15951" w:type="dxa"/>
            <w:gridSpan w:val="4"/>
          </w:tcPr>
          <w:p w14:paraId="7566BED7" w14:textId="77777777" w:rsidR="00AA691B" w:rsidRPr="00BF6EC4" w:rsidRDefault="00AA691B" w:rsidP="005C5374">
            <w:pPr>
              <w:jc w:val="center"/>
              <w:rPr>
                <w:rFonts w:cstheme="minorHAnsi"/>
                <w:b/>
                <w:sz w:val="28"/>
                <w:szCs w:val="28"/>
              </w:rPr>
            </w:pPr>
            <w:r w:rsidRPr="00BF6EC4">
              <w:rPr>
                <w:rFonts w:cstheme="minorHAnsi"/>
                <w:b/>
                <w:sz w:val="28"/>
                <w:szCs w:val="28"/>
              </w:rPr>
              <w:t>ПЕРВАЯ НЕДЕЛЯ</w:t>
            </w:r>
          </w:p>
          <w:p w14:paraId="01B43745" w14:textId="77777777"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«День народного единства».</w:t>
            </w:r>
          </w:p>
          <w:p w14:paraId="79B8FA99" w14:textId="77777777" w:rsidR="00AA691B" w:rsidRPr="00BF6EC4" w:rsidRDefault="00AA691B" w:rsidP="005C5374">
            <w:pPr>
              <w:rPr>
                <w:rFonts w:cstheme="minorHAnsi"/>
                <w:b/>
                <w:sz w:val="28"/>
                <w:szCs w:val="28"/>
              </w:rPr>
            </w:pPr>
            <w:r w:rsidRPr="00BF6EC4">
              <w:rPr>
                <w:rFonts w:cstheme="minorHAnsi"/>
                <w:b/>
                <w:sz w:val="28"/>
                <w:szCs w:val="28"/>
                <w:u w:val="single"/>
              </w:rPr>
              <w:t xml:space="preserve">Задачи: </w:t>
            </w:r>
            <w:r w:rsidRPr="003B5776">
              <w:rPr>
                <w:rFonts w:cstheme="minorHAnsi"/>
                <w:sz w:val="28"/>
                <w:szCs w:val="28"/>
              </w:rPr>
              <w:t>расширение представлений детей о родной стране, о государственных праздниках. Сообщение детям элементарных сведений об истории России. Углубление и уточнение представлений о Родине – России. Поощрение интереса детей к событиям, происходящим в стране, воспитание чувства гордости за ее достижения. Закрепление знаний о флаге, гербе, гимне России. Расширение представлений о Москве – главном городе, столице России. Рассказы детям о Ю.А. Гагарине и других героях космоса. Воспитание уважения к людям разных национальностей и их обычаям.</w:t>
            </w:r>
          </w:p>
        </w:tc>
      </w:tr>
      <w:tr w:rsidR="00AA691B" w:rsidRPr="00341A03" w14:paraId="4381BDDE" w14:textId="77777777" w:rsidTr="005C5374">
        <w:tc>
          <w:tcPr>
            <w:tcW w:w="2369" w:type="dxa"/>
          </w:tcPr>
          <w:p w14:paraId="76BE390C" w14:textId="77777777" w:rsidR="00AA691B" w:rsidRDefault="00AA691B" w:rsidP="005C5374">
            <w:pPr>
              <w:rPr>
                <w:rFonts w:cstheme="minorHAnsi"/>
                <w:b/>
                <w:sz w:val="28"/>
                <w:szCs w:val="28"/>
              </w:rPr>
            </w:pPr>
            <w:r w:rsidRPr="004E0BC2">
              <w:rPr>
                <w:sz w:val="28"/>
                <w:szCs w:val="28"/>
              </w:rPr>
              <w:t>Познавательное развитие</w:t>
            </w:r>
          </w:p>
          <w:p w14:paraId="7A9F89E0"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557954C7"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1».</w:t>
            </w:r>
          </w:p>
          <w:p w14:paraId="2AB6409E" w14:textId="77777777"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учить составлять число 4 из двух меньших чисел и раскладывать его на два меньших числа. Закреплять навыки порядкового счета в пределах 10. Развивать умение анализировать форму предметов и их отдельных частей. Совершенствовать представления о весе предметов и умение определять независимо от их внешнего вида одинаково весят предметы или нет. Закреплять умение последовательно определять и называть дни недели. </w:t>
            </w:r>
          </w:p>
          <w:p w14:paraId="2CD9BD93" w14:textId="77777777" w:rsidR="009F20C9" w:rsidRDefault="009F20C9" w:rsidP="005C5374">
            <w:pPr>
              <w:rPr>
                <w:rFonts w:cstheme="minorHAnsi"/>
                <w:sz w:val="28"/>
                <w:szCs w:val="28"/>
              </w:rPr>
            </w:pPr>
          </w:p>
          <w:p w14:paraId="384A7184" w14:textId="77777777" w:rsidR="009F20C9" w:rsidRDefault="009F20C9" w:rsidP="005C5374">
            <w:pPr>
              <w:rPr>
                <w:rFonts w:cstheme="minorHAnsi"/>
                <w:sz w:val="28"/>
                <w:szCs w:val="28"/>
              </w:rPr>
            </w:pPr>
          </w:p>
          <w:p w14:paraId="1AF1A8E0" w14:textId="77777777" w:rsidR="009F20C9" w:rsidRDefault="009F20C9" w:rsidP="005C5374">
            <w:pPr>
              <w:rPr>
                <w:rFonts w:cstheme="minorHAnsi"/>
                <w:sz w:val="28"/>
                <w:szCs w:val="28"/>
              </w:rPr>
            </w:pPr>
          </w:p>
          <w:p w14:paraId="43E85DA2" w14:textId="77777777" w:rsidR="009F20C9" w:rsidRDefault="009F20C9" w:rsidP="005C5374">
            <w:pPr>
              <w:rPr>
                <w:rFonts w:cstheme="minorHAnsi"/>
                <w:sz w:val="28"/>
                <w:szCs w:val="28"/>
              </w:rPr>
            </w:pPr>
          </w:p>
          <w:p w14:paraId="445CFBE6" w14:textId="77777777" w:rsidR="009F20C9" w:rsidRDefault="009F20C9" w:rsidP="005C5374">
            <w:pPr>
              <w:rPr>
                <w:rFonts w:cstheme="minorHAnsi"/>
                <w:sz w:val="28"/>
                <w:szCs w:val="28"/>
              </w:rPr>
            </w:pPr>
          </w:p>
          <w:p w14:paraId="3E387D8C" w14:textId="77777777" w:rsidR="009F20C9" w:rsidRPr="00341A03" w:rsidRDefault="009F20C9" w:rsidP="005C5374">
            <w:pPr>
              <w:rPr>
                <w:rFonts w:cstheme="minorHAnsi"/>
                <w:sz w:val="28"/>
                <w:szCs w:val="28"/>
              </w:rPr>
            </w:pPr>
          </w:p>
        </w:tc>
        <w:tc>
          <w:tcPr>
            <w:tcW w:w="3058" w:type="dxa"/>
          </w:tcPr>
          <w:p w14:paraId="18353948" w14:textId="77777777" w:rsidR="00AA691B" w:rsidRPr="00341A03" w:rsidRDefault="00AA691B" w:rsidP="005C5374">
            <w:pPr>
              <w:rPr>
                <w:rFonts w:cstheme="minorHAnsi"/>
                <w:sz w:val="28"/>
                <w:szCs w:val="28"/>
              </w:rPr>
            </w:pPr>
            <w:r w:rsidRPr="00341A03">
              <w:rPr>
                <w:rFonts w:cstheme="minorHAnsi"/>
                <w:sz w:val="28"/>
                <w:szCs w:val="28"/>
              </w:rPr>
              <w:t>6 кругов, отличных по цвету, 2 деревянных кубика одного размера и веса, но разного цвета; счетные палочки ( по 4 шт.), 2 набора карточек с цифрами от 1 до 7.</w:t>
            </w:r>
          </w:p>
        </w:tc>
        <w:tc>
          <w:tcPr>
            <w:tcW w:w="1723" w:type="dxa"/>
          </w:tcPr>
          <w:p w14:paraId="4CE33554" w14:textId="77777777" w:rsidR="00AA691B" w:rsidRPr="00341A03" w:rsidRDefault="00AA691B" w:rsidP="005C5374">
            <w:pPr>
              <w:rPr>
                <w:rFonts w:cstheme="minorHAnsi"/>
                <w:sz w:val="28"/>
                <w:szCs w:val="28"/>
              </w:rPr>
            </w:pPr>
            <w:r w:rsidRPr="00341A03">
              <w:rPr>
                <w:rFonts w:cstheme="minorHAnsi"/>
                <w:sz w:val="28"/>
                <w:szCs w:val="28"/>
              </w:rPr>
              <w:t>№1 с.46</w:t>
            </w:r>
          </w:p>
        </w:tc>
      </w:tr>
      <w:tr w:rsidR="00AA691B" w:rsidRPr="00341A03" w14:paraId="21089D08" w14:textId="77777777" w:rsidTr="005C5374">
        <w:tc>
          <w:tcPr>
            <w:tcW w:w="2369" w:type="dxa"/>
          </w:tcPr>
          <w:p w14:paraId="635DCC22" w14:textId="77777777" w:rsidR="00AA691B" w:rsidRDefault="00AA691B" w:rsidP="005C5374">
            <w:pPr>
              <w:rPr>
                <w:rFonts w:cstheme="minorHAnsi"/>
                <w:b/>
                <w:sz w:val="28"/>
                <w:szCs w:val="28"/>
              </w:rPr>
            </w:pPr>
            <w:r w:rsidRPr="004E0BC2">
              <w:rPr>
                <w:sz w:val="28"/>
                <w:szCs w:val="28"/>
              </w:rPr>
              <w:t>Познавательное развитие</w:t>
            </w:r>
          </w:p>
          <w:p w14:paraId="206D1011"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130E1C3E"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00E06988">
              <w:rPr>
                <w:rFonts w:cstheme="minorHAnsi"/>
                <w:b/>
                <w:sz w:val="28"/>
                <w:szCs w:val="28"/>
              </w:rPr>
              <w:t>«</w:t>
            </w:r>
            <w:r w:rsidRPr="003D7A22">
              <w:rPr>
                <w:rFonts w:cstheme="minorHAnsi"/>
                <w:b/>
                <w:sz w:val="28"/>
                <w:szCs w:val="28"/>
              </w:rPr>
              <w:t>Занятие 2».</w:t>
            </w:r>
          </w:p>
          <w:p w14:paraId="1F5E359E"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учить составлять число 5 из двух меньших чисел и раскладывать его на два меньших числа. Познакомить с образованием чисел второго десятка в пределах 15. </w:t>
            </w:r>
            <w:r w:rsidR="00E06988">
              <w:rPr>
                <w:rFonts w:cstheme="minorHAnsi"/>
                <w:sz w:val="28"/>
                <w:szCs w:val="28"/>
              </w:rPr>
              <w:t>Совершенствовать умение строить сериационный</w:t>
            </w:r>
            <w:r w:rsidR="003E00D4">
              <w:rPr>
                <w:rFonts w:cstheme="minorHAnsi"/>
                <w:sz w:val="28"/>
                <w:szCs w:val="28"/>
              </w:rPr>
              <w:t xml:space="preserve"> </w:t>
            </w:r>
            <w:r w:rsidRPr="00341A03">
              <w:rPr>
                <w:rFonts w:cstheme="minorHAnsi"/>
                <w:sz w:val="28"/>
                <w:szCs w:val="28"/>
              </w:rPr>
              <w:t xml:space="preserve">ряд по весу предметов. Закреплять умение ориентироваться на листе бумаги и отражать в речи пространственное расположение предметов словами: вверху, внизу, слева, справа. </w:t>
            </w:r>
          </w:p>
        </w:tc>
        <w:tc>
          <w:tcPr>
            <w:tcW w:w="3058" w:type="dxa"/>
          </w:tcPr>
          <w:p w14:paraId="7C3B9F9F" w14:textId="77777777" w:rsidR="00AA691B" w:rsidRPr="00341A03" w:rsidRDefault="00AA691B" w:rsidP="005C5374">
            <w:pPr>
              <w:rPr>
                <w:rFonts w:cstheme="minorHAnsi"/>
                <w:sz w:val="28"/>
                <w:szCs w:val="28"/>
              </w:rPr>
            </w:pPr>
            <w:r w:rsidRPr="00341A03">
              <w:rPr>
                <w:rFonts w:cstheme="minorHAnsi"/>
                <w:sz w:val="28"/>
                <w:szCs w:val="28"/>
              </w:rPr>
              <w:t>Полоска бумаги, 15 кругов, 10 счетных палочек в пучке, корзина, счетные палочки ( по 15 шт.), карточки с цифрами от 0 до 9, наборы геометрических фигур.</w:t>
            </w:r>
          </w:p>
        </w:tc>
        <w:tc>
          <w:tcPr>
            <w:tcW w:w="1723" w:type="dxa"/>
          </w:tcPr>
          <w:p w14:paraId="1667A3EE" w14:textId="77777777" w:rsidR="00AA691B" w:rsidRPr="00341A03" w:rsidRDefault="00AA691B" w:rsidP="005C5374">
            <w:pPr>
              <w:rPr>
                <w:rFonts w:cstheme="minorHAnsi"/>
                <w:sz w:val="28"/>
                <w:szCs w:val="28"/>
              </w:rPr>
            </w:pPr>
            <w:r w:rsidRPr="00341A03">
              <w:rPr>
                <w:rFonts w:cstheme="minorHAnsi"/>
                <w:sz w:val="28"/>
                <w:szCs w:val="28"/>
              </w:rPr>
              <w:t>№2  с.48</w:t>
            </w:r>
          </w:p>
        </w:tc>
      </w:tr>
      <w:tr w:rsidR="00AA691B" w:rsidRPr="00341A03" w14:paraId="6D4B9540" w14:textId="77777777" w:rsidTr="005C5374">
        <w:tc>
          <w:tcPr>
            <w:tcW w:w="2369" w:type="dxa"/>
          </w:tcPr>
          <w:p w14:paraId="627CFEE4" w14:textId="77777777" w:rsidR="00190675" w:rsidRDefault="00AA691B" w:rsidP="005C5374">
            <w:pPr>
              <w:rPr>
                <w:sz w:val="28"/>
                <w:szCs w:val="28"/>
              </w:rPr>
            </w:pPr>
            <w:r w:rsidRPr="00AA33C3">
              <w:rPr>
                <w:sz w:val="28"/>
                <w:szCs w:val="28"/>
              </w:rPr>
              <w:t>Речевое</w:t>
            </w:r>
            <w:r w:rsidR="00190675">
              <w:rPr>
                <w:sz w:val="28"/>
                <w:szCs w:val="28"/>
              </w:rPr>
              <w:t xml:space="preserve"> </w:t>
            </w:r>
            <w:r w:rsidRPr="00AA33C3">
              <w:rPr>
                <w:sz w:val="28"/>
                <w:szCs w:val="28"/>
              </w:rPr>
              <w:t>развитие</w:t>
            </w:r>
          </w:p>
          <w:p w14:paraId="704B5980"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15B57A30"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«Сегодня так светло кругом!»</w:t>
            </w:r>
          </w:p>
          <w:p w14:paraId="6E1D527C"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познакомить детей со стихами об осени, приобщая их к поэтической речи. </w:t>
            </w:r>
          </w:p>
        </w:tc>
        <w:tc>
          <w:tcPr>
            <w:tcW w:w="3058" w:type="dxa"/>
          </w:tcPr>
          <w:p w14:paraId="75F25116" w14:textId="77777777" w:rsidR="00AA691B" w:rsidRPr="00341A03" w:rsidRDefault="00AA691B" w:rsidP="005C5374">
            <w:pPr>
              <w:rPr>
                <w:rFonts w:cstheme="minorHAnsi"/>
                <w:sz w:val="28"/>
                <w:szCs w:val="28"/>
              </w:rPr>
            </w:pPr>
            <w:r w:rsidRPr="00341A03">
              <w:rPr>
                <w:rFonts w:cstheme="minorHAnsi"/>
                <w:sz w:val="28"/>
                <w:szCs w:val="28"/>
              </w:rPr>
              <w:t>Выставка книг.</w:t>
            </w:r>
          </w:p>
          <w:p w14:paraId="6C1DA483" w14:textId="77777777" w:rsidR="00AA691B" w:rsidRPr="00341A03" w:rsidRDefault="00AA691B" w:rsidP="005C5374">
            <w:pPr>
              <w:rPr>
                <w:rFonts w:cstheme="minorHAnsi"/>
                <w:sz w:val="28"/>
                <w:szCs w:val="28"/>
              </w:rPr>
            </w:pPr>
          </w:p>
        </w:tc>
        <w:tc>
          <w:tcPr>
            <w:tcW w:w="1723" w:type="dxa"/>
          </w:tcPr>
          <w:p w14:paraId="483D289B" w14:textId="77777777" w:rsidR="00AA691B" w:rsidRPr="00341A03" w:rsidRDefault="00AA691B" w:rsidP="005C5374">
            <w:pPr>
              <w:rPr>
                <w:rFonts w:cstheme="minorHAnsi"/>
                <w:sz w:val="28"/>
                <w:szCs w:val="28"/>
              </w:rPr>
            </w:pPr>
            <w:r w:rsidRPr="00341A03">
              <w:rPr>
                <w:rFonts w:cstheme="minorHAnsi"/>
                <w:sz w:val="28"/>
                <w:szCs w:val="28"/>
              </w:rPr>
              <w:t>№1 с.35</w:t>
            </w:r>
          </w:p>
        </w:tc>
      </w:tr>
      <w:tr w:rsidR="00AA691B" w:rsidRPr="00341A03" w14:paraId="667E1769" w14:textId="77777777" w:rsidTr="005C5374">
        <w:tc>
          <w:tcPr>
            <w:tcW w:w="2369" w:type="dxa"/>
          </w:tcPr>
          <w:p w14:paraId="07A9BB61" w14:textId="77777777" w:rsidR="00190675" w:rsidRDefault="00AA691B" w:rsidP="005C5374">
            <w:pPr>
              <w:rPr>
                <w:sz w:val="28"/>
                <w:szCs w:val="28"/>
              </w:rPr>
            </w:pPr>
            <w:r w:rsidRPr="00AA33C3">
              <w:rPr>
                <w:sz w:val="28"/>
                <w:szCs w:val="28"/>
              </w:rPr>
              <w:t>Речевое</w:t>
            </w:r>
            <w:r w:rsidR="00190675">
              <w:rPr>
                <w:sz w:val="28"/>
                <w:szCs w:val="28"/>
              </w:rPr>
              <w:t xml:space="preserve"> </w:t>
            </w:r>
            <w:r w:rsidRPr="00AA33C3">
              <w:rPr>
                <w:sz w:val="28"/>
                <w:szCs w:val="28"/>
              </w:rPr>
              <w:t>развитие</w:t>
            </w:r>
          </w:p>
          <w:p w14:paraId="158626EC"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568FE56E"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00E06988">
              <w:rPr>
                <w:rFonts w:cstheme="minorHAnsi"/>
                <w:b/>
                <w:sz w:val="28"/>
                <w:szCs w:val="28"/>
              </w:rPr>
              <w:t>«</w:t>
            </w:r>
            <w:r w:rsidRPr="003D7A22">
              <w:rPr>
                <w:rFonts w:cstheme="minorHAnsi"/>
                <w:b/>
                <w:sz w:val="28"/>
                <w:szCs w:val="28"/>
              </w:rPr>
              <w:t>Осенние мотивы».</w:t>
            </w:r>
          </w:p>
          <w:p w14:paraId="6961818E"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учить детей рассматривать рисунки в книгах, объяснять, почему понравилась та или иная иллюстрация. Развивать умение составлять рассказ, правильно строить предложения</w:t>
            </w:r>
            <w:r w:rsidR="00E06988">
              <w:rPr>
                <w:rFonts w:cstheme="minorHAnsi"/>
                <w:sz w:val="28"/>
                <w:szCs w:val="28"/>
              </w:rPr>
              <w:t>…</w:t>
            </w:r>
          </w:p>
        </w:tc>
        <w:tc>
          <w:tcPr>
            <w:tcW w:w="3058" w:type="dxa"/>
          </w:tcPr>
          <w:p w14:paraId="5CB40132" w14:textId="77777777" w:rsidR="00AA691B" w:rsidRPr="00341A03" w:rsidRDefault="00AA691B" w:rsidP="005C5374">
            <w:pPr>
              <w:rPr>
                <w:rFonts w:cstheme="minorHAnsi"/>
                <w:sz w:val="28"/>
                <w:szCs w:val="28"/>
              </w:rPr>
            </w:pPr>
            <w:r w:rsidRPr="00341A03">
              <w:rPr>
                <w:rFonts w:cstheme="minorHAnsi"/>
                <w:sz w:val="28"/>
                <w:szCs w:val="28"/>
              </w:rPr>
              <w:t>Выставка книг на тему осени.</w:t>
            </w:r>
          </w:p>
        </w:tc>
        <w:tc>
          <w:tcPr>
            <w:tcW w:w="1723" w:type="dxa"/>
          </w:tcPr>
          <w:p w14:paraId="009EC87D" w14:textId="77777777" w:rsidR="00AA691B" w:rsidRPr="00341A03" w:rsidRDefault="00AA691B" w:rsidP="005C5374">
            <w:pPr>
              <w:rPr>
                <w:rFonts w:cstheme="minorHAnsi"/>
                <w:sz w:val="28"/>
                <w:szCs w:val="28"/>
              </w:rPr>
            </w:pPr>
            <w:r w:rsidRPr="00341A03">
              <w:rPr>
                <w:rFonts w:cstheme="minorHAnsi"/>
                <w:sz w:val="28"/>
                <w:szCs w:val="28"/>
              </w:rPr>
              <w:t>С. 36</w:t>
            </w:r>
          </w:p>
        </w:tc>
      </w:tr>
      <w:tr w:rsidR="00AA691B" w:rsidRPr="00341A03" w14:paraId="38AA3C37" w14:textId="77777777" w:rsidTr="005C5374">
        <w:tc>
          <w:tcPr>
            <w:tcW w:w="2369" w:type="dxa"/>
          </w:tcPr>
          <w:p w14:paraId="0E54F33C" w14:textId="77777777" w:rsidR="00190675" w:rsidRDefault="00AA691B" w:rsidP="005C5374">
            <w:pPr>
              <w:rPr>
                <w:sz w:val="28"/>
                <w:szCs w:val="28"/>
              </w:rPr>
            </w:pPr>
            <w:r w:rsidRPr="00AA33C3">
              <w:rPr>
                <w:sz w:val="28"/>
                <w:szCs w:val="28"/>
              </w:rPr>
              <w:t>Речевое развитие</w:t>
            </w:r>
          </w:p>
          <w:p w14:paraId="6C040CCD"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726C03AA" w14:textId="77777777" w:rsidR="00AA691B" w:rsidRPr="00341A03" w:rsidRDefault="00AA691B" w:rsidP="005C5374">
            <w:pPr>
              <w:rPr>
                <w:rFonts w:cstheme="minorHAnsi"/>
                <w:b/>
                <w:sz w:val="28"/>
                <w:szCs w:val="28"/>
              </w:rPr>
            </w:pPr>
            <w:r w:rsidRPr="00341A03">
              <w:rPr>
                <w:rFonts w:cstheme="minorHAnsi"/>
                <w:b/>
                <w:sz w:val="28"/>
                <w:szCs w:val="28"/>
              </w:rPr>
              <w:t>Тема: «Занятие №9»</w:t>
            </w:r>
          </w:p>
          <w:p w14:paraId="34D57FE1"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Развитие умения выполнять з.а.с. с использованием модели. Знакомство согласными буквами Ы,И. Развитие способности подбирать слова к трехзвуковой модели.</w:t>
            </w:r>
          </w:p>
        </w:tc>
        <w:tc>
          <w:tcPr>
            <w:tcW w:w="3058" w:type="dxa"/>
          </w:tcPr>
          <w:p w14:paraId="7D979C99" w14:textId="77777777" w:rsidR="00AA691B" w:rsidRPr="00341A03" w:rsidRDefault="00AA691B" w:rsidP="005C5374">
            <w:pPr>
              <w:rPr>
                <w:rFonts w:cstheme="minorHAnsi"/>
                <w:sz w:val="28"/>
                <w:szCs w:val="28"/>
              </w:rPr>
            </w:pPr>
            <w:r w:rsidRPr="00341A03">
              <w:rPr>
                <w:rFonts w:cstheme="minorHAnsi"/>
                <w:sz w:val="28"/>
                <w:szCs w:val="28"/>
              </w:rPr>
              <w:t>Фишки,</w:t>
            </w:r>
            <w:r w:rsidR="003C3F7D">
              <w:rPr>
                <w:rFonts w:cstheme="minorHAnsi"/>
                <w:sz w:val="28"/>
                <w:szCs w:val="28"/>
              </w:rPr>
              <w:t xml:space="preserve"> </w:t>
            </w:r>
            <w:r w:rsidRPr="00341A03">
              <w:rPr>
                <w:rFonts w:cstheme="minorHAnsi"/>
                <w:sz w:val="28"/>
                <w:szCs w:val="28"/>
              </w:rPr>
              <w:t>карточка-схема.</w:t>
            </w:r>
          </w:p>
        </w:tc>
        <w:tc>
          <w:tcPr>
            <w:tcW w:w="1723" w:type="dxa"/>
          </w:tcPr>
          <w:p w14:paraId="3C5F8CD3" w14:textId="77777777" w:rsidR="00AA691B" w:rsidRPr="00341A03" w:rsidRDefault="00AA691B" w:rsidP="005C5374">
            <w:pPr>
              <w:rPr>
                <w:rFonts w:cstheme="minorHAnsi"/>
                <w:sz w:val="28"/>
                <w:szCs w:val="28"/>
              </w:rPr>
            </w:pPr>
            <w:r w:rsidRPr="00341A03">
              <w:rPr>
                <w:rFonts w:cstheme="minorHAnsi"/>
                <w:sz w:val="28"/>
                <w:szCs w:val="28"/>
              </w:rPr>
              <w:t>№9 с.80</w:t>
            </w:r>
          </w:p>
        </w:tc>
      </w:tr>
      <w:tr w:rsidR="00AA691B" w:rsidRPr="00341A03" w14:paraId="45A26005" w14:textId="77777777" w:rsidTr="005C5374">
        <w:tc>
          <w:tcPr>
            <w:tcW w:w="2369" w:type="dxa"/>
          </w:tcPr>
          <w:p w14:paraId="75D4E158" w14:textId="77777777" w:rsidR="00E06988" w:rsidRDefault="00AA691B" w:rsidP="005C5374">
            <w:pPr>
              <w:rPr>
                <w:sz w:val="28"/>
                <w:szCs w:val="28"/>
              </w:rPr>
            </w:pPr>
            <w:r w:rsidRPr="004E0BC2">
              <w:rPr>
                <w:sz w:val="28"/>
                <w:szCs w:val="28"/>
              </w:rPr>
              <w:t>Познавательное развитие</w:t>
            </w:r>
          </w:p>
          <w:p w14:paraId="02D5E53C" w14:textId="77777777" w:rsidR="007F4458" w:rsidRDefault="007F4458" w:rsidP="005C5374">
            <w:pPr>
              <w:rPr>
                <w:rFonts w:cstheme="minorHAnsi"/>
                <w:b/>
                <w:sz w:val="28"/>
                <w:szCs w:val="28"/>
              </w:rPr>
            </w:pPr>
          </w:p>
          <w:p w14:paraId="62C7D070" w14:textId="77777777" w:rsidR="00AA691B" w:rsidRPr="00BF6EC4" w:rsidRDefault="00AA691B" w:rsidP="005C5374">
            <w:pPr>
              <w:rPr>
                <w:rFonts w:cstheme="minorHAnsi"/>
                <w:b/>
                <w:sz w:val="28"/>
                <w:szCs w:val="28"/>
              </w:rPr>
            </w:pPr>
            <w:r w:rsidRPr="00BF6EC4">
              <w:rPr>
                <w:rFonts w:cstheme="minorHAnsi"/>
                <w:b/>
                <w:sz w:val="28"/>
                <w:szCs w:val="28"/>
              </w:rPr>
              <w:t>Ознакомление с природой</w:t>
            </w:r>
          </w:p>
        </w:tc>
        <w:tc>
          <w:tcPr>
            <w:tcW w:w="8801" w:type="dxa"/>
          </w:tcPr>
          <w:p w14:paraId="269447E3" w14:textId="77777777" w:rsidR="00AA691B" w:rsidRPr="00341A03" w:rsidRDefault="00AA691B" w:rsidP="005C5374">
            <w:pPr>
              <w:rPr>
                <w:rFonts w:cstheme="minorHAnsi"/>
                <w:b/>
                <w:sz w:val="28"/>
                <w:szCs w:val="28"/>
              </w:rPr>
            </w:pPr>
            <w:r w:rsidRPr="00341A03">
              <w:rPr>
                <w:rFonts w:cstheme="minorHAnsi"/>
                <w:b/>
                <w:sz w:val="28"/>
                <w:szCs w:val="28"/>
              </w:rPr>
              <w:t>Тема: «Путешествие по Африке»</w:t>
            </w:r>
          </w:p>
          <w:p w14:paraId="219688DD" w14:textId="77777777" w:rsidR="00AA691B" w:rsidRPr="00341A03" w:rsidRDefault="00AA691B" w:rsidP="005C5374">
            <w:pPr>
              <w:rPr>
                <w:rFonts w:cstheme="minorHAnsi"/>
                <w:sz w:val="28"/>
                <w:szCs w:val="28"/>
              </w:rPr>
            </w:pPr>
            <w:r w:rsidRPr="00341A03">
              <w:rPr>
                <w:rFonts w:cstheme="minorHAnsi"/>
                <w:b/>
                <w:sz w:val="28"/>
                <w:szCs w:val="28"/>
              </w:rPr>
              <w:t>Задачи:</w:t>
            </w:r>
            <w:r w:rsidR="003E00D4">
              <w:rPr>
                <w:rFonts w:cstheme="minorHAnsi"/>
                <w:b/>
                <w:sz w:val="28"/>
                <w:szCs w:val="28"/>
              </w:rPr>
              <w:t xml:space="preserve"> </w:t>
            </w:r>
            <w:r w:rsidRPr="00341A03">
              <w:rPr>
                <w:rFonts w:cstheme="minorHAnsi"/>
                <w:sz w:val="28"/>
                <w:szCs w:val="28"/>
              </w:rPr>
              <w:t>познакомить с самым жарким континентом – Африкой, с климатическими условиями, с животными: верблюд, антилопа, леопард, лама; воспитывать любовь к природе; развивать любознательность и стремление изучать природу и живых обитателей Земли.</w:t>
            </w:r>
          </w:p>
        </w:tc>
        <w:tc>
          <w:tcPr>
            <w:tcW w:w="3058" w:type="dxa"/>
          </w:tcPr>
          <w:p w14:paraId="270D3F02" w14:textId="77777777" w:rsidR="007F4458" w:rsidRDefault="00AA691B" w:rsidP="005C5374">
            <w:pPr>
              <w:rPr>
                <w:rFonts w:cstheme="minorHAnsi"/>
                <w:sz w:val="28"/>
                <w:szCs w:val="28"/>
              </w:rPr>
            </w:pPr>
            <w:r w:rsidRPr="00341A03">
              <w:rPr>
                <w:rFonts w:cstheme="minorHAnsi"/>
                <w:sz w:val="28"/>
                <w:szCs w:val="28"/>
              </w:rPr>
              <w:t xml:space="preserve">карта Африки; книга К. И. Чуковского </w:t>
            </w:r>
          </w:p>
          <w:p w14:paraId="4236F676" w14:textId="77777777" w:rsidR="009F20C9" w:rsidRDefault="00AA691B" w:rsidP="005C5374">
            <w:pPr>
              <w:rPr>
                <w:rFonts w:cstheme="minorHAnsi"/>
                <w:sz w:val="28"/>
                <w:szCs w:val="28"/>
              </w:rPr>
            </w:pPr>
            <w:r w:rsidRPr="00341A03">
              <w:rPr>
                <w:rFonts w:cstheme="minorHAnsi"/>
                <w:sz w:val="28"/>
                <w:szCs w:val="28"/>
              </w:rPr>
              <w:t xml:space="preserve">«Доктор Айболит», картинки с изображением растительного и </w:t>
            </w:r>
          </w:p>
          <w:p w14:paraId="5199D253" w14:textId="77777777" w:rsidR="009F20C9" w:rsidRDefault="009F20C9" w:rsidP="005C5374">
            <w:pPr>
              <w:rPr>
                <w:rFonts w:cstheme="minorHAnsi"/>
                <w:sz w:val="28"/>
                <w:szCs w:val="28"/>
              </w:rPr>
            </w:pPr>
          </w:p>
          <w:p w14:paraId="1526A29B" w14:textId="77777777" w:rsidR="009F20C9" w:rsidRDefault="009F20C9" w:rsidP="005C5374">
            <w:pPr>
              <w:rPr>
                <w:rFonts w:cstheme="minorHAnsi"/>
                <w:sz w:val="28"/>
                <w:szCs w:val="28"/>
              </w:rPr>
            </w:pPr>
          </w:p>
          <w:p w14:paraId="0638CFBB" w14:textId="77777777" w:rsidR="009F20C9" w:rsidRDefault="009F20C9" w:rsidP="005C5374">
            <w:pPr>
              <w:rPr>
                <w:rFonts w:cstheme="minorHAnsi"/>
                <w:sz w:val="28"/>
                <w:szCs w:val="28"/>
              </w:rPr>
            </w:pPr>
          </w:p>
          <w:p w14:paraId="4C85EDFB" w14:textId="77777777" w:rsidR="00AA691B" w:rsidRPr="00341A03" w:rsidRDefault="00AA691B" w:rsidP="005C5374">
            <w:pPr>
              <w:rPr>
                <w:rFonts w:cstheme="minorHAnsi"/>
                <w:sz w:val="28"/>
                <w:szCs w:val="28"/>
              </w:rPr>
            </w:pPr>
            <w:r w:rsidRPr="00341A03">
              <w:rPr>
                <w:rFonts w:cstheme="minorHAnsi"/>
                <w:sz w:val="28"/>
                <w:szCs w:val="28"/>
              </w:rPr>
              <w:t>животного мира Африки</w:t>
            </w:r>
          </w:p>
        </w:tc>
        <w:tc>
          <w:tcPr>
            <w:tcW w:w="1723" w:type="dxa"/>
          </w:tcPr>
          <w:p w14:paraId="4907A71A" w14:textId="77777777" w:rsidR="00AA691B" w:rsidRPr="00341A03" w:rsidRDefault="00AA691B" w:rsidP="005C5374">
            <w:pPr>
              <w:rPr>
                <w:rFonts w:cstheme="minorHAnsi"/>
                <w:sz w:val="28"/>
                <w:szCs w:val="28"/>
              </w:rPr>
            </w:pPr>
            <w:r w:rsidRPr="00341A03">
              <w:rPr>
                <w:rFonts w:cstheme="minorHAnsi"/>
                <w:sz w:val="28"/>
                <w:szCs w:val="28"/>
              </w:rPr>
              <w:t>№3</w:t>
            </w:r>
          </w:p>
        </w:tc>
      </w:tr>
      <w:tr w:rsidR="00AA691B" w:rsidRPr="00341A03" w14:paraId="46FFBBE1" w14:textId="77777777" w:rsidTr="005C5374">
        <w:tc>
          <w:tcPr>
            <w:tcW w:w="2369" w:type="dxa"/>
          </w:tcPr>
          <w:p w14:paraId="014A75EA" w14:textId="77777777" w:rsidR="00190675" w:rsidRDefault="00AA691B" w:rsidP="005C5374">
            <w:pPr>
              <w:rPr>
                <w:sz w:val="28"/>
                <w:szCs w:val="28"/>
              </w:rPr>
            </w:pPr>
            <w:r w:rsidRPr="003C2CC7">
              <w:rPr>
                <w:sz w:val="28"/>
                <w:szCs w:val="28"/>
              </w:rPr>
              <w:t>Физическое развитие</w:t>
            </w:r>
          </w:p>
          <w:p w14:paraId="209A3A2C"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57B66B3F"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25».</w:t>
            </w:r>
          </w:p>
          <w:p w14:paraId="0C3D3D3F"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закреплять навык ходьбы и бега по кругу; упражнять в ходьбе по канату; упражнять в энергичном отталкивании в прыжках через шнур; повторить эстафету с мячом</w:t>
            </w:r>
            <w:r w:rsidR="003C3F7D">
              <w:rPr>
                <w:rFonts w:cstheme="minorHAnsi"/>
                <w:sz w:val="28"/>
                <w:szCs w:val="28"/>
              </w:rPr>
              <w:t>.</w:t>
            </w:r>
          </w:p>
        </w:tc>
        <w:tc>
          <w:tcPr>
            <w:tcW w:w="3058" w:type="dxa"/>
          </w:tcPr>
          <w:p w14:paraId="24636484" w14:textId="77777777" w:rsidR="00AA691B" w:rsidRPr="00341A03" w:rsidRDefault="00AA691B" w:rsidP="005C5374">
            <w:pPr>
              <w:rPr>
                <w:rFonts w:cstheme="minorHAnsi"/>
                <w:sz w:val="28"/>
                <w:szCs w:val="28"/>
              </w:rPr>
            </w:pPr>
            <w:r w:rsidRPr="00341A03">
              <w:rPr>
                <w:rFonts w:cstheme="minorHAnsi"/>
                <w:sz w:val="28"/>
                <w:szCs w:val="28"/>
              </w:rPr>
              <w:t>Канат, мячи.</w:t>
            </w:r>
          </w:p>
          <w:p w14:paraId="1413F280" w14:textId="77777777" w:rsidR="00AA691B" w:rsidRPr="00341A03" w:rsidRDefault="00AA691B" w:rsidP="005C5374">
            <w:pPr>
              <w:rPr>
                <w:rFonts w:cstheme="minorHAnsi"/>
                <w:sz w:val="28"/>
                <w:szCs w:val="28"/>
              </w:rPr>
            </w:pPr>
          </w:p>
          <w:p w14:paraId="5C4AC41B" w14:textId="77777777" w:rsidR="00AA691B" w:rsidRPr="00341A03" w:rsidRDefault="00AA691B" w:rsidP="005C5374">
            <w:pPr>
              <w:rPr>
                <w:rFonts w:cstheme="minorHAnsi"/>
                <w:sz w:val="28"/>
                <w:szCs w:val="28"/>
              </w:rPr>
            </w:pPr>
          </w:p>
          <w:p w14:paraId="3B523512" w14:textId="77777777" w:rsidR="00AA691B" w:rsidRPr="00341A03" w:rsidRDefault="00AA691B" w:rsidP="005C5374">
            <w:pPr>
              <w:rPr>
                <w:rFonts w:cstheme="minorHAnsi"/>
                <w:sz w:val="28"/>
                <w:szCs w:val="28"/>
              </w:rPr>
            </w:pPr>
          </w:p>
          <w:p w14:paraId="5BCAD7A4" w14:textId="77777777" w:rsidR="00AA691B" w:rsidRPr="00341A03" w:rsidRDefault="00AA691B" w:rsidP="005C5374">
            <w:pPr>
              <w:rPr>
                <w:rFonts w:cstheme="minorHAnsi"/>
                <w:sz w:val="28"/>
                <w:szCs w:val="28"/>
              </w:rPr>
            </w:pPr>
          </w:p>
        </w:tc>
        <w:tc>
          <w:tcPr>
            <w:tcW w:w="1723" w:type="dxa"/>
          </w:tcPr>
          <w:p w14:paraId="0FBFA232" w14:textId="77777777" w:rsidR="00AA691B" w:rsidRPr="00341A03" w:rsidRDefault="00AA691B" w:rsidP="005C5374">
            <w:pPr>
              <w:rPr>
                <w:rFonts w:cstheme="minorHAnsi"/>
                <w:sz w:val="28"/>
                <w:szCs w:val="28"/>
              </w:rPr>
            </w:pPr>
            <w:r w:rsidRPr="00341A03">
              <w:rPr>
                <w:rFonts w:cstheme="minorHAnsi"/>
                <w:sz w:val="28"/>
                <w:szCs w:val="28"/>
              </w:rPr>
              <w:t>С. 31</w:t>
            </w:r>
          </w:p>
          <w:p w14:paraId="45BE160E" w14:textId="77777777" w:rsidR="00AA691B" w:rsidRPr="00341A03" w:rsidRDefault="00AA691B" w:rsidP="005C5374">
            <w:pPr>
              <w:rPr>
                <w:rFonts w:cstheme="minorHAnsi"/>
                <w:sz w:val="28"/>
                <w:szCs w:val="28"/>
              </w:rPr>
            </w:pPr>
          </w:p>
          <w:p w14:paraId="2860F247" w14:textId="77777777" w:rsidR="00AA691B" w:rsidRPr="00341A03" w:rsidRDefault="00AA691B" w:rsidP="005C5374">
            <w:pPr>
              <w:rPr>
                <w:rFonts w:cstheme="minorHAnsi"/>
                <w:sz w:val="28"/>
                <w:szCs w:val="28"/>
              </w:rPr>
            </w:pPr>
          </w:p>
          <w:p w14:paraId="2A3B4371" w14:textId="77777777" w:rsidR="00AA691B" w:rsidRPr="00341A03" w:rsidRDefault="00AA691B" w:rsidP="005C5374">
            <w:pPr>
              <w:rPr>
                <w:rFonts w:cstheme="minorHAnsi"/>
                <w:sz w:val="28"/>
                <w:szCs w:val="28"/>
              </w:rPr>
            </w:pPr>
          </w:p>
          <w:p w14:paraId="3E9721FD" w14:textId="77777777" w:rsidR="00AA691B" w:rsidRPr="00341A03" w:rsidRDefault="00AA691B" w:rsidP="005C5374">
            <w:pPr>
              <w:rPr>
                <w:rFonts w:cstheme="minorHAnsi"/>
                <w:sz w:val="28"/>
                <w:szCs w:val="28"/>
              </w:rPr>
            </w:pPr>
          </w:p>
        </w:tc>
      </w:tr>
      <w:tr w:rsidR="00AA691B" w:rsidRPr="00341A03" w14:paraId="794F7BAE" w14:textId="77777777" w:rsidTr="005C5374">
        <w:tc>
          <w:tcPr>
            <w:tcW w:w="2369" w:type="dxa"/>
          </w:tcPr>
          <w:p w14:paraId="5BD77FD4" w14:textId="77777777" w:rsidR="00190675" w:rsidRDefault="00AA691B" w:rsidP="005C5374">
            <w:pPr>
              <w:rPr>
                <w:sz w:val="28"/>
                <w:szCs w:val="28"/>
              </w:rPr>
            </w:pPr>
            <w:r w:rsidRPr="003C2CC7">
              <w:rPr>
                <w:sz w:val="28"/>
                <w:szCs w:val="28"/>
              </w:rPr>
              <w:t>Физическое развитие</w:t>
            </w:r>
          </w:p>
          <w:p w14:paraId="754FC0BA"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0FA1A22C"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26».</w:t>
            </w:r>
          </w:p>
          <w:p w14:paraId="46D73C8A" w14:textId="77777777" w:rsidR="00AA691B" w:rsidRPr="00341A03" w:rsidRDefault="00AA691B" w:rsidP="003C3F7D">
            <w:pPr>
              <w:rPr>
                <w:rFonts w:cstheme="minorHAnsi"/>
                <w:sz w:val="28"/>
                <w:szCs w:val="28"/>
              </w:rPr>
            </w:pPr>
            <w:r w:rsidRPr="00341A03">
              <w:rPr>
                <w:rFonts w:cstheme="minorHAnsi"/>
                <w:b/>
                <w:sz w:val="28"/>
                <w:szCs w:val="28"/>
              </w:rPr>
              <w:t xml:space="preserve">Задачи: </w:t>
            </w:r>
            <w:r w:rsidRPr="00341A03">
              <w:rPr>
                <w:rFonts w:cstheme="minorHAnsi"/>
                <w:sz w:val="28"/>
                <w:szCs w:val="28"/>
              </w:rPr>
              <w:t>закреплять навык ходьбы и бега по кругу; упражнять в ходьбе по канату; упражнять в энергичном отталкивании в прыжках через шну</w:t>
            </w:r>
            <w:r>
              <w:rPr>
                <w:rFonts w:cstheme="minorHAnsi"/>
                <w:sz w:val="28"/>
                <w:szCs w:val="28"/>
              </w:rPr>
              <w:t>р; повторить эстафету с мячом</w:t>
            </w:r>
            <w:r w:rsidR="00E06988">
              <w:rPr>
                <w:rFonts w:cstheme="minorHAnsi"/>
                <w:sz w:val="28"/>
                <w:szCs w:val="28"/>
              </w:rPr>
              <w:t>…</w:t>
            </w:r>
          </w:p>
        </w:tc>
        <w:tc>
          <w:tcPr>
            <w:tcW w:w="3058" w:type="dxa"/>
          </w:tcPr>
          <w:p w14:paraId="4A3A49B5" w14:textId="77777777" w:rsidR="00AA691B" w:rsidRPr="00341A03" w:rsidRDefault="00AA691B" w:rsidP="005C5374">
            <w:pPr>
              <w:rPr>
                <w:rFonts w:cstheme="minorHAnsi"/>
                <w:sz w:val="28"/>
                <w:szCs w:val="28"/>
              </w:rPr>
            </w:pPr>
            <w:r w:rsidRPr="00341A03">
              <w:rPr>
                <w:rFonts w:cstheme="minorHAnsi"/>
                <w:sz w:val="28"/>
                <w:szCs w:val="28"/>
              </w:rPr>
              <w:t>Канат, мячи.</w:t>
            </w:r>
          </w:p>
          <w:p w14:paraId="392A7AD9" w14:textId="77777777" w:rsidR="00AA691B" w:rsidRPr="00341A03" w:rsidRDefault="00AA691B" w:rsidP="005C5374">
            <w:pPr>
              <w:rPr>
                <w:rFonts w:cstheme="minorHAnsi"/>
                <w:sz w:val="28"/>
                <w:szCs w:val="28"/>
              </w:rPr>
            </w:pPr>
          </w:p>
        </w:tc>
        <w:tc>
          <w:tcPr>
            <w:tcW w:w="1723" w:type="dxa"/>
          </w:tcPr>
          <w:p w14:paraId="2DB7A55C" w14:textId="77777777" w:rsidR="00AA691B" w:rsidRPr="00341A03" w:rsidRDefault="00AA691B" w:rsidP="005C5374">
            <w:pPr>
              <w:rPr>
                <w:rFonts w:cstheme="minorHAnsi"/>
                <w:sz w:val="28"/>
                <w:szCs w:val="28"/>
              </w:rPr>
            </w:pPr>
            <w:r w:rsidRPr="00341A03">
              <w:rPr>
                <w:rFonts w:cstheme="minorHAnsi"/>
                <w:sz w:val="28"/>
                <w:szCs w:val="28"/>
              </w:rPr>
              <w:t>С.33</w:t>
            </w:r>
          </w:p>
        </w:tc>
      </w:tr>
      <w:tr w:rsidR="00AA691B" w:rsidRPr="00341A03" w14:paraId="15A56C46" w14:textId="77777777" w:rsidTr="005C5374">
        <w:tc>
          <w:tcPr>
            <w:tcW w:w="2369" w:type="dxa"/>
          </w:tcPr>
          <w:p w14:paraId="7948CA6D" w14:textId="77777777" w:rsidR="00190675" w:rsidRDefault="00AA691B" w:rsidP="005C5374">
            <w:pPr>
              <w:rPr>
                <w:sz w:val="28"/>
                <w:szCs w:val="28"/>
              </w:rPr>
            </w:pPr>
            <w:r w:rsidRPr="003C2CC7">
              <w:rPr>
                <w:sz w:val="28"/>
                <w:szCs w:val="28"/>
              </w:rPr>
              <w:t>Физическое</w:t>
            </w:r>
            <w:r w:rsidR="00190675">
              <w:rPr>
                <w:sz w:val="28"/>
                <w:szCs w:val="28"/>
              </w:rPr>
              <w:t xml:space="preserve"> </w:t>
            </w:r>
            <w:r w:rsidRPr="003C2CC7">
              <w:rPr>
                <w:sz w:val="28"/>
                <w:szCs w:val="28"/>
              </w:rPr>
              <w:t>развитие</w:t>
            </w:r>
          </w:p>
          <w:p w14:paraId="788AC07D"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7E077637"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27».</w:t>
            </w:r>
          </w:p>
          <w:p w14:paraId="7F4F1117"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закреплять навык ходьбы, перешагивая через предметы; повторить игровые упражнения с мячом и прыжками.</w:t>
            </w:r>
          </w:p>
        </w:tc>
        <w:tc>
          <w:tcPr>
            <w:tcW w:w="3058" w:type="dxa"/>
          </w:tcPr>
          <w:p w14:paraId="174F9BF7" w14:textId="77777777" w:rsidR="00AA691B" w:rsidRPr="00341A03" w:rsidRDefault="00AA691B" w:rsidP="005C5374">
            <w:pPr>
              <w:rPr>
                <w:rFonts w:cstheme="minorHAnsi"/>
                <w:sz w:val="28"/>
                <w:szCs w:val="28"/>
              </w:rPr>
            </w:pPr>
            <w:r w:rsidRPr="00341A03">
              <w:rPr>
                <w:rFonts w:cstheme="minorHAnsi"/>
                <w:sz w:val="28"/>
                <w:szCs w:val="28"/>
              </w:rPr>
              <w:t>Кегли, мячи</w:t>
            </w:r>
          </w:p>
        </w:tc>
        <w:tc>
          <w:tcPr>
            <w:tcW w:w="1723" w:type="dxa"/>
          </w:tcPr>
          <w:p w14:paraId="641F08E7" w14:textId="77777777" w:rsidR="00AA691B" w:rsidRPr="00341A03" w:rsidRDefault="00AA691B" w:rsidP="005C5374">
            <w:pPr>
              <w:rPr>
                <w:rFonts w:cstheme="minorHAnsi"/>
                <w:sz w:val="28"/>
                <w:szCs w:val="28"/>
              </w:rPr>
            </w:pPr>
            <w:r w:rsidRPr="00341A03">
              <w:rPr>
                <w:rFonts w:cstheme="minorHAnsi"/>
                <w:sz w:val="28"/>
                <w:szCs w:val="28"/>
              </w:rPr>
              <w:t>С.33</w:t>
            </w:r>
          </w:p>
        </w:tc>
      </w:tr>
      <w:tr w:rsidR="00AA691B" w:rsidRPr="00341A03" w14:paraId="491A5BFC" w14:textId="77777777" w:rsidTr="005C5374">
        <w:tc>
          <w:tcPr>
            <w:tcW w:w="2369" w:type="dxa"/>
          </w:tcPr>
          <w:p w14:paraId="0637718E" w14:textId="77777777"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8801" w:type="dxa"/>
          </w:tcPr>
          <w:p w14:paraId="180C09F0"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«Ракета для перевозки груза».</w:t>
            </w:r>
          </w:p>
          <w:p w14:paraId="20E5FC41"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обобщать, систематизировать, уточнять представления детей об истории развития летательных аппаратов, их назначении, зависимости строения от функционального назначения; развивать конструкторские навыки, умение моделировать на плоскости, строить схемы и делать зарисовки будущих объектов; упражнять в быстром решении проблемных ситуаций; развивать творчество и изобретательность.</w:t>
            </w:r>
          </w:p>
        </w:tc>
        <w:tc>
          <w:tcPr>
            <w:tcW w:w="3058" w:type="dxa"/>
          </w:tcPr>
          <w:p w14:paraId="320B08B4" w14:textId="77777777" w:rsidR="00AA691B" w:rsidRPr="00341A03" w:rsidRDefault="00AA691B" w:rsidP="005C5374">
            <w:pPr>
              <w:rPr>
                <w:rFonts w:cstheme="minorHAnsi"/>
                <w:sz w:val="28"/>
                <w:szCs w:val="28"/>
              </w:rPr>
            </w:pPr>
            <w:r w:rsidRPr="00341A03">
              <w:rPr>
                <w:rFonts w:cstheme="minorHAnsi"/>
                <w:sz w:val="28"/>
                <w:szCs w:val="28"/>
              </w:rPr>
              <w:t>Карандаши, ластики, наборы геометрических фигур, строительный материал.</w:t>
            </w:r>
          </w:p>
        </w:tc>
        <w:tc>
          <w:tcPr>
            <w:tcW w:w="1723" w:type="dxa"/>
          </w:tcPr>
          <w:p w14:paraId="6C59B8FB" w14:textId="77777777" w:rsidR="00AA691B" w:rsidRPr="00341A03" w:rsidRDefault="00AA691B" w:rsidP="005C5374">
            <w:pPr>
              <w:rPr>
                <w:rFonts w:cstheme="minorHAnsi"/>
                <w:sz w:val="28"/>
                <w:szCs w:val="28"/>
              </w:rPr>
            </w:pPr>
            <w:r w:rsidRPr="00341A03">
              <w:rPr>
                <w:rFonts w:cstheme="minorHAnsi"/>
                <w:sz w:val="28"/>
                <w:szCs w:val="28"/>
              </w:rPr>
              <w:t>С.31</w:t>
            </w:r>
          </w:p>
        </w:tc>
      </w:tr>
      <w:tr w:rsidR="00AA691B" w:rsidRPr="00341A03" w14:paraId="2A135E99" w14:textId="77777777" w:rsidTr="005C5374">
        <w:tc>
          <w:tcPr>
            <w:tcW w:w="15951" w:type="dxa"/>
            <w:gridSpan w:val="4"/>
          </w:tcPr>
          <w:p w14:paraId="1347B47B" w14:textId="77777777" w:rsidR="003E00D4" w:rsidRDefault="003E00D4" w:rsidP="005C5374">
            <w:pPr>
              <w:jc w:val="center"/>
              <w:rPr>
                <w:rFonts w:cstheme="minorHAnsi"/>
                <w:b/>
                <w:sz w:val="28"/>
                <w:szCs w:val="28"/>
              </w:rPr>
            </w:pPr>
          </w:p>
          <w:p w14:paraId="40E395AB" w14:textId="77777777" w:rsidR="009F20C9" w:rsidRDefault="009F20C9" w:rsidP="005C5374">
            <w:pPr>
              <w:jc w:val="center"/>
              <w:rPr>
                <w:rFonts w:cstheme="minorHAnsi"/>
                <w:b/>
                <w:sz w:val="28"/>
                <w:szCs w:val="28"/>
              </w:rPr>
            </w:pPr>
          </w:p>
          <w:p w14:paraId="75F1A9CB" w14:textId="77777777" w:rsidR="009F20C9" w:rsidRDefault="009F20C9" w:rsidP="005C5374">
            <w:pPr>
              <w:jc w:val="center"/>
              <w:rPr>
                <w:rFonts w:cstheme="minorHAnsi"/>
                <w:b/>
                <w:sz w:val="28"/>
                <w:szCs w:val="28"/>
              </w:rPr>
            </w:pPr>
          </w:p>
          <w:p w14:paraId="530BC76F" w14:textId="77777777" w:rsidR="009F20C9" w:rsidRDefault="009F20C9" w:rsidP="005C5374">
            <w:pPr>
              <w:jc w:val="center"/>
              <w:rPr>
                <w:rFonts w:cstheme="minorHAnsi"/>
                <w:b/>
                <w:sz w:val="28"/>
                <w:szCs w:val="28"/>
              </w:rPr>
            </w:pPr>
          </w:p>
          <w:p w14:paraId="05EEBC61" w14:textId="77777777" w:rsidR="00AA691B" w:rsidRPr="00BF6EC4" w:rsidRDefault="00AA691B" w:rsidP="009F20C9">
            <w:pPr>
              <w:jc w:val="center"/>
              <w:rPr>
                <w:rFonts w:cstheme="minorHAnsi"/>
                <w:b/>
                <w:sz w:val="28"/>
                <w:szCs w:val="28"/>
              </w:rPr>
            </w:pPr>
            <w:r w:rsidRPr="00BF6EC4">
              <w:rPr>
                <w:rFonts w:cstheme="minorHAnsi"/>
                <w:b/>
                <w:sz w:val="28"/>
                <w:szCs w:val="28"/>
              </w:rPr>
              <w:t>ВТОРАЯ НЕДЕЛЯ</w:t>
            </w:r>
          </w:p>
          <w:p w14:paraId="32BD7A8E" w14:textId="77777777" w:rsidR="00AA691B" w:rsidRPr="00BF6EC4" w:rsidRDefault="00AA691B" w:rsidP="005C5374">
            <w:pPr>
              <w:rPr>
                <w:rFonts w:cstheme="minorHAnsi"/>
                <w:b/>
                <w:sz w:val="28"/>
                <w:szCs w:val="28"/>
              </w:rPr>
            </w:pPr>
          </w:p>
        </w:tc>
      </w:tr>
      <w:tr w:rsidR="00AA691B" w:rsidRPr="00341A03" w14:paraId="76A17FB9" w14:textId="77777777" w:rsidTr="005C5374">
        <w:tc>
          <w:tcPr>
            <w:tcW w:w="2369" w:type="dxa"/>
          </w:tcPr>
          <w:p w14:paraId="4420D239" w14:textId="77777777" w:rsidR="00AA691B" w:rsidRDefault="00AA691B" w:rsidP="005C5374">
            <w:pPr>
              <w:rPr>
                <w:rFonts w:cstheme="minorHAnsi"/>
                <w:b/>
                <w:sz w:val="28"/>
                <w:szCs w:val="28"/>
              </w:rPr>
            </w:pPr>
            <w:r w:rsidRPr="004E0BC2">
              <w:rPr>
                <w:sz w:val="28"/>
                <w:szCs w:val="28"/>
              </w:rPr>
              <w:t>Познавательное развитие</w:t>
            </w:r>
          </w:p>
          <w:p w14:paraId="3A2DA8DA"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04B38C5D"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00E06988">
              <w:rPr>
                <w:rFonts w:cstheme="minorHAnsi"/>
                <w:sz w:val="28"/>
                <w:szCs w:val="28"/>
              </w:rPr>
              <w:t>«</w:t>
            </w:r>
            <w:r w:rsidRPr="003D7A22">
              <w:rPr>
                <w:rFonts w:cstheme="minorHAnsi"/>
                <w:b/>
                <w:sz w:val="28"/>
                <w:szCs w:val="28"/>
              </w:rPr>
              <w:t>Занятие 3».</w:t>
            </w:r>
          </w:p>
          <w:p w14:paraId="771C851A"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учить составлять число 6 из двух меньших чисел и раскладывать его на два меньших числа. Продолжать знакомить с образованием чисел второго десятка в пределах 15. Познакомить с измерением величин с помощью условной меры. Развивать умение ориентироваться в пространстве с помощью условных обозначений и схем. </w:t>
            </w:r>
          </w:p>
        </w:tc>
        <w:tc>
          <w:tcPr>
            <w:tcW w:w="3058" w:type="dxa"/>
          </w:tcPr>
          <w:p w14:paraId="1C2B34ED" w14:textId="77777777" w:rsidR="00AA691B" w:rsidRPr="00341A03" w:rsidRDefault="00AA691B" w:rsidP="005C5374">
            <w:pPr>
              <w:rPr>
                <w:rFonts w:cstheme="minorHAnsi"/>
                <w:sz w:val="28"/>
                <w:szCs w:val="28"/>
              </w:rPr>
            </w:pPr>
            <w:r w:rsidRPr="00341A03">
              <w:rPr>
                <w:rFonts w:cstheme="minorHAnsi"/>
                <w:sz w:val="28"/>
                <w:szCs w:val="28"/>
              </w:rPr>
              <w:t>Две корзины, 6 кубиков, ложка, стакан, шнурок, лист бумаги, картонная полоска, карточки с цифрами, листы бумаги с изображением здания детского сада.</w:t>
            </w:r>
          </w:p>
        </w:tc>
        <w:tc>
          <w:tcPr>
            <w:tcW w:w="1723" w:type="dxa"/>
          </w:tcPr>
          <w:p w14:paraId="409A32F4" w14:textId="77777777" w:rsidR="00AA691B" w:rsidRPr="00341A03" w:rsidRDefault="00AA691B" w:rsidP="005C5374">
            <w:pPr>
              <w:rPr>
                <w:rFonts w:cstheme="minorHAnsi"/>
                <w:sz w:val="28"/>
                <w:szCs w:val="28"/>
              </w:rPr>
            </w:pPr>
            <w:r w:rsidRPr="00341A03">
              <w:rPr>
                <w:rFonts w:cstheme="minorHAnsi"/>
                <w:sz w:val="28"/>
                <w:szCs w:val="28"/>
              </w:rPr>
              <w:t>№3 с.51</w:t>
            </w:r>
          </w:p>
        </w:tc>
      </w:tr>
      <w:tr w:rsidR="00AA691B" w:rsidRPr="00341A03" w14:paraId="04905824" w14:textId="77777777" w:rsidTr="005C5374">
        <w:tc>
          <w:tcPr>
            <w:tcW w:w="2369" w:type="dxa"/>
          </w:tcPr>
          <w:p w14:paraId="2CADC82E" w14:textId="77777777" w:rsidR="00AA691B" w:rsidRDefault="00AA691B" w:rsidP="005C5374">
            <w:pPr>
              <w:rPr>
                <w:rFonts w:cstheme="minorHAnsi"/>
                <w:b/>
                <w:sz w:val="28"/>
                <w:szCs w:val="28"/>
              </w:rPr>
            </w:pPr>
            <w:r w:rsidRPr="004E0BC2">
              <w:rPr>
                <w:sz w:val="28"/>
                <w:szCs w:val="28"/>
              </w:rPr>
              <w:t>Познавательное развитие</w:t>
            </w:r>
          </w:p>
          <w:p w14:paraId="21E55CD0"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772651B4"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41A03">
              <w:rPr>
                <w:rFonts w:cstheme="minorHAnsi"/>
                <w:sz w:val="28"/>
                <w:szCs w:val="28"/>
              </w:rPr>
              <w:t>«</w:t>
            </w:r>
            <w:r w:rsidRPr="003D7A22">
              <w:rPr>
                <w:rFonts w:cstheme="minorHAnsi"/>
                <w:b/>
                <w:sz w:val="28"/>
                <w:szCs w:val="28"/>
              </w:rPr>
              <w:t>Занятие 4».</w:t>
            </w:r>
          </w:p>
          <w:p w14:paraId="141964CC"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учить составлять число 7 из двух меньших чисел и раскладывать его на два меньших числа. Продолжать знакомить с образованием чисел второго десятка в пределах 20. Совершенствовать умение измерять длину предметов с помощью условной меры. Развивать умение ориентироваться на листе бумаги в клетку. </w:t>
            </w:r>
          </w:p>
        </w:tc>
        <w:tc>
          <w:tcPr>
            <w:tcW w:w="3058" w:type="dxa"/>
          </w:tcPr>
          <w:p w14:paraId="2D3CAA12" w14:textId="77777777" w:rsidR="007F4458" w:rsidRDefault="00AA691B" w:rsidP="005C5374">
            <w:pPr>
              <w:rPr>
                <w:rFonts w:cstheme="minorHAnsi"/>
                <w:sz w:val="28"/>
                <w:szCs w:val="28"/>
              </w:rPr>
            </w:pPr>
            <w:r w:rsidRPr="00341A03">
              <w:rPr>
                <w:rFonts w:cstheme="minorHAnsi"/>
                <w:sz w:val="28"/>
                <w:szCs w:val="28"/>
              </w:rPr>
              <w:t xml:space="preserve">Карточки с цифрами от 0 до 9, полоска бумаги, мера, круги одного цвета </w:t>
            </w:r>
            <w:r w:rsidR="00E06988">
              <w:rPr>
                <w:rFonts w:cstheme="minorHAnsi"/>
                <w:sz w:val="28"/>
                <w:szCs w:val="28"/>
              </w:rPr>
              <w:t>(</w:t>
            </w:r>
            <w:r w:rsidRPr="00341A03">
              <w:rPr>
                <w:rFonts w:cstheme="minorHAnsi"/>
                <w:sz w:val="28"/>
                <w:szCs w:val="28"/>
              </w:rPr>
              <w:t xml:space="preserve">по 9 шт.), полоски бумаги, меры, счетные </w:t>
            </w:r>
          </w:p>
          <w:p w14:paraId="0B5544B7" w14:textId="77777777" w:rsidR="00AA691B" w:rsidRPr="00341A03" w:rsidRDefault="00AA691B" w:rsidP="005C5374">
            <w:pPr>
              <w:rPr>
                <w:rFonts w:cstheme="minorHAnsi"/>
                <w:sz w:val="28"/>
                <w:szCs w:val="28"/>
              </w:rPr>
            </w:pPr>
            <w:r w:rsidRPr="00341A03">
              <w:rPr>
                <w:rFonts w:cstheme="minorHAnsi"/>
                <w:sz w:val="28"/>
                <w:szCs w:val="28"/>
              </w:rPr>
              <w:t xml:space="preserve">палочки, </w:t>
            </w:r>
          </w:p>
        </w:tc>
        <w:tc>
          <w:tcPr>
            <w:tcW w:w="1723" w:type="dxa"/>
          </w:tcPr>
          <w:p w14:paraId="6139E197" w14:textId="77777777" w:rsidR="00AA691B" w:rsidRPr="00341A03" w:rsidRDefault="00AA691B" w:rsidP="005C5374">
            <w:pPr>
              <w:rPr>
                <w:rFonts w:cstheme="minorHAnsi"/>
                <w:sz w:val="28"/>
                <w:szCs w:val="28"/>
              </w:rPr>
            </w:pPr>
            <w:r w:rsidRPr="00341A03">
              <w:rPr>
                <w:rFonts w:cstheme="minorHAnsi"/>
                <w:sz w:val="28"/>
                <w:szCs w:val="28"/>
              </w:rPr>
              <w:t>№4 с.54</w:t>
            </w:r>
          </w:p>
        </w:tc>
      </w:tr>
      <w:tr w:rsidR="00AA691B" w:rsidRPr="00341A03" w14:paraId="7D0AE2CE" w14:textId="77777777" w:rsidTr="005C5374">
        <w:tc>
          <w:tcPr>
            <w:tcW w:w="2369" w:type="dxa"/>
          </w:tcPr>
          <w:p w14:paraId="30922157" w14:textId="77777777" w:rsidR="002F56E9" w:rsidRDefault="00AA691B" w:rsidP="005C5374">
            <w:pPr>
              <w:rPr>
                <w:sz w:val="28"/>
                <w:szCs w:val="28"/>
              </w:rPr>
            </w:pPr>
            <w:r w:rsidRPr="00AA33C3">
              <w:rPr>
                <w:sz w:val="28"/>
                <w:szCs w:val="28"/>
              </w:rPr>
              <w:t>Речевое</w:t>
            </w:r>
            <w:r w:rsidR="002F56E9">
              <w:rPr>
                <w:sz w:val="28"/>
                <w:szCs w:val="28"/>
              </w:rPr>
              <w:t xml:space="preserve"> </w:t>
            </w:r>
            <w:r w:rsidRPr="00AA33C3">
              <w:rPr>
                <w:sz w:val="28"/>
                <w:szCs w:val="28"/>
              </w:rPr>
              <w:t>развитие</w:t>
            </w:r>
          </w:p>
          <w:p w14:paraId="7115CC49"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6C4B09DF"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«Звуковая культура речи. Работа над предложением.»</w:t>
            </w:r>
          </w:p>
          <w:p w14:paraId="15C6ABDF"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совершенствовать фонетическое восприятие, умение определять количество и последовательность слов в предложении. Продолжать работу над смысловой стороной слова. </w:t>
            </w:r>
          </w:p>
        </w:tc>
        <w:tc>
          <w:tcPr>
            <w:tcW w:w="3058" w:type="dxa"/>
          </w:tcPr>
          <w:p w14:paraId="01BC473B" w14:textId="77777777" w:rsidR="00AA691B" w:rsidRPr="00341A03" w:rsidRDefault="00AA691B" w:rsidP="005C5374">
            <w:pPr>
              <w:rPr>
                <w:rFonts w:cstheme="minorHAnsi"/>
                <w:sz w:val="28"/>
                <w:szCs w:val="28"/>
              </w:rPr>
            </w:pPr>
            <w:r w:rsidRPr="00341A03">
              <w:rPr>
                <w:rFonts w:cstheme="minorHAnsi"/>
                <w:sz w:val="28"/>
                <w:szCs w:val="28"/>
              </w:rPr>
              <w:t>Иллюстрации бокалов, рюмок, салатницы и т.д.; мелкие предметы</w:t>
            </w:r>
          </w:p>
        </w:tc>
        <w:tc>
          <w:tcPr>
            <w:tcW w:w="1723" w:type="dxa"/>
          </w:tcPr>
          <w:p w14:paraId="2F056545" w14:textId="77777777" w:rsidR="00AA691B" w:rsidRPr="00341A03" w:rsidRDefault="00AA691B" w:rsidP="005C5374">
            <w:pPr>
              <w:rPr>
                <w:rFonts w:cstheme="minorHAnsi"/>
                <w:sz w:val="28"/>
                <w:szCs w:val="28"/>
              </w:rPr>
            </w:pPr>
            <w:r w:rsidRPr="00341A03">
              <w:rPr>
                <w:rFonts w:cstheme="minorHAnsi"/>
                <w:sz w:val="28"/>
                <w:szCs w:val="28"/>
              </w:rPr>
              <w:t>№3 с.37</w:t>
            </w:r>
          </w:p>
        </w:tc>
      </w:tr>
      <w:tr w:rsidR="00AA691B" w:rsidRPr="00341A03" w14:paraId="66F0C304" w14:textId="77777777" w:rsidTr="005C5374">
        <w:tc>
          <w:tcPr>
            <w:tcW w:w="2369" w:type="dxa"/>
          </w:tcPr>
          <w:p w14:paraId="25ABE868" w14:textId="77777777" w:rsidR="002F56E9" w:rsidRDefault="00AA691B" w:rsidP="005C5374">
            <w:pPr>
              <w:rPr>
                <w:sz w:val="28"/>
                <w:szCs w:val="28"/>
              </w:rPr>
            </w:pPr>
            <w:r w:rsidRPr="00AA33C3">
              <w:rPr>
                <w:sz w:val="28"/>
                <w:szCs w:val="28"/>
              </w:rPr>
              <w:t>Речевое</w:t>
            </w:r>
            <w:r w:rsidR="002F56E9">
              <w:rPr>
                <w:sz w:val="28"/>
                <w:szCs w:val="28"/>
              </w:rPr>
              <w:t xml:space="preserve"> </w:t>
            </w:r>
            <w:r w:rsidRPr="00AA33C3">
              <w:rPr>
                <w:sz w:val="28"/>
                <w:szCs w:val="28"/>
              </w:rPr>
              <w:t>развитие</w:t>
            </w:r>
          </w:p>
          <w:p w14:paraId="4EFFA317"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402083DF"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41A03">
              <w:rPr>
                <w:rFonts w:cstheme="minorHAnsi"/>
                <w:sz w:val="28"/>
                <w:szCs w:val="28"/>
              </w:rPr>
              <w:t>Пересказ рассказа В. Сухомлинского «Яблоко и рассвет».</w:t>
            </w:r>
          </w:p>
          <w:p w14:paraId="3A6FC5AC" w14:textId="77777777"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совершенствовать умение пересказывать и составлять план пересказа.</w:t>
            </w:r>
          </w:p>
          <w:p w14:paraId="6CFF3225" w14:textId="77777777" w:rsidR="009F20C9" w:rsidRDefault="009F20C9" w:rsidP="005C5374">
            <w:pPr>
              <w:rPr>
                <w:rFonts w:cstheme="minorHAnsi"/>
                <w:sz w:val="28"/>
                <w:szCs w:val="28"/>
              </w:rPr>
            </w:pPr>
          </w:p>
          <w:p w14:paraId="1533AD68" w14:textId="77777777" w:rsidR="009F20C9" w:rsidRDefault="009F20C9" w:rsidP="005C5374">
            <w:pPr>
              <w:rPr>
                <w:rFonts w:cstheme="minorHAnsi"/>
                <w:sz w:val="28"/>
                <w:szCs w:val="28"/>
              </w:rPr>
            </w:pPr>
          </w:p>
          <w:p w14:paraId="7A901AE9" w14:textId="77777777" w:rsidR="009F20C9" w:rsidRPr="00341A03" w:rsidRDefault="009F20C9" w:rsidP="005C5374">
            <w:pPr>
              <w:rPr>
                <w:rFonts w:cstheme="minorHAnsi"/>
                <w:sz w:val="28"/>
                <w:szCs w:val="28"/>
              </w:rPr>
            </w:pPr>
          </w:p>
        </w:tc>
        <w:tc>
          <w:tcPr>
            <w:tcW w:w="3058" w:type="dxa"/>
          </w:tcPr>
          <w:p w14:paraId="05655C54" w14:textId="77777777" w:rsidR="00AA691B" w:rsidRPr="00341A03" w:rsidRDefault="00AA691B" w:rsidP="005C5374">
            <w:pPr>
              <w:rPr>
                <w:rFonts w:cstheme="minorHAnsi"/>
                <w:sz w:val="28"/>
                <w:szCs w:val="28"/>
              </w:rPr>
            </w:pPr>
          </w:p>
        </w:tc>
        <w:tc>
          <w:tcPr>
            <w:tcW w:w="1723" w:type="dxa"/>
          </w:tcPr>
          <w:p w14:paraId="1C93A369" w14:textId="77777777" w:rsidR="00AA691B" w:rsidRPr="00341A03" w:rsidRDefault="00AA691B" w:rsidP="005C5374">
            <w:pPr>
              <w:rPr>
                <w:rFonts w:cstheme="minorHAnsi"/>
                <w:sz w:val="28"/>
                <w:szCs w:val="28"/>
              </w:rPr>
            </w:pPr>
            <w:r w:rsidRPr="00341A03">
              <w:rPr>
                <w:rFonts w:cstheme="minorHAnsi"/>
                <w:sz w:val="28"/>
                <w:szCs w:val="28"/>
              </w:rPr>
              <w:t>№4 с.39</w:t>
            </w:r>
          </w:p>
        </w:tc>
      </w:tr>
      <w:tr w:rsidR="00AA691B" w:rsidRPr="00341A03" w14:paraId="2675068D" w14:textId="77777777" w:rsidTr="005C5374">
        <w:tc>
          <w:tcPr>
            <w:tcW w:w="2369" w:type="dxa"/>
          </w:tcPr>
          <w:p w14:paraId="3D76626B" w14:textId="77777777" w:rsidR="002F56E9" w:rsidRDefault="00AA691B" w:rsidP="005C5374">
            <w:pPr>
              <w:rPr>
                <w:sz w:val="28"/>
                <w:szCs w:val="28"/>
              </w:rPr>
            </w:pPr>
            <w:r w:rsidRPr="00AA33C3">
              <w:rPr>
                <w:sz w:val="28"/>
                <w:szCs w:val="28"/>
              </w:rPr>
              <w:t>Речевое развитие</w:t>
            </w:r>
          </w:p>
          <w:p w14:paraId="01AA8747"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0614718F" w14:textId="77777777" w:rsidR="00AA691B" w:rsidRPr="00341A03" w:rsidRDefault="00AA691B" w:rsidP="005C5374">
            <w:pPr>
              <w:rPr>
                <w:rFonts w:cstheme="minorHAnsi"/>
                <w:b/>
                <w:sz w:val="28"/>
                <w:szCs w:val="28"/>
              </w:rPr>
            </w:pPr>
            <w:r w:rsidRPr="00341A03">
              <w:rPr>
                <w:rFonts w:cstheme="minorHAnsi"/>
                <w:b/>
                <w:sz w:val="28"/>
                <w:szCs w:val="28"/>
              </w:rPr>
              <w:t>Тема: «Занятие №10»</w:t>
            </w:r>
          </w:p>
          <w:p w14:paraId="5955285B" w14:textId="77777777" w:rsidR="00AA691B" w:rsidRPr="00341A03"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Развитие умения выполнять з.а.с. с использованием модели. Знакомство с гласными буквами Э,Е. Развитие способности подбирать слова к трехзвуковой модели.</w:t>
            </w:r>
          </w:p>
        </w:tc>
        <w:tc>
          <w:tcPr>
            <w:tcW w:w="3058" w:type="dxa"/>
          </w:tcPr>
          <w:p w14:paraId="32FA1EBD" w14:textId="77777777" w:rsidR="00AA691B" w:rsidRPr="00341A03" w:rsidRDefault="00AA691B" w:rsidP="005C5374">
            <w:pPr>
              <w:rPr>
                <w:rFonts w:cstheme="minorHAnsi"/>
                <w:sz w:val="28"/>
                <w:szCs w:val="28"/>
              </w:rPr>
            </w:pPr>
            <w:r w:rsidRPr="00341A03">
              <w:rPr>
                <w:rFonts w:cstheme="minorHAnsi"/>
                <w:sz w:val="28"/>
                <w:szCs w:val="28"/>
              </w:rPr>
              <w:t>Карточки с буквами, фишки</w:t>
            </w:r>
          </w:p>
        </w:tc>
        <w:tc>
          <w:tcPr>
            <w:tcW w:w="1723" w:type="dxa"/>
          </w:tcPr>
          <w:p w14:paraId="407A1499" w14:textId="77777777" w:rsidR="00AA691B" w:rsidRPr="00341A03" w:rsidRDefault="00AA691B" w:rsidP="005C5374">
            <w:pPr>
              <w:rPr>
                <w:rFonts w:cstheme="minorHAnsi"/>
                <w:sz w:val="28"/>
                <w:szCs w:val="28"/>
              </w:rPr>
            </w:pPr>
            <w:r w:rsidRPr="00341A03">
              <w:rPr>
                <w:rFonts w:cstheme="minorHAnsi"/>
                <w:sz w:val="28"/>
                <w:szCs w:val="28"/>
              </w:rPr>
              <w:t>№10 с. 81</w:t>
            </w:r>
          </w:p>
        </w:tc>
      </w:tr>
      <w:tr w:rsidR="00AA691B" w:rsidRPr="00341A03" w14:paraId="13158944" w14:textId="77777777" w:rsidTr="005C5374">
        <w:tc>
          <w:tcPr>
            <w:tcW w:w="2369" w:type="dxa"/>
          </w:tcPr>
          <w:p w14:paraId="7289284F" w14:textId="77777777" w:rsidR="002F56E9" w:rsidRDefault="00AA691B" w:rsidP="005C5374">
            <w:pPr>
              <w:rPr>
                <w:sz w:val="28"/>
                <w:szCs w:val="28"/>
              </w:rPr>
            </w:pPr>
            <w:r w:rsidRPr="004E0BC2">
              <w:rPr>
                <w:sz w:val="28"/>
                <w:szCs w:val="28"/>
              </w:rPr>
              <w:t>Познавательное</w:t>
            </w:r>
            <w:r w:rsidR="002F56E9">
              <w:rPr>
                <w:sz w:val="28"/>
                <w:szCs w:val="28"/>
              </w:rPr>
              <w:t xml:space="preserve"> </w:t>
            </w:r>
            <w:r w:rsidRPr="004E0BC2">
              <w:rPr>
                <w:sz w:val="28"/>
                <w:szCs w:val="28"/>
              </w:rPr>
              <w:t>развитие</w:t>
            </w:r>
          </w:p>
          <w:p w14:paraId="12DC5DC8" w14:textId="77777777" w:rsidR="00AA691B" w:rsidRPr="00BF6EC4" w:rsidRDefault="00AA691B" w:rsidP="005C5374">
            <w:pPr>
              <w:rPr>
                <w:rFonts w:cstheme="minorHAnsi"/>
                <w:b/>
                <w:sz w:val="28"/>
                <w:szCs w:val="28"/>
              </w:rPr>
            </w:pPr>
            <w:r w:rsidRPr="00BF6EC4">
              <w:rPr>
                <w:rFonts w:cstheme="minorHAnsi"/>
                <w:b/>
                <w:sz w:val="28"/>
                <w:szCs w:val="28"/>
              </w:rPr>
              <w:t>Ознакомление с предметным и социальным миром</w:t>
            </w:r>
          </w:p>
        </w:tc>
        <w:tc>
          <w:tcPr>
            <w:tcW w:w="8801" w:type="dxa"/>
          </w:tcPr>
          <w:p w14:paraId="2B067788"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Путешествие в прошлое книги».</w:t>
            </w:r>
          </w:p>
          <w:p w14:paraId="322466E3" w14:textId="77777777" w:rsidR="00AA691B" w:rsidRPr="00341A03" w:rsidRDefault="00AA691B" w:rsidP="005C5374">
            <w:pPr>
              <w:rPr>
                <w:rFonts w:cstheme="minorHAnsi"/>
                <w:sz w:val="28"/>
                <w:szCs w:val="28"/>
              </w:rPr>
            </w:pPr>
            <w:r w:rsidRPr="003E00D4">
              <w:rPr>
                <w:rFonts w:cstheme="minorHAnsi"/>
                <w:b/>
                <w:sz w:val="28"/>
                <w:szCs w:val="28"/>
              </w:rPr>
              <w:t>Задачи:</w:t>
            </w:r>
            <w:r w:rsidRPr="00341A03">
              <w:rPr>
                <w:rFonts w:cstheme="minorHAnsi"/>
                <w:sz w:val="28"/>
                <w:szCs w:val="28"/>
              </w:rPr>
              <w:t xml:space="preserve"> познакомить детей с историей создания и изготовления книги; показа</w:t>
            </w:r>
            <w:r w:rsidR="003E00D4">
              <w:rPr>
                <w:rFonts w:cstheme="minorHAnsi"/>
                <w:sz w:val="28"/>
                <w:szCs w:val="28"/>
              </w:rPr>
              <w:t xml:space="preserve">ть, как книга преобразовывалась </w:t>
            </w:r>
            <w:r w:rsidRPr="00341A03">
              <w:rPr>
                <w:rFonts w:cstheme="minorHAnsi"/>
                <w:sz w:val="28"/>
                <w:szCs w:val="28"/>
              </w:rPr>
              <w:t>под влиянием творчества человека; вызвать интерес к творческой деятельности человека; воспитывать бережное отношение к книгам.</w:t>
            </w:r>
          </w:p>
        </w:tc>
        <w:tc>
          <w:tcPr>
            <w:tcW w:w="3058" w:type="dxa"/>
          </w:tcPr>
          <w:p w14:paraId="398BDB12" w14:textId="77777777" w:rsidR="00AA691B" w:rsidRPr="00341A03" w:rsidRDefault="00AA691B" w:rsidP="005C5374">
            <w:pPr>
              <w:rPr>
                <w:rFonts w:cstheme="minorHAnsi"/>
                <w:sz w:val="28"/>
                <w:szCs w:val="28"/>
              </w:rPr>
            </w:pPr>
            <w:r w:rsidRPr="00341A03">
              <w:rPr>
                <w:rFonts w:cstheme="minorHAnsi"/>
                <w:sz w:val="28"/>
                <w:szCs w:val="28"/>
              </w:rPr>
              <w:t xml:space="preserve">книги, иллюстрации с изображением печатных станков разных времен, </w:t>
            </w:r>
          </w:p>
        </w:tc>
        <w:tc>
          <w:tcPr>
            <w:tcW w:w="1723" w:type="dxa"/>
          </w:tcPr>
          <w:p w14:paraId="45601BC1" w14:textId="77777777" w:rsidR="00AA691B" w:rsidRPr="00341A03" w:rsidRDefault="00AA691B" w:rsidP="005C5374">
            <w:pPr>
              <w:rPr>
                <w:rFonts w:cstheme="minorHAnsi"/>
                <w:sz w:val="28"/>
                <w:szCs w:val="28"/>
              </w:rPr>
            </w:pPr>
            <w:r w:rsidRPr="00341A03">
              <w:rPr>
                <w:rFonts w:cstheme="minorHAnsi"/>
                <w:sz w:val="28"/>
                <w:szCs w:val="28"/>
              </w:rPr>
              <w:t>С.35</w:t>
            </w:r>
          </w:p>
        </w:tc>
      </w:tr>
      <w:tr w:rsidR="00AA691B" w:rsidRPr="00341A03" w14:paraId="29C31229" w14:textId="77777777" w:rsidTr="005C5374">
        <w:tc>
          <w:tcPr>
            <w:tcW w:w="2369" w:type="dxa"/>
          </w:tcPr>
          <w:p w14:paraId="3C3FBA7D" w14:textId="77777777" w:rsidR="002F56E9" w:rsidRDefault="00AA691B" w:rsidP="005C5374">
            <w:pPr>
              <w:rPr>
                <w:sz w:val="28"/>
                <w:szCs w:val="28"/>
              </w:rPr>
            </w:pPr>
            <w:r w:rsidRPr="003C2CC7">
              <w:rPr>
                <w:sz w:val="28"/>
                <w:szCs w:val="28"/>
              </w:rPr>
              <w:t>Физическое развитие</w:t>
            </w:r>
          </w:p>
          <w:p w14:paraId="73E21D81"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4492E4BC"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28».</w:t>
            </w:r>
          </w:p>
          <w:p w14:paraId="525DD856"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ходьбе с изменением направления движения; прыжках через короткую скака</w:t>
            </w:r>
            <w:r w:rsidR="00E06988">
              <w:rPr>
                <w:rFonts w:cstheme="minorHAnsi"/>
                <w:sz w:val="28"/>
                <w:szCs w:val="28"/>
              </w:rPr>
              <w:t xml:space="preserve">лку; бросании мяча друг другу; </w:t>
            </w:r>
            <w:r w:rsidRPr="00341A03">
              <w:rPr>
                <w:rFonts w:cstheme="minorHAnsi"/>
                <w:sz w:val="28"/>
                <w:szCs w:val="28"/>
              </w:rPr>
              <w:t xml:space="preserve">ползании по гимнастической скамейке на четвереньках с мешочком на спине. </w:t>
            </w:r>
          </w:p>
        </w:tc>
        <w:tc>
          <w:tcPr>
            <w:tcW w:w="3058" w:type="dxa"/>
          </w:tcPr>
          <w:p w14:paraId="7541457D" w14:textId="77777777" w:rsidR="00AA691B" w:rsidRPr="00341A03" w:rsidRDefault="00AA691B" w:rsidP="005C5374">
            <w:pPr>
              <w:rPr>
                <w:rFonts w:cstheme="minorHAnsi"/>
                <w:sz w:val="28"/>
                <w:szCs w:val="28"/>
              </w:rPr>
            </w:pPr>
            <w:r w:rsidRPr="00341A03">
              <w:rPr>
                <w:rFonts w:cstheme="minorHAnsi"/>
                <w:sz w:val="28"/>
                <w:szCs w:val="28"/>
              </w:rPr>
              <w:t>Мячи, скакалки.</w:t>
            </w:r>
          </w:p>
        </w:tc>
        <w:tc>
          <w:tcPr>
            <w:tcW w:w="1723" w:type="dxa"/>
          </w:tcPr>
          <w:p w14:paraId="6413BBFA" w14:textId="77777777" w:rsidR="00AA691B" w:rsidRPr="00341A03" w:rsidRDefault="00AA691B" w:rsidP="005C5374">
            <w:pPr>
              <w:rPr>
                <w:rFonts w:cstheme="minorHAnsi"/>
                <w:sz w:val="28"/>
                <w:szCs w:val="28"/>
              </w:rPr>
            </w:pPr>
            <w:r w:rsidRPr="00341A03">
              <w:rPr>
                <w:rFonts w:cstheme="minorHAnsi"/>
                <w:sz w:val="28"/>
                <w:szCs w:val="28"/>
              </w:rPr>
              <w:t>С.33</w:t>
            </w:r>
          </w:p>
          <w:p w14:paraId="641F517E" w14:textId="77777777" w:rsidR="00AA691B" w:rsidRPr="00341A03" w:rsidRDefault="00AA691B" w:rsidP="005C5374">
            <w:pPr>
              <w:rPr>
                <w:rFonts w:cstheme="minorHAnsi"/>
                <w:sz w:val="28"/>
                <w:szCs w:val="28"/>
              </w:rPr>
            </w:pPr>
          </w:p>
          <w:p w14:paraId="2086294A" w14:textId="77777777" w:rsidR="00AA691B" w:rsidRPr="00341A03" w:rsidRDefault="00AA691B" w:rsidP="005C5374">
            <w:pPr>
              <w:rPr>
                <w:rFonts w:cstheme="minorHAnsi"/>
                <w:sz w:val="28"/>
                <w:szCs w:val="28"/>
              </w:rPr>
            </w:pPr>
          </w:p>
          <w:p w14:paraId="55EABF8B" w14:textId="77777777" w:rsidR="00AA691B" w:rsidRPr="00341A03" w:rsidRDefault="00AA691B" w:rsidP="005C5374">
            <w:pPr>
              <w:rPr>
                <w:rFonts w:cstheme="minorHAnsi"/>
                <w:sz w:val="28"/>
                <w:szCs w:val="28"/>
              </w:rPr>
            </w:pPr>
          </w:p>
        </w:tc>
      </w:tr>
      <w:tr w:rsidR="00AA691B" w:rsidRPr="00341A03" w14:paraId="2AB55A1E" w14:textId="77777777" w:rsidTr="005C5374">
        <w:tc>
          <w:tcPr>
            <w:tcW w:w="2369" w:type="dxa"/>
          </w:tcPr>
          <w:p w14:paraId="3B9C807E" w14:textId="77777777" w:rsidR="002F56E9" w:rsidRDefault="00AA691B" w:rsidP="005C5374">
            <w:pPr>
              <w:rPr>
                <w:sz w:val="28"/>
                <w:szCs w:val="28"/>
              </w:rPr>
            </w:pPr>
            <w:r w:rsidRPr="003C2CC7">
              <w:rPr>
                <w:sz w:val="28"/>
                <w:szCs w:val="28"/>
              </w:rPr>
              <w:t>Физическое развитие</w:t>
            </w:r>
          </w:p>
          <w:p w14:paraId="7DFA3431"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02B13484"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29».</w:t>
            </w:r>
          </w:p>
          <w:p w14:paraId="6338510A"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ходьбе с изменением направления движения; прыжках через короткую скака</w:t>
            </w:r>
            <w:r w:rsidR="00E06988">
              <w:rPr>
                <w:rFonts w:cstheme="minorHAnsi"/>
                <w:sz w:val="28"/>
                <w:szCs w:val="28"/>
              </w:rPr>
              <w:t xml:space="preserve">лку; бросании мяча друг другу; </w:t>
            </w:r>
            <w:r w:rsidRPr="00341A03">
              <w:rPr>
                <w:rFonts w:cstheme="minorHAnsi"/>
                <w:sz w:val="28"/>
                <w:szCs w:val="28"/>
              </w:rPr>
              <w:t xml:space="preserve">ползании по гимнастической скамейке на четвереньках с мешочком на спине. </w:t>
            </w:r>
          </w:p>
        </w:tc>
        <w:tc>
          <w:tcPr>
            <w:tcW w:w="3058" w:type="dxa"/>
          </w:tcPr>
          <w:p w14:paraId="0289E978" w14:textId="77777777" w:rsidR="00AA691B" w:rsidRPr="00341A03" w:rsidRDefault="00AA691B" w:rsidP="005C5374">
            <w:pPr>
              <w:rPr>
                <w:rFonts w:cstheme="minorHAnsi"/>
                <w:sz w:val="28"/>
                <w:szCs w:val="28"/>
              </w:rPr>
            </w:pPr>
            <w:r w:rsidRPr="00341A03">
              <w:rPr>
                <w:rFonts w:cstheme="minorHAnsi"/>
                <w:sz w:val="28"/>
                <w:szCs w:val="28"/>
              </w:rPr>
              <w:t>Мячи, скакалки.</w:t>
            </w:r>
          </w:p>
        </w:tc>
        <w:tc>
          <w:tcPr>
            <w:tcW w:w="1723" w:type="dxa"/>
          </w:tcPr>
          <w:p w14:paraId="7FCE5C3C" w14:textId="77777777" w:rsidR="00AA691B" w:rsidRPr="00341A03" w:rsidRDefault="00AA691B" w:rsidP="005C5374">
            <w:pPr>
              <w:rPr>
                <w:rFonts w:cstheme="minorHAnsi"/>
                <w:sz w:val="28"/>
                <w:szCs w:val="28"/>
              </w:rPr>
            </w:pPr>
            <w:r w:rsidRPr="00341A03">
              <w:rPr>
                <w:rFonts w:cstheme="minorHAnsi"/>
                <w:sz w:val="28"/>
                <w:szCs w:val="28"/>
              </w:rPr>
              <w:t>С.34</w:t>
            </w:r>
          </w:p>
        </w:tc>
      </w:tr>
      <w:tr w:rsidR="00AA691B" w:rsidRPr="00341A03" w14:paraId="476F1B20" w14:textId="77777777" w:rsidTr="005C5374">
        <w:tc>
          <w:tcPr>
            <w:tcW w:w="2369" w:type="dxa"/>
          </w:tcPr>
          <w:p w14:paraId="0A4F0618" w14:textId="77777777" w:rsidR="002F56E9" w:rsidRDefault="00AA691B" w:rsidP="005C5374">
            <w:pPr>
              <w:rPr>
                <w:sz w:val="28"/>
                <w:szCs w:val="28"/>
              </w:rPr>
            </w:pPr>
            <w:r w:rsidRPr="003C2CC7">
              <w:rPr>
                <w:sz w:val="28"/>
                <w:szCs w:val="28"/>
              </w:rPr>
              <w:t>Физическое</w:t>
            </w:r>
            <w:r w:rsidR="002F56E9">
              <w:rPr>
                <w:sz w:val="28"/>
                <w:szCs w:val="28"/>
              </w:rPr>
              <w:t xml:space="preserve"> </w:t>
            </w:r>
            <w:r w:rsidRPr="003C2CC7">
              <w:rPr>
                <w:sz w:val="28"/>
                <w:szCs w:val="28"/>
              </w:rPr>
              <w:t>развитие</w:t>
            </w:r>
          </w:p>
          <w:p w14:paraId="14A98E5A"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47C6DF0C"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30».</w:t>
            </w:r>
          </w:p>
          <w:p w14:paraId="3367ACB9"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закреплять навыки бега с преодолением препятствий, ходьбы с остановкой по сигналу; повторить игровые упражнения в прыжках и с мячом.</w:t>
            </w:r>
          </w:p>
        </w:tc>
        <w:tc>
          <w:tcPr>
            <w:tcW w:w="3058" w:type="dxa"/>
          </w:tcPr>
          <w:p w14:paraId="2B59F51F" w14:textId="77777777" w:rsidR="00AA691B" w:rsidRPr="00341A03" w:rsidRDefault="00AA691B" w:rsidP="005C5374">
            <w:pPr>
              <w:rPr>
                <w:rFonts w:cstheme="minorHAnsi"/>
                <w:sz w:val="28"/>
                <w:szCs w:val="28"/>
              </w:rPr>
            </w:pPr>
            <w:r w:rsidRPr="00341A03">
              <w:rPr>
                <w:rFonts w:cstheme="minorHAnsi"/>
                <w:sz w:val="28"/>
                <w:szCs w:val="28"/>
              </w:rPr>
              <w:t>Мяч, кубики.</w:t>
            </w:r>
          </w:p>
        </w:tc>
        <w:tc>
          <w:tcPr>
            <w:tcW w:w="1723" w:type="dxa"/>
          </w:tcPr>
          <w:p w14:paraId="351D7DC7" w14:textId="77777777" w:rsidR="00AA691B" w:rsidRPr="00341A03" w:rsidRDefault="00AA691B" w:rsidP="005C5374">
            <w:pPr>
              <w:rPr>
                <w:rFonts w:cstheme="minorHAnsi"/>
                <w:sz w:val="28"/>
                <w:szCs w:val="28"/>
              </w:rPr>
            </w:pPr>
            <w:r w:rsidRPr="00341A03">
              <w:rPr>
                <w:rFonts w:cstheme="minorHAnsi"/>
                <w:sz w:val="28"/>
                <w:szCs w:val="28"/>
              </w:rPr>
              <w:t>С.35</w:t>
            </w:r>
          </w:p>
        </w:tc>
      </w:tr>
      <w:tr w:rsidR="00AA691B" w:rsidRPr="00341A03" w14:paraId="2A61EFC2" w14:textId="77777777" w:rsidTr="005C5374">
        <w:tc>
          <w:tcPr>
            <w:tcW w:w="2369" w:type="dxa"/>
          </w:tcPr>
          <w:p w14:paraId="0C7080AE" w14:textId="77777777"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8801" w:type="dxa"/>
          </w:tcPr>
          <w:p w14:paraId="530555D2" w14:textId="77777777" w:rsidR="00AA691B" w:rsidRPr="00341A03" w:rsidRDefault="00AA691B" w:rsidP="005C5374">
            <w:pPr>
              <w:rPr>
                <w:rFonts w:cstheme="minorHAnsi"/>
                <w:sz w:val="28"/>
                <w:szCs w:val="28"/>
              </w:rPr>
            </w:pPr>
            <w:r w:rsidRPr="00341A03">
              <w:rPr>
                <w:rFonts w:cstheme="minorHAnsi"/>
                <w:b/>
                <w:sz w:val="28"/>
                <w:szCs w:val="28"/>
              </w:rPr>
              <w:t xml:space="preserve">Тема: «Кораблик» </w:t>
            </w:r>
            <w:r w:rsidRPr="00341A03">
              <w:rPr>
                <w:rFonts w:cstheme="minorHAnsi"/>
                <w:sz w:val="28"/>
                <w:szCs w:val="28"/>
              </w:rPr>
              <w:t>(К)</w:t>
            </w:r>
          </w:p>
          <w:p w14:paraId="0EBA457D" w14:textId="77777777" w:rsidR="009F20C9"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Способствовать развитию умений создавать конструкции из природного материала; конструирования </w:t>
            </w:r>
          </w:p>
          <w:p w14:paraId="1B088AFA" w14:textId="77777777" w:rsidR="009F20C9" w:rsidRDefault="009F20C9" w:rsidP="005C5374">
            <w:pPr>
              <w:rPr>
                <w:rFonts w:cstheme="minorHAnsi"/>
                <w:sz w:val="28"/>
                <w:szCs w:val="28"/>
              </w:rPr>
            </w:pPr>
          </w:p>
          <w:p w14:paraId="31C865FF" w14:textId="77777777" w:rsidR="009F20C9" w:rsidRDefault="009F20C9" w:rsidP="005C5374">
            <w:pPr>
              <w:rPr>
                <w:rFonts w:cstheme="minorHAnsi"/>
                <w:sz w:val="28"/>
                <w:szCs w:val="28"/>
              </w:rPr>
            </w:pPr>
          </w:p>
          <w:p w14:paraId="6FFDC4EB" w14:textId="77777777" w:rsidR="009F20C9" w:rsidRDefault="009F20C9" w:rsidP="005C5374">
            <w:pPr>
              <w:rPr>
                <w:rFonts w:cstheme="minorHAnsi"/>
                <w:sz w:val="28"/>
                <w:szCs w:val="28"/>
              </w:rPr>
            </w:pPr>
          </w:p>
          <w:p w14:paraId="7578710A" w14:textId="77777777" w:rsidR="00AA691B" w:rsidRPr="00341A03" w:rsidRDefault="00AA691B" w:rsidP="005C5374">
            <w:pPr>
              <w:rPr>
                <w:rFonts w:cstheme="minorHAnsi"/>
                <w:sz w:val="28"/>
                <w:szCs w:val="28"/>
              </w:rPr>
            </w:pPr>
            <w:r w:rsidRPr="00341A03">
              <w:rPr>
                <w:rFonts w:cstheme="minorHAnsi"/>
                <w:sz w:val="28"/>
                <w:szCs w:val="28"/>
              </w:rPr>
              <w:t>кораблика и умения соотносить его конструкцию с функциональным назначением. Развивать творческие способности.</w:t>
            </w:r>
          </w:p>
        </w:tc>
        <w:tc>
          <w:tcPr>
            <w:tcW w:w="3058" w:type="dxa"/>
          </w:tcPr>
          <w:p w14:paraId="28958EA3" w14:textId="77777777" w:rsidR="007F4458" w:rsidRDefault="00AA691B" w:rsidP="005C5374">
            <w:pPr>
              <w:rPr>
                <w:rFonts w:cstheme="minorHAnsi"/>
                <w:sz w:val="28"/>
                <w:szCs w:val="28"/>
              </w:rPr>
            </w:pPr>
            <w:r w:rsidRPr="00341A03">
              <w:rPr>
                <w:rFonts w:cstheme="minorHAnsi"/>
                <w:sz w:val="28"/>
                <w:szCs w:val="28"/>
              </w:rPr>
              <w:t xml:space="preserve">Цветной картон, кора деревьев, сухие листья, ножницы, </w:t>
            </w:r>
          </w:p>
          <w:p w14:paraId="0C8DBC63" w14:textId="77777777" w:rsidR="007F4458" w:rsidRDefault="007F4458" w:rsidP="005C5374">
            <w:pPr>
              <w:rPr>
                <w:rFonts w:cstheme="minorHAnsi"/>
                <w:sz w:val="28"/>
                <w:szCs w:val="28"/>
              </w:rPr>
            </w:pPr>
          </w:p>
          <w:p w14:paraId="3480EC25" w14:textId="77777777" w:rsidR="007F4458" w:rsidRDefault="007F4458" w:rsidP="005C5374">
            <w:pPr>
              <w:rPr>
                <w:rFonts w:cstheme="minorHAnsi"/>
                <w:sz w:val="28"/>
                <w:szCs w:val="28"/>
              </w:rPr>
            </w:pPr>
          </w:p>
          <w:p w14:paraId="50F01A89" w14:textId="77777777" w:rsidR="009F20C9" w:rsidRDefault="009F20C9" w:rsidP="005C5374">
            <w:pPr>
              <w:rPr>
                <w:rFonts w:cstheme="minorHAnsi"/>
                <w:sz w:val="28"/>
                <w:szCs w:val="28"/>
              </w:rPr>
            </w:pPr>
          </w:p>
          <w:p w14:paraId="2636E478" w14:textId="77777777" w:rsidR="00AA691B" w:rsidRPr="00341A03" w:rsidRDefault="00AA691B" w:rsidP="005C5374">
            <w:pPr>
              <w:rPr>
                <w:rFonts w:cstheme="minorHAnsi"/>
                <w:sz w:val="28"/>
                <w:szCs w:val="28"/>
              </w:rPr>
            </w:pPr>
            <w:r w:rsidRPr="00341A03">
              <w:rPr>
                <w:rFonts w:cstheme="minorHAnsi"/>
                <w:sz w:val="28"/>
                <w:szCs w:val="28"/>
              </w:rPr>
              <w:t>клей.</w:t>
            </w:r>
          </w:p>
        </w:tc>
        <w:tc>
          <w:tcPr>
            <w:tcW w:w="1723" w:type="dxa"/>
          </w:tcPr>
          <w:p w14:paraId="22E79C3F" w14:textId="77777777" w:rsidR="00AA691B" w:rsidRPr="00341A03" w:rsidRDefault="00AA691B" w:rsidP="005C5374">
            <w:pPr>
              <w:rPr>
                <w:rFonts w:cstheme="minorHAnsi"/>
                <w:sz w:val="28"/>
                <w:szCs w:val="28"/>
              </w:rPr>
            </w:pPr>
            <w:r w:rsidRPr="00341A03">
              <w:rPr>
                <w:rFonts w:cstheme="minorHAnsi"/>
                <w:sz w:val="28"/>
                <w:szCs w:val="28"/>
              </w:rPr>
              <w:t>№2 с.89</w:t>
            </w:r>
          </w:p>
        </w:tc>
      </w:tr>
      <w:tr w:rsidR="00AA691B" w:rsidRPr="00341A03" w14:paraId="716AFED0" w14:textId="77777777" w:rsidTr="005C5374">
        <w:tc>
          <w:tcPr>
            <w:tcW w:w="2369" w:type="dxa"/>
          </w:tcPr>
          <w:p w14:paraId="0A37BB46" w14:textId="77777777" w:rsidR="00AA691B" w:rsidRDefault="00AA691B" w:rsidP="005C5374">
            <w:pPr>
              <w:rPr>
                <w:rFonts w:cstheme="minorHAnsi"/>
                <w:b/>
                <w:sz w:val="28"/>
                <w:szCs w:val="28"/>
              </w:rPr>
            </w:pPr>
            <w:r w:rsidRPr="005F22F2">
              <w:rPr>
                <w:sz w:val="28"/>
                <w:szCs w:val="28"/>
              </w:rPr>
              <w:t>Художественно-эстетическое развитие</w:t>
            </w:r>
          </w:p>
          <w:p w14:paraId="17181F16" w14:textId="77777777" w:rsidR="00AA691B" w:rsidRPr="00BF6EC4" w:rsidRDefault="00AA691B" w:rsidP="005C5374">
            <w:pPr>
              <w:rPr>
                <w:rFonts w:cstheme="minorHAnsi"/>
                <w:b/>
                <w:sz w:val="28"/>
                <w:szCs w:val="28"/>
              </w:rPr>
            </w:pPr>
            <w:r w:rsidRPr="00BF6EC4">
              <w:rPr>
                <w:rFonts w:cstheme="minorHAnsi"/>
                <w:b/>
                <w:sz w:val="28"/>
                <w:szCs w:val="28"/>
              </w:rPr>
              <w:t xml:space="preserve">Лепка </w:t>
            </w:r>
          </w:p>
        </w:tc>
        <w:tc>
          <w:tcPr>
            <w:tcW w:w="8801" w:type="dxa"/>
          </w:tcPr>
          <w:p w14:paraId="136D3A61" w14:textId="77777777" w:rsidR="00AA691B" w:rsidRPr="00341A03" w:rsidRDefault="00AA691B" w:rsidP="005C5374">
            <w:pPr>
              <w:rPr>
                <w:rFonts w:cstheme="minorHAnsi"/>
                <w:sz w:val="28"/>
                <w:szCs w:val="28"/>
              </w:rPr>
            </w:pPr>
            <w:r w:rsidRPr="00341A03">
              <w:rPr>
                <w:rFonts w:cstheme="minorHAnsi"/>
                <w:b/>
                <w:sz w:val="28"/>
                <w:szCs w:val="28"/>
              </w:rPr>
              <w:t>Тема:</w:t>
            </w:r>
            <w:r w:rsidR="003E00D4">
              <w:rPr>
                <w:rFonts w:cstheme="minorHAnsi"/>
                <w:b/>
                <w:sz w:val="28"/>
                <w:szCs w:val="28"/>
              </w:rPr>
              <w:t xml:space="preserve"> </w:t>
            </w:r>
            <w:r w:rsidRPr="003D7A22">
              <w:rPr>
                <w:rFonts w:cstheme="minorHAnsi"/>
                <w:b/>
                <w:sz w:val="28"/>
                <w:szCs w:val="28"/>
              </w:rPr>
              <w:t>«Ребенок с котенком»</w:t>
            </w:r>
          </w:p>
          <w:p w14:paraId="6065553B"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продолжать развивать умение детей изображать в лепке несложную сценку, передавая движения фигур человека и животного. Закреплять умение передавать пропорции тела животного и человека. Упражнять в использовании основных приемов лепки.</w:t>
            </w:r>
          </w:p>
        </w:tc>
        <w:tc>
          <w:tcPr>
            <w:tcW w:w="3058" w:type="dxa"/>
          </w:tcPr>
          <w:p w14:paraId="2A83A8E7" w14:textId="77777777" w:rsidR="00AA691B" w:rsidRPr="00341A03" w:rsidRDefault="00AA691B" w:rsidP="005C5374">
            <w:pPr>
              <w:rPr>
                <w:rFonts w:cstheme="minorHAnsi"/>
                <w:sz w:val="28"/>
                <w:szCs w:val="28"/>
              </w:rPr>
            </w:pPr>
            <w:r w:rsidRPr="00341A03">
              <w:rPr>
                <w:rFonts w:cstheme="minorHAnsi"/>
                <w:sz w:val="28"/>
                <w:szCs w:val="28"/>
              </w:rPr>
              <w:t>Пластилин, доски для лепки.</w:t>
            </w:r>
          </w:p>
        </w:tc>
        <w:tc>
          <w:tcPr>
            <w:tcW w:w="1723" w:type="dxa"/>
          </w:tcPr>
          <w:p w14:paraId="17F3720C" w14:textId="77777777" w:rsidR="00AA691B" w:rsidRPr="00341A03" w:rsidRDefault="00AA691B" w:rsidP="005C5374">
            <w:pPr>
              <w:rPr>
                <w:rFonts w:cstheme="minorHAnsi"/>
                <w:sz w:val="28"/>
                <w:szCs w:val="28"/>
              </w:rPr>
            </w:pPr>
            <w:r w:rsidRPr="00341A03">
              <w:rPr>
                <w:rFonts w:cstheme="minorHAnsi"/>
                <w:sz w:val="28"/>
                <w:szCs w:val="28"/>
              </w:rPr>
              <w:t>С.61</w:t>
            </w:r>
          </w:p>
        </w:tc>
      </w:tr>
      <w:tr w:rsidR="00AA691B" w:rsidRPr="00341A03" w14:paraId="5CF56667" w14:textId="77777777" w:rsidTr="005C5374">
        <w:tc>
          <w:tcPr>
            <w:tcW w:w="15951" w:type="dxa"/>
            <w:gridSpan w:val="4"/>
          </w:tcPr>
          <w:p w14:paraId="30BE6434" w14:textId="77777777" w:rsidR="003E00D4" w:rsidRDefault="003E00D4" w:rsidP="005C5374">
            <w:pPr>
              <w:jc w:val="center"/>
              <w:rPr>
                <w:rFonts w:cstheme="minorHAnsi"/>
                <w:b/>
                <w:sz w:val="28"/>
                <w:szCs w:val="28"/>
              </w:rPr>
            </w:pPr>
          </w:p>
          <w:p w14:paraId="1316F570" w14:textId="77777777" w:rsidR="00AA691B" w:rsidRPr="00BF6EC4" w:rsidRDefault="00AA691B" w:rsidP="005C5374">
            <w:pPr>
              <w:jc w:val="center"/>
              <w:rPr>
                <w:rFonts w:cstheme="minorHAnsi"/>
                <w:b/>
                <w:sz w:val="28"/>
                <w:szCs w:val="28"/>
              </w:rPr>
            </w:pPr>
            <w:r w:rsidRPr="00BF6EC4">
              <w:rPr>
                <w:rFonts w:cstheme="minorHAnsi"/>
                <w:b/>
                <w:sz w:val="28"/>
                <w:szCs w:val="28"/>
              </w:rPr>
              <w:t>ТРЕТЬЯ НЕДЕЛЯ</w:t>
            </w:r>
          </w:p>
          <w:p w14:paraId="72D2754B" w14:textId="77777777"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«Новый год».</w:t>
            </w:r>
          </w:p>
          <w:p w14:paraId="0EEAB383" w14:textId="77777777" w:rsidR="00AA691B" w:rsidRPr="00BF6EC4" w:rsidRDefault="00AA691B" w:rsidP="005C5374">
            <w:pPr>
              <w:rPr>
                <w:rFonts w:cstheme="minorHAnsi"/>
                <w:b/>
                <w:sz w:val="28"/>
                <w:szCs w:val="28"/>
              </w:rPr>
            </w:pPr>
            <w:r w:rsidRPr="00BF6EC4">
              <w:rPr>
                <w:rFonts w:cstheme="minorHAnsi"/>
                <w:b/>
                <w:sz w:val="28"/>
                <w:szCs w:val="28"/>
                <w:u w:val="single"/>
              </w:rPr>
              <w:t xml:space="preserve">Задачи: </w:t>
            </w:r>
            <w:r w:rsidRPr="003B5776">
              <w:rPr>
                <w:rFonts w:cstheme="minorHAnsi"/>
                <w:sz w:val="28"/>
                <w:szCs w:val="28"/>
              </w:rPr>
              <w:t>привлечение детей к активному и разнообразному участию в подготовке к празднику и его проведении. Поддержание чувства удовлетворения, возникающего при участии в коллективной предпраздничной деятельности. Знакомство с основами праздничной культуры. Формирование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Продолжение знакомства с традициями празднования Нового года в различных странах.</w:t>
            </w:r>
          </w:p>
        </w:tc>
      </w:tr>
      <w:tr w:rsidR="00AA691B" w:rsidRPr="00341A03" w14:paraId="7FB8453D" w14:textId="77777777" w:rsidTr="005C5374">
        <w:tc>
          <w:tcPr>
            <w:tcW w:w="2369" w:type="dxa"/>
          </w:tcPr>
          <w:p w14:paraId="4D667800" w14:textId="77777777" w:rsidR="00AA691B" w:rsidRDefault="00AA691B" w:rsidP="005C5374">
            <w:pPr>
              <w:rPr>
                <w:rFonts w:cstheme="minorHAnsi"/>
                <w:b/>
                <w:sz w:val="28"/>
                <w:szCs w:val="28"/>
              </w:rPr>
            </w:pPr>
            <w:r w:rsidRPr="004E0BC2">
              <w:rPr>
                <w:sz w:val="28"/>
                <w:szCs w:val="28"/>
              </w:rPr>
              <w:t>Познавательное развитие</w:t>
            </w:r>
          </w:p>
          <w:p w14:paraId="6F167821"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4C0B8BEA"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5».</w:t>
            </w:r>
          </w:p>
          <w:p w14:paraId="720368A5" w14:textId="77777777"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учить составлять число 8 из двух меньших чисел и раскладывать его на два меньших числа. Закреплять на</w:t>
            </w:r>
            <w:r w:rsidR="003E00D4">
              <w:rPr>
                <w:rFonts w:cstheme="minorHAnsi"/>
                <w:sz w:val="28"/>
                <w:szCs w:val="28"/>
              </w:rPr>
              <w:t xml:space="preserve">выки счета в прямом и обратном </w:t>
            </w:r>
            <w:r w:rsidR="007F4458">
              <w:rPr>
                <w:rFonts w:cstheme="minorHAnsi"/>
                <w:sz w:val="28"/>
                <w:szCs w:val="28"/>
              </w:rPr>
              <w:t>п</w:t>
            </w:r>
            <w:r w:rsidRPr="00341A03">
              <w:rPr>
                <w:rFonts w:cstheme="minorHAnsi"/>
                <w:sz w:val="28"/>
                <w:szCs w:val="28"/>
              </w:rPr>
              <w:t xml:space="preserve">орядке в пределах 15. Упражнять в измерении длины предметов с помощью условной меры. Развивать умение ориентироваться на листе бумаги в клетку. </w:t>
            </w:r>
          </w:p>
          <w:p w14:paraId="07D27D94" w14:textId="77777777" w:rsidR="009F20C9" w:rsidRDefault="009F20C9" w:rsidP="005C5374">
            <w:pPr>
              <w:rPr>
                <w:rFonts w:cstheme="minorHAnsi"/>
                <w:sz w:val="28"/>
                <w:szCs w:val="28"/>
              </w:rPr>
            </w:pPr>
          </w:p>
          <w:p w14:paraId="31283F27" w14:textId="77777777" w:rsidR="009F20C9" w:rsidRDefault="009F20C9" w:rsidP="005C5374">
            <w:pPr>
              <w:rPr>
                <w:rFonts w:cstheme="minorHAnsi"/>
                <w:sz w:val="28"/>
                <w:szCs w:val="28"/>
              </w:rPr>
            </w:pPr>
          </w:p>
          <w:p w14:paraId="700B9155" w14:textId="77777777" w:rsidR="009F20C9" w:rsidRDefault="009F20C9" w:rsidP="005C5374">
            <w:pPr>
              <w:rPr>
                <w:rFonts w:cstheme="minorHAnsi"/>
                <w:sz w:val="28"/>
                <w:szCs w:val="28"/>
              </w:rPr>
            </w:pPr>
          </w:p>
          <w:p w14:paraId="06D365BD" w14:textId="77777777" w:rsidR="009F20C9" w:rsidRDefault="009F20C9" w:rsidP="005C5374">
            <w:pPr>
              <w:rPr>
                <w:rFonts w:cstheme="minorHAnsi"/>
                <w:sz w:val="28"/>
                <w:szCs w:val="28"/>
              </w:rPr>
            </w:pPr>
          </w:p>
          <w:p w14:paraId="76F2C0E0" w14:textId="77777777" w:rsidR="009F20C9" w:rsidRPr="00341A03" w:rsidRDefault="009F20C9" w:rsidP="005C5374">
            <w:pPr>
              <w:rPr>
                <w:rFonts w:cstheme="minorHAnsi"/>
                <w:sz w:val="28"/>
                <w:szCs w:val="28"/>
              </w:rPr>
            </w:pPr>
          </w:p>
        </w:tc>
        <w:tc>
          <w:tcPr>
            <w:tcW w:w="3058" w:type="dxa"/>
          </w:tcPr>
          <w:p w14:paraId="59DE3A93" w14:textId="77777777" w:rsidR="007F4458" w:rsidRDefault="00AA691B" w:rsidP="005C5374">
            <w:pPr>
              <w:rPr>
                <w:rFonts w:cstheme="minorHAnsi"/>
                <w:sz w:val="28"/>
                <w:szCs w:val="28"/>
              </w:rPr>
            </w:pPr>
            <w:r w:rsidRPr="00341A03">
              <w:rPr>
                <w:rFonts w:cstheme="minorHAnsi"/>
                <w:sz w:val="28"/>
                <w:szCs w:val="28"/>
              </w:rPr>
              <w:t xml:space="preserve">Карточки с цифрами, полоски-дорожки, условные меры, треугольники (по 2 шт.), круги одного </w:t>
            </w:r>
          </w:p>
          <w:p w14:paraId="3D79F424" w14:textId="77777777" w:rsidR="00AA691B" w:rsidRPr="00341A03" w:rsidRDefault="00AA691B" w:rsidP="005C5374">
            <w:pPr>
              <w:rPr>
                <w:rFonts w:cstheme="minorHAnsi"/>
                <w:sz w:val="28"/>
                <w:szCs w:val="28"/>
              </w:rPr>
            </w:pPr>
            <w:r w:rsidRPr="00341A03">
              <w:rPr>
                <w:rFonts w:cstheme="minorHAnsi"/>
                <w:sz w:val="28"/>
                <w:szCs w:val="28"/>
              </w:rPr>
              <w:t>цвета (по 8 шт.), листы бумаги в клетку, простые карандаши.</w:t>
            </w:r>
          </w:p>
        </w:tc>
        <w:tc>
          <w:tcPr>
            <w:tcW w:w="1723" w:type="dxa"/>
          </w:tcPr>
          <w:p w14:paraId="0A97E1A6" w14:textId="77777777" w:rsidR="00AA691B" w:rsidRPr="00341A03" w:rsidRDefault="00AA691B" w:rsidP="005C5374">
            <w:pPr>
              <w:rPr>
                <w:rFonts w:cstheme="minorHAnsi"/>
                <w:sz w:val="28"/>
                <w:szCs w:val="28"/>
              </w:rPr>
            </w:pPr>
            <w:r w:rsidRPr="00341A03">
              <w:rPr>
                <w:rFonts w:cstheme="minorHAnsi"/>
                <w:sz w:val="28"/>
                <w:szCs w:val="28"/>
              </w:rPr>
              <w:t>№5 с.55</w:t>
            </w:r>
          </w:p>
        </w:tc>
      </w:tr>
      <w:tr w:rsidR="00AA691B" w:rsidRPr="00341A03" w14:paraId="798E7FA7" w14:textId="77777777" w:rsidTr="005C5374">
        <w:tc>
          <w:tcPr>
            <w:tcW w:w="2369" w:type="dxa"/>
          </w:tcPr>
          <w:p w14:paraId="5B452E3E" w14:textId="77777777" w:rsidR="00AA691B" w:rsidRDefault="00AA691B" w:rsidP="005C5374">
            <w:pPr>
              <w:rPr>
                <w:rFonts w:cstheme="minorHAnsi"/>
                <w:b/>
                <w:sz w:val="28"/>
                <w:szCs w:val="28"/>
              </w:rPr>
            </w:pPr>
            <w:r w:rsidRPr="004E0BC2">
              <w:rPr>
                <w:sz w:val="28"/>
                <w:szCs w:val="28"/>
              </w:rPr>
              <w:t>Познавательное развитие</w:t>
            </w:r>
          </w:p>
          <w:p w14:paraId="080BEEBF"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4CD2D048"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00E06988">
              <w:rPr>
                <w:rFonts w:cstheme="minorHAnsi"/>
                <w:b/>
                <w:sz w:val="28"/>
                <w:szCs w:val="28"/>
              </w:rPr>
              <w:t>«</w:t>
            </w:r>
            <w:r w:rsidRPr="003D7A22">
              <w:rPr>
                <w:rFonts w:cstheme="minorHAnsi"/>
                <w:b/>
                <w:sz w:val="28"/>
                <w:szCs w:val="28"/>
              </w:rPr>
              <w:t>Занятие 6».</w:t>
            </w:r>
          </w:p>
          <w:p w14:paraId="4E8D2B27"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учить</w:t>
            </w:r>
            <w:r w:rsidR="00E06988">
              <w:rPr>
                <w:rFonts w:cstheme="minorHAnsi"/>
                <w:sz w:val="28"/>
                <w:szCs w:val="28"/>
              </w:rPr>
              <w:t xml:space="preserve"> составлять число (</w:t>
            </w:r>
            <w:r w:rsidRPr="00341A03">
              <w:rPr>
                <w:rFonts w:cstheme="minorHAnsi"/>
                <w:sz w:val="28"/>
                <w:szCs w:val="28"/>
              </w:rPr>
              <w:t>из двух меньших чисел и раскладывать его на два меньших числа.</w:t>
            </w:r>
            <w:r w:rsidR="003E00D4">
              <w:rPr>
                <w:rFonts w:cstheme="minorHAnsi"/>
                <w:sz w:val="28"/>
                <w:szCs w:val="28"/>
              </w:rPr>
              <w:t xml:space="preserve"> </w:t>
            </w:r>
            <w:r w:rsidRPr="00341A03">
              <w:rPr>
                <w:rFonts w:cstheme="minorHAnsi"/>
                <w:sz w:val="28"/>
                <w:szCs w:val="28"/>
              </w:rPr>
              <w:t xml:space="preserve">Совершенствовать навыки счета в пределах 20. Упражнять в измерении высоты предметов с помощью условной меры. Продолжать развивать умение ориентироваться на листе бумаги в клетку. </w:t>
            </w:r>
          </w:p>
        </w:tc>
        <w:tc>
          <w:tcPr>
            <w:tcW w:w="3058" w:type="dxa"/>
          </w:tcPr>
          <w:p w14:paraId="18BD5E92" w14:textId="77777777" w:rsidR="00AA691B" w:rsidRPr="00341A03" w:rsidRDefault="00AA691B" w:rsidP="005C5374">
            <w:pPr>
              <w:rPr>
                <w:rFonts w:cstheme="minorHAnsi"/>
                <w:sz w:val="28"/>
                <w:szCs w:val="28"/>
              </w:rPr>
            </w:pPr>
            <w:r w:rsidRPr="00341A03">
              <w:rPr>
                <w:rFonts w:cstheme="minorHAnsi"/>
                <w:sz w:val="28"/>
                <w:szCs w:val="28"/>
              </w:rPr>
              <w:t>Карточки с цифрами о</w:t>
            </w:r>
            <w:r w:rsidR="00E06988">
              <w:rPr>
                <w:rFonts w:cstheme="minorHAnsi"/>
                <w:sz w:val="28"/>
                <w:szCs w:val="28"/>
              </w:rPr>
              <w:t>т 0 до 9, куб, полоска бумаги (</w:t>
            </w:r>
            <w:r w:rsidRPr="00341A03">
              <w:rPr>
                <w:rFonts w:cstheme="minorHAnsi"/>
                <w:sz w:val="28"/>
                <w:szCs w:val="28"/>
              </w:rPr>
              <w:t>мерка), круги двух цветов (по 9 кругов), кубы, счетные палочки,</w:t>
            </w:r>
          </w:p>
        </w:tc>
        <w:tc>
          <w:tcPr>
            <w:tcW w:w="1723" w:type="dxa"/>
          </w:tcPr>
          <w:p w14:paraId="33E1D3FE" w14:textId="77777777" w:rsidR="00AA691B" w:rsidRPr="00341A03" w:rsidRDefault="00AA691B" w:rsidP="005C5374">
            <w:pPr>
              <w:rPr>
                <w:rFonts w:cstheme="minorHAnsi"/>
                <w:sz w:val="28"/>
                <w:szCs w:val="28"/>
              </w:rPr>
            </w:pPr>
            <w:r w:rsidRPr="00341A03">
              <w:rPr>
                <w:rFonts w:cstheme="minorHAnsi"/>
                <w:sz w:val="28"/>
                <w:szCs w:val="28"/>
              </w:rPr>
              <w:t>№6 с.58</w:t>
            </w:r>
          </w:p>
        </w:tc>
      </w:tr>
      <w:tr w:rsidR="00AA691B" w:rsidRPr="00341A03" w14:paraId="7C0BE79B" w14:textId="77777777" w:rsidTr="005C5374">
        <w:tc>
          <w:tcPr>
            <w:tcW w:w="2369" w:type="dxa"/>
          </w:tcPr>
          <w:p w14:paraId="6AC41556" w14:textId="77777777" w:rsidR="00C459DF" w:rsidRDefault="00AA691B" w:rsidP="005C5374">
            <w:pPr>
              <w:rPr>
                <w:sz w:val="28"/>
                <w:szCs w:val="28"/>
              </w:rPr>
            </w:pPr>
            <w:r w:rsidRPr="00AA33C3">
              <w:rPr>
                <w:sz w:val="28"/>
                <w:szCs w:val="28"/>
              </w:rPr>
              <w:t>Речевое</w:t>
            </w:r>
            <w:r w:rsidR="00C459DF">
              <w:rPr>
                <w:sz w:val="28"/>
                <w:szCs w:val="28"/>
              </w:rPr>
              <w:t xml:space="preserve"> </w:t>
            </w:r>
            <w:r w:rsidRPr="00AA33C3">
              <w:rPr>
                <w:sz w:val="28"/>
                <w:szCs w:val="28"/>
              </w:rPr>
              <w:t>развитие</w:t>
            </w:r>
          </w:p>
          <w:p w14:paraId="7F738531"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0DC999CC"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00E06988">
              <w:rPr>
                <w:rFonts w:cstheme="minorHAnsi"/>
                <w:b/>
                <w:sz w:val="28"/>
                <w:szCs w:val="28"/>
              </w:rPr>
              <w:t>«</w:t>
            </w:r>
            <w:r w:rsidRPr="003D7A22">
              <w:rPr>
                <w:rFonts w:cstheme="minorHAnsi"/>
                <w:b/>
                <w:sz w:val="28"/>
                <w:szCs w:val="28"/>
              </w:rPr>
              <w:t>Лексические игры и упражнения».</w:t>
            </w:r>
          </w:p>
          <w:p w14:paraId="0A1DD74B"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активизировать речь детей, совершенствовать фонематическое восприятие речи.</w:t>
            </w:r>
          </w:p>
        </w:tc>
        <w:tc>
          <w:tcPr>
            <w:tcW w:w="3058" w:type="dxa"/>
          </w:tcPr>
          <w:p w14:paraId="35D903DB" w14:textId="77777777" w:rsidR="00AA691B" w:rsidRPr="00341A03" w:rsidRDefault="00AA691B" w:rsidP="005C5374">
            <w:pPr>
              <w:rPr>
                <w:rFonts w:cstheme="minorHAnsi"/>
                <w:sz w:val="28"/>
                <w:szCs w:val="28"/>
              </w:rPr>
            </w:pPr>
          </w:p>
        </w:tc>
        <w:tc>
          <w:tcPr>
            <w:tcW w:w="1723" w:type="dxa"/>
          </w:tcPr>
          <w:p w14:paraId="6175B775" w14:textId="77777777" w:rsidR="00AA691B" w:rsidRPr="00341A03" w:rsidRDefault="00AA691B" w:rsidP="005C5374">
            <w:pPr>
              <w:rPr>
                <w:rFonts w:cstheme="minorHAnsi"/>
                <w:sz w:val="28"/>
                <w:szCs w:val="28"/>
              </w:rPr>
            </w:pPr>
            <w:r w:rsidRPr="00341A03">
              <w:rPr>
                <w:rFonts w:cstheme="minorHAnsi"/>
                <w:sz w:val="28"/>
                <w:szCs w:val="28"/>
              </w:rPr>
              <w:t>№5 с.40</w:t>
            </w:r>
          </w:p>
        </w:tc>
      </w:tr>
      <w:tr w:rsidR="00AA691B" w:rsidRPr="00341A03" w14:paraId="6EA2225D" w14:textId="77777777" w:rsidTr="005C5374">
        <w:tc>
          <w:tcPr>
            <w:tcW w:w="2369" w:type="dxa"/>
          </w:tcPr>
          <w:p w14:paraId="6FC118EC" w14:textId="77777777" w:rsidR="00C459DF" w:rsidRDefault="00AA691B" w:rsidP="00C459DF">
            <w:pPr>
              <w:rPr>
                <w:rFonts w:cstheme="minorHAnsi"/>
                <w:b/>
                <w:sz w:val="28"/>
                <w:szCs w:val="28"/>
              </w:rPr>
            </w:pPr>
            <w:r w:rsidRPr="00AA33C3">
              <w:rPr>
                <w:sz w:val="28"/>
                <w:szCs w:val="28"/>
              </w:rPr>
              <w:t>Речевое</w:t>
            </w:r>
            <w:r w:rsidR="00C459DF">
              <w:rPr>
                <w:sz w:val="28"/>
                <w:szCs w:val="28"/>
              </w:rPr>
              <w:t xml:space="preserve"> </w:t>
            </w:r>
            <w:r w:rsidRPr="00AA33C3">
              <w:rPr>
                <w:sz w:val="28"/>
                <w:szCs w:val="28"/>
              </w:rPr>
              <w:t>развитие</w:t>
            </w:r>
          </w:p>
          <w:p w14:paraId="5DE5FA10" w14:textId="77777777" w:rsidR="00AA691B" w:rsidRPr="00BF6EC4" w:rsidRDefault="00C459DF" w:rsidP="00C459DF">
            <w:pPr>
              <w:rPr>
                <w:rFonts w:cstheme="minorHAnsi"/>
                <w:b/>
                <w:sz w:val="28"/>
                <w:szCs w:val="28"/>
              </w:rPr>
            </w:pPr>
            <w:r>
              <w:rPr>
                <w:rFonts w:cstheme="minorHAnsi"/>
                <w:b/>
                <w:sz w:val="28"/>
                <w:szCs w:val="28"/>
              </w:rPr>
              <w:t>Р</w:t>
            </w:r>
            <w:r w:rsidR="00AA691B" w:rsidRPr="00BF6EC4">
              <w:rPr>
                <w:rFonts w:cstheme="minorHAnsi"/>
                <w:b/>
                <w:sz w:val="28"/>
                <w:szCs w:val="28"/>
              </w:rPr>
              <w:t>азвитие речи</w:t>
            </w:r>
          </w:p>
        </w:tc>
        <w:tc>
          <w:tcPr>
            <w:tcW w:w="8801" w:type="dxa"/>
          </w:tcPr>
          <w:p w14:paraId="5AB71A0B"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«Чтение сказки К. Паустовского «Теплый хлеб».</w:t>
            </w:r>
          </w:p>
          <w:p w14:paraId="3D6EF6DB"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познакомить детей с литературной сказкой К. Паустовского «Теплый хлеб». </w:t>
            </w:r>
          </w:p>
        </w:tc>
        <w:tc>
          <w:tcPr>
            <w:tcW w:w="3058" w:type="dxa"/>
          </w:tcPr>
          <w:p w14:paraId="650107BF" w14:textId="77777777" w:rsidR="00AA691B" w:rsidRPr="00341A03" w:rsidRDefault="00AA691B" w:rsidP="005C5374">
            <w:pPr>
              <w:rPr>
                <w:rFonts w:cstheme="minorHAnsi"/>
                <w:b/>
                <w:sz w:val="28"/>
                <w:szCs w:val="28"/>
              </w:rPr>
            </w:pPr>
          </w:p>
        </w:tc>
        <w:tc>
          <w:tcPr>
            <w:tcW w:w="1723" w:type="dxa"/>
          </w:tcPr>
          <w:p w14:paraId="73932292" w14:textId="77777777" w:rsidR="00AA691B" w:rsidRPr="00341A03" w:rsidRDefault="00AA691B" w:rsidP="005C5374">
            <w:pPr>
              <w:rPr>
                <w:rFonts w:cstheme="minorHAnsi"/>
                <w:sz w:val="28"/>
                <w:szCs w:val="28"/>
              </w:rPr>
            </w:pPr>
            <w:r w:rsidRPr="00341A03">
              <w:rPr>
                <w:rFonts w:cstheme="minorHAnsi"/>
                <w:sz w:val="28"/>
                <w:szCs w:val="28"/>
              </w:rPr>
              <w:t>№6 с.41</w:t>
            </w:r>
          </w:p>
        </w:tc>
      </w:tr>
      <w:tr w:rsidR="00AA691B" w:rsidRPr="00341A03" w14:paraId="75ADEC14" w14:textId="77777777" w:rsidTr="005C5374">
        <w:tc>
          <w:tcPr>
            <w:tcW w:w="2369" w:type="dxa"/>
          </w:tcPr>
          <w:p w14:paraId="5D0D3634" w14:textId="77777777" w:rsidR="00C459DF" w:rsidRDefault="00AA691B" w:rsidP="005C5374">
            <w:pPr>
              <w:rPr>
                <w:sz w:val="28"/>
                <w:szCs w:val="28"/>
              </w:rPr>
            </w:pPr>
            <w:r w:rsidRPr="00AA33C3">
              <w:rPr>
                <w:sz w:val="28"/>
                <w:szCs w:val="28"/>
              </w:rPr>
              <w:t>Речевое развитие</w:t>
            </w:r>
          </w:p>
          <w:p w14:paraId="5EE562CC"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210C1A42" w14:textId="77777777" w:rsidR="00AA691B" w:rsidRPr="00341A03" w:rsidRDefault="00AA691B" w:rsidP="005C5374">
            <w:pPr>
              <w:rPr>
                <w:rFonts w:cstheme="minorHAnsi"/>
                <w:b/>
                <w:sz w:val="28"/>
                <w:szCs w:val="28"/>
              </w:rPr>
            </w:pPr>
            <w:r w:rsidRPr="00341A03">
              <w:rPr>
                <w:rFonts w:cstheme="minorHAnsi"/>
                <w:b/>
                <w:sz w:val="28"/>
                <w:szCs w:val="28"/>
              </w:rPr>
              <w:t>Тема: «Занятие№11»</w:t>
            </w:r>
          </w:p>
          <w:p w14:paraId="685809E6" w14:textId="77777777" w:rsidR="00AA691B" w:rsidRPr="00341A03"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Совершенствовать умения выполнять з.а.с. с использованием модели. Знакомство с йотированной функцией гласной буквы Е. развитие умения называть</w:t>
            </w:r>
            <w:r w:rsidR="007F4458">
              <w:rPr>
                <w:rFonts w:cstheme="minorHAnsi"/>
                <w:sz w:val="28"/>
                <w:szCs w:val="28"/>
              </w:rPr>
              <w:t xml:space="preserve"> </w:t>
            </w:r>
            <w:r w:rsidRPr="00341A03">
              <w:rPr>
                <w:rFonts w:cstheme="minorHAnsi"/>
                <w:sz w:val="28"/>
                <w:szCs w:val="28"/>
              </w:rPr>
              <w:t>слова с заданным звуком.</w:t>
            </w:r>
          </w:p>
        </w:tc>
        <w:tc>
          <w:tcPr>
            <w:tcW w:w="3058" w:type="dxa"/>
          </w:tcPr>
          <w:p w14:paraId="1480B80A" w14:textId="77777777" w:rsidR="00AA691B" w:rsidRPr="00341A03" w:rsidRDefault="00AA691B" w:rsidP="005C5374">
            <w:pPr>
              <w:rPr>
                <w:rFonts w:cstheme="minorHAnsi"/>
                <w:sz w:val="28"/>
                <w:szCs w:val="28"/>
              </w:rPr>
            </w:pPr>
            <w:r w:rsidRPr="00341A03">
              <w:rPr>
                <w:rFonts w:cstheme="minorHAnsi"/>
                <w:sz w:val="28"/>
                <w:szCs w:val="28"/>
              </w:rPr>
              <w:t xml:space="preserve"> Фишки, карточки с гласными буквами.</w:t>
            </w:r>
          </w:p>
        </w:tc>
        <w:tc>
          <w:tcPr>
            <w:tcW w:w="1723" w:type="dxa"/>
          </w:tcPr>
          <w:p w14:paraId="2921184C" w14:textId="77777777" w:rsidR="00AA691B" w:rsidRPr="00341A03" w:rsidRDefault="00AA691B" w:rsidP="005C5374">
            <w:pPr>
              <w:rPr>
                <w:rFonts w:cstheme="minorHAnsi"/>
                <w:sz w:val="28"/>
                <w:szCs w:val="28"/>
              </w:rPr>
            </w:pPr>
            <w:r w:rsidRPr="00341A03">
              <w:rPr>
                <w:rFonts w:cstheme="minorHAnsi"/>
                <w:sz w:val="28"/>
                <w:szCs w:val="28"/>
              </w:rPr>
              <w:t>№11 с.82</w:t>
            </w:r>
          </w:p>
        </w:tc>
      </w:tr>
      <w:tr w:rsidR="00AA691B" w:rsidRPr="00341A03" w14:paraId="4A3593F8" w14:textId="77777777" w:rsidTr="005C5374">
        <w:tc>
          <w:tcPr>
            <w:tcW w:w="2369" w:type="dxa"/>
          </w:tcPr>
          <w:p w14:paraId="2C46BE9E" w14:textId="77777777" w:rsidR="00C459DF" w:rsidRDefault="00AA691B" w:rsidP="005C5374">
            <w:pPr>
              <w:rPr>
                <w:sz w:val="28"/>
                <w:szCs w:val="28"/>
              </w:rPr>
            </w:pPr>
            <w:r w:rsidRPr="004E0BC2">
              <w:rPr>
                <w:sz w:val="28"/>
                <w:szCs w:val="28"/>
              </w:rPr>
              <w:t>Познавательное</w:t>
            </w:r>
            <w:r w:rsidR="00C459DF">
              <w:rPr>
                <w:sz w:val="28"/>
                <w:szCs w:val="28"/>
              </w:rPr>
              <w:t xml:space="preserve"> </w:t>
            </w:r>
            <w:r w:rsidRPr="004E0BC2">
              <w:rPr>
                <w:sz w:val="28"/>
                <w:szCs w:val="28"/>
              </w:rPr>
              <w:t>развитие</w:t>
            </w:r>
          </w:p>
          <w:p w14:paraId="310B76E9" w14:textId="77777777" w:rsidR="00AA691B" w:rsidRPr="00BF6EC4" w:rsidRDefault="00AA691B" w:rsidP="005C5374">
            <w:pPr>
              <w:rPr>
                <w:rFonts w:cstheme="minorHAnsi"/>
                <w:b/>
                <w:sz w:val="28"/>
                <w:szCs w:val="28"/>
              </w:rPr>
            </w:pPr>
            <w:r w:rsidRPr="00BF6EC4">
              <w:rPr>
                <w:rFonts w:cstheme="minorHAnsi"/>
                <w:b/>
                <w:sz w:val="28"/>
                <w:szCs w:val="28"/>
              </w:rPr>
              <w:t>Ознакомление с природой</w:t>
            </w:r>
          </w:p>
        </w:tc>
        <w:tc>
          <w:tcPr>
            <w:tcW w:w="8801" w:type="dxa"/>
          </w:tcPr>
          <w:p w14:paraId="1FDD9560" w14:textId="77777777" w:rsidR="00AA691B" w:rsidRPr="00341A03" w:rsidRDefault="00AA691B" w:rsidP="005C5374">
            <w:pPr>
              <w:rPr>
                <w:rFonts w:cstheme="minorHAnsi"/>
                <w:b/>
                <w:sz w:val="28"/>
                <w:szCs w:val="28"/>
              </w:rPr>
            </w:pPr>
            <w:r w:rsidRPr="00341A03">
              <w:rPr>
                <w:rFonts w:cstheme="minorHAnsi"/>
                <w:b/>
                <w:sz w:val="28"/>
                <w:szCs w:val="28"/>
              </w:rPr>
              <w:t>Тема: «Шестиногие малыши»</w:t>
            </w:r>
          </w:p>
          <w:p w14:paraId="12B8375B" w14:textId="77777777" w:rsidR="00AA691B" w:rsidRDefault="00AA691B" w:rsidP="005C5374">
            <w:pPr>
              <w:rPr>
                <w:rFonts w:cstheme="minorHAnsi"/>
                <w:sz w:val="28"/>
                <w:szCs w:val="28"/>
              </w:rPr>
            </w:pPr>
            <w:r w:rsidRPr="00341A03">
              <w:rPr>
                <w:rFonts w:cstheme="minorHAnsi"/>
                <w:b/>
                <w:sz w:val="28"/>
                <w:szCs w:val="28"/>
              </w:rPr>
              <w:t>Задачи:</w:t>
            </w:r>
            <w:r w:rsidR="00C459DF">
              <w:rPr>
                <w:rFonts w:cstheme="minorHAnsi"/>
                <w:b/>
                <w:sz w:val="28"/>
                <w:szCs w:val="28"/>
              </w:rPr>
              <w:t xml:space="preserve"> </w:t>
            </w:r>
            <w:r w:rsidRPr="00341A03">
              <w:rPr>
                <w:rFonts w:cstheme="minorHAnsi"/>
                <w:sz w:val="28"/>
                <w:szCs w:val="28"/>
              </w:rPr>
              <w:t xml:space="preserve">продолжать расширять знание о многообразии насекомых; различать по внешнему виду и правильно называть бабочек </w:t>
            </w:r>
            <w:r w:rsidRPr="00341A03">
              <w:rPr>
                <w:rFonts w:cstheme="minorHAnsi"/>
                <w:i/>
                <w:iCs/>
                <w:sz w:val="28"/>
                <w:szCs w:val="28"/>
              </w:rPr>
              <w:t>(капустница, павлиний глаз)</w:t>
            </w:r>
            <w:r w:rsidRPr="00341A03">
              <w:rPr>
                <w:rFonts w:cstheme="minorHAnsi"/>
                <w:sz w:val="28"/>
                <w:szCs w:val="28"/>
              </w:rPr>
              <w:t xml:space="preserve">, жуков </w:t>
            </w:r>
            <w:r w:rsidRPr="00341A03">
              <w:rPr>
                <w:rFonts w:cstheme="minorHAnsi"/>
                <w:i/>
                <w:iCs/>
                <w:sz w:val="28"/>
                <w:szCs w:val="28"/>
              </w:rPr>
              <w:t>(божья коровка, жужелица)</w:t>
            </w:r>
            <w:r w:rsidRPr="00341A03">
              <w:rPr>
                <w:rFonts w:cstheme="minorHAnsi"/>
                <w:sz w:val="28"/>
                <w:szCs w:val="28"/>
              </w:rPr>
              <w:t>, сравнивая, находить отличие во внешнем виде бабочки и жука, формировать обобщающее понятие «насекомые».</w:t>
            </w:r>
          </w:p>
          <w:p w14:paraId="4030495E" w14:textId="77777777" w:rsidR="009F20C9" w:rsidRDefault="009F20C9" w:rsidP="005C5374">
            <w:pPr>
              <w:rPr>
                <w:rFonts w:cstheme="minorHAnsi"/>
                <w:sz w:val="28"/>
                <w:szCs w:val="28"/>
              </w:rPr>
            </w:pPr>
          </w:p>
          <w:p w14:paraId="177B748A" w14:textId="77777777" w:rsidR="009F20C9" w:rsidRDefault="009F20C9" w:rsidP="005C5374">
            <w:pPr>
              <w:rPr>
                <w:rFonts w:cstheme="minorHAnsi"/>
                <w:sz w:val="28"/>
                <w:szCs w:val="28"/>
              </w:rPr>
            </w:pPr>
          </w:p>
          <w:p w14:paraId="7632A05B" w14:textId="77777777" w:rsidR="009F20C9" w:rsidRDefault="009F20C9" w:rsidP="005C5374">
            <w:pPr>
              <w:rPr>
                <w:rFonts w:cstheme="minorHAnsi"/>
                <w:sz w:val="28"/>
                <w:szCs w:val="28"/>
              </w:rPr>
            </w:pPr>
          </w:p>
          <w:p w14:paraId="0F3EB52D" w14:textId="77777777" w:rsidR="009F20C9" w:rsidRDefault="009F20C9" w:rsidP="005C5374">
            <w:pPr>
              <w:rPr>
                <w:rFonts w:cstheme="minorHAnsi"/>
                <w:sz w:val="28"/>
                <w:szCs w:val="28"/>
              </w:rPr>
            </w:pPr>
          </w:p>
          <w:p w14:paraId="73B94B66" w14:textId="77777777" w:rsidR="009F20C9" w:rsidRPr="00341A03" w:rsidRDefault="009F20C9" w:rsidP="005C5374">
            <w:pPr>
              <w:rPr>
                <w:rFonts w:cstheme="minorHAnsi"/>
                <w:sz w:val="28"/>
                <w:szCs w:val="28"/>
              </w:rPr>
            </w:pPr>
          </w:p>
        </w:tc>
        <w:tc>
          <w:tcPr>
            <w:tcW w:w="3058" w:type="dxa"/>
          </w:tcPr>
          <w:p w14:paraId="268E6FE8" w14:textId="77777777" w:rsidR="00AA691B" w:rsidRPr="00341A03" w:rsidRDefault="00AA691B" w:rsidP="005C5374">
            <w:pPr>
              <w:rPr>
                <w:rFonts w:cstheme="minorHAnsi"/>
                <w:sz w:val="28"/>
                <w:szCs w:val="28"/>
              </w:rPr>
            </w:pPr>
            <w:r w:rsidRPr="00341A03">
              <w:rPr>
                <w:rFonts w:cstheme="minorHAnsi"/>
                <w:sz w:val="28"/>
                <w:szCs w:val="28"/>
              </w:rPr>
              <w:t>картинки с изображением бабочки, пчелы, майского жука, паука, муравья, кузнечика.</w:t>
            </w:r>
          </w:p>
        </w:tc>
        <w:tc>
          <w:tcPr>
            <w:tcW w:w="1723" w:type="dxa"/>
          </w:tcPr>
          <w:p w14:paraId="4167E7D4" w14:textId="77777777" w:rsidR="00AA691B" w:rsidRPr="00341A03" w:rsidRDefault="00AA691B" w:rsidP="005C5374">
            <w:pPr>
              <w:rPr>
                <w:rFonts w:cstheme="minorHAnsi"/>
                <w:sz w:val="28"/>
                <w:szCs w:val="28"/>
              </w:rPr>
            </w:pPr>
            <w:r w:rsidRPr="00341A03">
              <w:rPr>
                <w:rFonts w:cstheme="minorHAnsi"/>
                <w:sz w:val="28"/>
                <w:szCs w:val="28"/>
              </w:rPr>
              <w:t>№3</w:t>
            </w:r>
          </w:p>
        </w:tc>
      </w:tr>
      <w:tr w:rsidR="00AA691B" w:rsidRPr="00341A03" w14:paraId="375EF57C" w14:textId="77777777" w:rsidTr="003E00D4">
        <w:trPr>
          <w:trHeight w:val="1665"/>
        </w:trPr>
        <w:tc>
          <w:tcPr>
            <w:tcW w:w="2369" w:type="dxa"/>
          </w:tcPr>
          <w:p w14:paraId="047A76C7" w14:textId="77777777" w:rsidR="00C459DF" w:rsidRDefault="00AA691B" w:rsidP="005C5374">
            <w:pPr>
              <w:rPr>
                <w:sz w:val="28"/>
                <w:szCs w:val="28"/>
              </w:rPr>
            </w:pPr>
            <w:r w:rsidRPr="003C2CC7">
              <w:rPr>
                <w:sz w:val="28"/>
                <w:szCs w:val="28"/>
              </w:rPr>
              <w:t>Физическое развитие</w:t>
            </w:r>
          </w:p>
          <w:p w14:paraId="692B500F"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3DAB5040"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31».</w:t>
            </w:r>
          </w:p>
          <w:p w14:paraId="70328A4D"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в ходьбе и беге «змейкой» между предметами; повторить метание мешочков в </w:t>
            </w:r>
            <w:r w:rsidR="00E06988">
              <w:rPr>
                <w:rFonts w:cstheme="minorHAnsi"/>
                <w:sz w:val="28"/>
                <w:szCs w:val="28"/>
              </w:rPr>
              <w:t>горизонтальную цель, ползание «</w:t>
            </w:r>
            <w:r w:rsidRPr="00341A03">
              <w:rPr>
                <w:rFonts w:cstheme="minorHAnsi"/>
                <w:sz w:val="28"/>
                <w:szCs w:val="28"/>
              </w:rPr>
              <w:t>по-медвежьи», в равновесии.</w:t>
            </w:r>
          </w:p>
        </w:tc>
        <w:tc>
          <w:tcPr>
            <w:tcW w:w="3058" w:type="dxa"/>
          </w:tcPr>
          <w:p w14:paraId="5DF0B11E" w14:textId="77777777" w:rsidR="00AA691B" w:rsidRPr="00341A03" w:rsidRDefault="00AA691B" w:rsidP="005C5374">
            <w:pPr>
              <w:rPr>
                <w:rFonts w:cstheme="minorHAnsi"/>
                <w:sz w:val="28"/>
                <w:szCs w:val="28"/>
              </w:rPr>
            </w:pPr>
            <w:r w:rsidRPr="00341A03">
              <w:rPr>
                <w:rFonts w:cstheme="minorHAnsi"/>
                <w:sz w:val="28"/>
                <w:szCs w:val="28"/>
              </w:rPr>
              <w:t>Гимнастическая скамейка, мешочки с песком.</w:t>
            </w:r>
          </w:p>
        </w:tc>
        <w:tc>
          <w:tcPr>
            <w:tcW w:w="1723" w:type="dxa"/>
          </w:tcPr>
          <w:p w14:paraId="75C7C38E" w14:textId="77777777" w:rsidR="00AA691B" w:rsidRPr="00341A03" w:rsidRDefault="00AA691B" w:rsidP="005C5374">
            <w:pPr>
              <w:rPr>
                <w:rFonts w:cstheme="minorHAnsi"/>
                <w:sz w:val="28"/>
                <w:szCs w:val="28"/>
              </w:rPr>
            </w:pPr>
            <w:r w:rsidRPr="00341A03">
              <w:rPr>
                <w:rFonts w:cstheme="minorHAnsi"/>
                <w:sz w:val="28"/>
                <w:szCs w:val="28"/>
              </w:rPr>
              <w:t>С. 35</w:t>
            </w:r>
          </w:p>
          <w:p w14:paraId="0BA621DD" w14:textId="77777777" w:rsidR="00AA691B" w:rsidRPr="00341A03" w:rsidRDefault="00AA691B" w:rsidP="005C5374">
            <w:pPr>
              <w:rPr>
                <w:rFonts w:cstheme="minorHAnsi"/>
                <w:sz w:val="28"/>
                <w:szCs w:val="28"/>
              </w:rPr>
            </w:pPr>
          </w:p>
          <w:p w14:paraId="7F6DD7C0" w14:textId="77777777" w:rsidR="00AA691B" w:rsidRPr="00341A03" w:rsidRDefault="00AA691B" w:rsidP="005C5374">
            <w:pPr>
              <w:rPr>
                <w:rFonts w:cstheme="minorHAnsi"/>
                <w:sz w:val="28"/>
                <w:szCs w:val="28"/>
              </w:rPr>
            </w:pPr>
          </w:p>
          <w:p w14:paraId="33FAD0FE" w14:textId="77777777" w:rsidR="00AA691B" w:rsidRPr="00341A03" w:rsidRDefault="00AA691B" w:rsidP="005C5374">
            <w:pPr>
              <w:rPr>
                <w:rFonts w:cstheme="minorHAnsi"/>
                <w:sz w:val="28"/>
                <w:szCs w:val="28"/>
              </w:rPr>
            </w:pPr>
          </w:p>
          <w:p w14:paraId="38307E02" w14:textId="77777777" w:rsidR="00AA691B" w:rsidRPr="00341A03" w:rsidRDefault="00AA691B" w:rsidP="005C5374">
            <w:pPr>
              <w:rPr>
                <w:rFonts w:cstheme="minorHAnsi"/>
                <w:sz w:val="28"/>
                <w:szCs w:val="28"/>
              </w:rPr>
            </w:pPr>
          </w:p>
        </w:tc>
      </w:tr>
      <w:tr w:rsidR="00AA691B" w:rsidRPr="00341A03" w14:paraId="18D0065B" w14:textId="77777777" w:rsidTr="005C5374">
        <w:tc>
          <w:tcPr>
            <w:tcW w:w="2369" w:type="dxa"/>
          </w:tcPr>
          <w:p w14:paraId="50FC58F5" w14:textId="77777777" w:rsidR="00C459DF" w:rsidRDefault="00AA691B" w:rsidP="005C5374">
            <w:pPr>
              <w:rPr>
                <w:sz w:val="28"/>
                <w:szCs w:val="28"/>
              </w:rPr>
            </w:pPr>
            <w:r w:rsidRPr="003C2CC7">
              <w:rPr>
                <w:sz w:val="28"/>
                <w:szCs w:val="28"/>
              </w:rPr>
              <w:t>Физическое развитие</w:t>
            </w:r>
          </w:p>
          <w:p w14:paraId="7BED90B5"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63D56A8F"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32».</w:t>
            </w:r>
          </w:p>
          <w:p w14:paraId="0D65E511"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упражнять в ходьбе и беге «змейкой» между предметами; повторить метание мешочков в </w:t>
            </w:r>
            <w:r w:rsidR="00E06988">
              <w:rPr>
                <w:rFonts w:cstheme="minorHAnsi"/>
                <w:sz w:val="28"/>
                <w:szCs w:val="28"/>
              </w:rPr>
              <w:t>горизонтальную цель, ползание «</w:t>
            </w:r>
            <w:r w:rsidRPr="00341A03">
              <w:rPr>
                <w:rFonts w:cstheme="minorHAnsi"/>
                <w:sz w:val="28"/>
                <w:szCs w:val="28"/>
              </w:rPr>
              <w:t>по-медвежьи», в равн</w:t>
            </w:r>
            <w:r w:rsidR="003C3F7D">
              <w:rPr>
                <w:rFonts w:cstheme="minorHAnsi"/>
                <w:sz w:val="28"/>
                <w:szCs w:val="28"/>
              </w:rPr>
              <w:t xml:space="preserve">овесии. </w:t>
            </w:r>
          </w:p>
        </w:tc>
        <w:tc>
          <w:tcPr>
            <w:tcW w:w="3058" w:type="dxa"/>
          </w:tcPr>
          <w:p w14:paraId="19116CFC" w14:textId="77777777" w:rsidR="00AA691B" w:rsidRPr="00341A03" w:rsidRDefault="00AA691B" w:rsidP="005C5374">
            <w:pPr>
              <w:rPr>
                <w:rFonts w:cstheme="minorHAnsi"/>
                <w:sz w:val="28"/>
                <w:szCs w:val="28"/>
              </w:rPr>
            </w:pPr>
            <w:r w:rsidRPr="00341A03">
              <w:rPr>
                <w:rFonts w:cstheme="minorHAnsi"/>
                <w:sz w:val="28"/>
                <w:szCs w:val="28"/>
              </w:rPr>
              <w:t>Гимнастическая скамейка, мешочки с песком.</w:t>
            </w:r>
          </w:p>
        </w:tc>
        <w:tc>
          <w:tcPr>
            <w:tcW w:w="1723" w:type="dxa"/>
          </w:tcPr>
          <w:p w14:paraId="4C8EAEAD" w14:textId="77777777" w:rsidR="00AA691B" w:rsidRPr="00341A03" w:rsidRDefault="00AA691B" w:rsidP="005C5374">
            <w:pPr>
              <w:rPr>
                <w:rFonts w:cstheme="minorHAnsi"/>
                <w:sz w:val="28"/>
                <w:szCs w:val="28"/>
              </w:rPr>
            </w:pPr>
            <w:r w:rsidRPr="00341A03">
              <w:rPr>
                <w:rFonts w:cstheme="minorHAnsi"/>
                <w:sz w:val="28"/>
                <w:szCs w:val="28"/>
              </w:rPr>
              <w:t>С.37</w:t>
            </w:r>
          </w:p>
        </w:tc>
      </w:tr>
      <w:tr w:rsidR="00AA691B" w:rsidRPr="00341A03" w14:paraId="56AEDD71" w14:textId="77777777" w:rsidTr="005C5374">
        <w:tc>
          <w:tcPr>
            <w:tcW w:w="2369" w:type="dxa"/>
          </w:tcPr>
          <w:p w14:paraId="7F908CEC" w14:textId="77777777" w:rsidR="00C459DF" w:rsidRDefault="00AA691B" w:rsidP="005C5374">
            <w:pPr>
              <w:rPr>
                <w:sz w:val="28"/>
                <w:szCs w:val="28"/>
              </w:rPr>
            </w:pPr>
            <w:r w:rsidRPr="003C2CC7">
              <w:rPr>
                <w:sz w:val="28"/>
                <w:szCs w:val="28"/>
              </w:rPr>
              <w:t>Физическое</w:t>
            </w:r>
            <w:r w:rsidR="00C459DF">
              <w:rPr>
                <w:sz w:val="28"/>
                <w:szCs w:val="28"/>
              </w:rPr>
              <w:t xml:space="preserve"> </w:t>
            </w:r>
            <w:r w:rsidRPr="003C2CC7">
              <w:rPr>
                <w:sz w:val="28"/>
                <w:szCs w:val="28"/>
              </w:rPr>
              <w:t>развитие</w:t>
            </w:r>
          </w:p>
          <w:p w14:paraId="677B3EF4"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7E2B1557"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33».</w:t>
            </w:r>
          </w:p>
          <w:p w14:paraId="55DEB0BA"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ходьбе с изменением темпа движения, с высоким подниманием колен; повторить игровые упражнения с мячом и с бегом.</w:t>
            </w:r>
          </w:p>
        </w:tc>
        <w:tc>
          <w:tcPr>
            <w:tcW w:w="3058" w:type="dxa"/>
          </w:tcPr>
          <w:p w14:paraId="5B2EAECE" w14:textId="77777777" w:rsidR="00AA691B" w:rsidRPr="00341A03" w:rsidRDefault="00AA691B" w:rsidP="005C5374">
            <w:pPr>
              <w:rPr>
                <w:rFonts w:cstheme="minorHAnsi"/>
                <w:sz w:val="28"/>
                <w:szCs w:val="28"/>
              </w:rPr>
            </w:pPr>
            <w:r w:rsidRPr="00341A03">
              <w:rPr>
                <w:rFonts w:cstheme="minorHAnsi"/>
                <w:sz w:val="28"/>
                <w:szCs w:val="28"/>
              </w:rPr>
              <w:t>Шнур, кубик.</w:t>
            </w:r>
          </w:p>
        </w:tc>
        <w:tc>
          <w:tcPr>
            <w:tcW w:w="1723" w:type="dxa"/>
          </w:tcPr>
          <w:p w14:paraId="28F4E982" w14:textId="77777777" w:rsidR="00AA691B" w:rsidRPr="00341A03" w:rsidRDefault="00AA691B" w:rsidP="005C5374">
            <w:pPr>
              <w:rPr>
                <w:rFonts w:cstheme="minorHAnsi"/>
                <w:sz w:val="28"/>
                <w:szCs w:val="28"/>
              </w:rPr>
            </w:pPr>
            <w:r w:rsidRPr="00341A03">
              <w:rPr>
                <w:rFonts w:cstheme="minorHAnsi"/>
                <w:sz w:val="28"/>
                <w:szCs w:val="28"/>
              </w:rPr>
              <w:t>С.37</w:t>
            </w:r>
          </w:p>
        </w:tc>
      </w:tr>
      <w:tr w:rsidR="00AA691B" w:rsidRPr="00341A03" w14:paraId="78825CAE" w14:textId="77777777" w:rsidTr="005C5374">
        <w:tc>
          <w:tcPr>
            <w:tcW w:w="2369" w:type="dxa"/>
          </w:tcPr>
          <w:p w14:paraId="0D722141" w14:textId="77777777"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8801" w:type="dxa"/>
          </w:tcPr>
          <w:p w14:paraId="6E726EFC" w14:textId="77777777" w:rsidR="00AA691B" w:rsidRPr="00341A03" w:rsidRDefault="00AA691B" w:rsidP="005C5374">
            <w:pPr>
              <w:rPr>
                <w:rFonts w:cstheme="minorHAnsi"/>
                <w:sz w:val="28"/>
                <w:szCs w:val="28"/>
              </w:rPr>
            </w:pPr>
            <w:r w:rsidRPr="00341A03">
              <w:rPr>
                <w:rFonts w:cstheme="minorHAnsi"/>
                <w:b/>
                <w:sz w:val="28"/>
                <w:szCs w:val="28"/>
              </w:rPr>
              <w:t xml:space="preserve">Тема: «Кораблик» </w:t>
            </w:r>
            <w:r w:rsidRPr="00341A03">
              <w:rPr>
                <w:rFonts w:cstheme="minorHAnsi"/>
                <w:sz w:val="28"/>
                <w:szCs w:val="28"/>
              </w:rPr>
              <w:t>(К)</w:t>
            </w:r>
          </w:p>
          <w:p w14:paraId="3718B87A"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Формировать умение детей выполнять оригами по инструкции воспитателя. Воспитывать самостоятельность.</w:t>
            </w:r>
          </w:p>
        </w:tc>
        <w:tc>
          <w:tcPr>
            <w:tcW w:w="3058" w:type="dxa"/>
          </w:tcPr>
          <w:p w14:paraId="4A69EEC5" w14:textId="77777777" w:rsidR="00AA691B" w:rsidRPr="00341A03" w:rsidRDefault="00AA691B" w:rsidP="005C5374">
            <w:pPr>
              <w:rPr>
                <w:rFonts w:cstheme="minorHAnsi"/>
                <w:sz w:val="28"/>
                <w:szCs w:val="28"/>
              </w:rPr>
            </w:pPr>
            <w:r w:rsidRPr="00341A03">
              <w:rPr>
                <w:rFonts w:cstheme="minorHAnsi"/>
                <w:sz w:val="28"/>
                <w:szCs w:val="28"/>
              </w:rPr>
              <w:t>Цветная бумага.</w:t>
            </w:r>
          </w:p>
        </w:tc>
        <w:tc>
          <w:tcPr>
            <w:tcW w:w="1723" w:type="dxa"/>
          </w:tcPr>
          <w:p w14:paraId="5CF9DC39" w14:textId="77777777" w:rsidR="00AA691B" w:rsidRPr="00341A03" w:rsidRDefault="00AA691B" w:rsidP="005C5374">
            <w:pPr>
              <w:rPr>
                <w:rFonts w:cstheme="minorHAnsi"/>
                <w:sz w:val="28"/>
                <w:szCs w:val="28"/>
              </w:rPr>
            </w:pPr>
            <w:r w:rsidRPr="00341A03">
              <w:rPr>
                <w:rFonts w:cstheme="minorHAnsi"/>
                <w:sz w:val="28"/>
                <w:szCs w:val="28"/>
              </w:rPr>
              <w:t>№2 с.104</w:t>
            </w:r>
          </w:p>
        </w:tc>
      </w:tr>
      <w:tr w:rsidR="00AA691B" w:rsidRPr="00341A03" w14:paraId="21AE2E0E" w14:textId="77777777" w:rsidTr="005C5374">
        <w:tc>
          <w:tcPr>
            <w:tcW w:w="15951" w:type="dxa"/>
            <w:gridSpan w:val="4"/>
          </w:tcPr>
          <w:p w14:paraId="3C2A8795" w14:textId="77777777" w:rsidR="003E00D4" w:rsidRDefault="003E00D4" w:rsidP="005C5374">
            <w:pPr>
              <w:jc w:val="center"/>
              <w:rPr>
                <w:rFonts w:cstheme="minorHAnsi"/>
                <w:b/>
                <w:sz w:val="28"/>
                <w:szCs w:val="28"/>
              </w:rPr>
            </w:pPr>
          </w:p>
          <w:p w14:paraId="46A02915" w14:textId="77777777" w:rsidR="00AA691B" w:rsidRPr="00BF6EC4" w:rsidRDefault="00AA691B" w:rsidP="005C5374">
            <w:pPr>
              <w:jc w:val="center"/>
              <w:rPr>
                <w:rFonts w:cstheme="minorHAnsi"/>
                <w:b/>
                <w:sz w:val="28"/>
                <w:szCs w:val="28"/>
              </w:rPr>
            </w:pPr>
            <w:r w:rsidRPr="00BF6EC4">
              <w:rPr>
                <w:rFonts w:cstheme="minorHAnsi"/>
                <w:b/>
                <w:sz w:val="28"/>
                <w:szCs w:val="28"/>
              </w:rPr>
              <w:t>ЧЕТВЕРТАЯ НЕДЕЛЯ</w:t>
            </w:r>
          </w:p>
          <w:p w14:paraId="0954EF30" w14:textId="77777777"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«Новый год».</w:t>
            </w:r>
          </w:p>
          <w:p w14:paraId="1A68AEC6" w14:textId="77777777" w:rsidR="00AA691B" w:rsidRPr="003B5776" w:rsidRDefault="00AA691B" w:rsidP="005C5374">
            <w:pPr>
              <w:rPr>
                <w:rFonts w:cstheme="minorHAnsi"/>
                <w:sz w:val="28"/>
                <w:szCs w:val="28"/>
              </w:rPr>
            </w:pPr>
            <w:r w:rsidRPr="00BF6EC4">
              <w:rPr>
                <w:rFonts w:cstheme="minorHAnsi"/>
                <w:b/>
                <w:sz w:val="28"/>
                <w:szCs w:val="28"/>
                <w:u w:val="single"/>
              </w:rPr>
              <w:t xml:space="preserve">Задачи: </w:t>
            </w:r>
            <w:r w:rsidRPr="003B5776">
              <w:rPr>
                <w:rFonts w:cstheme="minorHAnsi"/>
                <w:sz w:val="28"/>
                <w:szCs w:val="28"/>
              </w:rPr>
              <w:t>привлечение детей к активному и разнообразному участию в подготовке к празднику и его проведении. Поддержание чувства удовлетворения, возникающего при участии в коллективной предпраздничной деятельности. Знакомство с основами праздничной культуры. Формирование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Продолжение знакомства с традициями празднования Нового года в различных странах.</w:t>
            </w:r>
          </w:p>
          <w:p w14:paraId="3D05AD75" w14:textId="77777777" w:rsidR="00AA691B" w:rsidRDefault="00AA691B" w:rsidP="005C5374">
            <w:pPr>
              <w:rPr>
                <w:rFonts w:cstheme="minorHAnsi"/>
                <w:b/>
                <w:sz w:val="28"/>
                <w:szCs w:val="28"/>
              </w:rPr>
            </w:pPr>
          </w:p>
          <w:p w14:paraId="1DDC3EF1" w14:textId="77777777" w:rsidR="009F20C9" w:rsidRDefault="009F20C9" w:rsidP="005C5374">
            <w:pPr>
              <w:rPr>
                <w:rFonts w:cstheme="minorHAnsi"/>
                <w:b/>
                <w:sz w:val="28"/>
                <w:szCs w:val="28"/>
              </w:rPr>
            </w:pPr>
          </w:p>
          <w:p w14:paraId="25676A6F" w14:textId="77777777" w:rsidR="009F20C9" w:rsidRDefault="009F20C9" w:rsidP="005C5374">
            <w:pPr>
              <w:rPr>
                <w:rFonts w:cstheme="minorHAnsi"/>
                <w:b/>
                <w:sz w:val="28"/>
                <w:szCs w:val="28"/>
              </w:rPr>
            </w:pPr>
          </w:p>
          <w:p w14:paraId="0B6AF7B9" w14:textId="77777777" w:rsidR="009F20C9" w:rsidRPr="00BF6EC4" w:rsidRDefault="009F20C9" w:rsidP="005C5374">
            <w:pPr>
              <w:rPr>
                <w:rFonts w:cstheme="minorHAnsi"/>
                <w:b/>
                <w:sz w:val="28"/>
                <w:szCs w:val="28"/>
              </w:rPr>
            </w:pPr>
          </w:p>
        </w:tc>
      </w:tr>
      <w:tr w:rsidR="00AA691B" w:rsidRPr="00341A03" w14:paraId="285D85AB" w14:textId="77777777" w:rsidTr="005C5374">
        <w:tc>
          <w:tcPr>
            <w:tcW w:w="2369" w:type="dxa"/>
          </w:tcPr>
          <w:p w14:paraId="32298B41" w14:textId="77777777" w:rsidR="00AA691B" w:rsidRDefault="00AA691B" w:rsidP="005C5374">
            <w:pPr>
              <w:rPr>
                <w:rFonts w:cstheme="minorHAnsi"/>
                <w:b/>
                <w:sz w:val="28"/>
                <w:szCs w:val="28"/>
              </w:rPr>
            </w:pPr>
            <w:r w:rsidRPr="004E0BC2">
              <w:rPr>
                <w:sz w:val="28"/>
                <w:szCs w:val="28"/>
              </w:rPr>
              <w:t>Познавательное развитие</w:t>
            </w:r>
          </w:p>
          <w:p w14:paraId="7ED010FB"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0F285B42" w14:textId="77777777" w:rsidR="00AA691B" w:rsidRPr="00341A03" w:rsidRDefault="00E06988" w:rsidP="005C5374">
            <w:pPr>
              <w:rPr>
                <w:rFonts w:cstheme="minorHAnsi"/>
                <w:sz w:val="28"/>
                <w:szCs w:val="28"/>
              </w:rPr>
            </w:pPr>
            <w:r>
              <w:rPr>
                <w:rFonts w:cstheme="minorHAnsi"/>
                <w:b/>
                <w:sz w:val="28"/>
                <w:szCs w:val="28"/>
              </w:rPr>
              <w:t>Тема: «</w:t>
            </w:r>
            <w:r w:rsidR="00AA691B" w:rsidRPr="00185BFD">
              <w:rPr>
                <w:rFonts w:cstheme="minorHAnsi"/>
                <w:b/>
                <w:sz w:val="28"/>
                <w:szCs w:val="28"/>
              </w:rPr>
              <w:t>Занятие  7».</w:t>
            </w:r>
          </w:p>
          <w:p w14:paraId="1A41A003" w14:textId="77777777" w:rsidR="007F4458"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учить составлять число 10 из двух меньших чисел и раскладывать его на два меньших числа. Закреплять умение определять предыдущее, последующее и пропущенное число к названному или обозначенному цифрой в пределах 10. Упражнять в умении измерять длину и ширину предметов с помощью условной меры. Продолжать</w:t>
            </w:r>
          </w:p>
          <w:p w14:paraId="62A44CEF" w14:textId="77777777" w:rsidR="00AA691B" w:rsidRPr="00341A03" w:rsidRDefault="00AA691B" w:rsidP="005C5374">
            <w:pPr>
              <w:rPr>
                <w:rFonts w:cstheme="minorHAnsi"/>
                <w:sz w:val="28"/>
                <w:szCs w:val="28"/>
              </w:rPr>
            </w:pPr>
            <w:r w:rsidRPr="00341A03">
              <w:rPr>
                <w:rFonts w:cstheme="minorHAnsi"/>
                <w:sz w:val="28"/>
                <w:szCs w:val="28"/>
              </w:rPr>
              <w:t xml:space="preserve">формировать навыки ориентировки на листе бумаги в клетку. </w:t>
            </w:r>
          </w:p>
        </w:tc>
        <w:tc>
          <w:tcPr>
            <w:tcW w:w="3058" w:type="dxa"/>
          </w:tcPr>
          <w:p w14:paraId="54284F5B" w14:textId="77777777" w:rsidR="00AA691B" w:rsidRPr="00341A03" w:rsidRDefault="00AA691B" w:rsidP="005C5374">
            <w:pPr>
              <w:rPr>
                <w:rFonts w:cstheme="minorHAnsi"/>
                <w:sz w:val="28"/>
                <w:szCs w:val="28"/>
              </w:rPr>
            </w:pPr>
            <w:r w:rsidRPr="00341A03">
              <w:rPr>
                <w:rFonts w:cstheme="minorHAnsi"/>
                <w:sz w:val="28"/>
                <w:szCs w:val="28"/>
              </w:rPr>
              <w:t>Мяч, карточки с цифрами от 0 до 9, 10 кругов одного цвета счетные палочки, 10 кругов одного цвета, 10 треугольников одного цвета, тетради в клетку.</w:t>
            </w:r>
          </w:p>
        </w:tc>
        <w:tc>
          <w:tcPr>
            <w:tcW w:w="1723" w:type="dxa"/>
          </w:tcPr>
          <w:p w14:paraId="29792A6E" w14:textId="77777777" w:rsidR="00AA691B" w:rsidRPr="00341A03" w:rsidRDefault="00AA691B" w:rsidP="005C5374">
            <w:pPr>
              <w:rPr>
                <w:rFonts w:cstheme="minorHAnsi"/>
                <w:sz w:val="28"/>
                <w:szCs w:val="28"/>
              </w:rPr>
            </w:pPr>
            <w:r w:rsidRPr="00341A03">
              <w:rPr>
                <w:rFonts w:cstheme="minorHAnsi"/>
                <w:sz w:val="28"/>
                <w:szCs w:val="28"/>
              </w:rPr>
              <w:t>№7 с.61</w:t>
            </w:r>
          </w:p>
        </w:tc>
      </w:tr>
      <w:tr w:rsidR="00AA691B" w:rsidRPr="00341A03" w14:paraId="52246CD5" w14:textId="77777777" w:rsidTr="005C5374">
        <w:tc>
          <w:tcPr>
            <w:tcW w:w="2369" w:type="dxa"/>
          </w:tcPr>
          <w:p w14:paraId="26DDC471" w14:textId="77777777" w:rsidR="00AA691B" w:rsidRDefault="00AA691B" w:rsidP="005C5374">
            <w:pPr>
              <w:rPr>
                <w:rFonts w:cstheme="minorHAnsi"/>
                <w:b/>
                <w:sz w:val="28"/>
                <w:szCs w:val="28"/>
              </w:rPr>
            </w:pPr>
            <w:r w:rsidRPr="004E0BC2">
              <w:rPr>
                <w:sz w:val="28"/>
                <w:szCs w:val="28"/>
              </w:rPr>
              <w:t>Познавательное развитие</w:t>
            </w:r>
          </w:p>
          <w:p w14:paraId="24C5FC4B"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5A6C8989"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8».</w:t>
            </w:r>
          </w:p>
          <w:p w14:paraId="10E520C4"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закреплять представления о количественном и порядковом значении числа в пределах 10. Закреплять умение составлять число 10 из единиц. Совершенствовать навыки измерения величины предметов; познакомить с зависимостью результатов измерения от величины условной меры. Развивать умение двигаться в пространстве в заданном направлении. Совершенствовать умение моделировать предметы с помощью знакомых геометрических.</w:t>
            </w:r>
          </w:p>
        </w:tc>
        <w:tc>
          <w:tcPr>
            <w:tcW w:w="3058" w:type="dxa"/>
          </w:tcPr>
          <w:p w14:paraId="4126CA6E" w14:textId="77777777" w:rsidR="00AA691B" w:rsidRPr="00341A03" w:rsidRDefault="00AA691B" w:rsidP="005C5374">
            <w:pPr>
              <w:rPr>
                <w:rFonts w:cstheme="minorHAnsi"/>
                <w:sz w:val="28"/>
                <w:szCs w:val="28"/>
              </w:rPr>
            </w:pPr>
            <w:r w:rsidRPr="00341A03">
              <w:rPr>
                <w:rFonts w:cstheme="minorHAnsi"/>
                <w:sz w:val="28"/>
                <w:szCs w:val="28"/>
              </w:rPr>
              <w:t>Круги разного цвета(по 10 шт.), счетные палочки, плоские геометрические фигуры.</w:t>
            </w:r>
          </w:p>
        </w:tc>
        <w:tc>
          <w:tcPr>
            <w:tcW w:w="1723" w:type="dxa"/>
          </w:tcPr>
          <w:p w14:paraId="0830C5E4" w14:textId="77777777" w:rsidR="00AA691B" w:rsidRPr="00341A03" w:rsidRDefault="00AA691B" w:rsidP="005C5374">
            <w:pPr>
              <w:rPr>
                <w:rFonts w:cstheme="minorHAnsi"/>
                <w:sz w:val="28"/>
                <w:szCs w:val="28"/>
              </w:rPr>
            </w:pPr>
            <w:r w:rsidRPr="00341A03">
              <w:rPr>
                <w:rFonts w:cstheme="minorHAnsi"/>
                <w:sz w:val="28"/>
                <w:szCs w:val="28"/>
              </w:rPr>
              <w:t>№8 с.64</w:t>
            </w:r>
          </w:p>
        </w:tc>
      </w:tr>
      <w:tr w:rsidR="00AA691B" w:rsidRPr="00341A03" w14:paraId="4D411657" w14:textId="77777777" w:rsidTr="005C5374">
        <w:tc>
          <w:tcPr>
            <w:tcW w:w="2369" w:type="dxa"/>
          </w:tcPr>
          <w:p w14:paraId="5A6FF946" w14:textId="77777777" w:rsidR="00C459DF" w:rsidRDefault="00AA691B" w:rsidP="005C5374">
            <w:pPr>
              <w:rPr>
                <w:sz w:val="28"/>
                <w:szCs w:val="28"/>
              </w:rPr>
            </w:pPr>
            <w:r w:rsidRPr="00AA33C3">
              <w:rPr>
                <w:sz w:val="28"/>
                <w:szCs w:val="28"/>
              </w:rPr>
              <w:t>Речевое</w:t>
            </w:r>
            <w:r w:rsidR="00C459DF">
              <w:rPr>
                <w:sz w:val="28"/>
                <w:szCs w:val="28"/>
              </w:rPr>
              <w:t xml:space="preserve"> </w:t>
            </w:r>
            <w:r w:rsidRPr="00AA33C3">
              <w:rPr>
                <w:sz w:val="28"/>
                <w:szCs w:val="28"/>
              </w:rPr>
              <w:t>развитие</w:t>
            </w:r>
          </w:p>
          <w:p w14:paraId="14BAE0BA"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604C016E"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00E06988">
              <w:rPr>
                <w:rFonts w:cstheme="minorHAnsi"/>
                <w:b/>
                <w:sz w:val="28"/>
                <w:szCs w:val="28"/>
              </w:rPr>
              <w:t>«</w:t>
            </w:r>
            <w:r w:rsidRPr="00185BFD">
              <w:rPr>
                <w:rFonts w:cstheme="minorHAnsi"/>
                <w:b/>
                <w:sz w:val="28"/>
                <w:szCs w:val="28"/>
              </w:rPr>
              <w:t>Подводный мир».</w:t>
            </w:r>
          </w:p>
          <w:p w14:paraId="5EDFCC33"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совершенствовать диалогическую речь детей, умение составлять рассказы на заданную тему. </w:t>
            </w:r>
          </w:p>
        </w:tc>
        <w:tc>
          <w:tcPr>
            <w:tcW w:w="3058" w:type="dxa"/>
          </w:tcPr>
          <w:p w14:paraId="4AA9A84D" w14:textId="77777777" w:rsidR="00AA691B" w:rsidRPr="00341A03" w:rsidRDefault="00AA691B" w:rsidP="005C5374">
            <w:pPr>
              <w:rPr>
                <w:rFonts w:cstheme="minorHAnsi"/>
                <w:sz w:val="28"/>
                <w:szCs w:val="28"/>
              </w:rPr>
            </w:pPr>
            <w:r w:rsidRPr="00341A03">
              <w:rPr>
                <w:rFonts w:cstheme="minorHAnsi"/>
                <w:sz w:val="28"/>
                <w:szCs w:val="28"/>
              </w:rPr>
              <w:t>Картинки с изображением животных морей и океанов, бумага, карандаши.</w:t>
            </w:r>
          </w:p>
        </w:tc>
        <w:tc>
          <w:tcPr>
            <w:tcW w:w="1723" w:type="dxa"/>
          </w:tcPr>
          <w:p w14:paraId="69AA81C3" w14:textId="77777777" w:rsidR="00AA691B" w:rsidRPr="00341A03" w:rsidRDefault="00AA691B" w:rsidP="005C5374">
            <w:pPr>
              <w:rPr>
                <w:rFonts w:cstheme="minorHAnsi"/>
                <w:sz w:val="28"/>
                <w:szCs w:val="28"/>
              </w:rPr>
            </w:pPr>
            <w:r w:rsidRPr="00341A03">
              <w:rPr>
                <w:rFonts w:cstheme="minorHAnsi"/>
                <w:sz w:val="28"/>
                <w:szCs w:val="28"/>
              </w:rPr>
              <w:t>№7 с.41</w:t>
            </w:r>
          </w:p>
        </w:tc>
      </w:tr>
      <w:tr w:rsidR="00AA691B" w:rsidRPr="00341A03" w14:paraId="2CFD6D48" w14:textId="77777777" w:rsidTr="005C5374">
        <w:tc>
          <w:tcPr>
            <w:tcW w:w="2369" w:type="dxa"/>
          </w:tcPr>
          <w:p w14:paraId="5502F526" w14:textId="77777777" w:rsidR="00C459DF" w:rsidRDefault="00AA691B" w:rsidP="005C5374">
            <w:pPr>
              <w:rPr>
                <w:sz w:val="28"/>
                <w:szCs w:val="28"/>
              </w:rPr>
            </w:pPr>
            <w:r w:rsidRPr="00AA33C3">
              <w:rPr>
                <w:sz w:val="28"/>
                <w:szCs w:val="28"/>
              </w:rPr>
              <w:t>Речевое</w:t>
            </w:r>
            <w:r w:rsidR="00C459DF">
              <w:rPr>
                <w:sz w:val="28"/>
                <w:szCs w:val="28"/>
              </w:rPr>
              <w:t xml:space="preserve"> </w:t>
            </w:r>
            <w:r w:rsidRPr="00AA33C3">
              <w:rPr>
                <w:sz w:val="28"/>
                <w:szCs w:val="28"/>
              </w:rPr>
              <w:t>развитие</w:t>
            </w:r>
          </w:p>
          <w:p w14:paraId="6D83A212"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6DED82A0"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«Первый снег. Заучивание наизусть стихотворения А. Фета «Мама! Глянь-ка из окошка…»</w:t>
            </w:r>
          </w:p>
          <w:p w14:paraId="4BB91827" w14:textId="77777777"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развивать способность детей воспринимать поэтическую речь, помочь запомнить стихотворение.</w:t>
            </w:r>
          </w:p>
          <w:p w14:paraId="16E07CE4" w14:textId="77777777" w:rsidR="009F20C9" w:rsidRDefault="009F20C9" w:rsidP="005C5374">
            <w:pPr>
              <w:rPr>
                <w:rFonts w:cstheme="minorHAnsi"/>
                <w:sz w:val="28"/>
                <w:szCs w:val="28"/>
              </w:rPr>
            </w:pPr>
          </w:p>
          <w:p w14:paraId="3D23FFCF" w14:textId="77777777" w:rsidR="009F20C9" w:rsidRDefault="009F20C9" w:rsidP="005C5374">
            <w:pPr>
              <w:rPr>
                <w:rFonts w:cstheme="minorHAnsi"/>
                <w:sz w:val="28"/>
                <w:szCs w:val="28"/>
              </w:rPr>
            </w:pPr>
          </w:p>
          <w:p w14:paraId="29197EE5" w14:textId="77777777" w:rsidR="009F20C9" w:rsidRPr="00341A03" w:rsidRDefault="009F20C9" w:rsidP="005C5374">
            <w:pPr>
              <w:rPr>
                <w:rFonts w:cstheme="minorHAnsi"/>
                <w:sz w:val="28"/>
                <w:szCs w:val="28"/>
              </w:rPr>
            </w:pPr>
          </w:p>
        </w:tc>
        <w:tc>
          <w:tcPr>
            <w:tcW w:w="3058" w:type="dxa"/>
          </w:tcPr>
          <w:p w14:paraId="5225D0BC" w14:textId="77777777" w:rsidR="00AA691B" w:rsidRPr="00341A03" w:rsidRDefault="00AA691B" w:rsidP="005C5374">
            <w:pPr>
              <w:rPr>
                <w:rFonts w:cstheme="minorHAnsi"/>
                <w:sz w:val="28"/>
                <w:szCs w:val="28"/>
              </w:rPr>
            </w:pPr>
            <w:r w:rsidRPr="00341A03">
              <w:rPr>
                <w:rFonts w:cstheme="minorHAnsi"/>
                <w:sz w:val="28"/>
                <w:szCs w:val="28"/>
              </w:rPr>
              <w:t>Иллюстрации времени года зима.</w:t>
            </w:r>
          </w:p>
        </w:tc>
        <w:tc>
          <w:tcPr>
            <w:tcW w:w="1723" w:type="dxa"/>
          </w:tcPr>
          <w:p w14:paraId="0FC5A952" w14:textId="77777777" w:rsidR="00AA691B" w:rsidRPr="00341A03" w:rsidRDefault="00AA691B" w:rsidP="005C5374">
            <w:pPr>
              <w:rPr>
                <w:rFonts w:cstheme="minorHAnsi"/>
                <w:sz w:val="28"/>
                <w:szCs w:val="28"/>
              </w:rPr>
            </w:pPr>
            <w:r w:rsidRPr="00341A03">
              <w:rPr>
                <w:rFonts w:cstheme="minorHAnsi"/>
                <w:sz w:val="28"/>
                <w:szCs w:val="28"/>
              </w:rPr>
              <w:t>№8 с.42</w:t>
            </w:r>
          </w:p>
        </w:tc>
      </w:tr>
      <w:tr w:rsidR="00AA691B" w:rsidRPr="00341A03" w14:paraId="5C0C84AE" w14:textId="77777777" w:rsidTr="005C5374">
        <w:tc>
          <w:tcPr>
            <w:tcW w:w="2369" w:type="dxa"/>
          </w:tcPr>
          <w:p w14:paraId="1156295E" w14:textId="77777777" w:rsidR="00C459DF" w:rsidRDefault="00AA691B" w:rsidP="005C5374">
            <w:pPr>
              <w:rPr>
                <w:sz w:val="28"/>
                <w:szCs w:val="28"/>
              </w:rPr>
            </w:pPr>
            <w:r w:rsidRPr="00AA33C3">
              <w:rPr>
                <w:sz w:val="28"/>
                <w:szCs w:val="28"/>
              </w:rPr>
              <w:t>Речевое развитие</w:t>
            </w:r>
          </w:p>
          <w:p w14:paraId="317DB631"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3EC354BC" w14:textId="77777777" w:rsidR="00AA691B" w:rsidRPr="00341A03" w:rsidRDefault="00AA691B" w:rsidP="005C5374">
            <w:pPr>
              <w:rPr>
                <w:rFonts w:cstheme="minorHAnsi"/>
                <w:b/>
                <w:sz w:val="28"/>
                <w:szCs w:val="28"/>
              </w:rPr>
            </w:pPr>
            <w:r w:rsidRPr="00341A03">
              <w:rPr>
                <w:rFonts w:cstheme="minorHAnsi"/>
                <w:b/>
                <w:sz w:val="28"/>
                <w:szCs w:val="28"/>
              </w:rPr>
              <w:t>Тема: «Занятие №12»</w:t>
            </w:r>
          </w:p>
          <w:p w14:paraId="66968F74" w14:textId="77777777" w:rsidR="00AA691B" w:rsidRPr="00341A03"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Развитие умения выполнять</w:t>
            </w:r>
            <w:r w:rsidR="003E00D4">
              <w:rPr>
                <w:rFonts w:cstheme="minorHAnsi"/>
                <w:sz w:val="28"/>
                <w:szCs w:val="28"/>
              </w:rPr>
              <w:t xml:space="preserve"> </w:t>
            </w:r>
            <w:r w:rsidRPr="00341A03">
              <w:rPr>
                <w:rFonts w:cstheme="minorHAnsi"/>
                <w:sz w:val="28"/>
                <w:szCs w:val="28"/>
              </w:rPr>
              <w:t>з.а.с. с использованием модели. Развитие способности подбирать слова к трехзвуковой модели.</w:t>
            </w:r>
          </w:p>
        </w:tc>
        <w:tc>
          <w:tcPr>
            <w:tcW w:w="3058" w:type="dxa"/>
          </w:tcPr>
          <w:p w14:paraId="390A4935" w14:textId="77777777" w:rsidR="00AA691B" w:rsidRPr="00341A03" w:rsidRDefault="00AA691B" w:rsidP="005C5374">
            <w:pPr>
              <w:rPr>
                <w:rFonts w:cstheme="minorHAnsi"/>
                <w:sz w:val="28"/>
                <w:szCs w:val="28"/>
              </w:rPr>
            </w:pPr>
            <w:r w:rsidRPr="00341A03">
              <w:rPr>
                <w:rFonts w:cstheme="minorHAnsi"/>
                <w:sz w:val="28"/>
                <w:szCs w:val="28"/>
              </w:rPr>
              <w:t>Фишки, карточки с гласными буквами.</w:t>
            </w:r>
          </w:p>
        </w:tc>
        <w:tc>
          <w:tcPr>
            <w:tcW w:w="1723" w:type="dxa"/>
          </w:tcPr>
          <w:p w14:paraId="5AA73797" w14:textId="77777777" w:rsidR="00AA691B" w:rsidRPr="00341A03" w:rsidRDefault="00AA691B" w:rsidP="005C5374">
            <w:pPr>
              <w:rPr>
                <w:rFonts w:cstheme="minorHAnsi"/>
                <w:sz w:val="28"/>
                <w:szCs w:val="28"/>
              </w:rPr>
            </w:pPr>
            <w:r w:rsidRPr="00341A03">
              <w:rPr>
                <w:rFonts w:cstheme="minorHAnsi"/>
                <w:sz w:val="28"/>
                <w:szCs w:val="28"/>
              </w:rPr>
              <w:t>№12 с.82</w:t>
            </w:r>
          </w:p>
        </w:tc>
      </w:tr>
      <w:tr w:rsidR="00AA691B" w:rsidRPr="00341A03" w14:paraId="3E86DBB4" w14:textId="77777777" w:rsidTr="005C5374">
        <w:tc>
          <w:tcPr>
            <w:tcW w:w="2369" w:type="dxa"/>
          </w:tcPr>
          <w:p w14:paraId="674AE578" w14:textId="77777777" w:rsidR="00C459DF" w:rsidRDefault="00AA691B" w:rsidP="005C5374">
            <w:pPr>
              <w:rPr>
                <w:sz w:val="28"/>
                <w:szCs w:val="28"/>
              </w:rPr>
            </w:pPr>
            <w:r w:rsidRPr="004E0BC2">
              <w:rPr>
                <w:sz w:val="28"/>
                <w:szCs w:val="28"/>
              </w:rPr>
              <w:t>Познавательное</w:t>
            </w:r>
            <w:r w:rsidR="00C459DF">
              <w:rPr>
                <w:sz w:val="28"/>
                <w:szCs w:val="28"/>
              </w:rPr>
              <w:t xml:space="preserve"> </w:t>
            </w:r>
            <w:r w:rsidRPr="004E0BC2">
              <w:rPr>
                <w:sz w:val="28"/>
                <w:szCs w:val="28"/>
              </w:rPr>
              <w:t>развитие</w:t>
            </w:r>
          </w:p>
          <w:p w14:paraId="3F5219C4" w14:textId="77777777" w:rsidR="00AA691B" w:rsidRPr="00BF6EC4" w:rsidRDefault="00AA691B" w:rsidP="005C5374">
            <w:pPr>
              <w:rPr>
                <w:rFonts w:cstheme="minorHAnsi"/>
                <w:b/>
                <w:sz w:val="28"/>
                <w:szCs w:val="28"/>
              </w:rPr>
            </w:pPr>
            <w:r w:rsidRPr="00BF6EC4">
              <w:rPr>
                <w:rFonts w:cstheme="minorHAnsi"/>
                <w:b/>
                <w:sz w:val="28"/>
                <w:szCs w:val="28"/>
              </w:rPr>
              <w:t>Ознакомление с предметным и социальным миром</w:t>
            </w:r>
          </w:p>
        </w:tc>
        <w:tc>
          <w:tcPr>
            <w:tcW w:w="8801" w:type="dxa"/>
          </w:tcPr>
          <w:p w14:paraId="4BB340A1"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«Школа. Учитель».</w:t>
            </w:r>
          </w:p>
          <w:p w14:paraId="36C344D1"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познакомить детей с профессией учителя, со школой. Показать общественную значимость труда школьного учителя (дает знания по русскому языку, математике и многим другим предметам, воспитывает). Познакомить с деловыми и личностными качествами учителя (умный, добрый, справедливый, внимательный, любит детей, много знает и свои знания передает ученикам) Воспитывать чувство признательности, уважения к труду учителя; формировать интерес к школе.</w:t>
            </w:r>
          </w:p>
        </w:tc>
        <w:tc>
          <w:tcPr>
            <w:tcW w:w="3058" w:type="dxa"/>
          </w:tcPr>
          <w:p w14:paraId="7C33E814" w14:textId="77777777" w:rsidR="00AA691B" w:rsidRPr="00341A03" w:rsidRDefault="00AA691B" w:rsidP="005C5374">
            <w:pPr>
              <w:rPr>
                <w:rFonts w:cstheme="minorHAnsi"/>
                <w:sz w:val="28"/>
                <w:szCs w:val="28"/>
              </w:rPr>
            </w:pPr>
            <w:r w:rsidRPr="00341A03">
              <w:rPr>
                <w:rFonts w:cstheme="minorHAnsi"/>
                <w:sz w:val="28"/>
                <w:szCs w:val="28"/>
              </w:rPr>
              <w:t>Набор картинок с изображением профессиональных действий учителя. Ручка, карандаш, книга, тетрадь, мел, ранец.</w:t>
            </w:r>
          </w:p>
        </w:tc>
        <w:tc>
          <w:tcPr>
            <w:tcW w:w="1723" w:type="dxa"/>
          </w:tcPr>
          <w:p w14:paraId="6E5B4584" w14:textId="77777777" w:rsidR="00AA691B" w:rsidRPr="00341A03" w:rsidRDefault="00AA691B" w:rsidP="005C5374">
            <w:pPr>
              <w:rPr>
                <w:rFonts w:cstheme="minorHAnsi"/>
                <w:sz w:val="28"/>
                <w:szCs w:val="28"/>
              </w:rPr>
            </w:pPr>
            <w:r w:rsidRPr="00341A03">
              <w:rPr>
                <w:rFonts w:cstheme="minorHAnsi"/>
                <w:sz w:val="28"/>
                <w:szCs w:val="28"/>
              </w:rPr>
              <w:t>С. 37</w:t>
            </w:r>
          </w:p>
        </w:tc>
      </w:tr>
      <w:tr w:rsidR="00AA691B" w:rsidRPr="00341A03" w14:paraId="0A795D6F" w14:textId="77777777" w:rsidTr="005C5374">
        <w:tc>
          <w:tcPr>
            <w:tcW w:w="2369" w:type="dxa"/>
          </w:tcPr>
          <w:p w14:paraId="56A760E1" w14:textId="77777777" w:rsidR="00C459DF" w:rsidRDefault="00AA691B" w:rsidP="005C5374">
            <w:pPr>
              <w:rPr>
                <w:sz w:val="28"/>
                <w:szCs w:val="28"/>
              </w:rPr>
            </w:pPr>
            <w:r w:rsidRPr="003C2CC7">
              <w:rPr>
                <w:sz w:val="28"/>
                <w:szCs w:val="28"/>
              </w:rPr>
              <w:t>Физическое развитие</w:t>
            </w:r>
          </w:p>
          <w:p w14:paraId="6E3C856E"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22D7CA2B"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34».</w:t>
            </w:r>
          </w:p>
          <w:p w14:paraId="4B739B2D"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закреплять навык ходьбы и бега между предметами, развивая координацию движений и ловкость;</w:t>
            </w:r>
            <w:r w:rsidR="00173138">
              <w:rPr>
                <w:rFonts w:cstheme="minorHAnsi"/>
                <w:sz w:val="28"/>
                <w:szCs w:val="28"/>
              </w:rPr>
              <w:t xml:space="preserve"> упражнять </w:t>
            </w:r>
            <w:r w:rsidR="00E06988">
              <w:rPr>
                <w:rFonts w:cstheme="minorHAnsi"/>
                <w:sz w:val="28"/>
                <w:szCs w:val="28"/>
              </w:rPr>
              <w:t>в лазаньи</w:t>
            </w:r>
            <w:r w:rsidR="003E00D4">
              <w:rPr>
                <w:rFonts w:cstheme="minorHAnsi"/>
                <w:sz w:val="28"/>
                <w:szCs w:val="28"/>
              </w:rPr>
              <w:t xml:space="preserve"> </w:t>
            </w:r>
            <w:r w:rsidRPr="00341A03">
              <w:rPr>
                <w:rFonts w:cstheme="minorHAnsi"/>
                <w:sz w:val="28"/>
                <w:szCs w:val="28"/>
              </w:rPr>
              <w:t xml:space="preserve">на гимнастическую стенку переход с одного пролета на другой; повторить упражнения в прыжках и на равновесие. </w:t>
            </w:r>
          </w:p>
        </w:tc>
        <w:tc>
          <w:tcPr>
            <w:tcW w:w="3058" w:type="dxa"/>
          </w:tcPr>
          <w:p w14:paraId="2D14F919" w14:textId="77777777" w:rsidR="00AA691B" w:rsidRPr="00341A03" w:rsidRDefault="00AA691B" w:rsidP="005C5374">
            <w:pPr>
              <w:rPr>
                <w:rFonts w:cstheme="minorHAnsi"/>
                <w:sz w:val="28"/>
                <w:szCs w:val="28"/>
              </w:rPr>
            </w:pPr>
            <w:r w:rsidRPr="00341A03">
              <w:rPr>
                <w:rFonts w:cstheme="minorHAnsi"/>
                <w:sz w:val="28"/>
                <w:szCs w:val="28"/>
              </w:rPr>
              <w:t>Кегли, гимнастическая стенка, шнур, гимнастическая скамейка, мячи.</w:t>
            </w:r>
          </w:p>
        </w:tc>
        <w:tc>
          <w:tcPr>
            <w:tcW w:w="1723" w:type="dxa"/>
          </w:tcPr>
          <w:p w14:paraId="18A4EF34" w14:textId="77777777" w:rsidR="00AA691B" w:rsidRPr="00341A03" w:rsidRDefault="00AA691B" w:rsidP="005C5374">
            <w:pPr>
              <w:rPr>
                <w:rFonts w:cstheme="minorHAnsi"/>
                <w:sz w:val="28"/>
                <w:szCs w:val="28"/>
              </w:rPr>
            </w:pPr>
            <w:r w:rsidRPr="00341A03">
              <w:rPr>
                <w:rFonts w:cstheme="minorHAnsi"/>
                <w:sz w:val="28"/>
                <w:szCs w:val="28"/>
              </w:rPr>
              <w:t>С.38</w:t>
            </w:r>
          </w:p>
        </w:tc>
      </w:tr>
      <w:tr w:rsidR="00AA691B" w:rsidRPr="00341A03" w14:paraId="4462D7D4" w14:textId="77777777" w:rsidTr="005C5374">
        <w:tc>
          <w:tcPr>
            <w:tcW w:w="2369" w:type="dxa"/>
          </w:tcPr>
          <w:p w14:paraId="6D021FFF" w14:textId="77777777" w:rsidR="00C459DF" w:rsidRDefault="00AA691B" w:rsidP="005C5374">
            <w:pPr>
              <w:rPr>
                <w:sz w:val="28"/>
                <w:szCs w:val="28"/>
              </w:rPr>
            </w:pPr>
            <w:r w:rsidRPr="003C2CC7">
              <w:rPr>
                <w:sz w:val="28"/>
                <w:szCs w:val="28"/>
              </w:rPr>
              <w:t>Физическое развитие</w:t>
            </w:r>
          </w:p>
          <w:p w14:paraId="05926E14"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5D95B33B" w14:textId="77777777" w:rsidR="00AA691B" w:rsidRPr="003E00D4" w:rsidRDefault="00AA691B" w:rsidP="005C5374">
            <w:pPr>
              <w:rPr>
                <w:rFonts w:cstheme="minorHAnsi"/>
                <w:sz w:val="28"/>
                <w:szCs w:val="28"/>
              </w:rPr>
            </w:pPr>
            <w:r w:rsidRPr="003E00D4">
              <w:rPr>
                <w:rFonts w:cstheme="minorHAnsi"/>
                <w:b/>
                <w:sz w:val="28"/>
                <w:szCs w:val="28"/>
              </w:rPr>
              <w:t>Тема: «Занятие 35».</w:t>
            </w:r>
          </w:p>
          <w:p w14:paraId="5309C097" w14:textId="77777777" w:rsidR="00AA691B" w:rsidRDefault="00AA691B" w:rsidP="00173138">
            <w:pPr>
              <w:rPr>
                <w:rFonts w:cstheme="minorHAnsi"/>
                <w:sz w:val="28"/>
                <w:szCs w:val="28"/>
              </w:rPr>
            </w:pPr>
            <w:r w:rsidRPr="003E00D4">
              <w:rPr>
                <w:rFonts w:cstheme="minorHAnsi"/>
                <w:b/>
                <w:sz w:val="28"/>
                <w:szCs w:val="28"/>
              </w:rPr>
              <w:t xml:space="preserve">Задачи: </w:t>
            </w:r>
            <w:r w:rsidRPr="003E00D4">
              <w:rPr>
                <w:rFonts w:cstheme="minorHAnsi"/>
                <w:sz w:val="28"/>
                <w:szCs w:val="28"/>
              </w:rPr>
              <w:t>закреплять навык ходьбы и бега между предметами, развивая координацию движений</w:t>
            </w:r>
            <w:r w:rsidR="00E06988" w:rsidRPr="003E00D4">
              <w:rPr>
                <w:rFonts w:cstheme="minorHAnsi"/>
                <w:sz w:val="28"/>
                <w:szCs w:val="28"/>
              </w:rPr>
              <w:t xml:space="preserve"> и ловкость; </w:t>
            </w:r>
            <w:r w:rsidR="00173138">
              <w:rPr>
                <w:rFonts w:cstheme="minorHAnsi"/>
                <w:sz w:val="28"/>
                <w:szCs w:val="28"/>
              </w:rPr>
              <w:t xml:space="preserve">упражнять </w:t>
            </w:r>
            <w:r w:rsidR="00E06988" w:rsidRPr="003E00D4">
              <w:rPr>
                <w:rFonts w:cstheme="minorHAnsi"/>
                <w:sz w:val="28"/>
                <w:szCs w:val="28"/>
              </w:rPr>
              <w:t>в лазаньи</w:t>
            </w:r>
            <w:r w:rsidRPr="003E00D4">
              <w:rPr>
                <w:rFonts w:cstheme="minorHAnsi"/>
                <w:sz w:val="28"/>
                <w:szCs w:val="28"/>
              </w:rPr>
              <w:t xml:space="preserve"> на гимнастическую стенку переход с одного пролета на другой; повторить упражнения в прыжках и на равновесие. </w:t>
            </w:r>
          </w:p>
          <w:p w14:paraId="382E38BF" w14:textId="77777777" w:rsidR="009F20C9" w:rsidRDefault="009F20C9" w:rsidP="00173138">
            <w:pPr>
              <w:rPr>
                <w:rFonts w:cstheme="minorHAnsi"/>
                <w:sz w:val="28"/>
                <w:szCs w:val="28"/>
              </w:rPr>
            </w:pPr>
          </w:p>
          <w:p w14:paraId="6043D3B2" w14:textId="77777777" w:rsidR="009F20C9" w:rsidRDefault="009F20C9" w:rsidP="00173138">
            <w:pPr>
              <w:rPr>
                <w:rFonts w:cstheme="minorHAnsi"/>
                <w:sz w:val="28"/>
                <w:szCs w:val="28"/>
              </w:rPr>
            </w:pPr>
          </w:p>
          <w:p w14:paraId="251D4B7A" w14:textId="77777777" w:rsidR="009F20C9" w:rsidRDefault="009F20C9" w:rsidP="00173138">
            <w:pPr>
              <w:rPr>
                <w:rFonts w:cstheme="minorHAnsi"/>
                <w:sz w:val="28"/>
                <w:szCs w:val="28"/>
              </w:rPr>
            </w:pPr>
          </w:p>
          <w:p w14:paraId="6FE54BCD" w14:textId="77777777" w:rsidR="009F20C9" w:rsidRDefault="009F20C9" w:rsidP="00173138">
            <w:pPr>
              <w:rPr>
                <w:rFonts w:cstheme="minorHAnsi"/>
                <w:sz w:val="28"/>
                <w:szCs w:val="28"/>
              </w:rPr>
            </w:pPr>
          </w:p>
          <w:p w14:paraId="4A99F86D" w14:textId="77777777" w:rsidR="009F20C9" w:rsidRPr="003E00D4" w:rsidRDefault="009F20C9" w:rsidP="00173138">
            <w:pPr>
              <w:rPr>
                <w:rFonts w:cstheme="minorHAnsi"/>
                <w:sz w:val="28"/>
                <w:szCs w:val="28"/>
              </w:rPr>
            </w:pPr>
          </w:p>
        </w:tc>
        <w:tc>
          <w:tcPr>
            <w:tcW w:w="3058" w:type="dxa"/>
          </w:tcPr>
          <w:p w14:paraId="0FDC384E" w14:textId="77777777" w:rsidR="007F4458" w:rsidRDefault="00AA691B" w:rsidP="005C5374">
            <w:pPr>
              <w:rPr>
                <w:rFonts w:cstheme="minorHAnsi"/>
                <w:sz w:val="28"/>
                <w:szCs w:val="28"/>
              </w:rPr>
            </w:pPr>
            <w:r w:rsidRPr="00341A03">
              <w:rPr>
                <w:rFonts w:cstheme="minorHAnsi"/>
                <w:sz w:val="28"/>
                <w:szCs w:val="28"/>
              </w:rPr>
              <w:t xml:space="preserve">Кегли, гимнастическая </w:t>
            </w:r>
          </w:p>
          <w:p w14:paraId="0E68BF7D" w14:textId="77777777" w:rsidR="00AA691B" w:rsidRPr="00341A03" w:rsidRDefault="00AA691B" w:rsidP="005C5374">
            <w:pPr>
              <w:rPr>
                <w:rFonts w:cstheme="minorHAnsi"/>
                <w:sz w:val="28"/>
                <w:szCs w:val="28"/>
              </w:rPr>
            </w:pPr>
            <w:r w:rsidRPr="00341A03">
              <w:rPr>
                <w:rFonts w:cstheme="minorHAnsi"/>
                <w:sz w:val="28"/>
                <w:szCs w:val="28"/>
              </w:rPr>
              <w:t>стенка, шнур, гимнастическая скамейка, мячи.</w:t>
            </w:r>
          </w:p>
        </w:tc>
        <w:tc>
          <w:tcPr>
            <w:tcW w:w="1723" w:type="dxa"/>
          </w:tcPr>
          <w:p w14:paraId="6386C5E5" w14:textId="77777777" w:rsidR="00AA691B" w:rsidRPr="00341A03" w:rsidRDefault="00AA691B" w:rsidP="005C5374">
            <w:pPr>
              <w:rPr>
                <w:rFonts w:cstheme="minorHAnsi"/>
                <w:sz w:val="28"/>
                <w:szCs w:val="28"/>
              </w:rPr>
            </w:pPr>
            <w:r w:rsidRPr="00341A03">
              <w:rPr>
                <w:rFonts w:cstheme="minorHAnsi"/>
                <w:sz w:val="28"/>
                <w:szCs w:val="28"/>
              </w:rPr>
              <w:t>С. 39</w:t>
            </w:r>
          </w:p>
        </w:tc>
      </w:tr>
      <w:tr w:rsidR="00AA691B" w:rsidRPr="00341A03" w14:paraId="5E548077" w14:textId="77777777" w:rsidTr="005C5374">
        <w:tc>
          <w:tcPr>
            <w:tcW w:w="2369" w:type="dxa"/>
          </w:tcPr>
          <w:p w14:paraId="1EFEC09A" w14:textId="77777777" w:rsidR="00C459DF" w:rsidRDefault="00AA691B" w:rsidP="005C5374">
            <w:pPr>
              <w:rPr>
                <w:sz w:val="28"/>
                <w:szCs w:val="28"/>
              </w:rPr>
            </w:pPr>
            <w:r w:rsidRPr="003C2CC7">
              <w:rPr>
                <w:sz w:val="28"/>
                <w:szCs w:val="28"/>
              </w:rPr>
              <w:t>Физическое</w:t>
            </w:r>
            <w:r w:rsidR="00C459DF">
              <w:rPr>
                <w:sz w:val="28"/>
                <w:szCs w:val="28"/>
              </w:rPr>
              <w:t xml:space="preserve"> </w:t>
            </w:r>
            <w:r w:rsidRPr="003C2CC7">
              <w:rPr>
                <w:sz w:val="28"/>
                <w:szCs w:val="28"/>
              </w:rPr>
              <w:t>развитие</w:t>
            </w:r>
          </w:p>
          <w:p w14:paraId="2E2F8C98"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713162FB"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36».</w:t>
            </w:r>
          </w:p>
          <w:p w14:paraId="0EAF2721"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ходьбу и бег с изменением направления движения; упражнять в поворотах прыжком на месте; повторить прыжки на правой и левой ноге, огибая предметы; упражнять в выполнении заданий с мячом.</w:t>
            </w:r>
          </w:p>
        </w:tc>
        <w:tc>
          <w:tcPr>
            <w:tcW w:w="3058" w:type="dxa"/>
          </w:tcPr>
          <w:p w14:paraId="707CDED9" w14:textId="77777777" w:rsidR="00AA691B" w:rsidRPr="00341A03" w:rsidRDefault="00AA691B" w:rsidP="005C5374">
            <w:pPr>
              <w:rPr>
                <w:rFonts w:cstheme="minorHAnsi"/>
                <w:sz w:val="28"/>
                <w:szCs w:val="28"/>
              </w:rPr>
            </w:pPr>
            <w:r w:rsidRPr="00341A03">
              <w:rPr>
                <w:rFonts w:cstheme="minorHAnsi"/>
                <w:sz w:val="28"/>
                <w:szCs w:val="28"/>
              </w:rPr>
              <w:t>Мяч, обручи</w:t>
            </w:r>
          </w:p>
        </w:tc>
        <w:tc>
          <w:tcPr>
            <w:tcW w:w="1723" w:type="dxa"/>
          </w:tcPr>
          <w:p w14:paraId="017E1E13" w14:textId="77777777" w:rsidR="00AA691B" w:rsidRPr="00341A03" w:rsidRDefault="00AA691B" w:rsidP="005C5374">
            <w:pPr>
              <w:rPr>
                <w:rFonts w:cstheme="minorHAnsi"/>
                <w:sz w:val="28"/>
                <w:szCs w:val="28"/>
              </w:rPr>
            </w:pPr>
            <w:r w:rsidRPr="00341A03">
              <w:rPr>
                <w:rFonts w:cstheme="minorHAnsi"/>
                <w:sz w:val="28"/>
                <w:szCs w:val="28"/>
              </w:rPr>
              <w:t>С.40</w:t>
            </w:r>
          </w:p>
        </w:tc>
      </w:tr>
      <w:tr w:rsidR="00AA691B" w:rsidRPr="00341A03" w14:paraId="05A2E2AA" w14:textId="77777777" w:rsidTr="005C5374">
        <w:tc>
          <w:tcPr>
            <w:tcW w:w="2369" w:type="dxa"/>
          </w:tcPr>
          <w:p w14:paraId="6AD12C99" w14:textId="77777777"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8801" w:type="dxa"/>
          </w:tcPr>
          <w:p w14:paraId="75A8C6F1" w14:textId="77777777" w:rsidR="00AA691B" w:rsidRPr="00341A03" w:rsidRDefault="00AA691B" w:rsidP="005C5374">
            <w:pPr>
              <w:rPr>
                <w:rFonts w:cstheme="minorHAnsi"/>
                <w:sz w:val="28"/>
                <w:szCs w:val="28"/>
              </w:rPr>
            </w:pPr>
            <w:r w:rsidRPr="00341A03">
              <w:rPr>
                <w:rFonts w:cstheme="minorHAnsi"/>
                <w:b/>
                <w:sz w:val="28"/>
                <w:szCs w:val="28"/>
              </w:rPr>
              <w:t xml:space="preserve">Тема: «Куклы из пластмассовых ложек» </w:t>
            </w:r>
            <w:r w:rsidRPr="00341A03">
              <w:rPr>
                <w:rFonts w:cstheme="minorHAnsi"/>
                <w:sz w:val="28"/>
                <w:szCs w:val="28"/>
              </w:rPr>
              <w:t xml:space="preserve"> (К)</w:t>
            </w:r>
          </w:p>
          <w:p w14:paraId="66E4F1FA"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Способствовать развитию умений детей изготавливать поделки из пластмассовых ложек. Развивать творческие способности. Воспитывать аккуратность.</w:t>
            </w:r>
          </w:p>
        </w:tc>
        <w:tc>
          <w:tcPr>
            <w:tcW w:w="3058" w:type="dxa"/>
          </w:tcPr>
          <w:p w14:paraId="7823E958" w14:textId="77777777" w:rsidR="00AA691B" w:rsidRPr="00341A03" w:rsidRDefault="00AA691B" w:rsidP="005C5374">
            <w:pPr>
              <w:rPr>
                <w:rFonts w:cstheme="minorHAnsi"/>
                <w:sz w:val="28"/>
                <w:szCs w:val="28"/>
              </w:rPr>
            </w:pPr>
            <w:r w:rsidRPr="00341A03">
              <w:rPr>
                <w:rFonts w:cstheme="minorHAnsi"/>
                <w:sz w:val="28"/>
                <w:szCs w:val="28"/>
              </w:rPr>
              <w:t>Пластмассовые ложки, цветные нитки. Клей, маркеры.</w:t>
            </w:r>
          </w:p>
        </w:tc>
        <w:tc>
          <w:tcPr>
            <w:tcW w:w="1723" w:type="dxa"/>
          </w:tcPr>
          <w:p w14:paraId="14BBD9E5" w14:textId="77777777" w:rsidR="00AA691B" w:rsidRPr="00341A03" w:rsidRDefault="00AA691B" w:rsidP="005C5374">
            <w:pPr>
              <w:rPr>
                <w:rFonts w:cstheme="minorHAnsi"/>
                <w:sz w:val="28"/>
                <w:szCs w:val="28"/>
              </w:rPr>
            </w:pPr>
            <w:r w:rsidRPr="00341A03">
              <w:rPr>
                <w:rFonts w:cstheme="minorHAnsi"/>
                <w:sz w:val="28"/>
                <w:szCs w:val="28"/>
              </w:rPr>
              <w:t>32 с.125</w:t>
            </w:r>
          </w:p>
        </w:tc>
      </w:tr>
      <w:tr w:rsidR="00AA691B" w:rsidRPr="00341A03" w14:paraId="79569C05" w14:textId="77777777" w:rsidTr="005C5374">
        <w:tc>
          <w:tcPr>
            <w:tcW w:w="2369" w:type="dxa"/>
          </w:tcPr>
          <w:p w14:paraId="54DE3746" w14:textId="77777777" w:rsidR="00AA691B" w:rsidRDefault="00AA691B" w:rsidP="005C5374">
            <w:pPr>
              <w:rPr>
                <w:rFonts w:cstheme="minorHAnsi"/>
                <w:b/>
                <w:sz w:val="28"/>
                <w:szCs w:val="28"/>
              </w:rPr>
            </w:pPr>
            <w:r w:rsidRPr="005F22F2">
              <w:rPr>
                <w:sz w:val="28"/>
                <w:szCs w:val="28"/>
              </w:rPr>
              <w:t>Художественно-эстетическое развитие</w:t>
            </w:r>
          </w:p>
          <w:p w14:paraId="6BFB5603" w14:textId="77777777" w:rsidR="00AA691B" w:rsidRPr="00BF6EC4" w:rsidRDefault="00AA691B" w:rsidP="005C5374">
            <w:pPr>
              <w:rPr>
                <w:rFonts w:cstheme="minorHAnsi"/>
                <w:b/>
                <w:sz w:val="28"/>
                <w:szCs w:val="28"/>
              </w:rPr>
            </w:pPr>
            <w:r w:rsidRPr="00BF6EC4">
              <w:rPr>
                <w:rFonts w:cstheme="minorHAnsi"/>
                <w:b/>
                <w:sz w:val="28"/>
                <w:szCs w:val="28"/>
              </w:rPr>
              <w:t xml:space="preserve">Лепка </w:t>
            </w:r>
          </w:p>
        </w:tc>
        <w:tc>
          <w:tcPr>
            <w:tcW w:w="8801" w:type="dxa"/>
          </w:tcPr>
          <w:p w14:paraId="241FAC46"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00173138">
              <w:rPr>
                <w:rFonts w:cstheme="minorHAnsi"/>
                <w:b/>
                <w:sz w:val="28"/>
                <w:szCs w:val="28"/>
              </w:rPr>
              <w:t>«Л</w:t>
            </w:r>
            <w:r w:rsidRPr="00185BFD">
              <w:rPr>
                <w:rFonts w:cstheme="minorHAnsi"/>
                <w:b/>
                <w:sz w:val="28"/>
                <w:szCs w:val="28"/>
              </w:rPr>
              <w:t>епка по замыслу»</w:t>
            </w:r>
          </w:p>
          <w:p w14:paraId="6E20C495"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способствовать развитию </w:t>
            </w:r>
            <w:r w:rsidR="00E06988">
              <w:rPr>
                <w:rFonts w:cstheme="minorHAnsi"/>
                <w:sz w:val="28"/>
                <w:szCs w:val="28"/>
              </w:rPr>
              <w:t xml:space="preserve">умений самостоятельно намечать </w:t>
            </w:r>
            <w:r w:rsidRPr="00341A03">
              <w:rPr>
                <w:rFonts w:cstheme="minorHAnsi"/>
                <w:sz w:val="28"/>
                <w:szCs w:val="28"/>
              </w:rPr>
              <w:t>содержание лепки; тщательно  отделывать форму фигуры, детали, добиваясь выразительности задуманного, используя известные способы лепки; доводить начатое дело до конца, правильно оценивать свою работу и работы товарищей. Воспитывать самостоятельность, развивать творчество.</w:t>
            </w:r>
          </w:p>
        </w:tc>
        <w:tc>
          <w:tcPr>
            <w:tcW w:w="3058" w:type="dxa"/>
          </w:tcPr>
          <w:p w14:paraId="7A226915" w14:textId="77777777" w:rsidR="00AA691B" w:rsidRPr="00341A03" w:rsidRDefault="00AA691B" w:rsidP="005C5374">
            <w:pPr>
              <w:rPr>
                <w:rFonts w:cstheme="minorHAnsi"/>
                <w:sz w:val="28"/>
                <w:szCs w:val="28"/>
              </w:rPr>
            </w:pPr>
            <w:r w:rsidRPr="00341A03">
              <w:rPr>
                <w:rFonts w:cstheme="minorHAnsi"/>
                <w:sz w:val="28"/>
                <w:szCs w:val="28"/>
              </w:rPr>
              <w:t>Пластилин, доски для лепки.</w:t>
            </w:r>
          </w:p>
        </w:tc>
        <w:tc>
          <w:tcPr>
            <w:tcW w:w="1723" w:type="dxa"/>
          </w:tcPr>
          <w:p w14:paraId="15264CA2" w14:textId="77777777" w:rsidR="00AA691B" w:rsidRPr="00341A03" w:rsidRDefault="00AA691B" w:rsidP="005C5374">
            <w:pPr>
              <w:rPr>
                <w:rFonts w:cstheme="minorHAnsi"/>
                <w:sz w:val="28"/>
                <w:szCs w:val="28"/>
              </w:rPr>
            </w:pPr>
            <w:r w:rsidRPr="00341A03">
              <w:rPr>
                <w:rFonts w:cstheme="minorHAnsi"/>
                <w:sz w:val="28"/>
                <w:szCs w:val="28"/>
              </w:rPr>
              <w:t>С.62</w:t>
            </w:r>
          </w:p>
        </w:tc>
      </w:tr>
      <w:tr w:rsidR="00AA691B" w:rsidRPr="00341A03" w14:paraId="79431ECC" w14:textId="77777777" w:rsidTr="005C5374">
        <w:tc>
          <w:tcPr>
            <w:tcW w:w="15951" w:type="dxa"/>
            <w:gridSpan w:val="4"/>
          </w:tcPr>
          <w:p w14:paraId="0AAC5C5D" w14:textId="77777777" w:rsidR="00AA691B" w:rsidRDefault="00AA691B" w:rsidP="005C5374">
            <w:pPr>
              <w:jc w:val="center"/>
              <w:rPr>
                <w:rFonts w:cstheme="minorHAnsi"/>
                <w:b/>
                <w:sz w:val="28"/>
                <w:szCs w:val="28"/>
              </w:rPr>
            </w:pPr>
          </w:p>
          <w:tbl>
            <w:tblPr>
              <w:tblStyle w:val="afe"/>
              <w:tblW w:w="0" w:type="auto"/>
              <w:tblLook w:val="04A0" w:firstRow="1" w:lastRow="0" w:firstColumn="1" w:lastColumn="0" w:noHBand="0" w:noVBand="1"/>
            </w:tblPr>
            <w:tblGrid>
              <w:gridCol w:w="2293"/>
              <w:gridCol w:w="7704"/>
              <w:gridCol w:w="4337"/>
            </w:tblGrid>
            <w:tr w:rsidR="003E00D4" w:rsidRPr="00BF6EC4" w14:paraId="7AA3B548" w14:textId="77777777" w:rsidTr="006F26F4">
              <w:tc>
                <w:tcPr>
                  <w:tcW w:w="14560" w:type="dxa"/>
                  <w:gridSpan w:val="3"/>
                </w:tcPr>
                <w:p w14:paraId="116008AC" w14:textId="77777777" w:rsidR="003E00D4" w:rsidRDefault="003E00D4" w:rsidP="00867275">
                  <w:pPr>
                    <w:jc w:val="center"/>
                    <w:rPr>
                      <w:rFonts w:cstheme="minorHAnsi"/>
                      <w:b/>
                      <w:sz w:val="28"/>
                      <w:szCs w:val="28"/>
                    </w:rPr>
                  </w:pPr>
                </w:p>
                <w:p w14:paraId="2C395A65" w14:textId="77777777" w:rsidR="003E00D4" w:rsidRPr="00BF6EC4" w:rsidRDefault="003E00D4" w:rsidP="00867275">
                  <w:pPr>
                    <w:jc w:val="center"/>
                    <w:rPr>
                      <w:rFonts w:cstheme="minorHAnsi"/>
                      <w:b/>
                      <w:sz w:val="28"/>
                      <w:szCs w:val="28"/>
                    </w:rPr>
                  </w:pPr>
                  <w:r>
                    <w:rPr>
                      <w:rFonts w:cstheme="minorHAnsi"/>
                      <w:b/>
                      <w:sz w:val="28"/>
                      <w:szCs w:val="28"/>
                    </w:rPr>
                    <w:t>ПЯТАЯ</w:t>
                  </w:r>
                  <w:r w:rsidRPr="00BF6EC4">
                    <w:rPr>
                      <w:rFonts w:cstheme="minorHAnsi"/>
                      <w:b/>
                      <w:sz w:val="28"/>
                      <w:szCs w:val="28"/>
                    </w:rPr>
                    <w:t xml:space="preserve"> НЕДЕЛЯ</w:t>
                  </w:r>
                </w:p>
                <w:p w14:paraId="2F4D991A" w14:textId="77777777" w:rsidR="003E00D4" w:rsidRPr="00BF6EC4" w:rsidRDefault="003E00D4" w:rsidP="00867275">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«Новый год».</w:t>
                  </w:r>
                </w:p>
                <w:p w14:paraId="4EF74E11" w14:textId="77777777" w:rsidR="003E00D4" w:rsidRPr="003B5776" w:rsidRDefault="003E00D4" w:rsidP="00867275">
                  <w:pPr>
                    <w:rPr>
                      <w:rFonts w:cstheme="minorHAnsi"/>
                      <w:sz w:val="28"/>
                      <w:szCs w:val="28"/>
                    </w:rPr>
                  </w:pPr>
                  <w:r w:rsidRPr="00BF6EC4">
                    <w:rPr>
                      <w:rFonts w:cstheme="minorHAnsi"/>
                      <w:b/>
                      <w:sz w:val="28"/>
                      <w:szCs w:val="28"/>
                      <w:u w:val="single"/>
                    </w:rPr>
                    <w:t xml:space="preserve">Задачи: </w:t>
                  </w:r>
                  <w:r w:rsidRPr="003B5776">
                    <w:rPr>
                      <w:rFonts w:cstheme="minorHAnsi"/>
                      <w:sz w:val="28"/>
                      <w:szCs w:val="28"/>
                    </w:rPr>
                    <w:t>привлечение детей к активному и разнообразному участию в подготовке к празднику и его проведении. Поддержание чувства удовлетворения, возникающего при участии в коллективной предпраздничной деятельности. Знакомство с основами праздничной культуры. Формирование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Продолжение знакомства с традициями празднования Нового года в различных странах.</w:t>
                  </w:r>
                </w:p>
                <w:p w14:paraId="007AB0EE" w14:textId="77777777" w:rsidR="003E00D4" w:rsidRDefault="003E00D4" w:rsidP="00867275">
                  <w:pPr>
                    <w:rPr>
                      <w:rFonts w:cstheme="minorHAnsi"/>
                      <w:b/>
                      <w:sz w:val="28"/>
                      <w:szCs w:val="28"/>
                    </w:rPr>
                  </w:pPr>
                </w:p>
                <w:p w14:paraId="7DE24A43" w14:textId="77777777" w:rsidR="009F20C9" w:rsidRDefault="009F20C9" w:rsidP="00867275">
                  <w:pPr>
                    <w:rPr>
                      <w:rFonts w:cstheme="minorHAnsi"/>
                      <w:b/>
                      <w:sz w:val="28"/>
                      <w:szCs w:val="28"/>
                    </w:rPr>
                  </w:pPr>
                </w:p>
                <w:p w14:paraId="6D47E832" w14:textId="77777777" w:rsidR="009F20C9" w:rsidRPr="00BF6EC4" w:rsidRDefault="009F20C9" w:rsidP="00867275">
                  <w:pPr>
                    <w:rPr>
                      <w:rFonts w:cstheme="minorHAnsi"/>
                      <w:b/>
                      <w:sz w:val="28"/>
                      <w:szCs w:val="28"/>
                    </w:rPr>
                  </w:pPr>
                </w:p>
              </w:tc>
            </w:tr>
            <w:tr w:rsidR="006F26F4" w:rsidRPr="00341A03" w14:paraId="61AC0EC3" w14:textId="77777777" w:rsidTr="00173138">
              <w:trPr>
                <w:trHeight w:val="819"/>
              </w:trPr>
              <w:tc>
                <w:tcPr>
                  <w:tcW w:w="2304" w:type="dxa"/>
                </w:tcPr>
                <w:p w14:paraId="756E7361" w14:textId="77777777" w:rsidR="006F26F4" w:rsidRPr="00C37358" w:rsidRDefault="006F26F4" w:rsidP="00867275">
                  <w:pPr>
                    <w:rPr>
                      <w:sz w:val="28"/>
                      <w:szCs w:val="28"/>
                    </w:rPr>
                  </w:pPr>
                  <w:r w:rsidRPr="00C37358">
                    <w:rPr>
                      <w:sz w:val="28"/>
                      <w:szCs w:val="28"/>
                    </w:rPr>
                    <w:t>Речевое развитие</w:t>
                  </w:r>
                </w:p>
                <w:p w14:paraId="294D438E" w14:textId="77777777" w:rsidR="006F26F4" w:rsidRPr="00C37358" w:rsidRDefault="006F26F4" w:rsidP="00867275">
                  <w:pPr>
                    <w:rPr>
                      <w:rFonts w:cstheme="minorHAnsi"/>
                      <w:b/>
                      <w:sz w:val="28"/>
                      <w:szCs w:val="28"/>
                    </w:rPr>
                  </w:pPr>
                  <w:r w:rsidRPr="00C37358">
                    <w:rPr>
                      <w:rFonts w:cstheme="minorHAnsi"/>
                      <w:b/>
                      <w:sz w:val="28"/>
                      <w:szCs w:val="28"/>
                    </w:rPr>
                    <w:t>Развитие речи</w:t>
                  </w:r>
                </w:p>
              </w:tc>
              <w:tc>
                <w:tcPr>
                  <w:tcW w:w="7857" w:type="dxa"/>
                </w:tcPr>
                <w:p w14:paraId="1425670B" w14:textId="77777777" w:rsidR="00173138" w:rsidRPr="00C37358" w:rsidRDefault="006F26F4" w:rsidP="00173138">
                  <w:pPr>
                    <w:rPr>
                      <w:rFonts w:cstheme="minorHAnsi"/>
                      <w:sz w:val="28"/>
                      <w:szCs w:val="28"/>
                    </w:rPr>
                  </w:pPr>
                  <w:r w:rsidRPr="00C37358">
                    <w:rPr>
                      <w:rFonts w:cstheme="minorHAnsi"/>
                      <w:b/>
                      <w:sz w:val="28"/>
                      <w:szCs w:val="28"/>
                    </w:rPr>
                    <w:t>Тема:</w:t>
                  </w:r>
                  <w:r w:rsidR="00173138" w:rsidRPr="00C37358">
                    <w:rPr>
                      <w:rFonts w:cstheme="minorHAnsi"/>
                      <w:b/>
                      <w:sz w:val="28"/>
                      <w:szCs w:val="28"/>
                    </w:rPr>
                    <w:t xml:space="preserve"> Повторение на усмотрение воспитателя.</w:t>
                  </w:r>
                </w:p>
                <w:p w14:paraId="79EEDD45" w14:textId="77777777" w:rsidR="006F26F4" w:rsidRPr="00C37358" w:rsidRDefault="006F26F4" w:rsidP="00867275">
                  <w:pPr>
                    <w:rPr>
                      <w:rFonts w:cstheme="minorHAnsi"/>
                      <w:sz w:val="28"/>
                      <w:szCs w:val="28"/>
                    </w:rPr>
                  </w:pPr>
                </w:p>
              </w:tc>
              <w:tc>
                <w:tcPr>
                  <w:tcW w:w="4399" w:type="dxa"/>
                </w:tcPr>
                <w:p w14:paraId="5BAB9CD2" w14:textId="77777777" w:rsidR="006F26F4" w:rsidRPr="00C37358" w:rsidRDefault="006F26F4" w:rsidP="00867275">
                  <w:pPr>
                    <w:rPr>
                      <w:rFonts w:cstheme="minorHAnsi"/>
                      <w:sz w:val="28"/>
                      <w:szCs w:val="28"/>
                    </w:rPr>
                  </w:pPr>
                </w:p>
              </w:tc>
            </w:tr>
            <w:tr w:rsidR="006F26F4" w:rsidRPr="00341A03" w14:paraId="03402BA2" w14:textId="77777777" w:rsidTr="00867275">
              <w:trPr>
                <w:trHeight w:val="1308"/>
              </w:trPr>
              <w:tc>
                <w:tcPr>
                  <w:tcW w:w="2304" w:type="dxa"/>
                </w:tcPr>
                <w:p w14:paraId="20BF2CF4" w14:textId="77777777" w:rsidR="006F26F4" w:rsidRPr="00C37358" w:rsidRDefault="006F26F4" w:rsidP="00867275">
                  <w:pPr>
                    <w:rPr>
                      <w:sz w:val="28"/>
                      <w:szCs w:val="28"/>
                    </w:rPr>
                  </w:pPr>
                  <w:r w:rsidRPr="00C37358">
                    <w:rPr>
                      <w:sz w:val="28"/>
                      <w:szCs w:val="28"/>
                    </w:rPr>
                    <w:t>Речевое развитие</w:t>
                  </w:r>
                </w:p>
                <w:p w14:paraId="612C4582" w14:textId="77777777" w:rsidR="006F26F4" w:rsidRPr="00C37358" w:rsidRDefault="006F26F4" w:rsidP="00867275">
                  <w:pPr>
                    <w:rPr>
                      <w:rFonts w:cstheme="minorHAnsi"/>
                      <w:b/>
                      <w:sz w:val="28"/>
                      <w:szCs w:val="28"/>
                    </w:rPr>
                  </w:pPr>
                  <w:r w:rsidRPr="00C37358">
                    <w:rPr>
                      <w:rFonts w:cstheme="minorHAnsi"/>
                      <w:b/>
                      <w:sz w:val="28"/>
                      <w:szCs w:val="28"/>
                    </w:rPr>
                    <w:t>Грамота</w:t>
                  </w:r>
                </w:p>
              </w:tc>
              <w:tc>
                <w:tcPr>
                  <w:tcW w:w="7857" w:type="dxa"/>
                </w:tcPr>
                <w:p w14:paraId="7A738741" w14:textId="77777777" w:rsidR="006F26F4" w:rsidRPr="00C37358" w:rsidRDefault="00173138" w:rsidP="00867275">
                  <w:pPr>
                    <w:rPr>
                      <w:rFonts w:cstheme="minorHAnsi"/>
                      <w:b/>
                      <w:sz w:val="28"/>
                      <w:szCs w:val="28"/>
                    </w:rPr>
                  </w:pPr>
                  <w:r w:rsidRPr="00C37358">
                    <w:rPr>
                      <w:rFonts w:cstheme="minorHAnsi"/>
                      <w:b/>
                      <w:sz w:val="28"/>
                      <w:szCs w:val="28"/>
                    </w:rPr>
                    <w:t>Тема: Повторение.</w:t>
                  </w:r>
                </w:p>
                <w:p w14:paraId="3D18D28F" w14:textId="77777777" w:rsidR="006F26F4" w:rsidRPr="00C37358" w:rsidRDefault="006F26F4" w:rsidP="00867275">
                  <w:pPr>
                    <w:rPr>
                      <w:rFonts w:cstheme="minorHAnsi"/>
                      <w:sz w:val="28"/>
                      <w:szCs w:val="28"/>
                    </w:rPr>
                  </w:pPr>
                  <w:r w:rsidRPr="00C37358">
                    <w:rPr>
                      <w:rFonts w:cstheme="minorHAnsi"/>
                      <w:b/>
                      <w:sz w:val="28"/>
                      <w:szCs w:val="28"/>
                    </w:rPr>
                    <w:t>Задачи:</w:t>
                  </w:r>
                  <w:r w:rsidRPr="00C37358">
                    <w:rPr>
                      <w:rFonts w:cstheme="minorHAnsi"/>
                      <w:sz w:val="28"/>
                      <w:szCs w:val="28"/>
                    </w:rPr>
                    <w:t xml:space="preserve"> Развитие умения выполнять з.а.с. с использованием модели. Развитие способности подбирать слова к трехзвуковой модели.</w:t>
                  </w:r>
                </w:p>
              </w:tc>
              <w:tc>
                <w:tcPr>
                  <w:tcW w:w="4399" w:type="dxa"/>
                </w:tcPr>
                <w:p w14:paraId="7C527ADB" w14:textId="77777777" w:rsidR="006F26F4" w:rsidRPr="00C37358" w:rsidRDefault="006F26F4" w:rsidP="00867275">
                  <w:pPr>
                    <w:rPr>
                      <w:rFonts w:cstheme="minorHAnsi"/>
                      <w:sz w:val="28"/>
                      <w:szCs w:val="28"/>
                    </w:rPr>
                  </w:pPr>
                  <w:r w:rsidRPr="00C37358">
                    <w:rPr>
                      <w:rFonts w:cstheme="minorHAnsi"/>
                      <w:sz w:val="28"/>
                      <w:szCs w:val="28"/>
                    </w:rPr>
                    <w:t>Фишки, карточки с гласными буквами.</w:t>
                  </w:r>
                </w:p>
              </w:tc>
            </w:tr>
            <w:tr w:rsidR="006F26F4" w:rsidRPr="00341A03" w14:paraId="3055C65F" w14:textId="77777777" w:rsidTr="006F26F4">
              <w:trPr>
                <w:trHeight w:val="1837"/>
              </w:trPr>
              <w:tc>
                <w:tcPr>
                  <w:tcW w:w="2304" w:type="dxa"/>
                </w:tcPr>
                <w:p w14:paraId="4FD693EF" w14:textId="77777777" w:rsidR="006F26F4" w:rsidRPr="00C37358" w:rsidRDefault="006F26F4" w:rsidP="00867275">
                  <w:pPr>
                    <w:rPr>
                      <w:sz w:val="28"/>
                      <w:szCs w:val="28"/>
                    </w:rPr>
                  </w:pPr>
                  <w:r w:rsidRPr="00C37358">
                    <w:rPr>
                      <w:sz w:val="28"/>
                      <w:szCs w:val="28"/>
                    </w:rPr>
                    <w:t>Физическое развитие</w:t>
                  </w:r>
                </w:p>
                <w:p w14:paraId="75F60680" w14:textId="77777777" w:rsidR="006F26F4" w:rsidRPr="00C37358" w:rsidRDefault="006F26F4" w:rsidP="00867275">
                  <w:pPr>
                    <w:rPr>
                      <w:rFonts w:cstheme="minorHAnsi"/>
                      <w:b/>
                      <w:sz w:val="28"/>
                      <w:szCs w:val="28"/>
                    </w:rPr>
                  </w:pPr>
                  <w:r w:rsidRPr="00C37358">
                    <w:rPr>
                      <w:rFonts w:cstheme="minorHAnsi"/>
                      <w:b/>
                      <w:sz w:val="28"/>
                      <w:szCs w:val="28"/>
                    </w:rPr>
                    <w:t>Физкультура</w:t>
                  </w:r>
                </w:p>
              </w:tc>
              <w:tc>
                <w:tcPr>
                  <w:tcW w:w="7857" w:type="dxa"/>
                </w:tcPr>
                <w:p w14:paraId="7A6442B3" w14:textId="77777777" w:rsidR="006F26F4" w:rsidRPr="00C37358" w:rsidRDefault="00173138" w:rsidP="00867275">
                  <w:pPr>
                    <w:rPr>
                      <w:rFonts w:cstheme="minorHAnsi"/>
                      <w:sz w:val="28"/>
                      <w:szCs w:val="28"/>
                    </w:rPr>
                  </w:pPr>
                  <w:r w:rsidRPr="00C37358">
                    <w:rPr>
                      <w:rFonts w:cstheme="minorHAnsi"/>
                      <w:b/>
                      <w:sz w:val="28"/>
                      <w:szCs w:val="28"/>
                    </w:rPr>
                    <w:t>Тема: Повторение.</w:t>
                  </w:r>
                </w:p>
                <w:p w14:paraId="735FC3F0" w14:textId="77777777" w:rsidR="006F26F4" w:rsidRPr="00C37358" w:rsidRDefault="006F26F4" w:rsidP="00867275">
                  <w:pPr>
                    <w:rPr>
                      <w:rFonts w:cstheme="minorHAnsi"/>
                      <w:sz w:val="28"/>
                      <w:szCs w:val="28"/>
                    </w:rPr>
                  </w:pPr>
                  <w:r w:rsidRPr="00C37358">
                    <w:rPr>
                      <w:rFonts w:cstheme="minorHAnsi"/>
                      <w:b/>
                      <w:sz w:val="28"/>
                      <w:szCs w:val="28"/>
                    </w:rPr>
                    <w:t xml:space="preserve">Задачи: </w:t>
                  </w:r>
                  <w:r w:rsidRPr="00C37358">
                    <w:rPr>
                      <w:rFonts w:cstheme="minorHAnsi"/>
                      <w:sz w:val="28"/>
                      <w:szCs w:val="28"/>
                    </w:rPr>
                    <w:t>закреплять навык ходьбы и бега между предметами, развивая координац</w:t>
                  </w:r>
                  <w:r w:rsidR="00173138" w:rsidRPr="00C37358">
                    <w:rPr>
                      <w:rFonts w:cstheme="minorHAnsi"/>
                      <w:sz w:val="28"/>
                      <w:szCs w:val="28"/>
                    </w:rPr>
                    <w:t xml:space="preserve">ию движений и ловкость; упражнять </w:t>
                  </w:r>
                  <w:r w:rsidRPr="00C37358">
                    <w:rPr>
                      <w:rFonts w:cstheme="minorHAnsi"/>
                      <w:sz w:val="28"/>
                      <w:szCs w:val="28"/>
                    </w:rPr>
                    <w:t xml:space="preserve"> в лазаньи на гимнастическую стенку переход с одного пролета на другой; повторить упражнения в прыжках и на равновесие. </w:t>
                  </w:r>
                </w:p>
              </w:tc>
              <w:tc>
                <w:tcPr>
                  <w:tcW w:w="4399" w:type="dxa"/>
                </w:tcPr>
                <w:p w14:paraId="3BECB238" w14:textId="77777777" w:rsidR="006F26F4" w:rsidRPr="00C37358" w:rsidRDefault="006F26F4" w:rsidP="00867275">
                  <w:pPr>
                    <w:rPr>
                      <w:rFonts w:cstheme="minorHAnsi"/>
                      <w:sz w:val="28"/>
                      <w:szCs w:val="28"/>
                    </w:rPr>
                  </w:pPr>
                  <w:r w:rsidRPr="00C37358">
                    <w:rPr>
                      <w:rFonts w:cstheme="minorHAnsi"/>
                      <w:sz w:val="28"/>
                      <w:szCs w:val="28"/>
                    </w:rPr>
                    <w:t xml:space="preserve">Кегли, гимнастическая </w:t>
                  </w:r>
                </w:p>
                <w:p w14:paraId="027DD4B5" w14:textId="77777777" w:rsidR="006F26F4" w:rsidRPr="00C37358" w:rsidRDefault="006F26F4" w:rsidP="00867275">
                  <w:pPr>
                    <w:rPr>
                      <w:rFonts w:cstheme="minorHAnsi"/>
                      <w:sz w:val="28"/>
                      <w:szCs w:val="28"/>
                    </w:rPr>
                  </w:pPr>
                  <w:r w:rsidRPr="00C37358">
                    <w:rPr>
                      <w:rFonts w:cstheme="minorHAnsi"/>
                      <w:sz w:val="28"/>
                      <w:szCs w:val="28"/>
                    </w:rPr>
                    <w:t>стенка, шнур, гимнастическая скамейка, мячи.</w:t>
                  </w:r>
                </w:p>
              </w:tc>
            </w:tr>
          </w:tbl>
          <w:p w14:paraId="65A80134" w14:textId="77777777" w:rsidR="00AA691B" w:rsidRPr="00BF6EC4" w:rsidRDefault="00AA691B" w:rsidP="005C5374">
            <w:pPr>
              <w:jc w:val="center"/>
              <w:rPr>
                <w:rFonts w:cstheme="minorHAnsi"/>
                <w:b/>
                <w:sz w:val="28"/>
                <w:szCs w:val="28"/>
              </w:rPr>
            </w:pPr>
            <w:r w:rsidRPr="00BF6EC4">
              <w:rPr>
                <w:rFonts w:cstheme="minorHAnsi"/>
                <w:b/>
                <w:sz w:val="28"/>
                <w:szCs w:val="28"/>
              </w:rPr>
              <w:t>ДЕКАБРЬ</w:t>
            </w:r>
          </w:p>
        </w:tc>
      </w:tr>
      <w:tr w:rsidR="00AA691B" w:rsidRPr="00341A03" w14:paraId="1AEE3452" w14:textId="77777777" w:rsidTr="005C5374">
        <w:tc>
          <w:tcPr>
            <w:tcW w:w="15951" w:type="dxa"/>
            <w:gridSpan w:val="4"/>
          </w:tcPr>
          <w:p w14:paraId="1F01826E" w14:textId="77777777" w:rsidR="00AA691B" w:rsidRPr="00BF6EC4" w:rsidRDefault="00AA691B" w:rsidP="005C5374">
            <w:pPr>
              <w:jc w:val="center"/>
              <w:rPr>
                <w:rFonts w:cstheme="minorHAnsi"/>
                <w:b/>
                <w:sz w:val="28"/>
                <w:szCs w:val="28"/>
              </w:rPr>
            </w:pPr>
            <w:r w:rsidRPr="00BF6EC4">
              <w:rPr>
                <w:rFonts w:cstheme="minorHAnsi"/>
                <w:b/>
                <w:sz w:val="28"/>
                <w:szCs w:val="28"/>
              </w:rPr>
              <w:t>ПЕРВАЯ НЕДЕЛЯ</w:t>
            </w:r>
          </w:p>
          <w:p w14:paraId="17F5756E" w14:textId="77777777"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«Новый год».</w:t>
            </w:r>
          </w:p>
          <w:p w14:paraId="3EA6AAAB" w14:textId="77777777" w:rsidR="00AA691B" w:rsidRPr="00BF6EC4" w:rsidRDefault="00AA691B" w:rsidP="005C5374">
            <w:pPr>
              <w:rPr>
                <w:rFonts w:cstheme="minorHAnsi"/>
                <w:b/>
                <w:sz w:val="28"/>
                <w:szCs w:val="28"/>
              </w:rPr>
            </w:pPr>
            <w:r w:rsidRPr="00BF6EC4">
              <w:rPr>
                <w:rFonts w:cstheme="minorHAnsi"/>
                <w:b/>
                <w:sz w:val="28"/>
                <w:szCs w:val="28"/>
                <w:u w:val="single"/>
              </w:rPr>
              <w:t xml:space="preserve">Задачи: </w:t>
            </w:r>
            <w:r w:rsidRPr="003B5776">
              <w:rPr>
                <w:rFonts w:cstheme="minorHAnsi"/>
                <w:sz w:val="28"/>
                <w:szCs w:val="28"/>
              </w:rPr>
              <w:t>привлечение детей к активному и разнообразному участию в подготовке к празднику и его проведении. Поддержание чувства удовлетворения, возникающего при участии в коллективной предпраздничной деятельности. Знакомство с основами праздничной культуры. Формирование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Продолжение знакомства с традициями празднования Нового года в различных странах.</w:t>
            </w:r>
          </w:p>
        </w:tc>
      </w:tr>
      <w:tr w:rsidR="00AA691B" w:rsidRPr="00341A03" w14:paraId="1ADA48A2" w14:textId="77777777" w:rsidTr="005C5374">
        <w:tc>
          <w:tcPr>
            <w:tcW w:w="2369" w:type="dxa"/>
          </w:tcPr>
          <w:p w14:paraId="3F59EB3B" w14:textId="77777777" w:rsidR="00AA691B" w:rsidRDefault="00AA691B" w:rsidP="005C5374">
            <w:pPr>
              <w:rPr>
                <w:rFonts w:cstheme="minorHAnsi"/>
                <w:b/>
                <w:sz w:val="28"/>
                <w:szCs w:val="28"/>
              </w:rPr>
            </w:pPr>
            <w:r w:rsidRPr="004E0BC2">
              <w:rPr>
                <w:sz w:val="28"/>
                <w:szCs w:val="28"/>
              </w:rPr>
              <w:t>Познавательное развитие</w:t>
            </w:r>
          </w:p>
          <w:p w14:paraId="77A20E2C"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1F06A2BA"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00E06988">
              <w:rPr>
                <w:rFonts w:cstheme="minorHAnsi"/>
                <w:b/>
                <w:sz w:val="28"/>
                <w:szCs w:val="28"/>
              </w:rPr>
              <w:t>«</w:t>
            </w:r>
            <w:r w:rsidRPr="00185BFD">
              <w:rPr>
                <w:rFonts w:cstheme="minorHAnsi"/>
                <w:b/>
                <w:sz w:val="28"/>
                <w:szCs w:val="28"/>
              </w:rPr>
              <w:t>Занятие 1».</w:t>
            </w:r>
          </w:p>
          <w:p w14:paraId="5C9D6D0B" w14:textId="77777777" w:rsidR="009F20C9"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познакомить с монетами достоинством 1, 2, 5, 10 рублей и 1, 5, 10 копеек. Продолжать формировать навыки ориентировки на листе бумаги в клетку. Уточнить представления о многоугольниках и способах их </w:t>
            </w:r>
          </w:p>
          <w:p w14:paraId="1E6D3709" w14:textId="77777777" w:rsidR="009F20C9" w:rsidRDefault="009F20C9" w:rsidP="005C5374">
            <w:pPr>
              <w:rPr>
                <w:rFonts w:cstheme="minorHAnsi"/>
                <w:sz w:val="28"/>
                <w:szCs w:val="28"/>
              </w:rPr>
            </w:pPr>
          </w:p>
          <w:p w14:paraId="5EE5074B" w14:textId="77777777" w:rsidR="009F20C9" w:rsidRDefault="009F20C9" w:rsidP="005C5374">
            <w:pPr>
              <w:rPr>
                <w:rFonts w:cstheme="minorHAnsi"/>
                <w:sz w:val="28"/>
                <w:szCs w:val="28"/>
              </w:rPr>
            </w:pPr>
          </w:p>
          <w:p w14:paraId="1355BCD6" w14:textId="77777777" w:rsidR="009F20C9" w:rsidRDefault="009F20C9" w:rsidP="005C5374">
            <w:pPr>
              <w:rPr>
                <w:rFonts w:cstheme="minorHAnsi"/>
                <w:sz w:val="28"/>
                <w:szCs w:val="28"/>
              </w:rPr>
            </w:pPr>
          </w:p>
          <w:p w14:paraId="5B3A297E" w14:textId="77777777" w:rsidR="00AA691B" w:rsidRPr="00341A03" w:rsidRDefault="00AA691B" w:rsidP="005C5374">
            <w:pPr>
              <w:rPr>
                <w:rFonts w:cstheme="minorHAnsi"/>
                <w:sz w:val="28"/>
                <w:szCs w:val="28"/>
              </w:rPr>
            </w:pPr>
            <w:r w:rsidRPr="00341A03">
              <w:rPr>
                <w:rFonts w:cstheme="minorHAnsi"/>
                <w:sz w:val="28"/>
                <w:szCs w:val="28"/>
              </w:rPr>
              <w:t xml:space="preserve">классификации по виду и размеру. </w:t>
            </w:r>
          </w:p>
        </w:tc>
        <w:tc>
          <w:tcPr>
            <w:tcW w:w="3058" w:type="dxa"/>
          </w:tcPr>
          <w:p w14:paraId="6156B91D" w14:textId="77777777" w:rsidR="009F20C9" w:rsidRDefault="00AA691B" w:rsidP="005C5374">
            <w:pPr>
              <w:rPr>
                <w:rFonts w:cstheme="minorHAnsi"/>
                <w:sz w:val="28"/>
                <w:szCs w:val="28"/>
              </w:rPr>
            </w:pPr>
            <w:r w:rsidRPr="00341A03">
              <w:rPr>
                <w:rFonts w:cstheme="minorHAnsi"/>
                <w:sz w:val="28"/>
                <w:szCs w:val="28"/>
              </w:rPr>
              <w:t xml:space="preserve">Купюры и монеты разного достоинства, 3 обруча одного цвета, коробка, геометрические </w:t>
            </w:r>
          </w:p>
          <w:p w14:paraId="57086E6B" w14:textId="77777777" w:rsidR="009F20C9" w:rsidRDefault="009F20C9" w:rsidP="005C5374">
            <w:pPr>
              <w:rPr>
                <w:rFonts w:cstheme="minorHAnsi"/>
                <w:sz w:val="28"/>
                <w:szCs w:val="28"/>
              </w:rPr>
            </w:pPr>
          </w:p>
          <w:p w14:paraId="7980D363" w14:textId="77777777" w:rsidR="009F20C9" w:rsidRDefault="009F20C9" w:rsidP="005C5374">
            <w:pPr>
              <w:rPr>
                <w:rFonts w:cstheme="minorHAnsi"/>
                <w:sz w:val="28"/>
                <w:szCs w:val="28"/>
              </w:rPr>
            </w:pPr>
          </w:p>
          <w:p w14:paraId="5E3A78F8" w14:textId="77777777" w:rsidR="00AA691B" w:rsidRPr="00341A03" w:rsidRDefault="00AA691B" w:rsidP="005C5374">
            <w:pPr>
              <w:rPr>
                <w:rFonts w:cstheme="minorHAnsi"/>
                <w:sz w:val="28"/>
                <w:szCs w:val="28"/>
              </w:rPr>
            </w:pPr>
            <w:r w:rsidRPr="00341A03">
              <w:rPr>
                <w:rFonts w:cstheme="minorHAnsi"/>
                <w:sz w:val="28"/>
                <w:szCs w:val="28"/>
              </w:rPr>
              <w:t>фигуры, тетради в клетку.</w:t>
            </w:r>
          </w:p>
        </w:tc>
        <w:tc>
          <w:tcPr>
            <w:tcW w:w="1723" w:type="dxa"/>
          </w:tcPr>
          <w:p w14:paraId="043FB39D" w14:textId="77777777" w:rsidR="00AA691B" w:rsidRPr="00341A03" w:rsidRDefault="00AA691B" w:rsidP="005C5374">
            <w:pPr>
              <w:rPr>
                <w:rFonts w:cstheme="minorHAnsi"/>
                <w:sz w:val="28"/>
                <w:szCs w:val="28"/>
              </w:rPr>
            </w:pPr>
            <w:r w:rsidRPr="00341A03">
              <w:rPr>
                <w:rFonts w:cstheme="minorHAnsi"/>
                <w:sz w:val="28"/>
                <w:szCs w:val="28"/>
              </w:rPr>
              <w:t>№1 с.67</w:t>
            </w:r>
          </w:p>
        </w:tc>
      </w:tr>
      <w:tr w:rsidR="00AA691B" w:rsidRPr="00341A03" w14:paraId="2698C69B" w14:textId="77777777" w:rsidTr="005C5374">
        <w:tc>
          <w:tcPr>
            <w:tcW w:w="2369" w:type="dxa"/>
          </w:tcPr>
          <w:p w14:paraId="432123FA" w14:textId="77777777" w:rsidR="00AA691B" w:rsidRDefault="00AA691B" w:rsidP="005C5374">
            <w:pPr>
              <w:rPr>
                <w:sz w:val="28"/>
                <w:szCs w:val="28"/>
              </w:rPr>
            </w:pPr>
            <w:r w:rsidRPr="004E0BC2">
              <w:rPr>
                <w:sz w:val="28"/>
                <w:szCs w:val="28"/>
              </w:rPr>
              <w:t>Познавательное развитие</w:t>
            </w:r>
          </w:p>
          <w:p w14:paraId="696DFF57"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3BE99E6C"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2».</w:t>
            </w:r>
          </w:p>
          <w:p w14:paraId="0C6F6BB5"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знакомить с монетами достоинством 1, 5, 10 рублей. Учить считать по заданной мере, когда за единицу счета принимается не один, а несколько предметов. Развивать представления о времени, познакомить с песочными часами. </w:t>
            </w:r>
          </w:p>
        </w:tc>
        <w:tc>
          <w:tcPr>
            <w:tcW w:w="3058" w:type="dxa"/>
          </w:tcPr>
          <w:p w14:paraId="2983A365" w14:textId="77777777" w:rsidR="007F4458" w:rsidRDefault="00AA691B" w:rsidP="005C5374">
            <w:pPr>
              <w:rPr>
                <w:rFonts w:cstheme="minorHAnsi"/>
                <w:sz w:val="28"/>
                <w:szCs w:val="28"/>
              </w:rPr>
            </w:pPr>
            <w:r w:rsidRPr="00341A03">
              <w:rPr>
                <w:rFonts w:cstheme="minorHAnsi"/>
                <w:sz w:val="28"/>
                <w:szCs w:val="28"/>
              </w:rPr>
              <w:t xml:space="preserve">Конверт, карандаши, ластик, ручка, линейка, тетрадь, ценники; круги двух </w:t>
            </w:r>
          </w:p>
          <w:p w14:paraId="3A202CB6" w14:textId="77777777" w:rsidR="00AA691B" w:rsidRPr="00341A03" w:rsidRDefault="00AA691B" w:rsidP="005C5374">
            <w:pPr>
              <w:rPr>
                <w:rFonts w:cstheme="minorHAnsi"/>
                <w:sz w:val="28"/>
                <w:szCs w:val="28"/>
              </w:rPr>
            </w:pPr>
            <w:r w:rsidRPr="00341A03">
              <w:rPr>
                <w:rFonts w:cstheme="minorHAnsi"/>
                <w:sz w:val="28"/>
                <w:szCs w:val="28"/>
              </w:rPr>
              <w:t>цветов (по 10 шт.), песочные часы, квадраты одного цвета и размера (по 10 шт.), счетные палочки.</w:t>
            </w:r>
          </w:p>
        </w:tc>
        <w:tc>
          <w:tcPr>
            <w:tcW w:w="1723" w:type="dxa"/>
          </w:tcPr>
          <w:p w14:paraId="7F6025D8" w14:textId="77777777" w:rsidR="00AA691B" w:rsidRPr="00341A03" w:rsidRDefault="00AA691B" w:rsidP="005C5374">
            <w:pPr>
              <w:rPr>
                <w:rFonts w:cstheme="minorHAnsi"/>
                <w:sz w:val="28"/>
                <w:szCs w:val="28"/>
              </w:rPr>
            </w:pPr>
            <w:r w:rsidRPr="00341A03">
              <w:rPr>
                <w:rFonts w:cstheme="minorHAnsi"/>
                <w:sz w:val="28"/>
                <w:szCs w:val="28"/>
              </w:rPr>
              <w:t>№2 с.69</w:t>
            </w:r>
          </w:p>
        </w:tc>
      </w:tr>
      <w:tr w:rsidR="00AA691B" w:rsidRPr="00341A03" w14:paraId="71D4CEC7" w14:textId="77777777" w:rsidTr="005C5374">
        <w:tc>
          <w:tcPr>
            <w:tcW w:w="2369" w:type="dxa"/>
          </w:tcPr>
          <w:p w14:paraId="4E07FAF4" w14:textId="77777777" w:rsidR="00AA691B" w:rsidRPr="00BF6EC4" w:rsidRDefault="00AA691B" w:rsidP="005C5374">
            <w:pPr>
              <w:rPr>
                <w:rFonts w:cstheme="minorHAnsi"/>
                <w:b/>
                <w:sz w:val="28"/>
                <w:szCs w:val="28"/>
              </w:rPr>
            </w:pPr>
            <w:r w:rsidRPr="00AA33C3">
              <w:rPr>
                <w:sz w:val="28"/>
                <w:szCs w:val="28"/>
              </w:rPr>
              <w:t>Речевое</w:t>
            </w:r>
            <w:r w:rsidR="00C459DF">
              <w:rPr>
                <w:sz w:val="28"/>
                <w:szCs w:val="28"/>
              </w:rPr>
              <w:t xml:space="preserve"> </w:t>
            </w:r>
            <w:r w:rsidRPr="00AA33C3">
              <w:rPr>
                <w:sz w:val="28"/>
                <w:szCs w:val="28"/>
              </w:rPr>
              <w:t>развитие</w:t>
            </w:r>
            <w:r w:rsidR="00C459DF">
              <w:rPr>
                <w:sz w:val="28"/>
                <w:szCs w:val="28"/>
              </w:rPr>
              <w:br/>
            </w:r>
            <w:r w:rsidRPr="00BF6EC4">
              <w:rPr>
                <w:rFonts w:cstheme="minorHAnsi"/>
                <w:b/>
                <w:sz w:val="28"/>
                <w:szCs w:val="28"/>
              </w:rPr>
              <w:t>Развитие речи</w:t>
            </w:r>
          </w:p>
        </w:tc>
        <w:tc>
          <w:tcPr>
            <w:tcW w:w="8801" w:type="dxa"/>
          </w:tcPr>
          <w:p w14:paraId="233349E5"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«Лексические игры».</w:t>
            </w:r>
          </w:p>
          <w:p w14:paraId="01A69536"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обогащать и активизировать речь детей. </w:t>
            </w:r>
          </w:p>
        </w:tc>
        <w:tc>
          <w:tcPr>
            <w:tcW w:w="3058" w:type="dxa"/>
          </w:tcPr>
          <w:p w14:paraId="6EB6E2E0" w14:textId="77777777" w:rsidR="00AA691B" w:rsidRPr="00341A03" w:rsidRDefault="00AA691B" w:rsidP="005C5374">
            <w:pPr>
              <w:rPr>
                <w:rFonts w:cstheme="minorHAnsi"/>
                <w:sz w:val="28"/>
                <w:szCs w:val="28"/>
              </w:rPr>
            </w:pPr>
            <w:r w:rsidRPr="00341A03">
              <w:rPr>
                <w:rFonts w:cstheme="minorHAnsi"/>
                <w:sz w:val="28"/>
                <w:szCs w:val="28"/>
              </w:rPr>
              <w:t>Фишки.</w:t>
            </w:r>
          </w:p>
        </w:tc>
        <w:tc>
          <w:tcPr>
            <w:tcW w:w="1723" w:type="dxa"/>
          </w:tcPr>
          <w:p w14:paraId="792A964C" w14:textId="77777777" w:rsidR="00AA691B" w:rsidRPr="00341A03" w:rsidRDefault="00AA691B" w:rsidP="005C5374">
            <w:pPr>
              <w:rPr>
                <w:rFonts w:cstheme="minorHAnsi"/>
                <w:sz w:val="28"/>
                <w:szCs w:val="28"/>
              </w:rPr>
            </w:pPr>
            <w:r w:rsidRPr="00341A03">
              <w:rPr>
                <w:rFonts w:cstheme="minorHAnsi"/>
                <w:sz w:val="28"/>
                <w:szCs w:val="28"/>
              </w:rPr>
              <w:t>№1 с.44</w:t>
            </w:r>
          </w:p>
        </w:tc>
      </w:tr>
      <w:tr w:rsidR="00AA691B" w:rsidRPr="00341A03" w14:paraId="4C189D55" w14:textId="77777777" w:rsidTr="005C5374">
        <w:tc>
          <w:tcPr>
            <w:tcW w:w="2369" w:type="dxa"/>
          </w:tcPr>
          <w:p w14:paraId="0C0D9B29" w14:textId="77777777" w:rsidR="00C459DF" w:rsidRDefault="00AA691B" w:rsidP="005C5374">
            <w:pPr>
              <w:rPr>
                <w:sz w:val="28"/>
                <w:szCs w:val="28"/>
              </w:rPr>
            </w:pPr>
            <w:r w:rsidRPr="00AA33C3">
              <w:rPr>
                <w:sz w:val="28"/>
                <w:szCs w:val="28"/>
              </w:rPr>
              <w:t>Речевое</w:t>
            </w:r>
            <w:r w:rsidR="00C459DF">
              <w:rPr>
                <w:sz w:val="28"/>
                <w:szCs w:val="28"/>
              </w:rPr>
              <w:t xml:space="preserve"> </w:t>
            </w:r>
            <w:r w:rsidRPr="00AA33C3">
              <w:rPr>
                <w:sz w:val="28"/>
                <w:szCs w:val="28"/>
              </w:rPr>
              <w:t>развитие</w:t>
            </w:r>
          </w:p>
          <w:p w14:paraId="010638E8"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66C1DAEB" w14:textId="77777777" w:rsidR="00AA691B" w:rsidRPr="00185BFD" w:rsidRDefault="00AA691B" w:rsidP="005C5374">
            <w:pPr>
              <w:rPr>
                <w:rFonts w:cstheme="minorHAnsi"/>
                <w:b/>
                <w:sz w:val="28"/>
                <w:szCs w:val="28"/>
              </w:rPr>
            </w:pPr>
            <w:r w:rsidRPr="00341A03">
              <w:rPr>
                <w:rFonts w:cstheme="minorHAnsi"/>
                <w:b/>
                <w:sz w:val="28"/>
                <w:szCs w:val="28"/>
              </w:rPr>
              <w:t xml:space="preserve">Тема: </w:t>
            </w:r>
            <w:r w:rsidRPr="00185BFD">
              <w:rPr>
                <w:rFonts w:cstheme="minorHAnsi"/>
                <w:b/>
                <w:sz w:val="28"/>
                <w:szCs w:val="28"/>
              </w:rPr>
              <w:t>«Работа с иллюстрированными изданиями сказок».</w:t>
            </w:r>
          </w:p>
          <w:p w14:paraId="35F863E2"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приучать детей с интересом рассматривать рисунки к кни</w:t>
            </w:r>
            <w:r w:rsidR="00E06988">
              <w:rPr>
                <w:rFonts w:cstheme="minorHAnsi"/>
                <w:sz w:val="28"/>
                <w:szCs w:val="28"/>
              </w:rPr>
              <w:t>гам. Активизировать речь детей.</w:t>
            </w:r>
          </w:p>
        </w:tc>
        <w:tc>
          <w:tcPr>
            <w:tcW w:w="3058" w:type="dxa"/>
          </w:tcPr>
          <w:p w14:paraId="151C935F" w14:textId="77777777" w:rsidR="00AA691B" w:rsidRPr="00341A03" w:rsidRDefault="00AA691B" w:rsidP="005C5374">
            <w:pPr>
              <w:rPr>
                <w:rFonts w:cstheme="minorHAnsi"/>
                <w:sz w:val="28"/>
                <w:szCs w:val="28"/>
              </w:rPr>
            </w:pPr>
            <w:r w:rsidRPr="00341A03">
              <w:rPr>
                <w:rFonts w:cstheme="minorHAnsi"/>
                <w:sz w:val="28"/>
                <w:szCs w:val="28"/>
              </w:rPr>
              <w:t xml:space="preserve">Выставка иллюстрированных книг. </w:t>
            </w:r>
          </w:p>
        </w:tc>
        <w:tc>
          <w:tcPr>
            <w:tcW w:w="1723" w:type="dxa"/>
          </w:tcPr>
          <w:p w14:paraId="044E54D2" w14:textId="77777777" w:rsidR="00AA691B" w:rsidRPr="00341A03" w:rsidRDefault="00AA691B" w:rsidP="005C5374">
            <w:pPr>
              <w:rPr>
                <w:rFonts w:cstheme="minorHAnsi"/>
                <w:sz w:val="28"/>
                <w:szCs w:val="28"/>
              </w:rPr>
            </w:pPr>
            <w:r w:rsidRPr="00341A03">
              <w:rPr>
                <w:rFonts w:cstheme="minorHAnsi"/>
                <w:sz w:val="28"/>
                <w:szCs w:val="28"/>
              </w:rPr>
              <w:t>№2 с.45</w:t>
            </w:r>
          </w:p>
        </w:tc>
      </w:tr>
      <w:tr w:rsidR="00AA691B" w:rsidRPr="00341A03" w14:paraId="496A534A" w14:textId="77777777" w:rsidTr="005C5374">
        <w:tc>
          <w:tcPr>
            <w:tcW w:w="2369" w:type="dxa"/>
          </w:tcPr>
          <w:p w14:paraId="6758A3B0" w14:textId="77777777" w:rsidR="00C459DF" w:rsidRDefault="00AA691B" w:rsidP="005C5374">
            <w:pPr>
              <w:rPr>
                <w:sz w:val="28"/>
                <w:szCs w:val="28"/>
              </w:rPr>
            </w:pPr>
            <w:r w:rsidRPr="00AA33C3">
              <w:rPr>
                <w:sz w:val="28"/>
                <w:szCs w:val="28"/>
              </w:rPr>
              <w:t>Речевое развитие</w:t>
            </w:r>
          </w:p>
          <w:p w14:paraId="4E8C80A9"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7F30B88B" w14:textId="77777777" w:rsidR="00AA691B" w:rsidRPr="00341A03" w:rsidRDefault="00AA691B" w:rsidP="005C5374">
            <w:pPr>
              <w:rPr>
                <w:rFonts w:cstheme="minorHAnsi"/>
                <w:b/>
                <w:sz w:val="28"/>
                <w:szCs w:val="28"/>
              </w:rPr>
            </w:pPr>
            <w:r w:rsidRPr="00341A03">
              <w:rPr>
                <w:rFonts w:cstheme="minorHAnsi"/>
                <w:b/>
                <w:sz w:val="28"/>
                <w:szCs w:val="28"/>
              </w:rPr>
              <w:t>Тема: «Занятие №13»</w:t>
            </w:r>
          </w:p>
          <w:p w14:paraId="0B24B4F2" w14:textId="77777777" w:rsidR="00AA691B" w:rsidRPr="00341A03" w:rsidRDefault="00AA691B" w:rsidP="005C5374">
            <w:pPr>
              <w:rPr>
                <w:rFonts w:cstheme="minorHAnsi"/>
                <w:sz w:val="28"/>
                <w:szCs w:val="28"/>
              </w:rPr>
            </w:pPr>
            <w:r w:rsidRPr="00341A03">
              <w:rPr>
                <w:rFonts w:cstheme="minorHAnsi"/>
                <w:b/>
                <w:sz w:val="28"/>
                <w:szCs w:val="28"/>
              </w:rPr>
              <w:t>Задачи:</w:t>
            </w:r>
            <w:r w:rsidR="00E06988">
              <w:rPr>
                <w:rFonts w:cstheme="minorHAnsi"/>
                <w:sz w:val="28"/>
                <w:szCs w:val="28"/>
              </w:rPr>
              <w:t xml:space="preserve"> Совершенствовать </w:t>
            </w:r>
            <w:r w:rsidRPr="00341A03">
              <w:rPr>
                <w:rFonts w:cstheme="minorHAnsi"/>
                <w:sz w:val="28"/>
                <w:szCs w:val="28"/>
              </w:rPr>
              <w:t>умения выполнять з.а.с. с использованием модели. Развитие способности подбирать слова к трехзвуковой модели.</w:t>
            </w:r>
          </w:p>
        </w:tc>
        <w:tc>
          <w:tcPr>
            <w:tcW w:w="3058" w:type="dxa"/>
          </w:tcPr>
          <w:p w14:paraId="1A3E528D" w14:textId="77777777" w:rsidR="00AA691B" w:rsidRPr="00341A03" w:rsidRDefault="00AA691B" w:rsidP="005C5374">
            <w:pPr>
              <w:rPr>
                <w:rFonts w:cstheme="minorHAnsi"/>
                <w:sz w:val="28"/>
                <w:szCs w:val="28"/>
              </w:rPr>
            </w:pPr>
            <w:r w:rsidRPr="00341A03">
              <w:rPr>
                <w:rFonts w:cstheme="minorHAnsi"/>
                <w:sz w:val="28"/>
                <w:szCs w:val="28"/>
              </w:rPr>
              <w:t>Цветные фишки, карточки с гласными буквами.</w:t>
            </w:r>
          </w:p>
        </w:tc>
        <w:tc>
          <w:tcPr>
            <w:tcW w:w="1723" w:type="dxa"/>
          </w:tcPr>
          <w:p w14:paraId="63F1AC42" w14:textId="77777777" w:rsidR="00AA691B" w:rsidRPr="00341A03" w:rsidRDefault="00AA691B" w:rsidP="005C5374">
            <w:pPr>
              <w:rPr>
                <w:rFonts w:cstheme="minorHAnsi"/>
                <w:sz w:val="28"/>
                <w:szCs w:val="28"/>
              </w:rPr>
            </w:pPr>
            <w:r w:rsidRPr="00341A03">
              <w:rPr>
                <w:rFonts w:cstheme="minorHAnsi"/>
                <w:sz w:val="28"/>
                <w:szCs w:val="28"/>
              </w:rPr>
              <w:t>№13 с.83</w:t>
            </w:r>
          </w:p>
        </w:tc>
      </w:tr>
      <w:tr w:rsidR="00AA691B" w:rsidRPr="00341A03" w14:paraId="10DF9F64" w14:textId="77777777" w:rsidTr="009F20C9">
        <w:trPr>
          <w:trHeight w:val="987"/>
        </w:trPr>
        <w:tc>
          <w:tcPr>
            <w:tcW w:w="2369" w:type="dxa"/>
          </w:tcPr>
          <w:p w14:paraId="0F0A2CA1" w14:textId="77777777" w:rsidR="00C459DF" w:rsidRDefault="00AA691B" w:rsidP="005C5374">
            <w:pPr>
              <w:rPr>
                <w:sz w:val="28"/>
                <w:szCs w:val="28"/>
              </w:rPr>
            </w:pPr>
            <w:r w:rsidRPr="004E0BC2">
              <w:rPr>
                <w:sz w:val="28"/>
                <w:szCs w:val="28"/>
              </w:rPr>
              <w:t>Познавательное</w:t>
            </w:r>
            <w:r w:rsidR="00C459DF">
              <w:rPr>
                <w:sz w:val="28"/>
                <w:szCs w:val="28"/>
              </w:rPr>
              <w:t xml:space="preserve">  </w:t>
            </w:r>
            <w:r w:rsidRPr="004E0BC2">
              <w:rPr>
                <w:sz w:val="28"/>
                <w:szCs w:val="28"/>
              </w:rPr>
              <w:t>развитие</w:t>
            </w:r>
          </w:p>
          <w:p w14:paraId="145EE1CD" w14:textId="77777777" w:rsidR="00AA691B" w:rsidRPr="00BF6EC4" w:rsidRDefault="00AA691B" w:rsidP="005C5374">
            <w:pPr>
              <w:rPr>
                <w:rFonts w:cstheme="minorHAnsi"/>
                <w:b/>
                <w:sz w:val="28"/>
                <w:szCs w:val="28"/>
              </w:rPr>
            </w:pPr>
            <w:r w:rsidRPr="00BF6EC4">
              <w:rPr>
                <w:rFonts w:cstheme="minorHAnsi"/>
                <w:b/>
                <w:sz w:val="28"/>
                <w:szCs w:val="28"/>
              </w:rPr>
              <w:t>Ознакомление с природой</w:t>
            </w:r>
          </w:p>
        </w:tc>
        <w:tc>
          <w:tcPr>
            <w:tcW w:w="8801" w:type="dxa"/>
          </w:tcPr>
          <w:p w14:paraId="170929A0" w14:textId="77777777" w:rsidR="00AA691B" w:rsidRPr="00341A03" w:rsidRDefault="00AA691B" w:rsidP="005C5374">
            <w:pPr>
              <w:rPr>
                <w:rFonts w:cstheme="minorHAnsi"/>
                <w:b/>
                <w:sz w:val="28"/>
                <w:szCs w:val="28"/>
              </w:rPr>
            </w:pPr>
            <w:r w:rsidRPr="00341A03">
              <w:rPr>
                <w:rFonts w:cstheme="minorHAnsi"/>
                <w:b/>
                <w:sz w:val="28"/>
                <w:szCs w:val="28"/>
              </w:rPr>
              <w:t>Тема: «Встреча зимы».</w:t>
            </w:r>
          </w:p>
          <w:p w14:paraId="558EA2C9" w14:textId="77777777" w:rsidR="00AA691B" w:rsidRDefault="00AA691B" w:rsidP="005C5374">
            <w:pPr>
              <w:rPr>
                <w:rFonts w:cstheme="minorHAnsi"/>
                <w:sz w:val="28"/>
                <w:szCs w:val="28"/>
              </w:rPr>
            </w:pPr>
            <w:r w:rsidRPr="00341A03">
              <w:rPr>
                <w:rFonts w:cstheme="minorHAnsi"/>
                <w:b/>
                <w:sz w:val="28"/>
                <w:szCs w:val="28"/>
              </w:rPr>
              <w:t>Задачи:</w:t>
            </w:r>
            <w:r w:rsidR="006F26F4">
              <w:rPr>
                <w:rFonts w:cstheme="minorHAnsi"/>
                <w:b/>
                <w:sz w:val="28"/>
                <w:szCs w:val="28"/>
              </w:rPr>
              <w:t xml:space="preserve"> </w:t>
            </w:r>
            <w:r w:rsidRPr="00341A03">
              <w:rPr>
                <w:rFonts w:cstheme="minorHAnsi"/>
                <w:sz w:val="28"/>
                <w:szCs w:val="28"/>
              </w:rPr>
              <w:t>продолжать знакомить с сезонными изменениями в природе; учить сравнивать ветреную погоду с тихой, замечать красоту природы, воспитывать любовь к природе.</w:t>
            </w:r>
          </w:p>
          <w:p w14:paraId="5C07D3AE" w14:textId="77777777" w:rsidR="009F20C9" w:rsidRDefault="009F20C9" w:rsidP="005C5374">
            <w:pPr>
              <w:rPr>
                <w:rFonts w:cstheme="minorHAnsi"/>
                <w:sz w:val="28"/>
                <w:szCs w:val="28"/>
              </w:rPr>
            </w:pPr>
          </w:p>
          <w:p w14:paraId="3350B22C" w14:textId="77777777" w:rsidR="009F20C9" w:rsidRDefault="009F20C9" w:rsidP="005C5374">
            <w:pPr>
              <w:rPr>
                <w:rFonts w:cstheme="minorHAnsi"/>
                <w:sz w:val="28"/>
                <w:szCs w:val="28"/>
              </w:rPr>
            </w:pPr>
          </w:p>
          <w:p w14:paraId="39D01468" w14:textId="77777777" w:rsidR="009F20C9" w:rsidRDefault="009F20C9" w:rsidP="005C5374">
            <w:pPr>
              <w:rPr>
                <w:rFonts w:cstheme="minorHAnsi"/>
                <w:sz w:val="28"/>
                <w:szCs w:val="28"/>
              </w:rPr>
            </w:pPr>
          </w:p>
          <w:p w14:paraId="7EABAC20" w14:textId="77777777" w:rsidR="009F20C9" w:rsidRDefault="009F20C9" w:rsidP="005C5374">
            <w:pPr>
              <w:rPr>
                <w:rFonts w:cstheme="minorHAnsi"/>
                <w:sz w:val="28"/>
                <w:szCs w:val="28"/>
              </w:rPr>
            </w:pPr>
          </w:p>
          <w:p w14:paraId="1AF7395E" w14:textId="77777777" w:rsidR="009F20C9" w:rsidRPr="00341A03" w:rsidRDefault="009F20C9" w:rsidP="005C5374">
            <w:pPr>
              <w:rPr>
                <w:rFonts w:cstheme="minorHAnsi"/>
                <w:sz w:val="28"/>
                <w:szCs w:val="28"/>
              </w:rPr>
            </w:pPr>
          </w:p>
        </w:tc>
        <w:tc>
          <w:tcPr>
            <w:tcW w:w="3058" w:type="dxa"/>
          </w:tcPr>
          <w:p w14:paraId="19609ACD" w14:textId="77777777" w:rsidR="00AA691B" w:rsidRPr="00341A03" w:rsidRDefault="00AA691B" w:rsidP="00173138">
            <w:pPr>
              <w:autoSpaceDE w:val="0"/>
              <w:autoSpaceDN w:val="0"/>
              <w:adjustRightInd w:val="0"/>
              <w:rPr>
                <w:rFonts w:cstheme="minorHAnsi"/>
                <w:sz w:val="28"/>
                <w:szCs w:val="28"/>
              </w:rPr>
            </w:pPr>
            <w:r w:rsidRPr="00341A03">
              <w:rPr>
                <w:rFonts w:cstheme="minorHAnsi"/>
                <w:sz w:val="28"/>
                <w:szCs w:val="28"/>
              </w:rPr>
              <w:t>иллюстрации зимней природы; репродукции картин К. Юона «Зима в лесу», И. Грабаря «Зимний пейзаж».</w:t>
            </w:r>
          </w:p>
        </w:tc>
        <w:tc>
          <w:tcPr>
            <w:tcW w:w="1723" w:type="dxa"/>
          </w:tcPr>
          <w:p w14:paraId="2A1F612C" w14:textId="77777777" w:rsidR="00AA691B" w:rsidRPr="00341A03" w:rsidRDefault="00AA691B" w:rsidP="005C5374">
            <w:pPr>
              <w:rPr>
                <w:rFonts w:cstheme="minorHAnsi"/>
                <w:sz w:val="28"/>
                <w:szCs w:val="28"/>
              </w:rPr>
            </w:pPr>
            <w:r w:rsidRPr="00341A03">
              <w:rPr>
                <w:rFonts w:cstheme="minorHAnsi"/>
                <w:sz w:val="28"/>
                <w:szCs w:val="28"/>
              </w:rPr>
              <w:t>№3</w:t>
            </w:r>
          </w:p>
        </w:tc>
      </w:tr>
      <w:tr w:rsidR="00AA691B" w:rsidRPr="00341A03" w14:paraId="10EFD791" w14:textId="77777777" w:rsidTr="005C5374">
        <w:tc>
          <w:tcPr>
            <w:tcW w:w="2369" w:type="dxa"/>
          </w:tcPr>
          <w:p w14:paraId="6DF280F6" w14:textId="77777777" w:rsidR="00C459DF" w:rsidRDefault="00AA691B" w:rsidP="005C5374">
            <w:pPr>
              <w:rPr>
                <w:sz w:val="28"/>
                <w:szCs w:val="28"/>
              </w:rPr>
            </w:pPr>
            <w:r w:rsidRPr="003C2CC7">
              <w:rPr>
                <w:sz w:val="28"/>
                <w:szCs w:val="28"/>
              </w:rPr>
              <w:t>Физическое развитие</w:t>
            </w:r>
          </w:p>
          <w:p w14:paraId="0B4A6212"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3FA0F407"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1».</w:t>
            </w:r>
          </w:p>
          <w:p w14:paraId="1CBE7FD2"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детей в ходьбе с различными положениями рук, в беге врассыпную; в сохранении равновесия при ходьбе в усложненной ситуации (боком приставным шагом, с перешагиванием). Развивать ловкость в упражнениях с мячом. </w:t>
            </w:r>
          </w:p>
        </w:tc>
        <w:tc>
          <w:tcPr>
            <w:tcW w:w="3058" w:type="dxa"/>
          </w:tcPr>
          <w:p w14:paraId="533A5582" w14:textId="77777777" w:rsidR="00AA691B" w:rsidRPr="00341A03" w:rsidRDefault="00AA691B" w:rsidP="005C5374">
            <w:pPr>
              <w:rPr>
                <w:rFonts w:cstheme="minorHAnsi"/>
                <w:sz w:val="28"/>
                <w:szCs w:val="28"/>
              </w:rPr>
            </w:pPr>
            <w:r w:rsidRPr="00341A03">
              <w:rPr>
                <w:rFonts w:cstheme="minorHAnsi"/>
                <w:sz w:val="28"/>
                <w:szCs w:val="28"/>
              </w:rPr>
              <w:t>Гимнастическая скамейка, мячи, шнур.</w:t>
            </w:r>
          </w:p>
        </w:tc>
        <w:tc>
          <w:tcPr>
            <w:tcW w:w="1723" w:type="dxa"/>
          </w:tcPr>
          <w:p w14:paraId="7FEF3B3B" w14:textId="77777777" w:rsidR="00AA691B" w:rsidRPr="00341A03" w:rsidRDefault="00AA691B" w:rsidP="005C5374">
            <w:pPr>
              <w:rPr>
                <w:rFonts w:cstheme="minorHAnsi"/>
                <w:sz w:val="28"/>
                <w:szCs w:val="28"/>
              </w:rPr>
            </w:pPr>
            <w:r w:rsidRPr="00341A03">
              <w:rPr>
                <w:rFonts w:cstheme="minorHAnsi"/>
                <w:sz w:val="28"/>
                <w:szCs w:val="28"/>
              </w:rPr>
              <w:t>С. 41</w:t>
            </w:r>
          </w:p>
          <w:p w14:paraId="17C052ED" w14:textId="77777777" w:rsidR="00AA691B" w:rsidRPr="00341A03" w:rsidRDefault="00AA691B" w:rsidP="005C5374">
            <w:pPr>
              <w:rPr>
                <w:rFonts w:cstheme="minorHAnsi"/>
                <w:sz w:val="28"/>
                <w:szCs w:val="28"/>
              </w:rPr>
            </w:pPr>
          </w:p>
          <w:p w14:paraId="483A17C1" w14:textId="77777777" w:rsidR="00AA691B" w:rsidRPr="00341A03" w:rsidRDefault="00AA691B" w:rsidP="005C5374">
            <w:pPr>
              <w:rPr>
                <w:rFonts w:cstheme="minorHAnsi"/>
                <w:sz w:val="28"/>
                <w:szCs w:val="28"/>
              </w:rPr>
            </w:pPr>
          </w:p>
          <w:p w14:paraId="77AE0FCA" w14:textId="77777777" w:rsidR="00AA691B" w:rsidRPr="00341A03" w:rsidRDefault="00AA691B" w:rsidP="005C5374">
            <w:pPr>
              <w:rPr>
                <w:rFonts w:cstheme="minorHAnsi"/>
                <w:sz w:val="28"/>
                <w:szCs w:val="28"/>
              </w:rPr>
            </w:pPr>
          </w:p>
          <w:p w14:paraId="6BA0BFED" w14:textId="77777777" w:rsidR="00AA691B" w:rsidRPr="00341A03" w:rsidRDefault="00AA691B" w:rsidP="005C5374">
            <w:pPr>
              <w:rPr>
                <w:rFonts w:cstheme="minorHAnsi"/>
                <w:sz w:val="28"/>
                <w:szCs w:val="28"/>
              </w:rPr>
            </w:pPr>
          </w:p>
        </w:tc>
      </w:tr>
      <w:tr w:rsidR="00AA691B" w:rsidRPr="00341A03" w14:paraId="29B7D007" w14:textId="77777777" w:rsidTr="005C5374">
        <w:tc>
          <w:tcPr>
            <w:tcW w:w="2369" w:type="dxa"/>
          </w:tcPr>
          <w:p w14:paraId="5C2DA1E0" w14:textId="77777777" w:rsidR="00C459DF" w:rsidRDefault="00AA691B" w:rsidP="005C5374">
            <w:pPr>
              <w:rPr>
                <w:sz w:val="28"/>
                <w:szCs w:val="28"/>
              </w:rPr>
            </w:pPr>
            <w:r w:rsidRPr="003C2CC7">
              <w:rPr>
                <w:sz w:val="28"/>
                <w:szCs w:val="28"/>
              </w:rPr>
              <w:t>Физическое развитие</w:t>
            </w:r>
            <w:r w:rsidR="00C459DF">
              <w:rPr>
                <w:sz w:val="28"/>
                <w:szCs w:val="28"/>
              </w:rPr>
              <w:t xml:space="preserve"> </w:t>
            </w:r>
          </w:p>
          <w:p w14:paraId="5DA80429"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11B4876B"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2».</w:t>
            </w:r>
          </w:p>
          <w:p w14:paraId="55BBC446"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упражнять детей в ходьбе с различными положениями рук, в беге врассыпную; в сохранении равновесия при ходьбе в усложненной ситуации (боком приставным шагом, с перешагиванием). Развивать ловкость в упражнениях с мячом. </w:t>
            </w:r>
          </w:p>
        </w:tc>
        <w:tc>
          <w:tcPr>
            <w:tcW w:w="3058" w:type="dxa"/>
          </w:tcPr>
          <w:p w14:paraId="1F65984F" w14:textId="77777777" w:rsidR="00AA691B" w:rsidRPr="00341A03" w:rsidRDefault="00AA691B" w:rsidP="005C5374">
            <w:pPr>
              <w:rPr>
                <w:rFonts w:cstheme="minorHAnsi"/>
                <w:sz w:val="28"/>
                <w:szCs w:val="28"/>
              </w:rPr>
            </w:pPr>
            <w:r w:rsidRPr="00341A03">
              <w:rPr>
                <w:rFonts w:cstheme="minorHAnsi"/>
                <w:sz w:val="28"/>
                <w:szCs w:val="28"/>
              </w:rPr>
              <w:t>Гимнастическая скамейка, мячи, шнур.</w:t>
            </w:r>
          </w:p>
        </w:tc>
        <w:tc>
          <w:tcPr>
            <w:tcW w:w="1723" w:type="dxa"/>
          </w:tcPr>
          <w:p w14:paraId="1790D13D" w14:textId="77777777" w:rsidR="00AA691B" w:rsidRPr="00341A03" w:rsidRDefault="00AA691B" w:rsidP="005C5374">
            <w:pPr>
              <w:rPr>
                <w:rFonts w:cstheme="minorHAnsi"/>
                <w:sz w:val="28"/>
                <w:szCs w:val="28"/>
              </w:rPr>
            </w:pPr>
            <w:r w:rsidRPr="00341A03">
              <w:rPr>
                <w:rFonts w:cstheme="minorHAnsi"/>
                <w:sz w:val="28"/>
                <w:szCs w:val="28"/>
              </w:rPr>
              <w:t>С.42</w:t>
            </w:r>
          </w:p>
        </w:tc>
      </w:tr>
      <w:tr w:rsidR="00AA691B" w:rsidRPr="00341A03" w14:paraId="495D4814" w14:textId="77777777" w:rsidTr="005C5374">
        <w:tc>
          <w:tcPr>
            <w:tcW w:w="2369" w:type="dxa"/>
          </w:tcPr>
          <w:p w14:paraId="0BB45F3C" w14:textId="77777777" w:rsidR="00C459DF" w:rsidRDefault="00AA691B" w:rsidP="005C5374">
            <w:pPr>
              <w:rPr>
                <w:sz w:val="28"/>
                <w:szCs w:val="28"/>
              </w:rPr>
            </w:pPr>
            <w:r w:rsidRPr="003C2CC7">
              <w:rPr>
                <w:sz w:val="28"/>
                <w:szCs w:val="28"/>
              </w:rPr>
              <w:t>Физическое</w:t>
            </w:r>
            <w:r w:rsidR="00C459DF">
              <w:rPr>
                <w:sz w:val="28"/>
                <w:szCs w:val="28"/>
              </w:rPr>
              <w:t xml:space="preserve"> </w:t>
            </w:r>
            <w:r w:rsidRPr="003C2CC7">
              <w:rPr>
                <w:sz w:val="28"/>
                <w:szCs w:val="28"/>
              </w:rPr>
              <w:t>развитие</w:t>
            </w:r>
          </w:p>
          <w:p w14:paraId="21B6273D"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640C099A"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3».</w:t>
            </w:r>
          </w:p>
          <w:p w14:paraId="3CD94CDC"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ходьбу в колонне по одному с остановкой по сигналу воспитателя; упражнять детей в продолжительном беге (до 1,5 минуты); повторить упражнения в равновесии, в прыжках, с мячом.</w:t>
            </w:r>
          </w:p>
          <w:p w14:paraId="77666DAF" w14:textId="77777777" w:rsidR="00AA691B" w:rsidRPr="00341A03" w:rsidRDefault="00AA691B" w:rsidP="005C5374">
            <w:pPr>
              <w:rPr>
                <w:rFonts w:cstheme="minorHAnsi"/>
                <w:sz w:val="28"/>
                <w:szCs w:val="28"/>
              </w:rPr>
            </w:pPr>
          </w:p>
        </w:tc>
        <w:tc>
          <w:tcPr>
            <w:tcW w:w="3058" w:type="dxa"/>
          </w:tcPr>
          <w:p w14:paraId="2F8AC3A4" w14:textId="77777777" w:rsidR="00AA691B" w:rsidRPr="00341A03" w:rsidRDefault="00AA691B" w:rsidP="005C5374">
            <w:pPr>
              <w:rPr>
                <w:rFonts w:cstheme="minorHAnsi"/>
                <w:sz w:val="28"/>
                <w:szCs w:val="28"/>
              </w:rPr>
            </w:pPr>
            <w:r w:rsidRPr="00341A03">
              <w:rPr>
                <w:rFonts w:cstheme="minorHAnsi"/>
                <w:sz w:val="28"/>
                <w:szCs w:val="28"/>
              </w:rPr>
              <w:t>Кегли, мяч, скакалки</w:t>
            </w:r>
          </w:p>
        </w:tc>
        <w:tc>
          <w:tcPr>
            <w:tcW w:w="1723" w:type="dxa"/>
          </w:tcPr>
          <w:p w14:paraId="79804829" w14:textId="77777777" w:rsidR="00AA691B" w:rsidRPr="00341A03" w:rsidRDefault="00AA691B" w:rsidP="005C5374">
            <w:pPr>
              <w:rPr>
                <w:rFonts w:cstheme="minorHAnsi"/>
                <w:sz w:val="28"/>
                <w:szCs w:val="28"/>
              </w:rPr>
            </w:pPr>
            <w:r w:rsidRPr="00341A03">
              <w:rPr>
                <w:rFonts w:cstheme="minorHAnsi"/>
                <w:sz w:val="28"/>
                <w:szCs w:val="28"/>
              </w:rPr>
              <w:t>С.42</w:t>
            </w:r>
          </w:p>
        </w:tc>
      </w:tr>
      <w:tr w:rsidR="00AA691B" w:rsidRPr="00341A03" w14:paraId="5668FF3A" w14:textId="77777777" w:rsidTr="005C5374">
        <w:tc>
          <w:tcPr>
            <w:tcW w:w="2369" w:type="dxa"/>
          </w:tcPr>
          <w:p w14:paraId="1AA2F26C" w14:textId="77777777"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8801" w:type="dxa"/>
          </w:tcPr>
          <w:p w14:paraId="783AD3D3" w14:textId="77777777" w:rsidR="00AA691B" w:rsidRPr="00341A03" w:rsidRDefault="00AA691B" w:rsidP="005C5374">
            <w:pPr>
              <w:rPr>
                <w:rFonts w:cstheme="minorHAnsi"/>
                <w:sz w:val="28"/>
                <w:szCs w:val="28"/>
              </w:rPr>
            </w:pPr>
            <w:r w:rsidRPr="00341A03">
              <w:rPr>
                <w:rFonts w:cstheme="minorHAnsi"/>
                <w:b/>
                <w:sz w:val="28"/>
                <w:szCs w:val="28"/>
              </w:rPr>
              <w:t>Тема</w:t>
            </w:r>
            <w:r w:rsidR="00E06988">
              <w:rPr>
                <w:rFonts w:cstheme="minorHAnsi"/>
                <w:b/>
                <w:sz w:val="28"/>
                <w:szCs w:val="28"/>
              </w:rPr>
              <w:t>:</w:t>
            </w:r>
            <w:r w:rsidRPr="00185BFD">
              <w:rPr>
                <w:rFonts w:cstheme="minorHAnsi"/>
                <w:b/>
                <w:sz w:val="28"/>
                <w:szCs w:val="28"/>
              </w:rPr>
              <w:t xml:space="preserve"> «Роботы».</w:t>
            </w:r>
          </w:p>
          <w:p w14:paraId="03DD4782" w14:textId="77777777" w:rsidR="00AA691B" w:rsidRPr="00341A03" w:rsidRDefault="00AA691B" w:rsidP="005C5374">
            <w:pPr>
              <w:rPr>
                <w:rFonts w:cstheme="minorHAnsi"/>
                <w:sz w:val="28"/>
                <w:szCs w:val="28"/>
              </w:rPr>
            </w:pPr>
            <w:r w:rsidRPr="00341A03">
              <w:rPr>
                <w:rFonts w:cstheme="minorHAnsi"/>
                <w:b/>
                <w:sz w:val="28"/>
                <w:szCs w:val="28"/>
              </w:rPr>
              <w:t>Задачи:</w:t>
            </w:r>
            <w:r w:rsidR="006F26F4">
              <w:rPr>
                <w:rFonts w:cstheme="minorHAnsi"/>
                <w:b/>
                <w:sz w:val="28"/>
                <w:szCs w:val="28"/>
              </w:rPr>
              <w:t xml:space="preserve"> </w:t>
            </w:r>
            <w:r w:rsidRPr="00341A03">
              <w:rPr>
                <w:rFonts w:cstheme="minorHAnsi"/>
                <w:sz w:val="28"/>
                <w:szCs w:val="28"/>
              </w:rPr>
              <w:t>расширять знания детей об истории робототехники; упражнять в создании схем и чертежей, в моделировании на плоскости, в конструировании из разных строительных наборов и конструкторов; развивать фантазию, воображение, внимание, сообразительность, изобретательность; умение делать умозаключения, сравнивать, обобщать, классифицировать, выделять существенные признаки.</w:t>
            </w:r>
          </w:p>
        </w:tc>
        <w:tc>
          <w:tcPr>
            <w:tcW w:w="3058" w:type="dxa"/>
          </w:tcPr>
          <w:p w14:paraId="5B0CF175" w14:textId="77777777" w:rsidR="00AA691B" w:rsidRPr="00341A03" w:rsidRDefault="00AA691B" w:rsidP="005C5374">
            <w:pPr>
              <w:rPr>
                <w:rFonts w:cstheme="minorHAnsi"/>
                <w:sz w:val="28"/>
                <w:szCs w:val="28"/>
              </w:rPr>
            </w:pPr>
            <w:r w:rsidRPr="00341A03">
              <w:rPr>
                <w:rFonts w:cstheme="minorHAnsi"/>
                <w:sz w:val="28"/>
                <w:szCs w:val="28"/>
              </w:rPr>
              <w:t>Карандаши, геометрические фигуры, конструкторы.</w:t>
            </w:r>
          </w:p>
        </w:tc>
        <w:tc>
          <w:tcPr>
            <w:tcW w:w="1723" w:type="dxa"/>
          </w:tcPr>
          <w:p w14:paraId="1A980E4A" w14:textId="77777777" w:rsidR="00AA691B" w:rsidRPr="00341A03" w:rsidRDefault="00AA691B" w:rsidP="005C5374">
            <w:pPr>
              <w:rPr>
                <w:rFonts w:cstheme="minorHAnsi"/>
                <w:sz w:val="28"/>
                <w:szCs w:val="28"/>
              </w:rPr>
            </w:pPr>
            <w:r w:rsidRPr="00341A03">
              <w:rPr>
                <w:rFonts w:cstheme="minorHAnsi"/>
                <w:sz w:val="28"/>
                <w:szCs w:val="28"/>
              </w:rPr>
              <w:t>С.35</w:t>
            </w:r>
          </w:p>
        </w:tc>
      </w:tr>
      <w:tr w:rsidR="00AA691B" w:rsidRPr="00341A03" w14:paraId="519ABDFF" w14:textId="77777777" w:rsidTr="005C5374">
        <w:tc>
          <w:tcPr>
            <w:tcW w:w="15951" w:type="dxa"/>
            <w:gridSpan w:val="4"/>
          </w:tcPr>
          <w:p w14:paraId="151445D0" w14:textId="77777777" w:rsidR="006F26F4" w:rsidRDefault="006F26F4" w:rsidP="005C5374">
            <w:pPr>
              <w:jc w:val="center"/>
              <w:rPr>
                <w:rFonts w:cstheme="minorHAnsi"/>
                <w:b/>
                <w:sz w:val="28"/>
                <w:szCs w:val="28"/>
              </w:rPr>
            </w:pPr>
          </w:p>
          <w:p w14:paraId="45C70C10" w14:textId="77777777" w:rsidR="009F20C9" w:rsidRDefault="009F20C9" w:rsidP="005C5374">
            <w:pPr>
              <w:jc w:val="center"/>
              <w:rPr>
                <w:rFonts w:cstheme="minorHAnsi"/>
                <w:b/>
                <w:sz w:val="28"/>
                <w:szCs w:val="28"/>
              </w:rPr>
            </w:pPr>
          </w:p>
          <w:p w14:paraId="002690F1" w14:textId="77777777" w:rsidR="009F20C9" w:rsidRDefault="009F20C9" w:rsidP="005C5374">
            <w:pPr>
              <w:jc w:val="center"/>
              <w:rPr>
                <w:rFonts w:cstheme="minorHAnsi"/>
                <w:b/>
                <w:sz w:val="28"/>
                <w:szCs w:val="28"/>
              </w:rPr>
            </w:pPr>
          </w:p>
          <w:p w14:paraId="629319D5" w14:textId="77777777" w:rsidR="009F20C9" w:rsidRDefault="009F20C9" w:rsidP="005C5374">
            <w:pPr>
              <w:jc w:val="center"/>
              <w:rPr>
                <w:rFonts w:cstheme="minorHAnsi"/>
                <w:b/>
                <w:sz w:val="28"/>
                <w:szCs w:val="28"/>
              </w:rPr>
            </w:pPr>
          </w:p>
          <w:p w14:paraId="4052E7A2" w14:textId="77777777" w:rsidR="00AA691B" w:rsidRPr="00BF6EC4" w:rsidRDefault="00AA691B" w:rsidP="005C5374">
            <w:pPr>
              <w:jc w:val="center"/>
              <w:rPr>
                <w:rFonts w:cstheme="minorHAnsi"/>
                <w:b/>
                <w:sz w:val="28"/>
                <w:szCs w:val="28"/>
              </w:rPr>
            </w:pPr>
            <w:r w:rsidRPr="00BF6EC4">
              <w:rPr>
                <w:rFonts w:cstheme="minorHAnsi"/>
                <w:b/>
                <w:sz w:val="28"/>
                <w:szCs w:val="28"/>
              </w:rPr>
              <w:t>ВТОРАЯ НЕДЕЛЯ</w:t>
            </w:r>
          </w:p>
          <w:p w14:paraId="478CFF41" w14:textId="77777777"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«Новый год».</w:t>
            </w:r>
          </w:p>
          <w:p w14:paraId="07292C72" w14:textId="77777777" w:rsidR="00AA691B" w:rsidRPr="003B5776" w:rsidRDefault="00AA691B" w:rsidP="005C5374">
            <w:pPr>
              <w:rPr>
                <w:rFonts w:cstheme="minorHAnsi"/>
                <w:sz w:val="28"/>
                <w:szCs w:val="28"/>
              </w:rPr>
            </w:pPr>
            <w:r w:rsidRPr="00BF6EC4">
              <w:rPr>
                <w:rFonts w:cstheme="minorHAnsi"/>
                <w:b/>
                <w:sz w:val="28"/>
                <w:szCs w:val="28"/>
                <w:u w:val="single"/>
              </w:rPr>
              <w:t xml:space="preserve">Задачи: </w:t>
            </w:r>
            <w:r w:rsidRPr="003B5776">
              <w:rPr>
                <w:rFonts w:cstheme="minorHAnsi"/>
                <w:sz w:val="28"/>
                <w:szCs w:val="28"/>
              </w:rPr>
              <w:t>привлечение детей к активному и разнообразному участию в подготовке к празднику и его проведении. Поддержание чувства удовлетворения, возникающего при участии в коллективной предпраздничной деятельности. Знакомство с основами праздничной культуры. Формирование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Продолжение знакомства с традициями празднования Н</w:t>
            </w:r>
            <w:r>
              <w:rPr>
                <w:rFonts w:cstheme="minorHAnsi"/>
                <w:sz w:val="28"/>
                <w:szCs w:val="28"/>
              </w:rPr>
              <w:t>ового года в различных странах.</w:t>
            </w:r>
          </w:p>
        </w:tc>
      </w:tr>
      <w:tr w:rsidR="00AA691B" w:rsidRPr="00341A03" w14:paraId="4AC28B2F" w14:textId="77777777" w:rsidTr="005C5374">
        <w:tc>
          <w:tcPr>
            <w:tcW w:w="2369" w:type="dxa"/>
          </w:tcPr>
          <w:p w14:paraId="3877BC66" w14:textId="77777777" w:rsidR="00AA691B" w:rsidRDefault="00AA691B" w:rsidP="005C5374">
            <w:pPr>
              <w:rPr>
                <w:rFonts w:cstheme="minorHAnsi"/>
                <w:b/>
                <w:sz w:val="28"/>
                <w:szCs w:val="28"/>
              </w:rPr>
            </w:pPr>
            <w:r w:rsidRPr="004E0BC2">
              <w:rPr>
                <w:sz w:val="28"/>
                <w:szCs w:val="28"/>
              </w:rPr>
              <w:t>Познавательное развитие</w:t>
            </w:r>
          </w:p>
          <w:p w14:paraId="648369F2"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20846167"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№3»</w:t>
            </w:r>
          </w:p>
          <w:p w14:paraId="119962E5"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Продолжать знакомить с монетами достоинством 1, 5, 10 руб</w:t>
            </w:r>
            <w:r w:rsidR="00E06988">
              <w:rPr>
                <w:rFonts w:cstheme="minorHAnsi"/>
                <w:sz w:val="28"/>
                <w:szCs w:val="28"/>
              </w:rPr>
              <w:t>.</w:t>
            </w:r>
            <w:r w:rsidRPr="00341A03">
              <w:rPr>
                <w:rFonts w:cstheme="minorHAnsi"/>
                <w:sz w:val="28"/>
                <w:szCs w:val="28"/>
              </w:rPr>
              <w:t>.. их набором и разменом. Развивать чувство времени, умение регулировать свою деятельность в соответствии с временным интервалом. Развивать умение воссоздавать сложные по форме предметы из отдельных частей по контурным образцам.</w:t>
            </w:r>
          </w:p>
        </w:tc>
        <w:tc>
          <w:tcPr>
            <w:tcW w:w="3058" w:type="dxa"/>
          </w:tcPr>
          <w:p w14:paraId="4473A0B1" w14:textId="77777777" w:rsidR="00AA691B" w:rsidRPr="00341A03" w:rsidRDefault="00AA691B" w:rsidP="005C5374">
            <w:pPr>
              <w:rPr>
                <w:rFonts w:cstheme="minorHAnsi"/>
                <w:sz w:val="28"/>
                <w:szCs w:val="28"/>
              </w:rPr>
            </w:pPr>
            <w:r w:rsidRPr="00341A03">
              <w:rPr>
                <w:rFonts w:cstheme="minorHAnsi"/>
                <w:sz w:val="28"/>
                <w:szCs w:val="28"/>
              </w:rPr>
              <w:t>Набор монет, песочные часы.20 кругов одного цвета и размера.</w:t>
            </w:r>
          </w:p>
        </w:tc>
        <w:tc>
          <w:tcPr>
            <w:tcW w:w="1723" w:type="dxa"/>
          </w:tcPr>
          <w:p w14:paraId="22E8744E" w14:textId="77777777" w:rsidR="00AA691B" w:rsidRPr="00341A03" w:rsidRDefault="00AA691B" w:rsidP="005C5374">
            <w:pPr>
              <w:rPr>
                <w:rFonts w:cstheme="minorHAnsi"/>
                <w:sz w:val="28"/>
                <w:szCs w:val="28"/>
              </w:rPr>
            </w:pPr>
            <w:r w:rsidRPr="00341A03">
              <w:rPr>
                <w:rFonts w:cstheme="minorHAnsi"/>
                <w:sz w:val="28"/>
                <w:szCs w:val="28"/>
              </w:rPr>
              <w:t>№3 с.71</w:t>
            </w:r>
          </w:p>
        </w:tc>
      </w:tr>
      <w:tr w:rsidR="00AA691B" w:rsidRPr="00341A03" w14:paraId="70DC3735" w14:textId="77777777" w:rsidTr="005C5374">
        <w:tc>
          <w:tcPr>
            <w:tcW w:w="2369" w:type="dxa"/>
          </w:tcPr>
          <w:p w14:paraId="2462626B" w14:textId="77777777" w:rsidR="00AA691B" w:rsidRDefault="00AA691B" w:rsidP="005C5374">
            <w:pPr>
              <w:rPr>
                <w:rFonts w:cstheme="minorHAnsi"/>
                <w:b/>
                <w:sz w:val="28"/>
                <w:szCs w:val="28"/>
              </w:rPr>
            </w:pPr>
            <w:r w:rsidRPr="004E0BC2">
              <w:rPr>
                <w:sz w:val="28"/>
                <w:szCs w:val="28"/>
              </w:rPr>
              <w:t>Познавательное развитие</w:t>
            </w:r>
          </w:p>
          <w:p w14:paraId="6D665C44"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0AEE7BCA"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№4»</w:t>
            </w:r>
          </w:p>
          <w:p w14:paraId="7A0FBB30"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продолжать уточнять представления о монетах достоинством 1</w:t>
            </w:r>
            <w:r w:rsidR="006F26F4">
              <w:rPr>
                <w:rFonts w:cstheme="minorHAnsi"/>
                <w:sz w:val="28"/>
                <w:szCs w:val="28"/>
              </w:rPr>
              <w:t>,</w:t>
            </w:r>
            <w:r w:rsidRPr="00341A03">
              <w:rPr>
                <w:rFonts w:cstheme="minorHAnsi"/>
                <w:sz w:val="28"/>
                <w:szCs w:val="28"/>
              </w:rPr>
              <w:t>2,5,10 рублей, их наборе и размене. Учить измерять объем сыпучих в-в с помощью условной меры. Познакомить детей с часами, учить устанавливать время на макете часов.</w:t>
            </w:r>
          </w:p>
        </w:tc>
        <w:tc>
          <w:tcPr>
            <w:tcW w:w="3058" w:type="dxa"/>
          </w:tcPr>
          <w:p w14:paraId="488D133A" w14:textId="77777777" w:rsidR="00AA691B" w:rsidRPr="00341A03" w:rsidRDefault="00AA691B" w:rsidP="005C5374">
            <w:pPr>
              <w:rPr>
                <w:rFonts w:cstheme="minorHAnsi"/>
                <w:sz w:val="28"/>
                <w:szCs w:val="28"/>
              </w:rPr>
            </w:pPr>
            <w:r w:rsidRPr="00341A03">
              <w:rPr>
                <w:rFonts w:cstheme="minorHAnsi"/>
                <w:sz w:val="28"/>
                <w:szCs w:val="28"/>
              </w:rPr>
              <w:t>Сыпучие в-ва, стакан-мерка, макет часов</w:t>
            </w:r>
          </w:p>
        </w:tc>
        <w:tc>
          <w:tcPr>
            <w:tcW w:w="1723" w:type="dxa"/>
          </w:tcPr>
          <w:p w14:paraId="67277C66" w14:textId="77777777" w:rsidR="00AA691B" w:rsidRPr="00341A03" w:rsidRDefault="00AA691B" w:rsidP="005C5374">
            <w:pPr>
              <w:rPr>
                <w:rFonts w:cstheme="minorHAnsi"/>
                <w:sz w:val="28"/>
                <w:szCs w:val="28"/>
              </w:rPr>
            </w:pPr>
            <w:r w:rsidRPr="00341A03">
              <w:rPr>
                <w:rFonts w:cstheme="minorHAnsi"/>
                <w:sz w:val="28"/>
                <w:szCs w:val="28"/>
              </w:rPr>
              <w:t>№4 с.73</w:t>
            </w:r>
          </w:p>
        </w:tc>
      </w:tr>
      <w:tr w:rsidR="00AA691B" w:rsidRPr="00341A03" w14:paraId="209E91D0" w14:textId="77777777" w:rsidTr="005C5374">
        <w:tc>
          <w:tcPr>
            <w:tcW w:w="2369" w:type="dxa"/>
          </w:tcPr>
          <w:p w14:paraId="4B3EEA82" w14:textId="77777777" w:rsidR="00C459DF" w:rsidRDefault="00AA691B" w:rsidP="005C5374">
            <w:pPr>
              <w:rPr>
                <w:sz w:val="28"/>
                <w:szCs w:val="28"/>
              </w:rPr>
            </w:pPr>
            <w:r w:rsidRPr="00AA33C3">
              <w:rPr>
                <w:sz w:val="28"/>
                <w:szCs w:val="28"/>
              </w:rPr>
              <w:t>Речевое</w:t>
            </w:r>
            <w:r w:rsidR="006F26F4">
              <w:rPr>
                <w:sz w:val="28"/>
                <w:szCs w:val="28"/>
              </w:rPr>
              <w:t xml:space="preserve"> </w:t>
            </w:r>
            <w:r w:rsidRPr="00AA33C3">
              <w:rPr>
                <w:sz w:val="28"/>
                <w:szCs w:val="28"/>
              </w:rPr>
              <w:t>развитие</w:t>
            </w:r>
          </w:p>
          <w:p w14:paraId="47B7599D"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5FF5B473"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00E06988">
              <w:rPr>
                <w:rFonts w:cstheme="minorHAnsi"/>
                <w:b/>
                <w:sz w:val="28"/>
                <w:szCs w:val="28"/>
              </w:rPr>
              <w:t>«</w:t>
            </w:r>
            <w:r w:rsidRPr="00185BFD">
              <w:rPr>
                <w:rFonts w:cstheme="minorHAnsi"/>
                <w:b/>
                <w:sz w:val="28"/>
                <w:szCs w:val="28"/>
              </w:rPr>
              <w:t>Звуковая культура речи».</w:t>
            </w:r>
          </w:p>
          <w:p w14:paraId="70188680"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развивать фонематическое восприятие, учить выполнять звуковой анализ слова. </w:t>
            </w:r>
          </w:p>
        </w:tc>
        <w:tc>
          <w:tcPr>
            <w:tcW w:w="3058" w:type="dxa"/>
          </w:tcPr>
          <w:p w14:paraId="77ECDDD3" w14:textId="77777777" w:rsidR="00AA691B" w:rsidRPr="00341A03" w:rsidRDefault="00AA691B" w:rsidP="005C5374">
            <w:pPr>
              <w:rPr>
                <w:rFonts w:cstheme="minorHAnsi"/>
                <w:sz w:val="28"/>
                <w:szCs w:val="28"/>
              </w:rPr>
            </w:pPr>
            <w:r w:rsidRPr="00341A03">
              <w:rPr>
                <w:rFonts w:cstheme="minorHAnsi"/>
                <w:sz w:val="28"/>
                <w:szCs w:val="28"/>
              </w:rPr>
              <w:t>Мелкие игрушки, фишки.</w:t>
            </w:r>
          </w:p>
          <w:p w14:paraId="5506D545" w14:textId="77777777" w:rsidR="00AA691B" w:rsidRPr="00341A03" w:rsidRDefault="00AA691B" w:rsidP="005C5374">
            <w:pPr>
              <w:rPr>
                <w:rFonts w:cstheme="minorHAnsi"/>
                <w:sz w:val="28"/>
                <w:szCs w:val="28"/>
              </w:rPr>
            </w:pPr>
          </w:p>
        </w:tc>
        <w:tc>
          <w:tcPr>
            <w:tcW w:w="1723" w:type="dxa"/>
          </w:tcPr>
          <w:p w14:paraId="0230AE62" w14:textId="77777777" w:rsidR="00AA691B" w:rsidRPr="00341A03" w:rsidRDefault="00AA691B" w:rsidP="005C5374">
            <w:pPr>
              <w:rPr>
                <w:rFonts w:cstheme="minorHAnsi"/>
                <w:sz w:val="28"/>
                <w:szCs w:val="28"/>
              </w:rPr>
            </w:pPr>
            <w:r w:rsidRPr="00341A03">
              <w:rPr>
                <w:rFonts w:cstheme="minorHAnsi"/>
                <w:sz w:val="28"/>
                <w:szCs w:val="28"/>
              </w:rPr>
              <w:t>№3 с.46</w:t>
            </w:r>
          </w:p>
        </w:tc>
      </w:tr>
      <w:tr w:rsidR="00AA691B" w:rsidRPr="00341A03" w14:paraId="218A37A7" w14:textId="77777777" w:rsidTr="005C5374">
        <w:tc>
          <w:tcPr>
            <w:tcW w:w="2369" w:type="dxa"/>
          </w:tcPr>
          <w:p w14:paraId="7E4C927B" w14:textId="77777777" w:rsidR="00C459DF" w:rsidRDefault="00AA691B" w:rsidP="005C5374">
            <w:pPr>
              <w:rPr>
                <w:sz w:val="28"/>
                <w:szCs w:val="28"/>
              </w:rPr>
            </w:pPr>
            <w:r w:rsidRPr="00AA33C3">
              <w:rPr>
                <w:sz w:val="28"/>
                <w:szCs w:val="28"/>
              </w:rPr>
              <w:t>Речевое</w:t>
            </w:r>
            <w:r w:rsidR="00C459DF">
              <w:rPr>
                <w:sz w:val="28"/>
                <w:szCs w:val="28"/>
              </w:rPr>
              <w:t xml:space="preserve"> </w:t>
            </w:r>
            <w:r w:rsidRPr="00AA33C3">
              <w:rPr>
                <w:sz w:val="28"/>
                <w:szCs w:val="28"/>
              </w:rPr>
              <w:t>развитие</w:t>
            </w:r>
          </w:p>
          <w:p w14:paraId="5A9C792F"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3FE1EDB2"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00E06988">
              <w:rPr>
                <w:rFonts w:cstheme="minorHAnsi"/>
                <w:b/>
                <w:sz w:val="28"/>
                <w:szCs w:val="28"/>
              </w:rPr>
              <w:t>«</w:t>
            </w:r>
            <w:r w:rsidRPr="00185BFD">
              <w:rPr>
                <w:rFonts w:cstheme="minorHAnsi"/>
                <w:b/>
                <w:sz w:val="28"/>
                <w:szCs w:val="28"/>
              </w:rPr>
              <w:t>Чтение рассказа Л. Толстого «Прыжок».</w:t>
            </w:r>
          </w:p>
          <w:p w14:paraId="59689589" w14:textId="77777777" w:rsidR="009F20C9"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рассказать детям о писателе, помочь вспомнить известные рассказы Л. Толстого и познакомить с рассказом </w:t>
            </w:r>
          </w:p>
          <w:p w14:paraId="1C3D9ABD" w14:textId="77777777" w:rsidR="009F20C9" w:rsidRDefault="009F20C9" w:rsidP="005C5374">
            <w:pPr>
              <w:rPr>
                <w:rFonts w:cstheme="minorHAnsi"/>
                <w:sz w:val="28"/>
                <w:szCs w:val="28"/>
              </w:rPr>
            </w:pPr>
          </w:p>
          <w:p w14:paraId="026602B4" w14:textId="77777777" w:rsidR="009F20C9" w:rsidRDefault="009F20C9" w:rsidP="005C5374">
            <w:pPr>
              <w:rPr>
                <w:rFonts w:cstheme="minorHAnsi"/>
                <w:sz w:val="28"/>
                <w:szCs w:val="28"/>
              </w:rPr>
            </w:pPr>
          </w:p>
          <w:p w14:paraId="1E827627" w14:textId="77777777" w:rsidR="009F20C9" w:rsidRDefault="009F20C9" w:rsidP="005C5374">
            <w:pPr>
              <w:rPr>
                <w:rFonts w:cstheme="minorHAnsi"/>
                <w:sz w:val="28"/>
                <w:szCs w:val="28"/>
              </w:rPr>
            </w:pPr>
          </w:p>
          <w:p w14:paraId="0DFB89F2" w14:textId="77777777" w:rsidR="00AA691B" w:rsidRPr="00341A03" w:rsidRDefault="00AA691B" w:rsidP="005C5374">
            <w:pPr>
              <w:rPr>
                <w:rFonts w:cstheme="minorHAnsi"/>
                <w:sz w:val="28"/>
                <w:szCs w:val="28"/>
              </w:rPr>
            </w:pPr>
            <w:r w:rsidRPr="00341A03">
              <w:rPr>
                <w:rFonts w:cstheme="minorHAnsi"/>
                <w:sz w:val="28"/>
                <w:szCs w:val="28"/>
              </w:rPr>
              <w:t>«Прыжок</w:t>
            </w:r>
            <w:r w:rsidRPr="00341A03">
              <w:rPr>
                <w:rFonts w:cstheme="minorHAnsi"/>
                <w:b/>
                <w:sz w:val="28"/>
                <w:szCs w:val="28"/>
              </w:rPr>
              <w:t>».</w:t>
            </w:r>
          </w:p>
        </w:tc>
        <w:tc>
          <w:tcPr>
            <w:tcW w:w="3058" w:type="dxa"/>
          </w:tcPr>
          <w:p w14:paraId="05E7AFE1" w14:textId="77777777" w:rsidR="00AA691B" w:rsidRPr="00341A03" w:rsidRDefault="00AA691B" w:rsidP="005C5374">
            <w:pPr>
              <w:rPr>
                <w:rFonts w:cstheme="minorHAnsi"/>
                <w:sz w:val="28"/>
                <w:szCs w:val="28"/>
              </w:rPr>
            </w:pPr>
            <w:r w:rsidRPr="00341A03">
              <w:rPr>
                <w:rFonts w:cstheme="minorHAnsi"/>
                <w:sz w:val="28"/>
                <w:szCs w:val="28"/>
              </w:rPr>
              <w:t>Выставка книг Л. Толстого, портрет писателя.</w:t>
            </w:r>
          </w:p>
        </w:tc>
        <w:tc>
          <w:tcPr>
            <w:tcW w:w="1723" w:type="dxa"/>
          </w:tcPr>
          <w:p w14:paraId="24530F99" w14:textId="77777777" w:rsidR="00AA691B" w:rsidRPr="00341A03" w:rsidRDefault="00AA691B" w:rsidP="005C5374">
            <w:pPr>
              <w:rPr>
                <w:rFonts w:cstheme="minorHAnsi"/>
                <w:sz w:val="28"/>
                <w:szCs w:val="28"/>
              </w:rPr>
            </w:pPr>
            <w:r w:rsidRPr="00341A03">
              <w:rPr>
                <w:rFonts w:cstheme="minorHAnsi"/>
                <w:sz w:val="28"/>
                <w:szCs w:val="28"/>
              </w:rPr>
              <w:t>№4 с.47</w:t>
            </w:r>
          </w:p>
        </w:tc>
      </w:tr>
      <w:tr w:rsidR="00AA691B" w:rsidRPr="00341A03" w14:paraId="6E569E50" w14:textId="77777777" w:rsidTr="005C5374">
        <w:tc>
          <w:tcPr>
            <w:tcW w:w="2369" w:type="dxa"/>
          </w:tcPr>
          <w:p w14:paraId="4E85B7B1" w14:textId="77777777" w:rsidR="00C459DF" w:rsidRDefault="00AA691B" w:rsidP="005C5374">
            <w:pPr>
              <w:rPr>
                <w:sz w:val="28"/>
                <w:szCs w:val="28"/>
              </w:rPr>
            </w:pPr>
            <w:r w:rsidRPr="00AA33C3">
              <w:rPr>
                <w:sz w:val="28"/>
                <w:szCs w:val="28"/>
              </w:rPr>
              <w:t>Речевое развитие</w:t>
            </w:r>
          </w:p>
          <w:p w14:paraId="7AE4D9B7"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38812835" w14:textId="77777777" w:rsidR="00AA691B" w:rsidRPr="00341A03" w:rsidRDefault="00AA691B" w:rsidP="005C5374">
            <w:pPr>
              <w:rPr>
                <w:rFonts w:cstheme="minorHAnsi"/>
                <w:b/>
                <w:sz w:val="28"/>
                <w:szCs w:val="28"/>
              </w:rPr>
            </w:pPr>
            <w:r w:rsidRPr="00341A03">
              <w:rPr>
                <w:rFonts w:cstheme="minorHAnsi"/>
                <w:b/>
                <w:sz w:val="28"/>
                <w:szCs w:val="28"/>
              </w:rPr>
              <w:t>Тема: «Занятие №14»</w:t>
            </w:r>
          </w:p>
          <w:p w14:paraId="4DF0544B" w14:textId="77777777" w:rsidR="00AA691B" w:rsidRPr="00341A03" w:rsidRDefault="00AA691B" w:rsidP="005C5374">
            <w:pPr>
              <w:rPr>
                <w:rFonts w:cstheme="minorHAnsi"/>
                <w:sz w:val="28"/>
                <w:szCs w:val="28"/>
              </w:rPr>
            </w:pPr>
            <w:r w:rsidRPr="00341A03">
              <w:rPr>
                <w:rFonts w:cstheme="minorHAnsi"/>
                <w:b/>
                <w:sz w:val="28"/>
                <w:szCs w:val="28"/>
              </w:rPr>
              <w:t>Задачи:</w:t>
            </w:r>
            <w:r w:rsidR="00E06988">
              <w:rPr>
                <w:rFonts w:cstheme="minorHAnsi"/>
                <w:sz w:val="28"/>
                <w:szCs w:val="28"/>
              </w:rPr>
              <w:t xml:space="preserve"> Совершенствование </w:t>
            </w:r>
            <w:r w:rsidRPr="00341A03">
              <w:rPr>
                <w:rFonts w:cstheme="minorHAnsi"/>
                <w:sz w:val="28"/>
                <w:szCs w:val="28"/>
              </w:rPr>
              <w:t>умения выполнять з.а.с. с использованием модели. Освоение действия изменения слов. Развитие способности называть слова с заданным звуком.</w:t>
            </w:r>
          </w:p>
        </w:tc>
        <w:tc>
          <w:tcPr>
            <w:tcW w:w="3058" w:type="dxa"/>
          </w:tcPr>
          <w:p w14:paraId="17DE8F53" w14:textId="77777777" w:rsidR="00AA691B" w:rsidRPr="00341A03" w:rsidRDefault="00AA691B" w:rsidP="005C5374">
            <w:pPr>
              <w:rPr>
                <w:rFonts w:cstheme="minorHAnsi"/>
                <w:sz w:val="28"/>
                <w:szCs w:val="28"/>
              </w:rPr>
            </w:pPr>
            <w:r w:rsidRPr="00341A03">
              <w:rPr>
                <w:rFonts w:cstheme="minorHAnsi"/>
                <w:sz w:val="28"/>
                <w:szCs w:val="28"/>
              </w:rPr>
              <w:t>Цветные фишки, карточки с гласными звуками.</w:t>
            </w:r>
          </w:p>
        </w:tc>
        <w:tc>
          <w:tcPr>
            <w:tcW w:w="1723" w:type="dxa"/>
          </w:tcPr>
          <w:p w14:paraId="502D20F8" w14:textId="77777777" w:rsidR="00AA691B" w:rsidRPr="00341A03" w:rsidRDefault="00AA691B" w:rsidP="005C5374">
            <w:pPr>
              <w:rPr>
                <w:rFonts w:cstheme="minorHAnsi"/>
                <w:sz w:val="28"/>
                <w:szCs w:val="28"/>
              </w:rPr>
            </w:pPr>
            <w:r w:rsidRPr="00341A03">
              <w:rPr>
                <w:rFonts w:cstheme="minorHAnsi"/>
                <w:sz w:val="28"/>
                <w:szCs w:val="28"/>
              </w:rPr>
              <w:t>№14 с.84</w:t>
            </w:r>
          </w:p>
        </w:tc>
      </w:tr>
      <w:tr w:rsidR="00AA691B" w:rsidRPr="00341A03" w14:paraId="2CF0FAB0" w14:textId="77777777" w:rsidTr="005C5374">
        <w:tc>
          <w:tcPr>
            <w:tcW w:w="2369" w:type="dxa"/>
          </w:tcPr>
          <w:p w14:paraId="0C044333" w14:textId="77777777" w:rsidR="00C459DF" w:rsidRDefault="00AA691B" w:rsidP="005C5374">
            <w:pPr>
              <w:rPr>
                <w:sz w:val="28"/>
                <w:szCs w:val="28"/>
              </w:rPr>
            </w:pPr>
            <w:r w:rsidRPr="004E0BC2">
              <w:rPr>
                <w:sz w:val="28"/>
                <w:szCs w:val="28"/>
              </w:rPr>
              <w:t>Познавательное</w:t>
            </w:r>
            <w:r w:rsidR="00C459DF">
              <w:rPr>
                <w:sz w:val="28"/>
                <w:szCs w:val="28"/>
              </w:rPr>
              <w:t xml:space="preserve"> </w:t>
            </w:r>
            <w:r w:rsidRPr="004E0BC2">
              <w:rPr>
                <w:sz w:val="28"/>
                <w:szCs w:val="28"/>
              </w:rPr>
              <w:t>развитие</w:t>
            </w:r>
          </w:p>
          <w:p w14:paraId="1A92B0CE" w14:textId="77777777" w:rsidR="00AA691B" w:rsidRPr="00BF6EC4" w:rsidRDefault="00C459DF" w:rsidP="005C5374">
            <w:pPr>
              <w:rPr>
                <w:rFonts w:cstheme="minorHAnsi"/>
                <w:b/>
                <w:sz w:val="28"/>
                <w:szCs w:val="28"/>
              </w:rPr>
            </w:pPr>
            <w:r>
              <w:rPr>
                <w:sz w:val="28"/>
                <w:szCs w:val="28"/>
              </w:rPr>
              <w:t xml:space="preserve"> </w:t>
            </w:r>
            <w:r w:rsidR="00AA691B" w:rsidRPr="00BF6EC4">
              <w:rPr>
                <w:rFonts w:cstheme="minorHAnsi"/>
                <w:b/>
                <w:sz w:val="28"/>
                <w:szCs w:val="28"/>
              </w:rPr>
              <w:t>Ознакомление с предметным и социальным миром</w:t>
            </w:r>
          </w:p>
        </w:tc>
        <w:tc>
          <w:tcPr>
            <w:tcW w:w="8801" w:type="dxa"/>
          </w:tcPr>
          <w:p w14:paraId="089587EF"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41A03">
              <w:rPr>
                <w:rFonts w:cstheme="minorHAnsi"/>
                <w:sz w:val="28"/>
                <w:szCs w:val="28"/>
              </w:rPr>
              <w:t>«На выставке кожаных изделий».</w:t>
            </w:r>
          </w:p>
          <w:p w14:paraId="6B8C9F08"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дать детям понятие о коже как о материале, из которого человек делает разнообразные вещи; познакомить с видами кожи, показать связь качества кожи с назначением вещи. Активизировать познавательную деятельность. Вызвать интерес к старинным и современным предметам рукотворного мира. </w:t>
            </w:r>
          </w:p>
        </w:tc>
        <w:tc>
          <w:tcPr>
            <w:tcW w:w="3058" w:type="dxa"/>
          </w:tcPr>
          <w:p w14:paraId="0CBDF37D" w14:textId="77777777" w:rsidR="00AA691B" w:rsidRPr="00341A03" w:rsidRDefault="00AA691B" w:rsidP="005C5374">
            <w:pPr>
              <w:rPr>
                <w:rFonts w:cstheme="minorHAnsi"/>
                <w:sz w:val="28"/>
                <w:szCs w:val="28"/>
              </w:rPr>
            </w:pPr>
            <w:r w:rsidRPr="00341A03">
              <w:rPr>
                <w:rFonts w:cstheme="minorHAnsi"/>
                <w:sz w:val="28"/>
                <w:szCs w:val="28"/>
              </w:rPr>
              <w:t xml:space="preserve">Картинки с изображением предметов одежды, обуви кожи; </w:t>
            </w:r>
          </w:p>
        </w:tc>
        <w:tc>
          <w:tcPr>
            <w:tcW w:w="1723" w:type="dxa"/>
          </w:tcPr>
          <w:p w14:paraId="6E32C65E" w14:textId="77777777" w:rsidR="00AA691B" w:rsidRPr="00341A03" w:rsidRDefault="00AA691B" w:rsidP="005C5374">
            <w:pPr>
              <w:rPr>
                <w:rFonts w:cstheme="minorHAnsi"/>
                <w:sz w:val="28"/>
                <w:szCs w:val="28"/>
              </w:rPr>
            </w:pPr>
            <w:r w:rsidRPr="00341A03">
              <w:rPr>
                <w:rFonts w:cstheme="minorHAnsi"/>
                <w:sz w:val="28"/>
                <w:szCs w:val="28"/>
              </w:rPr>
              <w:t>С. 39</w:t>
            </w:r>
          </w:p>
        </w:tc>
      </w:tr>
      <w:tr w:rsidR="00AA691B" w:rsidRPr="00341A03" w14:paraId="4C84D652" w14:textId="77777777" w:rsidTr="005C5374">
        <w:tc>
          <w:tcPr>
            <w:tcW w:w="2369" w:type="dxa"/>
          </w:tcPr>
          <w:p w14:paraId="33CDF333" w14:textId="77777777" w:rsidR="00C459DF" w:rsidRDefault="00AA691B" w:rsidP="005C5374">
            <w:pPr>
              <w:rPr>
                <w:sz w:val="28"/>
                <w:szCs w:val="28"/>
              </w:rPr>
            </w:pPr>
            <w:r w:rsidRPr="003C2CC7">
              <w:rPr>
                <w:sz w:val="28"/>
                <w:szCs w:val="28"/>
              </w:rPr>
              <w:t>Физическое развитие</w:t>
            </w:r>
          </w:p>
          <w:p w14:paraId="7EF7CD61"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038F0AFD"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4».</w:t>
            </w:r>
          </w:p>
          <w:p w14:paraId="21A52C0E"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ходьбе с изменением темпа движения, с ускорением и замедлением, в прыжках на правой и левой ноге попеременно; повторить упражнения в ползании и эстафету с мячом.</w:t>
            </w:r>
          </w:p>
        </w:tc>
        <w:tc>
          <w:tcPr>
            <w:tcW w:w="3058" w:type="dxa"/>
          </w:tcPr>
          <w:p w14:paraId="5897EC00" w14:textId="77777777" w:rsidR="00AA691B" w:rsidRPr="00341A03" w:rsidRDefault="00AA691B" w:rsidP="005C5374">
            <w:pPr>
              <w:rPr>
                <w:rFonts w:cstheme="minorHAnsi"/>
                <w:sz w:val="28"/>
                <w:szCs w:val="28"/>
              </w:rPr>
            </w:pPr>
            <w:r w:rsidRPr="00341A03">
              <w:rPr>
                <w:rFonts w:cstheme="minorHAnsi"/>
                <w:sz w:val="28"/>
                <w:szCs w:val="28"/>
              </w:rPr>
              <w:t>Бубен, мячи, шнур, ленточка.</w:t>
            </w:r>
          </w:p>
          <w:p w14:paraId="5745B0D0" w14:textId="77777777" w:rsidR="00AA691B" w:rsidRPr="00341A03" w:rsidRDefault="00AA691B" w:rsidP="005C5374">
            <w:pPr>
              <w:rPr>
                <w:rFonts w:cstheme="minorHAnsi"/>
                <w:sz w:val="28"/>
                <w:szCs w:val="28"/>
              </w:rPr>
            </w:pPr>
          </w:p>
        </w:tc>
        <w:tc>
          <w:tcPr>
            <w:tcW w:w="1723" w:type="dxa"/>
          </w:tcPr>
          <w:p w14:paraId="279CFC39" w14:textId="77777777" w:rsidR="00AA691B" w:rsidRPr="00341A03" w:rsidRDefault="00AA691B" w:rsidP="005C5374">
            <w:pPr>
              <w:rPr>
                <w:rFonts w:cstheme="minorHAnsi"/>
                <w:sz w:val="28"/>
                <w:szCs w:val="28"/>
              </w:rPr>
            </w:pPr>
            <w:r w:rsidRPr="00341A03">
              <w:rPr>
                <w:rFonts w:cstheme="minorHAnsi"/>
                <w:sz w:val="28"/>
                <w:szCs w:val="28"/>
              </w:rPr>
              <w:t>С.43</w:t>
            </w:r>
          </w:p>
        </w:tc>
      </w:tr>
      <w:tr w:rsidR="00AA691B" w:rsidRPr="00341A03" w14:paraId="383F144B" w14:textId="77777777" w:rsidTr="005C5374">
        <w:tc>
          <w:tcPr>
            <w:tcW w:w="2369" w:type="dxa"/>
          </w:tcPr>
          <w:p w14:paraId="1F1EE9CC" w14:textId="77777777" w:rsidR="00C459DF" w:rsidRDefault="00AA691B" w:rsidP="005C5374">
            <w:pPr>
              <w:rPr>
                <w:sz w:val="28"/>
                <w:szCs w:val="28"/>
              </w:rPr>
            </w:pPr>
            <w:r w:rsidRPr="003C2CC7">
              <w:rPr>
                <w:sz w:val="28"/>
                <w:szCs w:val="28"/>
              </w:rPr>
              <w:t>Физическое развитие</w:t>
            </w:r>
            <w:r w:rsidR="00C459DF">
              <w:rPr>
                <w:sz w:val="28"/>
                <w:szCs w:val="28"/>
              </w:rPr>
              <w:t xml:space="preserve"> </w:t>
            </w:r>
          </w:p>
          <w:p w14:paraId="7FFC010F"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01C1A75F"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5».</w:t>
            </w:r>
          </w:p>
          <w:p w14:paraId="7D3E91FE"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продолжать упражнять детей в ходьбе с изменением темпа движения, с ускорением и замедлением, в прыжках на правой и левой ноге попеременно; повторить упражнения в ползании и эстафету с мячом.</w:t>
            </w:r>
          </w:p>
        </w:tc>
        <w:tc>
          <w:tcPr>
            <w:tcW w:w="3058" w:type="dxa"/>
          </w:tcPr>
          <w:p w14:paraId="6473BD1A" w14:textId="77777777" w:rsidR="00AA691B" w:rsidRPr="00341A03" w:rsidRDefault="00AA691B" w:rsidP="005C5374">
            <w:pPr>
              <w:rPr>
                <w:rFonts w:cstheme="minorHAnsi"/>
                <w:sz w:val="28"/>
                <w:szCs w:val="28"/>
              </w:rPr>
            </w:pPr>
            <w:r w:rsidRPr="00341A03">
              <w:rPr>
                <w:rFonts w:cstheme="minorHAnsi"/>
                <w:sz w:val="28"/>
                <w:szCs w:val="28"/>
              </w:rPr>
              <w:t>Бубен, мячи, шнур, ленточка.</w:t>
            </w:r>
          </w:p>
          <w:p w14:paraId="472A7AB7" w14:textId="77777777" w:rsidR="00AA691B" w:rsidRPr="00341A03" w:rsidRDefault="00AA691B" w:rsidP="005C5374">
            <w:pPr>
              <w:rPr>
                <w:rFonts w:cstheme="minorHAnsi"/>
                <w:sz w:val="28"/>
                <w:szCs w:val="28"/>
              </w:rPr>
            </w:pPr>
          </w:p>
        </w:tc>
        <w:tc>
          <w:tcPr>
            <w:tcW w:w="1723" w:type="dxa"/>
          </w:tcPr>
          <w:p w14:paraId="43B2AA61" w14:textId="77777777" w:rsidR="00AA691B" w:rsidRPr="00341A03" w:rsidRDefault="00AA691B" w:rsidP="005C5374">
            <w:pPr>
              <w:rPr>
                <w:rFonts w:cstheme="minorHAnsi"/>
                <w:sz w:val="28"/>
                <w:szCs w:val="28"/>
              </w:rPr>
            </w:pPr>
            <w:r w:rsidRPr="00341A03">
              <w:rPr>
                <w:rFonts w:cstheme="minorHAnsi"/>
                <w:sz w:val="28"/>
                <w:szCs w:val="28"/>
              </w:rPr>
              <w:t>С.44</w:t>
            </w:r>
          </w:p>
        </w:tc>
      </w:tr>
      <w:tr w:rsidR="00AA691B" w:rsidRPr="00341A03" w14:paraId="6A2B32B5" w14:textId="77777777" w:rsidTr="005C5374">
        <w:tc>
          <w:tcPr>
            <w:tcW w:w="2369" w:type="dxa"/>
          </w:tcPr>
          <w:p w14:paraId="66FA5EE8" w14:textId="77777777" w:rsidR="00C459DF" w:rsidRDefault="00AA691B" w:rsidP="005C5374">
            <w:pPr>
              <w:rPr>
                <w:sz w:val="28"/>
                <w:szCs w:val="28"/>
              </w:rPr>
            </w:pPr>
            <w:r w:rsidRPr="003C2CC7">
              <w:rPr>
                <w:sz w:val="28"/>
                <w:szCs w:val="28"/>
              </w:rPr>
              <w:t>Физическое</w:t>
            </w:r>
            <w:r w:rsidR="00C459DF">
              <w:rPr>
                <w:sz w:val="28"/>
                <w:szCs w:val="28"/>
              </w:rPr>
              <w:t xml:space="preserve"> </w:t>
            </w:r>
            <w:r w:rsidRPr="003C2CC7">
              <w:rPr>
                <w:sz w:val="28"/>
                <w:szCs w:val="28"/>
              </w:rPr>
              <w:t>развитие</w:t>
            </w:r>
          </w:p>
          <w:p w14:paraId="2E17C612"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61166792"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6».</w:t>
            </w:r>
          </w:p>
          <w:p w14:paraId="33902D5F" w14:textId="77777777" w:rsidR="009F20C9"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ходьбе в колонне по одному с выполнением заданий по сигналу воспитателя; повторить игровые упражнения на равновесие, в прыжках, на внимание.</w:t>
            </w:r>
          </w:p>
          <w:p w14:paraId="3D296D7A" w14:textId="77777777" w:rsidR="009F20C9" w:rsidRDefault="009F20C9" w:rsidP="005C5374">
            <w:pPr>
              <w:rPr>
                <w:rFonts w:cstheme="minorHAnsi"/>
                <w:sz w:val="28"/>
                <w:szCs w:val="28"/>
              </w:rPr>
            </w:pPr>
          </w:p>
          <w:p w14:paraId="7959C499" w14:textId="77777777" w:rsidR="009F20C9" w:rsidRDefault="009F20C9" w:rsidP="005C5374">
            <w:pPr>
              <w:rPr>
                <w:rFonts w:cstheme="minorHAnsi"/>
                <w:sz w:val="28"/>
                <w:szCs w:val="28"/>
              </w:rPr>
            </w:pPr>
          </w:p>
          <w:p w14:paraId="03D81546" w14:textId="77777777" w:rsidR="00AA691B" w:rsidRPr="00341A03" w:rsidRDefault="00AA691B" w:rsidP="005C5374">
            <w:pPr>
              <w:rPr>
                <w:rFonts w:cstheme="minorHAnsi"/>
                <w:sz w:val="28"/>
                <w:szCs w:val="28"/>
              </w:rPr>
            </w:pPr>
            <w:r w:rsidRPr="00341A03">
              <w:rPr>
                <w:rFonts w:cstheme="minorHAnsi"/>
                <w:sz w:val="28"/>
                <w:szCs w:val="28"/>
              </w:rPr>
              <w:t xml:space="preserve"> </w:t>
            </w:r>
          </w:p>
        </w:tc>
        <w:tc>
          <w:tcPr>
            <w:tcW w:w="3058" w:type="dxa"/>
          </w:tcPr>
          <w:p w14:paraId="13B4E34B" w14:textId="77777777" w:rsidR="00AA691B" w:rsidRPr="00341A03" w:rsidRDefault="00AA691B" w:rsidP="005C5374">
            <w:pPr>
              <w:rPr>
                <w:rFonts w:cstheme="minorHAnsi"/>
                <w:sz w:val="28"/>
                <w:szCs w:val="28"/>
              </w:rPr>
            </w:pPr>
            <w:r w:rsidRPr="00341A03">
              <w:rPr>
                <w:rFonts w:cstheme="minorHAnsi"/>
                <w:sz w:val="28"/>
                <w:szCs w:val="28"/>
              </w:rPr>
              <w:t>Кубики, обручи.</w:t>
            </w:r>
          </w:p>
          <w:p w14:paraId="1D8064F4" w14:textId="77777777" w:rsidR="00AA691B" w:rsidRPr="00341A03" w:rsidRDefault="00AA691B" w:rsidP="005C5374">
            <w:pPr>
              <w:rPr>
                <w:rFonts w:cstheme="minorHAnsi"/>
                <w:sz w:val="28"/>
                <w:szCs w:val="28"/>
              </w:rPr>
            </w:pPr>
          </w:p>
          <w:p w14:paraId="61AD9AAA" w14:textId="77777777" w:rsidR="00AA691B" w:rsidRPr="00341A03" w:rsidRDefault="00AA691B" w:rsidP="005C5374">
            <w:pPr>
              <w:rPr>
                <w:rFonts w:cstheme="minorHAnsi"/>
                <w:sz w:val="28"/>
                <w:szCs w:val="28"/>
              </w:rPr>
            </w:pPr>
          </w:p>
        </w:tc>
        <w:tc>
          <w:tcPr>
            <w:tcW w:w="1723" w:type="dxa"/>
          </w:tcPr>
          <w:p w14:paraId="5C13442C" w14:textId="77777777" w:rsidR="00AA691B" w:rsidRPr="00341A03" w:rsidRDefault="00AA691B" w:rsidP="005C5374">
            <w:pPr>
              <w:rPr>
                <w:rFonts w:cstheme="minorHAnsi"/>
                <w:sz w:val="28"/>
                <w:szCs w:val="28"/>
              </w:rPr>
            </w:pPr>
            <w:r w:rsidRPr="00341A03">
              <w:rPr>
                <w:rFonts w:cstheme="minorHAnsi"/>
                <w:sz w:val="28"/>
                <w:szCs w:val="28"/>
              </w:rPr>
              <w:t>С.44</w:t>
            </w:r>
          </w:p>
        </w:tc>
      </w:tr>
      <w:tr w:rsidR="00AA691B" w:rsidRPr="00341A03" w14:paraId="1555446C" w14:textId="77777777" w:rsidTr="005C5374">
        <w:tc>
          <w:tcPr>
            <w:tcW w:w="2369" w:type="dxa"/>
          </w:tcPr>
          <w:p w14:paraId="16454B15" w14:textId="77777777"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8801" w:type="dxa"/>
          </w:tcPr>
          <w:p w14:paraId="7B5E2BBC" w14:textId="77777777" w:rsidR="00AA691B" w:rsidRPr="00341A03" w:rsidRDefault="00AA691B" w:rsidP="005C5374">
            <w:pPr>
              <w:rPr>
                <w:rFonts w:cstheme="minorHAnsi"/>
                <w:sz w:val="28"/>
                <w:szCs w:val="28"/>
              </w:rPr>
            </w:pPr>
            <w:r w:rsidRPr="00341A03">
              <w:rPr>
                <w:rFonts w:cstheme="minorHAnsi"/>
                <w:b/>
                <w:sz w:val="28"/>
                <w:szCs w:val="28"/>
              </w:rPr>
              <w:t xml:space="preserve">Тема: «Машина» </w:t>
            </w:r>
            <w:r w:rsidRPr="00341A03">
              <w:rPr>
                <w:rFonts w:cstheme="minorHAnsi"/>
                <w:sz w:val="28"/>
                <w:szCs w:val="28"/>
              </w:rPr>
              <w:t>(К)</w:t>
            </w:r>
          </w:p>
          <w:p w14:paraId="66C0B398"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Совершенствовать умение детей конструировать машину из бумаги по инструкции воспитателя; соотносить конструкцию машины с ее назначением. Воспитывать аккуратность, внимание.</w:t>
            </w:r>
          </w:p>
        </w:tc>
        <w:tc>
          <w:tcPr>
            <w:tcW w:w="3058" w:type="dxa"/>
          </w:tcPr>
          <w:p w14:paraId="09B6C86E" w14:textId="77777777" w:rsidR="00AA691B" w:rsidRPr="00341A03" w:rsidRDefault="00AA691B" w:rsidP="005C5374">
            <w:pPr>
              <w:rPr>
                <w:rFonts w:cstheme="minorHAnsi"/>
                <w:sz w:val="28"/>
                <w:szCs w:val="28"/>
              </w:rPr>
            </w:pPr>
            <w:r w:rsidRPr="00341A03">
              <w:rPr>
                <w:rFonts w:cstheme="minorHAnsi"/>
                <w:sz w:val="28"/>
                <w:szCs w:val="28"/>
              </w:rPr>
              <w:t>Цветная бумага, ножницы, клей.</w:t>
            </w:r>
          </w:p>
        </w:tc>
        <w:tc>
          <w:tcPr>
            <w:tcW w:w="1723" w:type="dxa"/>
          </w:tcPr>
          <w:p w14:paraId="4433E141" w14:textId="77777777" w:rsidR="00AA691B" w:rsidRPr="00341A03" w:rsidRDefault="00AA691B" w:rsidP="005C5374">
            <w:pPr>
              <w:rPr>
                <w:rFonts w:cstheme="minorHAnsi"/>
                <w:sz w:val="28"/>
                <w:szCs w:val="28"/>
              </w:rPr>
            </w:pPr>
            <w:r w:rsidRPr="00341A03">
              <w:rPr>
                <w:rFonts w:cstheme="minorHAnsi"/>
                <w:sz w:val="28"/>
                <w:szCs w:val="28"/>
              </w:rPr>
              <w:t>№2 с.136</w:t>
            </w:r>
          </w:p>
        </w:tc>
      </w:tr>
      <w:tr w:rsidR="00AA691B" w:rsidRPr="00341A03" w14:paraId="726C677F" w14:textId="77777777" w:rsidTr="005C5374">
        <w:trPr>
          <w:trHeight w:val="241"/>
        </w:trPr>
        <w:tc>
          <w:tcPr>
            <w:tcW w:w="2369" w:type="dxa"/>
          </w:tcPr>
          <w:p w14:paraId="032E937E" w14:textId="77777777" w:rsidR="00AA691B" w:rsidRDefault="00AA691B" w:rsidP="005C5374">
            <w:pPr>
              <w:rPr>
                <w:rFonts w:cstheme="minorHAnsi"/>
                <w:b/>
                <w:sz w:val="28"/>
                <w:szCs w:val="28"/>
              </w:rPr>
            </w:pPr>
            <w:r w:rsidRPr="005F22F2">
              <w:rPr>
                <w:sz w:val="28"/>
                <w:szCs w:val="28"/>
              </w:rPr>
              <w:t>Художественно-эстетическое развитие</w:t>
            </w:r>
          </w:p>
          <w:p w14:paraId="2CDCFB5A" w14:textId="77777777" w:rsidR="00AA691B" w:rsidRPr="00BF6EC4" w:rsidRDefault="00AA691B" w:rsidP="005C5374">
            <w:pPr>
              <w:rPr>
                <w:rFonts w:cstheme="minorHAnsi"/>
                <w:b/>
                <w:sz w:val="28"/>
                <w:szCs w:val="28"/>
              </w:rPr>
            </w:pPr>
            <w:r w:rsidRPr="00BF6EC4">
              <w:rPr>
                <w:rFonts w:cstheme="minorHAnsi"/>
                <w:b/>
                <w:sz w:val="28"/>
                <w:szCs w:val="28"/>
              </w:rPr>
              <w:t xml:space="preserve">Лепка </w:t>
            </w:r>
          </w:p>
        </w:tc>
        <w:tc>
          <w:tcPr>
            <w:tcW w:w="8801" w:type="dxa"/>
          </w:tcPr>
          <w:p w14:paraId="34A3767A" w14:textId="77777777" w:rsidR="00AA691B" w:rsidRPr="00341A03" w:rsidRDefault="00E06988" w:rsidP="005C5374">
            <w:pPr>
              <w:rPr>
                <w:rFonts w:cstheme="minorHAnsi"/>
                <w:sz w:val="28"/>
                <w:szCs w:val="28"/>
              </w:rPr>
            </w:pPr>
            <w:r>
              <w:rPr>
                <w:rFonts w:cstheme="minorHAnsi"/>
                <w:b/>
                <w:sz w:val="28"/>
                <w:szCs w:val="28"/>
              </w:rPr>
              <w:t>Тема: «</w:t>
            </w:r>
            <w:r w:rsidR="00AA691B" w:rsidRPr="00341A03">
              <w:rPr>
                <w:rFonts w:cstheme="minorHAnsi"/>
                <w:b/>
                <w:sz w:val="28"/>
                <w:szCs w:val="28"/>
              </w:rPr>
              <w:t>Птицы».</w:t>
            </w:r>
          </w:p>
          <w:p w14:paraId="7E04FB6F" w14:textId="77777777" w:rsidR="00AA691B" w:rsidRPr="00341A03"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закреплять умение лепить из целого куска глины фигурки по мотивам народных игрушек, передавая их характер, использ</w:t>
            </w:r>
            <w:r w:rsidR="00E06988">
              <w:rPr>
                <w:rFonts w:cstheme="minorHAnsi"/>
                <w:sz w:val="28"/>
                <w:szCs w:val="28"/>
              </w:rPr>
              <w:t>уя разнообразные приемы лепки (</w:t>
            </w:r>
            <w:r w:rsidRPr="00341A03">
              <w:rPr>
                <w:rFonts w:cstheme="minorHAnsi"/>
                <w:sz w:val="28"/>
                <w:szCs w:val="28"/>
              </w:rPr>
              <w:t>оттягивание, прищипывание, сглаживание и др.) Развивать эстетическое восприятие.</w:t>
            </w:r>
          </w:p>
        </w:tc>
        <w:tc>
          <w:tcPr>
            <w:tcW w:w="3058" w:type="dxa"/>
          </w:tcPr>
          <w:p w14:paraId="202EDEB7" w14:textId="77777777" w:rsidR="00AA691B" w:rsidRPr="00341A03" w:rsidRDefault="00E06988" w:rsidP="005C5374">
            <w:pPr>
              <w:rPr>
                <w:rFonts w:cstheme="minorHAnsi"/>
                <w:sz w:val="28"/>
                <w:szCs w:val="28"/>
              </w:rPr>
            </w:pPr>
            <w:r>
              <w:rPr>
                <w:rFonts w:cstheme="minorHAnsi"/>
                <w:sz w:val="28"/>
                <w:szCs w:val="28"/>
              </w:rPr>
              <w:t>Пластилин</w:t>
            </w:r>
            <w:r w:rsidR="00AA691B" w:rsidRPr="00341A03">
              <w:rPr>
                <w:rFonts w:cstheme="minorHAnsi"/>
                <w:sz w:val="28"/>
                <w:szCs w:val="28"/>
              </w:rPr>
              <w:t>,</w:t>
            </w:r>
            <w:r w:rsidR="006F26F4">
              <w:rPr>
                <w:rFonts w:cstheme="minorHAnsi"/>
                <w:sz w:val="28"/>
                <w:szCs w:val="28"/>
              </w:rPr>
              <w:t xml:space="preserve"> </w:t>
            </w:r>
            <w:r w:rsidR="00AA691B" w:rsidRPr="00341A03">
              <w:rPr>
                <w:rFonts w:cstheme="minorHAnsi"/>
                <w:sz w:val="28"/>
                <w:szCs w:val="28"/>
              </w:rPr>
              <w:t>доски для лепки, салфетки</w:t>
            </w:r>
          </w:p>
        </w:tc>
        <w:tc>
          <w:tcPr>
            <w:tcW w:w="1723" w:type="dxa"/>
          </w:tcPr>
          <w:p w14:paraId="4122E307" w14:textId="77777777" w:rsidR="00AA691B" w:rsidRPr="00341A03" w:rsidRDefault="00AA691B" w:rsidP="005C5374">
            <w:pPr>
              <w:rPr>
                <w:rFonts w:cstheme="minorHAnsi"/>
                <w:sz w:val="28"/>
                <w:szCs w:val="28"/>
              </w:rPr>
            </w:pPr>
            <w:r w:rsidRPr="00341A03">
              <w:rPr>
                <w:rFonts w:cstheme="minorHAnsi"/>
                <w:sz w:val="28"/>
                <w:szCs w:val="28"/>
              </w:rPr>
              <w:t>С.66</w:t>
            </w:r>
          </w:p>
        </w:tc>
      </w:tr>
      <w:tr w:rsidR="00AA691B" w:rsidRPr="00341A03" w14:paraId="6EC3F309" w14:textId="77777777" w:rsidTr="005C5374">
        <w:trPr>
          <w:trHeight w:val="241"/>
        </w:trPr>
        <w:tc>
          <w:tcPr>
            <w:tcW w:w="15951" w:type="dxa"/>
            <w:gridSpan w:val="4"/>
          </w:tcPr>
          <w:p w14:paraId="43CB58D1" w14:textId="77777777" w:rsidR="003C3F7D" w:rsidRDefault="003C3F7D" w:rsidP="005C5374">
            <w:pPr>
              <w:jc w:val="center"/>
              <w:rPr>
                <w:rFonts w:cstheme="minorHAnsi"/>
                <w:b/>
                <w:sz w:val="28"/>
                <w:szCs w:val="28"/>
              </w:rPr>
            </w:pPr>
          </w:p>
          <w:p w14:paraId="6B1B1022" w14:textId="77777777" w:rsidR="003C3F7D" w:rsidRDefault="003C3F7D" w:rsidP="005C5374">
            <w:pPr>
              <w:jc w:val="center"/>
              <w:rPr>
                <w:rFonts w:cstheme="minorHAnsi"/>
                <w:b/>
                <w:sz w:val="28"/>
                <w:szCs w:val="28"/>
              </w:rPr>
            </w:pPr>
          </w:p>
          <w:p w14:paraId="0846C9C3" w14:textId="77777777" w:rsidR="00AA691B" w:rsidRPr="00BF6EC4" w:rsidRDefault="00AA691B" w:rsidP="005C5374">
            <w:pPr>
              <w:jc w:val="center"/>
              <w:rPr>
                <w:rFonts w:cstheme="minorHAnsi"/>
                <w:b/>
                <w:sz w:val="28"/>
                <w:szCs w:val="28"/>
              </w:rPr>
            </w:pPr>
            <w:r w:rsidRPr="00BF6EC4">
              <w:rPr>
                <w:rFonts w:cstheme="minorHAnsi"/>
                <w:b/>
                <w:sz w:val="28"/>
                <w:szCs w:val="28"/>
              </w:rPr>
              <w:t>ТРЕТЬЯ НЕДЕЛЯ</w:t>
            </w:r>
          </w:p>
          <w:p w14:paraId="1EB6F66A" w14:textId="77777777"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«Новый год».</w:t>
            </w:r>
          </w:p>
          <w:p w14:paraId="6C17F94D" w14:textId="77777777" w:rsidR="00AA691B" w:rsidRPr="00BF6EC4" w:rsidRDefault="00AA691B" w:rsidP="005C5374">
            <w:pPr>
              <w:rPr>
                <w:rFonts w:cstheme="minorHAnsi"/>
                <w:b/>
                <w:sz w:val="28"/>
                <w:szCs w:val="28"/>
              </w:rPr>
            </w:pPr>
            <w:r w:rsidRPr="00BF6EC4">
              <w:rPr>
                <w:rFonts w:cstheme="minorHAnsi"/>
                <w:b/>
                <w:sz w:val="28"/>
                <w:szCs w:val="28"/>
                <w:u w:val="single"/>
              </w:rPr>
              <w:t xml:space="preserve">Задачи: </w:t>
            </w:r>
            <w:r w:rsidRPr="003B5776">
              <w:rPr>
                <w:rFonts w:cstheme="minorHAnsi"/>
                <w:sz w:val="28"/>
                <w:szCs w:val="28"/>
              </w:rPr>
              <w:t>привлечение детей к активному и разнообразному участию в подготовке к празднику и его проведении. Поддержание чувства удовлетворения, возникающего при участии в коллективной предпраздничной деятельности. Знакомство с основами праздничной культуры. Формирование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Продолжение знакомства с традициями празднования Нового года в различных странах.</w:t>
            </w:r>
          </w:p>
        </w:tc>
      </w:tr>
      <w:tr w:rsidR="00AA691B" w:rsidRPr="00341A03" w14:paraId="6D950422" w14:textId="77777777" w:rsidTr="005C5374">
        <w:trPr>
          <w:trHeight w:val="241"/>
        </w:trPr>
        <w:tc>
          <w:tcPr>
            <w:tcW w:w="2369" w:type="dxa"/>
          </w:tcPr>
          <w:p w14:paraId="6E4F880B" w14:textId="77777777" w:rsidR="00AA691B" w:rsidRDefault="00AA691B" w:rsidP="005C5374">
            <w:pPr>
              <w:rPr>
                <w:rFonts w:cstheme="minorHAnsi"/>
                <w:b/>
                <w:sz w:val="28"/>
                <w:szCs w:val="28"/>
              </w:rPr>
            </w:pPr>
            <w:r w:rsidRPr="004E0BC2">
              <w:rPr>
                <w:sz w:val="28"/>
                <w:szCs w:val="28"/>
              </w:rPr>
              <w:t>Познавательное развитие</w:t>
            </w:r>
          </w:p>
          <w:p w14:paraId="7C22FDDC"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6571E877"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00E06988">
              <w:rPr>
                <w:rFonts w:cstheme="minorHAnsi"/>
                <w:b/>
                <w:sz w:val="28"/>
                <w:szCs w:val="28"/>
              </w:rPr>
              <w:t>«</w:t>
            </w:r>
            <w:r w:rsidRPr="00185BFD">
              <w:rPr>
                <w:rFonts w:cstheme="minorHAnsi"/>
                <w:b/>
                <w:sz w:val="28"/>
                <w:szCs w:val="28"/>
              </w:rPr>
              <w:t>Занятие 5».</w:t>
            </w:r>
          </w:p>
          <w:p w14:paraId="5DF00DB2" w14:textId="77777777" w:rsidR="009F20C9"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учить измерять объем сыпучих веществ с помощью условной меры. Продолжать знакомить с часами, учить устанавливать время на макете часов. Развивать умение ориентироваться на листе бумаги в клетку. Закреплять представления о многоугольнике; познакомить с его частными случаями: пятиугольником и </w:t>
            </w:r>
          </w:p>
          <w:p w14:paraId="5D4A5827" w14:textId="77777777" w:rsidR="009F20C9" w:rsidRDefault="009F20C9" w:rsidP="005C5374">
            <w:pPr>
              <w:rPr>
                <w:rFonts w:cstheme="minorHAnsi"/>
                <w:sz w:val="28"/>
                <w:szCs w:val="28"/>
              </w:rPr>
            </w:pPr>
          </w:p>
          <w:p w14:paraId="0824BEFE" w14:textId="77777777" w:rsidR="009F20C9" w:rsidRDefault="009F20C9" w:rsidP="005C5374">
            <w:pPr>
              <w:rPr>
                <w:rFonts w:cstheme="minorHAnsi"/>
                <w:sz w:val="28"/>
                <w:szCs w:val="28"/>
              </w:rPr>
            </w:pPr>
          </w:p>
          <w:p w14:paraId="04BFBC31" w14:textId="77777777" w:rsidR="009F20C9" w:rsidRDefault="009F20C9" w:rsidP="005C5374">
            <w:pPr>
              <w:rPr>
                <w:rFonts w:cstheme="minorHAnsi"/>
                <w:sz w:val="28"/>
                <w:szCs w:val="28"/>
              </w:rPr>
            </w:pPr>
          </w:p>
          <w:p w14:paraId="4AA353D4" w14:textId="77777777" w:rsidR="00AA691B" w:rsidRPr="00341A03" w:rsidRDefault="00AA691B" w:rsidP="005C5374">
            <w:pPr>
              <w:rPr>
                <w:rFonts w:cstheme="minorHAnsi"/>
                <w:sz w:val="28"/>
                <w:szCs w:val="28"/>
              </w:rPr>
            </w:pPr>
            <w:r w:rsidRPr="00341A03">
              <w:rPr>
                <w:rFonts w:cstheme="minorHAnsi"/>
                <w:sz w:val="28"/>
                <w:szCs w:val="28"/>
              </w:rPr>
              <w:t xml:space="preserve">шестиугольником. </w:t>
            </w:r>
          </w:p>
        </w:tc>
        <w:tc>
          <w:tcPr>
            <w:tcW w:w="3058" w:type="dxa"/>
          </w:tcPr>
          <w:p w14:paraId="76D3D669" w14:textId="77777777" w:rsidR="009F20C9" w:rsidRDefault="00AA691B" w:rsidP="005C5374">
            <w:pPr>
              <w:rPr>
                <w:rFonts w:cstheme="minorHAnsi"/>
                <w:sz w:val="28"/>
                <w:szCs w:val="28"/>
              </w:rPr>
            </w:pPr>
            <w:r w:rsidRPr="00341A03">
              <w:rPr>
                <w:rFonts w:cstheme="minorHAnsi"/>
                <w:sz w:val="28"/>
                <w:szCs w:val="28"/>
              </w:rPr>
              <w:t xml:space="preserve">Миска с мукой, банка, поднос, макет часов, пятиугольник, шестиугольник, 10 чайных ложек, карандаши, многоугольники, </w:t>
            </w:r>
          </w:p>
          <w:p w14:paraId="37D577A6" w14:textId="77777777" w:rsidR="009F20C9" w:rsidRDefault="009F20C9" w:rsidP="005C5374">
            <w:pPr>
              <w:rPr>
                <w:rFonts w:cstheme="minorHAnsi"/>
                <w:sz w:val="28"/>
                <w:szCs w:val="28"/>
              </w:rPr>
            </w:pPr>
          </w:p>
          <w:p w14:paraId="135BFEBD" w14:textId="77777777" w:rsidR="009F20C9" w:rsidRDefault="009F20C9" w:rsidP="005C5374">
            <w:pPr>
              <w:rPr>
                <w:rFonts w:cstheme="minorHAnsi"/>
                <w:sz w:val="28"/>
                <w:szCs w:val="28"/>
              </w:rPr>
            </w:pPr>
          </w:p>
          <w:p w14:paraId="4B484D8F" w14:textId="77777777" w:rsidR="009F20C9" w:rsidRDefault="009F20C9" w:rsidP="005C5374">
            <w:pPr>
              <w:rPr>
                <w:rFonts w:cstheme="minorHAnsi"/>
                <w:sz w:val="28"/>
                <w:szCs w:val="28"/>
              </w:rPr>
            </w:pPr>
          </w:p>
          <w:p w14:paraId="2FD449EE" w14:textId="77777777" w:rsidR="00AA691B" w:rsidRPr="00341A03" w:rsidRDefault="00AA691B" w:rsidP="005C5374">
            <w:pPr>
              <w:rPr>
                <w:rFonts w:cstheme="minorHAnsi"/>
                <w:sz w:val="28"/>
                <w:szCs w:val="28"/>
              </w:rPr>
            </w:pPr>
            <w:r w:rsidRPr="00341A03">
              <w:rPr>
                <w:rFonts w:cstheme="minorHAnsi"/>
                <w:sz w:val="28"/>
                <w:szCs w:val="28"/>
              </w:rPr>
              <w:t>круги.</w:t>
            </w:r>
          </w:p>
        </w:tc>
        <w:tc>
          <w:tcPr>
            <w:tcW w:w="1723" w:type="dxa"/>
          </w:tcPr>
          <w:p w14:paraId="7E250746" w14:textId="77777777" w:rsidR="00AA691B" w:rsidRPr="00341A03" w:rsidRDefault="00AA691B" w:rsidP="005C5374">
            <w:pPr>
              <w:rPr>
                <w:rFonts w:cstheme="minorHAnsi"/>
                <w:sz w:val="28"/>
                <w:szCs w:val="28"/>
              </w:rPr>
            </w:pPr>
            <w:r w:rsidRPr="00341A03">
              <w:rPr>
                <w:rFonts w:cstheme="minorHAnsi"/>
                <w:sz w:val="28"/>
                <w:szCs w:val="28"/>
              </w:rPr>
              <w:t>№5 с.76</w:t>
            </w:r>
          </w:p>
        </w:tc>
      </w:tr>
      <w:tr w:rsidR="00AA691B" w:rsidRPr="00341A03" w14:paraId="43A25C5F" w14:textId="77777777" w:rsidTr="005C5374">
        <w:trPr>
          <w:trHeight w:val="241"/>
        </w:trPr>
        <w:tc>
          <w:tcPr>
            <w:tcW w:w="2369" w:type="dxa"/>
          </w:tcPr>
          <w:p w14:paraId="08CC885D" w14:textId="77777777" w:rsidR="00AA691B" w:rsidRDefault="00AA691B" w:rsidP="005C5374">
            <w:pPr>
              <w:rPr>
                <w:rFonts w:cstheme="minorHAnsi"/>
                <w:b/>
                <w:sz w:val="28"/>
                <w:szCs w:val="28"/>
              </w:rPr>
            </w:pPr>
            <w:r w:rsidRPr="004E0BC2">
              <w:rPr>
                <w:sz w:val="28"/>
                <w:szCs w:val="28"/>
              </w:rPr>
              <w:t>Познавательное развитие</w:t>
            </w:r>
          </w:p>
          <w:p w14:paraId="2997FC94"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46C1745C"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6».</w:t>
            </w:r>
          </w:p>
          <w:p w14:paraId="0699C8EA"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познакомить с правилами измерения жидких веществ с помощью условной меры. Закреплять понимание отношений между числами натурального ряда, умение увеличивать (уменьшать) число на 1 в пределах 10. Развивать «чувство времени»; учить различать длительность временных интервалов в пределах 5 минут. Развивать умение моделировать геометрические фигуры. </w:t>
            </w:r>
          </w:p>
        </w:tc>
        <w:tc>
          <w:tcPr>
            <w:tcW w:w="3058" w:type="dxa"/>
          </w:tcPr>
          <w:p w14:paraId="54BD642A" w14:textId="77777777" w:rsidR="00AA691B" w:rsidRPr="00341A03" w:rsidRDefault="00AA691B" w:rsidP="005C5374">
            <w:pPr>
              <w:rPr>
                <w:rFonts w:cstheme="minorHAnsi"/>
                <w:sz w:val="28"/>
                <w:szCs w:val="28"/>
              </w:rPr>
            </w:pPr>
            <w:r w:rsidRPr="00341A03">
              <w:rPr>
                <w:rFonts w:cstheme="minorHAnsi"/>
                <w:sz w:val="28"/>
                <w:szCs w:val="28"/>
              </w:rPr>
              <w:t>Песочные часы, карточки с цифрами от 0 до 9, металлофон, барабан, бубен, счетные палочки, выкройка куба, 10 кругов одного цвета и размера.</w:t>
            </w:r>
          </w:p>
        </w:tc>
        <w:tc>
          <w:tcPr>
            <w:tcW w:w="1723" w:type="dxa"/>
          </w:tcPr>
          <w:p w14:paraId="00B89114" w14:textId="77777777" w:rsidR="00AA691B" w:rsidRPr="00341A03" w:rsidRDefault="00AA691B" w:rsidP="005C5374">
            <w:pPr>
              <w:rPr>
                <w:rFonts w:cstheme="minorHAnsi"/>
                <w:sz w:val="28"/>
                <w:szCs w:val="28"/>
              </w:rPr>
            </w:pPr>
            <w:r w:rsidRPr="00341A03">
              <w:rPr>
                <w:rFonts w:cstheme="minorHAnsi"/>
                <w:sz w:val="28"/>
                <w:szCs w:val="28"/>
              </w:rPr>
              <w:t>№6 с.77</w:t>
            </w:r>
          </w:p>
        </w:tc>
      </w:tr>
      <w:tr w:rsidR="00AA691B" w:rsidRPr="00341A03" w14:paraId="0A11BDA6" w14:textId="77777777" w:rsidTr="005C5374">
        <w:trPr>
          <w:trHeight w:val="241"/>
        </w:trPr>
        <w:tc>
          <w:tcPr>
            <w:tcW w:w="2369" w:type="dxa"/>
          </w:tcPr>
          <w:p w14:paraId="46BE7384" w14:textId="77777777" w:rsidR="00C459DF" w:rsidRDefault="00AA691B" w:rsidP="005C5374">
            <w:pPr>
              <w:rPr>
                <w:sz w:val="28"/>
                <w:szCs w:val="28"/>
              </w:rPr>
            </w:pPr>
            <w:r w:rsidRPr="00AA33C3">
              <w:rPr>
                <w:sz w:val="28"/>
                <w:szCs w:val="28"/>
              </w:rPr>
              <w:t>Речевое</w:t>
            </w:r>
            <w:r w:rsidR="00C459DF">
              <w:rPr>
                <w:sz w:val="28"/>
                <w:szCs w:val="28"/>
              </w:rPr>
              <w:t xml:space="preserve"> </w:t>
            </w:r>
            <w:r w:rsidRPr="00AA33C3">
              <w:rPr>
                <w:sz w:val="28"/>
                <w:szCs w:val="28"/>
              </w:rPr>
              <w:t>развитие</w:t>
            </w:r>
          </w:p>
          <w:p w14:paraId="13626D71" w14:textId="77777777" w:rsidR="00AA691B" w:rsidRPr="00BF6EC4" w:rsidRDefault="00AA691B" w:rsidP="005C5374">
            <w:pPr>
              <w:rPr>
                <w:rFonts w:cstheme="minorHAnsi"/>
                <w:b/>
                <w:sz w:val="28"/>
                <w:szCs w:val="28"/>
              </w:rPr>
            </w:pPr>
            <w:r w:rsidRPr="00BF6EC4">
              <w:rPr>
                <w:rFonts w:cstheme="minorHAnsi"/>
                <w:b/>
                <w:sz w:val="28"/>
                <w:szCs w:val="28"/>
              </w:rPr>
              <w:t>Развитие</w:t>
            </w:r>
            <w:r w:rsidR="00C459DF">
              <w:rPr>
                <w:rFonts w:cstheme="minorHAnsi"/>
                <w:b/>
                <w:sz w:val="28"/>
                <w:szCs w:val="28"/>
              </w:rPr>
              <w:t xml:space="preserve"> </w:t>
            </w:r>
            <w:r w:rsidRPr="00BF6EC4">
              <w:rPr>
                <w:rFonts w:cstheme="minorHAnsi"/>
                <w:b/>
                <w:sz w:val="28"/>
                <w:szCs w:val="28"/>
              </w:rPr>
              <w:t>речи</w:t>
            </w:r>
          </w:p>
        </w:tc>
        <w:tc>
          <w:tcPr>
            <w:tcW w:w="8801" w:type="dxa"/>
          </w:tcPr>
          <w:p w14:paraId="420D3D66"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«Тяпа и Топ сварили компот».</w:t>
            </w:r>
          </w:p>
          <w:p w14:paraId="10F9587C"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совершенствовать умение детей составлять рассказы по картинкам с последовательно развивающимся действием. </w:t>
            </w:r>
          </w:p>
        </w:tc>
        <w:tc>
          <w:tcPr>
            <w:tcW w:w="3058" w:type="dxa"/>
          </w:tcPr>
          <w:p w14:paraId="48C44C23" w14:textId="77777777" w:rsidR="00AA691B" w:rsidRPr="00341A03" w:rsidRDefault="00AA691B" w:rsidP="005C5374">
            <w:pPr>
              <w:rPr>
                <w:rFonts w:cstheme="minorHAnsi"/>
                <w:sz w:val="28"/>
                <w:szCs w:val="28"/>
              </w:rPr>
            </w:pPr>
            <w:r w:rsidRPr="00341A03">
              <w:rPr>
                <w:rFonts w:cstheme="minorHAnsi"/>
                <w:sz w:val="28"/>
                <w:szCs w:val="28"/>
              </w:rPr>
              <w:t>Картинки по развитию речи.</w:t>
            </w:r>
          </w:p>
          <w:p w14:paraId="2DA9B24F" w14:textId="77777777" w:rsidR="00AA691B" w:rsidRPr="00341A03" w:rsidRDefault="00AA691B" w:rsidP="005C5374">
            <w:pPr>
              <w:rPr>
                <w:rFonts w:cstheme="minorHAnsi"/>
                <w:sz w:val="28"/>
                <w:szCs w:val="28"/>
              </w:rPr>
            </w:pPr>
          </w:p>
        </w:tc>
        <w:tc>
          <w:tcPr>
            <w:tcW w:w="1723" w:type="dxa"/>
          </w:tcPr>
          <w:p w14:paraId="622A4123" w14:textId="77777777" w:rsidR="00AA691B" w:rsidRPr="00341A03" w:rsidRDefault="00AA691B" w:rsidP="005C5374">
            <w:pPr>
              <w:rPr>
                <w:rFonts w:cstheme="minorHAnsi"/>
                <w:sz w:val="28"/>
                <w:szCs w:val="28"/>
              </w:rPr>
            </w:pPr>
            <w:r w:rsidRPr="00341A03">
              <w:rPr>
                <w:rFonts w:cstheme="minorHAnsi"/>
                <w:sz w:val="28"/>
                <w:szCs w:val="28"/>
              </w:rPr>
              <w:t>№5 с.48</w:t>
            </w:r>
          </w:p>
        </w:tc>
      </w:tr>
      <w:tr w:rsidR="00AA691B" w:rsidRPr="00341A03" w14:paraId="5407D7C0" w14:textId="77777777" w:rsidTr="005C5374">
        <w:trPr>
          <w:trHeight w:val="241"/>
        </w:trPr>
        <w:tc>
          <w:tcPr>
            <w:tcW w:w="2369" w:type="dxa"/>
          </w:tcPr>
          <w:p w14:paraId="65A54C4A" w14:textId="77777777" w:rsidR="00C459DF" w:rsidRDefault="00AA691B" w:rsidP="005C5374">
            <w:pPr>
              <w:rPr>
                <w:sz w:val="28"/>
                <w:szCs w:val="28"/>
              </w:rPr>
            </w:pPr>
            <w:r w:rsidRPr="00AA33C3">
              <w:rPr>
                <w:sz w:val="28"/>
                <w:szCs w:val="28"/>
              </w:rPr>
              <w:t>Речевое</w:t>
            </w:r>
            <w:r w:rsidR="00C459DF">
              <w:rPr>
                <w:sz w:val="28"/>
                <w:szCs w:val="28"/>
              </w:rPr>
              <w:t xml:space="preserve"> </w:t>
            </w:r>
            <w:r w:rsidRPr="00AA33C3">
              <w:rPr>
                <w:sz w:val="28"/>
                <w:szCs w:val="28"/>
              </w:rPr>
              <w:t>развитие</w:t>
            </w:r>
            <w:r w:rsidR="00C459DF">
              <w:rPr>
                <w:sz w:val="28"/>
                <w:szCs w:val="28"/>
              </w:rPr>
              <w:t xml:space="preserve"> </w:t>
            </w:r>
          </w:p>
          <w:p w14:paraId="116C9B90"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0E988D47"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«Чтение сказки К. Ушинского «Слепая лошадь».</w:t>
            </w:r>
          </w:p>
          <w:p w14:paraId="0D70857C"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познакомить детей со сказкой</w:t>
            </w:r>
            <w:r w:rsidR="00E06988">
              <w:rPr>
                <w:rFonts w:cstheme="minorHAnsi"/>
                <w:sz w:val="28"/>
                <w:szCs w:val="28"/>
              </w:rPr>
              <w:t>…</w:t>
            </w:r>
          </w:p>
        </w:tc>
        <w:tc>
          <w:tcPr>
            <w:tcW w:w="3058" w:type="dxa"/>
          </w:tcPr>
          <w:p w14:paraId="30BD8B5D" w14:textId="77777777" w:rsidR="00AA691B" w:rsidRPr="00341A03" w:rsidRDefault="00AA691B" w:rsidP="005C5374">
            <w:pPr>
              <w:rPr>
                <w:rFonts w:cstheme="minorHAnsi"/>
                <w:sz w:val="28"/>
                <w:szCs w:val="28"/>
              </w:rPr>
            </w:pPr>
          </w:p>
        </w:tc>
        <w:tc>
          <w:tcPr>
            <w:tcW w:w="1723" w:type="dxa"/>
          </w:tcPr>
          <w:p w14:paraId="729833CB" w14:textId="77777777" w:rsidR="00AA691B" w:rsidRPr="00341A03" w:rsidRDefault="00AA691B" w:rsidP="005C5374">
            <w:pPr>
              <w:rPr>
                <w:rFonts w:cstheme="minorHAnsi"/>
                <w:sz w:val="28"/>
                <w:szCs w:val="28"/>
              </w:rPr>
            </w:pPr>
            <w:r w:rsidRPr="00341A03">
              <w:rPr>
                <w:rFonts w:cstheme="minorHAnsi"/>
                <w:sz w:val="28"/>
                <w:szCs w:val="28"/>
              </w:rPr>
              <w:t>№6 с.49</w:t>
            </w:r>
          </w:p>
        </w:tc>
      </w:tr>
      <w:tr w:rsidR="00AA691B" w:rsidRPr="00341A03" w14:paraId="27D5E541" w14:textId="77777777" w:rsidTr="005C5374">
        <w:trPr>
          <w:trHeight w:val="241"/>
        </w:trPr>
        <w:tc>
          <w:tcPr>
            <w:tcW w:w="2369" w:type="dxa"/>
          </w:tcPr>
          <w:p w14:paraId="4BECB4E5" w14:textId="77777777" w:rsidR="00C459DF" w:rsidRDefault="00AA691B" w:rsidP="005C5374">
            <w:pPr>
              <w:rPr>
                <w:sz w:val="28"/>
                <w:szCs w:val="28"/>
              </w:rPr>
            </w:pPr>
            <w:r w:rsidRPr="00AA33C3">
              <w:rPr>
                <w:sz w:val="28"/>
                <w:szCs w:val="28"/>
              </w:rPr>
              <w:t>Речевое развитие</w:t>
            </w:r>
          </w:p>
          <w:p w14:paraId="52E48E5B"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253618BE" w14:textId="77777777" w:rsidR="00AA691B" w:rsidRPr="00341A03" w:rsidRDefault="00AA691B" w:rsidP="005C5374">
            <w:pPr>
              <w:rPr>
                <w:rFonts w:cstheme="minorHAnsi"/>
                <w:b/>
                <w:sz w:val="28"/>
                <w:szCs w:val="28"/>
              </w:rPr>
            </w:pPr>
            <w:r w:rsidRPr="00341A03">
              <w:rPr>
                <w:rFonts w:cstheme="minorHAnsi"/>
                <w:b/>
                <w:sz w:val="28"/>
                <w:szCs w:val="28"/>
              </w:rPr>
              <w:t>Тема: «Занятие №15»</w:t>
            </w:r>
          </w:p>
          <w:p w14:paraId="27600924" w14:textId="77777777" w:rsidR="00AA691B" w:rsidRPr="00341A03"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Развитие умения выполнять з.а.с. с использованием модели. Развитие способности называть слова с заданным звуком. Освоение действия изменения слов.</w:t>
            </w:r>
          </w:p>
        </w:tc>
        <w:tc>
          <w:tcPr>
            <w:tcW w:w="3058" w:type="dxa"/>
          </w:tcPr>
          <w:p w14:paraId="2A4B74EF" w14:textId="77777777" w:rsidR="00AA691B" w:rsidRPr="00341A03" w:rsidRDefault="00AA691B" w:rsidP="005C5374">
            <w:pPr>
              <w:rPr>
                <w:rFonts w:cstheme="minorHAnsi"/>
                <w:sz w:val="28"/>
                <w:szCs w:val="28"/>
              </w:rPr>
            </w:pPr>
            <w:r w:rsidRPr="00341A03">
              <w:rPr>
                <w:rFonts w:cstheme="minorHAnsi"/>
                <w:sz w:val="28"/>
                <w:szCs w:val="28"/>
              </w:rPr>
              <w:t>Фишки, карточки с гласными буквами.</w:t>
            </w:r>
          </w:p>
        </w:tc>
        <w:tc>
          <w:tcPr>
            <w:tcW w:w="1723" w:type="dxa"/>
          </w:tcPr>
          <w:p w14:paraId="2BD1B9E9" w14:textId="77777777" w:rsidR="00AA691B" w:rsidRPr="00341A03" w:rsidRDefault="00AA691B" w:rsidP="005C5374">
            <w:pPr>
              <w:rPr>
                <w:rFonts w:cstheme="minorHAnsi"/>
                <w:sz w:val="28"/>
                <w:szCs w:val="28"/>
              </w:rPr>
            </w:pPr>
            <w:r w:rsidRPr="00341A03">
              <w:rPr>
                <w:rFonts w:cstheme="minorHAnsi"/>
                <w:sz w:val="28"/>
                <w:szCs w:val="28"/>
              </w:rPr>
              <w:t>№15 с.85</w:t>
            </w:r>
          </w:p>
        </w:tc>
      </w:tr>
      <w:tr w:rsidR="00AA691B" w:rsidRPr="00341A03" w14:paraId="091FCB8F" w14:textId="77777777" w:rsidTr="005C5374">
        <w:trPr>
          <w:trHeight w:val="241"/>
        </w:trPr>
        <w:tc>
          <w:tcPr>
            <w:tcW w:w="2369" w:type="dxa"/>
          </w:tcPr>
          <w:p w14:paraId="53C8BEA3" w14:textId="77777777" w:rsidR="00C459DF" w:rsidRDefault="00AA691B" w:rsidP="005C5374">
            <w:pPr>
              <w:rPr>
                <w:sz w:val="28"/>
                <w:szCs w:val="28"/>
              </w:rPr>
            </w:pPr>
            <w:r w:rsidRPr="004E0BC2">
              <w:rPr>
                <w:sz w:val="28"/>
                <w:szCs w:val="28"/>
              </w:rPr>
              <w:t>Познавательное</w:t>
            </w:r>
            <w:r w:rsidR="00C459DF">
              <w:rPr>
                <w:sz w:val="28"/>
                <w:szCs w:val="28"/>
              </w:rPr>
              <w:t xml:space="preserve"> </w:t>
            </w:r>
            <w:r w:rsidRPr="004E0BC2">
              <w:rPr>
                <w:sz w:val="28"/>
                <w:szCs w:val="28"/>
              </w:rPr>
              <w:t>развитие</w:t>
            </w:r>
          </w:p>
          <w:p w14:paraId="57464CC1" w14:textId="77777777" w:rsidR="00AA691B" w:rsidRPr="00BF6EC4" w:rsidRDefault="00AA691B" w:rsidP="005C5374">
            <w:pPr>
              <w:rPr>
                <w:rFonts w:cstheme="minorHAnsi"/>
                <w:b/>
                <w:sz w:val="28"/>
                <w:szCs w:val="28"/>
              </w:rPr>
            </w:pPr>
            <w:r w:rsidRPr="00BF6EC4">
              <w:rPr>
                <w:rFonts w:cstheme="minorHAnsi"/>
                <w:b/>
                <w:sz w:val="28"/>
                <w:szCs w:val="28"/>
              </w:rPr>
              <w:t>Ознакомление с природой</w:t>
            </w:r>
          </w:p>
        </w:tc>
        <w:tc>
          <w:tcPr>
            <w:tcW w:w="8801" w:type="dxa"/>
          </w:tcPr>
          <w:p w14:paraId="3EFB6447" w14:textId="77777777" w:rsidR="00AA691B" w:rsidRPr="00341A03" w:rsidRDefault="00AA691B" w:rsidP="005C5374">
            <w:pPr>
              <w:rPr>
                <w:rFonts w:cstheme="minorHAnsi"/>
                <w:b/>
                <w:sz w:val="28"/>
                <w:szCs w:val="28"/>
              </w:rPr>
            </w:pPr>
            <w:r w:rsidRPr="00341A03">
              <w:rPr>
                <w:rFonts w:cstheme="minorHAnsi"/>
                <w:b/>
                <w:sz w:val="28"/>
                <w:szCs w:val="28"/>
              </w:rPr>
              <w:t>Тема: «Подземные богатства Земли»</w:t>
            </w:r>
          </w:p>
          <w:p w14:paraId="4D42BB4E" w14:textId="77777777" w:rsidR="00AA691B" w:rsidRDefault="00AA691B" w:rsidP="005C5374">
            <w:pPr>
              <w:rPr>
                <w:rFonts w:cstheme="minorHAnsi"/>
                <w:sz w:val="28"/>
                <w:szCs w:val="28"/>
              </w:rPr>
            </w:pPr>
            <w:r w:rsidRPr="00341A03">
              <w:rPr>
                <w:rFonts w:cstheme="minorHAnsi"/>
                <w:b/>
                <w:sz w:val="28"/>
                <w:szCs w:val="28"/>
              </w:rPr>
              <w:t>Задачи:</w:t>
            </w:r>
            <w:r w:rsidR="006F26F4">
              <w:rPr>
                <w:rFonts w:cstheme="minorHAnsi"/>
                <w:b/>
                <w:sz w:val="28"/>
                <w:szCs w:val="28"/>
              </w:rPr>
              <w:t xml:space="preserve"> </w:t>
            </w:r>
            <w:r w:rsidRPr="00341A03">
              <w:rPr>
                <w:rFonts w:cstheme="minorHAnsi"/>
                <w:sz w:val="28"/>
                <w:szCs w:val="28"/>
              </w:rPr>
              <w:t xml:space="preserve">расширять знания о природе; познакомить с полезными ископаемыми региона </w:t>
            </w:r>
            <w:r w:rsidRPr="00341A03">
              <w:rPr>
                <w:rFonts w:cstheme="minorHAnsi"/>
                <w:i/>
                <w:iCs/>
                <w:sz w:val="28"/>
                <w:szCs w:val="28"/>
              </w:rPr>
              <w:t>(уголь, нефть, газ)</w:t>
            </w:r>
            <w:r w:rsidRPr="00341A03">
              <w:rPr>
                <w:rFonts w:cstheme="minorHAnsi"/>
                <w:sz w:val="28"/>
                <w:szCs w:val="28"/>
              </w:rPr>
              <w:t xml:space="preserve">; дать первоначальные сведения о рациональном использовании природных ресурсов в быту </w:t>
            </w:r>
            <w:r w:rsidRPr="00341A03">
              <w:rPr>
                <w:rFonts w:cstheme="minorHAnsi"/>
                <w:i/>
                <w:iCs/>
                <w:sz w:val="28"/>
                <w:szCs w:val="28"/>
              </w:rPr>
              <w:t>(воды, энергии, газа)</w:t>
            </w:r>
            <w:r w:rsidRPr="00341A03">
              <w:rPr>
                <w:rFonts w:cstheme="minorHAnsi"/>
                <w:sz w:val="28"/>
                <w:szCs w:val="28"/>
              </w:rPr>
              <w:t>; формировать экологически грамотное поведение в быту и природе.</w:t>
            </w:r>
          </w:p>
          <w:p w14:paraId="14186C11" w14:textId="77777777" w:rsidR="009F20C9" w:rsidRDefault="009F20C9" w:rsidP="005C5374">
            <w:pPr>
              <w:rPr>
                <w:rFonts w:cstheme="minorHAnsi"/>
                <w:sz w:val="28"/>
                <w:szCs w:val="28"/>
              </w:rPr>
            </w:pPr>
          </w:p>
          <w:p w14:paraId="07F67BA8" w14:textId="77777777" w:rsidR="009F20C9" w:rsidRDefault="009F20C9" w:rsidP="005C5374">
            <w:pPr>
              <w:rPr>
                <w:rFonts w:cstheme="minorHAnsi"/>
                <w:sz w:val="28"/>
                <w:szCs w:val="28"/>
              </w:rPr>
            </w:pPr>
          </w:p>
          <w:p w14:paraId="15F28758" w14:textId="77777777" w:rsidR="009F20C9" w:rsidRDefault="009F20C9" w:rsidP="005C5374">
            <w:pPr>
              <w:rPr>
                <w:rFonts w:cstheme="minorHAnsi"/>
                <w:sz w:val="28"/>
                <w:szCs w:val="28"/>
              </w:rPr>
            </w:pPr>
          </w:p>
          <w:p w14:paraId="143EEDFF" w14:textId="77777777" w:rsidR="009F20C9" w:rsidRDefault="009F20C9" w:rsidP="005C5374">
            <w:pPr>
              <w:rPr>
                <w:rFonts w:cstheme="minorHAnsi"/>
                <w:sz w:val="28"/>
                <w:szCs w:val="28"/>
              </w:rPr>
            </w:pPr>
          </w:p>
          <w:p w14:paraId="4D3D1DDD" w14:textId="77777777" w:rsidR="009F20C9" w:rsidRPr="00341A03" w:rsidRDefault="009F20C9" w:rsidP="005C5374">
            <w:pPr>
              <w:rPr>
                <w:rFonts w:cstheme="minorHAnsi"/>
                <w:sz w:val="28"/>
                <w:szCs w:val="28"/>
              </w:rPr>
            </w:pPr>
          </w:p>
        </w:tc>
        <w:tc>
          <w:tcPr>
            <w:tcW w:w="3058" w:type="dxa"/>
          </w:tcPr>
          <w:p w14:paraId="3CAF730A" w14:textId="77777777" w:rsidR="00AA691B" w:rsidRPr="00341A03" w:rsidRDefault="00AA691B" w:rsidP="005C5374">
            <w:pPr>
              <w:rPr>
                <w:rFonts w:cstheme="minorHAnsi"/>
                <w:sz w:val="28"/>
                <w:szCs w:val="28"/>
              </w:rPr>
            </w:pPr>
            <w:r w:rsidRPr="00341A03">
              <w:rPr>
                <w:rFonts w:cstheme="minorHAnsi"/>
                <w:sz w:val="28"/>
                <w:szCs w:val="28"/>
              </w:rPr>
              <w:t>набор «Полезные ископаемые»</w:t>
            </w:r>
          </w:p>
        </w:tc>
        <w:tc>
          <w:tcPr>
            <w:tcW w:w="1723" w:type="dxa"/>
          </w:tcPr>
          <w:p w14:paraId="31DD129C" w14:textId="77777777" w:rsidR="00AA691B" w:rsidRPr="00341A03" w:rsidRDefault="00AA691B" w:rsidP="005C5374">
            <w:pPr>
              <w:rPr>
                <w:rFonts w:cstheme="minorHAnsi"/>
                <w:sz w:val="28"/>
                <w:szCs w:val="28"/>
              </w:rPr>
            </w:pPr>
            <w:r w:rsidRPr="00341A03">
              <w:rPr>
                <w:rFonts w:cstheme="minorHAnsi"/>
                <w:sz w:val="28"/>
                <w:szCs w:val="28"/>
              </w:rPr>
              <w:t>№3</w:t>
            </w:r>
          </w:p>
        </w:tc>
      </w:tr>
      <w:tr w:rsidR="00AA691B" w:rsidRPr="00341A03" w14:paraId="79D5EC24" w14:textId="77777777" w:rsidTr="005C5374">
        <w:trPr>
          <w:trHeight w:val="241"/>
        </w:trPr>
        <w:tc>
          <w:tcPr>
            <w:tcW w:w="2369" w:type="dxa"/>
          </w:tcPr>
          <w:p w14:paraId="23D0DB1B" w14:textId="77777777" w:rsidR="00C459DF" w:rsidRDefault="00AA691B" w:rsidP="005C5374">
            <w:pPr>
              <w:rPr>
                <w:sz w:val="28"/>
                <w:szCs w:val="28"/>
              </w:rPr>
            </w:pPr>
            <w:r w:rsidRPr="003C2CC7">
              <w:rPr>
                <w:sz w:val="28"/>
                <w:szCs w:val="28"/>
              </w:rPr>
              <w:t>Физическое развитие</w:t>
            </w:r>
          </w:p>
          <w:p w14:paraId="1E727074"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2750DD38"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7».</w:t>
            </w:r>
          </w:p>
          <w:p w14:paraId="64438755"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ходьбу с изменением темпа движения с ускорением и замедлен</w:t>
            </w:r>
            <w:r w:rsidR="00E06988">
              <w:rPr>
                <w:rFonts w:cstheme="minorHAnsi"/>
                <w:sz w:val="28"/>
                <w:szCs w:val="28"/>
              </w:rPr>
              <w:t>ием; упражнять в перебрасывании</w:t>
            </w:r>
            <w:r w:rsidRPr="00341A03">
              <w:rPr>
                <w:rFonts w:cstheme="minorHAnsi"/>
                <w:sz w:val="28"/>
                <w:szCs w:val="28"/>
              </w:rPr>
              <w:t xml:space="preserve"> мяча, развивая ловкость и глазомер; упражнять в ползании на четвереньках, в равновесии, в прыжках со скамейке. </w:t>
            </w:r>
          </w:p>
        </w:tc>
        <w:tc>
          <w:tcPr>
            <w:tcW w:w="3058" w:type="dxa"/>
          </w:tcPr>
          <w:p w14:paraId="0DABA77E" w14:textId="77777777" w:rsidR="00AA691B" w:rsidRPr="00341A03" w:rsidRDefault="00AA691B" w:rsidP="005C5374">
            <w:pPr>
              <w:rPr>
                <w:rFonts w:cstheme="minorHAnsi"/>
                <w:sz w:val="28"/>
                <w:szCs w:val="28"/>
              </w:rPr>
            </w:pPr>
            <w:r w:rsidRPr="00341A03">
              <w:rPr>
                <w:rFonts w:cstheme="minorHAnsi"/>
                <w:sz w:val="28"/>
                <w:szCs w:val="28"/>
              </w:rPr>
              <w:t>Гимнастический мат, мячи, веревка, гимнастическая скамейка.</w:t>
            </w:r>
          </w:p>
        </w:tc>
        <w:tc>
          <w:tcPr>
            <w:tcW w:w="1723" w:type="dxa"/>
          </w:tcPr>
          <w:p w14:paraId="0D453790" w14:textId="77777777" w:rsidR="00AA691B" w:rsidRPr="00341A03" w:rsidRDefault="00AA691B" w:rsidP="005C5374">
            <w:pPr>
              <w:rPr>
                <w:rFonts w:cstheme="minorHAnsi"/>
                <w:sz w:val="28"/>
                <w:szCs w:val="28"/>
              </w:rPr>
            </w:pPr>
            <w:r w:rsidRPr="00341A03">
              <w:rPr>
                <w:rFonts w:cstheme="minorHAnsi"/>
                <w:sz w:val="28"/>
                <w:szCs w:val="28"/>
              </w:rPr>
              <w:t>С. 46</w:t>
            </w:r>
          </w:p>
          <w:p w14:paraId="337137ED" w14:textId="77777777" w:rsidR="00AA691B" w:rsidRPr="00341A03" w:rsidRDefault="00AA691B" w:rsidP="005C5374">
            <w:pPr>
              <w:rPr>
                <w:rFonts w:cstheme="minorHAnsi"/>
                <w:sz w:val="28"/>
                <w:szCs w:val="28"/>
              </w:rPr>
            </w:pPr>
          </w:p>
          <w:p w14:paraId="197B43CF" w14:textId="77777777" w:rsidR="00AA691B" w:rsidRPr="00341A03" w:rsidRDefault="00AA691B" w:rsidP="005C5374">
            <w:pPr>
              <w:rPr>
                <w:rFonts w:cstheme="minorHAnsi"/>
                <w:sz w:val="28"/>
                <w:szCs w:val="28"/>
              </w:rPr>
            </w:pPr>
          </w:p>
          <w:p w14:paraId="28E52555" w14:textId="77777777" w:rsidR="00AA691B" w:rsidRPr="00341A03" w:rsidRDefault="00AA691B" w:rsidP="005C5374">
            <w:pPr>
              <w:rPr>
                <w:rFonts w:cstheme="minorHAnsi"/>
                <w:sz w:val="28"/>
                <w:szCs w:val="28"/>
              </w:rPr>
            </w:pPr>
          </w:p>
        </w:tc>
      </w:tr>
      <w:tr w:rsidR="00AA691B" w:rsidRPr="00341A03" w14:paraId="6324899C" w14:textId="77777777" w:rsidTr="005C5374">
        <w:trPr>
          <w:trHeight w:val="241"/>
        </w:trPr>
        <w:tc>
          <w:tcPr>
            <w:tcW w:w="2369" w:type="dxa"/>
          </w:tcPr>
          <w:p w14:paraId="1ED11F1C" w14:textId="77777777" w:rsidR="00C459DF" w:rsidRDefault="00AA691B" w:rsidP="005C5374">
            <w:pPr>
              <w:rPr>
                <w:sz w:val="28"/>
                <w:szCs w:val="28"/>
              </w:rPr>
            </w:pPr>
            <w:r w:rsidRPr="003C2CC7">
              <w:rPr>
                <w:sz w:val="28"/>
                <w:szCs w:val="28"/>
              </w:rPr>
              <w:t>Физическое развитие</w:t>
            </w:r>
          </w:p>
          <w:p w14:paraId="57A33CBA"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2C5D9752"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8».</w:t>
            </w:r>
          </w:p>
          <w:p w14:paraId="1D82DFE9"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ходьбу с изменением темпа движения с ускорением и замедлен</w:t>
            </w:r>
            <w:r w:rsidR="00E06988">
              <w:rPr>
                <w:rFonts w:cstheme="minorHAnsi"/>
                <w:sz w:val="28"/>
                <w:szCs w:val="28"/>
              </w:rPr>
              <w:t>ием; упражнять в перебрасывании</w:t>
            </w:r>
            <w:r w:rsidRPr="00341A03">
              <w:rPr>
                <w:rFonts w:cstheme="minorHAnsi"/>
                <w:sz w:val="28"/>
                <w:szCs w:val="28"/>
              </w:rPr>
              <w:t xml:space="preserve"> мяча, развивая ловкость и глазомер; упражнять в ползании на четвереньках, в равновесии, в прыжках со скамейке.</w:t>
            </w:r>
          </w:p>
        </w:tc>
        <w:tc>
          <w:tcPr>
            <w:tcW w:w="3058" w:type="dxa"/>
          </w:tcPr>
          <w:p w14:paraId="40D4AD2F" w14:textId="77777777" w:rsidR="00AA691B" w:rsidRPr="00341A03" w:rsidRDefault="00AA691B" w:rsidP="005C5374">
            <w:pPr>
              <w:rPr>
                <w:rFonts w:cstheme="minorHAnsi"/>
                <w:sz w:val="28"/>
                <w:szCs w:val="28"/>
              </w:rPr>
            </w:pPr>
            <w:r w:rsidRPr="00341A03">
              <w:rPr>
                <w:rFonts w:cstheme="minorHAnsi"/>
                <w:sz w:val="28"/>
                <w:szCs w:val="28"/>
              </w:rPr>
              <w:t>Гимнастический мат, мячи, веревка, гимнастическая скамейка.</w:t>
            </w:r>
          </w:p>
        </w:tc>
        <w:tc>
          <w:tcPr>
            <w:tcW w:w="1723" w:type="dxa"/>
          </w:tcPr>
          <w:p w14:paraId="3A04BF1D" w14:textId="77777777" w:rsidR="00AA691B" w:rsidRPr="00341A03" w:rsidRDefault="00AA691B" w:rsidP="005C5374">
            <w:pPr>
              <w:rPr>
                <w:rFonts w:cstheme="minorHAnsi"/>
                <w:sz w:val="28"/>
                <w:szCs w:val="28"/>
              </w:rPr>
            </w:pPr>
            <w:r w:rsidRPr="00341A03">
              <w:rPr>
                <w:rFonts w:cstheme="minorHAnsi"/>
                <w:sz w:val="28"/>
                <w:szCs w:val="28"/>
              </w:rPr>
              <w:t>С.47</w:t>
            </w:r>
          </w:p>
        </w:tc>
      </w:tr>
      <w:tr w:rsidR="00AA691B" w:rsidRPr="00341A03" w14:paraId="4A1567F2" w14:textId="77777777" w:rsidTr="005C5374">
        <w:trPr>
          <w:trHeight w:val="241"/>
        </w:trPr>
        <w:tc>
          <w:tcPr>
            <w:tcW w:w="2369" w:type="dxa"/>
          </w:tcPr>
          <w:p w14:paraId="0BC009DB" w14:textId="77777777" w:rsidR="00C459DF" w:rsidRDefault="00AA691B" w:rsidP="005C5374">
            <w:pPr>
              <w:rPr>
                <w:sz w:val="28"/>
                <w:szCs w:val="28"/>
              </w:rPr>
            </w:pPr>
            <w:r w:rsidRPr="003C2CC7">
              <w:rPr>
                <w:sz w:val="28"/>
                <w:szCs w:val="28"/>
              </w:rPr>
              <w:t>Физическое</w:t>
            </w:r>
          </w:p>
          <w:p w14:paraId="6146C46A" w14:textId="77777777" w:rsidR="00C459DF" w:rsidRDefault="00AA691B" w:rsidP="005C5374">
            <w:pPr>
              <w:rPr>
                <w:sz w:val="28"/>
                <w:szCs w:val="28"/>
              </w:rPr>
            </w:pPr>
            <w:r w:rsidRPr="003C2CC7">
              <w:rPr>
                <w:sz w:val="28"/>
                <w:szCs w:val="28"/>
              </w:rPr>
              <w:t>развитие</w:t>
            </w:r>
          </w:p>
          <w:p w14:paraId="72E9F6A3"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14A7CD25"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9».</w:t>
            </w:r>
          </w:p>
          <w:p w14:paraId="0475B6B9"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ходьбе и беге в колонне по одному; в ходьбе и беге с остановкой по сигналу воспитателя; повторить задания с мячом, упражнения в прыжках, на равновесие.</w:t>
            </w:r>
          </w:p>
        </w:tc>
        <w:tc>
          <w:tcPr>
            <w:tcW w:w="3058" w:type="dxa"/>
          </w:tcPr>
          <w:p w14:paraId="32EF861D" w14:textId="77777777" w:rsidR="00AA691B" w:rsidRPr="00341A03" w:rsidRDefault="00AA691B" w:rsidP="005C5374">
            <w:pPr>
              <w:rPr>
                <w:rFonts w:cstheme="minorHAnsi"/>
                <w:sz w:val="28"/>
                <w:szCs w:val="28"/>
              </w:rPr>
            </w:pPr>
            <w:r w:rsidRPr="00341A03">
              <w:rPr>
                <w:rFonts w:cstheme="minorHAnsi"/>
                <w:sz w:val="28"/>
                <w:szCs w:val="28"/>
              </w:rPr>
              <w:t>Мяч, кегли.</w:t>
            </w:r>
          </w:p>
        </w:tc>
        <w:tc>
          <w:tcPr>
            <w:tcW w:w="1723" w:type="dxa"/>
          </w:tcPr>
          <w:p w14:paraId="29F8D523" w14:textId="77777777" w:rsidR="00AA691B" w:rsidRPr="00341A03" w:rsidRDefault="00AA691B" w:rsidP="005C5374">
            <w:pPr>
              <w:rPr>
                <w:rFonts w:cstheme="minorHAnsi"/>
                <w:sz w:val="28"/>
                <w:szCs w:val="28"/>
              </w:rPr>
            </w:pPr>
            <w:r w:rsidRPr="00341A03">
              <w:rPr>
                <w:rFonts w:cstheme="minorHAnsi"/>
                <w:sz w:val="28"/>
                <w:szCs w:val="28"/>
              </w:rPr>
              <w:t>С.47</w:t>
            </w:r>
          </w:p>
        </w:tc>
      </w:tr>
      <w:tr w:rsidR="00AA691B" w:rsidRPr="00341A03" w14:paraId="2D68E2E4" w14:textId="77777777" w:rsidTr="005C5374">
        <w:trPr>
          <w:trHeight w:val="241"/>
        </w:trPr>
        <w:tc>
          <w:tcPr>
            <w:tcW w:w="2369" w:type="dxa"/>
          </w:tcPr>
          <w:p w14:paraId="32418CA7" w14:textId="77777777"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8801" w:type="dxa"/>
          </w:tcPr>
          <w:p w14:paraId="17BD9F10" w14:textId="77777777" w:rsidR="00AA691B" w:rsidRPr="00341A03" w:rsidRDefault="003C3F7D" w:rsidP="005C5374">
            <w:pPr>
              <w:rPr>
                <w:rFonts w:cstheme="minorHAnsi"/>
                <w:sz w:val="28"/>
                <w:szCs w:val="28"/>
              </w:rPr>
            </w:pPr>
            <w:r>
              <w:rPr>
                <w:rFonts w:cstheme="minorHAnsi"/>
                <w:b/>
                <w:sz w:val="28"/>
                <w:szCs w:val="28"/>
              </w:rPr>
              <w:t>Тема: «О</w:t>
            </w:r>
            <w:r w:rsidR="00AA691B" w:rsidRPr="00341A03">
              <w:rPr>
                <w:rFonts w:cstheme="minorHAnsi"/>
                <w:b/>
                <w:sz w:val="28"/>
                <w:szCs w:val="28"/>
              </w:rPr>
              <w:t xml:space="preserve">ригами «Рыбка». </w:t>
            </w:r>
            <w:r w:rsidR="00AA691B" w:rsidRPr="00341A03">
              <w:rPr>
                <w:rFonts w:cstheme="minorHAnsi"/>
                <w:sz w:val="28"/>
                <w:szCs w:val="28"/>
              </w:rPr>
              <w:t>(К)</w:t>
            </w:r>
          </w:p>
          <w:p w14:paraId="608BEBB9"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умении складывать способом оригами фигурку рыбки по инструкции педагога. Развивать логическое мышление, мелкую моторику.</w:t>
            </w:r>
          </w:p>
        </w:tc>
        <w:tc>
          <w:tcPr>
            <w:tcW w:w="3058" w:type="dxa"/>
          </w:tcPr>
          <w:p w14:paraId="72DEF9E9" w14:textId="77777777" w:rsidR="00AA691B" w:rsidRPr="00341A03" w:rsidRDefault="00AA691B" w:rsidP="005C5374">
            <w:pPr>
              <w:rPr>
                <w:rFonts w:cstheme="minorHAnsi"/>
                <w:sz w:val="28"/>
                <w:szCs w:val="28"/>
              </w:rPr>
            </w:pPr>
            <w:r w:rsidRPr="00341A03">
              <w:rPr>
                <w:rFonts w:cstheme="minorHAnsi"/>
                <w:sz w:val="28"/>
                <w:szCs w:val="28"/>
              </w:rPr>
              <w:t>Цветная бумага.</w:t>
            </w:r>
          </w:p>
        </w:tc>
        <w:tc>
          <w:tcPr>
            <w:tcW w:w="1723" w:type="dxa"/>
          </w:tcPr>
          <w:p w14:paraId="6F265A73" w14:textId="77777777" w:rsidR="00AA691B" w:rsidRPr="00341A03" w:rsidRDefault="00AA691B" w:rsidP="005C5374">
            <w:pPr>
              <w:rPr>
                <w:rFonts w:cstheme="minorHAnsi"/>
                <w:sz w:val="28"/>
                <w:szCs w:val="28"/>
              </w:rPr>
            </w:pPr>
            <w:r w:rsidRPr="00341A03">
              <w:rPr>
                <w:rFonts w:cstheme="minorHAnsi"/>
                <w:sz w:val="28"/>
                <w:szCs w:val="28"/>
              </w:rPr>
              <w:t>№2 с.149</w:t>
            </w:r>
          </w:p>
        </w:tc>
      </w:tr>
      <w:tr w:rsidR="00AA691B" w:rsidRPr="00341A03" w14:paraId="5C720A1F" w14:textId="77777777" w:rsidTr="005C5374">
        <w:trPr>
          <w:trHeight w:val="241"/>
        </w:trPr>
        <w:tc>
          <w:tcPr>
            <w:tcW w:w="15951" w:type="dxa"/>
            <w:gridSpan w:val="4"/>
          </w:tcPr>
          <w:p w14:paraId="2BD51B12" w14:textId="77777777" w:rsidR="006F26F4" w:rsidRDefault="006F26F4" w:rsidP="005C5374">
            <w:pPr>
              <w:jc w:val="center"/>
              <w:rPr>
                <w:rFonts w:cstheme="minorHAnsi"/>
                <w:b/>
                <w:sz w:val="28"/>
                <w:szCs w:val="28"/>
              </w:rPr>
            </w:pPr>
          </w:p>
          <w:p w14:paraId="297C5E01" w14:textId="77777777" w:rsidR="00AA691B" w:rsidRPr="00BF6EC4" w:rsidRDefault="00AA691B" w:rsidP="005C5374">
            <w:pPr>
              <w:jc w:val="center"/>
              <w:rPr>
                <w:rFonts w:cstheme="minorHAnsi"/>
                <w:b/>
                <w:sz w:val="28"/>
                <w:szCs w:val="28"/>
              </w:rPr>
            </w:pPr>
            <w:r w:rsidRPr="00BF6EC4">
              <w:rPr>
                <w:rFonts w:cstheme="minorHAnsi"/>
                <w:b/>
                <w:sz w:val="28"/>
                <w:szCs w:val="28"/>
              </w:rPr>
              <w:t>ЧЕТВЕРТАЯ НЕДЕЛЯ</w:t>
            </w:r>
          </w:p>
          <w:p w14:paraId="232F0563" w14:textId="77777777"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«Новый год».</w:t>
            </w:r>
          </w:p>
          <w:p w14:paraId="5DEE6335" w14:textId="77777777" w:rsidR="009F20C9" w:rsidRDefault="00AA691B" w:rsidP="005C5374">
            <w:pPr>
              <w:rPr>
                <w:rFonts w:cstheme="minorHAnsi"/>
                <w:sz w:val="28"/>
                <w:szCs w:val="28"/>
              </w:rPr>
            </w:pPr>
            <w:r w:rsidRPr="00BF6EC4">
              <w:rPr>
                <w:rFonts w:cstheme="minorHAnsi"/>
                <w:b/>
                <w:sz w:val="28"/>
                <w:szCs w:val="28"/>
                <w:u w:val="single"/>
              </w:rPr>
              <w:t xml:space="preserve">Задачи: </w:t>
            </w:r>
            <w:r w:rsidRPr="003B5776">
              <w:rPr>
                <w:rFonts w:cstheme="minorHAnsi"/>
                <w:sz w:val="28"/>
                <w:szCs w:val="28"/>
              </w:rPr>
              <w:t xml:space="preserve">привлечение детей к активному и разнообразному участию в подготовке к празднику и его проведении. Поддержание чувства удовлетворения, возникающего при участии в коллективной предпраздничной деятельности. Знакомство с основами праздничной культуры. Формирование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Продолжение знакомства с традициями празднования </w:t>
            </w:r>
          </w:p>
          <w:p w14:paraId="1D60C398" w14:textId="77777777" w:rsidR="009F20C9" w:rsidRDefault="009F20C9" w:rsidP="005C5374">
            <w:pPr>
              <w:rPr>
                <w:rFonts w:cstheme="minorHAnsi"/>
                <w:sz w:val="28"/>
                <w:szCs w:val="28"/>
              </w:rPr>
            </w:pPr>
          </w:p>
          <w:p w14:paraId="243C61CE" w14:textId="77777777" w:rsidR="009F20C9" w:rsidRDefault="009F20C9" w:rsidP="005C5374">
            <w:pPr>
              <w:rPr>
                <w:rFonts w:cstheme="minorHAnsi"/>
                <w:sz w:val="28"/>
                <w:szCs w:val="28"/>
              </w:rPr>
            </w:pPr>
          </w:p>
          <w:p w14:paraId="3B80EF88" w14:textId="77777777" w:rsidR="00AA691B" w:rsidRPr="00BF6EC4" w:rsidRDefault="00AA691B" w:rsidP="005C5374">
            <w:pPr>
              <w:rPr>
                <w:rFonts w:cstheme="minorHAnsi"/>
                <w:b/>
                <w:sz w:val="28"/>
                <w:szCs w:val="28"/>
              </w:rPr>
            </w:pPr>
            <w:r w:rsidRPr="003B5776">
              <w:rPr>
                <w:rFonts w:cstheme="minorHAnsi"/>
                <w:sz w:val="28"/>
                <w:szCs w:val="28"/>
              </w:rPr>
              <w:t>Нового года в различных странах.</w:t>
            </w:r>
          </w:p>
        </w:tc>
      </w:tr>
      <w:tr w:rsidR="00AA691B" w:rsidRPr="00341A03" w14:paraId="26BC832B" w14:textId="77777777" w:rsidTr="005C5374">
        <w:trPr>
          <w:trHeight w:val="241"/>
        </w:trPr>
        <w:tc>
          <w:tcPr>
            <w:tcW w:w="2369" w:type="dxa"/>
          </w:tcPr>
          <w:p w14:paraId="1DFB3FAD" w14:textId="77777777" w:rsidR="00AA691B" w:rsidRDefault="00AA691B" w:rsidP="005C5374">
            <w:pPr>
              <w:rPr>
                <w:rFonts w:cstheme="minorHAnsi"/>
                <w:b/>
                <w:sz w:val="28"/>
                <w:szCs w:val="28"/>
              </w:rPr>
            </w:pPr>
            <w:r w:rsidRPr="004E0BC2">
              <w:rPr>
                <w:sz w:val="28"/>
                <w:szCs w:val="28"/>
              </w:rPr>
              <w:t>Познавательное развитие</w:t>
            </w:r>
          </w:p>
          <w:p w14:paraId="4AC67F5A"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3C107FAE" w14:textId="77777777" w:rsidR="00AA691B" w:rsidRPr="00341A03" w:rsidRDefault="00AA691B" w:rsidP="005C5374">
            <w:pPr>
              <w:rPr>
                <w:rFonts w:cstheme="minorHAnsi"/>
                <w:sz w:val="28"/>
                <w:szCs w:val="28"/>
              </w:rPr>
            </w:pPr>
            <w:r w:rsidRPr="00341A03">
              <w:rPr>
                <w:rFonts w:cstheme="minorHAnsi"/>
                <w:b/>
                <w:sz w:val="28"/>
                <w:szCs w:val="28"/>
              </w:rPr>
              <w:t>Тема:</w:t>
            </w:r>
            <w:r w:rsidR="006F26F4">
              <w:rPr>
                <w:rFonts w:cstheme="minorHAnsi"/>
                <w:b/>
                <w:sz w:val="28"/>
                <w:szCs w:val="28"/>
              </w:rPr>
              <w:t xml:space="preserve"> </w:t>
            </w:r>
            <w:r w:rsidRPr="00185BFD">
              <w:rPr>
                <w:rFonts w:cstheme="minorHAnsi"/>
                <w:b/>
                <w:sz w:val="28"/>
                <w:szCs w:val="28"/>
              </w:rPr>
              <w:t>«Занятие 7».</w:t>
            </w:r>
          </w:p>
          <w:p w14:paraId="5FFF03D6"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совершенствовать умение раскладывать число на два меньших и составлять из двух меньших большее число в пределах 10. Закреплять представления о последовательности времен и месяцев года. Развивать умение конструировать геометрические фигуры по словесному описанию и перечислению характерных свойств. </w:t>
            </w:r>
          </w:p>
          <w:p w14:paraId="55430979" w14:textId="77777777" w:rsidR="00AA691B" w:rsidRPr="00341A03" w:rsidRDefault="00AA691B" w:rsidP="005C5374">
            <w:pPr>
              <w:rPr>
                <w:rFonts w:cstheme="minorHAnsi"/>
                <w:sz w:val="28"/>
                <w:szCs w:val="28"/>
              </w:rPr>
            </w:pPr>
          </w:p>
        </w:tc>
        <w:tc>
          <w:tcPr>
            <w:tcW w:w="3058" w:type="dxa"/>
          </w:tcPr>
          <w:p w14:paraId="07CF53E8" w14:textId="77777777" w:rsidR="00AA691B" w:rsidRPr="00341A03" w:rsidRDefault="00AA691B" w:rsidP="005C5374">
            <w:pPr>
              <w:rPr>
                <w:rFonts w:cstheme="minorHAnsi"/>
                <w:sz w:val="28"/>
                <w:szCs w:val="28"/>
              </w:rPr>
            </w:pPr>
            <w:r w:rsidRPr="00341A03">
              <w:rPr>
                <w:rFonts w:cstheme="minorHAnsi"/>
                <w:sz w:val="28"/>
                <w:szCs w:val="28"/>
              </w:rPr>
              <w:t xml:space="preserve">Веревка, 2 обруча, карточки с цифрами, камушки, картинка с изображением разных времен года и месяцев </w:t>
            </w:r>
            <w:r w:rsidR="006F26F4">
              <w:rPr>
                <w:rFonts w:cstheme="minorHAnsi"/>
                <w:sz w:val="28"/>
                <w:szCs w:val="28"/>
              </w:rPr>
              <w:t>о</w:t>
            </w:r>
            <w:r w:rsidRPr="00341A03">
              <w:rPr>
                <w:rFonts w:cstheme="minorHAnsi"/>
                <w:sz w:val="28"/>
                <w:szCs w:val="28"/>
              </w:rPr>
              <w:t>сени, счетные палочки.</w:t>
            </w:r>
          </w:p>
        </w:tc>
        <w:tc>
          <w:tcPr>
            <w:tcW w:w="1723" w:type="dxa"/>
          </w:tcPr>
          <w:p w14:paraId="37D2A2CE" w14:textId="77777777" w:rsidR="00AA691B" w:rsidRPr="00341A03" w:rsidRDefault="00AA691B" w:rsidP="005C5374">
            <w:pPr>
              <w:rPr>
                <w:rFonts w:cstheme="minorHAnsi"/>
                <w:sz w:val="28"/>
                <w:szCs w:val="28"/>
              </w:rPr>
            </w:pPr>
            <w:r w:rsidRPr="00341A03">
              <w:rPr>
                <w:rFonts w:cstheme="minorHAnsi"/>
                <w:sz w:val="28"/>
                <w:szCs w:val="28"/>
              </w:rPr>
              <w:t>№7 с.80</w:t>
            </w:r>
          </w:p>
        </w:tc>
      </w:tr>
      <w:tr w:rsidR="00AA691B" w:rsidRPr="00341A03" w14:paraId="127EC585" w14:textId="77777777" w:rsidTr="005C5374">
        <w:trPr>
          <w:trHeight w:val="241"/>
        </w:trPr>
        <w:tc>
          <w:tcPr>
            <w:tcW w:w="2369" w:type="dxa"/>
          </w:tcPr>
          <w:p w14:paraId="2900C34B" w14:textId="77777777" w:rsidR="00AA691B" w:rsidRDefault="00AA691B" w:rsidP="005C5374">
            <w:pPr>
              <w:rPr>
                <w:rFonts w:cstheme="minorHAnsi"/>
                <w:b/>
                <w:sz w:val="28"/>
                <w:szCs w:val="28"/>
              </w:rPr>
            </w:pPr>
            <w:r w:rsidRPr="004E0BC2">
              <w:rPr>
                <w:sz w:val="28"/>
                <w:szCs w:val="28"/>
              </w:rPr>
              <w:t>Познавательное развитие</w:t>
            </w:r>
          </w:p>
          <w:p w14:paraId="1D50D057"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40556702"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00E06988">
              <w:rPr>
                <w:rFonts w:cstheme="minorHAnsi"/>
                <w:b/>
                <w:sz w:val="28"/>
                <w:szCs w:val="28"/>
              </w:rPr>
              <w:t>«</w:t>
            </w:r>
            <w:r w:rsidRPr="00185BFD">
              <w:rPr>
                <w:rFonts w:cstheme="minorHAnsi"/>
                <w:b/>
                <w:sz w:val="28"/>
                <w:szCs w:val="28"/>
              </w:rPr>
              <w:t>Занятие 8».</w:t>
            </w:r>
          </w:p>
          <w:p w14:paraId="275D838E"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закреплять умение раскладывать число на два меньших числа и составлять из двух меньших большее число в пределах 10. Развивать умение называть предыдущее, последующее и пропущенное число к названному. Закреплять представления о последовательности дней недели. Совершенствовать умение ориентироваться на листе бумаги в клетку. Развивать умение видоизменять геометрические фигуры. </w:t>
            </w:r>
          </w:p>
        </w:tc>
        <w:tc>
          <w:tcPr>
            <w:tcW w:w="3058" w:type="dxa"/>
          </w:tcPr>
          <w:p w14:paraId="498CB188" w14:textId="77777777" w:rsidR="00AA691B" w:rsidRPr="00341A03" w:rsidRDefault="00AA691B" w:rsidP="005C5374">
            <w:pPr>
              <w:rPr>
                <w:rFonts w:cstheme="minorHAnsi"/>
                <w:sz w:val="28"/>
                <w:szCs w:val="28"/>
              </w:rPr>
            </w:pPr>
            <w:r w:rsidRPr="00341A03">
              <w:rPr>
                <w:rFonts w:cstheme="minorHAnsi"/>
                <w:sz w:val="28"/>
                <w:szCs w:val="28"/>
              </w:rPr>
              <w:t>Мяч, карточки с цифрами разного цвета (2 набора), тетради в клетку с образцом узора, цветные и простые карандаши, листы бумаги, на которых изображены геометрические фигуры.</w:t>
            </w:r>
          </w:p>
        </w:tc>
        <w:tc>
          <w:tcPr>
            <w:tcW w:w="1723" w:type="dxa"/>
          </w:tcPr>
          <w:p w14:paraId="35838B2B" w14:textId="77777777" w:rsidR="00AA691B" w:rsidRPr="00341A03" w:rsidRDefault="00AA691B" w:rsidP="005C5374">
            <w:pPr>
              <w:rPr>
                <w:rFonts w:cstheme="minorHAnsi"/>
                <w:sz w:val="28"/>
                <w:szCs w:val="28"/>
              </w:rPr>
            </w:pPr>
            <w:r w:rsidRPr="00341A03">
              <w:rPr>
                <w:rFonts w:cstheme="minorHAnsi"/>
                <w:sz w:val="28"/>
                <w:szCs w:val="28"/>
              </w:rPr>
              <w:t>№8 с.83</w:t>
            </w:r>
          </w:p>
        </w:tc>
      </w:tr>
      <w:tr w:rsidR="00AA691B" w:rsidRPr="00341A03" w14:paraId="45C69E29" w14:textId="77777777" w:rsidTr="005C5374">
        <w:trPr>
          <w:trHeight w:val="241"/>
        </w:trPr>
        <w:tc>
          <w:tcPr>
            <w:tcW w:w="2369" w:type="dxa"/>
          </w:tcPr>
          <w:p w14:paraId="246C2B14" w14:textId="77777777" w:rsidR="0069219B" w:rsidRDefault="00AA691B" w:rsidP="005C5374">
            <w:pPr>
              <w:rPr>
                <w:sz w:val="28"/>
                <w:szCs w:val="28"/>
              </w:rPr>
            </w:pPr>
            <w:r w:rsidRPr="00AA33C3">
              <w:rPr>
                <w:sz w:val="28"/>
                <w:szCs w:val="28"/>
              </w:rPr>
              <w:t>Речевое</w:t>
            </w:r>
            <w:r w:rsidR="0069219B">
              <w:rPr>
                <w:sz w:val="28"/>
                <w:szCs w:val="28"/>
              </w:rPr>
              <w:t xml:space="preserve"> </w:t>
            </w:r>
            <w:r w:rsidRPr="00AA33C3">
              <w:rPr>
                <w:sz w:val="28"/>
                <w:szCs w:val="28"/>
              </w:rPr>
              <w:t>развитие</w:t>
            </w:r>
          </w:p>
          <w:p w14:paraId="64BD54BD"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4E68B286"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«Лексические игры и упражнения».</w:t>
            </w:r>
          </w:p>
          <w:p w14:paraId="21958CAF"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активизировать словарь детей, совершенствовать слуховое восприятие речи. </w:t>
            </w:r>
          </w:p>
        </w:tc>
        <w:tc>
          <w:tcPr>
            <w:tcW w:w="3058" w:type="dxa"/>
          </w:tcPr>
          <w:p w14:paraId="0142CC6D" w14:textId="77777777" w:rsidR="00AA691B" w:rsidRPr="00341A03" w:rsidRDefault="00AA691B" w:rsidP="005C5374">
            <w:pPr>
              <w:rPr>
                <w:rFonts w:cstheme="minorHAnsi"/>
                <w:sz w:val="28"/>
                <w:szCs w:val="28"/>
              </w:rPr>
            </w:pPr>
            <w:r w:rsidRPr="00341A03">
              <w:rPr>
                <w:rFonts w:cstheme="minorHAnsi"/>
                <w:sz w:val="28"/>
                <w:szCs w:val="28"/>
              </w:rPr>
              <w:t>Фишки.</w:t>
            </w:r>
          </w:p>
        </w:tc>
        <w:tc>
          <w:tcPr>
            <w:tcW w:w="1723" w:type="dxa"/>
          </w:tcPr>
          <w:p w14:paraId="7AA92392" w14:textId="77777777" w:rsidR="00AA691B" w:rsidRPr="00341A03" w:rsidRDefault="00AA691B" w:rsidP="005C5374">
            <w:pPr>
              <w:rPr>
                <w:rFonts w:cstheme="minorHAnsi"/>
                <w:sz w:val="28"/>
                <w:szCs w:val="28"/>
              </w:rPr>
            </w:pPr>
            <w:r w:rsidRPr="00341A03">
              <w:rPr>
                <w:rFonts w:cstheme="minorHAnsi"/>
                <w:sz w:val="28"/>
                <w:szCs w:val="28"/>
              </w:rPr>
              <w:t>№7 с.49</w:t>
            </w:r>
          </w:p>
        </w:tc>
      </w:tr>
      <w:tr w:rsidR="00AA691B" w:rsidRPr="00341A03" w14:paraId="2E7CBF91" w14:textId="77777777" w:rsidTr="005C5374">
        <w:trPr>
          <w:trHeight w:val="241"/>
        </w:trPr>
        <w:tc>
          <w:tcPr>
            <w:tcW w:w="2369" w:type="dxa"/>
          </w:tcPr>
          <w:p w14:paraId="6FAE7584" w14:textId="77777777" w:rsidR="0069219B" w:rsidRDefault="00AA691B" w:rsidP="005C5374">
            <w:pPr>
              <w:rPr>
                <w:sz w:val="28"/>
                <w:szCs w:val="28"/>
              </w:rPr>
            </w:pPr>
            <w:r w:rsidRPr="00AA33C3">
              <w:rPr>
                <w:sz w:val="28"/>
                <w:szCs w:val="28"/>
              </w:rPr>
              <w:t>Речевое</w:t>
            </w:r>
            <w:r w:rsidR="0069219B">
              <w:rPr>
                <w:sz w:val="28"/>
                <w:szCs w:val="28"/>
              </w:rPr>
              <w:t xml:space="preserve"> </w:t>
            </w:r>
            <w:r w:rsidRPr="00AA33C3">
              <w:rPr>
                <w:sz w:val="28"/>
                <w:szCs w:val="28"/>
              </w:rPr>
              <w:t>развитие</w:t>
            </w:r>
          </w:p>
          <w:p w14:paraId="12DF3501"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18011825"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«Повторение стихотворения С. Маршака «Тает месяц молодой».</w:t>
            </w:r>
          </w:p>
          <w:p w14:paraId="7D08006E" w14:textId="77777777"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с детьми знакомые стихотворения; развивать речь, память; воспитывать любовь к поэзии.</w:t>
            </w:r>
          </w:p>
          <w:p w14:paraId="3705769F" w14:textId="77777777" w:rsidR="009F20C9" w:rsidRDefault="009F20C9" w:rsidP="005C5374">
            <w:pPr>
              <w:rPr>
                <w:rFonts w:cstheme="minorHAnsi"/>
                <w:sz w:val="28"/>
                <w:szCs w:val="28"/>
              </w:rPr>
            </w:pPr>
          </w:p>
          <w:p w14:paraId="67A47293" w14:textId="77777777" w:rsidR="009F20C9" w:rsidRDefault="009F20C9" w:rsidP="005C5374">
            <w:pPr>
              <w:rPr>
                <w:rFonts w:cstheme="minorHAnsi"/>
                <w:sz w:val="28"/>
                <w:szCs w:val="28"/>
              </w:rPr>
            </w:pPr>
          </w:p>
          <w:p w14:paraId="2ACC4FD0" w14:textId="77777777" w:rsidR="009F20C9" w:rsidRDefault="009F20C9" w:rsidP="005C5374">
            <w:pPr>
              <w:rPr>
                <w:rFonts w:cstheme="minorHAnsi"/>
                <w:sz w:val="28"/>
                <w:szCs w:val="28"/>
              </w:rPr>
            </w:pPr>
          </w:p>
          <w:p w14:paraId="7B1EB34E" w14:textId="77777777" w:rsidR="009F20C9" w:rsidRPr="00341A03" w:rsidRDefault="009F20C9" w:rsidP="005C5374">
            <w:pPr>
              <w:rPr>
                <w:rFonts w:cstheme="minorHAnsi"/>
                <w:sz w:val="28"/>
                <w:szCs w:val="28"/>
              </w:rPr>
            </w:pPr>
          </w:p>
        </w:tc>
        <w:tc>
          <w:tcPr>
            <w:tcW w:w="3058" w:type="dxa"/>
          </w:tcPr>
          <w:p w14:paraId="63D1A1E2" w14:textId="77777777" w:rsidR="00AA691B" w:rsidRPr="00341A03" w:rsidRDefault="00AA691B" w:rsidP="005C5374">
            <w:pPr>
              <w:rPr>
                <w:rFonts w:cstheme="minorHAnsi"/>
                <w:sz w:val="28"/>
                <w:szCs w:val="28"/>
              </w:rPr>
            </w:pPr>
          </w:p>
        </w:tc>
        <w:tc>
          <w:tcPr>
            <w:tcW w:w="1723" w:type="dxa"/>
          </w:tcPr>
          <w:p w14:paraId="7C3C4054" w14:textId="77777777" w:rsidR="00AA691B" w:rsidRPr="00341A03" w:rsidRDefault="00AA691B" w:rsidP="005C5374">
            <w:pPr>
              <w:rPr>
                <w:rFonts w:cstheme="minorHAnsi"/>
                <w:sz w:val="28"/>
                <w:szCs w:val="28"/>
              </w:rPr>
            </w:pPr>
            <w:r w:rsidRPr="00341A03">
              <w:rPr>
                <w:rFonts w:cstheme="minorHAnsi"/>
                <w:sz w:val="28"/>
                <w:szCs w:val="28"/>
              </w:rPr>
              <w:t>№8 с.51</w:t>
            </w:r>
          </w:p>
        </w:tc>
      </w:tr>
      <w:tr w:rsidR="00AA691B" w:rsidRPr="00341A03" w14:paraId="553287E5" w14:textId="77777777" w:rsidTr="005C5374">
        <w:trPr>
          <w:trHeight w:val="241"/>
        </w:trPr>
        <w:tc>
          <w:tcPr>
            <w:tcW w:w="2369" w:type="dxa"/>
          </w:tcPr>
          <w:p w14:paraId="02CDEAA2" w14:textId="77777777" w:rsidR="0069219B" w:rsidRDefault="00AA691B" w:rsidP="005C5374">
            <w:pPr>
              <w:rPr>
                <w:sz w:val="28"/>
                <w:szCs w:val="28"/>
              </w:rPr>
            </w:pPr>
            <w:r w:rsidRPr="00AA33C3">
              <w:rPr>
                <w:sz w:val="28"/>
                <w:szCs w:val="28"/>
              </w:rPr>
              <w:t>Речевое развитие</w:t>
            </w:r>
          </w:p>
          <w:p w14:paraId="30AEEADF"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41753253" w14:textId="77777777" w:rsidR="00AA691B" w:rsidRPr="00341A03" w:rsidRDefault="00AA691B" w:rsidP="005C5374">
            <w:pPr>
              <w:rPr>
                <w:rFonts w:cstheme="minorHAnsi"/>
                <w:b/>
                <w:sz w:val="28"/>
                <w:szCs w:val="28"/>
              </w:rPr>
            </w:pPr>
            <w:r w:rsidRPr="00341A03">
              <w:rPr>
                <w:rFonts w:cstheme="minorHAnsi"/>
                <w:b/>
                <w:sz w:val="28"/>
                <w:szCs w:val="28"/>
              </w:rPr>
              <w:t>Тема: «Занятие №16»</w:t>
            </w:r>
          </w:p>
          <w:p w14:paraId="4818654E" w14:textId="77777777" w:rsidR="00AA691B" w:rsidRPr="00341A03"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Развитие умения выполнять з.а.с. с использованием модели. Развитие способности называть слова с заданным звуком. Освоение действия изменения слов.</w:t>
            </w:r>
          </w:p>
        </w:tc>
        <w:tc>
          <w:tcPr>
            <w:tcW w:w="3058" w:type="dxa"/>
          </w:tcPr>
          <w:p w14:paraId="6AF3424A" w14:textId="77777777" w:rsidR="00AA691B" w:rsidRPr="00341A03" w:rsidRDefault="00AA691B" w:rsidP="005C5374">
            <w:pPr>
              <w:rPr>
                <w:rFonts w:cstheme="minorHAnsi"/>
                <w:sz w:val="28"/>
                <w:szCs w:val="28"/>
              </w:rPr>
            </w:pPr>
            <w:r w:rsidRPr="00341A03">
              <w:rPr>
                <w:rFonts w:cstheme="minorHAnsi"/>
                <w:sz w:val="28"/>
                <w:szCs w:val="28"/>
              </w:rPr>
              <w:t>Мяч. Цветные фишки. Карточки с гласными буквами.</w:t>
            </w:r>
          </w:p>
        </w:tc>
        <w:tc>
          <w:tcPr>
            <w:tcW w:w="1723" w:type="dxa"/>
          </w:tcPr>
          <w:p w14:paraId="114312BD" w14:textId="77777777" w:rsidR="00AA691B" w:rsidRPr="00341A03" w:rsidRDefault="00AA691B" w:rsidP="005C5374">
            <w:pPr>
              <w:rPr>
                <w:rFonts w:cstheme="minorHAnsi"/>
                <w:sz w:val="28"/>
                <w:szCs w:val="28"/>
              </w:rPr>
            </w:pPr>
            <w:r w:rsidRPr="00341A03">
              <w:rPr>
                <w:rFonts w:cstheme="minorHAnsi"/>
                <w:sz w:val="28"/>
                <w:szCs w:val="28"/>
              </w:rPr>
              <w:t>№16 с.85</w:t>
            </w:r>
          </w:p>
        </w:tc>
      </w:tr>
      <w:tr w:rsidR="00AA691B" w:rsidRPr="00341A03" w14:paraId="5D547FBC" w14:textId="77777777" w:rsidTr="005C5374">
        <w:trPr>
          <w:trHeight w:val="241"/>
        </w:trPr>
        <w:tc>
          <w:tcPr>
            <w:tcW w:w="2369" w:type="dxa"/>
          </w:tcPr>
          <w:p w14:paraId="0E942E9E" w14:textId="77777777" w:rsidR="0069219B" w:rsidRDefault="00AA691B" w:rsidP="005C5374">
            <w:pPr>
              <w:rPr>
                <w:sz w:val="28"/>
                <w:szCs w:val="28"/>
              </w:rPr>
            </w:pPr>
            <w:r w:rsidRPr="004E0BC2">
              <w:rPr>
                <w:sz w:val="28"/>
                <w:szCs w:val="28"/>
              </w:rPr>
              <w:t>Познавательное</w:t>
            </w:r>
            <w:r w:rsidR="0069219B">
              <w:rPr>
                <w:sz w:val="28"/>
                <w:szCs w:val="28"/>
              </w:rPr>
              <w:t xml:space="preserve"> </w:t>
            </w:r>
            <w:r w:rsidRPr="004E0BC2">
              <w:rPr>
                <w:sz w:val="28"/>
                <w:szCs w:val="28"/>
              </w:rPr>
              <w:t>развитие</w:t>
            </w:r>
          </w:p>
          <w:p w14:paraId="65CD0F61" w14:textId="77777777" w:rsidR="00AA691B" w:rsidRPr="00BF6EC4" w:rsidRDefault="00AA691B" w:rsidP="005C5374">
            <w:pPr>
              <w:rPr>
                <w:rFonts w:cstheme="minorHAnsi"/>
                <w:b/>
                <w:sz w:val="28"/>
                <w:szCs w:val="28"/>
              </w:rPr>
            </w:pPr>
            <w:r w:rsidRPr="00BF6EC4">
              <w:rPr>
                <w:rFonts w:cstheme="minorHAnsi"/>
                <w:b/>
                <w:sz w:val="28"/>
                <w:szCs w:val="28"/>
              </w:rPr>
              <w:t>Ознакомление с предметным и социальным миром</w:t>
            </w:r>
          </w:p>
        </w:tc>
        <w:tc>
          <w:tcPr>
            <w:tcW w:w="8801" w:type="dxa"/>
          </w:tcPr>
          <w:p w14:paraId="06D3EDFC" w14:textId="77777777" w:rsidR="00AA691B" w:rsidRPr="00341A03" w:rsidRDefault="00AA691B" w:rsidP="005C5374">
            <w:pPr>
              <w:rPr>
                <w:rFonts w:cstheme="minorHAnsi"/>
                <w:b/>
                <w:sz w:val="28"/>
                <w:szCs w:val="28"/>
              </w:rPr>
            </w:pPr>
            <w:r w:rsidRPr="00341A03">
              <w:rPr>
                <w:rFonts w:cstheme="minorHAnsi"/>
                <w:b/>
                <w:sz w:val="28"/>
                <w:szCs w:val="28"/>
              </w:rPr>
              <w:t>Тема: «Юный эколог»</w:t>
            </w:r>
          </w:p>
          <w:p w14:paraId="0B5D85B0" w14:textId="77777777" w:rsidR="00AA691B" w:rsidRPr="00341A03" w:rsidRDefault="00AA691B" w:rsidP="005C5374">
            <w:pPr>
              <w:rPr>
                <w:rFonts w:cstheme="minorHAnsi"/>
                <w:sz w:val="28"/>
                <w:szCs w:val="28"/>
              </w:rPr>
            </w:pPr>
            <w:r w:rsidRPr="00341A03">
              <w:rPr>
                <w:rFonts w:cstheme="minorHAnsi"/>
                <w:b/>
                <w:sz w:val="28"/>
                <w:szCs w:val="28"/>
              </w:rPr>
              <w:t>Задачи:</w:t>
            </w:r>
            <w:r w:rsidR="006F26F4">
              <w:rPr>
                <w:rFonts w:cstheme="minorHAnsi"/>
                <w:b/>
                <w:sz w:val="28"/>
                <w:szCs w:val="28"/>
              </w:rPr>
              <w:t xml:space="preserve"> </w:t>
            </w:r>
            <w:r w:rsidRPr="00341A03">
              <w:rPr>
                <w:rFonts w:cstheme="minorHAnsi"/>
                <w:sz w:val="28"/>
                <w:szCs w:val="28"/>
              </w:rPr>
              <w:t>расширять представление о профессиях; познакомить с профессией лесничего; воспитывать бережное отношение к миру природы;</w:t>
            </w:r>
          </w:p>
        </w:tc>
        <w:tc>
          <w:tcPr>
            <w:tcW w:w="3058" w:type="dxa"/>
          </w:tcPr>
          <w:p w14:paraId="1DDE59B3" w14:textId="77777777" w:rsidR="00AA691B" w:rsidRPr="00341A03" w:rsidRDefault="00AA691B" w:rsidP="005C5374">
            <w:pPr>
              <w:rPr>
                <w:rFonts w:cstheme="minorHAnsi"/>
                <w:sz w:val="28"/>
                <w:szCs w:val="28"/>
              </w:rPr>
            </w:pPr>
            <w:r w:rsidRPr="00341A03">
              <w:rPr>
                <w:rFonts w:cstheme="minorHAnsi"/>
                <w:sz w:val="28"/>
                <w:szCs w:val="28"/>
              </w:rPr>
              <w:t>Красная книга, экологические знаки.</w:t>
            </w:r>
          </w:p>
        </w:tc>
        <w:tc>
          <w:tcPr>
            <w:tcW w:w="1723" w:type="dxa"/>
          </w:tcPr>
          <w:p w14:paraId="7623FAAC" w14:textId="77777777" w:rsidR="00AA691B" w:rsidRPr="00341A03" w:rsidRDefault="00AA691B" w:rsidP="005C5374">
            <w:pPr>
              <w:rPr>
                <w:rFonts w:cstheme="minorHAnsi"/>
                <w:sz w:val="28"/>
                <w:szCs w:val="28"/>
              </w:rPr>
            </w:pPr>
            <w:r w:rsidRPr="00341A03">
              <w:rPr>
                <w:rFonts w:cstheme="minorHAnsi"/>
                <w:sz w:val="28"/>
                <w:szCs w:val="28"/>
              </w:rPr>
              <w:t>№3</w:t>
            </w:r>
          </w:p>
        </w:tc>
      </w:tr>
      <w:tr w:rsidR="00AA691B" w:rsidRPr="00341A03" w14:paraId="657339E1" w14:textId="77777777" w:rsidTr="005C5374">
        <w:trPr>
          <w:trHeight w:val="241"/>
        </w:trPr>
        <w:tc>
          <w:tcPr>
            <w:tcW w:w="2369" w:type="dxa"/>
          </w:tcPr>
          <w:p w14:paraId="0DB534D4" w14:textId="77777777" w:rsidR="0069219B" w:rsidRDefault="00AA691B" w:rsidP="005C5374">
            <w:pPr>
              <w:rPr>
                <w:sz w:val="28"/>
                <w:szCs w:val="28"/>
              </w:rPr>
            </w:pPr>
            <w:r w:rsidRPr="003C2CC7">
              <w:rPr>
                <w:sz w:val="28"/>
                <w:szCs w:val="28"/>
              </w:rPr>
              <w:t>Физическое развитие</w:t>
            </w:r>
          </w:p>
          <w:p w14:paraId="7BB86135"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6B76374C"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10».</w:t>
            </w:r>
          </w:p>
          <w:p w14:paraId="313440FE"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ходьбу и бег по кругу с поворотом в другую сторону; упражнять в лазанье по гимнастической стенке; повторять упражне</w:t>
            </w:r>
            <w:r>
              <w:rPr>
                <w:rFonts w:cstheme="minorHAnsi"/>
                <w:sz w:val="28"/>
                <w:szCs w:val="28"/>
              </w:rPr>
              <w:t xml:space="preserve">ние в прыжках и на равновесие. </w:t>
            </w:r>
          </w:p>
        </w:tc>
        <w:tc>
          <w:tcPr>
            <w:tcW w:w="3058" w:type="dxa"/>
          </w:tcPr>
          <w:p w14:paraId="3CAE16C8" w14:textId="77777777" w:rsidR="00AA691B" w:rsidRPr="00341A03" w:rsidRDefault="00AA691B" w:rsidP="005C5374">
            <w:pPr>
              <w:rPr>
                <w:rFonts w:cstheme="minorHAnsi"/>
                <w:sz w:val="28"/>
                <w:szCs w:val="28"/>
              </w:rPr>
            </w:pPr>
            <w:r w:rsidRPr="00341A03">
              <w:rPr>
                <w:rFonts w:cstheme="minorHAnsi"/>
                <w:sz w:val="28"/>
                <w:szCs w:val="28"/>
              </w:rPr>
              <w:t xml:space="preserve">Гимнастическая скамейка, гимнастическая стенка, набивные мячи. </w:t>
            </w:r>
          </w:p>
        </w:tc>
        <w:tc>
          <w:tcPr>
            <w:tcW w:w="1723" w:type="dxa"/>
          </w:tcPr>
          <w:p w14:paraId="7DACCD92" w14:textId="77777777" w:rsidR="00AA691B" w:rsidRPr="00341A03" w:rsidRDefault="00AA691B" w:rsidP="005C5374">
            <w:pPr>
              <w:rPr>
                <w:rFonts w:cstheme="minorHAnsi"/>
                <w:sz w:val="28"/>
                <w:szCs w:val="28"/>
              </w:rPr>
            </w:pPr>
            <w:r w:rsidRPr="00341A03">
              <w:rPr>
                <w:rFonts w:cstheme="minorHAnsi"/>
                <w:sz w:val="28"/>
                <w:szCs w:val="28"/>
              </w:rPr>
              <w:t>С. 48</w:t>
            </w:r>
          </w:p>
          <w:p w14:paraId="69574EDA" w14:textId="77777777" w:rsidR="00AA691B" w:rsidRPr="00341A03" w:rsidRDefault="00AA691B" w:rsidP="005C5374">
            <w:pPr>
              <w:rPr>
                <w:rFonts w:cstheme="minorHAnsi"/>
                <w:sz w:val="28"/>
                <w:szCs w:val="28"/>
              </w:rPr>
            </w:pPr>
          </w:p>
          <w:p w14:paraId="5578E1ED" w14:textId="77777777" w:rsidR="00AA691B" w:rsidRPr="00341A03" w:rsidRDefault="00AA691B" w:rsidP="005C5374">
            <w:pPr>
              <w:rPr>
                <w:rFonts w:cstheme="minorHAnsi"/>
                <w:sz w:val="28"/>
                <w:szCs w:val="28"/>
              </w:rPr>
            </w:pPr>
          </w:p>
          <w:p w14:paraId="19802E0C" w14:textId="77777777" w:rsidR="00AA691B" w:rsidRPr="00341A03" w:rsidRDefault="00AA691B" w:rsidP="005C5374">
            <w:pPr>
              <w:rPr>
                <w:rFonts w:cstheme="minorHAnsi"/>
                <w:sz w:val="28"/>
                <w:szCs w:val="28"/>
              </w:rPr>
            </w:pPr>
          </w:p>
        </w:tc>
      </w:tr>
      <w:tr w:rsidR="00AA691B" w:rsidRPr="00341A03" w14:paraId="2E9585B3" w14:textId="77777777" w:rsidTr="006F26F4">
        <w:trPr>
          <w:trHeight w:val="703"/>
        </w:trPr>
        <w:tc>
          <w:tcPr>
            <w:tcW w:w="2369" w:type="dxa"/>
          </w:tcPr>
          <w:p w14:paraId="10805D6F" w14:textId="77777777" w:rsidR="0069219B" w:rsidRDefault="00AA691B" w:rsidP="005C5374">
            <w:pPr>
              <w:rPr>
                <w:sz w:val="28"/>
                <w:szCs w:val="28"/>
              </w:rPr>
            </w:pPr>
            <w:r w:rsidRPr="003C2CC7">
              <w:rPr>
                <w:sz w:val="28"/>
                <w:szCs w:val="28"/>
              </w:rPr>
              <w:t>Физическое развитие</w:t>
            </w:r>
          </w:p>
          <w:p w14:paraId="278D25FF"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6CF763BA"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11».</w:t>
            </w:r>
          </w:p>
          <w:p w14:paraId="69B9CA55" w14:textId="77777777" w:rsidR="007F4458"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закреплять ходьбу и бег по кругу с поворотом в другую сторону; упражнять в лазанье по гимнастической стенке; повторять упражнение в прыжках и на равнове</w:t>
            </w:r>
            <w:r w:rsidR="006F26F4">
              <w:rPr>
                <w:rFonts w:cstheme="minorHAnsi"/>
                <w:sz w:val="28"/>
                <w:szCs w:val="28"/>
              </w:rPr>
              <w:t xml:space="preserve">сие. </w:t>
            </w:r>
          </w:p>
        </w:tc>
        <w:tc>
          <w:tcPr>
            <w:tcW w:w="3058" w:type="dxa"/>
          </w:tcPr>
          <w:p w14:paraId="17941126" w14:textId="77777777" w:rsidR="00AA691B" w:rsidRPr="00341A03" w:rsidRDefault="00AA691B" w:rsidP="005C5374">
            <w:pPr>
              <w:rPr>
                <w:rFonts w:cstheme="minorHAnsi"/>
                <w:sz w:val="28"/>
                <w:szCs w:val="28"/>
              </w:rPr>
            </w:pPr>
            <w:r w:rsidRPr="00341A03">
              <w:rPr>
                <w:rFonts w:cstheme="minorHAnsi"/>
                <w:sz w:val="28"/>
                <w:szCs w:val="28"/>
              </w:rPr>
              <w:t>Гимнастическая скамейка, гимна</w:t>
            </w:r>
            <w:r w:rsidR="006F26F4">
              <w:rPr>
                <w:rFonts w:cstheme="minorHAnsi"/>
                <w:sz w:val="28"/>
                <w:szCs w:val="28"/>
              </w:rPr>
              <w:t>стическая стенка, набивные мячи.</w:t>
            </w:r>
          </w:p>
        </w:tc>
        <w:tc>
          <w:tcPr>
            <w:tcW w:w="1723" w:type="dxa"/>
          </w:tcPr>
          <w:p w14:paraId="2662925B" w14:textId="77777777" w:rsidR="00AA691B" w:rsidRPr="00341A03" w:rsidRDefault="00AA691B" w:rsidP="005C5374">
            <w:pPr>
              <w:rPr>
                <w:rFonts w:cstheme="minorHAnsi"/>
                <w:sz w:val="28"/>
                <w:szCs w:val="28"/>
              </w:rPr>
            </w:pPr>
            <w:r w:rsidRPr="00341A03">
              <w:rPr>
                <w:rFonts w:cstheme="minorHAnsi"/>
                <w:sz w:val="28"/>
                <w:szCs w:val="28"/>
              </w:rPr>
              <w:t>С.49</w:t>
            </w:r>
          </w:p>
        </w:tc>
      </w:tr>
      <w:tr w:rsidR="00AA691B" w:rsidRPr="00341A03" w14:paraId="1DBEEF85" w14:textId="77777777" w:rsidTr="009F20C9">
        <w:trPr>
          <w:trHeight w:val="703"/>
        </w:trPr>
        <w:tc>
          <w:tcPr>
            <w:tcW w:w="2369" w:type="dxa"/>
          </w:tcPr>
          <w:p w14:paraId="3936F94C" w14:textId="77777777" w:rsidR="0069219B" w:rsidRDefault="00AA691B" w:rsidP="005C5374">
            <w:pPr>
              <w:rPr>
                <w:sz w:val="28"/>
                <w:szCs w:val="28"/>
              </w:rPr>
            </w:pPr>
            <w:r w:rsidRPr="003C2CC7">
              <w:rPr>
                <w:sz w:val="28"/>
                <w:szCs w:val="28"/>
              </w:rPr>
              <w:t>Физическое</w:t>
            </w:r>
            <w:r w:rsidR="0069219B">
              <w:rPr>
                <w:sz w:val="28"/>
                <w:szCs w:val="28"/>
              </w:rPr>
              <w:t xml:space="preserve"> </w:t>
            </w:r>
            <w:r w:rsidRPr="003C2CC7">
              <w:rPr>
                <w:sz w:val="28"/>
                <w:szCs w:val="28"/>
              </w:rPr>
              <w:t>развитие</w:t>
            </w:r>
          </w:p>
          <w:p w14:paraId="0D06A736"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53498AD9"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12».</w:t>
            </w:r>
          </w:p>
          <w:p w14:paraId="47608491" w14:textId="77777777"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ходьбе между постройками из снега; разучить игровое задание «Точный пас»; развивать ловкость и глазомер при</w:t>
            </w:r>
            <w:r w:rsidR="006F26F4">
              <w:rPr>
                <w:rFonts w:cstheme="minorHAnsi"/>
                <w:sz w:val="28"/>
                <w:szCs w:val="28"/>
              </w:rPr>
              <w:t xml:space="preserve"> метании снежков на дальность. </w:t>
            </w:r>
          </w:p>
          <w:p w14:paraId="5CCA916E" w14:textId="77777777" w:rsidR="009F20C9" w:rsidRDefault="009F20C9" w:rsidP="005C5374">
            <w:pPr>
              <w:rPr>
                <w:rFonts w:cstheme="minorHAnsi"/>
                <w:sz w:val="28"/>
                <w:szCs w:val="28"/>
              </w:rPr>
            </w:pPr>
          </w:p>
          <w:p w14:paraId="623A123C" w14:textId="77777777" w:rsidR="009F20C9" w:rsidRDefault="009F20C9" w:rsidP="005C5374">
            <w:pPr>
              <w:rPr>
                <w:rFonts w:cstheme="minorHAnsi"/>
                <w:sz w:val="28"/>
                <w:szCs w:val="28"/>
              </w:rPr>
            </w:pPr>
          </w:p>
          <w:p w14:paraId="68DA6980" w14:textId="77777777" w:rsidR="009F20C9" w:rsidRDefault="009F20C9" w:rsidP="005C5374">
            <w:pPr>
              <w:rPr>
                <w:rFonts w:cstheme="minorHAnsi"/>
                <w:sz w:val="28"/>
                <w:szCs w:val="28"/>
              </w:rPr>
            </w:pPr>
          </w:p>
          <w:p w14:paraId="1E0E4E4F" w14:textId="77777777" w:rsidR="009F20C9" w:rsidRPr="00341A03" w:rsidRDefault="009F20C9" w:rsidP="005C5374">
            <w:pPr>
              <w:rPr>
                <w:rFonts w:cstheme="minorHAnsi"/>
                <w:sz w:val="28"/>
                <w:szCs w:val="28"/>
              </w:rPr>
            </w:pPr>
          </w:p>
        </w:tc>
        <w:tc>
          <w:tcPr>
            <w:tcW w:w="3058" w:type="dxa"/>
          </w:tcPr>
          <w:p w14:paraId="25DEFB60" w14:textId="77777777" w:rsidR="00AA691B" w:rsidRPr="00341A03" w:rsidRDefault="00AA691B" w:rsidP="005C5374">
            <w:pPr>
              <w:rPr>
                <w:rFonts w:cstheme="minorHAnsi"/>
                <w:sz w:val="28"/>
                <w:szCs w:val="28"/>
              </w:rPr>
            </w:pPr>
            <w:r w:rsidRPr="00341A03">
              <w:rPr>
                <w:rFonts w:cstheme="minorHAnsi"/>
                <w:sz w:val="28"/>
                <w:szCs w:val="28"/>
              </w:rPr>
              <w:t>Клюшки, шайба.</w:t>
            </w:r>
          </w:p>
        </w:tc>
        <w:tc>
          <w:tcPr>
            <w:tcW w:w="1723" w:type="dxa"/>
          </w:tcPr>
          <w:p w14:paraId="765E6112" w14:textId="77777777" w:rsidR="00AA691B" w:rsidRPr="00341A03" w:rsidRDefault="00AA691B" w:rsidP="005C5374">
            <w:pPr>
              <w:rPr>
                <w:rFonts w:cstheme="minorHAnsi"/>
                <w:sz w:val="28"/>
                <w:szCs w:val="28"/>
              </w:rPr>
            </w:pPr>
            <w:r w:rsidRPr="00341A03">
              <w:rPr>
                <w:rFonts w:cstheme="minorHAnsi"/>
                <w:sz w:val="28"/>
                <w:szCs w:val="28"/>
              </w:rPr>
              <w:t>С.49</w:t>
            </w:r>
          </w:p>
        </w:tc>
      </w:tr>
      <w:tr w:rsidR="00AA691B" w:rsidRPr="00341A03" w14:paraId="2900FB3B" w14:textId="77777777" w:rsidTr="005C5374">
        <w:trPr>
          <w:trHeight w:val="241"/>
        </w:trPr>
        <w:tc>
          <w:tcPr>
            <w:tcW w:w="2369" w:type="dxa"/>
          </w:tcPr>
          <w:p w14:paraId="40F77E15" w14:textId="77777777"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8801" w:type="dxa"/>
          </w:tcPr>
          <w:p w14:paraId="71ACD161" w14:textId="77777777" w:rsidR="00AA691B" w:rsidRPr="00341A03" w:rsidRDefault="00E06988" w:rsidP="005C5374">
            <w:pPr>
              <w:rPr>
                <w:rFonts w:cstheme="minorHAnsi"/>
                <w:sz w:val="28"/>
                <w:szCs w:val="28"/>
              </w:rPr>
            </w:pPr>
            <w:r>
              <w:rPr>
                <w:rFonts w:cstheme="minorHAnsi"/>
                <w:b/>
                <w:sz w:val="28"/>
                <w:szCs w:val="28"/>
              </w:rPr>
              <w:t>Тема:</w:t>
            </w:r>
            <w:r w:rsidR="00AA691B" w:rsidRPr="00341A03">
              <w:rPr>
                <w:rFonts w:cstheme="minorHAnsi"/>
                <w:b/>
                <w:sz w:val="28"/>
                <w:szCs w:val="28"/>
              </w:rPr>
              <w:t xml:space="preserve"> «</w:t>
            </w:r>
            <w:r w:rsidR="00AA691B" w:rsidRPr="00185BFD">
              <w:rPr>
                <w:rFonts w:cstheme="minorHAnsi"/>
                <w:b/>
                <w:sz w:val="28"/>
                <w:szCs w:val="28"/>
              </w:rPr>
              <w:t>Роботы исследуют необитаемую планету».</w:t>
            </w:r>
          </w:p>
          <w:p w14:paraId="0DE969B5"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003C3F7D">
              <w:rPr>
                <w:rFonts w:cstheme="minorHAnsi"/>
                <w:b/>
                <w:sz w:val="28"/>
                <w:szCs w:val="28"/>
              </w:rPr>
              <w:t xml:space="preserve"> </w:t>
            </w:r>
            <w:r w:rsidRPr="00341A03">
              <w:rPr>
                <w:rFonts w:cstheme="minorHAnsi"/>
                <w:sz w:val="28"/>
                <w:szCs w:val="28"/>
              </w:rPr>
              <w:t>расширять знания детей об истории робототехники; упражнять в создании схем и чертежей, в моделировании на плоскости, в конструировании из разных строительных наборов и конструкторов; развивать фантазию, воображение, внимание, сообразительность, изобретательность; умение делать умозаключения, сравнивать, обобщать, классифицировать, выделять существенные признаки.</w:t>
            </w:r>
          </w:p>
        </w:tc>
        <w:tc>
          <w:tcPr>
            <w:tcW w:w="3058" w:type="dxa"/>
          </w:tcPr>
          <w:p w14:paraId="4E88F4C8" w14:textId="77777777" w:rsidR="00AA691B" w:rsidRPr="00341A03" w:rsidRDefault="00AA691B" w:rsidP="005C5374">
            <w:pPr>
              <w:rPr>
                <w:rFonts w:cstheme="minorHAnsi"/>
                <w:sz w:val="28"/>
                <w:szCs w:val="28"/>
              </w:rPr>
            </w:pPr>
            <w:r w:rsidRPr="00341A03">
              <w:rPr>
                <w:rFonts w:cstheme="minorHAnsi"/>
                <w:sz w:val="28"/>
                <w:szCs w:val="28"/>
              </w:rPr>
              <w:t>Карандаши, геометрические фигуры, конструкторы.</w:t>
            </w:r>
          </w:p>
        </w:tc>
        <w:tc>
          <w:tcPr>
            <w:tcW w:w="1723" w:type="dxa"/>
          </w:tcPr>
          <w:p w14:paraId="7723870D" w14:textId="77777777" w:rsidR="00AA691B" w:rsidRPr="00341A03" w:rsidRDefault="00AA691B" w:rsidP="005C5374">
            <w:pPr>
              <w:rPr>
                <w:rFonts w:cstheme="minorHAnsi"/>
                <w:sz w:val="28"/>
                <w:szCs w:val="28"/>
              </w:rPr>
            </w:pPr>
            <w:r w:rsidRPr="00341A03">
              <w:rPr>
                <w:rFonts w:cstheme="minorHAnsi"/>
                <w:sz w:val="28"/>
                <w:szCs w:val="28"/>
              </w:rPr>
              <w:t>С.35</w:t>
            </w:r>
          </w:p>
        </w:tc>
      </w:tr>
      <w:tr w:rsidR="00AA691B" w:rsidRPr="00341A03" w14:paraId="5DC19F45" w14:textId="77777777" w:rsidTr="005C5374">
        <w:trPr>
          <w:trHeight w:val="241"/>
        </w:trPr>
        <w:tc>
          <w:tcPr>
            <w:tcW w:w="2369" w:type="dxa"/>
          </w:tcPr>
          <w:p w14:paraId="25B2C381" w14:textId="77777777" w:rsidR="00AA691B" w:rsidRDefault="00AA691B" w:rsidP="005C5374">
            <w:pPr>
              <w:rPr>
                <w:rFonts w:cstheme="minorHAnsi"/>
                <w:b/>
                <w:sz w:val="28"/>
                <w:szCs w:val="28"/>
              </w:rPr>
            </w:pPr>
            <w:r w:rsidRPr="005F22F2">
              <w:rPr>
                <w:sz w:val="28"/>
                <w:szCs w:val="28"/>
              </w:rPr>
              <w:t>Художественно-эстетическое развитие</w:t>
            </w:r>
          </w:p>
          <w:p w14:paraId="5602E0C3" w14:textId="77777777" w:rsidR="00AA691B" w:rsidRPr="00BF6EC4" w:rsidRDefault="00AA691B" w:rsidP="005C5374">
            <w:pPr>
              <w:rPr>
                <w:rFonts w:cstheme="minorHAnsi"/>
                <w:b/>
                <w:sz w:val="28"/>
                <w:szCs w:val="28"/>
              </w:rPr>
            </w:pPr>
            <w:r w:rsidRPr="00BF6EC4">
              <w:rPr>
                <w:rFonts w:cstheme="minorHAnsi"/>
                <w:b/>
                <w:sz w:val="28"/>
                <w:szCs w:val="28"/>
              </w:rPr>
              <w:t xml:space="preserve">Лепка </w:t>
            </w:r>
          </w:p>
        </w:tc>
        <w:tc>
          <w:tcPr>
            <w:tcW w:w="8801" w:type="dxa"/>
          </w:tcPr>
          <w:p w14:paraId="47757BD2" w14:textId="77777777" w:rsidR="00AA691B" w:rsidRPr="00341A03" w:rsidRDefault="00AA691B" w:rsidP="005C5374">
            <w:pPr>
              <w:rPr>
                <w:rFonts w:cstheme="minorHAnsi"/>
                <w:b/>
                <w:sz w:val="28"/>
                <w:szCs w:val="28"/>
              </w:rPr>
            </w:pPr>
            <w:r w:rsidRPr="00341A03">
              <w:rPr>
                <w:rFonts w:cstheme="minorHAnsi"/>
                <w:b/>
                <w:sz w:val="28"/>
                <w:szCs w:val="28"/>
              </w:rPr>
              <w:t>Тема: «Дед мороз»</w:t>
            </w:r>
          </w:p>
          <w:p w14:paraId="011BFF1C"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совершенствовать умение детей передавать в лепке образ Деда мороза. Закреплять умение лепить полые формы, передавать детали, используя различные приемы лепки: прищипывание, оттягивание. Сглаживание.</w:t>
            </w:r>
          </w:p>
        </w:tc>
        <w:tc>
          <w:tcPr>
            <w:tcW w:w="3058" w:type="dxa"/>
          </w:tcPr>
          <w:p w14:paraId="2A168427" w14:textId="77777777" w:rsidR="00AA691B" w:rsidRPr="00341A03" w:rsidRDefault="00AA691B" w:rsidP="005C5374">
            <w:pPr>
              <w:rPr>
                <w:rFonts w:cstheme="minorHAnsi"/>
                <w:sz w:val="28"/>
                <w:szCs w:val="28"/>
              </w:rPr>
            </w:pPr>
            <w:r w:rsidRPr="00341A03">
              <w:rPr>
                <w:rFonts w:cstheme="minorHAnsi"/>
                <w:sz w:val="28"/>
                <w:szCs w:val="28"/>
              </w:rPr>
              <w:t>Игрушка Дед Мороз, пластилин, доски для лепки.</w:t>
            </w:r>
          </w:p>
        </w:tc>
        <w:tc>
          <w:tcPr>
            <w:tcW w:w="1723" w:type="dxa"/>
          </w:tcPr>
          <w:p w14:paraId="3CD8A1BD" w14:textId="77777777" w:rsidR="00AA691B" w:rsidRPr="00341A03" w:rsidRDefault="00AA691B" w:rsidP="005C5374">
            <w:pPr>
              <w:rPr>
                <w:rFonts w:cstheme="minorHAnsi"/>
                <w:sz w:val="28"/>
                <w:szCs w:val="28"/>
              </w:rPr>
            </w:pPr>
            <w:r w:rsidRPr="00341A03">
              <w:rPr>
                <w:rFonts w:cstheme="minorHAnsi"/>
                <w:sz w:val="28"/>
                <w:szCs w:val="28"/>
              </w:rPr>
              <w:t>С.71</w:t>
            </w:r>
          </w:p>
        </w:tc>
      </w:tr>
      <w:tr w:rsidR="00AA691B" w:rsidRPr="00341A03" w14:paraId="3F85826F" w14:textId="77777777" w:rsidTr="005C5374">
        <w:trPr>
          <w:trHeight w:val="241"/>
        </w:trPr>
        <w:tc>
          <w:tcPr>
            <w:tcW w:w="15951" w:type="dxa"/>
            <w:gridSpan w:val="4"/>
          </w:tcPr>
          <w:p w14:paraId="680806DC" w14:textId="77777777" w:rsidR="00AA691B" w:rsidRPr="00BF6EC4" w:rsidRDefault="00AA691B" w:rsidP="005C5374">
            <w:pPr>
              <w:jc w:val="center"/>
              <w:rPr>
                <w:rFonts w:cstheme="minorHAnsi"/>
                <w:b/>
                <w:sz w:val="28"/>
                <w:szCs w:val="28"/>
              </w:rPr>
            </w:pPr>
          </w:p>
          <w:p w14:paraId="16FC1C3D" w14:textId="77777777" w:rsidR="003C3F7D" w:rsidRDefault="003C3F7D" w:rsidP="005C5374">
            <w:pPr>
              <w:jc w:val="center"/>
              <w:rPr>
                <w:rFonts w:cstheme="minorHAnsi"/>
                <w:b/>
                <w:sz w:val="28"/>
                <w:szCs w:val="28"/>
              </w:rPr>
            </w:pPr>
          </w:p>
          <w:p w14:paraId="60D3FC5E" w14:textId="77777777" w:rsidR="00AA691B" w:rsidRPr="00BF6EC4" w:rsidRDefault="00AA691B" w:rsidP="005C5374">
            <w:pPr>
              <w:jc w:val="center"/>
              <w:rPr>
                <w:rFonts w:cstheme="minorHAnsi"/>
                <w:b/>
                <w:sz w:val="28"/>
                <w:szCs w:val="28"/>
              </w:rPr>
            </w:pPr>
            <w:r w:rsidRPr="00BF6EC4">
              <w:rPr>
                <w:rFonts w:cstheme="minorHAnsi"/>
                <w:b/>
                <w:sz w:val="28"/>
                <w:szCs w:val="28"/>
              </w:rPr>
              <w:t>ЯНВАРЬ</w:t>
            </w:r>
          </w:p>
        </w:tc>
      </w:tr>
      <w:tr w:rsidR="00AA691B" w:rsidRPr="00341A03" w14:paraId="16A66F33" w14:textId="77777777" w:rsidTr="005C5374">
        <w:trPr>
          <w:trHeight w:val="241"/>
        </w:trPr>
        <w:tc>
          <w:tcPr>
            <w:tcW w:w="15951" w:type="dxa"/>
            <w:gridSpan w:val="4"/>
          </w:tcPr>
          <w:p w14:paraId="7FE99F75" w14:textId="77777777" w:rsidR="00AA691B" w:rsidRPr="00BF6EC4" w:rsidRDefault="00AA691B" w:rsidP="005C5374">
            <w:pPr>
              <w:jc w:val="center"/>
              <w:rPr>
                <w:rFonts w:cstheme="minorHAnsi"/>
                <w:b/>
                <w:sz w:val="28"/>
                <w:szCs w:val="28"/>
              </w:rPr>
            </w:pPr>
            <w:r w:rsidRPr="00BF6EC4">
              <w:rPr>
                <w:rFonts w:cstheme="minorHAnsi"/>
                <w:b/>
                <w:sz w:val="28"/>
                <w:szCs w:val="28"/>
              </w:rPr>
              <w:t>ПЕРВАЯ НЕДЕЛЯ</w:t>
            </w:r>
          </w:p>
          <w:p w14:paraId="4097421E" w14:textId="77777777"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«Зима».</w:t>
            </w:r>
          </w:p>
          <w:p w14:paraId="05D0410F" w14:textId="77777777" w:rsidR="009F20C9" w:rsidRDefault="00AA691B" w:rsidP="005C5374">
            <w:pPr>
              <w:rPr>
                <w:rFonts w:cstheme="minorHAnsi"/>
                <w:sz w:val="28"/>
                <w:szCs w:val="28"/>
              </w:rPr>
            </w:pPr>
            <w:r w:rsidRPr="00BF6EC4">
              <w:rPr>
                <w:rFonts w:cstheme="minorHAnsi"/>
                <w:b/>
                <w:sz w:val="28"/>
                <w:szCs w:val="28"/>
                <w:u w:val="single"/>
              </w:rPr>
              <w:t xml:space="preserve">Задачи: </w:t>
            </w:r>
            <w:r w:rsidRPr="003B5776">
              <w:rPr>
                <w:rFonts w:cstheme="minorHAnsi"/>
                <w:sz w:val="28"/>
                <w:szCs w:val="28"/>
              </w:rPr>
              <w:t>продолжение знакомства с зимой, зимними видами спорта. Расширение и обогащение знаний об особенностях зимней природы (колода, заморозки, снегопады, сильные ветры), деятельности людей в городе, на селе; о безопасном поведении зимой. Формирование первичного исследовательского и познавательного интереса через экспериментирование с водой и льдом. Продолжение знакомства с природой Арктики и Антарктики. Формирование представлений об особенностях зимы в разных широтах и в разных полушариях Земли</w:t>
            </w:r>
          </w:p>
          <w:p w14:paraId="215C8CDB" w14:textId="77777777" w:rsidR="009F20C9" w:rsidRDefault="009F20C9" w:rsidP="005C5374">
            <w:pPr>
              <w:rPr>
                <w:rFonts w:cstheme="minorHAnsi"/>
                <w:sz w:val="28"/>
                <w:szCs w:val="28"/>
              </w:rPr>
            </w:pPr>
          </w:p>
          <w:p w14:paraId="76946E12" w14:textId="77777777" w:rsidR="009F20C9" w:rsidRDefault="009F20C9" w:rsidP="005C5374">
            <w:pPr>
              <w:rPr>
                <w:rFonts w:cstheme="minorHAnsi"/>
                <w:sz w:val="28"/>
                <w:szCs w:val="28"/>
              </w:rPr>
            </w:pPr>
          </w:p>
          <w:p w14:paraId="374F9171" w14:textId="77777777" w:rsidR="009F20C9" w:rsidRDefault="009F20C9" w:rsidP="005C5374">
            <w:pPr>
              <w:rPr>
                <w:rFonts w:cstheme="minorHAnsi"/>
                <w:sz w:val="28"/>
                <w:szCs w:val="28"/>
              </w:rPr>
            </w:pPr>
          </w:p>
          <w:p w14:paraId="028B5AEB" w14:textId="77777777" w:rsidR="009F20C9" w:rsidRDefault="009F20C9" w:rsidP="005C5374">
            <w:pPr>
              <w:rPr>
                <w:rFonts w:cstheme="minorHAnsi"/>
                <w:sz w:val="28"/>
                <w:szCs w:val="28"/>
              </w:rPr>
            </w:pPr>
          </w:p>
          <w:p w14:paraId="372BAC0F" w14:textId="77777777" w:rsidR="009F20C9" w:rsidRDefault="009F20C9" w:rsidP="005C5374">
            <w:pPr>
              <w:rPr>
                <w:rFonts w:cstheme="minorHAnsi"/>
                <w:sz w:val="28"/>
                <w:szCs w:val="28"/>
              </w:rPr>
            </w:pPr>
          </w:p>
          <w:p w14:paraId="21748841" w14:textId="77777777" w:rsidR="009F20C9" w:rsidRDefault="009F20C9" w:rsidP="005C5374">
            <w:pPr>
              <w:rPr>
                <w:rFonts w:cstheme="minorHAnsi"/>
                <w:sz w:val="28"/>
                <w:szCs w:val="28"/>
              </w:rPr>
            </w:pPr>
          </w:p>
          <w:p w14:paraId="0E9BF710" w14:textId="77777777" w:rsidR="009F20C9" w:rsidRDefault="009F20C9" w:rsidP="005C5374">
            <w:pPr>
              <w:rPr>
                <w:rFonts w:cstheme="minorHAnsi"/>
                <w:sz w:val="28"/>
                <w:szCs w:val="28"/>
              </w:rPr>
            </w:pPr>
          </w:p>
          <w:p w14:paraId="1061E54D" w14:textId="77777777" w:rsidR="00AA691B" w:rsidRPr="00BF6EC4" w:rsidRDefault="00AA691B" w:rsidP="005C5374">
            <w:pPr>
              <w:rPr>
                <w:rFonts w:cstheme="minorHAnsi"/>
                <w:b/>
                <w:sz w:val="28"/>
                <w:szCs w:val="28"/>
              </w:rPr>
            </w:pPr>
            <w:r w:rsidRPr="003B5776">
              <w:rPr>
                <w:rFonts w:cstheme="minorHAnsi"/>
                <w:sz w:val="28"/>
                <w:szCs w:val="28"/>
              </w:rPr>
              <w:t>.</w:t>
            </w:r>
          </w:p>
        </w:tc>
      </w:tr>
      <w:tr w:rsidR="00AA691B" w:rsidRPr="00341A03" w14:paraId="2B621B7A" w14:textId="77777777" w:rsidTr="005C5374">
        <w:trPr>
          <w:trHeight w:val="241"/>
        </w:trPr>
        <w:tc>
          <w:tcPr>
            <w:tcW w:w="2369" w:type="dxa"/>
          </w:tcPr>
          <w:p w14:paraId="0A04C229" w14:textId="77777777" w:rsidR="00AA691B" w:rsidRDefault="00AA691B" w:rsidP="005C5374">
            <w:pPr>
              <w:rPr>
                <w:rFonts w:cstheme="minorHAnsi"/>
                <w:b/>
                <w:sz w:val="28"/>
                <w:szCs w:val="28"/>
              </w:rPr>
            </w:pPr>
            <w:r w:rsidRPr="004E0BC2">
              <w:rPr>
                <w:sz w:val="28"/>
                <w:szCs w:val="28"/>
              </w:rPr>
              <w:t>Познавательное развитие</w:t>
            </w:r>
          </w:p>
          <w:p w14:paraId="73994F12"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5B7B5DDF"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1».</w:t>
            </w:r>
          </w:p>
          <w:p w14:paraId="26CD296D"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Pr>
                <w:rFonts w:cstheme="minorHAnsi"/>
                <w:sz w:val="28"/>
                <w:szCs w:val="28"/>
              </w:rPr>
              <w:t>формировать умение</w:t>
            </w:r>
            <w:r w:rsidRPr="00341A03">
              <w:rPr>
                <w:rFonts w:cstheme="minorHAnsi"/>
                <w:sz w:val="28"/>
                <w:szCs w:val="28"/>
              </w:rPr>
              <w:t xml:space="preserve"> составлять арифметические задачи на сложение. Закреплять умение видеть геометрические фигуры в окружающих предметах. Развивать внимание, память, логическое мышление. </w:t>
            </w:r>
          </w:p>
        </w:tc>
        <w:tc>
          <w:tcPr>
            <w:tcW w:w="3058" w:type="dxa"/>
          </w:tcPr>
          <w:p w14:paraId="27BB0647" w14:textId="77777777" w:rsidR="00AA691B" w:rsidRPr="00341A03" w:rsidRDefault="00AA691B" w:rsidP="005C5374">
            <w:pPr>
              <w:rPr>
                <w:rFonts w:cstheme="minorHAnsi"/>
                <w:sz w:val="28"/>
                <w:szCs w:val="28"/>
              </w:rPr>
            </w:pPr>
            <w:r w:rsidRPr="00341A03">
              <w:rPr>
                <w:rFonts w:cstheme="minorHAnsi"/>
                <w:sz w:val="28"/>
                <w:szCs w:val="28"/>
              </w:rPr>
              <w:t>Ваза, 4 флажка, 3 кубика, квадраты двух цветов, 5 треугольников одного цвета, треугольники двух цветов.</w:t>
            </w:r>
          </w:p>
        </w:tc>
        <w:tc>
          <w:tcPr>
            <w:tcW w:w="1723" w:type="dxa"/>
          </w:tcPr>
          <w:p w14:paraId="4CEC96CD" w14:textId="77777777" w:rsidR="00AA691B" w:rsidRPr="00341A03" w:rsidRDefault="00AA691B" w:rsidP="005C5374">
            <w:pPr>
              <w:rPr>
                <w:rFonts w:cstheme="minorHAnsi"/>
                <w:sz w:val="28"/>
                <w:szCs w:val="28"/>
              </w:rPr>
            </w:pPr>
            <w:r w:rsidRPr="00341A03">
              <w:rPr>
                <w:rFonts w:cstheme="minorHAnsi"/>
                <w:sz w:val="28"/>
                <w:szCs w:val="28"/>
              </w:rPr>
              <w:t>№1 с.85</w:t>
            </w:r>
          </w:p>
        </w:tc>
      </w:tr>
      <w:tr w:rsidR="00AA691B" w:rsidRPr="00341A03" w14:paraId="6165883F" w14:textId="77777777" w:rsidTr="005C5374">
        <w:trPr>
          <w:trHeight w:val="241"/>
        </w:trPr>
        <w:tc>
          <w:tcPr>
            <w:tcW w:w="2369" w:type="dxa"/>
          </w:tcPr>
          <w:p w14:paraId="6DC4EB76" w14:textId="77777777" w:rsidR="00AA691B" w:rsidRDefault="00AA691B" w:rsidP="005C5374">
            <w:pPr>
              <w:rPr>
                <w:rFonts w:cstheme="minorHAnsi"/>
                <w:b/>
                <w:sz w:val="28"/>
                <w:szCs w:val="28"/>
              </w:rPr>
            </w:pPr>
            <w:r w:rsidRPr="004E0BC2">
              <w:rPr>
                <w:sz w:val="28"/>
                <w:szCs w:val="28"/>
              </w:rPr>
              <w:t>Познавательное развитие</w:t>
            </w:r>
          </w:p>
          <w:p w14:paraId="368A0D65"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6930BB86"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2».</w:t>
            </w:r>
          </w:p>
          <w:p w14:paraId="0D96E9BC"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учить составлять и решать задачи на сложение и вычитание. Совершенствовать умение ориентироваться на листе бумаги в клетку. Развивать внимание, память, логическое мышление. </w:t>
            </w:r>
          </w:p>
        </w:tc>
        <w:tc>
          <w:tcPr>
            <w:tcW w:w="3058" w:type="dxa"/>
          </w:tcPr>
          <w:p w14:paraId="719193E8" w14:textId="77777777" w:rsidR="00AA691B" w:rsidRPr="00341A03" w:rsidRDefault="00AA691B" w:rsidP="005C5374">
            <w:pPr>
              <w:rPr>
                <w:rFonts w:cstheme="minorHAnsi"/>
                <w:sz w:val="28"/>
                <w:szCs w:val="28"/>
              </w:rPr>
            </w:pPr>
            <w:r w:rsidRPr="00341A03">
              <w:rPr>
                <w:rFonts w:cstheme="minorHAnsi"/>
                <w:sz w:val="28"/>
                <w:szCs w:val="28"/>
              </w:rPr>
              <w:t>Карточки с цифрами, 4 картонных модели монет, картинка с изображением лабиринта, наборы красных и желтых кругов, тетради, цветные карандаши.</w:t>
            </w:r>
          </w:p>
        </w:tc>
        <w:tc>
          <w:tcPr>
            <w:tcW w:w="1723" w:type="dxa"/>
          </w:tcPr>
          <w:p w14:paraId="78E41779" w14:textId="77777777" w:rsidR="00AA691B" w:rsidRPr="00341A03" w:rsidRDefault="00AA691B" w:rsidP="005C5374">
            <w:pPr>
              <w:rPr>
                <w:rFonts w:cstheme="minorHAnsi"/>
                <w:sz w:val="28"/>
                <w:szCs w:val="28"/>
              </w:rPr>
            </w:pPr>
            <w:r w:rsidRPr="00341A03">
              <w:rPr>
                <w:rFonts w:cstheme="minorHAnsi"/>
                <w:sz w:val="28"/>
                <w:szCs w:val="28"/>
              </w:rPr>
              <w:t>№2 с.88</w:t>
            </w:r>
          </w:p>
        </w:tc>
      </w:tr>
      <w:tr w:rsidR="00AA691B" w:rsidRPr="00341A03" w14:paraId="04AC6FFB" w14:textId="77777777" w:rsidTr="005C5374">
        <w:trPr>
          <w:trHeight w:val="241"/>
        </w:trPr>
        <w:tc>
          <w:tcPr>
            <w:tcW w:w="2369" w:type="dxa"/>
          </w:tcPr>
          <w:p w14:paraId="0F28CC81" w14:textId="77777777" w:rsidR="0069219B" w:rsidRDefault="0069219B" w:rsidP="005C5374">
            <w:pPr>
              <w:rPr>
                <w:sz w:val="28"/>
                <w:szCs w:val="28"/>
              </w:rPr>
            </w:pPr>
          </w:p>
          <w:p w14:paraId="2B3A2EC1" w14:textId="77777777" w:rsidR="0069219B" w:rsidRDefault="0069219B" w:rsidP="005C5374">
            <w:pPr>
              <w:rPr>
                <w:sz w:val="28"/>
                <w:szCs w:val="28"/>
              </w:rPr>
            </w:pPr>
          </w:p>
          <w:p w14:paraId="72207D4C" w14:textId="77777777" w:rsidR="0069219B" w:rsidRDefault="00AA691B" w:rsidP="005C5374">
            <w:pPr>
              <w:rPr>
                <w:sz w:val="28"/>
                <w:szCs w:val="28"/>
              </w:rPr>
            </w:pPr>
            <w:r w:rsidRPr="00AA33C3">
              <w:rPr>
                <w:sz w:val="28"/>
                <w:szCs w:val="28"/>
              </w:rPr>
              <w:t>Речевое</w:t>
            </w:r>
            <w:r w:rsidR="0069219B">
              <w:rPr>
                <w:sz w:val="28"/>
                <w:szCs w:val="28"/>
              </w:rPr>
              <w:t xml:space="preserve"> </w:t>
            </w:r>
            <w:r w:rsidRPr="00AA33C3">
              <w:rPr>
                <w:sz w:val="28"/>
                <w:szCs w:val="28"/>
              </w:rPr>
              <w:t>развитие</w:t>
            </w:r>
          </w:p>
          <w:p w14:paraId="6373CEFC"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6CD8757B"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«Новогодние встречи».</w:t>
            </w:r>
          </w:p>
          <w:p w14:paraId="471FEB04"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совершенствовать умение детей составлять рассказы из личного опыта. Активизировать речь дошкольников. </w:t>
            </w:r>
          </w:p>
        </w:tc>
        <w:tc>
          <w:tcPr>
            <w:tcW w:w="3058" w:type="dxa"/>
          </w:tcPr>
          <w:p w14:paraId="2E87D1B2" w14:textId="77777777" w:rsidR="00AA691B" w:rsidRPr="00341A03" w:rsidRDefault="00AA691B" w:rsidP="005C5374">
            <w:pPr>
              <w:rPr>
                <w:rFonts w:cstheme="minorHAnsi"/>
                <w:sz w:val="28"/>
                <w:szCs w:val="28"/>
              </w:rPr>
            </w:pPr>
          </w:p>
        </w:tc>
        <w:tc>
          <w:tcPr>
            <w:tcW w:w="1723" w:type="dxa"/>
          </w:tcPr>
          <w:p w14:paraId="2B8459F4" w14:textId="77777777" w:rsidR="0069219B" w:rsidRDefault="0069219B" w:rsidP="005C5374">
            <w:pPr>
              <w:rPr>
                <w:rFonts w:cstheme="minorHAnsi"/>
                <w:sz w:val="28"/>
                <w:szCs w:val="28"/>
              </w:rPr>
            </w:pPr>
          </w:p>
          <w:p w14:paraId="0F7BB9A3" w14:textId="77777777" w:rsidR="0069219B" w:rsidRDefault="0069219B" w:rsidP="005C5374">
            <w:pPr>
              <w:rPr>
                <w:rFonts w:cstheme="minorHAnsi"/>
                <w:sz w:val="28"/>
                <w:szCs w:val="28"/>
              </w:rPr>
            </w:pPr>
          </w:p>
          <w:p w14:paraId="188D6D72" w14:textId="77777777" w:rsidR="00AA691B" w:rsidRPr="00341A03" w:rsidRDefault="00AA691B" w:rsidP="005C5374">
            <w:pPr>
              <w:rPr>
                <w:rFonts w:cstheme="minorHAnsi"/>
                <w:sz w:val="28"/>
                <w:szCs w:val="28"/>
              </w:rPr>
            </w:pPr>
            <w:r w:rsidRPr="00341A03">
              <w:rPr>
                <w:rFonts w:cstheme="minorHAnsi"/>
                <w:sz w:val="28"/>
                <w:szCs w:val="28"/>
              </w:rPr>
              <w:t>№1 С.54</w:t>
            </w:r>
          </w:p>
        </w:tc>
      </w:tr>
      <w:tr w:rsidR="00AA691B" w:rsidRPr="00341A03" w14:paraId="03CC8EA8" w14:textId="77777777" w:rsidTr="005C5374">
        <w:trPr>
          <w:trHeight w:val="241"/>
        </w:trPr>
        <w:tc>
          <w:tcPr>
            <w:tcW w:w="2369" w:type="dxa"/>
          </w:tcPr>
          <w:p w14:paraId="6650A12F" w14:textId="77777777" w:rsidR="0069219B" w:rsidRDefault="00AA691B" w:rsidP="005C5374">
            <w:pPr>
              <w:rPr>
                <w:sz w:val="28"/>
                <w:szCs w:val="28"/>
              </w:rPr>
            </w:pPr>
            <w:r w:rsidRPr="00AA33C3">
              <w:rPr>
                <w:sz w:val="28"/>
                <w:szCs w:val="28"/>
              </w:rPr>
              <w:t>Речевое</w:t>
            </w:r>
            <w:r w:rsidR="0069219B">
              <w:rPr>
                <w:sz w:val="28"/>
                <w:szCs w:val="28"/>
              </w:rPr>
              <w:t xml:space="preserve"> </w:t>
            </w:r>
            <w:r w:rsidRPr="00AA33C3">
              <w:rPr>
                <w:sz w:val="28"/>
                <w:szCs w:val="28"/>
              </w:rPr>
              <w:t>развитие</w:t>
            </w:r>
          </w:p>
          <w:p w14:paraId="3E448056"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64FC2B2C"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00E06988">
              <w:rPr>
                <w:rFonts w:cstheme="minorHAnsi"/>
                <w:b/>
                <w:sz w:val="28"/>
                <w:szCs w:val="28"/>
              </w:rPr>
              <w:t>«</w:t>
            </w:r>
            <w:r w:rsidRPr="00185BFD">
              <w:rPr>
                <w:rFonts w:cstheme="minorHAnsi"/>
                <w:b/>
                <w:sz w:val="28"/>
                <w:szCs w:val="28"/>
              </w:rPr>
              <w:t>Произведения Н. Носова».</w:t>
            </w:r>
          </w:p>
          <w:p w14:paraId="39111F36"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вспомнить с детьми рассказы Н. Носова, любимые эпизоды из книги «Приключения Незнайки и его друзей». </w:t>
            </w:r>
          </w:p>
        </w:tc>
        <w:tc>
          <w:tcPr>
            <w:tcW w:w="3058" w:type="dxa"/>
          </w:tcPr>
          <w:p w14:paraId="60E7277E" w14:textId="77777777" w:rsidR="00AA691B" w:rsidRPr="00341A03" w:rsidRDefault="00AA691B" w:rsidP="005C5374">
            <w:pPr>
              <w:rPr>
                <w:rFonts w:cstheme="minorHAnsi"/>
                <w:sz w:val="28"/>
                <w:szCs w:val="28"/>
              </w:rPr>
            </w:pPr>
            <w:r w:rsidRPr="00341A03">
              <w:rPr>
                <w:rFonts w:cstheme="minorHAnsi"/>
                <w:sz w:val="28"/>
                <w:szCs w:val="28"/>
              </w:rPr>
              <w:t>Выставка книг Н. Носова.</w:t>
            </w:r>
          </w:p>
        </w:tc>
        <w:tc>
          <w:tcPr>
            <w:tcW w:w="1723" w:type="dxa"/>
          </w:tcPr>
          <w:p w14:paraId="1EE2F48D" w14:textId="77777777" w:rsidR="00AA691B" w:rsidRPr="00341A03" w:rsidRDefault="00AA691B" w:rsidP="005C5374">
            <w:pPr>
              <w:rPr>
                <w:rFonts w:cstheme="minorHAnsi"/>
                <w:sz w:val="28"/>
                <w:szCs w:val="28"/>
              </w:rPr>
            </w:pPr>
            <w:r w:rsidRPr="00341A03">
              <w:rPr>
                <w:rFonts w:cstheme="minorHAnsi"/>
                <w:sz w:val="28"/>
                <w:szCs w:val="28"/>
              </w:rPr>
              <w:t>№2 С. 54</w:t>
            </w:r>
          </w:p>
        </w:tc>
      </w:tr>
      <w:tr w:rsidR="00AA691B" w:rsidRPr="00341A03" w14:paraId="797FB02E" w14:textId="77777777" w:rsidTr="005C5374">
        <w:trPr>
          <w:trHeight w:val="241"/>
        </w:trPr>
        <w:tc>
          <w:tcPr>
            <w:tcW w:w="2369" w:type="dxa"/>
          </w:tcPr>
          <w:p w14:paraId="598976CE" w14:textId="77777777" w:rsidR="0069219B" w:rsidRDefault="00AA691B" w:rsidP="005C5374">
            <w:pPr>
              <w:rPr>
                <w:sz w:val="28"/>
                <w:szCs w:val="28"/>
              </w:rPr>
            </w:pPr>
            <w:r w:rsidRPr="00AA33C3">
              <w:rPr>
                <w:sz w:val="28"/>
                <w:szCs w:val="28"/>
              </w:rPr>
              <w:t>Речевое развитие</w:t>
            </w:r>
          </w:p>
          <w:p w14:paraId="099FAA62"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4D583A82" w14:textId="77777777" w:rsidR="00AA691B" w:rsidRPr="00341A03" w:rsidRDefault="00AA691B" w:rsidP="005C5374">
            <w:pPr>
              <w:rPr>
                <w:rFonts w:cstheme="minorHAnsi"/>
                <w:b/>
                <w:sz w:val="28"/>
                <w:szCs w:val="28"/>
              </w:rPr>
            </w:pPr>
            <w:r w:rsidRPr="00341A03">
              <w:rPr>
                <w:rFonts w:cstheme="minorHAnsi"/>
                <w:b/>
                <w:sz w:val="28"/>
                <w:szCs w:val="28"/>
              </w:rPr>
              <w:t>Тема: «Занятие №17»</w:t>
            </w:r>
          </w:p>
          <w:p w14:paraId="4CC95CF3" w14:textId="77777777" w:rsidR="00AA691B"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Развитие умения выполнять з.а.с. с использованием модели. Развитие способности называть слова с заданным звуком. Освоение действия изменения слов.</w:t>
            </w:r>
          </w:p>
          <w:p w14:paraId="63FFBA4E" w14:textId="77777777" w:rsidR="009F20C9" w:rsidRDefault="009F20C9" w:rsidP="005C5374">
            <w:pPr>
              <w:rPr>
                <w:rFonts w:cstheme="minorHAnsi"/>
                <w:sz w:val="28"/>
                <w:szCs w:val="28"/>
              </w:rPr>
            </w:pPr>
          </w:p>
          <w:p w14:paraId="649B2EFB" w14:textId="77777777" w:rsidR="009F20C9" w:rsidRDefault="009F20C9" w:rsidP="005C5374">
            <w:pPr>
              <w:rPr>
                <w:rFonts w:cstheme="minorHAnsi"/>
                <w:sz w:val="28"/>
                <w:szCs w:val="28"/>
              </w:rPr>
            </w:pPr>
          </w:p>
          <w:p w14:paraId="30663B8F" w14:textId="77777777" w:rsidR="009F20C9" w:rsidRDefault="009F20C9" w:rsidP="005C5374">
            <w:pPr>
              <w:rPr>
                <w:rFonts w:cstheme="minorHAnsi"/>
                <w:sz w:val="28"/>
                <w:szCs w:val="28"/>
              </w:rPr>
            </w:pPr>
          </w:p>
          <w:p w14:paraId="5D07B7C3" w14:textId="77777777" w:rsidR="009F20C9" w:rsidRPr="00341A03" w:rsidRDefault="009F20C9" w:rsidP="005C5374">
            <w:pPr>
              <w:rPr>
                <w:rFonts w:cstheme="minorHAnsi"/>
                <w:sz w:val="28"/>
                <w:szCs w:val="28"/>
              </w:rPr>
            </w:pPr>
          </w:p>
        </w:tc>
        <w:tc>
          <w:tcPr>
            <w:tcW w:w="3058" w:type="dxa"/>
          </w:tcPr>
          <w:p w14:paraId="0C219360" w14:textId="77777777" w:rsidR="00AA691B" w:rsidRPr="00341A03" w:rsidRDefault="00AA691B" w:rsidP="005C5374">
            <w:pPr>
              <w:rPr>
                <w:rFonts w:cstheme="minorHAnsi"/>
                <w:sz w:val="28"/>
                <w:szCs w:val="28"/>
              </w:rPr>
            </w:pPr>
            <w:r w:rsidRPr="00341A03">
              <w:rPr>
                <w:rFonts w:cstheme="minorHAnsi"/>
                <w:sz w:val="28"/>
                <w:szCs w:val="28"/>
              </w:rPr>
              <w:t>Цветные фишки, карточки с гласными буквами.</w:t>
            </w:r>
          </w:p>
        </w:tc>
        <w:tc>
          <w:tcPr>
            <w:tcW w:w="1723" w:type="dxa"/>
          </w:tcPr>
          <w:p w14:paraId="7F1F940D" w14:textId="77777777" w:rsidR="00AA691B" w:rsidRPr="00341A03" w:rsidRDefault="00AA691B" w:rsidP="005C5374">
            <w:pPr>
              <w:rPr>
                <w:rFonts w:cstheme="minorHAnsi"/>
                <w:sz w:val="28"/>
                <w:szCs w:val="28"/>
              </w:rPr>
            </w:pPr>
            <w:r w:rsidRPr="00341A03">
              <w:rPr>
                <w:rFonts w:cstheme="minorHAnsi"/>
                <w:sz w:val="28"/>
                <w:szCs w:val="28"/>
              </w:rPr>
              <w:t>№17 с. 86</w:t>
            </w:r>
          </w:p>
        </w:tc>
      </w:tr>
      <w:tr w:rsidR="00AA691B" w:rsidRPr="00341A03" w14:paraId="065589D5" w14:textId="77777777" w:rsidTr="005C5374">
        <w:trPr>
          <w:trHeight w:val="241"/>
        </w:trPr>
        <w:tc>
          <w:tcPr>
            <w:tcW w:w="2369" w:type="dxa"/>
          </w:tcPr>
          <w:p w14:paraId="3296BF7C" w14:textId="77777777" w:rsidR="0069219B" w:rsidRDefault="00AA691B" w:rsidP="005C5374">
            <w:pPr>
              <w:rPr>
                <w:sz w:val="28"/>
                <w:szCs w:val="28"/>
              </w:rPr>
            </w:pPr>
            <w:r w:rsidRPr="004E0BC2">
              <w:rPr>
                <w:sz w:val="28"/>
                <w:szCs w:val="28"/>
              </w:rPr>
              <w:t>Познавательное</w:t>
            </w:r>
            <w:r w:rsidR="0069219B">
              <w:rPr>
                <w:sz w:val="28"/>
                <w:szCs w:val="28"/>
              </w:rPr>
              <w:t xml:space="preserve"> </w:t>
            </w:r>
            <w:r w:rsidRPr="004E0BC2">
              <w:rPr>
                <w:sz w:val="28"/>
                <w:szCs w:val="28"/>
              </w:rPr>
              <w:t>развитие</w:t>
            </w:r>
          </w:p>
          <w:p w14:paraId="5C3CCBBE" w14:textId="77777777" w:rsidR="00AA691B" w:rsidRPr="00BF6EC4" w:rsidRDefault="00AA691B" w:rsidP="005C5374">
            <w:pPr>
              <w:rPr>
                <w:rFonts w:cstheme="minorHAnsi"/>
                <w:b/>
                <w:sz w:val="28"/>
                <w:szCs w:val="28"/>
              </w:rPr>
            </w:pPr>
            <w:r w:rsidRPr="00BF6EC4">
              <w:rPr>
                <w:rFonts w:cstheme="minorHAnsi"/>
                <w:b/>
                <w:sz w:val="28"/>
                <w:szCs w:val="28"/>
              </w:rPr>
              <w:t>Ознакомление с природой</w:t>
            </w:r>
          </w:p>
        </w:tc>
        <w:tc>
          <w:tcPr>
            <w:tcW w:w="8801" w:type="dxa"/>
          </w:tcPr>
          <w:p w14:paraId="23610DBE" w14:textId="77777777" w:rsidR="00AA691B" w:rsidRPr="00341A03" w:rsidRDefault="00AA691B" w:rsidP="005C5374">
            <w:pPr>
              <w:rPr>
                <w:rFonts w:cstheme="minorHAnsi"/>
                <w:b/>
                <w:sz w:val="28"/>
                <w:szCs w:val="28"/>
              </w:rPr>
            </w:pPr>
            <w:r w:rsidRPr="00341A03">
              <w:rPr>
                <w:rFonts w:cstheme="minorHAnsi"/>
                <w:b/>
                <w:sz w:val="28"/>
                <w:szCs w:val="28"/>
              </w:rPr>
              <w:t>Тема: «Австралия»</w:t>
            </w:r>
          </w:p>
          <w:p w14:paraId="5D590412" w14:textId="77777777" w:rsidR="00AA691B" w:rsidRPr="00341A03" w:rsidRDefault="00AA691B" w:rsidP="005C5374">
            <w:pPr>
              <w:rPr>
                <w:rFonts w:cstheme="minorHAnsi"/>
                <w:sz w:val="28"/>
                <w:szCs w:val="28"/>
              </w:rPr>
            </w:pPr>
            <w:r w:rsidRPr="00341A03">
              <w:rPr>
                <w:rFonts w:cstheme="minorHAnsi"/>
                <w:b/>
                <w:sz w:val="28"/>
                <w:szCs w:val="28"/>
              </w:rPr>
              <w:t>Задачи:</w:t>
            </w:r>
            <w:r w:rsidR="006F26F4">
              <w:rPr>
                <w:rFonts w:cstheme="minorHAnsi"/>
                <w:b/>
                <w:sz w:val="28"/>
                <w:szCs w:val="28"/>
              </w:rPr>
              <w:t xml:space="preserve"> </w:t>
            </w:r>
            <w:r w:rsidRPr="00341A03">
              <w:rPr>
                <w:rFonts w:cstheme="minorHAnsi"/>
                <w:sz w:val="28"/>
                <w:szCs w:val="28"/>
              </w:rPr>
              <w:t xml:space="preserve">расширять представление о материках; познакомить с климатическими условиями Австралии, с животными материка </w:t>
            </w:r>
            <w:r w:rsidRPr="00341A03">
              <w:rPr>
                <w:rFonts w:cstheme="minorHAnsi"/>
                <w:i/>
                <w:iCs/>
                <w:sz w:val="28"/>
                <w:szCs w:val="28"/>
              </w:rPr>
              <w:t>(кенгуру, коала, ехидна и т. д.)</w:t>
            </w:r>
            <w:r w:rsidRPr="00341A03">
              <w:rPr>
                <w:rFonts w:cstheme="minorHAnsi"/>
                <w:sz w:val="28"/>
                <w:szCs w:val="28"/>
              </w:rPr>
              <w:t>; развивать умение называть и отличать представителей животного мира по строению и условиям обитания на планете; закреплять понятие «человек – часть природы»</w:t>
            </w:r>
          </w:p>
        </w:tc>
        <w:tc>
          <w:tcPr>
            <w:tcW w:w="3058" w:type="dxa"/>
          </w:tcPr>
          <w:p w14:paraId="3AFDFC68" w14:textId="77777777" w:rsidR="00AA691B" w:rsidRPr="00341A03" w:rsidRDefault="00AA691B" w:rsidP="005C5374">
            <w:pPr>
              <w:rPr>
                <w:rFonts w:cstheme="minorHAnsi"/>
                <w:sz w:val="28"/>
                <w:szCs w:val="28"/>
              </w:rPr>
            </w:pPr>
            <w:r w:rsidRPr="00341A03">
              <w:rPr>
                <w:rFonts w:cstheme="minorHAnsi"/>
                <w:sz w:val="28"/>
                <w:szCs w:val="28"/>
              </w:rPr>
              <w:t>фотографии растительного и животного мира Австралии.</w:t>
            </w:r>
          </w:p>
        </w:tc>
        <w:tc>
          <w:tcPr>
            <w:tcW w:w="1723" w:type="dxa"/>
          </w:tcPr>
          <w:p w14:paraId="3CC901C4" w14:textId="77777777" w:rsidR="00AA691B" w:rsidRPr="00341A03" w:rsidRDefault="00AA691B" w:rsidP="005C5374">
            <w:pPr>
              <w:rPr>
                <w:rFonts w:cstheme="minorHAnsi"/>
                <w:sz w:val="28"/>
                <w:szCs w:val="28"/>
              </w:rPr>
            </w:pPr>
            <w:r w:rsidRPr="00341A03">
              <w:rPr>
                <w:rFonts w:cstheme="minorHAnsi"/>
                <w:sz w:val="28"/>
                <w:szCs w:val="28"/>
              </w:rPr>
              <w:t>№3</w:t>
            </w:r>
          </w:p>
        </w:tc>
      </w:tr>
      <w:tr w:rsidR="00AA691B" w:rsidRPr="00341A03" w14:paraId="4A3DCA39" w14:textId="77777777" w:rsidTr="005C5374">
        <w:trPr>
          <w:trHeight w:val="241"/>
        </w:trPr>
        <w:tc>
          <w:tcPr>
            <w:tcW w:w="2369" w:type="dxa"/>
          </w:tcPr>
          <w:p w14:paraId="1A956AC0" w14:textId="77777777" w:rsidR="0069219B" w:rsidRDefault="00AA691B" w:rsidP="005C5374">
            <w:pPr>
              <w:rPr>
                <w:sz w:val="28"/>
                <w:szCs w:val="28"/>
              </w:rPr>
            </w:pPr>
            <w:r w:rsidRPr="003C2CC7">
              <w:rPr>
                <w:sz w:val="28"/>
                <w:szCs w:val="28"/>
              </w:rPr>
              <w:t>Физическое развитие</w:t>
            </w:r>
          </w:p>
          <w:p w14:paraId="712D0E54"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688BB0C3"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13».</w:t>
            </w:r>
          </w:p>
          <w:p w14:paraId="5209199B"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повторить ходьбу и бег по кругу, ходьбу и бег врассыпную с остановкой по сигналу воспитателя; упражнения на равновесие при ходьбе по уменьшенной площади опоры, прыжки на двух ногах через препятствие. </w:t>
            </w:r>
          </w:p>
        </w:tc>
        <w:tc>
          <w:tcPr>
            <w:tcW w:w="3058" w:type="dxa"/>
          </w:tcPr>
          <w:p w14:paraId="4228374F" w14:textId="77777777" w:rsidR="00AA691B" w:rsidRPr="00341A03" w:rsidRDefault="00AA691B" w:rsidP="005C5374">
            <w:pPr>
              <w:rPr>
                <w:rFonts w:cstheme="minorHAnsi"/>
                <w:sz w:val="28"/>
                <w:szCs w:val="28"/>
              </w:rPr>
            </w:pPr>
            <w:r w:rsidRPr="00341A03">
              <w:rPr>
                <w:rFonts w:cstheme="minorHAnsi"/>
                <w:sz w:val="28"/>
                <w:szCs w:val="28"/>
              </w:rPr>
              <w:t>Гимнастические палки, гимнастическая скамейка, бруски, мячи, обручи.</w:t>
            </w:r>
          </w:p>
        </w:tc>
        <w:tc>
          <w:tcPr>
            <w:tcW w:w="1723" w:type="dxa"/>
          </w:tcPr>
          <w:p w14:paraId="1BDEB009" w14:textId="77777777" w:rsidR="00AA691B" w:rsidRPr="00341A03" w:rsidRDefault="00AA691B" w:rsidP="005C5374">
            <w:pPr>
              <w:rPr>
                <w:rFonts w:cstheme="minorHAnsi"/>
                <w:sz w:val="28"/>
                <w:szCs w:val="28"/>
              </w:rPr>
            </w:pPr>
            <w:r w:rsidRPr="00341A03">
              <w:rPr>
                <w:rFonts w:cstheme="minorHAnsi"/>
                <w:sz w:val="28"/>
                <w:szCs w:val="28"/>
              </w:rPr>
              <w:t>С. 51</w:t>
            </w:r>
          </w:p>
          <w:p w14:paraId="4914170B" w14:textId="77777777" w:rsidR="00AA691B" w:rsidRPr="00341A03" w:rsidRDefault="00AA691B" w:rsidP="005C5374">
            <w:pPr>
              <w:rPr>
                <w:rFonts w:cstheme="minorHAnsi"/>
                <w:sz w:val="28"/>
                <w:szCs w:val="28"/>
              </w:rPr>
            </w:pPr>
          </w:p>
          <w:p w14:paraId="22C4EFAB" w14:textId="77777777" w:rsidR="00AA691B" w:rsidRPr="00341A03" w:rsidRDefault="00AA691B" w:rsidP="005C5374">
            <w:pPr>
              <w:rPr>
                <w:rFonts w:cstheme="minorHAnsi"/>
                <w:sz w:val="28"/>
                <w:szCs w:val="28"/>
              </w:rPr>
            </w:pPr>
          </w:p>
          <w:p w14:paraId="782B3175" w14:textId="77777777" w:rsidR="00AA691B" w:rsidRPr="00341A03" w:rsidRDefault="00AA691B" w:rsidP="005C5374">
            <w:pPr>
              <w:rPr>
                <w:rFonts w:cstheme="minorHAnsi"/>
                <w:sz w:val="28"/>
                <w:szCs w:val="28"/>
              </w:rPr>
            </w:pPr>
          </w:p>
          <w:p w14:paraId="2C155A81" w14:textId="77777777" w:rsidR="00AA691B" w:rsidRPr="00341A03" w:rsidRDefault="00AA691B" w:rsidP="005C5374">
            <w:pPr>
              <w:rPr>
                <w:rFonts w:cstheme="minorHAnsi"/>
                <w:sz w:val="28"/>
                <w:szCs w:val="28"/>
              </w:rPr>
            </w:pPr>
          </w:p>
        </w:tc>
      </w:tr>
      <w:tr w:rsidR="00AA691B" w:rsidRPr="00341A03" w14:paraId="40FC833E" w14:textId="77777777" w:rsidTr="005C5374">
        <w:trPr>
          <w:trHeight w:val="241"/>
        </w:trPr>
        <w:tc>
          <w:tcPr>
            <w:tcW w:w="2369" w:type="dxa"/>
          </w:tcPr>
          <w:p w14:paraId="3F83D1DC" w14:textId="77777777" w:rsidR="0069219B" w:rsidRDefault="00AA691B" w:rsidP="005C5374">
            <w:pPr>
              <w:rPr>
                <w:sz w:val="28"/>
                <w:szCs w:val="28"/>
              </w:rPr>
            </w:pPr>
            <w:r w:rsidRPr="003C2CC7">
              <w:rPr>
                <w:sz w:val="28"/>
                <w:szCs w:val="28"/>
              </w:rPr>
              <w:t>Физическое развитие</w:t>
            </w:r>
          </w:p>
          <w:p w14:paraId="3F16C701"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67DD4249"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14».</w:t>
            </w:r>
          </w:p>
          <w:p w14:paraId="2E44CAF4"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ходьбу и бег по кругу, ходьбу и бег врассыпную с остановкой по сигналу воспитателя; упражнения на равновесие при ходьбе по уменьшенной площади опоры, прыжки на двух ногах через препятствие.</w:t>
            </w:r>
          </w:p>
        </w:tc>
        <w:tc>
          <w:tcPr>
            <w:tcW w:w="3058" w:type="dxa"/>
          </w:tcPr>
          <w:p w14:paraId="202AC3B7" w14:textId="77777777" w:rsidR="00AA691B" w:rsidRPr="00341A03" w:rsidRDefault="00AA691B" w:rsidP="005C5374">
            <w:pPr>
              <w:rPr>
                <w:rFonts w:cstheme="minorHAnsi"/>
                <w:sz w:val="28"/>
                <w:szCs w:val="28"/>
              </w:rPr>
            </w:pPr>
            <w:r w:rsidRPr="00341A03">
              <w:rPr>
                <w:rFonts w:cstheme="minorHAnsi"/>
                <w:sz w:val="28"/>
                <w:szCs w:val="28"/>
              </w:rPr>
              <w:t>Гимнастические палки, гимнастическая скамейка, бруски, мячи, обручи.</w:t>
            </w:r>
          </w:p>
        </w:tc>
        <w:tc>
          <w:tcPr>
            <w:tcW w:w="1723" w:type="dxa"/>
          </w:tcPr>
          <w:p w14:paraId="23A30B7D" w14:textId="77777777" w:rsidR="00AA691B" w:rsidRPr="00341A03" w:rsidRDefault="00AA691B" w:rsidP="005C5374">
            <w:pPr>
              <w:rPr>
                <w:rFonts w:cstheme="minorHAnsi"/>
                <w:sz w:val="28"/>
                <w:szCs w:val="28"/>
              </w:rPr>
            </w:pPr>
            <w:r w:rsidRPr="00341A03">
              <w:rPr>
                <w:rFonts w:cstheme="minorHAnsi"/>
                <w:sz w:val="28"/>
                <w:szCs w:val="28"/>
              </w:rPr>
              <w:t>С.52</w:t>
            </w:r>
          </w:p>
        </w:tc>
      </w:tr>
      <w:tr w:rsidR="00AA691B" w:rsidRPr="00341A03" w14:paraId="7181C11C" w14:textId="77777777" w:rsidTr="005C5374">
        <w:trPr>
          <w:trHeight w:val="241"/>
        </w:trPr>
        <w:tc>
          <w:tcPr>
            <w:tcW w:w="2369" w:type="dxa"/>
          </w:tcPr>
          <w:p w14:paraId="3243AA48" w14:textId="77777777" w:rsidR="0069219B" w:rsidRDefault="00AA691B" w:rsidP="005C5374">
            <w:pPr>
              <w:rPr>
                <w:sz w:val="28"/>
                <w:szCs w:val="28"/>
              </w:rPr>
            </w:pPr>
            <w:r w:rsidRPr="003C2CC7">
              <w:rPr>
                <w:sz w:val="28"/>
                <w:szCs w:val="28"/>
              </w:rPr>
              <w:t>Физическое</w:t>
            </w:r>
            <w:r w:rsidR="0069219B">
              <w:rPr>
                <w:sz w:val="28"/>
                <w:szCs w:val="28"/>
              </w:rPr>
              <w:t xml:space="preserve"> </w:t>
            </w:r>
            <w:r w:rsidRPr="003C2CC7">
              <w:rPr>
                <w:sz w:val="28"/>
                <w:szCs w:val="28"/>
              </w:rPr>
              <w:t>развитие</w:t>
            </w:r>
          </w:p>
          <w:p w14:paraId="68E84DF1"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330302D3"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15».</w:t>
            </w:r>
          </w:p>
          <w:p w14:paraId="15901E30"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в ходьбе в колонне по одному; беге между предметами; ходьбе и беге врассыпную; повторить игровые упражнения с прыжками, скольжение по дорожке; провести подвижную игру «Два Мороза».</w:t>
            </w:r>
          </w:p>
        </w:tc>
        <w:tc>
          <w:tcPr>
            <w:tcW w:w="3058" w:type="dxa"/>
          </w:tcPr>
          <w:p w14:paraId="54E2E07E" w14:textId="77777777" w:rsidR="00AA691B" w:rsidRPr="00341A03" w:rsidRDefault="00AA691B" w:rsidP="005C5374">
            <w:pPr>
              <w:rPr>
                <w:rFonts w:cstheme="minorHAnsi"/>
                <w:sz w:val="28"/>
                <w:szCs w:val="28"/>
              </w:rPr>
            </w:pPr>
            <w:r w:rsidRPr="00341A03">
              <w:rPr>
                <w:rFonts w:cstheme="minorHAnsi"/>
                <w:sz w:val="28"/>
                <w:szCs w:val="28"/>
              </w:rPr>
              <w:t>8 кубиков</w:t>
            </w:r>
          </w:p>
        </w:tc>
        <w:tc>
          <w:tcPr>
            <w:tcW w:w="1723" w:type="dxa"/>
          </w:tcPr>
          <w:p w14:paraId="1ECB1F70" w14:textId="77777777" w:rsidR="00AA691B" w:rsidRPr="00341A03" w:rsidRDefault="00AA691B" w:rsidP="005C5374">
            <w:pPr>
              <w:rPr>
                <w:rFonts w:cstheme="minorHAnsi"/>
                <w:sz w:val="28"/>
                <w:szCs w:val="28"/>
              </w:rPr>
            </w:pPr>
            <w:r w:rsidRPr="00341A03">
              <w:rPr>
                <w:rFonts w:cstheme="minorHAnsi"/>
                <w:sz w:val="28"/>
                <w:szCs w:val="28"/>
              </w:rPr>
              <w:t>С. 52</w:t>
            </w:r>
          </w:p>
        </w:tc>
      </w:tr>
      <w:tr w:rsidR="00AA691B" w:rsidRPr="00341A03" w14:paraId="222A61DB" w14:textId="77777777" w:rsidTr="005C5374">
        <w:trPr>
          <w:trHeight w:val="241"/>
        </w:trPr>
        <w:tc>
          <w:tcPr>
            <w:tcW w:w="2369" w:type="dxa"/>
          </w:tcPr>
          <w:p w14:paraId="19DA3C92" w14:textId="77777777"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8801" w:type="dxa"/>
          </w:tcPr>
          <w:p w14:paraId="64526801"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«Проекты городов».</w:t>
            </w:r>
          </w:p>
          <w:p w14:paraId="486CECB1" w14:textId="77777777" w:rsidR="007F4458" w:rsidRDefault="00AA691B" w:rsidP="005C5374">
            <w:pPr>
              <w:rPr>
                <w:rFonts w:cstheme="minorHAnsi"/>
                <w:sz w:val="28"/>
                <w:szCs w:val="28"/>
              </w:rPr>
            </w:pPr>
            <w:r w:rsidRPr="00341A03">
              <w:rPr>
                <w:rFonts w:cstheme="minorHAnsi"/>
                <w:b/>
                <w:sz w:val="28"/>
                <w:szCs w:val="28"/>
              </w:rPr>
              <w:t>Задачи:</w:t>
            </w:r>
            <w:r w:rsidR="006F26F4">
              <w:rPr>
                <w:rFonts w:cstheme="minorHAnsi"/>
                <w:b/>
                <w:sz w:val="28"/>
                <w:szCs w:val="28"/>
              </w:rPr>
              <w:t xml:space="preserve"> </w:t>
            </w:r>
            <w:r w:rsidRPr="00341A03">
              <w:rPr>
                <w:rFonts w:cstheme="minorHAnsi"/>
                <w:sz w:val="28"/>
                <w:szCs w:val="28"/>
              </w:rPr>
              <w:t xml:space="preserve">упражнять детей в составлении планов строительства; совершенствовать конструкторские способности; формировать совместную поисковую деятельность; развивать </w:t>
            </w:r>
          </w:p>
          <w:p w14:paraId="15C12595" w14:textId="77777777" w:rsidR="00AA691B" w:rsidRPr="00341A03" w:rsidRDefault="00AA691B" w:rsidP="005C5374">
            <w:pPr>
              <w:rPr>
                <w:rFonts w:cstheme="minorHAnsi"/>
                <w:sz w:val="28"/>
                <w:szCs w:val="28"/>
              </w:rPr>
            </w:pPr>
            <w:r w:rsidRPr="00341A03">
              <w:rPr>
                <w:rFonts w:cstheme="minorHAnsi"/>
                <w:sz w:val="28"/>
                <w:szCs w:val="28"/>
              </w:rPr>
              <w:t>умение делать самостоятельные исследования и выводы.</w:t>
            </w:r>
          </w:p>
        </w:tc>
        <w:tc>
          <w:tcPr>
            <w:tcW w:w="3058" w:type="dxa"/>
          </w:tcPr>
          <w:p w14:paraId="2DCB9275" w14:textId="77777777" w:rsidR="00AA691B" w:rsidRPr="00341A03" w:rsidRDefault="00AA691B" w:rsidP="005C5374">
            <w:pPr>
              <w:rPr>
                <w:rFonts w:cstheme="minorHAnsi"/>
                <w:sz w:val="28"/>
                <w:szCs w:val="28"/>
              </w:rPr>
            </w:pPr>
            <w:r w:rsidRPr="00341A03">
              <w:rPr>
                <w:rFonts w:cstheme="minorHAnsi"/>
                <w:sz w:val="28"/>
                <w:szCs w:val="28"/>
              </w:rPr>
              <w:t>Бумага, карандаши, ластики.</w:t>
            </w:r>
          </w:p>
        </w:tc>
        <w:tc>
          <w:tcPr>
            <w:tcW w:w="1723" w:type="dxa"/>
          </w:tcPr>
          <w:p w14:paraId="75BE575C" w14:textId="77777777" w:rsidR="00AA691B" w:rsidRPr="00341A03" w:rsidRDefault="00AA691B" w:rsidP="005C5374">
            <w:pPr>
              <w:rPr>
                <w:rFonts w:cstheme="minorHAnsi"/>
                <w:sz w:val="28"/>
                <w:szCs w:val="28"/>
              </w:rPr>
            </w:pPr>
            <w:r w:rsidRPr="00341A03">
              <w:rPr>
                <w:rFonts w:cstheme="minorHAnsi"/>
                <w:sz w:val="28"/>
                <w:szCs w:val="28"/>
              </w:rPr>
              <w:t>С.40</w:t>
            </w:r>
          </w:p>
        </w:tc>
      </w:tr>
      <w:tr w:rsidR="00AA691B" w:rsidRPr="00341A03" w14:paraId="01A59BF9" w14:textId="77777777" w:rsidTr="005C5374">
        <w:trPr>
          <w:trHeight w:val="241"/>
        </w:trPr>
        <w:tc>
          <w:tcPr>
            <w:tcW w:w="15951" w:type="dxa"/>
            <w:gridSpan w:val="4"/>
          </w:tcPr>
          <w:p w14:paraId="4EF8C4BB" w14:textId="77777777" w:rsidR="006F26F4" w:rsidRDefault="006F26F4" w:rsidP="005C5374">
            <w:pPr>
              <w:jc w:val="center"/>
              <w:rPr>
                <w:rFonts w:cstheme="minorHAnsi"/>
                <w:b/>
                <w:sz w:val="28"/>
                <w:szCs w:val="28"/>
              </w:rPr>
            </w:pPr>
          </w:p>
          <w:p w14:paraId="38A02049" w14:textId="77777777" w:rsidR="003C3F7D" w:rsidRDefault="003C3F7D" w:rsidP="005C5374">
            <w:pPr>
              <w:jc w:val="center"/>
              <w:rPr>
                <w:rFonts w:cstheme="minorHAnsi"/>
                <w:b/>
                <w:sz w:val="28"/>
                <w:szCs w:val="28"/>
              </w:rPr>
            </w:pPr>
          </w:p>
          <w:p w14:paraId="72036F00" w14:textId="77777777" w:rsidR="00AA691B" w:rsidRPr="00BF6EC4" w:rsidRDefault="00AA691B" w:rsidP="005C5374">
            <w:pPr>
              <w:jc w:val="center"/>
              <w:rPr>
                <w:rFonts w:cstheme="minorHAnsi"/>
                <w:b/>
                <w:sz w:val="28"/>
                <w:szCs w:val="28"/>
              </w:rPr>
            </w:pPr>
            <w:r w:rsidRPr="00BF6EC4">
              <w:rPr>
                <w:rFonts w:cstheme="minorHAnsi"/>
                <w:b/>
                <w:sz w:val="28"/>
                <w:szCs w:val="28"/>
              </w:rPr>
              <w:t>ВТОРАЯ НЕДЕЛЯ</w:t>
            </w:r>
          </w:p>
          <w:p w14:paraId="08C65514" w14:textId="77777777"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«Зима».</w:t>
            </w:r>
          </w:p>
          <w:p w14:paraId="3BBAA054" w14:textId="77777777" w:rsidR="00AA691B" w:rsidRPr="00BF6EC4" w:rsidRDefault="00AA691B" w:rsidP="005C5374">
            <w:pPr>
              <w:rPr>
                <w:rFonts w:cstheme="minorHAnsi"/>
                <w:b/>
                <w:sz w:val="28"/>
                <w:szCs w:val="28"/>
              </w:rPr>
            </w:pPr>
            <w:r w:rsidRPr="00BF6EC4">
              <w:rPr>
                <w:rFonts w:cstheme="minorHAnsi"/>
                <w:b/>
                <w:sz w:val="28"/>
                <w:szCs w:val="28"/>
                <w:u w:val="single"/>
              </w:rPr>
              <w:t>Задачи:</w:t>
            </w:r>
            <w:r w:rsidR="006F26F4">
              <w:rPr>
                <w:rFonts w:cstheme="minorHAnsi"/>
                <w:b/>
                <w:sz w:val="28"/>
                <w:szCs w:val="28"/>
                <w:u w:val="single"/>
              </w:rPr>
              <w:t xml:space="preserve"> </w:t>
            </w:r>
            <w:r w:rsidRPr="003B5776">
              <w:rPr>
                <w:rFonts w:cstheme="minorHAnsi"/>
                <w:sz w:val="28"/>
                <w:szCs w:val="28"/>
              </w:rPr>
              <w:t>продолжение знакомства с зимой, зимними видами спорта. Расширение и обогащение знаний об особенностях зимней природы (колода, заморозки, снегопады, сильные ветры), деятельности людей в городе, на селе; о безопасном поведении зимой. Формирование первичного исследовательского и познавательного интереса через экспериментирование с водой и льдом. Продолжение знакомства с природой Арктики и Антарктики. Формирование представлений об особенностях зимы в разных широтах и в разных полушариях Земли.</w:t>
            </w:r>
          </w:p>
        </w:tc>
      </w:tr>
      <w:tr w:rsidR="00AA691B" w:rsidRPr="00341A03" w14:paraId="2B75EE73" w14:textId="77777777" w:rsidTr="005C5374">
        <w:trPr>
          <w:trHeight w:val="241"/>
        </w:trPr>
        <w:tc>
          <w:tcPr>
            <w:tcW w:w="2369" w:type="dxa"/>
          </w:tcPr>
          <w:p w14:paraId="495D50AF" w14:textId="77777777" w:rsidR="00AA691B" w:rsidRDefault="00AA691B" w:rsidP="005C5374">
            <w:pPr>
              <w:rPr>
                <w:rFonts w:cstheme="minorHAnsi"/>
                <w:b/>
                <w:sz w:val="28"/>
                <w:szCs w:val="28"/>
              </w:rPr>
            </w:pPr>
            <w:r w:rsidRPr="004E0BC2">
              <w:rPr>
                <w:sz w:val="28"/>
                <w:szCs w:val="28"/>
              </w:rPr>
              <w:t>Познавательное развитие</w:t>
            </w:r>
          </w:p>
          <w:p w14:paraId="1BED3061"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7565C044"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3».</w:t>
            </w:r>
          </w:p>
          <w:p w14:paraId="5B8DF866"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учить составлять и решать арифметические задачи на сложение и вычитание. Закреплять умение измерять объем жидких веществ с помощью условной меры. Развивать умение ориентироваться на листе бумаги в клетку. Развивать внимание, память, логическое мышление. </w:t>
            </w:r>
          </w:p>
        </w:tc>
        <w:tc>
          <w:tcPr>
            <w:tcW w:w="3058" w:type="dxa"/>
          </w:tcPr>
          <w:p w14:paraId="707F3918" w14:textId="77777777" w:rsidR="00AA691B" w:rsidRPr="00341A03" w:rsidRDefault="00AA691B" w:rsidP="005C5374">
            <w:pPr>
              <w:rPr>
                <w:rFonts w:cstheme="minorHAnsi"/>
                <w:sz w:val="28"/>
                <w:szCs w:val="28"/>
              </w:rPr>
            </w:pPr>
            <w:r w:rsidRPr="00341A03">
              <w:rPr>
                <w:rFonts w:cstheme="minorHAnsi"/>
                <w:sz w:val="28"/>
                <w:szCs w:val="28"/>
              </w:rPr>
              <w:t>Ведерко с подкрашенной водой, 7 кругов голубого цвета, прозрачная емкость для воды, мерный стакан, лейка, счетные палочки двух цветов, карандаши.</w:t>
            </w:r>
          </w:p>
        </w:tc>
        <w:tc>
          <w:tcPr>
            <w:tcW w:w="1723" w:type="dxa"/>
          </w:tcPr>
          <w:p w14:paraId="5BBE37F7" w14:textId="77777777" w:rsidR="00AA691B" w:rsidRPr="00341A03" w:rsidRDefault="00AA691B" w:rsidP="005C5374">
            <w:pPr>
              <w:rPr>
                <w:rFonts w:cstheme="minorHAnsi"/>
                <w:sz w:val="28"/>
                <w:szCs w:val="28"/>
              </w:rPr>
            </w:pPr>
            <w:r w:rsidRPr="00341A03">
              <w:rPr>
                <w:rFonts w:cstheme="minorHAnsi"/>
                <w:sz w:val="28"/>
                <w:szCs w:val="28"/>
              </w:rPr>
              <w:t>№3 с.90</w:t>
            </w:r>
          </w:p>
        </w:tc>
      </w:tr>
      <w:tr w:rsidR="00AA691B" w:rsidRPr="00341A03" w14:paraId="749E2514" w14:textId="77777777" w:rsidTr="005C5374">
        <w:trPr>
          <w:trHeight w:val="241"/>
        </w:trPr>
        <w:tc>
          <w:tcPr>
            <w:tcW w:w="2369" w:type="dxa"/>
          </w:tcPr>
          <w:p w14:paraId="664984F2" w14:textId="77777777" w:rsidR="00AA691B" w:rsidRDefault="00AA691B" w:rsidP="005C5374">
            <w:pPr>
              <w:rPr>
                <w:rFonts w:cstheme="minorHAnsi"/>
                <w:b/>
                <w:sz w:val="28"/>
                <w:szCs w:val="28"/>
              </w:rPr>
            </w:pPr>
            <w:r w:rsidRPr="004E0BC2">
              <w:rPr>
                <w:sz w:val="28"/>
                <w:szCs w:val="28"/>
              </w:rPr>
              <w:t>Познавательное развитие</w:t>
            </w:r>
          </w:p>
          <w:p w14:paraId="2D7E2995"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5C0E01A8"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4».</w:t>
            </w:r>
          </w:p>
          <w:p w14:paraId="206283A4" w14:textId="77777777" w:rsidR="007F4458"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учить составлять и решать арифметические задачи на сложение и вычитание. Продолжать знакомить с монетами достоинством 1, 2, 5, 10 рублей, их набором и разменом. Совершенствовать умение ориентироваться на листе бумаги в клетку. Развивать внимание, логическое </w:t>
            </w:r>
          </w:p>
          <w:p w14:paraId="7E60FCD9" w14:textId="77777777" w:rsidR="00AA691B" w:rsidRPr="00341A03" w:rsidRDefault="00AA691B" w:rsidP="005C5374">
            <w:pPr>
              <w:rPr>
                <w:rFonts w:cstheme="minorHAnsi"/>
                <w:sz w:val="28"/>
                <w:szCs w:val="28"/>
              </w:rPr>
            </w:pPr>
            <w:r w:rsidRPr="00341A03">
              <w:rPr>
                <w:rFonts w:cstheme="minorHAnsi"/>
                <w:sz w:val="28"/>
                <w:szCs w:val="28"/>
              </w:rPr>
              <w:t xml:space="preserve">мышление. </w:t>
            </w:r>
          </w:p>
        </w:tc>
        <w:tc>
          <w:tcPr>
            <w:tcW w:w="3058" w:type="dxa"/>
          </w:tcPr>
          <w:p w14:paraId="69D0FB9A" w14:textId="77777777" w:rsidR="00AA691B" w:rsidRPr="00341A03" w:rsidRDefault="00AA691B" w:rsidP="005C5374">
            <w:pPr>
              <w:rPr>
                <w:rFonts w:cstheme="minorHAnsi"/>
                <w:sz w:val="28"/>
                <w:szCs w:val="28"/>
              </w:rPr>
            </w:pPr>
            <w:r w:rsidRPr="00341A03">
              <w:rPr>
                <w:rFonts w:cstheme="minorHAnsi"/>
                <w:sz w:val="28"/>
                <w:szCs w:val="28"/>
              </w:rPr>
              <w:t>Картонные модели монет разного достоинства, карточки с цифрами, счетные палочки, тетради в клетку, карандаши, рабочие тетради.</w:t>
            </w:r>
          </w:p>
        </w:tc>
        <w:tc>
          <w:tcPr>
            <w:tcW w:w="1723" w:type="dxa"/>
          </w:tcPr>
          <w:p w14:paraId="11513D02" w14:textId="77777777" w:rsidR="00AA691B" w:rsidRPr="00341A03" w:rsidRDefault="00AA691B" w:rsidP="005C5374">
            <w:pPr>
              <w:rPr>
                <w:rFonts w:cstheme="minorHAnsi"/>
                <w:sz w:val="28"/>
                <w:szCs w:val="28"/>
              </w:rPr>
            </w:pPr>
            <w:r w:rsidRPr="00341A03">
              <w:rPr>
                <w:rFonts w:cstheme="minorHAnsi"/>
                <w:sz w:val="28"/>
                <w:szCs w:val="28"/>
              </w:rPr>
              <w:t>№4 с. 93</w:t>
            </w:r>
          </w:p>
        </w:tc>
      </w:tr>
      <w:tr w:rsidR="00AA691B" w:rsidRPr="00341A03" w14:paraId="6D8B0EC0" w14:textId="77777777" w:rsidTr="005C5374">
        <w:trPr>
          <w:trHeight w:val="241"/>
        </w:trPr>
        <w:tc>
          <w:tcPr>
            <w:tcW w:w="2369" w:type="dxa"/>
          </w:tcPr>
          <w:p w14:paraId="720168AC" w14:textId="77777777" w:rsidR="0069219B" w:rsidRDefault="00AA691B" w:rsidP="005C5374">
            <w:pPr>
              <w:rPr>
                <w:sz w:val="28"/>
                <w:szCs w:val="28"/>
              </w:rPr>
            </w:pPr>
            <w:r w:rsidRPr="00AA33C3">
              <w:rPr>
                <w:sz w:val="28"/>
                <w:szCs w:val="28"/>
              </w:rPr>
              <w:t>Речевое</w:t>
            </w:r>
            <w:r w:rsidR="0069219B">
              <w:rPr>
                <w:sz w:val="28"/>
                <w:szCs w:val="28"/>
              </w:rPr>
              <w:t xml:space="preserve"> </w:t>
            </w:r>
            <w:r w:rsidRPr="00AA33C3">
              <w:rPr>
                <w:sz w:val="28"/>
                <w:szCs w:val="28"/>
              </w:rPr>
              <w:t>развитие</w:t>
            </w:r>
          </w:p>
          <w:p w14:paraId="3B198ACB"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5DEE4E68"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«Творческие рассказы детей.»</w:t>
            </w:r>
          </w:p>
          <w:p w14:paraId="1A42E29F"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активизировать фантазию и речь детей. </w:t>
            </w:r>
          </w:p>
          <w:p w14:paraId="12FCA463" w14:textId="77777777" w:rsidR="00AA691B" w:rsidRDefault="00AA691B" w:rsidP="005C5374">
            <w:pPr>
              <w:rPr>
                <w:rFonts w:cstheme="minorHAnsi"/>
                <w:sz w:val="28"/>
                <w:szCs w:val="28"/>
              </w:rPr>
            </w:pPr>
          </w:p>
          <w:p w14:paraId="013B2D68" w14:textId="77777777" w:rsidR="009F20C9" w:rsidRDefault="009F20C9" w:rsidP="005C5374">
            <w:pPr>
              <w:rPr>
                <w:rFonts w:cstheme="minorHAnsi"/>
                <w:sz w:val="28"/>
                <w:szCs w:val="28"/>
              </w:rPr>
            </w:pPr>
          </w:p>
          <w:p w14:paraId="56498E2D" w14:textId="77777777" w:rsidR="009F20C9" w:rsidRDefault="009F20C9" w:rsidP="005C5374">
            <w:pPr>
              <w:rPr>
                <w:rFonts w:cstheme="minorHAnsi"/>
                <w:sz w:val="28"/>
                <w:szCs w:val="28"/>
              </w:rPr>
            </w:pPr>
          </w:p>
          <w:p w14:paraId="5EE0324F" w14:textId="77777777" w:rsidR="009F20C9" w:rsidRDefault="009F20C9" w:rsidP="005C5374">
            <w:pPr>
              <w:rPr>
                <w:rFonts w:cstheme="minorHAnsi"/>
                <w:sz w:val="28"/>
                <w:szCs w:val="28"/>
              </w:rPr>
            </w:pPr>
          </w:p>
          <w:p w14:paraId="59F6DD76" w14:textId="77777777" w:rsidR="009F20C9" w:rsidRDefault="009F20C9" w:rsidP="005C5374">
            <w:pPr>
              <w:rPr>
                <w:rFonts w:cstheme="minorHAnsi"/>
                <w:sz w:val="28"/>
                <w:szCs w:val="28"/>
              </w:rPr>
            </w:pPr>
          </w:p>
          <w:p w14:paraId="6E9ACCC2" w14:textId="77777777" w:rsidR="009F20C9" w:rsidRPr="00341A03" w:rsidRDefault="009F20C9" w:rsidP="005C5374">
            <w:pPr>
              <w:rPr>
                <w:rFonts w:cstheme="minorHAnsi"/>
                <w:sz w:val="28"/>
                <w:szCs w:val="28"/>
              </w:rPr>
            </w:pPr>
          </w:p>
        </w:tc>
        <w:tc>
          <w:tcPr>
            <w:tcW w:w="3058" w:type="dxa"/>
          </w:tcPr>
          <w:p w14:paraId="43AE26F6" w14:textId="77777777" w:rsidR="00AA691B" w:rsidRPr="00341A03" w:rsidRDefault="00AA691B" w:rsidP="005C5374">
            <w:pPr>
              <w:rPr>
                <w:rFonts w:cstheme="minorHAnsi"/>
                <w:sz w:val="28"/>
                <w:szCs w:val="28"/>
              </w:rPr>
            </w:pPr>
            <w:r w:rsidRPr="00341A03">
              <w:rPr>
                <w:rFonts w:cstheme="minorHAnsi"/>
                <w:sz w:val="28"/>
                <w:szCs w:val="28"/>
              </w:rPr>
              <w:t>Игрушка заяц</w:t>
            </w:r>
          </w:p>
        </w:tc>
        <w:tc>
          <w:tcPr>
            <w:tcW w:w="1723" w:type="dxa"/>
          </w:tcPr>
          <w:p w14:paraId="0B198835" w14:textId="77777777" w:rsidR="00AA691B" w:rsidRPr="00341A03" w:rsidRDefault="00AA691B" w:rsidP="005C5374">
            <w:pPr>
              <w:rPr>
                <w:rFonts w:cstheme="minorHAnsi"/>
                <w:sz w:val="28"/>
                <w:szCs w:val="28"/>
              </w:rPr>
            </w:pPr>
            <w:r w:rsidRPr="00341A03">
              <w:rPr>
                <w:rFonts w:cstheme="minorHAnsi"/>
                <w:sz w:val="28"/>
                <w:szCs w:val="28"/>
              </w:rPr>
              <w:t xml:space="preserve">                 №3 с.55</w:t>
            </w:r>
          </w:p>
        </w:tc>
      </w:tr>
      <w:tr w:rsidR="00AA691B" w:rsidRPr="00341A03" w14:paraId="42D36D93" w14:textId="77777777" w:rsidTr="005C5374">
        <w:trPr>
          <w:trHeight w:val="241"/>
        </w:trPr>
        <w:tc>
          <w:tcPr>
            <w:tcW w:w="2369" w:type="dxa"/>
          </w:tcPr>
          <w:p w14:paraId="0AC1D01E" w14:textId="77777777" w:rsidR="0069219B" w:rsidRDefault="00AA691B" w:rsidP="005C5374">
            <w:pPr>
              <w:rPr>
                <w:sz w:val="28"/>
                <w:szCs w:val="28"/>
              </w:rPr>
            </w:pPr>
            <w:r w:rsidRPr="00AA33C3">
              <w:rPr>
                <w:sz w:val="28"/>
                <w:szCs w:val="28"/>
              </w:rPr>
              <w:t>Речевое</w:t>
            </w:r>
            <w:r w:rsidR="0069219B">
              <w:rPr>
                <w:sz w:val="28"/>
                <w:szCs w:val="28"/>
              </w:rPr>
              <w:t xml:space="preserve"> </w:t>
            </w:r>
            <w:r w:rsidRPr="00AA33C3">
              <w:rPr>
                <w:sz w:val="28"/>
                <w:szCs w:val="28"/>
              </w:rPr>
              <w:t>развитие</w:t>
            </w:r>
          </w:p>
          <w:p w14:paraId="4859C5D2"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3706E899"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«Здравствуй, гостья-зима!»</w:t>
            </w:r>
          </w:p>
          <w:p w14:paraId="1F161139"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познакомить детей со стихотворениями о зиме. </w:t>
            </w:r>
          </w:p>
        </w:tc>
        <w:tc>
          <w:tcPr>
            <w:tcW w:w="3058" w:type="dxa"/>
          </w:tcPr>
          <w:p w14:paraId="2C9F70CE" w14:textId="77777777" w:rsidR="00AA691B" w:rsidRPr="00341A03" w:rsidRDefault="00AA691B" w:rsidP="005C5374">
            <w:pPr>
              <w:rPr>
                <w:rFonts w:cstheme="minorHAnsi"/>
                <w:sz w:val="28"/>
                <w:szCs w:val="28"/>
              </w:rPr>
            </w:pPr>
            <w:r w:rsidRPr="00341A03">
              <w:rPr>
                <w:rFonts w:cstheme="minorHAnsi"/>
                <w:sz w:val="28"/>
                <w:szCs w:val="28"/>
              </w:rPr>
              <w:t>Иллюстрации времени года зима.</w:t>
            </w:r>
          </w:p>
        </w:tc>
        <w:tc>
          <w:tcPr>
            <w:tcW w:w="1723" w:type="dxa"/>
          </w:tcPr>
          <w:p w14:paraId="7BB7520B" w14:textId="77777777" w:rsidR="00AA691B" w:rsidRPr="00341A03" w:rsidRDefault="00AA691B" w:rsidP="005C5374">
            <w:pPr>
              <w:rPr>
                <w:rFonts w:cstheme="minorHAnsi"/>
                <w:sz w:val="28"/>
                <w:szCs w:val="28"/>
              </w:rPr>
            </w:pPr>
            <w:r w:rsidRPr="00341A03">
              <w:rPr>
                <w:rFonts w:cstheme="minorHAnsi"/>
                <w:sz w:val="28"/>
                <w:szCs w:val="28"/>
              </w:rPr>
              <w:t>№4 С. 55</w:t>
            </w:r>
          </w:p>
        </w:tc>
      </w:tr>
      <w:tr w:rsidR="00AA691B" w:rsidRPr="00341A03" w14:paraId="16437A49" w14:textId="77777777" w:rsidTr="005C5374">
        <w:trPr>
          <w:trHeight w:val="241"/>
        </w:trPr>
        <w:tc>
          <w:tcPr>
            <w:tcW w:w="2369" w:type="dxa"/>
          </w:tcPr>
          <w:p w14:paraId="441F8ABA" w14:textId="77777777" w:rsidR="0069219B" w:rsidRDefault="00AA691B" w:rsidP="005C5374">
            <w:pPr>
              <w:rPr>
                <w:sz w:val="28"/>
                <w:szCs w:val="28"/>
              </w:rPr>
            </w:pPr>
            <w:r w:rsidRPr="00AA33C3">
              <w:rPr>
                <w:sz w:val="28"/>
                <w:szCs w:val="28"/>
              </w:rPr>
              <w:t>Речевое развитие</w:t>
            </w:r>
          </w:p>
          <w:p w14:paraId="0919D1BF"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3E904D80" w14:textId="77777777" w:rsidR="00AA691B" w:rsidRPr="00341A03" w:rsidRDefault="00AA691B" w:rsidP="005C5374">
            <w:pPr>
              <w:rPr>
                <w:rFonts w:cstheme="minorHAnsi"/>
                <w:b/>
                <w:sz w:val="28"/>
                <w:szCs w:val="28"/>
              </w:rPr>
            </w:pPr>
            <w:r w:rsidRPr="00341A03">
              <w:rPr>
                <w:rFonts w:cstheme="minorHAnsi"/>
                <w:b/>
                <w:sz w:val="28"/>
                <w:szCs w:val="28"/>
              </w:rPr>
              <w:t>Тема: Занятие №18»</w:t>
            </w:r>
          </w:p>
          <w:p w14:paraId="40F9FB6C" w14:textId="77777777" w:rsidR="00AA691B" w:rsidRPr="00341A03"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Совершенствование умения выполнять з.а.с. с использованием модели. Развитие способности называть слова с заданным звуком. Освоение действия изменения слов.</w:t>
            </w:r>
          </w:p>
        </w:tc>
        <w:tc>
          <w:tcPr>
            <w:tcW w:w="3058" w:type="dxa"/>
          </w:tcPr>
          <w:p w14:paraId="512F227E" w14:textId="77777777" w:rsidR="00AA691B" w:rsidRPr="00341A03" w:rsidRDefault="00AA691B" w:rsidP="005C5374">
            <w:pPr>
              <w:rPr>
                <w:rFonts w:cstheme="minorHAnsi"/>
                <w:sz w:val="28"/>
                <w:szCs w:val="28"/>
              </w:rPr>
            </w:pPr>
            <w:r w:rsidRPr="00341A03">
              <w:rPr>
                <w:rFonts w:cstheme="minorHAnsi"/>
                <w:sz w:val="28"/>
                <w:szCs w:val="28"/>
              </w:rPr>
              <w:t>Цветные фишки, карточки с гласными буквами.</w:t>
            </w:r>
          </w:p>
        </w:tc>
        <w:tc>
          <w:tcPr>
            <w:tcW w:w="1723" w:type="dxa"/>
          </w:tcPr>
          <w:p w14:paraId="184B27D3" w14:textId="77777777" w:rsidR="00AA691B" w:rsidRPr="00341A03" w:rsidRDefault="00AA691B" w:rsidP="005C5374">
            <w:pPr>
              <w:rPr>
                <w:rFonts w:cstheme="minorHAnsi"/>
                <w:sz w:val="28"/>
                <w:szCs w:val="28"/>
              </w:rPr>
            </w:pPr>
            <w:r w:rsidRPr="00341A03">
              <w:rPr>
                <w:rFonts w:cstheme="minorHAnsi"/>
                <w:sz w:val="28"/>
                <w:szCs w:val="28"/>
              </w:rPr>
              <w:t>№18 с.86</w:t>
            </w:r>
          </w:p>
        </w:tc>
      </w:tr>
      <w:tr w:rsidR="00AA691B" w:rsidRPr="00341A03" w14:paraId="3642F509" w14:textId="77777777" w:rsidTr="005C5374">
        <w:trPr>
          <w:trHeight w:val="241"/>
        </w:trPr>
        <w:tc>
          <w:tcPr>
            <w:tcW w:w="2369" w:type="dxa"/>
          </w:tcPr>
          <w:p w14:paraId="35B6F193" w14:textId="77777777" w:rsidR="0069219B" w:rsidRDefault="00AA691B" w:rsidP="005C5374">
            <w:pPr>
              <w:rPr>
                <w:sz w:val="28"/>
                <w:szCs w:val="28"/>
              </w:rPr>
            </w:pPr>
            <w:r w:rsidRPr="004E0BC2">
              <w:rPr>
                <w:sz w:val="28"/>
                <w:szCs w:val="28"/>
              </w:rPr>
              <w:t>Познавательное</w:t>
            </w:r>
            <w:r w:rsidR="0069219B">
              <w:rPr>
                <w:sz w:val="28"/>
                <w:szCs w:val="28"/>
              </w:rPr>
              <w:t xml:space="preserve"> </w:t>
            </w:r>
            <w:r w:rsidRPr="004E0BC2">
              <w:rPr>
                <w:sz w:val="28"/>
                <w:szCs w:val="28"/>
              </w:rPr>
              <w:t>развитие</w:t>
            </w:r>
          </w:p>
          <w:p w14:paraId="465E70F0" w14:textId="77777777" w:rsidR="00AA691B" w:rsidRPr="00BF6EC4" w:rsidRDefault="00AA691B" w:rsidP="005C5374">
            <w:pPr>
              <w:rPr>
                <w:rFonts w:cstheme="minorHAnsi"/>
                <w:b/>
                <w:sz w:val="28"/>
                <w:szCs w:val="28"/>
              </w:rPr>
            </w:pPr>
            <w:r w:rsidRPr="00BF6EC4">
              <w:rPr>
                <w:rFonts w:cstheme="minorHAnsi"/>
                <w:b/>
                <w:sz w:val="28"/>
                <w:szCs w:val="28"/>
              </w:rPr>
              <w:t>Ознакомление с предметным и социальным миром</w:t>
            </w:r>
          </w:p>
        </w:tc>
        <w:tc>
          <w:tcPr>
            <w:tcW w:w="8801" w:type="dxa"/>
          </w:tcPr>
          <w:p w14:paraId="301F8D8A"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«Две вазы».</w:t>
            </w:r>
          </w:p>
          <w:p w14:paraId="4585C59E"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закреплять умение детей узнавать предметы из стекла и керамики, отличать их друг от друга, устанавливать причинно-следственные связи между назначением, строением и материалам предмета.</w:t>
            </w:r>
          </w:p>
        </w:tc>
        <w:tc>
          <w:tcPr>
            <w:tcW w:w="3058" w:type="dxa"/>
          </w:tcPr>
          <w:p w14:paraId="37FB1A1D" w14:textId="77777777" w:rsidR="00AA691B" w:rsidRPr="00341A03" w:rsidRDefault="00AA691B" w:rsidP="005C5374">
            <w:pPr>
              <w:rPr>
                <w:rFonts w:cstheme="minorHAnsi"/>
                <w:sz w:val="28"/>
                <w:szCs w:val="28"/>
              </w:rPr>
            </w:pPr>
            <w:r w:rsidRPr="00341A03">
              <w:rPr>
                <w:rFonts w:cstheme="minorHAnsi"/>
                <w:sz w:val="28"/>
                <w:szCs w:val="28"/>
              </w:rPr>
              <w:t>Изделия из стекла и керамики, цветы.</w:t>
            </w:r>
          </w:p>
        </w:tc>
        <w:tc>
          <w:tcPr>
            <w:tcW w:w="1723" w:type="dxa"/>
          </w:tcPr>
          <w:p w14:paraId="37258A9A" w14:textId="77777777" w:rsidR="00AA691B" w:rsidRPr="00341A03" w:rsidRDefault="00AA691B" w:rsidP="005C5374">
            <w:pPr>
              <w:rPr>
                <w:rFonts w:cstheme="minorHAnsi"/>
                <w:sz w:val="28"/>
                <w:szCs w:val="28"/>
              </w:rPr>
            </w:pPr>
            <w:r w:rsidRPr="00341A03">
              <w:rPr>
                <w:rFonts w:cstheme="minorHAnsi"/>
                <w:sz w:val="28"/>
                <w:szCs w:val="28"/>
              </w:rPr>
              <w:t>С. 42</w:t>
            </w:r>
          </w:p>
        </w:tc>
      </w:tr>
      <w:tr w:rsidR="00AA691B" w:rsidRPr="00341A03" w14:paraId="29DD7029" w14:textId="77777777" w:rsidTr="005C5374">
        <w:trPr>
          <w:trHeight w:val="241"/>
        </w:trPr>
        <w:tc>
          <w:tcPr>
            <w:tcW w:w="2369" w:type="dxa"/>
          </w:tcPr>
          <w:p w14:paraId="41BF31DC" w14:textId="77777777" w:rsidR="0069219B" w:rsidRDefault="00AA691B" w:rsidP="005C5374">
            <w:pPr>
              <w:rPr>
                <w:sz w:val="28"/>
                <w:szCs w:val="28"/>
              </w:rPr>
            </w:pPr>
            <w:r w:rsidRPr="003C2CC7">
              <w:rPr>
                <w:sz w:val="28"/>
                <w:szCs w:val="28"/>
              </w:rPr>
              <w:t>Физическое развитие</w:t>
            </w:r>
          </w:p>
          <w:p w14:paraId="5EE8ABB9"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1F10BA24"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16».</w:t>
            </w:r>
          </w:p>
          <w:p w14:paraId="5FC1BA10"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ходьбу с выполнением заданий для рук; упражнять в прыжках в длину с места; развивать ловкость в упражнениях с мячом и ползании по скамейке.</w:t>
            </w:r>
          </w:p>
        </w:tc>
        <w:tc>
          <w:tcPr>
            <w:tcW w:w="3058" w:type="dxa"/>
          </w:tcPr>
          <w:p w14:paraId="260BE07D" w14:textId="77777777" w:rsidR="00AA691B" w:rsidRPr="00341A03" w:rsidRDefault="00AA691B" w:rsidP="005C5374">
            <w:pPr>
              <w:rPr>
                <w:rFonts w:cstheme="minorHAnsi"/>
                <w:sz w:val="28"/>
                <w:szCs w:val="28"/>
              </w:rPr>
            </w:pPr>
            <w:r w:rsidRPr="00341A03">
              <w:rPr>
                <w:rFonts w:cstheme="minorHAnsi"/>
                <w:sz w:val="28"/>
                <w:szCs w:val="28"/>
              </w:rPr>
              <w:t>Кубики, мат, мячи, гимнастическая скамейка.</w:t>
            </w:r>
          </w:p>
        </w:tc>
        <w:tc>
          <w:tcPr>
            <w:tcW w:w="1723" w:type="dxa"/>
          </w:tcPr>
          <w:p w14:paraId="30AFEBBC" w14:textId="77777777" w:rsidR="00AA691B" w:rsidRPr="00341A03" w:rsidRDefault="00AA691B" w:rsidP="005C5374">
            <w:pPr>
              <w:rPr>
                <w:rFonts w:cstheme="minorHAnsi"/>
                <w:sz w:val="28"/>
                <w:szCs w:val="28"/>
              </w:rPr>
            </w:pPr>
            <w:r w:rsidRPr="00341A03">
              <w:rPr>
                <w:rFonts w:cstheme="minorHAnsi"/>
                <w:sz w:val="28"/>
                <w:szCs w:val="28"/>
              </w:rPr>
              <w:t>С. 53</w:t>
            </w:r>
          </w:p>
          <w:p w14:paraId="67F35A58" w14:textId="77777777" w:rsidR="00AA691B" w:rsidRPr="00341A03" w:rsidRDefault="00AA691B" w:rsidP="005C5374">
            <w:pPr>
              <w:rPr>
                <w:rFonts w:cstheme="minorHAnsi"/>
                <w:sz w:val="28"/>
                <w:szCs w:val="28"/>
              </w:rPr>
            </w:pPr>
          </w:p>
          <w:p w14:paraId="7DDDD402" w14:textId="77777777" w:rsidR="00AA691B" w:rsidRPr="00341A03" w:rsidRDefault="00AA691B" w:rsidP="005C5374">
            <w:pPr>
              <w:rPr>
                <w:rFonts w:cstheme="minorHAnsi"/>
                <w:sz w:val="28"/>
                <w:szCs w:val="28"/>
              </w:rPr>
            </w:pPr>
          </w:p>
          <w:p w14:paraId="421B3C19" w14:textId="77777777" w:rsidR="00AA691B" w:rsidRPr="00341A03" w:rsidRDefault="00AA691B" w:rsidP="005C5374">
            <w:pPr>
              <w:rPr>
                <w:rFonts w:cstheme="minorHAnsi"/>
                <w:sz w:val="28"/>
                <w:szCs w:val="28"/>
              </w:rPr>
            </w:pPr>
          </w:p>
        </w:tc>
      </w:tr>
      <w:tr w:rsidR="00AA691B" w:rsidRPr="00341A03" w14:paraId="4773DA8E" w14:textId="77777777" w:rsidTr="005C5374">
        <w:trPr>
          <w:trHeight w:val="241"/>
        </w:trPr>
        <w:tc>
          <w:tcPr>
            <w:tcW w:w="2369" w:type="dxa"/>
          </w:tcPr>
          <w:p w14:paraId="2F24B002" w14:textId="77777777" w:rsidR="0069219B" w:rsidRDefault="00AA691B" w:rsidP="005C5374">
            <w:pPr>
              <w:rPr>
                <w:sz w:val="28"/>
                <w:szCs w:val="28"/>
              </w:rPr>
            </w:pPr>
            <w:r w:rsidRPr="003C2CC7">
              <w:rPr>
                <w:sz w:val="28"/>
                <w:szCs w:val="28"/>
              </w:rPr>
              <w:t>Физическое развитие</w:t>
            </w:r>
          </w:p>
          <w:p w14:paraId="2D8111C6"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4B9392A0"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17».</w:t>
            </w:r>
          </w:p>
          <w:p w14:paraId="776CD8B7"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ходьбу с выполнением заданий для рук; упражнять в прыжках в длину с места; развивать ловкость в упражнениях с мячом и ползании по скамейке.</w:t>
            </w:r>
          </w:p>
        </w:tc>
        <w:tc>
          <w:tcPr>
            <w:tcW w:w="3058" w:type="dxa"/>
          </w:tcPr>
          <w:p w14:paraId="25C2E775" w14:textId="77777777" w:rsidR="00AA691B" w:rsidRPr="00341A03" w:rsidRDefault="00AA691B" w:rsidP="005C5374">
            <w:pPr>
              <w:rPr>
                <w:rFonts w:cstheme="minorHAnsi"/>
                <w:sz w:val="28"/>
                <w:szCs w:val="28"/>
              </w:rPr>
            </w:pPr>
            <w:r w:rsidRPr="00341A03">
              <w:rPr>
                <w:rFonts w:cstheme="minorHAnsi"/>
                <w:sz w:val="28"/>
                <w:szCs w:val="28"/>
              </w:rPr>
              <w:t>Кубики, мат, мячи, гимнастическая скамейка.</w:t>
            </w:r>
          </w:p>
        </w:tc>
        <w:tc>
          <w:tcPr>
            <w:tcW w:w="1723" w:type="dxa"/>
          </w:tcPr>
          <w:p w14:paraId="41363A76" w14:textId="77777777" w:rsidR="00AA691B" w:rsidRPr="00341A03" w:rsidRDefault="00AA691B" w:rsidP="005C5374">
            <w:pPr>
              <w:rPr>
                <w:rFonts w:cstheme="minorHAnsi"/>
                <w:sz w:val="28"/>
                <w:szCs w:val="28"/>
              </w:rPr>
            </w:pPr>
            <w:r w:rsidRPr="00341A03">
              <w:rPr>
                <w:rFonts w:cstheme="minorHAnsi"/>
                <w:sz w:val="28"/>
                <w:szCs w:val="28"/>
              </w:rPr>
              <w:t>С. 54</w:t>
            </w:r>
          </w:p>
          <w:p w14:paraId="586D9B3B" w14:textId="77777777" w:rsidR="00AA691B" w:rsidRPr="00341A03" w:rsidRDefault="00AA691B" w:rsidP="005C5374">
            <w:pPr>
              <w:rPr>
                <w:rFonts w:cstheme="minorHAnsi"/>
                <w:sz w:val="28"/>
                <w:szCs w:val="28"/>
              </w:rPr>
            </w:pPr>
          </w:p>
          <w:p w14:paraId="7FE90284" w14:textId="77777777" w:rsidR="00AA691B" w:rsidRPr="00341A03" w:rsidRDefault="00AA691B" w:rsidP="005C5374">
            <w:pPr>
              <w:rPr>
                <w:rFonts w:cstheme="minorHAnsi"/>
                <w:sz w:val="28"/>
                <w:szCs w:val="28"/>
              </w:rPr>
            </w:pPr>
          </w:p>
          <w:p w14:paraId="29128B39" w14:textId="77777777" w:rsidR="00AA691B" w:rsidRPr="00341A03" w:rsidRDefault="00AA691B" w:rsidP="005C5374">
            <w:pPr>
              <w:rPr>
                <w:rFonts w:cstheme="minorHAnsi"/>
                <w:sz w:val="28"/>
                <w:szCs w:val="28"/>
              </w:rPr>
            </w:pPr>
          </w:p>
        </w:tc>
      </w:tr>
      <w:tr w:rsidR="00AA691B" w:rsidRPr="00341A03" w14:paraId="14A7A668" w14:textId="77777777" w:rsidTr="005C5374">
        <w:trPr>
          <w:trHeight w:val="241"/>
        </w:trPr>
        <w:tc>
          <w:tcPr>
            <w:tcW w:w="2369" w:type="dxa"/>
          </w:tcPr>
          <w:p w14:paraId="4294530D" w14:textId="77777777" w:rsidR="0069219B" w:rsidRDefault="00AA691B" w:rsidP="005C5374">
            <w:pPr>
              <w:rPr>
                <w:sz w:val="28"/>
                <w:szCs w:val="28"/>
              </w:rPr>
            </w:pPr>
            <w:r w:rsidRPr="003C2CC7">
              <w:rPr>
                <w:sz w:val="28"/>
                <w:szCs w:val="28"/>
              </w:rPr>
              <w:t>Физическое</w:t>
            </w:r>
            <w:r w:rsidR="0069219B">
              <w:rPr>
                <w:sz w:val="28"/>
                <w:szCs w:val="28"/>
              </w:rPr>
              <w:t xml:space="preserve"> </w:t>
            </w:r>
            <w:r w:rsidRPr="003C2CC7">
              <w:rPr>
                <w:sz w:val="28"/>
                <w:szCs w:val="28"/>
              </w:rPr>
              <w:t>развитие</w:t>
            </w:r>
          </w:p>
          <w:p w14:paraId="4F42EEEA"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55D47500"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18».</w:t>
            </w:r>
          </w:p>
          <w:p w14:paraId="529973B7" w14:textId="77777777"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провести игровое упражнение «Снежная королева»; упражнение с элементами хоккея; игровое задание в метании снежков на дальность; игровое упражнение с прыжками «Веселые воробышки».</w:t>
            </w:r>
          </w:p>
          <w:p w14:paraId="63F910D7" w14:textId="77777777" w:rsidR="009F20C9" w:rsidRDefault="009F20C9" w:rsidP="005C5374">
            <w:pPr>
              <w:rPr>
                <w:rFonts w:cstheme="minorHAnsi"/>
                <w:sz w:val="28"/>
                <w:szCs w:val="28"/>
              </w:rPr>
            </w:pPr>
          </w:p>
          <w:p w14:paraId="6507EE61" w14:textId="77777777" w:rsidR="009F20C9" w:rsidRDefault="009F20C9" w:rsidP="005C5374">
            <w:pPr>
              <w:rPr>
                <w:rFonts w:cstheme="minorHAnsi"/>
                <w:sz w:val="28"/>
                <w:szCs w:val="28"/>
              </w:rPr>
            </w:pPr>
          </w:p>
          <w:p w14:paraId="7C50FD1D" w14:textId="77777777" w:rsidR="009F20C9" w:rsidRDefault="009F20C9" w:rsidP="005C5374">
            <w:pPr>
              <w:rPr>
                <w:rFonts w:cstheme="minorHAnsi"/>
                <w:sz w:val="28"/>
                <w:szCs w:val="28"/>
              </w:rPr>
            </w:pPr>
          </w:p>
          <w:p w14:paraId="4A0B47BB" w14:textId="77777777" w:rsidR="009F20C9" w:rsidRPr="00341A03" w:rsidRDefault="009F20C9" w:rsidP="005C5374">
            <w:pPr>
              <w:rPr>
                <w:rFonts w:cstheme="minorHAnsi"/>
                <w:sz w:val="28"/>
                <w:szCs w:val="28"/>
              </w:rPr>
            </w:pPr>
          </w:p>
        </w:tc>
        <w:tc>
          <w:tcPr>
            <w:tcW w:w="3058" w:type="dxa"/>
          </w:tcPr>
          <w:p w14:paraId="2DCBB710" w14:textId="77777777" w:rsidR="00AA691B" w:rsidRPr="00341A03" w:rsidRDefault="00E06988" w:rsidP="005C5374">
            <w:pPr>
              <w:rPr>
                <w:rFonts w:cstheme="minorHAnsi"/>
                <w:sz w:val="28"/>
                <w:szCs w:val="28"/>
              </w:rPr>
            </w:pPr>
            <w:r>
              <w:rPr>
                <w:rFonts w:cstheme="minorHAnsi"/>
                <w:sz w:val="28"/>
                <w:szCs w:val="28"/>
              </w:rPr>
              <w:t>Снежки или мешочки с песком</w:t>
            </w:r>
            <w:r w:rsidR="00AA691B" w:rsidRPr="00341A03">
              <w:rPr>
                <w:rFonts w:cstheme="minorHAnsi"/>
                <w:sz w:val="28"/>
                <w:szCs w:val="28"/>
              </w:rPr>
              <w:t>.канат</w:t>
            </w:r>
          </w:p>
        </w:tc>
        <w:tc>
          <w:tcPr>
            <w:tcW w:w="1723" w:type="dxa"/>
          </w:tcPr>
          <w:p w14:paraId="7B3AAA64" w14:textId="77777777" w:rsidR="00AA691B" w:rsidRPr="00341A03" w:rsidRDefault="00AA691B" w:rsidP="005C5374">
            <w:pPr>
              <w:rPr>
                <w:rFonts w:cstheme="minorHAnsi"/>
                <w:sz w:val="28"/>
                <w:szCs w:val="28"/>
              </w:rPr>
            </w:pPr>
            <w:r w:rsidRPr="00341A03">
              <w:rPr>
                <w:rFonts w:cstheme="minorHAnsi"/>
                <w:sz w:val="28"/>
                <w:szCs w:val="28"/>
              </w:rPr>
              <w:t>С.55</w:t>
            </w:r>
          </w:p>
        </w:tc>
      </w:tr>
      <w:tr w:rsidR="00AA691B" w:rsidRPr="00341A03" w14:paraId="521F9BF1" w14:textId="77777777" w:rsidTr="005C5374">
        <w:trPr>
          <w:trHeight w:val="241"/>
        </w:trPr>
        <w:tc>
          <w:tcPr>
            <w:tcW w:w="2369" w:type="dxa"/>
          </w:tcPr>
          <w:p w14:paraId="7EA7A2CB" w14:textId="77777777"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8801" w:type="dxa"/>
          </w:tcPr>
          <w:p w14:paraId="001D3CBD" w14:textId="77777777" w:rsidR="00AA691B" w:rsidRPr="00341A03" w:rsidRDefault="00AA691B" w:rsidP="005C5374">
            <w:pPr>
              <w:rPr>
                <w:rFonts w:cstheme="minorHAnsi"/>
                <w:sz w:val="28"/>
                <w:szCs w:val="28"/>
              </w:rPr>
            </w:pPr>
            <w:r w:rsidRPr="00341A03">
              <w:rPr>
                <w:rFonts w:cstheme="minorHAnsi"/>
                <w:b/>
                <w:sz w:val="28"/>
                <w:szCs w:val="28"/>
              </w:rPr>
              <w:t xml:space="preserve">Тема: «Снеговик» </w:t>
            </w:r>
            <w:r w:rsidRPr="00341A03">
              <w:rPr>
                <w:rFonts w:cstheme="minorHAnsi"/>
                <w:sz w:val="28"/>
                <w:szCs w:val="28"/>
              </w:rPr>
              <w:t>(К)</w:t>
            </w:r>
          </w:p>
          <w:p w14:paraId="7CAFBCDA"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Закреплять умения детей выполнять поделки из бросового материала. Упражнять в умении выполнять снеговика по образцу, соблюдать правила безопасности при работе с ножницами. Развивать творческие способности.</w:t>
            </w:r>
          </w:p>
        </w:tc>
        <w:tc>
          <w:tcPr>
            <w:tcW w:w="3058" w:type="dxa"/>
          </w:tcPr>
          <w:p w14:paraId="7CECFF1D" w14:textId="77777777" w:rsidR="00AA691B" w:rsidRPr="00341A03" w:rsidRDefault="00AA691B" w:rsidP="005C5374">
            <w:pPr>
              <w:rPr>
                <w:rFonts w:cstheme="minorHAnsi"/>
                <w:sz w:val="28"/>
                <w:szCs w:val="28"/>
              </w:rPr>
            </w:pPr>
            <w:r w:rsidRPr="00341A03">
              <w:rPr>
                <w:rFonts w:cstheme="minorHAnsi"/>
                <w:sz w:val="28"/>
                <w:szCs w:val="28"/>
              </w:rPr>
              <w:t>бросовый материал, клей,</w:t>
            </w:r>
          </w:p>
        </w:tc>
        <w:tc>
          <w:tcPr>
            <w:tcW w:w="1723" w:type="dxa"/>
          </w:tcPr>
          <w:p w14:paraId="2B03F6CB" w14:textId="77777777" w:rsidR="00AA691B" w:rsidRPr="00341A03" w:rsidRDefault="00AA691B" w:rsidP="005C5374">
            <w:pPr>
              <w:rPr>
                <w:rFonts w:cstheme="minorHAnsi"/>
                <w:sz w:val="28"/>
                <w:szCs w:val="28"/>
              </w:rPr>
            </w:pPr>
            <w:r w:rsidRPr="00341A03">
              <w:rPr>
                <w:rFonts w:cstheme="minorHAnsi"/>
                <w:sz w:val="28"/>
                <w:szCs w:val="28"/>
              </w:rPr>
              <w:t>№2 с.169</w:t>
            </w:r>
          </w:p>
        </w:tc>
      </w:tr>
      <w:tr w:rsidR="00AA691B" w:rsidRPr="00341A03" w14:paraId="42C4FC8E" w14:textId="77777777" w:rsidTr="005C5374">
        <w:trPr>
          <w:trHeight w:val="241"/>
        </w:trPr>
        <w:tc>
          <w:tcPr>
            <w:tcW w:w="2369" w:type="dxa"/>
          </w:tcPr>
          <w:p w14:paraId="21AE505C" w14:textId="77777777" w:rsidR="00AA691B" w:rsidRDefault="00AA691B" w:rsidP="005C5374">
            <w:pPr>
              <w:rPr>
                <w:rFonts w:cstheme="minorHAnsi"/>
                <w:b/>
                <w:sz w:val="28"/>
                <w:szCs w:val="28"/>
              </w:rPr>
            </w:pPr>
            <w:r w:rsidRPr="005F22F2">
              <w:rPr>
                <w:sz w:val="28"/>
                <w:szCs w:val="28"/>
              </w:rPr>
              <w:t>Художественно-эстетическое развитие</w:t>
            </w:r>
          </w:p>
          <w:p w14:paraId="374D8ACD" w14:textId="77777777" w:rsidR="00AA691B" w:rsidRPr="00BF6EC4" w:rsidRDefault="00AA691B" w:rsidP="005C5374">
            <w:pPr>
              <w:rPr>
                <w:rFonts w:cstheme="minorHAnsi"/>
                <w:b/>
                <w:sz w:val="28"/>
                <w:szCs w:val="28"/>
              </w:rPr>
            </w:pPr>
            <w:r w:rsidRPr="00BF6EC4">
              <w:rPr>
                <w:rFonts w:cstheme="minorHAnsi"/>
                <w:b/>
                <w:sz w:val="28"/>
                <w:szCs w:val="28"/>
              </w:rPr>
              <w:t xml:space="preserve">Лепка </w:t>
            </w:r>
          </w:p>
        </w:tc>
        <w:tc>
          <w:tcPr>
            <w:tcW w:w="8801" w:type="dxa"/>
          </w:tcPr>
          <w:p w14:paraId="34D2A8D9" w14:textId="77777777" w:rsidR="00AA691B" w:rsidRPr="00341A03" w:rsidRDefault="00AA691B" w:rsidP="005C5374">
            <w:pPr>
              <w:rPr>
                <w:rFonts w:cstheme="minorHAnsi"/>
                <w:b/>
                <w:sz w:val="28"/>
                <w:szCs w:val="28"/>
              </w:rPr>
            </w:pPr>
            <w:r w:rsidRPr="00341A03">
              <w:rPr>
                <w:rFonts w:cstheme="minorHAnsi"/>
                <w:b/>
                <w:sz w:val="28"/>
                <w:szCs w:val="28"/>
              </w:rPr>
              <w:t>Тема: «Как мы играем зимой»</w:t>
            </w:r>
          </w:p>
          <w:p w14:paraId="10A46686"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закреплять умение детей лепить фигуру человека в движении. Добиваться отчетливости в передаче формы, движения.</w:t>
            </w:r>
            <w:r w:rsidR="006F26F4">
              <w:rPr>
                <w:rFonts w:cstheme="minorHAnsi"/>
                <w:sz w:val="28"/>
                <w:szCs w:val="28"/>
              </w:rPr>
              <w:t xml:space="preserve"> В</w:t>
            </w:r>
            <w:r w:rsidRPr="00341A03">
              <w:rPr>
                <w:rFonts w:cstheme="minorHAnsi"/>
                <w:sz w:val="28"/>
                <w:szCs w:val="28"/>
              </w:rPr>
              <w:t>оспитывать самостоятельность.</w:t>
            </w:r>
          </w:p>
        </w:tc>
        <w:tc>
          <w:tcPr>
            <w:tcW w:w="3058" w:type="dxa"/>
          </w:tcPr>
          <w:p w14:paraId="0DFDE66B" w14:textId="77777777" w:rsidR="00AA691B" w:rsidRPr="00341A03" w:rsidRDefault="00AA691B" w:rsidP="005C5374">
            <w:pPr>
              <w:rPr>
                <w:rFonts w:cstheme="minorHAnsi"/>
                <w:sz w:val="28"/>
                <w:szCs w:val="28"/>
              </w:rPr>
            </w:pPr>
            <w:r w:rsidRPr="00341A03">
              <w:rPr>
                <w:rFonts w:cstheme="minorHAnsi"/>
                <w:sz w:val="28"/>
                <w:szCs w:val="28"/>
              </w:rPr>
              <w:t>Пластилин. Стеки. Доски для лепки.</w:t>
            </w:r>
          </w:p>
        </w:tc>
        <w:tc>
          <w:tcPr>
            <w:tcW w:w="1723" w:type="dxa"/>
          </w:tcPr>
          <w:p w14:paraId="607D5223" w14:textId="77777777" w:rsidR="00AA691B" w:rsidRPr="00341A03" w:rsidRDefault="00AA691B" w:rsidP="005C5374">
            <w:pPr>
              <w:rPr>
                <w:rFonts w:cstheme="minorHAnsi"/>
                <w:sz w:val="28"/>
                <w:szCs w:val="28"/>
              </w:rPr>
            </w:pPr>
            <w:r w:rsidRPr="00341A03">
              <w:rPr>
                <w:rFonts w:cstheme="minorHAnsi"/>
                <w:sz w:val="28"/>
                <w:szCs w:val="28"/>
              </w:rPr>
              <w:t>С.78</w:t>
            </w:r>
          </w:p>
        </w:tc>
      </w:tr>
      <w:tr w:rsidR="00AA691B" w:rsidRPr="00341A03" w14:paraId="7122AAFF" w14:textId="77777777" w:rsidTr="005C5374">
        <w:trPr>
          <w:trHeight w:val="241"/>
        </w:trPr>
        <w:tc>
          <w:tcPr>
            <w:tcW w:w="15951" w:type="dxa"/>
            <w:gridSpan w:val="4"/>
          </w:tcPr>
          <w:p w14:paraId="1A19A662" w14:textId="77777777" w:rsidR="007F4458" w:rsidRDefault="007F4458" w:rsidP="006F26F4">
            <w:pPr>
              <w:rPr>
                <w:rFonts w:cstheme="minorHAnsi"/>
                <w:b/>
                <w:sz w:val="28"/>
                <w:szCs w:val="28"/>
              </w:rPr>
            </w:pPr>
          </w:p>
          <w:p w14:paraId="6510CC6D" w14:textId="77777777" w:rsidR="00AA691B" w:rsidRPr="00BF6EC4" w:rsidRDefault="00AA691B" w:rsidP="005C5374">
            <w:pPr>
              <w:jc w:val="center"/>
              <w:rPr>
                <w:rFonts w:cstheme="minorHAnsi"/>
                <w:b/>
                <w:sz w:val="28"/>
                <w:szCs w:val="28"/>
              </w:rPr>
            </w:pPr>
            <w:r w:rsidRPr="00BF6EC4">
              <w:rPr>
                <w:rFonts w:cstheme="minorHAnsi"/>
                <w:b/>
                <w:sz w:val="28"/>
                <w:szCs w:val="28"/>
              </w:rPr>
              <w:t>ТРЕТЬЯ НЕДЕЛЯ</w:t>
            </w:r>
          </w:p>
          <w:p w14:paraId="507F4EBC" w14:textId="77777777"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«Зима».</w:t>
            </w:r>
          </w:p>
          <w:p w14:paraId="3EFC53AB" w14:textId="77777777" w:rsidR="00AA691B" w:rsidRPr="003B5776" w:rsidRDefault="00AA691B" w:rsidP="005C5374">
            <w:pPr>
              <w:rPr>
                <w:rFonts w:cstheme="minorHAnsi"/>
                <w:sz w:val="28"/>
                <w:szCs w:val="28"/>
              </w:rPr>
            </w:pPr>
            <w:r w:rsidRPr="00BF6EC4">
              <w:rPr>
                <w:rFonts w:cstheme="minorHAnsi"/>
                <w:b/>
                <w:sz w:val="28"/>
                <w:szCs w:val="28"/>
                <w:u w:val="single"/>
              </w:rPr>
              <w:t xml:space="preserve">Задачи: </w:t>
            </w:r>
            <w:r w:rsidRPr="003B5776">
              <w:rPr>
                <w:rFonts w:cstheme="minorHAnsi"/>
                <w:sz w:val="28"/>
                <w:szCs w:val="28"/>
              </w:rPr>
              <w:t>продолжение знакомства с зимой, зимними видами спорта. Расширение и обогащение знаний об особенностях зимней природы (колода, заморозки, снегопады, сильные ветры), деятельности людей в городе, на селе; о безопасном поведении зимой. Формирование первичного исследовательского и познавательного интереса через экспериментирование с водой и льдом. Продолжение знакомства с природой Арктики и Антарктики. Формирование представлений об особенностях зимы в разных широт</w:t>
            </w:r>
            <w:r>
              <w:rPr>
                <w:rFonts w:cstheme="minorHAnsi"/>
                <w:sz w:val="28"/>
                <w:szCs w:val="28"/>
              </w:rPr>
              <w:t>ах и в разных полушариях Земли.</w:t>
            </w:r>
          </w:p>
        </w:tc>
      </w:tr>
      <w:tr w:rsidR="00AA691B" w:rsidRPr="00341A03" w14:paraId="7CA7CF47" w14:textId="77777777" w:rsidTr="005C5374">
        <w:trPr>
          <w:trHeight w:val="241"/>
        </w:trPr>
        <w:tc>
          <w:tcPr>
            <w:tcW w:w="2369" w:type="dxa"/>
          </w:tcPr>
          <w:p w14:paraId="5A06FDB5" w14:textId="77777777" w:rsidR="00AA691B" w:rsidRDefault="00AA691B" w:rsidP="005C5374">
            <w:pPr>
              <w:rPr>
                <w:rFonts w:cstheme="minorHAnsi"/>
                <w:b/>
                <w:sz w:val="28"/>
                <w:szCs w:val="28"/>
              </w:rPr>
            </w:pPr>
            <w:r w:rsidRPr="004E0BC2">
              <w:rPr>
                <w:sz w:val="28"/>
                <w:szCs w:val="28"/>
              </w:rPr>
              <w:t>Познавательное развитие</w:t>
            </w:r>
          </w:p>
          <w:p w14:paraId="593FF95F"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064E8B94"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00E06988">
              <w:rPr>
                <w:rFonts w:cstheme="minorHAnsi"/>
                <w:b/>
                <w:sz w:val="28"/>
                <w:szCs w:val="28"/>
              </w:rPr>
              <w:t>«</w:t>
            </w:r>
            <w:r w:rsidRPr="00185BFD">
              <w:rPr>
                <w:rFonts w:cstheme="minorHAnsi"/>
                <w:b/>
                <w:sz w:val="28"/>
                <w:szCs w:val="28"/>
              </w:rPr>
              <w:t>Занятие 5».</w:t>
            </w:r>
          </w:p>
          <w:p w14:paraId="0E4D6CFC"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Pr>
                <w:rFonts w:cstheme="minorHAnsi"/>
                <w:sz w:val="28"/>
                <w:szCs w:val="28"/>
              </w:rPr>
              <w:t>упражнять в умении</w:t>
            </w:r>
            <w:r w:rsidRPr="00341A03">
              <w:rPr>
                <w:rFonts w:cstheme="minorHAnsi"/>
                <w:sz w:val="28"/>
                <w:szCs w:val="28"/>
              </w:rPr>
              <w:t xml:space="preserve"> составлять и решать арифметические задачи на сложение и вычитание. Продолжать знакомить с часами и устанавливать время на макете часов. Совершенствовать умение ориентироваться на листе бумаги в клетку. </w:t>
            </w:r>
          </w:p>
        </w:tc>
        <w:tc>
          <w:tcPr>
            <w:tcW w:w="3058" w:type="dxa"/>
          </w:tcPr>
          <w:p w14:paraId="4B5AA636" w14:textId="77777777" w:rsidR="00AA691B" w:rsidRPr="00341A03" w:rsidRDefault="00AA691B" w:rsidP="005C5374">
            <w:pPr>
              <w:rPr>
                <w:rFonts w:cstheme="minorHAnsi"/>
                <w:sz w:val="28"/>
                <w:szCs w:val="28"/>
              </w:rPr>
            </w:pPr>
            <w:r w:rsidRPr="00341A03">
              <w:rPr>
                <w:rFonts w:cstheme="minorHAnsi"/>
                <w:sz w:val="28"/>
                <w:szCs w:val="28"/>
              </w:rPr>
              <w:t>Карточки с цифрами, 9 рыбок, панно с изображением аквариума, рабочие тетради, карандаши.</w:t>
            </w:r>
          </w:p>
        </w:tc>
        <w:tc>
          <w:tcPr>
            <w:tcW w:w="1723" w:type="dxa"/>
          </w:tcPr>
          <w:p w14:paraId="6FA734F7" w14:textId="77777777" w:rsidR="00AA691B" w:rsidRPr="00341A03" w:rsidRDefault="00AA691B" w:rsidP="005C5374">
            <w:pPr>
              <w:rPr>
                <w:rFonts w:cstheme="minorHAnsi"/>
                <w:sz w:val="28"/>
                <w:szCs w:val="28"/>
              </w:rPr>
            </w:pPr>
            <w:r w:rsidRPr="00341A03">
              <w:rPr>
                <w:rFonts w:cstheme="minorHAnsi"/>
                <w:sz w:val="28"/>
                <w:szCs w:val="28"/>
              </w:rPr>
              <w:t>№5 с.95</w:t>
            </w:r>
          </w:p>
        </w:tc>
      </w:tr>
      <w:tr w:rsidR="00AA691B" w:rsidRPr="00341A03" w14:paraId="051B6CC3" w14:textId="77777777" w:rsidTr="005C5374">
        <w:trPr>
          <w:trHeight w:val="241"/>
        </w:trPr>
        <w:tc>
          <w:tcPr>
            <w:tcW w:w="2369" w:type="dxa"/>
          </w:tcPr>
          <w:p w14:paraId="4CC7D832" w14:textId="77777777" w:rsidR="00AA691B" w:rsidRDefault="00AA691B" w:rsidP="005C5374">
            <w:pPr>
              <w:rPr>
                <w:rFonts w:cstheme="minorHAnsi"/>
                <w:b/>
                <w:sz w:val="28"/>
                <w:szCs w:val="28"/>
              </w:rPr>
            </w:pPr>
            <w:r w:rsidRPr="004E0BC2">
              <w:rPr>
                <w:sz w:val="28"/>
                <w:szCs w:val="28"/>
              </w:rPr>
              <w:t>Познавательное развитие</w:t>
            </w:r>
          </w:p>
          <w:p w14:paraId="29BDC451"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70211C35"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6».</w:t>
            </w:r>
          </w:p>
          <w:p w14:paraId="414413B7" w14:textId="77777777" w:rsidR="009F20C9" w:rsidRDefault="00AA691B" w:rsidP="005C5374">
            <w:pPr>
              <w:rPr>
                <w:rFonts w:cstheme="minorHAnsi"/>
                <w:sz w:val="28"/>
                <w:szCs w:val="28"/>
              </w:rPr>
            </w:pPr>
            <w:r w:rsidRPr="00341A03">
              <w:rPr>
                <w:rFonts w:cstheme="minorHAnsi"/>
                <w:b/>
                <w:sz w:val="28"/>
                <w:szCs w:val="28"/>
              </w:rPr>
              <w:t xml:space="preserve">Задачи: </w:t>
            </w:r>
            <w:r>
              <w:rPr>
                <w:rFonts w:cstheme="minorHAnsi"/>
                <w:sz w:val="28"/>
                <w:szCs w:val="28"/>
              </w:rPr>
              <w:t>упражнять в умении</w:t>
            </w:r>
            <w:r w:rsidR="007F4458">
              <w:rPr>
                <w:rFonts w:cstheme="minorHAnsi"/>
                <w:sz w:val="28"/>
                <w:szCs w:val="28"/>
              </w:rPr>
              <w:t xml:space="preserve"> </w:t>
            </w:r>
            <w:r w:rsidRPr="00341A03">
              <w:rPr>
                <w:rFonts w:cstheme="minorHAnsi"/>
                <w:sz w:val="28"/>
                <w:szCs w:val="28"/>
              </w:rPr>
              <w:t xml:space="preserve">составлять и решать арифметические задачи на сложение и вычитание. Совершенствовать представления о последовательности </w:t>
            </w:r>
          </w:p>
          <w:p w14:paraId="6BB53410" w14:textId="77777777" w:rsidR="009F20C9" w:rsidRDefault="009F20C9" w:rsidP="005C5374">
            <w:pPr>
              <w:rPr>
                <w:rFonts w:cstheme="minorHAnsi"/>
                <w:sz w:val="28"/>
                <w:szCs w:val="28"/>
              </w:rPr>
            </w:pPr>
          </w:p>
          <w:p w14:paraId="219B28D3" w14:textId="77777777" w:rsidR="009F20C9" w:rsidRDefault="009F20C9" w:rsidP="005C5374">
            <w:pPr>
              <w:rPr>
                <w:rFonts w:cstheme="minorHAnsi"/>
                <w:sz w:val="28"/>
                <w:szCs w:val="28"/>
              </w:rPr>
            </w:pPr>
          </w:p>
          <w:p w14:paraId="5879E66A" w14:textId="77777777" w:rsidR="009F20C9" w:rsidRDefault="009F20C9" w:rsidP="005C5374">
            <w:pPr>
              <w:rPr>
                <w:rFonts w:cstheme="minorHAnsi"/>
                <w:sz w:val="28"/>
                <w:szCs w:val="28"/>
              </w:rPr>
            </w:pPr>
          </w:p>
          <w:p w14:paraId="57896073" w14:textId="77777777" w:rsidR="00AA691B" w:rsidRDefault="00AA691B" w:rsidP="005C5374">
            <w:pPr>
              <w:rPr>
                <w:rFonts w:cstheme="minorHAnsi"/>
                <w:sz w:val="28"/>
                <w:szCs w:val="28"/>
              </w:rPr>
            </w:pPr>
            <w:r w:rsidRPr="00341A03">
              <w:rPr>
                <w:rFonts w:cstheme="minorHAnsi"/>
                <w:sz w:val="28"/>
                <w:szCs w:val="28"/>
              </w:rPr>
              <w:t xml:space="preserve">чисел в пределах 20. Развивать умение делить целое на 8 равных частей и сравнивать целое и его части. Развивать умение определять местоположение предметов относительно друг друга. </w:t>
            </w:r>
          </w:p>
          <w:p w14:paraId="4C4603DA" w14:textId="77777777" w:rsidR="007F4458" w:rsidRDefault="007F4458" w:rsidP="005C5374">
            <w:pPr>
              <w:rPr>
                <w:rFonts w:cstheme="minorHAnsi"/>
                <w:sz w:val="28"/>
                <w:szCs w:val="28"/>
              </w:rPr>
            </w:pPr>
          </w:p>
          <w:p w14:paraId="350EA780" w14:textId="77777777" w:rsidR="007F4458" w:rsidRPr="00341A03" w:rsidRDefault="007F4458" w:rsidP="005C5374">
            <w:pPr>
              <w:rPr>
                <w:rFonts w:cstheme="minorHAnsi"/>
                <w:sz w:val="28"/>
                <w:szCs w:val="28"/>
              </w:rPr>
            </w:pPr>
          </w:p>
        </w:tc>
        <w:tc>
          <w:tcPr>
            <w:tcW w:w="3058" w:type="dxa"/>
          </w:tcPr>
          <w:p w14:paraId="0E3CA328" w14:textId="77777777" w:rsidR="009F20C9" w:rsidRDefault="00AA691B" w:rsidP="005C5374">
            <w:pPr>
              <w:rPr>
                <w:rFonts w:cstheme="minorHAnsi"/>
                <w:sz w:val="28"/>
                <w:szCs w:val="28"/>
              </w:rPr>
            </w:pPr>
            <w:r w:rsidRPr="00341A03">
              <w:rPr>
                <w:rFonts w:cstheme="minorHAnsi"/>
                <w:sz w:val="28"/>
                <w:szCs w:val="28"/>
              </w:rPr>
              <w:t xml:space="preserve">Карточки с изображением кругов (от 1 до 20 кругов); 10 красных кругов, 10 – </w:t>
            </w:r>
          </w:p>
          <w:p w14:paraId="474BFE36" w14:textId="77777777" w:rsidR="009F20C9" w:rsidRDefault="009F20C9" w:rsidP="005C5374">
            <w:pPr>
              <w:rPr>
                <w:rFonts w:cstheme="minorHAnsi"/>
                <w:sz w:val="28"/>
                <w:szCs w:val="28"/>
              </w:rPr>
            </w:pPr>
          </w:p>
          <w:p w14:paraId="49643ECD" w14:textId="77777777" w:rsidR="009F20C9" w:rsidRDefault="009F20C9" w:rsidP="005C5374">
            <w:pPr>
              <w:rPr>
                <w:rFonts w:cstheme="minorHAnsi"/>
                <w:sz w:val="28"/>
                <w:szCs w:val="28"/>
              </w:rPr>
            </w:pPr>
          </w:p>
          <w:p w14:paraId="25CA0881" w14:textId="77777777" w:rsidR="00AA691B" w:rsidRPr="00341A03" w:rsidRDefault="00AA691B" w:rsidP="005C5374">
            <w:pPr>
              <w:rPr>
                <w:rFonts w:cstheme="minorHAnsi"/>
                <w:sz w:val="28"/>
                <w:szCs w:val="28"/>
              </w:rPr>
            </w:pPr>
            <w:r w:rsidRPr="00341A03">
              <w:rPr>
                <w:rFonts w:cstheme="minorHAnsi"/>
                <w:sz w:val="28"/>
                <w:szCs w:val="28"/>
              </w:rPr>
              <w:t>синих, панно, 10 мячей, 2 куклы, 5 конфет, 7 фигурок животных, счетные палочки, ножницы, рабочие тетради, карандаши.</w:t>
            </w:r>
          </w:p>
        </w:tc>
        <w:tc>
          <w:tcPr>
            <w:tcW w:w="1723" w:type="dxa"/>
          </w:tcPr>
          <w:p w14:paraId="52B50205" w14:textId="77777777" w:rsidR="00AA691B" w:rsidRPr="00341A03" w:rsidRDefault="00AA691B" w:rsidP="005C5374">
            <w:pPr>
              <w:rPr>
                <w:rFonts w:cstheme="minorHAnsi"/>
                <w:sz w:val="28"/>
                <w:szCs w:val="28"/>
              </w:rPr>
            </w:pPr>
            <w:r w:rsidRPr="00341A03">
              <w:rPr>
                <w:rFonts w:cstheme="minorHAnsi"/>
                <w:sz w:val="28"/>
                <w:szCs w:val="28"/>
              </w:rPr>
              <w:t>36 с.96</w:t>
            </w:r>
          </w:p>
        </w:tc>
      </w:tr>
      <w:tr w:rsidR="00AA691B" w:rsidRPr="00341A03" w14:paraId="0611DF28" w14:textId="77777777" w:rsidTr="005C5374">
        <w:trPr>
          <w:trHeight w:val="241"/>
        </w:trPr>
        <w:tc>
          <w:tcPr>
            <w:tcW w:w="2369" w:type="dxa"/>
          </w:tcPr>
          <w:p w14:paraId="08281A62" w14:textId="77777777" w:rsidR="0069219B" w:rsidRDefault="00AA691B" w:rsidP="005C5374">
            <w:pPr>
              <w:rPr>
                <w:sz w:val="28"/>
                <w:szCs w:val="28"/>
              </w:rPr>
            </w:pPr>
            <w:r w:rsidRPr="00AA33C3">
              <w:rPr>
                <w:sz w:val="28"/>
                <w:szCs w:val="28"/>
              </w:rPr>
              <w:t>Речевое</w:t>
            </w:r>
            <w:r w:rsidR="0069219B">
              <w:rPr>
                <w:sz w:val="28"/>
                <w:szCs w:val="28"/>
              </w:rPr>
              <w:t xml:space="preserve"> </w:t>
            </w:r>
            <w:r w:rsidRPr="00AA33C3">
              <w:rPr>
                <w:sz w:val="28"/>
                <w:szCs w:val="28"/>
              </w:rPr>
              <w:t>развитие</w:t>
            </w:r>
          </w:p>
          <w:p w14:paraId="0588D528" w14:textId="77777777" w:rsidR="00AA691B" w:rsidRPr="00BF6EC4" w:rsidRDefault="00AA691B" w:rsidP="005C5374">
            <w:pPr>
              <w:rPr>
                <w:rFonts w:cstheme="minorHAnsi"/>
                <w:b/>
                <w:sz w:val="28"/>
                <w:szCs w:val="28"/>
              </w:rPr>
            </w:pPr>
            <w:r w:rsidRPr="00BF6EC4">
              <w:rPr>
                <w:rFonts w:cstheme="minorHAnsi"/>
                <w:b/>
                <w:sz w:val="28"/>
                <w:szCs w:val="28"/>
              </w:rPr>
              <w:t>Развитие</w:t>
            </w:r>
            <w:r w:rsidR="006F26F4">
              <w:rPr>
                <w:rFonts w:cstheme="minorHAnsi"/>
                <w:b/>
                <w:sz w:val="28"/>
                <w:szCs w:val="28"/>
              </w:rPr>
              <w:t xml:space="preserve"> </w:t>
            </w:r>
            <w:r w:rsidRPr="00BF6EC4">
              <w:rPr>
                <w:rFonts w:cstheme="minorHAnsi"/>
                <w:b/>
                <w:sz w:val="28"/>
                <w:szCs w:val="28"/>
              </w:rPr>
              <w:t>речи</w:t>
            </w:r>
          </w:p>
        </w:tc>
        <w:tc>
          <w:tcPr>
            <w:tcW w:w="8801" w:type="dxa"/>
          </w:tcPr>
          <w:p w14:paraId="6D6611CE"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«Лексические игры и упражнения».</w:t>
            </w:r>
          </w:p>
          <w:p w14:paraId="7FC60777"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активизировать словарный запас детей. </w:t>
            </w:r>
          </w:p>
        </w:tc>
        <w:tc>
          <w:tcPr>
            <w:tcW w:w="3058" w:type="dxa"/>
          </w:tcPr>
          <w:p w14:paraId="6B195557" w14:textId="77777777" w:rsidR="00AA691B" w:rsidRPr="00341A03" w:rsidRDefault="00AA691B" w:rsidP="005C5374">
            <w:pPr>
              <w:rPr>
                <w:rFonts w:cstheme="minorHAnsi"/>
                <w:sz w:val="28"/>
                <w:szCs w:val="28"/>
              </w:rPr>
            </w:pPr>
            <w:r w:rsidRPr="00341A03">
              <w:rPr>
                <w:rFonts w:cstheme="minorHAnsi"/>
                <w:sz w:val="28"/>
                <w:szCs w:val="28"/>
              </w:rPr>
              <w:t xml:space="preserve">Фишки </w:t>
            </w:r>
          </w:p>
        </w:tc>
        <w:tc>
          <w:tcPr>
            <w:tcW w:w="1723" w:type="dxa"/>
          </w:tcPr>
          <w:p w14:paraId="45EBE736" w14:textId="77777777" w:rsidR="00AA691B" w:rsidRPr="00341A03" w:rsidRDefault="00AA691B" w:rsidP="005C5374">
            <w:pPr>
              <w:rPr>
                <w:rFonts w:cstheme="minorHAnsi"/>
                <w:sz w:val="28"/>
                <w:szCs w:val="28"/>
              </w:rPr>
            </w:pPr>
            <w:r w:rsidRPr="00341A03">
              <w:rPr>
                <w:rFonts w:cstheme="minorHAnsi"/>
                <w:sz w:val="28"/>
                <w:szCs w:val="28"/>
              </w:rPr>
              <w:t>№5 с.56</w:t>
            </w:r>
          </w:p>
        </w:tc>
      </w:tr>
      <w:tr w:rsidR="00AA691B" w:rsidRPr="00341A03" w14:paraId="44B31F86" w14:textId="77777777" w:rsidTr="005C5374">
        <w:trPr>
          <w:trHeight w:val="241"/>
        </w:trPr>
        <w:tc>
          <w:tcPr>
            <w:tcW w:w="2369" w:type="dxa"/>
          </w:tcPr>
          <w:p w14:paraId="76AAC184" w14:textId="77777777" w:rsidR="0069219B" w:rsidRDefault="00AA691B" w:rsidP="005C5374">
            <w:pPr>
              <w:rPr>
                <w:sz w:val="28"/>
                <w:szCs w:val="28"/>
              </w:rPr>
            </w:pPr>
            <w:r w:rsidRPr="00AA33C3">
              <w:rPr>
                <w:sz w:val="28"/>
                <w:szCs w:val="28"/>
              </w:rPr>
              <w:t>Речевое</w:t>
            </w:r>
          </w:p>
          <w:p w14:paraId="0FCEE9CE" w14:textId="77777777" w:rsidR="0069219B" w:rsidRDefault="00AA691B" w:rsidP="005C5374">
            <w:pPr>
              <w:rPr>
                <w:sz w:val="28"/>
                <w:szCs w:val="28"/>
              </w:rPr>
            </w:pPr>
            <w:r w:rsidRPr="00AA33C3">
              <w:rPr>
                <w:sz w:val="28"/>
                <w:szCs w:val="28"/>
              </w:rPr>
              <w:t>развитие</w:t>
            </w:r>
          </w:p>
          <w:p w14:paraId="0FEC3943"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745D865E"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Чтение сказки С. Маршака «Двенадцать месяцев».</w:t>
            </w:r>
          </w:p>
          <w:p w14:paraId="42F8CBD8"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познакомить со сказкой С. Маршака «Двенадцать месяцев».</w:t>
            </w:r>
          </w:p>
        </w:tc>
        <w:tc>
          <w:tcPr>
            <w:tcW w:w="3058" w:type="dxa"/>
          </w:tcPr>
          <w:p w14:paraId="5DB0F582" w14:textId="77777777" w:rsidR="00AA691B" w:rsidRPr="00341A03" w:rsidRDefault="00AA691B" w:rsidP="005C5374">
            <w:pPr>
              <w:rPr>
                <w:rFonts w:cstheme="minorHAnsi"/>
                <w:sz w:val="28"/>
                <w:szCs w:val="28"/>
              </w:rPr>
            </w:pPr>
            <w:r w:rsidRPr="00341A03">
              <w:rPr>
                <w:rFonts w:cstheme="minorHAnsi"/>
                <w:sz w:val="28"/>
                <w:szCs w:val="28"/>
              </w:rPr>
              <w:t>Иллюстрации к сказке</w:t>
            </w:r>
          </w:p>
        </w:tc>
        <w:tc>
          <w:tcPr>
            <w:tcW w:w="1723" w:type="dxa"/>
          </w:tcPr>
          <w:p w14:paraId="68C76679" w14:textId="77777777" w:rsidR="00AA691B" w:rsidRPr="00341A03" w:rsidRDefault="00AA691B" w:rsidP="005C5374">
            <w:pPr>
              <w:rPr>
                <w:rFonts w:cstheme="minorHAnsi"/>
                <w:sz w:val="28"/>
                <w:szCs w:val="28"/>
              </w:rPr>
            </w:pPr>
            <w:r w:rsidRPr="00341A03">
              <w:rPr>
                <w:rFonts w:cstheme="minorHAnsi"/>
                <w:sz w:val="28"/>
                <w:szCs w:val="28"/>
              </w:rPr>
              <w:t>№6 с.57</w:t>
            </w:r>
          </w:p>
        </w:tc>
      </w:tr>
      <w:tr w:rsidR="00AA691B" w:rsidRPr="00341A03" w14:paraId="44AE4845" w14:textId="77777777" w:rsidTr="005C5374">
        <w:trPr>
          <w:trHeight w:val="241"/>
        </w:trPr>
        <w:tc>
          <w:tcPr>
            <w:tcW w:w="2369" w:type="dxa"/>
          </w:tcPr>
          <w:p w14:paraId="26CD4347" w14:textId="77777777" w:rsidR="0069219B" w:rsidRDefault="00AA691B" w:rsidP="005C5374">
            <w:pPr>
              <w:rPr>
                <w:sz w:val="28"/>
                <w:szCs w:val="28"/>
              </w:rPr>
            </w:pPr>
            <w:r w:rsidRPr="00AA33C3">
              <w:rPr>
                <w:sz w:val="28"/>
                <w:szCs w:val="28"/>
              </w:rPr>
              <w:t>Речевое развитие</w:t>
            </w:r>
          </w:p>
          <w:p w14:paraId="2B9ACE57"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6CEAA762" w14:textId="77777777" w:rsidR="00AA691B" w:rsidRPr="00341A03" w:rsidRDefault="00AA691B" w:rsidP="005C5374">
            <w:pPr>
              <w:rPr>
                <w:rFonts w:cstheme="minorHAnsi"/>
                <w:b/>
                <w:sz w:val="28"/>
                <w:szCs w:val="28"/>
              </w:rPr>
            </w:pPr>
            <w:r w:rsidRPr="00341A03">
              <w:rPr>
                <w:rFonts w:cstheme="minorHAnsi"/>
                <w:b/>
                <w:sz w:val="28"/>
                <w:szCs w:val="28"/>
              </w:rPr>
              <w:t>Тема: «Занятие №19»</w:t>
            </w:r>
          </w:p>
          <w:p w14:paraId="01245B42" w14:textId="77777777" w:rsidR="00AA691B" w:rsidRPr="00341A03"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Знакомство с предложением, правилами его написания, делением предложения на слова и составлением его из слов. Обучение умению составлять графическую запись предложения. Знакомство с буквой М. развитие способности подбирать слова к четырехзвуковой модели.</w:t>
            </w:r>
          </w:p>
        </w:tc>
        <w:tc>
          <w:tcPr>
            <w:tcW w:w="3058" w:type="dxa"/>
          </w:tcPr>
          <w:p w14:paraId="6ACDA1CE" w14:textId="77777777" w:rsidR="00AA691B" w:rsidRPr="00341A03" w:rsidRDefault="00AA691B" w:rsidP="005C5374">
            <w:pPr>
              <w:rPr>
                <w:rFonts w:cstheme="minorHAnsi"/>
                <w:sz w:val="28"/>
                <w:szCs w:val="28"/>
              </w:rPr>
            </w:pPr>
            <w:r w:rsidRPr="00341A03">
              <w:rPr>
                <w:rFonts w:cstheme="minorHAnsi"/>
                <w:sz w:val="28"/>
                <w:szCs w:val="28"/>
              </w:rPr>
              <w:t>Цветные фишки, карточки с буквами</w:t>
            </w:r>
          </w:p>
        </w:tc>
        <w:tc>
          <w:tcPr>
            <w:tcW w:w="1723" w:type="dxa"/>
          </w:tcPr>
          <w:p w14:paraId="6DC549D4" w14:textId="77777777" w:rsidR="00AA691B" w:rsidRPr="00341A03" w:rsidRDefault="00AA691B" w:rsidP="005C5374">
            <w:pPr>
              <w:rPr>
                <w:rFonts w:cstheme="minorHAnsi"/>
                <w:sz w:val="28"/>
                <w:szCs w:val="28"/>
              </w:rPr>
            </w:pPr>
            <w:r w:rsidRPr="00341A03">
              <w:rPr>
                <w:rFonts w:cstheme="minorHAnsi"/>
                <w:sz w:val="28"/>
                <w:szCs w:val="28"/>
              </w:rPr>
              <w:t>№19 с. 87</w:t>
            </w:r>
          </w:p>
        </w:tc>
      </w:tr>
      <w:tr w:rsidR="00AA691B" w:rsidRPr="00341A03" w14:paraId="155F07E7" w14:textId="77777777" w:rsidTr="005C5374">
        <w:trPr>
          <w:trHeight w:val="241"/>
        </w:trPr>
        <w:tc>
          <w:tcPr>
            <w:tcW w:w="2369" w:type="dxa"/>
          </w:tcPr>
          <w:p w14:paraId="6D175B73" w14:textId="77777777" w:rsidR="0069219B" w:rsidRDefault="00AA691B" w:rsidP="005C5374">
            <w:pPr>
              <w:rPr>
                <w:sz w:val="28"/>
                <w:szCs w:val="28"/>
              </w:rPr>
            </w:pPr>
            <w:r w:rsidRPr="004E0BC2">
              <w:rPr>
                <w:sz w:val="28"/>
                <w:szCs w:val="28"/>
              </w:rPr>
              <w:t>Познавательное</w:t>
            </w:r>
          </w:p>
          <w:p w14:paraId="341C498F" w14:textId="77777777" w:rsidR="0069219B" w:rsidRDefault="00AA691B" w:rsidP="005C5374">
            <w:pPr>
              <w:rPr>
                <w:sz w:val="28"/>
                <w:szCs w:val="28"/>
              </w:rPr>
            </w:pPr>
            <w:r w:rsidRPr="004E0BC2">
              <w:rPr>
                <w:sz w:val="28"/>
                <w:szCs w:val="28"/>
              </w:rPr>
              <w:t>развитие</w:t>
            </w:r>
          </w:p>
          <w:p w14:paraId="3C3EB350" w14:textId="77777777" w:rsidR="00AA691B" w:rsidRPr="00BF6EC4" w:rsidRDefault="00AA691B" w:rsidP="005C5374">
            <w:pPr>
              <w:rPr>
                <w:rFonts w:cstheme="minorHAnsi"/>
                <w:b/>
                <w:sz w:val="28"/>
                <w:szCs w:val="28"/>
              </w:rPr>
            </w:pPr>
            <w:r w:rsidRPr="00BF6EC4">
              <w:rPr>
                <w:rFonts w:cstheme="minorHAnsi"/>
                <w:b/>
                <w:sz w:val="28"/>
                <w:szCs w:val="28"/>
              </w:rPr>
              <w:t>Ознакомление с природой</w:t>
            </w:r>
          </w:p>
        </w:tc>
        <w:tc>
          <w:tcPr>
            <w:tcW w:w="8801" w:type="dxa"/>
          </w:tcPr>
          <w:p w14:paraId="4C71DF06" w14:textId="77777777" w:rsidR="00AA691B" w:rsidRPr="00341A03" w:rsidRDefault="00AA691B" w:rsidP="005C5374">
            <w:pPr>
              <w:rPr>
                <w:rFonts w:cstheme="minorHAnsi"/>
                <w:b/>
                <w:sz w:val="28"/>
                <w:szCs w:val="28"/>
              </w:rPr>
            </w:pPr>
            <w:r w:rsidRPr="00341A03">
              <w:rPr>
                <w:rFonts w:cstheme="minorHAnsi"/>
                <w:b/>
                <w:sz w:val="28"/>
                <w:szCs w:val="28"/>
              </w:rPr>
              <w:t>Тема: «Зимующие птицы»</w:t>
            </w:r>
          </w:p>
          <w:p w14:paraId="4785D6A6" w14:textId="77777777" w:rsidR="00AA691B" w:rsidRPr="00341A03" w:rsidRDefault="00AA691B" w:rsidP="00E06988">
            <w:pPr>
              <w:rPr>
                <w:rFonts w:cstheme="minorHAnsi"/>
                <w:sz w:val="28"/>
                <w:szCs w:val="28"/>
              </w:rPr>
            </w:pPr>
            <w:r w:rsidRPr="00341A03">
              <w:rPr>
                <w:rFonts w:cstheme="minorHAnsi"/>
                <w:b/>
                <w:sz w:val="28"/>
                <w:szCs w:val="28"/>
              </w:rPr>
              <w:t>Задачи:</w:t>
            </w:r>
            <w:r w:rsidR="006F26F4">
              <w:rPr>
                <w:rFonts w:cstheme="minorHAnsi"/>
                <w:b/>
                <w:sz w:val="28"/>
                <w:szCs w:val="28"/>
              </w:rPr>
              <w:t xml:space="preserve"> </w:t>
            </w:r>
            <w:r w:rsidRPr="00341A03">
              <w:rPr>
                <w:rFonts w:cstheme="minorHAnsi"/>
                <w:sz w:val="28"/>
                <w:szCs w:val="28"/>
              </w:rPr>
              <w:t>познакомить</w:t>
            </w:r>
            <w:r w:rsidR="006F26F4">
              <w:rPr>
                <w:rFonts w:cstheme="minorHAnsi"/>
                <w:sz w:val="28"/>
                <w:szCs w:val="28"/>
              </w:rPr>
              <w:t xml:space="preserve"> </w:t>
            </w:r>
            <w:r w:rsidR="00E06988">
              <w:rPr>
                <w:rFonts w:cstheme="minorHAnsi"/>
                <w:sz w:val="28"/>
                <w:szCs w:val="28"/>
              </w:rPr>
              <w:t xml:space="preserve">с </w:t>
            </w:r>
            <w:r w:rsidRPr="00341A03">
              <w:rPr>
                <w:rFonts w:cstheme="minorHAnsi"/>
                <w:sz w:val="28"/>
                <w:szCs w:val="28"/>
              </w:rPr>
              <w:t xml:space="preserve">зимующими птицами; изучать их особенности; воспитывать любовь к природе; развивать интерес к наблюдению за птицами; обогащать словарь: </w:t>
            </w:r>
            <w:r w:rsidRPr="00341A03">
              <w:rPr>
                <w:rFonts w:cstheme="minorHAnsi"/>
                <w:i/>
                <w:iCs/>
                <w:sz w:val="28"/>
                <w:szCs w:val="28"/>
              </w:rPr>
              <w:t>зимующие, перелетные птицы, кормушка.</w:t>
            </w:r>
          </w:p>
        </w:tc>
        <w:tc>
          <w:tcPr>
            <w:tcW w:w="3058" w:type="dxa"/>
          </w:tcPr>
          <w:p w14:paraId="7488869A" w14:textId="77777777" w:rsidR="00AA691B" w:rsidRPr="00341A03" w:rsidRDefault="00AA691B" w:rsidP="005C5374">
            <w:pPr>
              <w:rPr>
                <w:rFonts w:cstheme="minorHAnsi"/>
                <w:sz w:val="28"/>
                <w:szCs w:val="28"/>
              </w:rPr>
            </w:pPr>
            <w:r w:rsidRPr="00341A03">
              <w:rPr>
                <w:rFonts w:cstheme="minorHAnsi"/>
                <w:sz w:val="28"/>
                <w:szCs w:val="28"/>
              </w:rPr>
              <w:t>фотографии зимующих птиц.</w:t>
            </w:r>
          </w:p>
        </w:tc>
        <w:tc>
          <w:tcPr>
            <w:tcW w:w="1723" w:type="dxa"/>
          </w:tcPr>
          <w:p w14:paraId="34A0BC28" w14:textId="77777777" w:rsidR="00AA691B" w:rsidRPr="00341A03" w:rsidRDefault="00AA691B" w:rsidP="005C5374">
            <w:pPr>
              <w:rPr>
                <w:rFonts w:cstheme="minorHAnsi"/>
                <w:sz w:val="28"/>
                <w:szCs w:val="28"/>
              </w:rPr>
            </w:pPr>
            <w:r w:rsidRPr="00341A03">
              <w:rPr>
                <w:rFonts w:cstheme="minorHAnsi"/>
                <w:sz w:val="28"/>
                <w:szCs w:val="28"/>
              </w:rPr>
              <w:t>№3</w:t>
            </w:r>
          </w:p>
        </w:tc>
      </w:tr>
      <w:tr w:rsidR="00AA691B" w:rsidRPr="00341A03" w14:paraId="08C21D6A" w14:textId="77777777" w:rsidTr="005C5374">
        <w:trPr>
          <w:trHeight w:val="241"/>
        </w:trPr>
        <w:tc>
          <w:tcPr>
            <w:tcW w:w="2369" w:type="dxa"/>
          </w:tcPr>
          <w:p w14:paraId="79BED353" w14:textId="77777777" w:rsidR="0069219B" w:rsidRDefault="00AA691B" w:rsidP="005C5374">
            <w:pPr>
              <w:rPr>
                <w:sz w:val="28"/>
                <w:szCs w:val="28"/>
              </w:rPr>
            </w:pPr>
            <w:r w:rsidRPr="003C2CC7">
              <w:rPr>
                <w:sz w:val="28"/>
                <w:szCs w:val="28"/>
              </w:rPr>
              <w:t>Физическое развитие</w:t>
            </w:r>
          </w:p>
          <w:p w14:paraId="28BE1003"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1E791C7B"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19».</w:t>
            </w:r>
          </w:p>
          <w:p w14:paraId="274668E9" w14:textId="77777777"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в ходьбе и беге с дополнительным заданием (перешагивание через шнуры); развивать ловкость и глазомер в упражнениях с мячом, равновесие; повторить ползание на коленях и ладонях в прямом направлении. </w:t>
            </w:r>
          </w:p>
          <w:p w14:paraId="53337E65" w14:textId="77777777" w:rsidR="009F20C9" w:rsidRDefault="009F20C9" w:rsidP="005C5374">
            <w:pPr>
              <w:rPr>
                <w:rFonts w:cstheme="minorHAnsi"/>
                <w:sz w:val="28"/>
                <w:szCs w:val="28"/>
              </w:rPr>
            </w:pPr>
          </w:p>
          <w:p w14:paraId="7984DB07" w14:textId="77777777" w:rsidR="009F20C9" w:rsidRDefault="009F20C9" w:rsidP="005C5374">
            <w:pPr>
              <w:rPr>
                <w:rFonts w:cstheme="minorHAnsi"/>
                <w:sz w:val="28"/>
                <w:szCs w:val="28"/>
              </w:rPr>
            </w:pPr>
          </w:p>
          <w:p w14:paraId="78D3A2C9" w14:textId="77777777" w:rsidR="009F20C9" w:rsidRDefault="009F20C9" w:rsidP="005C5374">
            <w:pPr>
              <w:rPr>
                <w:rFonts w:cstheme="minorHAnsi"/>
                <w:sz w:val="28"/>
                <w:szCs w:val="28"/>
              </w:rPr>
            </w:pPr>
          </w:p>
          <w:p w14:paraId="6A18F3FA" w14:textId="77777777" w:rsidR="009F20C9" w:rsidRPr="00341A03" w:rsidRDefault="009F20C9" w:rsidP="005C5374">
            <w:pPr>
              <w:rPr>
                <w:rFonts w:cstheme="minorHAnsi"/>
                <w:sz w:val="28"/>
                <w:szCs w:val="28"/>
              </w:rPr>
            </w:pPr>
          </w:p>
        </w:tc>
        <w:tc>
          <w:tcPr>
            <w:tcW w:w="3058" w:type="dxa"/>
          </w:tcPr>
          <w:p w14:paraId="5A549A81" w14:textId="77777777" w:rsidR="00AA691B" w:rsidRPr="00341A03" w:rsidRDefault="00AA691B" w:rsidP="005C5374">
            <w:pPr>
              <w:rPr>
                <w:rFonts w:cstheme="minorHAnsi"/>
                <w:sz w:val="28"/>
                <w:szCs w:val="28"/>
              </w:rPr>
            </w:pPr>
            <w:r w:rsidRPr="00341A03">
              <w:rPr>
                <w:rFonts w:cstheme="minorHAnsi"/>
                <w:sz w:val="28"/>
                <w:szCs w:val="28"/>
              </w:rPr>
              <w:t>Шнуры, мячи, кегли.</w:t>
            </w:r>
          </w:p>
        </w:tc>
        <w:tc>
          <w:tcPr>
            <w:tcW w:w="1723" w:type="dxa"/>
          </w:tcPr>
          <w:p w14:paraId="7AB83B26" w14:textId="77777777" w:rsidR="00AA691B" w:rsidRPr="00341A03" w:rsidRDefault="00AA691B" w:rsidP="005C5374">
            <w:pPr>
              <w:rPr>
                <w:rFonts w:cstheme="minorHAnsi"/>
                <w:sz w:val="28"/>
                <w:szCs w:val="28"/>
              </w:rPr>
            </w:pPr>
            <w:r w:rsidRPr="00341A03">
              <w:rPr>
                <w:rFonts w:cstheme="minorHAnsi"/>
                <w:sz w:val="28"/>
                <w:szCs w:val="28"/>
              </w:rPr>
              <w:t>С.55</w:t>
            </w:r>
          </w:p>
        </w:tc>
      </w:tr>
      <w:tr w:rsidR="00AA691B" w:rsidRPr="00341A03" w14:paraId="3533B45D" w14:textId="77777777" w:rsidTr="005C5374">
        <w:trPr>
          <w:trHeight w:val="241"/>
        </w:trPr>
        <w:tc>
          <w:tcPr>
            <w:tcW w:w="2369" w:type="dxa"/>
          </w:tcPr>
          <w:p w14:paraId="19EF21AF" w14:textId="77777777" w:rsidR="0069219B" w:rsidRDefault="00AA691B" w:rsidP="005C5374">
            <w:pPr>
              <w:rPr>
                <w:sz w:val="28"/>
                <w:szCs w:val="28"/>
              </w:rPr>
            </w:pPr>
            <w:r w:rsidRPr="003C2CC7">
              <w:rPr>
                <w:sz w:val="28"/>
                <w:szCs w:val="28"/>
              </w:rPr>
              <w:t>Физическое развитие</w:t>
            </w:r>
          </w:p>
          <w:p w14:paraId="05EBF691"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485ED0CC"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20».</w:t>
            </w:r>
          </w:p>
          <w:p w14:paraId="787CFDD2"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в ходьбе и беге с дополнительным заданием (перешагивание через шнуры); развивать ловкость и глазомер в упражнениях с мячом, равновесие; повторить ползание на коленях и ладонях в прямом направлении. </w:t>
            </w:r>
          </w:p>
        </w:tc>
        <w:tc>
          <w:tcPr>
            <w:tcW w:w="3058" w:type="dxa"/>
          </w:tcPr>
          <w:p w14:paraId="6E2247B7" w14:textId="77777777" w:rsidR="00AA691B" w:rsidRPr="00341A03" w:rsidRDefault="00AA691B" w:rsidP="005C5374">
            <w:pPr>
              <w:rPr>
                <w:rFonts w:cstheme="minorHAnsi"/>
                <w:sz w:val="28"/>
                <w:szCs w:val="28"/>
              </w:rPr>
            </w:pPr>
            <w:r w:rsidRPr="00341A03">
              <w:rPr>
                <w:rFonts w:cstheme="minorHAnsi"/>
                <w:sz w:val="28"/>
                <w:szCs w:val="28"/>
              </w:rPr>
              <w:t>Шнуры, мячи, кегли.</w:t>
            </w:r>
          </w:p>
        </w:tc>
        <w:tc>
          <w:tcPr>
            <w:tcW w:w="1723" w:type="dxa"/>
          </w:tcPr>
          <w:p w14:paraId="34261D02" w14:textId="77777777" w:rsidR="00AA691B" w:rsidRPr="00341A03" w:rsidRDefault="00AA691B" w:rsidP="005C5374">
            <w:pPr>
              <w:rPr>
                <w:rFonts w:cstheme="minorHAnsi"/>
                <w:sz w:val="28"/>
                <w:szCs w:val="28"/>
              </w:rPr>
            </w:pPr>
            <w:r w:rsidRPr="00341A03">
              <w:rPr>
                <w:rFonts w:cstheme="minorHAnsi"/>
                <w:sz w:val="28"/>
                <w:szCs w:val="28"/>
              </w:rPr>
              <w:t>С.57</w:t>
            </w:r>
          </w:p>
        </w:tc>
      </w:tr>
      <w:tr w:rsidR="00AA691B" w:rsidRPr="00341A03" w14:paraId="2F50F9AE" w14:textId="77777777" w:rsidTr="005C5374">
        <w:trPr>
          <w:trHeight w:val="241"/>
        </w:trPr>
        <w:tc>
          <w:tcPr>
            <w:tcW w:w="2369" w:type="dxa"/>
          </w:tcPr>
          <w:p w14:paraId="1B9B1713" w14:textId="77777777" w:rsidR="0069219B" w:rsidRDefault="00AA691B" w:rsidP="005C5374">
            <w:pPr>
              <w:rPr>
                <w:sz w:val="28"/>
                <w:szCs w:val="28"/>
              </w:rPr>
            </w:pPr>
            <w:r w:rsidRPr="003C2CC7">
              <w:rPr>
                <w:sz w:val="28"/>
                <w:szCs w:val="28"/>
              </w:rPr>
              <w:t>Физическое</w:t>
            </w:r>
          </w:p>
          <w:p w14:paraId="27D0EBBA" w14:textId="77777777" w:rsidR="0069219B" w:rsidRDefault="00AA691B" w:rsidP="005C5374">
            <w:pPr>
              <w:rPr>
                <w:sz w:val="28"/>
                <w:szCs w:val="28"/>
              </w:rPr>
            </w:pPr>
            <w:r w:rsidRPr="003C2CC7">
              <w:rPr>
                <w:sz w:val="28"/>
                <w:szCs w:val="28"/>
              </w:rPr>
              <w:t>развитие</w:t>
            </w:r>
          </w:p>
          <w:p w14:paraId="14EFFE6A"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55FFD2B1"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21».</w:t>
            </w:r>
          </w:p>
          <w:p w14:paraId="5242B441"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в ходьбе между снежками; разучить ведение шайбы клюшкой с одной стороны площадки на другую.</w:t>
            </w:r>
          </w:p>
        </w:tc>
        <w:tc>
          <w:tcPr>
            <w:tcW w:w="3058" w:type="dxa"/>
          </w:tcPr>
          <w:p w14:paraId="640A074A" w14:textId="77777777" w:rsidR="00AA691B" w:rsidRPr="00341A03" w:rsidRDefault="00AA691B" w:rsidP="005C5374">
            <w:pPr>
              <w:rPr>
                <w:rFonts w:cstheme="minorHAnsi"/>
                <w:sz w:val="28"/>
                <w:szCs w:val="28"/>
              </w:rPr>
            </w:pPr>
            <w:r w:rsidRPr="00341A03">
              <w:rPr>
                <w:rFonts w:cstheme="minorHAnsi"/>
                <w:sz w:val="28"/>
                <w:szCs w:val="28"/>
              </w:rPr>
              <w:t>Клюшки, шайба</w:t>
            </w:r>
            <w:r w:rsidRPr="00341A03">
              <w:rPr>
                <w:rFonts w:cstheme="minorHAnsi"/>
                <w:b/>
                <w:sz w:val="28"/>
                <w:szCs w:val="28"/>
              </w:rPr>
              <w:t>.</w:t>
            </w:r>
          </w:p>
        </w:tc>
        <w:tc>
          <w:tcPr>
            <w:tcW w:w="1723" w:type="dxa"/>
          </w:tcPr>
          <w:p w14:paraId="6FC68E60" w14:textId="77777777" w:rsidR="00AA691B" w:rsidRPr="00341A03" w:rsidRDefault="00AA691B" w:rsidP="005C5374">
            <w:pPr>
              <w:rPr>
                <w:rFonts w:cstheme="minorHAnsi"/>
                <w:sz w:val="28"/>
                <w:szCs w:val="28"/>
              </w:rPr>
            </w:pPr>
            <w:r w:rsidRPr="00341A03">
              <w:rPr>
                <w:rFonts w:cstheme="minorHAnsi"/>
                <w:sz w:val="28"/>
                <w:szCs w:val="28"/>
              </w:rPr>
              <w:t>С.57</w:t>
            </w:r>
          </w:p>
        </w:tc>
      </w:tr>
      <w:tr w:rsidR="00AA691B" w:rsidRPr="00341A03" w14:paraId="7BD2493A" w14:textId="77777777" w:rsidTr="005C5374">
        <w:trPr>
          <w:trHeight w:val="241"/>
        </w:trPr>
        <w:tc>
          <w:tcPr>
            <w:tcW w:w="2369" w:type="dxa"/>
          </w:tcPr>
          <w:p w14:paraId="508744FA" w14:textId="77777777"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8801" w:type="dxa"/>
          </w:tcPr>
          <w:p w14:paraId="706E1092" w14:textId="77777777" w:rsidR="00AA691B" w:rsidRPr="00341A03" w:rsidRDefault="00AA691B" w:rsidP="005C5374">
            <w:pPr>
              <w:rPr>
                <w:rFonts w:cstheme="minorHAnsi"/>
                <w:sz w:val="28"/>
                <w:szCs w:val="28"/>
              </w:rPr>
            </w:pPr>
            <w:r w:rsidRPr="00341A03">
              <w:rPr>
                <w:rFonts w:cstheme="minorHAnsi"/>
                <w:b/>
                <w:sz w:val="28"/>
                <w:szCs w:val="28"/>
              </w:rPr>
              <w:t xml:space="preserve">Тема: «Новогодняя елочка» </w:t>
            </w:r>
            <w:r w:rsidRPr="00341A03">
              <w:rPr>
                <w:rFonts w:cstheme="minorHAnsi"/>
                <w:sz w:val="28"/>
                <w:szCs w:val="28"/>
              </w:rPr>
              <w:t>(К)</w:t>
            </w:r>
          </w:p>
          <w:p w14:paraId="497EA481"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Формировать умение участвовать в коллективном изготовлении елки по инструкции воспитателя; рассказывать последовательность этапов изготовления поделки. Воспитывать дружеские взаимоотношения.</w:t>
            </w:r>
          </w:p>
        </w:tc>
        <w:tc>
          <w:tcPr>
            <w:tcW w:w="3058" w:type="dxa"/>
          </w:tcPr>
          <w:p w14:paraId="1A79BF42" w14:textId="77777777" w:rsidR="00AA691B" w:rsidRPr="00341A03" w:rsidRDefault="00AA691B" w:rsidP="005C5374">
            <w:pPr>
              <w:rPr>
                <w:rFonts w:cstheme="minorHAnsi"/>
                <w:sz w:val="28"/>
                <w:szCs w:val="28"/>
              </w:rPr>
            </w:pPr>
            <w:r w:rsidRPr="00341A03">
              <w:rPr>
                <w:rFonts w:cstheme="minorHAnsi"/>
                <w:sz w:val="28"/>
                <w:szCs w:val="28"/>
              </w:rPr>
              <w:t>Цветная бумага, клей.</w:t>
            </w:r>
          </w:p>
        </w:tc>
        <w:tc>
          <w:tcPr>
            <w:tcW w:w="1723" w:type="dxa"/>
          </w:tcPr>
          <w:p w14:paraId="4BAB0B03" w14:textId="77777777" w:rsidR="00AA691B" w:rsidRPr="00341A03" w:rsidRDefault="00AA691B" w:rsidP="005C5374">
            <w:pPr>
              <w:rPr>
                <w:rFonts w:cstheme="minorHAnsi"/>
                <w:sz w:val="28"/>
                <w:szCs w:val="28"/>
              </w:rPr>
            </w:pPr>
            <w:r w:rsidRPr="00341A03">
              <w:rPr>
                <w:rFonts w:cstheme="minorHAnsi"/>
                <w:sz w:val="28"/>
                <w:szCs w:val="28"/>
              </w:rPr>
              <w:t>№2 с.187</w:t>
            </w:r>
          </w:p>
        </w:tc>
      </w:tr>
      <w:tr w:rsidR="00AA691B" w:rsidRPr="00341A03" w14:paraId="50CA401D" w14:textId="77777777" w:rsidTr="005C5374">
        <w:trPr>
          <w:trHeight w:val="241"/>
        </w:trPr>
        <w:tc>
          <w:tcPr>
            <w:tcW w:w="15951" w:type="dxa"/>
            <w:gridSpan w:val="4"/>
          </w:tcPr>
          <w:p w14:paraId="4D503FCA" w14:textId="77777777" w:rsidR="007F4458" w:rsidRDefault="007F4458" w:rsidP="006F26F4">
            <w:pPr>
              <w:rPr>
                <w:rFonts w:cstheme="minorHAnsi"/>
                <w:b/>
                <w:sz w:val="28"/>
                <w:szCs w:val="28"/>
              </w:rPr>
            </w:pPr>
          </w:p>
          <w:p w14:paraId="1AABFCD4" w14:textId="77777777" w:rsidR="00AA691B" w:rsidRPr="00BF6EC4" w:rsidRDefault="00AA691B" w:rsidP="005C5374">
            <w:pPr>
              <w:jc w:val="center"/>
              <w:rPr>
                <w:rFonts w:cstheme="minorHAnsi"/>
                <w:b/>
                <w:sz w:val="28"/>
                <w:szCs w:val="28"/>
              </w:rPr>
            </w:pPr>
            <w:r w:rsidRPr="00BF6EC4">
              <w:rPr>
                <w:rFonts w:cstheme="minorHAnsi"/>
                <w:b/>
                <w:sz w:val="28"/>
                <w:szCs w:val="28"/>
              </w:rPr>
              <w:t>ЧЕТВЕРТАЯ НЕДЕЛЯ</w:t>
            </w:r>
          </w:p>
          <w:p w14:paraId="530F1FB1" w14:textId="77777777"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«Зима».</w:t>
            </w:r>
          </w:p>
          <w:p w14:paraId="063F9881" w14:textId="77777777" w:rsidR="00AA691B" w:rsidRPr="003B5776" w:rsidRDefault="00AA691B" w:rsidP="005C5374">
            <w:pPr>
              <w:rPr>
                <w:rFonts w:cstheme="minorHAnsi"/>
                <w:sz w:val="28"/>
                <w:szCs w:val="28"/>
              </w:rPr>
            </w:pPr>
            <w:r w:rsidRPr="00BF6EC4">
              <w:rPr>
                <w:rFonts w:cstheme="minorHAnsi"/>
                <w:b/>
                <w:sz w:val="28"/>
                <w:szCs w:val="28"/>
                <w:u w:val="single"/>
              </w:rPr>
              <w:t>Задачи:</w:t>
            </w:r>
            <w:r w:rsidR="003C3F7D">
              <w:rPr>
                <w:rFonts w:cstheme="minorHAnsi"/>
                <w:b/>
                <w:sz w:val="28"/>
                <w:szCs w:val="28"/>
                <w:u w:val="single"/>
              </w:rPr>
              <w:t xml:space="preserve"> </w:t>
            </w:r>
            <w:r w:rsidRPr="003B5776">
              <w:rPr>
                <w:rFonts w:cstheme="minorHAnsi"/>
                <w:sz w:val="28"/>
                <w:szCs w:val="28"/>
              </w:rPr>
              <w:t>продолжение знакомства с зимой, зимними видами спорта. Расширение и обогащение знаний об особенностях зимней природы (колода, заморозки, снегопады, сильные ветры), деятельности людей в городе, на селе; о безопасном поведении зимой. Формирование первичного исследовательского и познавательного интереса через экспериментирование с водой и льдом. Продолжение знакомства с природой Арктики и Антарктики. Формирование представлений об особенностях зимы в разных широт</w:t>
            </w:r>
            <w:r>
              <w:rPr>
                <w:rFonts w:cstheme="minorHAnsi"/>
                <w:sz w:val="28"/>
                <w:szCs w:val="28"/>
              </w:rPr>
              <w:t>ах и в разных полушариях Земли.</w:t>
            </w:r>
          </w:p>
        </w:tc>
      </w:tr>
      <w:tr w:rsidR="00AA691B" w:rsidRPr="00341A03" w14:paraId="50CF057D" w14:textId="77777777" w:rsidTr="005C5374">
        <w:trPr>
          <w:trHeight w:val="241"/>
        </w:trPr>
        <w:tc>
          <w:tcPr>
            <w:tcW w:w="2369" w:type="dxa"/>
          </w:tcPr>
          <w:p w14:paraId="7A0A7BA9" w14:textId="77777777" w:rsidR="00AA691B" w:rsidRDefault="00AA691B" w:rsidP="005C5374">
            <w:pPr>
              <w:rPr>
                <w:rFonts w:cstheme="minorHAnsi"/>
                <w:b/>
                <w:sz w:val="28"/>
                <w:szCs w:val="28"/>
              </w:rPr>
            </w:pPr>
            <w:r w:rsidRPr="004E0BC2">
              <w:rPr>
                <w:sz w:val="28"/>
                <w:szCs w:val="28"/>
              </w:rPr>
              <w:t>Познавательное развитие</w:t>
            </w:r>
          </w:p>
          <w:p w14:paraId="7F370E82"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7E3484D6"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№7»</w:t>
            </w:r>
          </w:p>
          <w:p w14:paraId="3FD9106F" w14:textId="77777777" w:rsidR="009F20C9"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совершенствовать умение самостоятельно составлять и решать задачи на сложение и вычитание. Развивать представления о геометрических фигурах и умение</w:t>
            </w:r>
          </w:p>
          <w:p w14:paraId="0558548F" w14:textId="77777777" w:rsidR="009F20C9" w:rsidRDefault="009F20C9" w:rsidP="005C5374">
            <w:pPr>
              <w:rPr>
                <w:rFonts w:cstheme="minorHAnsi"/>
                <w:sz w:val="28"/>
                <w:szCs w:val="28"/>
              </w:rPr>
            </w:pPr>
          </w:p>
          <w:p w14:paraId="28B0AA72" w14:textId="77777777" w:rsidR="009F20C9" w:rsidRDefault="009F20C9" w:rsidP="005C5374">
            <w:pPr>
              <w:rPr>
                <w:rFonts w:cstheme="minorHAnsi"/>
                <w:sz w:val="28"/>
                <w:szCs w:val="28"/>
              </w:rPr>
            </w:pPr>
          </w:p>
          <w:p w14:paraId="1C87AF9B" w14:textId="77777777" w:rsidR="009F20C9" w:rsidRDefault="009F20C9" w:rsidP="005C5374">
            <w:pPr>
              <w:rPr>
                <w:rFonts w:cstheme="minorHAnsi"/>
                <w:sz w:val="28"/>
                <w:szCs w:val="28"/>
              </w:rPr>
            </w:pPr>
          </w:p>
          <w:p w14:paraId="1C689F22" w14:textId="77777777" w:rsidR="00AA691B" w:rsidRPr="00341A03" w:rsidRDefault="00AA691B" w:rsidP="005C5374">
            <w:pPr>
              <w:rPr>
                <w:rFonts w:cstheme="minorHAnsi"/>
                <w:sz w:val="28"/>
                <w:szCs w:val="28"/>
              </w:rPr>
            </w:pPr>
            <w:r w:rsidRPr="00341A03">
              <w:rPr>
                <w:rFonts w:cstheme="minorHAnsi"/>
                <w:sz w:val="28"/>
                <w:szCs w:val="28"/>
              </w:rPr>
              <w:t xml:space="preserve"> рисовать их на листе бумаги. Закреплять умение называть предыдущее, последующее и пропущенное число, обозначенное цифрой.</w:t>
            </w:r>
          </w:p>
        </w:tc>
        <w:tc>
          <w:tcPr>
            <w:tcW w:w="3058" w:type="dxa"/>
          </w:tcPr>
          <w:p w14:paraId="74AD9C50" w14:textId="77777777" w:rsidR="009F20C9" w:rsidRDefault="00AA691B" w:rsidP="005C5374">
            <w:pPr>
              <w:rPr>
                <w:rFonts w:cstheme="minorHAnsi"/>
                <w:sz w:val="28"/>
                <w:szCs w:val="28"/>
              </w:rPr>
            </w:pPr>
            <w:r w:rsidRPr="00341A03">
              <w:rPr>
                <w:rFonts w:cstheme="minorHAnsi"/>
                <w:sz w:val="28"/>
                <w:szCs w:val="28"/>
              </w:rPr>
              <w:t xml:space="preserve">Изображение геометрических фигур, карточки с цифрами (0-20), </w:t>
            </w:r>
          </w:p>
          <w:p w14:paraId="43529569" w14:textId="77777777" w:rsidR="009F20C9" w:rsidRDefault="009F20C9" w:rsidP="005C5374">
            <w:pPr>
              <w:rPr>
                <w:rFonts w:cstheme="minorHAnsi"/>
                <w:sz w:val="28"/>
                <w:szCs w:val="28"/>
              </w:rPr>
            </w:pPr>
          </w:p>
          <w:p w14:paraId="523AA9CC" w14:textId="77777777" w:rsidR="009F20C9" w:rsidRDefault="009F20C9" w:rsidP="005C5374">
            <w:pPr>
              <w:rPr>
                <w:rFonts w:cstheme="minorHAnsi"/>
                <w:sz w:val="28"/>
                <w:szCs w:val="28"/>
              </w:rPr>
            </w:pPr>
          </w:p>
          <w:p w14:paraId="2F90C9FB" w14:textId="77777777" w:rsidR="009F20C9" w:rsidRDefault="009F20C9" w:rsidP="005C5374">
            <w:pPr>
              <w:rPr>
                <w:rFonts w:cstheme="minorHAnsi"/>
                <w:sz w:val="28"/>
                <w:szCs w:val="28"/>
              </w:rPr>
            </w:pPr>
          </w:p>
          <w:p w14:paraId="60A177FA" w14:textId="77777777" w:rsidR="00AA691B" w:rsidRPr="00341A03" w:rsidRDefault="00AA691B" w:rsidP="005C5374">
            <w:pPr>
              <w:rPr>
                <w:rFonts w:cstheme="minorHAnsi"/>
                <w:sz w:val="28"/>
                <w:szCs w:val="28"/>
              </w:rPr>
            </w:pPr>
            <w:r w:rsidRPr="00341A03">
              <w:rPr>
                <w:rFonts w:cstheme="minorHAnsi"/>
                <w:sz w:val="28"/>
                <w:szCs w:val="28"/>
              </w:rPr>
              <w:t>счетные палочки, лист бумаги, карандаши.</w:t>
            </w:r>
          </w:p>
        </w:tc>
        <w:tc>
          <w:tcPr>
            <w:tcW w:w="1723" w:type="dxa"/>
          </w:tcPr>
          <w:p w14:paraId="2D848AD6" w14:textId="77777777" w:rsidR="00AA691B" w:rsidRPr="00341A03" w:rsidRDefault="00AA691B" w:rsidP="005C5374">
            <w:pPr>
              <w:rPr>
                <w:rFonts w:cstheme="minorHAnsi"/>
                <w:sz w:val="28"/>
                <w:szCs w:val="28"/>
              </w:rPr>
            </w:pPr>
            <w:r w:rsidRPr="00341A03">
              <w:rPr>
                <w:rFonts w:cstheme="minorHAnsi"/>
                <w:sz w:val="28"/>
                <w:szCs w:val="28"/>
              </w:rPr>
              <w:t>№7 с.98</w:t>
            </w:r>
          </w:p>
        </w:tc>
      </w:tr>
      <w:tr w:rsidR="00AA691B" w:rsidRPr="00341A03" w14:paraId="4B46BBD3" w14:textId="77777777" w:rsidTr="005C5374">
        <w:trPr>
          <w:trHeight w:val="241"/>
        </w:trPr>
        <w:tc>
          <w:tcPr>
            <w:tcW w:w="2369" w:type="dxa"/>
          </w:tcPr>
          <w:p w14:paraId="31126CC5" w14:textId="77777777" w:rsidR="00AA691B" w:rsidRDefault="00AA691B" w:rsidP="005C5374">
            <w:pPr>
              <w:rPr>
                <w:rFonts w:cstheme="minorHAnsi"/>
                <w:b/>
                <w:sz w:val="28"/>
                <w:szCs w:val="28"/>
              </w:rPr>
            </w:pPr>
            <w:r w:rsidRPr="004E0BC2">
              <w:rPr>
                <w:sz w:val="28"/>
                <w:szCs w:val="28"/>
              </w:rPr>
              <w:t>Познавательное развитие</w:t>
            </w:r>
          </w:p>
          <w:p w14:paraId="2AE38BAC"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7672119C" w14:textId="77777777" w:rsidR="00AA691B" w:rsidRPr="00341A03" w:rsidRDefault="00AA691B" w:rsidP="005C5374">
            <w:pPr>
              <w:rPr>
                <w:rFonts w:cstheme="minorHAnsi"/>
                <w:sz w:val="28"/>
                <w:szCs w:val="28"/>
              </w:rPr>
            </w:pPr>
            <w:r w:rsidRPr="00341A03">
              <w:rPr>
                <w:rFonts w:cstheme="minorHAnsi"/>
                <w:b/>
                <w:sz w:val="28"/>
                <w:szCs w:val="28"/>
              </w:rPr>
              <w:t>Тема:</w:t>
            </w:r>
            <w:r w:rsidRPr="00185BFD">
              <w:rPr>
                <w:rFonts w:cstheme="minorHAnsi"/>
                <w:b/>
                <w:sz w:val="28"/>
                <w:szCs w:val="28"/>
              </w:rPr>
              <w:t xml:space="preserve"> «Занятие №8»</w:t>
            </w:r>
          </w:p>
          <w:p w14:paraId="111A7C7E"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00E06988">
              <w:rPr>
                <w:rFonts w:cstheme="minorHAnsi"/>
                <w:sz w:val="28"/>
                <w:szCs w:val="28"/>
              </w:rPr>
              <w:t xml:space="preserve">совершенствовать умение </w:t>
            </w:r>
            <w:r w:rsidRPr="00341A03">
              <w:rPr>
                <w:rFonts w:cstheme="minorHAnsi"/>
                <w:sz w:val="28"/>
                <w:szCs w:val="28"/>
              </w:rPr>
              <w:t>детей самостоятельно составлять и решать задачи на сложение и вычитание; представления о частях суток и их последовательности. Упражнять в правильном использовании в речи слов: сначала, потом, до. После. Закреплять умение видеть в окружающих предметах формы</w:t>
            </w:r>
            <w:r w:rsidR="006F26F4">
              <w:rPr>
                <w:rFonts w:cstheme="minorHAnsi"/>
                <w:sz w:val="28"/>
                <w:szCs w:val="28"/>
              </w:rPr>
              <w:t xml:space="preserve"> </w:t>
            </w:r>
            <w:r w:rsidRPr="00341A03">
              <w:rPr>
                <w:rFonts w:cstheme="minorHAnsi"/>
                <w:sz w:val="28"/>
                <w:szCs w:val="28"/>
              </w:rPr>
              <w:t>знакомых геометрических фигур. Развивать внимание, воображение.</w:t>
            </w:r>
          </w:p>
        </w:tc>
        <w:tc>
          <w:tcPr>
            <w:tcW w:w="3058" w:type="dxa"/>
          </w:tcPr>
          <w:p w14:paraId="4026BA20" w14:textId="77777777" w:rsidR="00AA691B" w:rsidRPr="00341A03" w:rsidRDefault="00AA691B" w:rsidP="005C5374">
            <w:pPr>
              <w:rPr>
                <w:rFonts w:cstheme="minorHAnsi"/>
                <w:sz w:val="28"/>
                <w:szCs w:val="28"/>
              </w:rPr>
            </w:pPr>
            <w:r w:rsidRPr="00341A03">
              <w:rPr>
                <w:rFonts w:cstheme="minorHAnsi"/>
                <w:sz w:val="28"/>
                <w:szCs w:val="28"/>
              </w:rPr>
              <w:t>Сер</w:t>
            </w:r>
            <w:r w:rsidR="00E06988">
              <w:rPr>
                <w:rFonts w:cstheme="minorHAnsi"/>
                <w:sz w:val="28"/>
                <w:szCs w:val="28"/>
              </w:rPr>
              <w:t>ия картинок «распорядок дня», «</w:t>
            </w:r>
            <w:r w:rsidRPr="00341A03">
              <w:rPr>
                <w:rFonts w:cstheme="minorHAnsi"/>
                <w:sz w:val="28"/>
                <w:szCs w:val="28"/>
              </w:rPr>
              <w:t>части суток», геометрические фигуры.</w:t>
            </w:r>
          </w:p>
        </w:tc>
        <w:tc>
          <w:tcPr>
            <w:tcW w:w="1723" w:type="dxa"/>
          </w:tcPr>
          <w:p w14:paraId="28BF3AFD" w14:textId="77777777" w:rsidR="00AA691B" w:rsidRPr="00341A03" w:rsidRDefault="00AA691B" w:rsidP="005C5374">
            <w:pPr>
              <w:rPr>
                <w:rFonts w:cstheme="minorHAnsi"/>
                <w:sz w:val="28"/>
                <w:szCs w:val="28"/>
              </w:rPr>
            </w:pPr>
            <w:r w:rsidRPr="00341A03">
              <w:rPr>
                <w:rFonts w:cstheme="minorHAnsi"/>
                <w:sz w:val="28"/>
                <w:szCs w:val="28"/>
              </w:rPr>
              <w:t>№8 с.100</w:t>
            </w:r>
          </w:p>
        </w:tc>
      </w:tr>
      <w:tr w:rsidR="00AA691B" w:rsidRPr="00341A03" w14:paraId="37B0ECA6" w14:textId="77777777" w:rsidTr="005C5374">
        <w:trPr>
          <w:trHeight w:val="241"/>
        </w:trPr>
        <w:tc>
          <w:tcPr>
            <w:tcW w:w="2369" w:type="dxa"/>
          </w:tcPr>
          <w:p w14:paraId="73A0652A" w14:textId="77777777" w:rsidR="0069219B" w:rsidRDefault="00AA691B" w:rsidP="005C5374">
            <w:pPr>
              <w:rPr>
                <w:sz w:val="28"/>
                <w:szCs w:val="28"/>
              </w:rPr>
            </w:pPr>
            <w:r w:rsidRPr="00AA33C3">
              <w:rPr>
                <w:sz w:val="28"/>
                <w:szCs w:val="28"/>
              </w:rPr>
              <w:t>Речевое</w:t>
            </w:r>
            <w:r w:rsidR="0069219B">
              <w:rPr>
                <w:sz w:val="28"/>
                <w:szCs w:val="28"/>
              </w:rPr>
              <w:t xml:space="preserve"> </w:t>
            </w:r>
            <w:r w:rsidRPr="00AA33C3">
              <w:rPr>
                <w:sz w:val="28"/>
                <w:szCs w:val="28"/>
              </w:rPr>
              <w:t>развитие</w:t>
            </w:r>
          </w:p>
          <w:p w14:paraId="6B560274"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5DA90244" w14:textId="77777777" w:rsidR="00AA691B" w:rsidRPr="00341A03" w:rsidRDefault="00AA691B" w:rsidP="005C5374">
            <w:pPr>
              <w:rPr>
                <w:rFonts w:cstheme="minorHAnsi"/>
                <w:sz w:val="28"/>
                <w:szCs w:val="28"/>
              </w:rPr>
            </w:pPr>
            <w:r w:rsidRPr="00341A03">
              <w:rPr>
                <w:rFonts w:cstheme="minorHAnsi"/>
                <w:sz w:val="28"/>
                <w:szCs w:val="28"/>
              </w:rPr>
              <w:t>Повтор</w:t>
            </w:r>
            <w:r w:rsidR="00C37358">
              <w:rPr>
                <w:rFonts w:cstheme="minorHAnsi"/>
                <w:sz w:val="28"/>
                <w:szCs w:val="28"/>
              </w:rPr>
              <w:t xml:space="preserve">ение </w:t>
            </w:r>
            <w:r w:rsidRPr="00341A03">
              <w:rPr>
                <w:rFonts w:cstheme="minorHAnsi"/>
                <w:sz w:val="28"/>
                <w:szCs w:val="28"/>
              </w:rPr>
              <w:t xml:space="preserve"> по выбору воспитателя</w:t>
            </w:r>
            <w:r w:rsidR="00C37358">
              <w:rPr>
                <w:rFonts w:cstheme="minorHAnsi"/>
                <w:sz w:val="28"/>
                <w:szCs w:val="28"/>
              </w:rPr>
              <w:t>.</w:t>
            </w:r>
          </w:p>
        </w:tc>
        <w:tc>
          <w:tcPr>
            <w:tcW w:w="3058" w:type="dxa"/>
          </w:tcPr>
          <w:p w14:paraId="37C8DAB9" w14:textId="77777777" w:rsidR="00AA691B" w:rsidRPr="00341A03" w:rsidRDefault="00AA691B" w:rsidP="005C5374">
            <w:pPr>
              <w:rPr>
                <w:rFonts w:cstheme="minorHAnsi"/>
                <w:sz w:val="28"/>
                <w:szCs w:val="28"/>
              </w:rPr>
            </w:pPr>
          </w:p>
        </w:tc>
        <w:tc>
          <w:tcPr>
            <w:tcW w:w="1723" w:type="dxa"/>
          </w:tcPr>
          <w:p w14:paraId="2F7BB3E4" w14:textId="77777777" w:rsidR="00AA691B" w:rsidRPr="00341A03" w:rsidRDefault="00AA691B" w:rsidP="005C5374">
            <w:pPr>
              <w:rPr>
                <w:rFonts w:cstheme="minorHAnsi"/>
                <w:sz w:val="28"/>
                <w:szCs w:val="28"/>
              </w:rPr>
            </w:pPr>
          </w:p>
        </w:tc>
      </w:tr>
      <w:tr w:rsidR="00AA691B" w:rsidRPr="00341A03" w14:paraId="1A6D2FEF" w14:textId="77777777" w:rsidTr="005C5374">
        <w:trPr>
          <w:trHeight w:val="241"/>
        </w:trPr>
        <w:tc>
          <w:tcPr>
            <w:tcW w:w="2369" w:type="dxa"/>
          </w:tcPr>
          <w:p w14:paraId="19736656" w14:textId="77777777" w:rsidR="0069219B" w:rsidRDefault="00AA691B" w:rsidP="005C5374">
            <w:pPr>
              <w:rPr>
                <w:sz w:val="28"/>
                <w:szCs w:val="28"/>
              </w:rPr>
            </w:pPr>
            <w:r w:rsidRPr="00AA33C3">
              <w:rPr>
                <w:sz w:val="28"/>
                <w:szCs w:val="28"/>
              </w:rPr>
              <w:t>Речевое</w:t>
            </w:r>
            <w:r w:rsidR="0069219B">
              <w:rPr>
                <w:sz w:val="28"/>
                <w:szCs w:val="28"/>
              </w:rPr>
              <w:t xml:space="preserve"> </w:t>
            </w:r>
            <w:r w:rsidRPr="00AA33C3">
              <w:rPr>
                <w:sz w:val="28"/>
                <w:szCs w:val="28"/>
              </w:rPr>
              <w:t>развитие</w:t>
            </w:r>
          </w:p>
          <w:p w14:paraId="7B29B666"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0A475A00" w14:textId="77777777" w:rsidR="00AA691B" w:rsidRPr="00341A03" w:rsidRDefault="00AA691B" w:rsidP="005C5374">
            <w:pPr>
              <w:rPr>
                <w:rFonts w:cstheme="minorHAnsi"/>
                <w:sz w:val="28"/>
                <w:szCs w:val="28"/>
              </w:rPr>
            </w:pPr>
            <w:r w:rsidRPr="00341A03">
              <w:rPr>
                <w:rFonts w:cstheme="minorHAnsi"/>
                <w:sz w:val="28"/>
                <w:szCs w:val="28"/>
              </w:rPr>
              <w:t>Повтор</w:t>
            </w:r>
            <w:r w:rsidR="00C37358">
              <w:rPr>
                <w:rFonts w:cstheme="minorHAnsi"/>
                <w:sz w:val="28"/>
                <w:szCs w:val="28"/>
              </w:rPr>
              <w:t xml:space="preserve">ение </w:t>
            </w:r>
            <w:r w:rsidRPr="00341A03">
              <w:rPr>
                <w:rFonts w:cstheme="minorHAnsi"/>
                <w:sz w:val="28"/>
                <w:szCs w:val="28"/>
              </w:rPr>
              <w:t xml:space="preserve"> по выбору воспитателя</w:t>
            </w:r>
            <w:r w:rsidR="00C37358">
              <w:rPr>
                <w:rFonts w:cstheme="minorHAnsi"/>
                <w:sz w:val="28"/>
                <w:szCs w:val="28"/>
              </w:rPr>
              <w:t>.</w:t>
            </w:r>
          </w:p>
        </w:tc>
        <w:tc>
          <w:tcPr>
            <w:tcW w:w="3058" w:type="dxa"/>
          </w:tcPr>
          <w:p w14:paraId="6E5457B0" w14:textId="77777777" w:rsidR="00AA691B" w:rsidRPr="00341A03" w:rsidRDefault="00AA691B" w:rsidP="005C5374">
            <w:pPr>
              <w:rPr>
                <w:rFonts w:cstheme="minorHAnsi"/>
                <w:sz w:val="28"/>
                <w:szCs w:val="28"/>
              </w:rPr>
            </w:pPr>
          </w:p>
        </w:tc>
        <w:tc>
          <w:tcPr>
            <w:tcW w:w="1723" w:type="dxa"/>
          </w:tcPr>
          <w:p w14:paraId="34B4E2CA" w14:textId="77777777" w:rsidR="00AA691B" w:rsidRPr="00341A03" w:rsidRDefault="00AA691B" w:rsidP="005C5374">
            <w:pPr>
              <w:rPr>
                <w:rFonts w:cstheme="minorHAnsi"/>
                <w:sz w:val="28"/>
                <w:szCs w:val="28"/>
              </w:rPr>
            </w:pPr>
          </w:p>
        </w:tc>
      </w:tr>
      <w:tr w:rsidR="00AA691B" w:rsidRPr="00341A03" w14:paraId="09BD1D83" w14:textId="77777777" w:rsidTr="005C5374">
        <w:trPr>
          <w:trHeight w:val="241"/>
        </w:trPr>
        <w:tc>
          <w:tcPr>
            <w:tcW w:w="2369" w:type="dxa"/>
          </w:tcPr>
          <w:p w14:paraId="69D4A16A" w14:textId="77777777" w:rsidR="0069219B" w:rsidRDefault="00AA691B" w:rsidP="005C5374">
            <w:pPr>
              <w:rPr>
                <w:sz w:val="28"/>
                <w:szCs w:val="28"/>
              </w:rPr>
            </w:pPr>
            <w:r w:rsidRPr="00AA33C3">
              <w:rPr>
                <w:sz w:val="28"/>
                <w:szCs w:val="28"/>
              </w:rPr>
              <w:t>Речевое развитие</w:t>
            </w:r>
          </w:p>
          <w:p w14:paraId="1D414530"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6C080891" w14:textId="77777777" w:rsidR="00AA691B" w:rsidRPr="00341A03" w:rsidRDefault="00AA691B" w:rsidP="005C5374">
            <w:pPr>
              <w:rPr>
                <w:rFonts w:cstheme="minorHAnsi"/>
                <w:b/>
                <w:sz w:val="28"/>
                <w:szCs w:val="28"/>
              </w:rPr>
            </w:pPr>
            <w:r w:rsidRPr="00341A03">
              <w:rPr>
                <w:rFonts w:cstheme="minorHAnsi"/>
                <w:b/>
                <w:sz w:val="28"/>
                <w:szCs w:val="28"/>
              </w:rPr>
              <w:t>Тема: «Занятие №20»</w:t>
            </w:r>
          </w:p>
          <w:p w14:paraId="0B3DA37B" w14:textId="77777777" w:rsidR="00AA691B" w:rsidRPr="00341A03"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Работа с предложением: анализ, повторение правил написания, графическая запись. Знакомство с буквой Н. Развитие способности подбирать слова к четырех</w:t>
            </w:r>
            <w:r w:rsidR="007F4458">
              <w:rPr>
                <w:rFonts w:cstheme="minorHAnsi"/>
                <w:sz w:val="28"/>
                <w:szCs w:val="28"/>
              </w:rPr>
              <w:t xml:space="preserve"> </w:t>
            </w:r>
            <w:r w:rsidRPr="00341A03">
              <w:rPr>
                <w:rFonts w:cstheme="minorHAnsi"/>
                <w:sz w:val="28"/>
                <w:szCs w:val="28"/>
              </w:rPr>
              <w:t>звуковой модели.</w:t>
            </w:r>
          </w:p>
        </w:tc>
        <w:tc>
          <w:tcPr>
            <w:tcW w:w="3058" w:type="dxa"/>
          </w:tcPr>
          <w:p w14:paraId="56B56273" w14:textId="77777777" w:rsidR="00AA691B" w:rsidRPr="00341A03" w:rsidRDefault="00AA691B" w:rsidP="005C5374">
            <w:pPr>
              <w:rPr>
                <w:rFonts w:cstheme="minorHAnsi"/>
                <w:sz w:val="28"/>
                <w:szCs w:val="28"/>
              </w:rPr>
            </w:pPr>
            <w:r w:rsidRPr="00341A03">
              <w:rPr>
                <w:rFonts w:cstheme="minorHAnsi"/>
                <w:sz w:val="28"/>
                <w:szCs w:val="28"/>
              </w:rPr>
              <w:t>Фишки, карточки с гласными буквами.</w:t>
            </w:r>
          </w:p>
        </w:tc>
        <w:tc>
          <w:tcPr>
            <w:tcW w:w="1723" w:type="dxa"/>
          </w:tcPr>
          <w:p w14:paraId="078EBB89" w14:textId="77777777" w:rsidR="00AA691B" w:rsidRPr="00341A03" w:rsidRDefault="00AA691B" w:rsidP="005C5374">
            <w:pPr>
              <w:rPr>
                <w:rFonts w:cstheme="minorHAnsi"/>
                <w:sz w:val="28"/>
                <w:szCs w:val="28"/>
              </w:rPr>
            </w:pPr>
            <w:r w:rsidRPr="00341A03">
              <w:rPr>
                <w:rFonts w:cstheme="minorHAnsi"/>
                <w:sz w:val="28"/>
                <w:szCs w:val="28"/>
              </w:rPr>
              <w:t>№20 с.88</w:t>
            </w:r>
          </w:p>
        </w:tc>
      </w:tr>
      <w:tr w:rsidR="00AA691B" w:rsidRPr="00341A03" w14:paraId="6BF2AAB1" w14:textId="77777777" w:rsidTr="005C5374">
        <w:trPr>
          <w:trHeight w:val="241"/>
        </w:trPr>
        <w:tc>
          <w:tcPr>
            <w:tcW w:w="2369" w:type="dxa"/>
          </w:tcPr>
          <w:p w14:paraId="3721DA8B" w14:textId="77777777" w:rsidR="0069219B" w:rsidRDefault="00AA691B" w:rsidP="005C5374">
            <w:pPr>
              <w:rPr>
                <w:sz w:val="28"/>
                <w:szCs w:val="28"/>
              </w:rPr>
            </w:pPr>
            <w:r w:rsidRPr="004E0BC2">
              <w:rPr>
                <w:sz w:val="28"/>
                <w:szCs w:val="28"/>
              </w:rPr>
              <w:t>Познавательное</w:t>
            </w:r>
            <w:r w:rsidR="0069219B">
              <w:rPr>
                <w:sz w:val="28"/>
                <w:szCs w:val="28"/>
              </w:rPr>
              <w:t xml:space="preserve"> </w:t>
            </w:r>
            <w:r w:rsidRPr="004E0BC2">
              <w:rPr>
                <w:sz w:val="28"/>
                <w:szCs w:val="28"/>
              </w:rPr>
              <w:t>развитие</w:t>
            </w:r>
          </w:p>
          <w:p w14:paraId="28C9E9ED" w14:textId="77777777" w:rsidR="00AA691B" w:rsidRPr="00BF6EC4" w:rsidRDefault="00AA691B" w:rsidP="005C5374">
            <w:pPr>
              <w:rPr>
                <w:rFonts w:cstheme="minorHAnsi"/>
                <w:b/>
                <w:sz w:val="28"/>
                <w:szCs w:val="28"/>
              </w:rPr>
            </w:pPr>
            <w:r w:rsidRPr="00BF6EC4">
              <w:rPr>
                <w:rFonts w:cstheme="minorHAnsi"/>
                <w:b/>
                <w:sz w:val="28"/>
                <w:szCs w:val="28"/>
              </w:rPr>
              <w:t>Ознакомление с предметным и социальным миром</w:t>
            </w:r>
          </w:p>
        </w:tc>
        <w:tc>
          <w:tcPr>
            <w:tcW w:w="8801" w:type="dxa"/>
          </w:tcPr>
          <w:p w14:paraId="6520045C"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«Библиотека».</w:t>
            </w:r>
          </w:p>
          <w:p w14:paraId="18542068" w14:textId="77777777"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дать детям представление о библиотеке, о правилах, которые приняты для читателей, посещающих библиотеку. </w:t>
            </w:r>
          </w:p>
          <w:p w14:paraId="6E6BE73B" w14:textId="77777777" w:rsidR="009F20C9" w:rsidRDefault="009F20C9" w:rsidP="005C5374">
            <w:pPr>
              <w:rPr>
                <w:rFonts w:cstheme="minorHAnsi"/>
                <w:sz w:val="28"/>
                <w:szCs w:val="28"/>
              </w:rPr>
            </w:pPr>
          </w:p>
          <w:p w14:paraId="3C92BE24" w14:textId="77777777" w:rsidR="009F20C9" w:rsidRDefault="009F20C9" w:rsidP="005C5374">
            <w:pPr>
              <w:rPr>
                <w:rFonts w:cstheme="minorHAnsi"/>
                <w:sz w:val="28"/>
                <w:szCs w:val="28"/>
              </w:rPr>
            </w:pPr>
          </w:p>
          <w:p w14:paraId="649540B8" w14:textId="77777777" w:rsidR="009F20C9" w:rsidRDefault="009F20C9" w:rsidP="005C5374">
            <w:pPr>
              <w:rPr>
                <w:rFonts w:cstheme="minorHAnsi"/>
                <w:sz w:val="28"/>
                <w:szCs w:val="28"/>
              </w:rPr>
            </w:pPr>
          </w:p>
          <w:p w14:paraId="4CE0C449" w14:textId="77777777" w:rsidR="009F20C9" w:rsidRDefault="009F20C9" w:rsidP="005C5374">
            <w:pPr>
              <w:rPr>
                <w:rFonts w:cstheme="minorHAnsi"/>
                <w:sz w:val="28"/>
                <w:szCs w:val="28"/>
              </w:rPr>
            </w:pPr>
          </w:p>
          <w:p w14:paraId="65D6FE82" w14:textId="77777777" w:rsidR="009F20C9" w:rsidRDefault="009F20C9" w:rsidP="005C5374">
            <w:pPr>
              <w:rPr>
                <w:rFonts w:cstheme="minorHAnsi"/>
                <w:sz w:val="28"/>
                <w:szCs w:val="28"/>
              </w:rPr>
            </w:pPr>
          </w:p>
          <w:p w14:paraId="03EEA0D7" w14:textId="77777777" w:rsidR="009F20C9" w:rsidRPr="00341A03" w:rsidRDefault="009F20C9" w:rsidP="005C5374">
            <w:pPr>
              <w:rPr>
                <w:rFonts w:cstheme="minorHAnsi"/>
                <w:sz w:val="28"/>
                <w:szCs w:val="28"/>
              </w:rPr>
            </w:pPr>
          </w:p>
        </w:tc>
        <w:tc>
          <w:tcPr>
            <w:tcW w:w="3058" w:type="dxa"/>
          </w:tcPr>
          <w:p w14:paraId="749D02E3" w14:textId="77777777" w:rsidR="00AA691B" w:rsidRPr="00341A03" w:rsidRDefault="00AA691B" w:rsidP="005C5374">
            <w:pPr>
              <w:rPr>
                <w:rFonts w:cstheme="minorHAnsi"/>
                <w:sz w:val="28"/>
                <w:szCs w:val="28"/>
              </w:rPr>
            </w:pPr>
            <w:r w:rsidRPr="00341A03">
              <w:rPr>
                <w:rFonts w:cstheme="minorHAnsi"/>
                <w:sz w:val="28"/>
                <w:szCs w:val="28"/>
              </w:rPr>
              <w:t>Посылка с библиотечными книгами.</w:t>
            </w:r>
          </w:p>
        </w:tc>
        <w:tc>
          <w:tcPr>
            <w:tcW w:w="1723" w:type="dxa"/>
          </w:tcPr>
          <w:p w14:paraId="4684B3CD" w14:textId="77777777" w:rsidR="00AA691B" w:rsidRPr="00341A03" w:rsidRDefault="00AA691B" w:rsidP="005C5374">
            <w:pPr>
              <w:rPr>
                <w:rFonts w:cstheme="minorHAnsi"/>
                <w:sz w:val="28"/>
                <w:szCs w:val="28"/>
              </w:rPr>
            </w:pPr>
            <w:r w:rsidRPr="00341A03">
              <w:rPr>
                <w:rFonts w:cstheme="minorHAnsi"/>
                <w:sz w:val="28"/>
                <w:szCs w:val="28"/>
              </w:rPr>
              <w:t>С. 43</w:t>
            </w:r>
          </w:p>
        </w:tc>
      </w:tr>
      <w:tr w:rsidR="00AA691B" w:rsidRPr="00341A03" w14:paraId="2127ACF2" w14:textId="77777777" w:rsidTr="005C5374">
        <w:trPr>
          <w:trHeight w:val="241"/>
        </w:trPr>
        <w:tc>
          <w:tcPr>
            <w:tcW w:w="2369" w:type="dxa"/>
          </w:tcPr>
          <w:p w14:paraId="578B45BB" w14:textId="77777777" w:rsidR="0069219B" w:rsidRDefault="00AA691B" w:rsidP="005C5374">
            <w:pPr>
              <w:rPr>
                <w:sz w:val="28"/>
                <w:szCs w:val="28"/>
              </w:rPr>
            </w:pPr>
            <w:r w:rsidRPr="003C2CC7">
              <w:rPr>
                <w:sz w:val="28"/>
                <w:szCs w:val="28"/>
              </w:rPr>
              <w:t>Физическое развитие</w:t>
            </w:r>
          </w:p>
          <w:p w14:paraId="14FEF379"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13CF28F3" w14:textId="77777777" w:rsidR="00AA691B" w:rsidRPr="00341A03" w:rsidRDefault="00AA691B" w:rsidP="005C5374">
            <w:pPr>
              <w:rPr>
                <w:rFonts w:cstheme="minorHAnsi"/>
                <w:sz w:val="28"/>
                <w:szCs w:val="28"/>
              </w:rPr>
            </w:pPr>
            <w:r w:rsidRPr="00341A03">
              <w:rPr>
                <w:rFonts w:cstheme="minorHAnsi"/>
                <w:b/>
                <w:sz w:val="28"/>
                <w:szCs w:val="28"/>
              </w:rPr>
              <w:t>Тема:</w:t>
            </w:r>
            <w:r w:rsidR="00867275">
              <w:rPr>
                <w:rFonts w:cstheme="minorHAnsi"/>
                <w:b/>
                <w:sz w:val="28"/>
                <w:szCs w:val="28"/>
              </w:rPr>
              <w:t xml:space="preserve"> </w:t>
            </w:r>
            <w:r w:rsidRPr="00185BFD">
              <w:rPr>
                <w:rFonts w:cstheme="minorHAnsi"/>
                <w:b/>
                <w:sz w:val="28"/>
                <w:szCs w:val="28"/>
              </w:rPr>
              <w:t>«Занятие 22».</w:t>
            </w:r>
          </w:p>
          <w:p w14:paraId="0D62AA67"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ходьбу и бег с изменением направления движения; упражнять в ползании на четвереньках; повторить упражнения на сохранение равновесия.</w:t>
            </w:r>
          </w:p>
        </w:tc>
        <w:tc>
          <w:tcPr>
            <w:tcW w:w="3058" w:type="dxa"/>
          </w:tcPr>
          <w:p w14:paraId="1D2FE6C5" w14:textId="77777777" w:rsidR="00AA691B" w:rsidRPr="00341A03" w:rsidRDefault="00AA691B" w:rsidP="005C5374">
            <w:pPr>
              <w:rPr>
                <w:rFonts w:cstheme="minorHAnsi"/>
                <w:sz w:val="28"/>
                <w:szCs w:val="28"/>
              </w:rPr>
            </w:pPr>
            <w:r w:rsidRPr="00341A03">
              <w:rPr>
                <w:rFonts w:cstheme="minorHAnsi"/>
                <w:sz w:val="28"/>
                <w:szCs w:val="28"/>
              </w:rPr>
              <w:t>Гимнастическая скамейка, скакалки.</w:t>
            </w:r>
          </w:p>
        </w:tc>
        <w:tc>
          <w:tcPr>
            <w:tcW w:w="1723" w:type="dxa"/>
          </w:tcPr>
          <w:p w14:paraId="51B4D3A1" w14:textId="77777777" w:rsidR="00AA691B" w:rsidRPr="00341A03" w:rsidRDefault="00AA691B" w:rsidP="005C5374">
            <w:pPr>
              <w:rPr>
                <w:rFonts w:cstheme="minorHAnsi"/>
                <w:sz w:val="28"/>
                <w:szCs w:val="28"/>
              </w:rPr>
            </w:pPr>
            <w:r w:rsidRPr="00341A03">
              <w:rPr>
                <w:rFonts w:cstheme="minorHAnsi"/>
                <w:sz w:val="28"/>
                <w:szCs w:val="28"/>
              </w:rPr>
              <w:t>С.58</w:t>
            </w:r>
          </w:p>
        </w:tc>
      </w:tr>
      <w:tr w:rsidR="00AA691B" w:rsidRPr="00341A03" w14:paraId="5D770860" w14:textId="77777777" w:rsidTr="005C5374">
        <w:trPr>
          <w:trHeight w:val="241"/>
        </w:trPr>
        <w:tc>
          <w:tcPr>
            <w:tcW w:w="2369" w:type="dxa"/>
          </w:tcPr>
          <w:p w14:paraId="0A227125" w14:textId="77777777" w:rsidR="0069219B" w:rsidRDefault="00AA691B" w:rsidP="005C5374">
            <w:pPr>
              <w:rPr>
                <w:sz w:val="28"/>
                <w:szCs w:val="28"/>
              </w:rPr>
            </w:pPr>
            <w:r w:rsidRPr="003C2CC7">
              <w:rPr>
                <w:sz w:val="28"/>
                <w:szCs w:val="28"/>
              </w:rPr>
              <w:t>Физическое развитие</w:t>
            </w:r>
          </w:p>
          <w:p w14:paraId="665B58E1"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596D91AB" w14:textId="77777777" w:rsidR="00AA691B" w:rsidRPr="00341A03" w:rsidRDefault="00AA691B" w:rsidP="005C5374">
            <w:pPr>
              <w:rPr>
                <w:rFonts w:cstheme="minorHAnsi"/>
                <w:sz w:val="28"/>
                <w:szCs w:val="28"/>
              </w:rPr>
            </w:pPr>
            <w:r w:rsidRPr="00341A03">
              <w:rPr>
                <w:rFonts w:cstheme="minorHAnsi"/>
                <w:b/>
                <w:sz w:val="28"/>
                <w:szCs w:val="28"/>
              </w:rPr>
              <w:t>Тема:</w:t>
            </w:r>
            <w:r w:rsidR="003C3F7D">
              <w:rPr>
                <w:rFonts w:cstheme="minorHAnsi"/>
                <w:b/>
                <w:sz w:val="28"/>
                <w:szCs w:val="28"/>
              </w:rPr>
              <w:t xml:space="preserve"> </w:t>
            </w:r>
            <w:r w:rsidRPr="00185BFD">
              <w:rPr>
                <w:rFonts w:cstheme="minorHAnsi"/>
                <w:b/>
                <w:sz w:val="28"/>
                <w:szCs w:val="28"/>
              </w:rPr>
              <w:t>«Занятие 22».</w:t>
            </w:r>
          </w:p>
          <w:p w14:paraId="5B7A3678" w14:textId="77777777" w:rsidR="007F4458"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ходьбу и бег с изменением направления движения; упражнять в ползании на четвереньках; повторить упражнения на сохранение равновесия</w:t>
            </w:r>
          </w:p>
        </w:tc>
        <w:tc>
          <w:tcPr>
            <w:tcW w:w="3058" w:type="dxa"/>
          </w:tcPr>
          <w:p w14:paraId="7A888244" w14:textId="77777777" w:rsidR="00AA691B" w:rsidRPr="00341A03" w:rsidRDefault="00AA691B" w:rsidP="005C5374">
            <w:pPr>
              <w:rPr>
                <w:rFonts w:cstheme="minorHAnsi"/>
                <w:sz w:val="28"/>
                <w:szCs w:val="28"/>
              </w:rPr>
            </w:pPr>
            <w:r w:rsidRPr="00341A03">
              <w:rPr>
                <w:rFonts w:cstheme="minorHAnsi"/>
                <w:sz w:val="28"/>
                <w:szCs w:val="28"/>
              </w:rPr>
              <w:t>Гимнастическая скамейка, скакалки.</w:t>
            </w:r>
          </w:p>
        </w:tc>
        <w:tc>
          <w:tcPr>
            <w:tcW w:w="1723" w:type="dxa"/>
          </w:tcPr>
          <w:p w14:paraId="61FA6163" w14:textId="77777777" w:rsidR="00AA691B" w:rsidRPr="00341A03" w:rsidRDefault="00AA691B" w:rsidP="005C5374">
            <w:pPr>
              <w:rPr>
                <w:rFonts w:cstheme="minorHAnsi"/>
                <w:sz w:val="28"/>
                <w:szCs w:val="28"/>
              </w:rPr>
            </w:pPr>
            <w:r w:rsidRPr="00341A03">
              <w:rPr>
                <w:rFonts w:cstheme="minorHAnsi"/>
                <w:sz w:val="28"/>
                <w:szCs w:val="28"/>
              </w:rPr>
              <w:t>С.59</w:t>
            </w:r>
          </w:p>
        </w:tc>
      </w:tr>
      <w:tr w:rsidR="00AA691B" w:rsidRPr="00341A03" w14:paraId="034DC003" w14:textId="77777777" w:rsidTr="005C5374">
        <w:trPr>
          <w:trHeight w:val="241"/>
        </w:trPr>
        <w:tc>
          <w:tcPr>
            <w:tcW w:w="2369" w:type="dxa"/>
          </w:tcPr>
          <w:p w14:paraId="3A893CEB" w14:textId="77777777" w:rsidR="0069219B" w:rsidRDefault="00AA691B" w:rsidP="005C5374">
            <w:pPr>
              <w:rPr>
                <w:sz w:val="28"/>
                <w:szCs w:val="28"/>
              </w:rPr>
            </w:pPr>
            <w:r w:rsidRPr="003C2CC7">
              <w:rPr>
                <w:sz w:val="28"/>
                <w:szCs w:val="28"/>
              </w:rPr>
              <w:t>Физическое</w:t>
            </w:r>
            <w:r w:rsidR="0069219B">
              <w:rPr>
                <w:sz w:val="28"/>
                <w:szCs w:val="28"/>
              </w:rPr>
              <w:t xml:space="preserve"> </w:t>
            </w:r>
            <w:r w:rsidRPr="003C2CC7">
              <w:rPr>
                <w:sz w:val="28"/>
                <w:szCs w:val="28"/>
              </w:rPr>
              <w:t>развитие</w:t>
            </w:r>
          </w:p>
          <w:p w14:paraId="3DF2C861"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25FE163E"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24».</w:t>
            </w:r>
          </w:p>
          <w:p w14:paraId="1FA81CAC"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ходьбу между постройками из снега; упражнять в скольжении по ледяной дорожке; разучить игру «По местам!»</w:t>
            </w:r>
          </w:p>
        </w:tc>
        <w:tc>
          <w:tcPr>
            <w:tcW w:w="3058" w:type="dxa"/>
          </w:tcPr>
          <w:p w14:paraId="0F60A54A" w14:textId="77777777" w:rsidR="00AA691B" w:rsidRPr="00341A03" w:rsidRDefault="00AA691B" w:rsidP="005C5374">
            <w:pPr>
              <w:rPr>
                <w:rFonts w:cstheme="minorHAnsi"/>
                <w:sz w:val="28"/>
                <w:szCs w:val="28"/>
              </w:rPr>
            </w:pPr>
          </w:p>
        </w:tc>
        <w:tc>
          <w:tcPr>
            <w:tcW w:w="1723" w:type="dxa"/>
          </w:tcPr>
          <w:p w14:paraId="09B1C135" w14:textId="77777777" w:rsidR="00AA691B" w:rsidRPr="00341A03" w:rsidRDefault="00AA691B" w:rsidP="005C5374">
            <w:pPr>
              <w:rPr>
                <w:rFonts w:cstheme="minorHAnsi"/>
                <w:sz w:val="28"/>
                <w:szCs w:val="28"/>
              </w:rPr>
            </w:pPr>
            <w:r w:rsidRPr="00341A03">
              <w:rPr>
                <w:rFonts w:cstheme="minorHAnsi"/>
                <w:sz w:val="28"/>
                <w:szCs w:val="28"/>
              </w:rPr>
              <w:t>С.59</w:t>
            </w:r>
          </w:p>
        </w:tc>
      </w:tr>
      <w:tr w:rsidR="00AA691B" w:rsidRPr="00341A03" w14:paraId="231383DF" w14:textId="77777777" w:rsidTr="005C5374">
        <w:trPr>
          <w:trHeight w:val="241"/>
        </w:trPr>
        <w:tc>
          <w:tcPr>
            <w:tcW w:w="2369" w:type="dxa"/>
          </w:tcPr>
          <w:p w14:paraId="58CBD794" w14:textId="77777777" w:rsidR="0069219B" w:rsidRDefault="00AA691B" w:rsidP="005C5374">
            <w:pPr>
              <w:rPr>
                <w:sz w:val="28"/>
                <w:szCs w:val="28"/>
              </w:rPr>
            </w:pPr>
            <w:r w:rsidRPr="004E0BC2">
              <w:rPr>
                <w:sz w:val="28"/>
                <w:szCs w:val="28"/>
              </w:rPr>
              <w:t>Познавательное развитие</w:t>
            </w:r>
          </w:p>
          <w:p w14:paraId="1F1A3438" w14:textId="77777777" w:rsidR="00AA691B" w:rsidRPr="00BF6EC4" w:rsidRDefault="00AA691B" w:rsidP="005C5374">
            <w:pPr>
              <w:rPr>
                <w:rFonts w:cstheme="minorHAnsi"/>
                <w:b/>
                <w:sz w:val="28"/>
                <w:szCs w:val="28"/>
              </w:rPr>
            </w:pPr>
            <w:r w:rsidRPr="00BF6EC4">
              <w:rPr>
                <w:rFonts w:cstheme="minorHAnsi"/>
                <w:b/>
                <w:sz w:val="28"/>
                <w:szCs w:val="28"/>
              </w:rPr>
              <w:t>Конструирование</w:t>
            </w:r>
          </w:p>
        </w:tc>
        <w:tc>
          <w:tcPr>
            <w:tcW w:w="8801" w:type="dxa"/>
          </w:tcPr>
          <w:p w14:paraId="4B51FE97" w14:textId="77777777" w:rsidR="00AA691B" w:rsidRPr="00341A03" w:rsidRDefault="00AA691B" w:rsidP="005C5374">
            <w:pPr>
              <w:rPr>
                <w:rFonts w:cstheme="minorHAnsi"/>
                <w:sz w:val="28"/>
                <w:szCs w:val="28"/>
              </w:rPr>
            </w:pPr>
            <w:r w:rsidRPr="00341A03">
              <w:rPr>
                <w:rFonts w:cstheme="minorHAnsi"/>
                <w:b/>
                <w:sz w:val="28"/>
                <w:szCs w:val="28"/>
              </w:rPr>
              <w:t>Тема</w:t>
            </w:r>
            <w:r w:rsidR="00E06988">
              <w:rPr>
                <w:rFonts w:cstheme="minorHAnsi"/>
                <w:b/>
                <w:sz w:val="28"/>
                <w:szCs w:val="28"/>
              </w:rPr>
              <w:t xml:space="preserve">: </w:t>
            </w:r>
            <w:r w:rsidRPr="00185BFD">
              <w:rPr>
                <w:rFonts w:cstheme="minorHAnsi"/>
                <w:b/>
                <w:sz w:val="28"/>
                <w:szCs w:val="28"/>
              </w:rPr>
              <w:t>«Космический порт».</w:t>
            </w:r>
          </w:p>
          <w:p w14:paraId="23A0D42E"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составлении планов строительства; совершенствовать конструкторские способности; формировать совместную поисковую деятельность; развивать умение делать самостоятельные исследования и выводы.</w:t>
            </w:r>
          </w:p>
        </w:tc>
        <w:tc>
          <w:tcPr>
            <w:tcW w:w="3058" w:type="dxa"/>
          </w:tcPr>
          <w:p w14:paraId="6BF89CB5" w14:textId="77777777" w:rsidR="00AA691B" w:rsidRPr="00341A03" w:rsidRDefault="00AA691B" w:rsidP="005C5374">
            <w:pPr>
              <w:rPr>
                <w:rFonts w:cstheme="minorHAnsi"/>
                <w:sz w:val="28"/>
                <w:szCs w:val="28"/>
              </w:rPr>
            </w:pPr>
            <w:r w:rsidRPr="00341A03">
              <w:rPr>
                <w:rFonts w:cstheme="minorHAnsi"/>
                <w:sz w:val="28"/>
                <w:szCs w:val="28"/>
              </w:rPr>
              <w:t>Бумага, карандаши, ластики.</w:t>
            </w:r>
          </w:p>
        </w:tc>
        <w:tc>
          <w:tcPr>
            <w:tcW w:w="1723" w:type="dxa"/>
          </w:tcPr>
          <w:p w14:paraId="3BA0CE34" w14:textId="77777777" w:rsidR="00AA691B" w:rsidRPr="00341A03" w:rsidRDefault="00AA691B" w:rsidP="005C5374">
            <w:pPr>
              <w:rPr>
                <w:rFonts w:cstheme="minorHAnsi"/>
                <w:sz w:val="28"/>
                <w:szCs w:val="28"/>
              </w:rPr>
            </w:pPr>
            <w:r w:rsidRPr="00341A03">
              <w:rPr>
                <w:rFonts w:cstheme="minorHAnsi"/>
                <w:sz w:val="28"/>
                <w:szCs w:val="28"/>
              </w:rPr>
              <w:t>С.40</w:t>
            </w:r>
          </w:p>
        </w:tc>
      </w:tr>
      <w:tr w:rsidR="00AA691B" w:rsidRPr="00341A03" w14:paraId="53615C5D" w14:textId="77777777" w:rsidTr="005C5374">
        <w:trPr>
          <w:trHeight w:val="241"/>
        </w:trPr>
        <w:tc>
          <w:tcPr>
            <w:tcW w:w="2369" w:type="dxa"/>
          </w:tcPr>
          <w:p w14:paraId="3EB6D9D4" w14:textId="77777777" w:rsidR="00AA691B" w:rsidRDefault="00AA691B" w:rsidP="005C5374">
            <w:pPr>
              <w:rPr>
                <w:rFonts w:cstheme="minorHAnsi"/>
                <w:b/>
                <w:sz w:val="28"/>
                <w:szCs w:val="28"/>
              </w:rPr>
            </w:pPr>
            <w:r w:rsidRPr="005F22F2">
              <w:rPr>
                <w:sz w:val="28"/>
                <w:szCs w:val="28"/>
              </w:rPr>
              <w:t>Художественно-эстетическое развитие</w:t>
            </w:r>
          </w:p>
          <w:p w14:paraId="07CF6F5D" w14:textId="77777777" w:rsidR="00AA691B" w:rsidRPr="00BF6EC4" w:rsidRDefault="00AA691B" w:rsidP="005C5374">
            <w:pPr>
              <w:rPr>
                <w:rFonts w:cstheme="minorHAnsi"/>
                <w:b/>
                <w:sz w:val="28"/>
                <w:szCs w:val="28"/>
              </w:rPr>
            </w:pPr>
            <w:r w:rsidRPr="00BF6EC4">
              <w:rPr>
                <w:rFonts w:cstheme="minorHAnsi"/>
                <w:b/>
                <w:sz w:val="28"/>
                <w:szCs w:val="28"/>
              </w:rPr>
              <w:t xml:space="preserve">Лепка </w:t>
            </w:r>
          </w:p>
        </w:tc>
        <w:tc>
          <w:tcPr>
            <w:tcW w:w="8801" w:type="dxa"/>
          </w:tcPr>
          <w:p w14:paraId="3BEFF1FE" w14:textId="77777777" w:rsidR="00AA691B" w:rsidRPr="00341A03" w:rsidRDefault="00AA691B" w:rsidP="005C5374">
            <w:pPr>
              <w:rPr>
                <w:rFonts w:cstheme="minorHAnsi"/>
                <w:b/>
                <w:sz w:val="28"/>
                <w:szCs w:val="28"/>
              </w:rPr>
            </w:pPr>
            <w:r w:rsidRPr="00341A03">
              <w:rPr>
                <w:rFonts w:cstheme="minorHAnsi"/>
                <w:b/>
                <w:sz w:val="28"/>
                <w:szCs w:val="28"/>
              </w:rPr>
              <w:t>Тема: «Индюк»</w:t>
            </w:r>
          </w:p>
          <w:p w14:paraId="7F236161"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совершенствовать умения детей передавать в лепке образ дымковского индюка; упражнять в лепке основной формы из целого куска с использованием усвоенных ранее приемов лепки. Развивать эстетическое восприятие.</w:t>
            </w:r>
          </w:p>
        </w:tc>
        <w:tc>
          <w:tcPr>
            <w:tcW w:w="3058" w:type="dxa"/>
          </w:tcPr>
          <w:p w14:paraId="0B5BCAB7" w14:textId="77777777" w:rsidR="00AA691B" w:rsidRPr="00341A03" w:rsidRDefault="00AA691B" w:rsidP="005C5374">
            <w:pPr>
              <w:rPr>
                <w:rFonts w:cstheme="minorHAnsi"/>
                <w:sz w:val="28"/>
                <w:szCs w:val="28"/>
              </w:rPr>
            </w:pPr>
            <w:r w:rsidRPr="00341A03">
              <w:rPr>
                <w:rFonts w:cstheme="minorHAnsi"/>
                <w:sz w:val="28"/>
                <w:szCs w:val="28"/>
              </w:rPr>
              <w:t>Пластилин, стеки доски для лепки. Дымковский индюк.</w:t>
            </w:r>
          </w:p>
        </w:tc>
        <w:tc>
          <w:tcPr>
            <w:tcW w:w="1723" w:type="dxa"/>
          </w:tcPr>
          <w:p w14:paraId="5B7C875A" w14:textId="77777777" w:rsidR="00AA691B" w:rsidRPr="00341A03" w:rsidRDefault="00AA691B" w:rsidP="005C5374">
            <w:pPr>
              <w:rPr>
                <w:rFonts w:cstheme="minorHAnsi"/>
                <w:sz w:val="28"/>
                <w:szCs w:val="28"/>
              </w:rPr>
            </w:pPr>
            <w:r w:rsidRPr="00341A03">
              <w:rPr>
                <w:rFonts w:cstheme="minorHAnsi"/>
                <w:sz w:val="28"/>
                <w:szCs w:val="28"/>
              </w:rPr>
              <w:t>С.81</w:t>
            </w:r>
          </w:p>
        </w:tc>
      </w:tr>
      <w:tr w:rsidR="00AA691B" w:rsidRPr="00341A03" w14:paraId="34004A0B" w14:textId="77777777" w:rsidTr="005C5374">
        <w:trPr>
          <w:trHeight w:val="241"/>
        </w:trPr>
        <w:tc>
          <w:tcPr>
            <w:tcW w:w="15951" w:type="dxa"/>
            <w:gridSpan w:val="4"/>
          </w:tcPr>
          <w:p w14:paraId="59213F5D" w14:textId="77777777" w:rsidR="0069219B" w:rsidRDefault="0069219B" w:rsidP="00867275">
            <w:pPr>
              <w:rPr>
                <w:rFonts w:cstheme="minorHAnsi"/>
                <w:b/>
                <w:sz w:val="28"/>
                <w:szCs w:val="28"/>
              </w:rPr>
            </w:pPr>
          </w:p>
          <w:p w14:paraId="6B88BBFB" w14:textId="77777777" w:rsidR="009F20C9" w:rsidRDefault="009F20C9" w:rsidP="005C5374">
            <w:pPr>
              <w:jc w:val="center"/>
              <w:rPr>
                <w:rFonts w:cstheme="minorHAnsi"/>
                <w:b/>
                <w:sz w:val="28"/>
                <w:szCs w:val="28"/>
              </w:rPr>
            </w:pPr>
          </w:p>
          <w:p w14:paraId="77A08D48" w14:textId="77777777" w:rsidR="009F20C9" w:rsidRDefault="009F20C9" w:rsidP="005C5374">
            <w:pPr>
              <w:jc w:val="center"/>
              <w:rPr>
                <w:rFonts w:cstheme="minorHAnsi"/>
                <w:b/>
                <w:sz w:val="28"/>
                <w:szCs w:val="28"/>
              </w:rPr>
            </w:pPr>
          </w:p>
          <w:p w14:paraId="65590228" w14:textId="77777777" w:rsidR="009F20C9" w:rsidRDefault="009F20C9" w:rsidP="005C5374">
            <w:pPr>
              <w:jc w:val="center"/>
              <w:rPr>
                <w:rFonts w:cstheme="minorHAnsi"/>
                <w:b/>
                <w:sz w:val="28"/>
                <w:szCs w:val="28"/>
              </w:rPr>
            </w:pPr>
          </w:p>
          <w:p w14:paraId="22B4B43D" w14:textId="77777777" w:rsidR="009F20C9" w:rsidRDefault="009F20C9" w:rsidP="005C5374">
            <w:pPr>
              <w:jc w:val="center"/>
              <w:rPr>
                <w:rFonts w:cstheme="minorHAnsi"/>
                <w:b/>
                <w:sz w:val="28"/>
                <w:szCs w:val="28"/>
              </w:rPr>
            </w:pPr>
          </w:p>
          <w:p w14:paraId="09735DBB" w14:textId="77777777" w:rsidR="009F20C9" w:rsidRDefault="009F20C9" w:rsidP="005C5374">
            <w:pPr>
              <w:jc w:val="center"/>
              <w:rPr>
                <w:rFonts w:cstheme="minorHAnsi"/>
                <w:b/>
                <w:sz w:val="28"/>
                <w:szCs w:val="28"/>
              </w:rPr>
            </w:pPr>
          </w:p>
          <w:p w14:paraId="29DF930C" w14:textId="77777777" w:rsidR="009F20C9" w:rsidRDefault="009F20C9" w:rsidP="005C5374">
            <w:pPr>
              <w:jc w:val="center"/>
              <w:rPr>
                <w:rFonts w:cstheme="minorHAnsi"/>
                <w:b/>
                <w:sz w:val="28"/>
                <w:szCs w:val="28"/>
              </w:rPr>
            </w:pPr>
          </w:p>
          <w:p w14:paraId="0118EB1C" w14:textId="77777777" w:rsidR="00AA691B" w:rsidRPr="00BF6EC4" w:rsidRDefault="00AA691B" w:rsidP="005C5374">
            <w:pPr>
              <w:jc w:val="center"/>
              <w:rPr>
                <w:rFonts w:cstheme="minorHAnsi"/>
                <w:b/>
                <w:sz w:val="28"/>
                <w:szCs w:val="28"/>
              </w:rPr>
            </w:pPr>
            <w:r w:rsidRPr="00BF6EC4">
              <w:rPr>
                <w:rFonts w:cstheme="minorHAnsi"/>
                <w:b/>
                <w:sz w:val="28"/>
                <w:szCs w:val="28"/>
              </w:rPr>
              <w:t>ФЕВРАЛЬ</w:t>
            </w:r>
          </w:p>
        </w:tc>
      </w:tr>
      <w:tr w:rsidR="00AA691B" w:rsidRPr="00341A03" w14:paraId="19DCE324" w14:textId="77777777" w:rsidTr="005C5374">
        <w:trPr>
          <w:trHeight w:val="241"/>
        </w:trPr>
        <w:tc>
          <w:tcPr>
            <w:tcW w:w="15951" w:type="dxa"/>
            <w:gridSpan w:val="4"/>
          </w:tcPr>
          <w:p w14:paraId="0A255CAB" w14:textId="77777777" w:rsidR="00AA691B" w:rsidRPr="00BF6EC4" w:rsidRDefault="00AA691B" w:rsidP="005C5374">
            <w:pPr>
              <w:jc w:val="center"/>
              <w:rPr>
                <w:rFonts w:cstheme="minorHAnsi"/>
                <w:b/>
                <w:sz w:val="28"/>
                <w:szCs w:val="28"/>
              </w:rPr>
            </w:pPr>
            <w:r w:rsidRPr="00BF6EC4">
              <w:rPr>
                <w:rFonts w:cstheme="minorHAnsi"/>
                <w:b/>
                <w:sz w:val="28"/>
                <w:szCs w:val="28"/>
              </w:rPr>
              <w:t>ПЕРВАЯ НЕДЕЛЯ</w:t>
            </w:r>
          </w:p>
          <w:p w14:paraId="5660D4D7" w14:textId="77777777"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«День защитника Отечества».</w:t>
            </w:r>
          </w:p>
          <w:p w14:paraId="5BD20D97" w14:textId="77777777" w:rsidR="007F4458" w:rsidRDefault="00AA691B" w:rsidP="005C5374">
            <w:pPr>
              <w:rPr>
                <w:rFonts w:cstheme="minorHAnsi"/>
                <w:sz w:val="28"/>
                <w:szCs w:val="28"/>
              </w:rPr>
            </w:pPr>
            <w:r w:rsidRPr="00BF6EC4">
              <w:rPr>
                <w:rFonts w:cstheme="minorHAnsi"/>
                <w:b/>
                <w:sz w:val="28"/>
                <w:szCs w:val="28"/>
                <w:u w:val="single"/>
              </w:rPr>
              <w:t>Задачи:</w:t>
            </w:r>
            <w:r w:rsidR="003C3F7D">
              <w:rPr>
                <w:rFonts w:cstheme="minorHAnsi"/>
                <w:b/>
                <w:sz w:val="28"/>
                <w:szCs w:val="28"/>
                <w:u w:val="single"/>
              </w:rPr>
              <w:t xml:space="preserve"> </w:t>
            </w:r>
            <w:r w:rsidRPr="003B5776">
              <w:rPr>
                <w:rFonts w:cstheme="minorHAnsi"/>
                <w:sz w:val="28"/>
                <w:szCs w:val="28"/>
              </w:rPr>
              <w:t xml:space="preserve">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w:t>
            </w:r>
          </w:p>
          <w:p w14:paraId="246034F8" w14:textId="77777777" w:rsidR="00AA691B" w:rsidRPr="00BF6EC4" w:rsidRDefault="00AA691B" w:rsidP="005C5374">
            <w:pPr>
              <w:rPr>
                <w:rFonts w:cstheme="minorHAnsi"/>
                <w:b/>
                <w:sz w:val="28"/>
                <w:szCs w:val="28"/>
              </w:rPr>
            </w:pPr>
            <w:r w:rsidRPr="003B5776">
              <w:rPr>
                <w:rFonts w:cstheme="minorHAnsi"/>
                <w:sz w:val="28"/>
                <w:szCs w:val="28"/>
              </w:rPr>
              <w:t>врагов прадеды, деды, отцы. Воспитание в духе патриотизма, любви к Родине. Знак</w:t>
            </w:r>
            <w:r w:rsidR="00E06988">
              <w:rPr>
                <w:rFonts w:cstheme="minorHAnsi"/>
                <w:sz w:val="28"/>
                <w:szCs w:val="28"/>
              </w:rPr>
              <w:t>омство с разными родами войск (</w:t>
            </w:r>
            <w:r w:rsidRPr="003B5776">
              <w:rPr>
                <w:rFonts w:cstheme="minorHAnsi"/>
                <w:sz w:val="28"/>
                <w:szCs w:val="28"/>
              </w:rPr>
              <w:t>пехота, морские, воздушные, танковые войска), боевой техникой. Расширение гендерных представлений, формирование у мальчиков стремления быть сильными, смелыми, стать защитниками Родины; воспитание у девочек уважения к мальчикам как будущим защитникам Родины.</w:t>
            </w:r>
          </w:p>
        </w:tc>
      </w:tr>
      <w:tr w:rsidR="00AA691B" w:rsidRPr="00341A03" w14:paraId="0D7D23D4" w14:textId="77777777" w:rsidTr="005C5374">
        <w:trPr>
          <w:trHeight w:val="241"/>
        </w:trPr>
        <w:tc>
          <w:tcPr>
            <w:tcW w:w="2369" w:type="dxa"/>
          </w:tcPr>
          <w:p w14:paraId="4A0295C6" w14:textId="77777777" w:rsidR="00AA691B" w:rsidRDefault="00AA691B" w:rsidP="005C5374">
            <w:pPr>
              <w:rPr>
                <w:rFonts w:cstheme="minorHAnsi"/>
                <w:b/>
                <w:sz w:val="28"/>
                <w:szCs w:val="28"/>
              </w:rPr>
            </w:pPr>
            <w:r w:rsidRPr="004E0BC2">
              <w:rPr>
                <w:sz w:val="28"/>
                <w:szCs w:val="28"/>
              </w:rPr>
              <w:t>Познавательное развитие</w:t>
            </w:r>
          </w:p>
          <w:p w14:paraId="6038A186"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77996E4A"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№1»</w:t>
            </w:r>
          </w:p>
          <w:p w14:paraId="5428FA34"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в умении составлять и решать арифметические задачи на сложение; в счете предметов по образцу; измерении длины отрезков прямых линий по клеткам. Развивать внимание. Память, логическое мышление.</w:t>
            </w:r>
          </w:p>
        </w:tc>
        <w:tc>
          <w:tcPr>
            <w:tcW w:w="3058" w:type="dxa"/>
          </w:tcPr>
          <w:p w14:paraId="43137754" w14:textId="77777777" w:rsidR="00AA691B" w:rsidRPr="00341A03" w:rsidRDefault="00AA691B" w:rsidP="005C5374">
            <w:pPr>
              <w:rPr>
                <w:rFonts w:cstheme="minorHAnsi"/>
                <w:sz w:val="28"/>
                <w:szCs w:val="28"/>
              </w:rPr>
            </w:pPr>
            <w:r w:rsidRPr="00341A03">
              <w:rPr>
                <w:rFonts w:cstheme="minorHAnsi"/>
                <w:sz w:val="28"/>
                <w:szCs w:val="28"/>
              </w:rPr>
              <w:t>Предметные картинки, листы бумаги, карандаши, карточки с цифрами.</w:t>
            </w:r>
          </w:p>
        </w:tc>
        <w:tc>
          <w:tcPr>
            <w:tcW w:w="1723" w:type="dxa"/>
          </w:tcPr>
          <w:p w14:paraId="5CD5B492" w14:textId="77777777" w:rsidR="00AA691B" w:rsidRPr="00341A03" w:rsidRDefault="00AA691B" w:rsidP="005C5374">
            <w:pPr>
              <w:rPr>
                <w:rFonts w:cstheme="minorHAnsi"/>
                <w:sz w:val="28"/>
                <w:szCs w:val="28"/>
              </w:rPr>
            </w:pPr>
            <w:r w:rsidRPr="00341A03">
              <w:rPr>
                <w:rFonts w:cstheme="minorHAnsi"/>
                <w:sz w:val="28"/>
                <w:szCs w:val="28"/>
              </w:rPr>
              <w:t>№1 с.101</w:t>
            </w:r>
          </w:p>
        </w:tc>
      </w:tr>
      <w:tr w:rsidR="00AA691B" w:rsidRPr="00341A03" w14:paraId="6545B9C9" w14:textId="77777777" w:rsidTr="005C5374">
        <w:trPr>
          <w:trHeight w:val="241"/>
        </w:trPr>
        <w:tc>
          <w:tcPr>
            <w:tcW w:w="2369" w:type="dxa"/>
          </w:tcPr>
          <w:p w14:paraId="14D426E1" w14:textId="77777777" w:rsidR="00AA691B" w:rsidRDefault="00AA691B" w:rsidP="005C5374">
            <w:pPr>
              <w:rPr>
                <w:rFonts w:cstheme="minorHAnsi"/>
                <w:b/>
                <w:sz w:val="28"/>
                <w:szCs w:val="28"/>
              </w:rPr>
            </w:pPr>
            <w:r w:rsidRPr="004E0BC2">
              <w:rPr>
                <w:sz w:val="28"/>
                <w:szCs w:val="28"/>
              </w:rPr>
              <w:t>Познавательное развитие</w:t>
            </w:r>
          </w:p>
          <w:p w14:paraId="29E43552"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32DE4B61"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2».</w:t>
            </w:r>
          </w:p>
          <w:p w14:paraId="14FE91BF"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учить составлять и решать арифметические задачи на сложение и вычитание. Закреплять умение называть зимние месяцы. Совершенствовать умение составлять число из единиц. Упражнять в составлении тематических композиций из геометрических фигур. </w:t>
            </w:r>
          </w:p>
        </w:tc>
        <w:tc>
          <w:tcPr>
            <w:tcW w:w="3058" w:type="dxa"/>
          </w:tcPr>
          <w:p w14:paraId="052A0722" w14:textId="77777777" w:rsidR="00AA691B" w:rsidRPr="00341A03" w:rsidRDefault="00AA691B" w:rsidP="005C5374">
            <w:pPr>
              <w:rPr>
                <w:rFonts w:cstheme="minorHAnsi"/>
                <w:sz w:val="28"/>
                <w:szCs w:val="28"/>
              </w:rPr>
            </w:pPr>
            <w:r w:rsidRPr="00341A03">
              <w:rPr>
                <w:rFonts w:cstheme="minorHAnsi"/>
                <w:sz w:val="28"/>
                <w:szCs w:val="28"/>
              </w:rPr>
              <w:t>Картинки с изображением разных месяцев зимы, 2 ветки дерева, силуэты птиц, счеты, тетради, геометрические фигуры, счетные палочки.</w:t>
            </w:r>
          </w:p>
        </w:tc>
        <w:tc>
          <w:tcPr>
            <w:tcW w:w="1723" w:type="dxa"/>
          </w:tcPr>
          <w:p w14:paraId="3860666A" w14:textId="77777777" w:rsidR="00AA691B" w:rsidRPr="00341A03" w:rsidRDefault="00AA691B" w:rsidP="005C5374">
            <w:pPr>
              <w:rPr>
                <w:rFonts w:cstheme="minorHAnsi"/>
                <w:sz w:val="28"/>
                <w:szCs w:val="28"/>
              </w:rPr>
            </w:pPr>
            <w:r w:rsidRPr="00341A03">
              <w:rPr>
                <w:rFonts w:cstheme="minorHAnsi"/>
                <w:sz w:val="28"/>
                <w:szCs w:val="28"/>
              </w:rPr>
              <w:t>№2 с.103</w:t>
            </w:r>
          </w:p>
        </w:tc>
      </w:tr>
      <w:tr w:rsidR="00AA691B" w:rsidRPr="00341A03" w14:paraId="43B2E7CB" w14:textId="77777777" w:rsidTr="005C5374">
        <w:trPr>
          <w:trHeight w:val="241"/>
        </w:trPr>
        <w:tc>
          <w:tcPr>
            <w:tcW w:w="2369" w:type="dxa"/>
          </w:tcPr>
          <w:p w14:paraId="3EF54696" w14:textId="77777777" w:rsidR="0069219B" w:rsidRDefault="00AA691B" w:rsidP="005C5374">
            <w:pPr>
              <w:rPr>
                <w:sz w:val="28"/>
                <w:szCs w:val="28"/>
              </w:rPr>
            </w:pPr>
            <w:r w:rsidRPr="00AA33C3">
              <w:rPr>
                <w:sz w:val="28"/>
                <w:szCs w:val="28"/>
              </w:rPr>
              <w:t>Речевое</w:t>
            </w:r>
            <w:r w:rsidR="0069219B">
              <w:rPr>
                <w:sz w:val="28"/>
                <w:szCs w:val="28"/>
              </w:rPr>
              <w:t xml:space="preserve"> </w:t>
            </w:r>
            <w:r w:rsidRPr="00AA33C3">
              <w:rPr>
                <w:sz w:val="28"/>
                <w:szCs w:val="28"/>
              </w:rPr>
              <w:t>развитие</w:t>
            </w:r>
          </w:p>
          <w:p w14:paraId="62A1B7EA"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71197A86"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Чтение русской народной сказки «Никита Кожемяка».</w:t>
            </w:r>
          </w:p>
          <w:p w14:paraId="797E63CF" w14:textId="77777777"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вспомнить с детьми русские народные сказки. Познакомить с русской народной сказкой «Никита Кожемяка». Помочь определять </w:t>
            </w:r>
            <w:r w:rsidR="00867275">
              <w:rPr>
                <w:rFonts w:cstheme="minorHAnsi"/>
                <w:sz w:val="28"/>
                <w:szCs w:val="28"/>
              </w:rPr>
              <w:t xml:space="preserve"> </w:t>
            </w:r>
            <w:r w:rsidRPr="00341A03">
              <w:rPr>
                <w:rFonts w:cstheme="minorHAnsi"/>
                <w:sz w:val="28"/>
                <w:szCs w:val="28"/>
              </w:rPr>
              <w:t xml:space="preserve">эпизоды в сказке. </w:t>
            </w:r>
          </w:p>
          <w:p w14:paraId="00C7E33B" w14:textId="77777777" w:rsidR="009F20C9" w:rsidRDefault="009F20C9" w:rsidP="005C5374">
            <w:pPr>
              <w:rPr>
                <w:rFonts w:cstheme="minorHAnsi"/>
                <w:sz w:val="28"/>
                <w:szCs w:val="28"/>
              </w:rPr>
            </w:pPr>
          </w:p>
          <w:p w14:paraId="0F64F89F" w14:textId="77777777" w:rsidR="009F20C9" w:rsidRDefault="009F20C9" w:rsidP="005C5374">
            <w:pPr>
              <w:rPr>
                <w:rFonts w:cstheme="minorHAnsi"/>
                <w:sz w:val="28"/>
                <w:szCs w:val="28"/>
              </w:rPr>
            </w:pPr>
          </w:p>
          <w:p w14:paraId="2FA2A95B" w14:textId="77777777" w:rsidR="009F20C9" w:rsidRDefault="009F20C9" w:rsidP="005C5374">
            <w:pPr>
              <w:rPr>
                <w:rFonts w:cstheme="minorHAnsi"/>
                <w:sz w:val="28"/>
                <w:szCs w:val="28"/>
              </w:rPr>
            </w:pPr>
          </w:p>
          <w:p w14:paraId="0E47D2E1" w14:textId="77777777" w:rsidR="009F20C9" w:rsidRPr="00341A03" w:rsidRDefault="009F20C9" w:rsidP="005C5374">
            <w:pPr>
              <w:rPr>
                <w:rFonts w:cstheme="minorHAnsi"/>
                <w:sz w:val="28"/>
                <w:szCs w:val="28"/>
              </w:rPr>
            </w:pPr>
          </w:p>
        </w:tc>
        <w:tc>
          <w:tcPr>
            <w:tcW w:w="3058" w:type="dxa"/>
          </w:tcPr>
          <w:p w14:paraId="7471B027" w14:textId="77777777" w:rsidR="00AA691B" w:rsidRPr="00341A03" w:rsidRDefault="00AA691B" w:rsidP="005C5374">
            <w:pPr>
              <w:rPr>
                <w:rFonts w:cstheme="minorHAnsi"/>
                <w:sz w:val="28"/>
                <w:szCs w:val="28"/>
              </w:rPr>
            </w:pPr>
            <w:r w:rsidRPr="00341A03">
              <w:rPr>
                <w:rFonts w:cstheme="minorHAnsi"/>
                <w:sz w:val="28"/>
                <w:szCs w:val="28"/>
              </w:rPr>
              <w:t>Выставка книг.</w:t>
            </w:r>
          </w:p>
          <w:p w14:paraId="487FC962" w14:textId="77777777" w:rsidR="00AA691B" w:rsidRPr="00341A03" w:rsidRDefault="00AA691B" w:rsidP="005C5374">
            <w:pPr>
              <w:rPr>
                <w:rFonts w:cstheme="minorHAnsi"/>
                <w:sz w:val="28"/>
                <w:szCs w:val="28"/>
              </w:rPr>
            </w:pPr>
          </w:p>
        </w:tc>
        <w:tc>
          <w:tcPr>
            <w:tcW w:w="1723" w:type="dxa"/>
          </w:tcPr>
          <w:p w14:paraId="695D848C" w14:textId="77777777" w:rsidR="00AA691B" w:rsidRPr="00341A03" w:rsidRDefault="00AA691B" w:rsidP="005C5374">
            <w:pPr>
              <w:rPr>
                <w:rFonts w:cstheme="minorHAnsi"/>
                <w:sz w:val="28"/>
                <w:szCs w:val="28"/>
              </w:rPr>
            </w:pPr>
            <w:r w:rsidRPr="00341A03">
              <w:rPr>
                <w:rFonts w:cstheme="minorHAnsi"/>
                <w:sz w:val="28"/>
                <w:szCs w:val="28"/>
              </w:rPr>
              <w:t>№1с.58</w:t>
            </w:r>
          </w:p>
        </w:tc>
      </w:tr>
      <w:tr w:rsidR="00AA691B" w:rsidRPr="00341A03" w14:paraId="3805EE46" w14:textId="77777777" w:rsidTr="005C5374">
        <w:trPr>
          <w:trHeight w:val="241"/>
        </w:trPr>
        <w:tc>
          <w:tcPr>
            <w:tcW w:w="2369" w:type="dxa"/>
          </w:tcPr>
          <w:p w14:paraId="41733707" w14:textId="77777777" w:rsidR="0069219B" w:rsidRDefault="00AA691B" w:rsidP="005C5374">
            <w:pPr>
              <w:rPr>
                <w:sz w:val="28"/>
                <w:szCs w:val="28"/>
              </w:rPr>
            </w:pPr>
            <w:r w:rsidRPr="00AA33C3">
              <w:rPr>
                <w:sz w:val="28"/>
                <w:szCs w:val="28"/>
              </w:rPr>
              <w:t>Речевое</w:t>
            </w:r>
            <w:r w:rsidR="0069219B">
              <w:rPr>
                <w:sz w:val="28"/>
                <w:szCs w:val="28"/>
              </w:rPr>
              <w:t xml:space="preserve"> </w:t>
            </w:r>
            <w:r w:rsidRPr="00AA33C3">
              <w:rPr>
                <w:sz w:val="28"/>
                <w:szCs w:val="28"/>
              </w:rPr>
              <w:t>развитие</w:t>
            </w:r>
          </w:p>
          <w:p w14:paraId="7C12F10A"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7DB6033E"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«Звуковая культура речи. Подготовка к обучению грамоте.»</w:t>
            </w:r>
          </w:p>
          <w:p w14:paraId="4AA7500B"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продолжать совершенствовать фонематическое восприятие; учить детей делить слова с открытыми слогами на части.</w:t>
            </w:r>
          </w:p>
        </w:tc>
        <w:tc>
          <w:tcPr>
            <w:tcW w:w="3058" w:type="dxa"/>
          </w:tcPr>
          <w:p w14:paraId="0FB68CD7" w14:textId="77777777" w:rsidR="00AA691B" w:rsidRPr="00341A03" w:rsidRDefault="00AA691B" w:rsidP="005C5374">
            <w:pPr>
              <w:rPr>
                <w:rFonts w:cstheme="minorHAnsi"/>
                <w:sz w:val="28"/>
                <w:szCs w:val="28"/>
              </w:rPr>
            </w:pPr>
            <w:r w:rsidRPr="00341A03">
              <w:rPr>
                <w:rFonts w:cstheme="minorHAnsi"/>
                <w:sz w:val="28"/>
                <w:szCs w:val="28"/>
              </w:rPr>
              <w:t>Мелкие игрушки, фишки.</w:t>
            </w:r>
          </w:p>
        </w:tc>
        <w:tc>
          <w:tcPr>
            <w:tcW w:w="1723" w:type="dxa"/>
          </w:tcPr>
          <w:p w14:paraId="6945DB96" w14:textId="77777777" w:rsidR="00AA691B" w:rsidRPr="00341A03" w:rsidRDefault="00AA691B" w:rsidP="005C5374">
            <w:pPr>
              <w:rPr>
                <w:rFonts w:cstheme="minorHAnsi"/>
                <w:sz w:val="28"/>
                <w:szCs w:val="28"/>
              </w:rPr>
            </w:pPr>
            <w:r w:rsidRPr="00341A03">
              <w:rPr>
                <w:rFonts w:cstheme="minorHAnsi"/>
                <w:sz w:val="28"/>
                <w:szCs w:val="28"/>
              </w:rPr>
              <w:t>№2 С. 58</w:t>
            </w:r>
          </w:p>
        </w:tc>
      </w:tr>
      <w:tr w:rsidR="00AA691B" w:rsidRPr="00341A03" w14:paraId="5A03AD3A" w14:textId="77777777" w:rsidTr="005C5374">
        <w:trPr>
          <w:trHeight w:val="241"/>
        </w:trPr>
        <w:tc>
          <w:tcPr>
            <w:tcW w:w="2369" w:type="dxa"/>
          </w:tcPr>
          <w:p w14:paraId="5692B2AB" w14:textId="77777777" w:rsidR="0069219B" w:rsidRDefault="00AA691B" w:rsidP="005C5374">
            <w:pPr>
              <w:rPr>
                <w:sz w:val="28"/>
                <w:szCs w:val="28"/>
              </w:rPr>
            </w:pPr>
            <w:r w:rsidRPr="00AA33C3">
              <w:rPr>
                <w:sz w:val="28"/>
                <w:szCs w:val="28"/>
              </w:rPr>
              <w:t>Речевое развитие</w:t>
            </w:r>
          </w:p>
          <w:p w14:paraId="54DD2FA6"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4479D1DD" w14:textId="77777777" w:rsidR="00AA691B" w:rsidRPr="00341A03" w:rsidRDefault="00AA691B" w:rsidP="005C5374">
            <w:pPr>
              <w:rPr>
                <w:rFonts w:cstheme="minorHAnsi"/>
                <w:b/>
                <w:sz w:val="28"/>
                <w:szCs w:val="28"/>
              </w:rPr>
            </w:pPr>
            <w:r w:rsidRPr="00341A03">
              <w:rPr>
                <w:rFonts w:cstheme="minorHAnsi"/>
                <w:b/>
                <w:sz w:val="28"/>
                <w:szCs w:val="28"/>
              </w:rPr>
              <w:t>Тема: «Занятие №21»</w:t>
            </w:r>
          </w:p>
          <w:p w14:paraId="1074EDF8"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Работа с предложением: анализ, повторение правил написания, графическая запись. Знакомство с буквой Р. Развитие способности подбирать слова к четырехзвуковой модели.</w:t>
            </w:r>
          </w:p>
        </w:tc>
        <w:tc>
          <w:tcPr>
            <w:tcW w:w="3058" w:type="dxa"/>
          </w:tcPr>
          <w:p w14:paraId="70D9FF09" w14:textId="77777777" w:rsidR="00AA691B" w:rsidRPr="00341A03" w:rsidRDefault="00AA691B" w:rsidP="005C5374">
            <w:pPr>
              <w:rPr>
                <w:rFonts w:cstheme="minorHAnsi"/>
                <w:sz w:val="28"/>
                <w:szCs w:val="28"/>
              </w:rPr>
            </w:pPr>
            <w:r w:rsidRPr="00341A03">
              <w:rPr>
                <w:rFonts w:cstheme="minorHAnsi"/>
                <w:sz w:val="28"/>
                <w:szCs w:val="28"/>
              </w:rPr>
              <w:t>Фишки, карточки с буквами.</w:t>
            </w:r>
          </w:p>
        </w:tc>
        <w:tc>
          <w:tcPr>
            <w:tcW w:w="1723" w:type="dxa"/>
          </w:tcPr>
          <w:p w14:paraId="7619E218" w14:textId="77777777" w:rsidR="00AA691B" w:rsidRPr="00341A03" w:rsidRDefault="00AA691B" w:rsidP="005C5374">
            <w:pPr>
              <w:rPr>
                <w:rFonts w:cstheme="minorHAnsi"/>
                <w:sz w:val="28"/>
                <w:szCs w:val="28"/>
              </w:rPr>
            </w:pPr>
            <w:r w:rsidRPr="00341A03">
              <w:rPr>
                <w:rFonts w:cstheme="minorHAnsi"/>
                <w:sz w:val="28"/>
                <w:szCs w:val="28"/>
              </w:rPr>
              <w:t>321 с.89</w:t>
            </w:r>
          </w:p>
        </w:tc>
      </w:tr>
      <w:tr w:rsidR="00AA691B" w:rsidRPr="00341A03" w14:paraId="54E218EA" w14:textId="77777777" w:rsidTr="005C5374">
        <w:trPr>
          <w:trHeight w:val="241"/>
        </w:trPr>
        <w:tc>
          <w:tcPr>
            <w:tcW w:w="2369" w:type="dxa"/>
          </w:tcPr>
          <w:p w14:paraId="5A19634F" w14:textId="77777777" w:rsidR="0069219B" w:rsidRDefault="00AA691B" w:rsidP="005C5374">
            <w:pPr>
              <w:rPr>
                <w:sz w:val="28"/>
                <w:szCs w:val="28"/>
              </w:rPr>
            </w:pPr>
            <w:r w:rsidRPr="004E0BC2">
              <w:rPr>
                <w:sz w:val="28"/>
                <w:szCs w:val="28"/>
              </w:rPr>
              <w:t>Познавательное</w:t>
            </w:r>
            <w:r w:rsidR="0069219B">
              <w:rPr>
                <w:sz w:val="28"/>
                <w:szCs w:val="28"/>
              </w:rPr>
              <w:t xml:space="preserve"> </w:t>
            </w:r>
            <w:r w:rsidRPr="004E0BC2">
              <w:rPr>
                <w:sz w:val="28"/>
                <w:szCs w:val="28"/>
              </w:rPr>
              <w:t>развитие</w:t>
            </w:r>
          </w:p>
          <w:p w14:paraId="1B03B45B" w14:textId="77777777" w:rsidR="00AA691B" w:rsidRPr="00BF6EC4" w:rsidRDefault="00AA691B" w:rsidP="005C5374">
            <w:pPr>
              <w:rPr>
                <w:rFonts w:cstheme="minorHAnsi"/>
                <w:b/>
                <w:sz w:val="28"/>
                <w:szCs w:val="28"/>
              </w:rPr>
            </w:pPr>
            <w:r w:rsidRPr="00BF6EC4">
              <w:rPr>
                <w:rFonts w:cstheme="minorHAnsi"/>
                <w:b/>
                <w:sz w:val="28"/>
                <w:szCs w:val="28"/>
              </w:rPr>
              <w:t>Ознакомление с природой</w:t>
            </w:r>
          </w:p>
        </w:tc>
        <w:tc>
          <w:tcPr>
            <w:tcW w:w="8801" w:type="dxa"/>
          </w:tcPr>
          <w:p w14:paraId="782AB4B0" w14:textId="77777777" w:rsidR="00AA691B" w:rsidRPr="00341A03" w:rsidRDefault="00AA691B" w:rsidP="005C5374">
            <w:pPr>
              <w:rPr>
                <w:rFonts w:cstheme="minorHAnsi"/>
                <w:b/>
                <w:sz w:val="28"/>
                <w:szCs w:val="28"/>
              </w:rPr>
            </w:pPr>
            <w:r w:rsidRPr="00341A03">
              <w:rPr>
                <w:rFonts w:cstheme="minorHAnsi"/>
                <w:b/>
                <w:sz w:val="28"/>
                <w:szCs w:val="28"/>
              </w:rPr>
              <w:t>Тема:</w:t>
            </w:r>
            <w:r w:rsidR="00867275">
              <w:rPr>
                <w:rFonts w:cstheme="minorHAnsi"/>
                <w:b/>
                <w:sz w:val="28"/>
                <w:szCs w:val="28"/>
              </w:rPr>
              <w:t xml:space="preserve"> </w:t>
            </w:r>
            <w:r w:rsidRPr="00341A03">
              <w:rPr>
                <w:rFonts w:cstheme="minorHAnsi"/>
                <w:b/>
                <w:sz w:val="28"/>
                <w:szCs w:val="28"/>
              </w:rPr>
              <w:t>«Животный мир полярных районов».</w:t>
            </w:r>
          </w:p>
          <w:p w14:paraId="1962B588" w14:textId="77777777" w:rsidR="00AA691B" w:rsidRPr="00341A03" w:rsidRDefault="00AA691B" w:rsidP="005C5374">
            <w:pPr>
              <w:rPr>
                <w:rFonts w:cstheme="minorHAnsi"/>
                <w:sz w:val="28"/>
                <w:szCs w:val="28"/>
              </w:rPr>
            </w:pPr>
            <w:r w:rsidRPr="00341A03">
              <w:rPr>
                <w:rFonts w:cstheme="minorHAnsi"/>
                <w:b/>
                <w:sz w:val="28"/>
                <w:szCs w:val="28"/>
              </w:rPr>
              <w:t>Задачи:</w:t>
            </w:r>
            <w:r w:rsidR="0069219B">
              <w:rPr>
                <w:rFonts w:cstheme="minorHAnsi"/>
                <w:b/>
                <w:sz w:val="28"/>
                <w:szCs w:val="28"/>
              </w:rPr>
              <w:t xml:space="preserve"> </w:t>
            </w:r>
            <w:r w:rsidR="00867275">
              <w:rPr>
                <w:rFonts w:cstheme="minorHAnsi"/>
                <w:b/>
                <w:sz w:val="28"/>
                <w:szCs w:val="28"/>
              </w:rPr>
              <w:t xml:space="preserve"> </w:t>
            </w:r>
            <w:r w:rsidR="00E06988">
              <w:rPr>
                <w:rFonts w:cstheme="minorHAnsi"/>
                <w:sz w:val="28"/>
                <w:szCs w:val="28"/>
              </w:rPr>
              <w:t>познакомить</w:t>
            </w:r>
            <w:r w:rsidR="00867275">
              <w:rPr>
                <w:rFonts w:cstheme="minorHAnsi"/>
                <w:sz w:val="28"/>
                <w:szCs w:val="28"/>
              </w:rPr>
              <w:t xml:space="preserve"> </w:t>
            </w:r>
            <w:r w:rsidRPr="00341A03">
              <w:rPr>
                <w:rFonts w:cstheme="minorHAnsi"/>
                <w:sz w:val="28"/>
                <w:szCs w:val="28"/>
              </w:rPr>
              <w:t>с климатическими условиями разных материков, с животным миром полярных районов; развивать любознательность, воспитывать любовь к природе, интерес и стремление изучать природу; формировать понимание, что для сохранения природы ее нужно беречь.</w:t>
            </w:r>
          </w:p>
        </w:tc>
        <w:tc>
          <w:tcPr>
            <w:tcW w:w="3058" w:type="dxa"/>
          </w:tcPr>
          <w:p w14:paraId="7ADAE3F7" w14:textId="77777777" w:rsidR="00AA691B" w:rsidRPr="00341A03" w:rsidRDefault="00AA691B" w:rsidP="005C5374">
            <w:pPr>
              <w:rPr>
                <w:rFonts w:cstheme="minorHAnsi"/>
                <w:sz w:val="28"/>
                <w:szCs w:val="28"/>
              </w:rPr>
            </w:pPr>
            <w:r w:rsidRPr="00341A03">
              <w:rPr>
                <w:rFonts w:cstheme="minorHAnsi"/>
                <w:sz w:val="28"/>
                <w:szCs w:val="28"/>
              </w:rPr>
              <w:t>картинки с изображением полярных районов и животных, обитающих там.</w:t>
            </w:r>
          </w:p>
        </w:tc>
        <w:tc>
          <w:tcPr>
            <w:tcW w:w="1723" w:type="dxa"/>
          </w:tcPr>
          <w:p w14:paraId="3A687876" w14:textId="77777777" w:rsidR="00AA691B" w:rsidRPr="00341A03" w:rsidRDefault="00AA691B" w:rsidP="005C5374">
            <w:pPr>
              <w:rPr>
                <w:rFonts w:cstheme="minorHAnsi"/>
                <w:sz w:val="28"/>
                <w:szCs w:val="28"/>
              </w:rPr>
            </w:pPr>
            <w:r w:rsidRPr="00341A03">
              <w:rPr>
                <w:rFonts w:cstheme="minorHAnsi"/>
                <w:sz w:val="28"/>
                <w:szCs w:val="28"/>
              </w:rPr>
              <w:t>№3</w:t>
            </w:r>
          </w:p>
        </w:tc>
      </w:tr>
      <w:tr w:rsidR="00AA691B" w:rsidRPr="00341A03" w14:paraId="0BD3335E" w14:textId="77777777" w:rsidTr="005C5374">
        <w:trPr>
          <w:trHeight w:val="241"/>
        </w:trPr>
        <w:tc>
          <w:tcPr>
            <w:tcW w:w="2369" w:type="dxa"/>
          </w:tcPr>
          <w:p w14:paraId="00E29EE1" w14:textId="77777777" w:rsidR="0069219B" w:rsidRDefault="00AA691B" w:rsidP="005C5374">
            <w:pPr>
              <w:rPr>
                <w:sz w:val="28"/>
                <w:szCs w:val="28"/>
              </w:rPr>
            </w:pPr>
            <w:r w:rsidRPr="003C2CC7">
              <w:rPr>
                <w:sz w:val="28"/>
                <w:szCs w:val="28"/>
              </w:rPr>
              <w:t>Физическое развитие</w:t>
            </w:r>
          </w:p>
          <w:p w14:paraId="10F5D75D"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4253B20D"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25».</w:t>
            </w:r>
          </w:p>
          <w:p w14:paraId="1FE26298"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в сохранении </w:t>
            </w:r>
            <w:r w:rsidR="00867275">
              <w:rPr>
                <w:rFonts w:cstheme="minorHAnsi"/>
                <w:sz w:val="28"/>
                <w:szCs w:val="28"/>
              </w:rPr>
              <w:t xml:space="preserve"> </w:t>
            </w:r>
            <w:r w:rsidRPr="00341A03">
              <w:rPr>
                <w:rFonts w:cstheme="minorHAnsi"/>
                <w:sz w:val="28"/>
                <w:szCs w:val="28"/>
              </w:rPr>
              <w:t xml:space="preserve">равновесия при ходьбе по повышенной опоре с выполнением дополнительного задания, закреплять навык энергичного отталкивания от пола в прыжках; повторить упражнения в бросании мяча, развивать ловкость и глазомер. </w:t>
            </w:r>
          </w:p>
        </w:tc>
        <w:tc>
          <w:tcPr>
            <w:tcW w:w="3058" w:type="dxa"/>
          </w:tcPr>
          <w:p w14:paraId="4AED367D" w14:textId="77777777" w:rsidR="0069219B" w:rsidRDefault="00AA691B" w:rsidP="005C5374">
            <w:pPr>
              <w:rPr>
                <w:rFonts w:cstheme="minorHAnsi"/>
                <w:sz w:val="28"/>
                <w:szCs w:val="28"/>
              </w:rPr>
            </w:pPr>
            <w:r w:rsidRPr="00341A03">
              <w:rPr>
                <w:rFonts w:cstheme="minorHAnsi"/>
                <w:sz w:val="28"/>
                <w:szCs w:val="28"/>
              </w:rPr>
              <w:t xml:space="preserve">Обручи, гимнастическая </w:t>
            </w:r>
          </w:p>
          <w:p w14:paraId="09502803" w14:textId="77777777" w:rsidR="0069219B" w:rsidRDefault="0069219B" w:rsidP="005C5374">
            <w:pPr>
              <w:rPr>
                <w:rFonts w:cstheme="minorHAnsi"/>
                <w:sz w:val="28"/>
                <w:szCs w:val="28"/>
              </w:rPr>
            </w:pPr>
          </w:p>
          <w:p w14:paraId="631BC352" w14:textId="77777777" w:rsidR="0069219B" w:rsidRDefault="0069219B" w:rsidP="005C5374">
            <w:pPr>
              <w:rPr>
                <w:rFonts w:cstheme="minorHAnsi"/>
                <w:sz w:val="28"/>
                <w:szCs w:val="28"/>
              </w:rPr>
            </w:pPr>
          </w:p>
          <w:p w14:paraId="3B20FE86" w14:textId="77777777" w:rsidR="00AA691B" w:rsidRPr="00341A03" w:rsidRDefault="00AA691B" w:rsidP="005C5374">
            <w:pPr>
              <w:rPr>
                <w:rFonts w:cstheme="minorHAnsi"/>
                <w:sz w:val="28"/>
                <w:szCs w:val="28"/>
              </w:rPr>
            </w:pPr>
            <w:r w:rsidRPr="00341A03">
              <w:rPr>
                <w:rFonts w:cstheme="minorHAnsi"/>
                <w:sz w:val="28"/>
                <w:szCs w:val="28"/>
              </w:rPr>
              <w:t>скамейка, шнуры, мячи.</w:t>
            </w:r>
          </w:p>
          <w:p w14:paraId="7BD13D6F" w14:textId="77777777" w:rsidR="00AA691B" w:rsidRPr="00341A03" w:rsidRDefault="00AA691B" w:rsidP="005C5374">
            <w:pPr>
              <w:rPr>
                <w:rFonts w:cstheme="minorHAnsi"/>
                <w:sz w:val="28"/>
                <w:szCs w:val="28"/>
              </w:rPr>
            </w:pPr>
          </w:p>
        </w:tc>
        <w:tc>
          <w:tcPr>
            <w:tcW w:w="1723" w:type="dxa"/>
          </w:tcPr>
          <w:p w14:paraId="252EB49A" w14:textId="77777777" w:rsidR="00AA691B" w:rsidRPr="00341A03" w:rsidRDefault="00AA691B" w:rsidP="005C5374">
            <w:pPr>
              <w:rPr>
                <w:rFonts w:cstheme="minorHAnsi"/>
                <w:sz w:val="28"/>
                <w:szCs w:val="28"/>
              </w:rPr>
            </w:pPr>
            <w:r w:rsidRPr="00341A03">
              <w:rPr>
                <w:rFonts w:cstheme="minorHAnsi"/>
                <w:sz w:val="28"/>
                <w:szCs w:val="28"/>
              </w:rPr>
              <w:t>С.60</w:t>
            </w:r>
          </w:p>
        </w:tc>
      </w:tr>
      <w:tr w:rsidR="00AA691B" w:rsidRPr="00341A03" w14:paraId="19931C08" w14:textId="77777777" w:rsidTr="005C5374">
        <w:trPr>
          <w:trHeight w:val="241"/>
        </w:trPr>
        <w:tc>
          <w:tcPr>
            <w:tcW w:w="2369" w:type="dxa"/>
          </w:tcPr>
          <w:p w14:paraId="40665233" w14:textId="77777777" w:rsidR="0069219B" w:rsidRDefault="00AA691B" w:rsidP="005C5374">
            <w:pPr>
              <w:rPr>
                <w:sz w:val="28"/>
                <w:szCs w:val="28"/>
              </w:rPr>
            </w:pPr>
            <w:r w:rsidRPr="003C2CC7">
              <w:rPr>
                <w:sz w:val="28"/>
                <w:szCs w:val="28"/>
              </w:rPr>
              <w:t>Физическое развитие</w:t>
            </w:r>
          </w:p>
          <w:p w14:paraId="306C3915"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42D6AA34"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26».</w:t>
            </w:r>
          </w:p>
          <w:p w14:paraId="404C62FC" w14:textId="77777777" w:rsidR="009F20C9"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в сохранении равновесия при ходьбе по повышенной опоре с выполнением дополнительного задания, закреплять навык энергичного отталкивания от пола в </w:t>
            </w:r>
          </w:p>
          <w:p w14:paraId="4D7E2C12" w14:textId="77777777" w:rsidR="009F20C9" w:rsidRDefault="009F20C9" w:rsidP="005C5374">
            <w:pPr>
              <w:rPr>
                <w:rFonts w:cstheme="minorHAnsi"/>
                <w:sz w:val="28"/>
                <w:szCs w:val="28"/>
              </w:rPr>
            </w:pPr>
          </w:p>
          <w:p w14:paraId="7C6D9629" w14:textId="77777777" w:rsidR="009F20C9" w:rsidRDefault="009F20C9" w:rsidP="005C5374">
            <w:pPr>
              <w:rPr>
                <w:rFonts w:cstheme="minorHAnsi"/>
                <w:sz w:val="28"/>
                <w:szCs w:val="28"/>
              </w:rPr>
            </w:pPr>
          </w:p>
          <w:p w14:paraId="1326AB1E" w14:textId="77777777" w:rsidR="009F20C9" w:rsidRDefault="009F20C9" w:rsidP="005C5374">
            <w:pPr>
              <w:rPr>
                <w:rFonts w:cstheme="minorHAnsi"/>
                <w:sz w:val="28"/>
                <w:szCs w:val="28"/>
              </w:rPr>
            </w:pPr>
          </w:p>
          <w:p w14:paraId="4D7F5A11" w14:textId="77777777" w:rsidR="00AA691B" w:rsidRPr="00341A03" w:rsidRDefault="00AA691B" w:rsidP="005C5374">
            <w:pPr>
              <w:rPr>
                <w:rFonts w:cstheme="minorHAnsi"/>
                <w:sz w:val="28"/>
                <w:szCs w:val="28"/>
              </w:rPr>
            </w:pPr>
            <w:r w:rsidRPr="00341A03">
              <w:rPr>
                <w:rFonts w:cstheme="minorHAnsi"/>
                <w:sz w:val="28"/>
                <w:szCs w:val="28"/>
              </w:rPr>
              <w:t xml:space="preserve">прыжках; повторить упражнения в бросании мяча, развивать ловкость и глазомер. </w:t>
            </w:r>
          </w:p>
          <w:p w14:paraId="29AF128C" w14:textId="77777777" w:rsidR="00AA691B" w:rsidRPr="00341A03" w:rsidRDefault="00AA691B" w:rsidP="005C5374">
            <w:pPr>
              <w:rPr>
                <w:rFonts w:cstheme="minorHAnsi"/>
                <w:sz w:val="28"/>
                <w:szCs w:val="28"/>
              </w:rPr>
            </w:pPr>
          </w:p>
        </w:tc>
        <w:tc>
          <w:tcPr>
            <w:tcW w:w="3058" w:type="dxa"/>
          </w:tcPr>
          <w:p w14:paraId="3C674C91" w14:textId="77777777" w:rsidR="00AA691B" w:rsidRPr="00341A03" w:rsidRDefault="00AA691B" w:rsidP="005C5374">
            <w:pPr>
              <w:rPr>
                <w:rFonts w:cstheme="minorHAnsi"/>
                <w:sz w:val="28"/>
                <w:szCs w:val="28"/>
              </w:rPr>
            </w:pPr>
            <w:r w:rsidRPr="00341A03">
              <w:rPr>
                <w:rFonts w:cstheme="minorHAnsi"/>
                <w:sz w:val="28"/>
                <w:szCs w:val="28"/>
              </w:rPr>
              <w:t>Обручи, гимнастическая скамейка, шнуры, мячи.</w:t>
            </w:r>
          </w:p>
          <w:p w14:paraId="61F129FF" w14:textId="77777777" w:rsidR="00AA691B" w:rsidRPr="00341A03" w:rsidRDefault="00AA691B" w:rsidP="005C5374">
            <w:pPr>
              <w:rPr>
                <w:rFonts w:cstheme="minorHAnsi"/>
                <w:sz w:val="28"/>
                <w:szCs w:val="28"/>
              </w:rPr>
            </w:pPr>
          </w:p>
        </w:tc>
        <w:tc>
          <w:tcPr>
            <w:tcW w:w="1723" w:type="dxa"/>
          </w:tcPr>
          <w:p w14:paraId="7BE4F4DF" w14:textId="77777777" w:rsidR="00AA691B" w:rsidRPr="00341A03" w:rsidRDefault="00AA691B" w:rsidP="005C5374">
            <w:pPr>
              <w:rPr>
                <w:rFonts w:cstheme="minorHAnsi"/>
                <w:sz w:val="28"/>
                <w:szCs w:val="28"/>
              </w:rPr>
            </w:pPr>
            <w:r w:rsidRPr="00341A03">
              <w:rPr>
                <w:rFonts w:cstheme="minorHAnsi"/>
                <w:sz w:val="28"/>
                <w:szCs w:val="28"/>
              </w:rPr>
              <w:t>С.61</w:t>
            </w:r>
          </w:p>
        </w:tc>
      </w:tr>
      <w:tr w:rsidR="00AA691B" w:rsidRPr="00341A03" w14:paraId="58D46813" w14:textId="77777777" w:rsidTr="005C5374">
        <w:trPr>
          <w:trHeight w:val="241"/>
        </w:trPr>
        <w:tc>
          <w:tcPr>
            <w:tcW w:w="2369" w:type="dxa"/>
          </w:tcPr>
          <w:p w14:paraId="3BA70CB0" w14:textId="77777777" w:rsidR="0069219B" w:rsidRDefault="0069219B" w:rsidP="005C5374">
            <w:pPr>
              <w:rPr>
                <w:sz w:val="28"/>
                <w:szCs w:val="28"/>
              </w:rPr>
            </w:pPr>
            <w:r>
              <w:rPr>
                <w:sz w:val="28"/>
                <w:szCs w:val="28"/>
              </w:rPr>
              <w:t>Физическо</w:t>
            </w:r>
            <w:r w:rsidR="00AA691B" w:rsidRPr="003C2CC7">
              <w:rPr>
                <w:sz w:val="28"/>
                <w:szCs w:val="28"/>
              </w:rPr>
              <w:t>е</w:t>
            </w:r>
            <w:r>
              <w:rPr>
                <w:sz w:val="28"/>
                <w:szCs w:val="28"/>
              </w:rPr>
              <w:t xml:space="preserve"> </w:t>
            </w:r>
            <w:r w:rsidR="00AA691B" w:rsidRPr="003C2CC7">
              <w:rPr>
                <w:sz w:val="28"/>
                <w:szCs w:val="28"/>
              </w:rPr>
              <w:t>развитие</w:t>
            </w:r>
          </w:p>
          <w:p w14:paraId="129E951B"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68CAE620"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27».</w:t>
            </w:r>
          </w:p>
          <w:p w14:paraId="4AEB581B"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в ходьбе и беге с выполнением заданий по сигнал воспитателя; повторить игровое задание с клюшкой и шайбой, игровое задание с прыжками.</w:t>
            </w:r>
          </w:p>
        </w:tc>
        <w:tc>
          <w:tcPr>
            <w:tcW w:w="3058" w:type="dxa"/>
          </w:tcPr>
          <w:p w14:paraId="419FCEAA" w14:textId="77777777" w:rsidR="00AA691B" w:rsidRPr="00341A03" w:rsidRDefault="00AA691B" w:rsidP="005C5374">
            <w:pPr>
              <w:rPr>
                <w:rFonts w:cstheme="minorHAnsi"/>
                <w:sz w:val="28"/>
                <w:szCs w:val="28"/>
              </w:rPr>
            </w:pPr>
            <w:r w:rsidRPr="00341A03">
              <w:rPr>
                <w:rFonts w:cstheme="minorHAnsi"/>
                <w:sz w:val="28"/>
                <w:szCs w:val="28"/>
              </w:rPr>
              <w:t>Клюшка, шайба.</w:t>
            </w:r>
          </w:p>
        </w:tc>
        <w:tc>
          <w:tcPr>
            <w:tcW w:w="1723" w:type="dxa"/>
          </w:tcPr>
          <w:p w14:paraId="2AC814D8" w14:textId="77777777" w:rsidR="00AA691B" w:rsidRPr="00341A03" w:rsidRDefault="00AA691B" w:rsidP="005C5374">
            <w:pPr>
              <w:rPr>
                <w:rFonts w:cstheme="minorHAnsi"/>
                <w:sz w:val="28"/>
                <w:szCs w:val="28"/>
              </w:rPr>
            </w:pPr>
            <w:r w:rsidRPr="00341A03">
              <w:rPr>
                <w:rFonts w:cstheme="minorHAnsi"/>
                <w:sz w:val="28"/>
                <w:szCs w:val="28"/>
              </w:rPr>
              <w:t>С.61</w:t>
            </w:r>
          </w:p>
        </w:tc>
      </w:tr>
      <w:tr w:rsidR="00AA691B" w:rsidRPr="00341A03" w14:paraId="1348860B" w14:textId="77777777" w:rsidTr="005C5374">
        <w:trPr>
          <w:trHeight w:val="241"/>
        </w:trPr>
        <w:tc>
          <w:tcPr>
            <w:tcW w:w="2369" w:type="dxa"/>
          </w:tcPr>
          <w:p w14:paraId="67A99749" w14:textId="77777777"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8801" w:type="dxa"/>
          </w:tcPr>
          <w:p w14:paraId="701DCB6B" w14:textId="77777777" w:rsidR="00AA691B" w:rsidRPr="00AC25FF" w:rsidRDefault="00AA691B" w:rsidP="005C5374">
            <w:pPr>
              <w:rPr>
                <w:rFonts w:cstheme="minorHAnsi"/>
                <w:b/>
                <w:sz w:val="28"/>
                <w:szCs w:val="28"/>
              </w:rPr>
            </w:pPr>
            <w:r w:rsidRPr="00341A03">
              <w:rPr>
                <w:rFonts w:cstheme="minorHAnsi"/>
                <w:b/>
                <w:sz w:val="28"/>
                <w:szCs w:val="28"/>
              </w:rPr>
              <w:t>Тема:</w:t>
            </w:r>
            <w:r w:rsidRPr="00AC25FF">
              <w:rPr>
                <w:rFonts w:cstheme="minorHAnsi"/>
                <w:b/>
                <w:sz w:val="28"/>
                <w:szCs w:val="28"/>
              </w:rPr>
              <w:t xml:space="preserve"> «Мосты».</w:t>
            </w:r>
          </w:p>
          <w:p w14:paraId="4211CA65" w14:textId="77777777" w:rsidR="00AA691B" w:rsidRPr="00341A03" w:rsidRDefault="00AA691B" w:rsidP="005C5374">
            <w:pPr>
              <w:rPr>
                <w:rFonts w:cstheme="minorHAnsi"/>
                <w:sz w:val="28"/>
                <w:szCs w:val="28"/>
              </w:rPr>
            </w:pPr>
            <w:r w:rsidRPr="00341A03">
              <w:rPr>
                <w:rFonts w:cstheme="minorHAnsi"/>
                <w:b/>
                <w:sz w:val="28"/>
                <w:szCs w:val="28"/>
              </w:rPr>
              <w:t>Задачи:</w:t>
            </w:r>
            <w:r w:rsidR="0069219B">
              <w:rPr>
                <w:rFonts w:cstheme="minorHAnsi"/>
                <w:b/>
                <w:sz w:val="28"/>
                <w:szCs w:val="28"/>
              </w:rPr>
              <w:t xml:space="preserve"> </w:t>
            </w:r>
            <w:r w:rsidR="00E06988">
              <w:rPr>
                <w:rFonts w:cstheme="minorHAnsi"/>
                <w:sz w:val="28"/>
                <w:szCs w:val="28"/>
              </w:rPr>
              <w:t>совершенствовать</w:t>
            </w:r>
            <w:r w:rsidR="0069219B">
              <w:rPr>
                <w:rFonts w:cstheme="minorHAnsi"/>
                <w:sz w:val="28"/>
                <w:szCs w:val="28"/>
              </w:rPr>
              <w:t xml:space="preserve"> </w:t>
            </w:r>
            <w:r w:rsidRPr="00341A03">
              <w:rPr>
                <w:rFonts w:cstheme="minorHAnsi"/>
                <w:sz w:val="28"/>
                <w:szCs w:val="28"/>
              </w:rPr>
              <w:t>умение детей конструировать мосты разного назначения; упражнять в построении схем, чертежей мостов; совершенствовать умение конструировать двигающиеся механизмы из конструктора, сооружать</w:t>
            </w:r>
            <w:r w:rsidR="00867275">
              <w:rPr>
                <w:rFonts w:cstheme="minorHAnsi"/>
                <w:sz w:val="28"/>
                <w:szCs w:val="28"/>
              </w:rPr>
              <w:t xml:space="preserve"> </w:t>
            </w:r>
            <w:r w:rsidRPr="00341A03">
              <w:rPr>
                <w:rFonts w:cstheme="minorHAnsi"/>
                <w:sz w:val="28"/>
                <w:szCs w:val="28"/>
              </w:rPr>
              <w:t>простейший механизм – рычаг, позволяющий приводить в движение отдельные элементы конструкции.</w:t>
            </w:r>
          </w:p>
        </w:tc>
        <w:tc>
          <w:tcPr>
            <w:tcW w:w="3058" w:type="dxa"/>
          </w:tcPr>
          <w:p w14:paraId="3F8E6EB7" w14:textId="77777777" w:rsidR="00AA691B" w:rsidRPr="00341A03" w:rsidRDefault="00AA691B" w:rsidP="005C5374">
            <w:pPr>
              <w:rPr>
                <w:rFonts w:cstheme="minorHAnsi"/>
                <w:sz w:val="28"/>
                <w:szCs w:val="28"/>
              </w:rPr>
            </w:pPr>
            <w:r w:rsidRPr="00341A03">
              <w:rPr>
                <w:rFonts w:cstheme="minorHAnsi"/>
                <w:sz w:val="28"/>
                <w:szCs w:val="28"/>
              </w:rPr>
              <w:t>Листы бумаги в клетку, карандаши, базовый конструктор.</w:t>
            </w:r>
          </w:p>
        </w:tc>
        <w:tc>
          <w:tcPr>
            <w:tcW w:w="1723" w:type="dxa"/>
          </w:tcPr>
          <w:p w14:paraId="563A3D25" w14:textId="77777777" w:rsidR="00AA691B" w:rsidRPr="00341A03" w:rsidRDefault="00AA691B" w:rsidP="005C5374">
            <w:pPr>
              <w:rPr>
                <w:rFonts w:cstheme="minorHAnsi"/>
                <w:sz w:val="28"/>
                <w:szCs w:val="28"/>
              </w:rPr>
            </w:pPr>
            <w:r w:rsidRPr="00341A03">
              <w:rPr>
                <w:rFonts w:cstheme="minorHAnsi"/>
                <w:sz w:val="28"/>
                <w:szCs w:val="28"/>
              </w:rPr>
              <w:t>С.44</w:t>
            </w:r>
          </w:p>
        </w:tc>
      </w:tr>
      <w:tr w:rsidR="00AA691B" w:rsidRPr="00341A03" w14:paraId="6103CDF3" w14:textId="77777777" w:rsidTr="005C5374">
        <w:trPr>
          <w:trHeight w:val="241"/>
        </w:trPr>
        <w:tc>
          <w:tcPr>
            <w:tcW w:w="15951" w:type="dxa"/>
            <w:gridSpan w:val="4"/>
          </w:tcPr>
          <w:p w14:paraId="604B000D" w14:textId="77777777" w:rsidR="00C37358" w:rsidRDefault="00C37358" w:rsidP="009F20C9">
            <w:pPr>
              <w:rPr>
                <w:rFonts w:cstheme="minorHAnsi"/>
                <w:b/>
                <w:sz w:val="28"/>
                <w:szCs w:val="28"/>
              </w:rPr>
            </w:pPr>
          </w:p>
          <w:p w14:paraId="384DEB6F" w14:textId="77777777" w:rsidR="00AA691B" w:rsidRPr="00BF6EC4" w:rsidRDefault="00AA691B" w:rsidP="005C5374">
            <w:pPr>
              <w:jc w:val="center"/>
              <w:rPr>
                <w:rFonts w:cstheme="minorHAnsi"/>
                <w:b/>
                <w:sz w:val="28"/>
                <w:szCs w:val="28"/>
              </w:rPr>
            </w:pPr>
            <w:r w:rsidRPr="00BF6EC4">
              <w:rPr>
                <w:rFonts w:cstheme="minorHAnsi"/>
                <w:b/>
                <w:sz w:val="28"/>
                <w:szCs w:val="28"/>
              </w:rPr>
              <w:t>ВТОРАЯ НЕДЕЛЯ</w:t>
            </w:r>
          </w:p>
          <w:p w14:paraId="204DCCB4" w14:textId="77777777"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«День защитника Отечества».</w:t>
            </w:r>
          </w:p>
          <w:p w14:paraId="63B2E4E3" w14:textId="77777777" w:rsidR="00AA691B" w:rsidRPr="003B5776" w:rsidRDefault="00AA691B" w:rsidP="005C5374">
            <w:pPr>
              <w:rPr>
                <w:rFonts w:cstheme="minorHAnsi"/>
                <w:sz w:val="28"/>
                <w:szCs w:val="28"/>
              </w:rPr>
            </w:pPr>
            <w:r w:rsidRPr="00BF6EC4">
              <w:rPr>
                <w:rFonts w:cstheme="minorHAnsi"/>
                <w:b/>
                <w:sz w:val="28"/>
                <w:szCs w:val="28"/>
                <w:u w:val="single"/>
              </w:rPr>
              <w:t xml:space="preserve">Задачи: </w:t>
            </w:r>
            <w:r w:rsidRPr="003B5776">
              <w:rPr>
                <w:rFonts w:cstheme="minorHAnsi"/>
                <w:sz w:val="28"/>
                <w:szCs w:val="28"/>
              </w:rPr>
              <w:t>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Воспитание в духе патриотизма, любви к Родине. Знак</w:t>
            </w:r>
            <w:r w:rsidR="00E06988">
              <w:rPr>
                <w:rFonts w:cstheme="minorHAnsi"/>
                <w:sz w:val="28"/>
                <w:szCs w:val="28"/>
              </w:rPr>
              <w:t>омство с разными родами войск (</w:t>
            </w:r>
            <w:r w:rsidRPr="003B5776">
              <w:rPr>
                <w:rFonts w:cstheme="minorHAnsi"/>
                <w:sz w:val="28"/>
                <w:szCs w:val="28"/>
              </w:rPr>
              <w:t xml:space="preserve">пехота, морские, воздушные, танковые войска), боевой техникой. Расширение гендерных представлений, формирование у мальчиков стремления быть сильными, смелыми, стать защитниками Родины; воспитание у девочек уважения к мальчикам как </w:t>
            </w:r>
            <w:r>
              <w:rPr>
                <w:rFonts w:cstheme="minorHAnsi"/>
                <w:sz w:val="28"/>
                <w:szCs w:val="28"/>
              </w:rPr>
              <w:t>будущим защитникам Родины.</w:t>
            </w:r>
          </w:p>
        </w:tc>
      </w:tr>
      <w:tr w:rsidR="00AA691B" w:rsidRPr="00341A03" w14:paraId="53AD533E" w14:textId="77777777" w:rsidTr="005C5374">
        <w:trPr>
          <w:trHeight w:val="241"/>
        </w:trPr>
        <w:tc>
          <w:tcPr>
            <w:tcW w:w="2369" w:type="dxa"/>
          </w:tcPr>
          <w:p w14:paraId="6A00DC49" w14:textId="77777777" w:rsidR="00AA691B" w:rsidRDefault="00AA691B" w:rsidP="005C5374">
            <w:pPr>
              <w:rPr>
                <w:rFonts w:cstheme="minorHAnsi"/>
                <w:b/>
                <w:sz w:val="28"/>
                <w:szCs w:val="28"/>
              </w:rPr>
            </w:pPr>
            <w:r w:rsidRPr="004E0BC2">
              <w:rPr>
                <w:sz w:val="28"/>
                <w:szCs w:val="28"/>
              </w:rPr>
              <w:t>Познавательное развитие</w:t>
            </w:r>
          </w:p>
          <w:p w14:paraId="3E0FC3C5"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7DD641F1"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3».</w:t>
            </w:r>
          </w:p>
          <w:p w14:paraId="1FACB18A" w14:textId="77777777" w:rsidR="009F20C9"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продолжать учить составлять и решать арифметические задачи на сложение и вычитание. Закреплять умение последовательно называть дн</w:t>
            </w:r>
            <w:r w:rsidR="00E06988">
              <w:rPr>
                <w:rFonts w:cstheme="minorHAnsi"/>
                <w:sz w:val="28"/>
                <w:szCs w:val="28"/>
              </w:rPr>
              <w:t xml:space="preserve">и недели и </w:t>
            </w:r>
          </w:p>
          <w:p w14:paraId="3F23BFB1" w14:textId="77777777" w:rsidR="009F20C9" w:rsidRDefault="009F20C9" w:rsidP="005C5374">
            <w:pPr>
              <w:rPr>
                <w:rFonts w:cstheme="minorHAnsi"/>
                <w:sz w:val="28"/>
                <w:szCs w:val="28"/>
              </w:rPr>
            </w:pPr>
          </w:p>
          <w:p w14:paraId="597DCADB" w14:textId="77777777" w:rsidR="009F20C9" w:rsidRDefault="009F20C9" w:rsidP="005C5374">
            <w:pPr>
              <w:rPr>
                <w:rFonts w:cstheme="minorHAnsi"/>
                <w:sz w:val="28"/>
                <w:szCs w:val="28"/>
              </w:rPr>
            </w:pPr>
          </w:p>
          <w:p w14:paraId="49DC206E" w14:textId="77777777" w:rsidR="009F20C9" w:rsidRDefault="009F20C9" w:rsidP="005C5374">
            <w:pPr>
              <w:rPr>
                <w:rFonts w:cstheme="minorHAnsi"/>
                <w:sz w:val="28"/>
                <w:szCs w:val="28"/>
              </w:rPr>
            </w:pPr>
          </w:p>
          <w:p w14:paraId="1CD4F2E1" w14:textId="77777777" w:rsidR="00AA691B" w:rsidRPr="00341A03" w:rsidRDefault="00E06988" w:rsidP="005C5374">
            <w:pPr>
              <w:rPr>
                <w:rFonts w:cstheme="minorHAnsi"/>
                <w:sz w:val="28"/>
                <w:szCs w:val="28"/>
              </w:rPr>
            </w:pPr>
            <w:r>
              <w:rPr>
                <w:rFonts w:cstheme="minorHAnsi"/>
                <w:sz w:val="28"/>
                <w:szCs w:val="28"/>
              </w:rPr>
              <w:t xml:space="preserve">правильно </w:t>
            </w:r>
            <w:r w:rsidR="00AA691B" w:rsidRPr="00341A03">
              <w:rPr>
                <w:rFonts w:cstheme="minorHAnsi"/>
                <w:sz w:val="28"/>
                <w:szCs w:val="28"/>
              </w:rPr>
              <w:t xml:space="preserve">использовать в речи слова: раньше, позже, сначала, потом. Продолжать формировать умение определять отрезок прямых линий и измерять его длину по клеткам. Развивать представления о величине предметов. </w:t>
            </w:r>
          </w:p>
        </w:tc>
        <w:tc>
          <w:tcPr>
            <w:tcW w:w="3058" w:type="dxa"/>
          </w:tcPr>
          <w:p w14:paraId="30767031" w14:textId="77777777" w:rsidR="009F20C9" w:rsidRDefault="00AA691B" w:rsidP="005C5374">
            <w:pPr>
              <w:rPr>
                <w:rFonts w:cstheme="minorHAnsi"/>
                <w:sz w:val="28"/>
                <w:szCs w:val="28"/>
              </w:rPr>
            </w:pPr>
            <w:r w:rsidRPr="00341A03">
              <w:rPr>
                <w:rFonts w:cstheme="minorHAnsi"/>
                <w:sz w:val="28"/>
                <w:szCs w:val="28"/>
              </w:rPr>
              <w:t xml:space="preserve">Карточки с цифрами и знаками «+», «-«, «=», 9 флажков, 9 ленточек, 2 набора </w:t>
            </w:r>
          </w:p>
          <w:p w14:paraId="4ABAC218" w14:textId="77777777" w:rsidR="009F20C9" w:rsidRDefault="009F20C9" w:rsidP="005C5374">
            <w:pPr>
              <w:rPr>
                <w:rFonts w:cstheme="minorHAnsi"/>
                <w:sz w:val="28"/>
                <w:szCs w:val="28"/>
              </w:rPr>
            </w:pPr>
          </w:p>
          <w:p w14:paraId="79B4F8B1" w14:textId="77777777" w:rsidR="009F20C9" w:rsidRDefault="009F20C9" w:rsidP="005C5374">
            <w:pPr>
              <w:rPr>
                <w:rFonts w:cstheme="minorHAnsi"/>
                <w:sz w:val="28"/>
                <w:szCs w:val="28"/>
              </w:rPr>
            </w:pPr>
          </w:p>
          <w:p w14:paraId="2EB5A6AC" w14:textId="77777777" w:rsidR="00AA691B" w:rsidRPr="00341A03" w:rsidRDefault="00AA691B" w:rsidP="005C5374">
            <w:pPr>
              <w:rPr>
                <w:rFonts w:cstheme="minorHAnsi"/>
                <w:sz w:val="28"/>
                <w:szCs w:val="28"/>
              </w:rPr>
            </w:pPr>
            <w:r w:rsidRPr="00341A03">
              <w:rPr>
                <w:rFonts w:cstheme="minorHAnsi"/>
                <w:sz w:val="28"/>
                <w:szCs w:val="28"/>
              </w:rPr>
              <w:t>карточек с цифрами от 1 до 7; счетные палочки, тетради в клетку, цветные карандаши.</w:t>
            </w:r>
          </w:p>
        </w:tc>
        <w:tc>
          <w:tcPr>
            <w:tcW w:w="1723" w:type="dxa"/>
          </w:tcPr>
          <w:p w14:paraId="09C7DE71" w14:textId="77777777" w:rsidR="00AA691B" w:rsidRPr="00341A03" w:rsidRDefault="00AA691B" w:rsidP="005C5374">
            <w:pPr>
              <w:rPr>
                <w:rFonts w:cstheme="minorHAnsi"/>
                <w:sz w:val="28"/>
                <w:szCs w:val="28"/>
              </w:rPr>
            </w:pPr>
            <w:r w:rsidRPr="00341A03">
              <w:rPr>
                <w:rFonts w:cstheme="minorHAnsi"/>
                <w:sz w:val="28"/>
                <w:szCs w:val="28"/>
              </w:rPr>
              <w:t>№3 с.106</w:t>
            </w:r>
          </w:p>
        </w:tc>
      </w:tr>
      <w:tr w:rsidR="00AA691B" w:rsidRPr="00341A03" w14:paraId="6F0AA66A" w14:textId="77777777" w:rsidTr="005C5374">
        <w:trPr>
          <w:trHeight w:val="241"/>
        </w:trPr>
        <w:tc>
          <w:tcPr>
            <w:tcW w:w="2369" w:type="dxa"/>
          </w:tcPr>
          <w:p w14:paraId="3B5F4239" w14:textId="77777777" w:rsidR="00AA691B" w:rsidRDefault="00AA691B" w:rsidP="005C5374">
            <w:pPr>
              <w:rPr>
                <w:rFonts w:cstheme="minorHAnsi"/>
                <w:b/>
                <w:sz w:val="28"/>
                <w:szCs w:val="28"/>
              </w:rPr>
            </w:pPr>
            <w:r w:rsidRPr="004E0BC2">
              <w:rPr>
                <w:sz w:val="28"/>
                <w:szCs w:val="28"/>
              </w:rPr>
              <w:t>Познавательное развитие</w:t>
            </w:r>
          </w:p>
          <w:p w14:paraId="507C503C"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4C1EEB3B"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4».</w:t>
            </w:r>
          </w:p>
          <w:p w14:paraId="593323AE"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Pr>
                <w:rFonts w:cstheme="minorHAnsi"/>
                <w:sz w:val="28"/>
                <w:szCs w:val="28"/>
              </w:rPr>
              <w:t>совершенствовать умение</w:t>
            </w:r>
            <w:r w:rsidRPr="00341A03">
              <w:rPr>
                <w:rFonts w:cstheme="minorHAnsi"/>
                <w:sz w:val="28"/>
                <w:szCs w:val="28"/>
              </w:rPr>
              <w:t xml:space="preserve"> </w:t>
            </w:r>
            <w:r w:rsidR="00867275">
              <w:rPr>
                <w:rFonts w:cstheme="minorHAnsi"/>
                <w:sz w:val="28"/>
                <w:szCs w:val="28"/>
              </w:rPr>
              <w:t xml:space="preserve"> </w:t>
            </w:r>
            <w:r w:rsidRPr="00341A03">
              <w:rPr>
                <w:rFonts w:cstheme="minorHAnsi"/>
                <w:sz w:val="28"/>
                <w:szCs w:val="28"/>
              </w:rPr>
              <w:t>составлять и решать арифметические задачи на сложение и вычитание. Расширять представления о весе предметов. Закреплять умение видоизменять геометрические фигуры. Совершенствовать умение ориентироваться в тетради в клетку, выполнять задания по словесной инструкции.</w:t>
            </w:r>
          </w:p>
        </w:tc>
        <w:tc>
          <w:tcPr>
            <w:tcW w:w="3058" w:type="dxa"/>
          </w:tcPr>
          <w:p w14:paraId="19EC9D9C" w14:textId="77777777" w:rsidR="0069219B" w:rsidRDefault="00AA691B" w:rsidP="005C5374">
            <w:pPr>
              <w:rPr>
                <w:rFonts w:cstheme="minorHAnsi"/>
                <w:sz w:val="28"/>
                <w:szCs w:val="28"/>
              </w:rPr>
            </w:pPr>
            <w:r w:rsidRPr="00341A03">
              <w:rPr>
                <w:rFonts w:cstheme="minorHAnsi"/>
                <w:sz w:val="28"/>
                <w:szCs w:val="28"/>
              </w:rPr>
              <w:t xml:space="preserve">Коробка, 3 квадрата, 2 кубика из пластилина </w:t>
            </w:r>
          </w:p>
          <w:p w14:paraId="25672385" w14:textId="77777777" w:rsidR="00AA691B" w:rsidRPr="00341A03" w:rsidRDefault="00AA691B" w:rsidP="005C5374">
            <w:pPr>
              <w:rPr>
                <w:rFonts w:cstheme="minorHAnsi"/>
                <w:sz w:val="28"/>
                <w:szCs w:val="28"/>
              </w:rPr>
            </w:pPr>
            <w:r w:rsidRPr="00341A03">
              <w:rPr>
                <w:rFonts w:cstheme="minorHAnsi"/>
                <w:sz w:val="28"/>
                <w:szCs w:val="28"/>
              </w:rPr>
              <w:t>одинаковой массы, карточки с цифрами и знаками, тетради в клетку, простые и цветные карандаши, конверты с разрезанными квадратами.</w:t>
            </w:r>
          </w:p>
        </w:tc>
        <w:tc>
          <w:tcPr>
            <w:tcW w:w="1723" w:type="dxa"/>
          </w:tcPr>
          <w:p w14:paraId="00CA617D" w14:textId="77777777" w:rsidR="00AA691B" w:rsidRPr="00341A03" w:rsidRDefault="00AA691B" w:rsidP="005C5374">
            <w:pPr>
              <w:rPr>
                <w:rFonts w:cstheme="minorHAnsi"/>
                <w:sz w:val="28"/>
                <w:szCs w:val="28"/>
              </w:rPr>
            </w:pPr>
            <w:r w:rsidRPr="00341A03">
              <w:rPr>
                <w:rFonts w:cstheme="minorHAnsi"/>
                <w:sz w:val="28"/>
                <w:szCs w:val="28"/>
              </w:rPr>
              <w:t>№4 с.109</w:t>
            </w:r>
          </w:p>
        </w:tc>
      </w:tr>
      <w:tr w:rsidR="00AA691B" w:rsidRPr="00341A03" w14:paraId="4AECDC55" w14:textId="77777777" w:rsidTr="005C5374">
        <w:trPr>
          <w:trHeight w:val="241"/>
        </w:trPr>
        <w:tc>
          <w:tcPr>
            <w:tcW w:w="2369" w:type="dxa"/>
          </w:tcPr>
          <w:p w14:paraId="069F1E95" w14:textId="77777777" w:rsidR="00AA691B" w:rsidRPr="00BF6EC4" w:rsidRDefault="00AA691B" w:rsidP="005C5374">
            <w:pPr>
              <w:rPr>
                <w:rFonts w:cstheme="minorHAnsi"/>
                <w:b/>
                <w:sz w:val="28"/>
                <w:szCs w:val="28"/>
              </w:rPr>
            </w:pPr>
            <w:r w:rsidRPr="00AA33C3">
              <w:rPr>
                <w:sz w:val="28"/>
                <w:szCs w:val="28"/>
              </w:rPr>
              <w:t>Речевое</w:t>
            </w:r>
            <w:r w:rsidR="00867275">
              <w:rPr>
                <w:sz w:val="28"/>
                <w:szCs w:val="28"/>
              </w:rPr>
              <w:t xml:space="preserve"> </w:t>
            </w:r>
            <w:r w:rsidRPr="00AA33C3">
              <w:rPr>
                <w:sz w:val="28"/>
                <w:szCs w:val="28"/>
              </w:rPr>
              <w:t>развитие</w:t>
            </w:r>
            <w:r w:rsidR="00867275">
              <w:rPr>
                <w:sz w:val="28"/>
                <w:szCs w:val="28"/>
              </w:rPr>
              <w:t xml:space="preserve"> </w:t>
            </w:r>
            <w:r w:rsidRPr="00BF6EC4">
              <w:rPr>
                <w:rFonts w:cstheme="minorHAnsi"/>
                <w:b/>
                <w:sz w:val="28"/>
                <w:szCs w:val="28"/>
              </w:rPr>
              <w:t xml:space="preserve">Развитие </w:t>
            </w:r>
            <w:r w:rsidR="00867275">
              <w:rPr>
                <w:rFonts w:cstheme="minorHAnsi"/>
                <w:b/>
                <w:sz w:val="28"/>
                <w:szCs w:val="28"/>
              </w:rPr>
              <w:t xml:space="preserve"> </w:t>
            </w:r>
            <w:r w:rsidRPr="00BF6EC4">
              <w:rPr>
                <w:rFonts w:cstheme="minorHAnsi"/>
                <w:b/>
                <w:sz w:val="28"/>
                <w:szCs w:val="28"/>
              </w:rPr>
              <w:t>речи</w:t>
            </w:r>
          </w:p>
        </w:tc>
        <w:tc>
          <w:tcPr>
            <w:tcW w:w="8801" w:type="dxa"/>
          </w:tcPr>
          <w:p w14:paraId="2164F2B4"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«Работа по сюжетной картине».</w:t>
            </w:r>
          </w:p>
          <w:p w14:paraId="38BF9C30"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совершенствовать умение детей озаглавливать картину, составить план рассказа. Активизировать речь детей. </w:t>
            </w:r>
          </w:p>
        </w:tc>
        <w:tc>
          <w:tcPr>
            <w:tcW w:w="3058" w:type="dxa"/>
          </w:tcPr>
          <w:p w14:paraId="29D7AB24" w14:textId="77777777" w:rsidR="00AA691B" w:rsidRPr="00341A03" w:rsidRDefault="00AA691B" w:rsidP="005C5374">
            <w:pPr>
              <w:rPr>
                <w:rFonts w:cstheme="minorHAnsi"/>
                <w:sz w:val="28"/>
                <w:szCs w:val="28"/>
              </w:rPr>
            </w:pPr>
            <w:r w:rsidRPr="00341A03">
              <w:rPr>
                <w:rFonts w:cstheme="minorHAnsi"/>
                <w:sz w:val="28"/>
                <w:szCs w:val="28"/>
              </w:rPr>
              <w:t>Сюжетная картина</w:t>
            </w:r>
          </w:p>
        </w:tc>
        <w:tc>
          <w:tcPr>
            <w:tcW w:w="1723" w:type="dxa"/>
          </w:tcPr>
          <w:p w14:paraId="51CD456A" w14:textId="77777777" w:rsidR="00AA691B" w:rsidRPr="00341A03" w:rsidRDefault="00AA691B" w:rsidP="005C5374">
            <w:pPr>
              <w:rPr>
                <w:rFonts w:cstheme="minorHAnsi"/>
                <w:sz w:val="28"/>
                <w:szCs w:val="28"/>
              </w:rPr>
            </w:pPr>
            <w:r w:rsidRPr="00341A03">
              <w:rPr>
                <w:rFonts w:cstheme="minorHAnsi"/>
                <w:sz w:val="28"/>
                <w:szCs w:val="28"/>
              </w:rPr>
              <w:t>№3 с.59</w:t>
            </w:r>
          </w:p>
        </w:tc>
      </w:tr>
      <w:tr w:rsidR="00AA691B" w:rsidRPr="00341A03" w14:paraId="2A8AD51C" w14:textId="77777777" w:rsidTr="005C5374">
        <w:trPr>
          <w:trHeight w:val="241"/>
        </w:trPr>
        <w:tc>
          <w:tcPr>
            <w:tcW w:w="2369" w:type="dxa"/>
          </w:tcPr>
          <w:p w14:paraId="7BCD8723" w14:textId="77777777" w:rsidR="00AA691B" w:rsidRPr="00BF6EC4" w:rsidRDefault="00AA691B" w:rsidP="005C5374">
            <w:pPr>
              <w:rPr>
                <w:rFonts w:cstheme="minorHAnsi"/>
                <w:b/>
                <w:sz w:val="28"/>
                <w:szCs w:val="28"/>
              </w:rPr>
            </w:pPr>
            <w:r w:rsidRPr="00AA33C3">
              <w:rPr>
                <w:sz w:val="28"/>
                <w:szCs w:val="28"/>
              </w:rPr>
              <w:t>Речевое</w:t>
            </w:r>
            <w:r w:rsidR="00867275">
              <w:rPr>
                <w:sz w:val="28"/>
                <w:szCs w:val="28"/>
              </w:rPr>
              <w:t xml:space="preserve"> </w:t>
            </w:r>
            <w:r w:rsidRPr="00AA33C3">
              <w:rPr>
                <w:sz w:val="28"/>
                <w:szCs w:val="28"/>
              </w:rPr>
              <w:t>развитие</w:t>
            </w:r>
            <w:r w:rsidR="00867275">
              <w:rPr>
                <w:sz w:val="28"/>
                <w:szCs w:val="28"/>
              </w:rPr>
              <w:t xml:space="preserve"> </w:t>
            </w:r>
            <w:r w:rsidR="00C37358">
              <w:rPr>
                <w:rFonts w:cstheme="minorHAnsi"/>
                <w:b/>
                <w:sz w:val="28"/>
                <w:szCs w:val="28"/>
              </w:rPr>
              <w:t xml:space="preserve">Развитие </w:t>
            </w:r>
            <w:r w:rsidR="00867275">
              <w:rPr>
                <w:rFonts w:cstheme="minorHAnsi"/>
                <w:b/>
                <w:sz w:val="28"/>
                <w:szCs w:val="28"/>
              </w:rPr>
              <w:t xml:space="preserve"> </w:t>
            </w:r>
            <w:r w:rsidRPr="00BF6EC4">
              <w:rPr>
                <w:rFonts w:cstheme="minorHAnsi"/>
                <w:b/>
                <w:sz w:val="28"/>
                <w:szCs w:val="28"/>
              </w:rPr>
              <w:t>речи</w:t>
            </w:r>
          </w:p>
        </w:tc>
        <w:tc>
          <w:tcPr>
            <w:tcW w:w="8801" w:type="dxa"/>
          </w:tcPr>
          <w:p w14:paraId="16C636E3"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Чтение былины «Илья Муромец и Соловей-разбойник».</w:t>
            </w:r>
          </w:p>
          <w:p w14:paraId="4D346EF7"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познакомить детей с былиной, с ее необычным складом речи, с образом былинного богатыря Ильи Муромца. </w:t>
            </w:r>
          </w:p>
        </w:tc>
        <w:tc>
          <w:tcPr>
            <w:tcW w:w="3058" w:type="dxa"/>
          </w:tcPr>
          <w:p w14:paraId="6F91E506" w14:textId="77777777" w:rsidR="00AA691B" w:rsidRPr="00341A03" w:rsidRDefault="00AA691B" w:rsidP="005C5374">
            <w:pPr>
              <w:rPr>
                <w:rFonts w:cstheme="minorHAnsi"/>
                <w:sz w:val="28"/>
                <w:szCs w:val="28"/>
              </w:rPr>
            </w:pPr>
            <w:r w:rsidRPr="00341A03">
              <w:rPr>
                <w:rFonts w:cstheme="minorHAnsi"/>
                <w:sz w:val="28"/>
                <w:szCs w:val="28"/>
              </w:rPr>
              <w:t>Иллюстрации к былине, картина В. Васнецова «Три богатыря».</w:t>
            </w:r>
          </w:p>
        </w:tc>
        <w:tc>
          <w:tcPr>
            <w:tcW w:w="1723" w:type="dxa"/>
          </w:tcPr>
          <w:p w14:paraId="4B0C1B94" w14:textId="77777777" w:rsidR="00AA691B" w:rsidRPr="00341A03" w:rsidRDefault="00AA691B" w:rsidP="005C5374">
            <w:pPr>
              <w:rPr>
                <w:rFonts w:cstheme="minorHAnsi"/>
                <w:sz w:val="28"/>
                <w:szCs w:val="28"/>
              </w:rPr>
            </w:pPr>
            <w:r w:rsidRPr="00341A03">
              <w:rPr>
                <w:rFonts w:cstheme="minorHAnsi"/>
                <w:sz w:val="28"/>
                <w:szCs w:val="28"/>
              </w:rPr>
              <w:t>№4 с.60</w:t>
            </w:r>
          </w:p>
        </w:tc>
      </w:tr>
      <w:tr w:rsidR="00AA691B" w:rsidRPr="00341A03" w14:paraId="6CCCB84C" w14:textId="77777777" w:rsidTr="005C5374">
        <w:trPr>
          <w:trHeight w:val="241"/>
        </w:trPr>
        <w:tc>
          <w:tcPr>
            <w:tcW w:w="2369" w:type="dxa"/>
          </w:tcPr>
          <w:p w14:paraId="2B1E4C92" w14:textId="77777777" w:rsidR="00C37358" w:rsidRDefault="00AA691B" w:rsidP="005C5374">
            <w:pPr>
              <w:rPr>
                <w:sz w:val="28"/>
                <w:szCs w:val="28"/>
              </w:rPr>
            </w:pPr>
            <w:r w:rsidRPr="00AA33C3">
              <w:rPr>
                <w:sz w:val="28"/>
                <w:szCs w:val="28"/>
              </w:rPr>
              <w:t>Речевое развитие</w:t>
            </w:r>
          </w:p>
          <w:p w14:paraId="446C35C3"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06574093" w14:textId="77777777" w:rsidR="00AA691B" w:rsidRPr="00341A03" w:rsidRDefault="00AA691B" w:rsidP="005C5374">
            <w:pPr>
              <w:rPr>
                <w:rFonts w:cstheme="minorHAnsi"/>
                <w:b/>
                <w:sz w:val="28"/>
                <w:szCs w:val="28"/>
              </w:rPr>
            </w:pPr>
            <w:r w:rsidRPr="00341A03">
              <w:rPr>
                <w:rFonts w:cstheme="minorHAnsi"/>
                <w:b/>
                <w:sz w:val="28"/>
                <w:szCs w:val="28"/>
              </w:rPr>
              <w:t>Тема: «Занятие №22»</w:t>
            </w:r>
          </w:p>
          <w:p w14:paraId="5C550CDC" w14:textId="77777777" w:rsidR="009F20C9"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Работа с предложением: анализ, повторение правил написания, графическая запись. Совершенствование умения выполнять з.а.с. Знакомство с буквой Л. Развитие </w:t>
            </w:r>
          </w:p>
          <w:p w14:paraId="45DB3C5F" w14:textId="77777777" w:rsidR="009F20C9" w:rsidRDefault="009F20C9" w:rsidP="005C5374">
            <w:pPr>
              <w:rPr>
                <w:rFonts w:cstheme="minorHAnsi"/>
                <w:sz w:val="28"/>
                <w:szCs w:val="28"/>
              </w:rPr>
            </w:pPr>
          </w:p>
          <w:p w14:paraId="06A7EA4C" w14:textId="77777777" w:rsidR="009F20C9" w:rsidRDefault="009F20C9" w:rsidP="005C5374">
            <w:pPr>
              <w:rPr>
                <w:rFonts w:cstheme="minorHAnsi"/>
                <w:sz w:val="28"/>
                <w:szCs w:val="28"/>
              </w:rPr>
            </w:pPr>
          </w:p>
          <w:p w14:paraId="72D41AA8" w14:textId="77777777" w:rsidR="009F20C9" w:rsidRDefault="009F20C9" w:rsidP="005C5374">
            <w:pPr>
              <w:rPr>
                <w:rFonts w:cstheme="minorHAnsi"/>
                <w:sz w:val="28"/>
                <w:szCs w:val="28"/>
              </w:rPr>
            </w:pPr>
          </w:p>
          <w:p w14:paraId="4E0F8FF3" w14:textId="77777777" w:rsidR="00AA691B" w:rsidRPr="00341A03" w:rsidRDefault="00AA691B" w:rsidP="005C5374">
            <w:pPr>
              <w:rPr>
                <w:rFonts w:cstheme="minorHAnsi"/>
                <w:sz w:val="28"/>
                <w:szCs w:val="28"/>
              </w:rPr>
            </w:pPr>
            <w:r w:rsidRPr="00341A03">
              <w:rPr>
                <w:rFonts w:cstheme="minorHAnsi"/>
                <w:sz w:val="28"/>
                <w:szCs w:val="28"/>
              </w:rPr>
              <w:t>способности подбирать слова к четырехзвуковой модели.</w:t>
            </w:r>
          </w:p>
        </w:tc>
        <w:tc>
          <w:tcPr>
            <w:tcW w:w="3058" w:type="dxa"/>
          </w:tcPr>
          <w:p w14:paraId="46122CED" w14:textId="77777777" w:rsidR="00AA691B" w:rsidRPr="00341A03" w:rsidRDefault="00AA691B" w:rsidP="005C5374">
            <w:pPr>
              <w:rPr>
                <w:rFonts w:cstheme="minorHAnsi"/>
                <w:sz w:val="28"/>
                <w:szCs w:val="28"/>
              </w:rPr>
            </w:pPr>
            <w:r w:rsidRPr="00341A03">
              <w:rPr>
                <w:rFonts w:cstheme="minorHAnsi"/>
                <w:sz w:val="28"/>
                <w:szCs w:val="28"/>
              </w:rPr>
              <w:t>Фишки, карточки с буквами.</w:t>
            </w:r>
          </w:p>
        </w:tc>
        <w:tc>
          <w:tcPr>
            <w:tcW w:w="1723" w:type="dxa"/>
          </w:tcPr>
          <w:p w14:paraId="42525D29" w14:textId="77777777" w:rsidR="00AA691B" w:rsidRPr="00341A03" w:rsidRDefault="00AA691B" w:rsidP="005C5374">
            <w:pPr>
              <w:rPr>
                <w:rFonts w:cstheme="minorHAnsi"/>
                <w:sz w:val="28"/>
                <w:szCs w:val="28"/>
              </w:rPr>
            </w:pPr>
            <w:r w:rsidRPr="00341A03">
              <w:rPr>
                <w:rFonts w:cstheme="minorHAnsi"/>
                <w:sz w:val="28"/>
                <w:szCs w:val="28"/>
              </w:rPr>
              <w:t>№22 с.90</w:t>
            </w:r>
          </w:p>
        </w:tc>
      </w:tr>
      <w:tr w:rsidR="00AA691B" w:rsidRPr="00341A03" w14:paraId="47E8F18A" w14:textId="77777777" w:rsidTr="005C5374">
        <w:trPr>
          <w:trHeight w:val="241"/>
        </w:trPr>
        <w:tc>
          <w:tcPr>
            <w:tcW w:w="2369" w:type="dxa"/>
          </w:tcPr>
          <w:p w14:paraId="04C7239D" w14:textId="77777777" w:rsidR="0069219B" w:rsidRDefault="00AA691B" w:rsidP="005C5374">
            <w:pPr>
              <w:rPr>
                <w:sz w:val="28"/>
                <w:szCs w:val="28"/>
              </w:rPr>
            </w:pPr>
            <w:r w:rsidRPr="004E0BC2">
              <w:rPr>
                <w:sz w:val="28"/>
                <w:szCs w:val="28"/>
              </w:rPr>
              <w:t>Познавательное</w:t>
            </w:r>
            <w:r w:rsidR="0069219B">
              <w:rPr>
                <w:sz w:val="28"/>
                <w:szCs w:val="28"/>
              </w:rPr>
              <w:t xml:space="preserve"> </w:t>
            </w:r>
            <w:r w:rsidRPr="004E0BC2">
              <w:rPr>
                <w:sz w:val="28"/>
                <w:szCs w:val="28"/>
              </w:rPr>
              <w:t>развитие</w:t>
            </w:r>
          </w:p>
          <w:p w14:paraId="66ADF601" w14:textId="77777777" w:rsidR="00AA691B" w:rsidRPr="00BF6EC4" w:rsidRDefault="00AA691B" w:rsidP="005C5374">
            <w:pPr>
              <w:rPr>
                <w:rFonts w:cstheme="minorHAnsi"/>
                <w:b/>
                <w:sz w:val="28"/>
                <w:szCs w:val="28"/>
              </w:rPr>
            </w:pPr>
            <w:r w:rsidRPr="00BF6EC4">
              <w:rPr>
                <w:rFonts w:cstheme="minorHAnsi"/>
                <w:b/>
                <w:sz w:val="28"/>
                <w:szCs w:val="28"/>
              </w:rPr>
              <w:t>Ознакомление с предметным и социальным миром</w:t>
            </w:r>
          </w:p>
        </w:tc>
        <w:tc>
          <w:tcPr>
            <w:tcW w:w="8801" w:type="dxa"/>
          </w:tcPr>
          <w:p w14:paraId="3AC37881"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«В мире материалов».</w:t>
            </w:r>
          </w:p>
          <w:p w14:paraId="77F2B52A"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закреплять знания детей о различных материалах. Воспитывать бережное отношение к вещам, умение выслушивать товарищей.</w:t>
            </w:r>
          </w:p>
        </w:tc>
        <w:tc>
          <w:tcPr>
            <w:tcW w:w="3058" w:type="dxa"/>
          </w:tcPr>
          <w:p w14:paraId="351D1753" w14:textId="77777777" w:rsidR="00AA691B" w:rsidRPr="00341A03" w:rsidRDefault="00AA691B" w:rsidP="005C5374">
            <w:pPr>
              <w:rPr>
                <w:rFonts w:cstheme="minorHAnsi"/>
                <w:sz w:val="28"/>
                <w:szCs w:val="28"/>
              </w:rPr>
            </w:pPr>
            <w:r w:rsidRPr="00341A03">
              <w:rPr>
                <w:rFonts w:cstheme="minorHAnsi"/>
                <w:sz w:val="28"/>
                <w:szCs w:val="28"/>
              </w:rPr>
              <w:t>Песочные часы, «чудесный мешочек», мелкие предметы,</w:t>
            </w:r>
            <w:r w:rsidR="00867275">
              <w:rPr>
                <w:rFonts w:cstheme="minorHAnsi"/>
                <w:sz w:val="28"/>
                <w:szCs w:val="28"/>
              </w:rPr>
              <w:t xml:space="preserve"> </w:t>
            </w:r>
            <w:r w:rsidRPr="00341A03">
              <w:rPr>
                <w:rFonts w:cstheme="minorHAnsi"/>
                <w:sz w:val="28"/>
                <w:szCs w:val="28"/>
              </w:rPr>
              <w:t>фишки.</w:t>
            </w:r>
          </w:p>
        </w:tc>
        <w:tc>
          <w:tcPr>
            <w:tcW w:w="1723" w:type="dxa"/>
          </w:tcPr>
          <w:p w14:paraId="3814A9CA" w14:textId="77777777" w:rsidR="0069219B" w:rsidRDefault="0069219B" w:rsidP="005C5374">
            <w:pPr>
              <w:rPr>
                <w:rFonts w:cstheme="minorHAnsi"/>
                <w:sz w:val="28"/>
                <w:szCs w:val="28"/>
              </w:rPr>
            </w:pPr>
          </w:p>
          <w:p w14:paraId="0BC26DAC" w14:textId="77777777" w:rsidR="0069219B" w:rsidRDefault="0069219B" w:rsidP="005C5374">
            <w:pPr>
              <w:rPr>
                <w:rFonts w:cstheme="minorHAnsi"/>
                <w:sz w:val="28"/>
                <w:szCs w:val="28"/>
              </w:rPr>
            </w:pPr>
          </w:p>
          <w:p w14:paraId="3CF6174E" w14:textId="77777777" w:rsidR="00AA691B" w:rsidRPr="00341A03" w:rsidRDefault="00AA691B" w:rsidP="005C5374">
            <w:pPr>
              <w:rPr>
                <w:rFonts w:cstheme="minorHAnsi"/>
                <w:sz w:val="28"/>
                <w:szCs w:val="28"/>
              </w:rPr>
            </w:pPr>
            <w:r w:rsidRPr="00341A03">
              <w:rPr>
                <w:rFonts w:cstheme="minorHAnsi"/>
                <w:sz w:val="28"/>
                <w:szCs w:val="28"/>
              </w:rPr>
              <w:t>С. 45</w:t>
            </w:r>
          </w:p>
        </w:tc>
      </w:tr>
      <w:tr w:rsidR="00AA691B" w:rsidRPr="00341A03" w14:paraId="6E835F61" w14:textId="77777777" w:rsidTr="005C5374">
        <w:trPr>
          <w:trHeight w:val="241"/>
        </w:trPr>
        <w:tc>
          <w:tcPr>
            <w:tcW w:w="2369" w:type="dxa"/>
          </w:tcPr>
          <w:p w14:paraId="4E870BAE" w14:textId="77777777" w:rsidR="0069219B" w:rsidRDefault="00AA691B" w:rsidP="005C5374">
            <w:pPr>
              <w:rPr>
                <w:sz w:val="28"/>
                <w:szCs w:val="28"/>
              </w:rPr>
            </w:pPr>
            <w:r w:rsidRPr="003C2CC7">
              <w:rPr>
                <w:sz w:val="28"/>
                <w:szCs w:val="28"/>
              </w:rPr>
              <w:t>Физическое развитие</w:t>
            </w:r>
          </w:p>
          <w:p w14:paraId="2DD7F62B"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510B8EEF"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28».</w:t>
            </w:r>
          </w:p>
          <w:p w14:paraId="43775352"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в ходьбе и беге с выполнением упражнений для рук; разучить прыжки с подскоком (чередование подскоков с ноги на ногу); упражнять в переброске мяча; повторить ползание на ладонях и коленях между предметами.</w:t>
            </w:r>
          </w:p>
          <w:p w14:paraId="53C44B3A" w14:textId="77777777" w:rsidR="00AA691B" w:rsidRPr="00341A03" w:rsidRDefault="00AA691B" w:rsidP="005C5374">
            <w:pPr>
              <w:rPr>
                <w:rFonts w:cstheme="minorHAnsi"/>
                <w:sz w:val="28"/>
                <w:szCs w:val="28"/>
              </w:rPr>
            </w:pPr>
          </w:p>
        </w:tc>
        <w:tc>
          <w:tcPr>
            <w:tcW w:w="3058" w:type="dxa"/>
          </w:tcPr>
          <w:p w14:paraId="2C86D321" w14:textId="77777777" w:rsidR="00AA691B" w:rsidRPr="00341A03" w:rsidRDefault="00AA691B" w:rsidP="005C5374">
            <w:pPr>
              <w:rPr>
                <w:rFonts w:cstheme="minorHAnsi"/>
                <w:sz w:val="28"/>
                <w:szCs w:val="28"/>
              </w:rPr>
            </w:pPr>
            <w:r w:rsidRPr="00341A03">
              <w:rPr>
                <w:rFonts w:cstheme="minorHAnsi"/>
                <w:sz w:val="28"/>
                <w:szCs w:val="28"/>
              </w:rPr>
              <w:t>Гимнастические палки, мячи, кубики.</w:t>
            </w:r>
          </w:p>
          <w:p w14:paraId="4B5E5169" w14:textId="77777777" w:rsidR="00AA691B" w:rsidRPr="00341A03" w:rsidRDefault="00AA691B" w:rsidP="005C5374">
            <w:pPr>
              <w:rPr>
                <w:rFonts w:cstheme="minorHAnsi"/>
                <w:sz w:val="28"/>
                <w:szCs w:val="28"/>
              </w:rPr>
            </w:pPr>
          </w:p>
          <w:p w14:paraId="7C65FA5D" w14:textId="77777777" w:rsidR="00AA691B" w:rsidRPr="00341A03" w:rsidRDefault="00AA691B" w:rsidP="005C5374">
            <w:pPr>
              <w:rPr>
                <w:rFonts w:cstheme="minorHAnsi"/>
                <w:sz w:val="28"/>
                <w:szCs w:val="28"/>
              </w:rPr>
            </w:pPr>
          </w:p>
        </w:tc>
        <w:tc>
          <w:tcPr>
            <w:tcW w:w="1723" w:type="dxa"/>
          </w:tcPr>
          <w:p w14:paraId="6F42BE17" w14:textId="77777777" w:rsidR="00AA691B" w:rsidRPr="00341A03" w:rsidRDefault="00AA691B" w:rsidP="005C5374">
            <w:pPr>
              <w:rPr>
                <w:rFonts w:cstheme="minorHAnsi"/>
                <w:sz w:val="28"/>
                <w:szCs w:val="28"/>
              </w:rPr>
            </w:pPr>
            <w:r w:rsidRPr="00341A03">
              <w:rPr>
                <w:rFonts w:cstheme="minorHAnsi"/>
                <w:sz w:val="28"/>
                <w:szCs w:val="28"/>
              </w:rPr>
              <w:t>С.62</w:t>
            </w:r>
          </w:p>
        </w:tc>
      </w:tr>
      <w:tr w:rsidR="00AA691B" w:rsidRPr="00341A03" w14:paraId="6580B75F" w14:textId="77777777" w:rsidTr="005C5374">
        <w:trPr>
          <w:trHeight w:val="241"/>
        </w:trPr>
        <w:tc>
          <w:tcPr>
            <w:tcW w:w="2369" w:type="dxa"/>
          </w:tcPr>
          <w:p w14:paraId="40EF0326" w14:textId="77777777" w:rsidR="0069219B" w:rsidRDefault="00AA691B" w:rsidP="005C5374">
            <w:pPr>
              <w:rPr>
                <w:sz w:val="28"/>
                <w:szCs w:val="28"/>
              </w:rPr>
            </w:pPr>
            <w:r w:rsidRPr="003C2CC7">
              <w:rPr>
                <w:sz w:val="28"/>
                <w:szCs w:val="28"/>
              </w:rPr>
              <w:t>Физическое развитие</w:t>
            </w:r>
          </w:p>
          <w:p w14:paraId="2C58ACD6"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60EB5406"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29».</w:t>
            </w:r>
          </w:p>
          <w:p w14:paraId="3F03528E"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продолжать упражнять в ходьбе и беге с выполнением упражнений для рук; разучить прыжки с подскоком (чередование подскоков с ноги на ногу); упражнять в переброске мяча; повторить ползание на ладонях и коленях между предметами.</w:t>
            </w:r>
          </w:p>
          <w:p w14:paraId="7D82EC65" w14:textId="77777777" w:rsidR="00AA691B" w:rsidRPr="00341A03" w:rsidRDefault="00AA691B" w:rsidP="005C5374">
            <w:pPr>
              <w:rPr>
                <w:rFonts w:cstheme="minorHAnsi"/>
                <w:sz w:val="28"/>
                <w:szCs w:val="28"/>
              </w:rPr>
            </w:pPr>
          </w:p>
        </w:tc>
        <w:tc>
          <w:tcPr>
            <w:tcW w:w="3058" w:type="dxa"/>
          </w:tcPr>
          <w:p w14:paraId="22B3E497" w14:textId="77777777" w:rsidR="00AA691B" w:rsidRPr="00341A03" w:rsidRDefault="00AA691B" w:rsidP="005C5374">
            <w:pPr>
              <w:rPr>
                <w:rFonts w:cstheme="minorHAnsi"/>
                <w:sz w:val="28"/>
                <w:szCs w:val="28"/>
              </w:rPr>
            </w:pPr>
            <w:r w:rsidRPr="00341A03">
              <w:rPr>
                <w:rFonts w:cstheme="minorHAnsi"/>
                <w:sz w:val="28"/>
                <w:szCs w:val="28"/>
              </w:rPr>
              <w:t>Гимнастические палки, мячи, кубики.</w:t>
            </w:r>
          </w:p>
          <w:p w14:paraId="6A553F1B" w14:textId="77777777" w:rsidR="00AA691B" w:rsidRPr="00341A03" w:rsidRDefault="00AA691B" w:rsidP="005C5374">
            <w:pPr>
              <w:rPr>
                <w:rFonts w:cstheme="minorHAnsi"/>
                <w:sz w:val="28"/>
                <w:szCs w:val="28"/>
              </w:rPr>
            </w:pPr>
          </w:p>
        </w:tc>
        <w:tc>
          <w:tcPr>
            <w:tcW w:w="1723" w:type="dxa"/>
          </w:tcPr>
          <w:p w14:paraId="6362EF3C" w14:textId="77777777" w:rsidR="00AA691B" w:rsidRPr="00341A03" w:rsidRDefault="00AA691B" w:rsidP="005C5374">
            <w:pPr>
              <w:rPr>
                <w:rFonts w:cstheme="minorHAnsi"/>
                <w:sz w:val="28"/>
                <w:szCs w:val="28"/>
              </w:rPr>
            </w:pPr>
            <w:r w:rsidRPr="00341A03">
              <w:rPr>
                <w:rFonts w:cstheme="minorHAnsi"/>
                <w:sz w:val="28"/>
                <w:szCs w:val="28"/>
              </w:rPr>
              <w:t>С.63</w:t>
            </w:r>
          </w:p>
        </w:tc>
      </w:tr>
      <w:tr w:rsidR="00AA691B" w:rsidRPr="00341A03" w14:paraId="6A72B9C9" w14:textId="77777777" w:rsidTr="005C5374">
        <w:trPr>
          <w:trHeight w:val="241"/>
        </w:trPr>
        <w:tc>
          <w:tcPr>
            <w:tcW w:w="2369" w:type="dxa"/>
          </w:tcPr>
          <w:p w14:paraId="1607AAE7" w14:textId="77777777" w:rsidR="0069219B" w:rsidRDefault="00AA691B" w:rsidP="005C5374">
            <w:pPr>
              <w:rPr>
                <w:sz w:val="28"/>
                <w:szCs w:val="28"/>
              </w:rPr>
            </w:pPr>
            <w:r w:rsidRPr="003C2CC7">
              <w:rPr>
                <w:sz w:val="28"/>
                <w:szCs w:val="28"/>
              </w:rPr>
              <w:t>Физическое</w:t>
            </w:r>
            <w:r w:rsidR="0069219B">
              <w:rPr>
                <w:sz w:val="28"/>
                <w:szCs w:val="28"/>
              </w:rPr>
              <w:t xml:space="preserve"> </w:t>
            </w:r>
            <w:r w:rsidRPr="003C2CC7">
              <w:rPr>
                <w:sz w:val="28"/>
                <w:szCs w:val="28"/>
              </w:rPr>
              <w:t>развитие</w:t>
            </w:r>
          </w:p>
          <w:p w14:paraId="3F342F44"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50062B41"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30».</w:t>
            </w:r>
          </w:p>
          <w:p w14:paraId="17B63781" w14:textId="77777777"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в ходьбе с выполнением заданий; повторить игровое упражнение с клюшкой и шайбой.</w:t>
            </w:r>
          </w:p>
          <w:p w14:paraId="447C1001" w14:textId="77777777" w:rsidR="009F20C9" w:rsidRDefault="009F20C9" w:rsidP="005C5374">
            <w:pPr>
              <w:rPr>
                <w:rFonts w:cstheme="minorHAnsi"/>
                <w:sz w:val="28"/>
                <w:szCs w:val="28"/>
              </w:rPr>
            </w:pPr>
          </w:p>
          <w:p w14:paraId="667EBC6B" w14:textId="77777777" w:rsidR="009F20C9" w:rsidRDefault="009F20C9" w:rsidP="005C5374">
            <w:pPr>
              <w:rPr>
                <w:rFonts w:cstheme="minorHAnsi"/>
                <w:sz w:val="28"/>
                <w:szCs w:val="28"/>
              </w:rPr>
            </w:pPr>
          </w:p>
          <w:p w14:paraId="270F4EB5" w14:textId="77777777" w:rsidR="009F20C9" w:rsidRDefault="009F20C9" w:rsidP="005C5374">
            <w:pPr>
              <w:rPr>
                <w:rFonts w:cstheme="minorHAnsi"/>
                <w:sz w:val="28"/>
                <w:szCs w:val="28"/>
              </w:rPr>
            </w:pPr>
          </w:p>
          <w:p w14:paraId="114B3692" w14:textId="77777777" w:rsidR="009F20C9" w:rsidRDefault="009F20C9" w:rsidP="005C5374">
            <w:pPr>
              <w:rPr>
                <w:rFonts w:cstheme="minorHAnsi"/>
                <w:sz w:val="28"/>
                <w:szCs w:val="28"/>
              </w:rPr>
            </w:pPr>
          </w:p>
          <w:p w14:paraId="0D793717" w14:textId="77777777" w:rsidR="009F20C9" w:rsidRDefault="009F20C9" w:rsidP="005C5374">
            <w:pPr>
              <w:rPr>
                <w:rFonts w:cstheme="minorHAnsi"/>
                <w:sz w:val="28"/>
                <w:szCs w:val="28"/>
              </w:rPr>
            </w:pPr>
          </w:p>
          <w:p w14:paraId="7E431BBC" w14:textId="77777777" w:rsidR="009F20C9" w:rsidRPr="00341A03" w:rsidRDefault="009F20C9" w:rsidP="005C5374">
            <w:pPr>
              <w:rPr>
                <w:rFonts w:cstheme="minorHAnsi"/>
                <w:sz w:val="28"/>
                <w:szCs w:val="28"/>
              </w:rPr>
            </w:pPr>
          </w:p>
        </w:tc>
        <w:tc>
          <w:tcPr>
            <w:tcW w:w="3058" w:type="dxa"/>
          </w:tcPr>
          <w:p w14:paraId="6F8BE5D8" w14:textId="77777777" w:rsidR="00AA691B" w:rsidRPr="00341A03" w:rsidRDefault="00AA691B" w:rsidP="005C5374">
            <w:pPr>
              <w:rPr>
                <w:rFonts w:cstheme="minorHAnsi"/>
                <w:sz w:val="28"/>
                <w:szCs w:val="28"/>
              </w:rPr>
            </w:pPr>
            <w:r w:rsidRPr="00341A03">
              <w:rPr>
                <w:rFonts w:cstheme="minorHAnsi"/>
                <w:sz w:val="28"/>
                <w:szCs w:val="28"/>
              </w:rPr>
              <w:t>Клюшки, шайба.</w:t>
            </w:r>
          </w:p>
        </w:tc>
        <w:tc>
          <w:tcPr>
            <w:tcW w:w="1723" w:type="dxa"/>
          </w:tcPr>
          <w:p w14:paraId="64FD74B2" w14:textId="77777777" w:rsidR="00AA691B" w:rsidRPr="00341A03" w:rsidRDefault="00AA691B" w:rsidP="005C5374">
            <w:pPr>
              <w:rPr>
                <w:rFonts w:cstheme="minorHAnsi"/>
                <w:sz w:val="28"/>
                <w:szCs w:val="28"/>
              </w:rPr>
            </w:pPr>
            <w:r w:rsidRPr="00341A03">
              <w:rPr>
                <w:rFonts w:cstheme="minorHAnsi"/>
                <w:sz w:val="28"/>
                <w:szCs w:val="28"/>
              </w:rPr>
              <w:t>С.63</w:t>
            </w:r>
          </w:p>
        </w:tc>
      </w:tr>
      <w:tr w:rsidR="00AA691B" w:rsidRPr="00341A03" w14:paraId="2C10888A" w14:textId="77777777" w:rsidTr="005C5374">
        <w:trPr>
          <w:trHeight w:val="241"/>
        </w:trPr>
        <w:tc>
          <w:tcPr>
            <w:tcW w:w="2369" w:type="dxa"/>
          </w:tcPr>
          <w:p w14:paraId="4E4E4E27" w14:textId="77777777" w:rsidR="0069219B" w:rsidRDefault="0069219B" w:rsidP="005C5374">
            <w:pPr>
              <w:rPr>
                <w:rFonts w:cstheme="minorHAnsi"/>
                <w:b/>
                <w:sz w:val="28"/>
                <w:szCs w:val="28"/>
              </w:rPr>
            </w:pPr>
          </w:p>
          <w:p w14:paraId="2D190ADB" w14:textId="77777777"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8801" w:type="dxa"/>
          </w:tcPr>
          <w:p w14:paraId="34C2417C" w14:textId="77777777" w:rsidR="00AA691B" w:rsidRPr="00867275" w:rsidRDefault="00AA691B" w:rsidP="005C5374">
            <w:pPr>
              <w:rPr>
                <w:rFonts w:cstheme="minorHAnsi"/>
                <w:b/>
                <w:sz w:val="28"/>
                <w:szCs w:val="28"/>
              </w:rPr>
            </w:pPr>
            <w:r w:rsidRPr="00341A03">
              <w:rPr>
                <w:rFonts w:cstheme="minorHAnsi"/>
                <w:b/>
                <w:sz w:val="28"/>
                <w:szCs w:val="28"/>
              </w:rPr>
              <w:t xml:space="preserve"> Тема: «Фонарики» </w:t>
            </w:r>
            <w:r w:rsidRPr="00341A03">
              <w:rPr>
                <w:rFonts w:cstheme="minorHAnsi"/>
                <w:sz w:val="28"/>
                <w:szCs w:val="28"/>
              </w:rPr>
              <w:t>(К)</w:t>
            </w:r>
          </w:p>
          <w:p w14:paraId="1B57084B"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Совершенствовать умение детей выполнять конструкцию из бумаги по инструкции педагога; оценивать работы сверстников, аргументируя свой выбор. Воспитывать аккуратность.</w:t>
            </w:r>
          </w:p>
        </w:tc>
        <w:tc>
          <w:tcPr>
            <w:tcW w:w="3058" w:type="dxa"/>
          </w:tcPr>
          <w:p w14:paraId="74E5DB57" w14:textId="77777777" w:rsidR="0069219B" w:rsidRDefault="0069219B" w:rsidP="005C5374">
            <w:pPr>
              <w:rPr>
                <w:rFonts w:cstheme="minorHAnsi"/>
                <w:sz w:val="28"/>
                <w:szCs w:val="28"/>
              </w:rPr>
            </w:pPr>
          </w:p>
          <w:p w14:paraId="311C9E5B" w14:textId="77777777" w:rsidR="00AA691B" w:rsidRPr="00341A03" w:rsidRDefault="00AA691B" w:rsidP="005C5374">
            <w:pPr>
              <w:rPr>
                <w:rFonts w:cstheme="minorHAnsi"/>
                <w:sz w:val="28"/>
                <w:szCs w:val="28"/>
              </w:rPr>
            </w:pPr>
            <w:r w:rsidRPr="00341A03">
              <w:rPr>
                <w:rFonts w:cstheme="minorHAnsi"/>
                <w:sz w:val="28"/>
                <w:szCs w:val="28"/>
              </w:rPr>
              <w:t>Цветная бумага, нитки, клей, ножницы.</w:t>
            </w:r>
          </w:p>
        </w:tc>
        <w:tc>
          <w:tcPr>
            <w:tcW w:w="1723" w:type="dxa"/>
          </w:tcPr>
          <w:p w14:paraId="31F3C561" w14:textId="77777777" w:rsidR="0069219B" w:rsidRDefault="0069219B" w:rsidP="005C5374">
            <w:pPr>
              <w:rPr>
                <w:rFonts w:cstheme="minorHAnsi"/>
                <w:sz w:val="28"/>
                <w:szCs w:val="28"/>
              </w:rPr>
            </w:pPr>
          </w:p>
          <w:p w14:paraId="6FE7D62E" w14:textId="77777777" w:rsidR="00AA691B" w:rsidRPr="00341A03" w:rsidRDefault="00AA691B" w:rsidP="005C5374">
            <w:pPr>
              <w:rPr>
                <w:rFonts w:cstheme="minorHAnsi"/>
                <w:sz w:val="28"/>
                <w:szCs w:val="28"/>
              </w:rPr>
            </w:pPr>
            <w:r w:rsidRPr="00341A03">
              <w:rPr>
                <w:rFonts w:cstheme="minorHAnsi"/>
                <w:sz w:val="28"/>
                <w:szCs w:val="28"/>
              </w:rPr>
              <w:t>№2 с.209</w:t>
            </w:r>
          </w:p>
        </w:tc>
      </w:tr>
      <w:tr w:rsidR="00AA691B" w:rsidRPr="00341A03" w14:paraId="4E1D9BC5" w14:textId="77777777" w:rsidTr="005C5374">
        <w:trPr>
          <w:trHeight w:val="241"/>
        </w:trPr>
        <w:tc>
          <w:tcPr>
            <w:tcW w:w="2369" w:type="dxa"/>
          </w:tcPr>
          <w:p w14:paraId="1152EA48" w14:textId="77777777" w:rsidR="00AA691B" w:rsidRDefault="00AA691B" w:rsidP="005C5374">
            <w:pPr>
              <w:rPr>
                <w:rFonts w:cstheme="minorHAnsi"/>
                <w:b/>
                <w:sz w:val="28"/>
                <w:szCs w:val="28"/>
              </w:rPr>
            </w:pPr>
            <w:r w:rsidRPr="005F22F2">
              <w:rPr>
                <w:sz w:val="28"/>
                <w:szCs w:val="28"/>
              </w:rPr>
              <w:t>Художественно-эстетическое развитие</w:t>
            </w:r>
          </w:p>
          <w:p w14:paraId="34F27EF5" w14:textId="77777777" w:rsidR="00AA691B" w:rsidRPr="00BF6EC4" w:rsidRDefault="00AA691B" w:rsidP="005C5374">
            <w:pPr>
              <w:rPr>
                <w:rFonts w:cstheme="minorHAnsi"/>
                <w:b/>
                <w:sz w:val="28"/>
                <w:szCs w:val="28"/>
              </w:rPr>
            </w:pPr>
            <w:r w:rsidRPr="00BF6EC4">
              <w:rPr>
                <w:rFonts w:cstheme="minorHAnsi"/>
                <w:b/>
                <w:sz w:val="28"/>
                <w:szCs w:val="28"/>
              </w:rPr>
              <w:t xml:space="preserve">Лепка </w:t>
            </w:r>
          </w:p>
        </w:tc>
        <w:tc>
          <w:tcPr>
            <w:tcW w:w="8801" w:type="dxa"/>
          </w:tcPr>
          <w:p w14:paraId="55FD5CB0" w14:textId="77777777" w:rsidR="00AA691B" w:rsidRPr="00341A03" w:rsidRDefault="00AA691B" w:rsidP="005C5374">
            <w:pPr>
              <w:rPr>
                <w:rFonts w:cstheme="minorHAnsi"/>
                <w:sz w:val="28"/>
                <w:szCs w:val="28"/>
              </w:rPr>
            </w:pPr>
            <w:r w:rsidRPr="00341A03">
              <w:rPr>
                <w:rFonts w:cstheme="minorHAnsi"/>
                <w:b/>
                <w:sz w:val="28"/>
                <w:szCs w:val="28"/>
              </w:rPr>
              <w:t>Тема: «Я с моим любимым животным».</w:t>
            </w:r>
          </w:p>
          <w:p w14:paraId="73D9A40D"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развивать умение задумывать содержание лепки в определенном воспитателем направлении. Развивать самостоятельность, творчество. Отрабатывать и закреплять разнообразные приемы лепки (из целого куска, по частям и др.).</w:t>
            </w:r>
          </w:p>
        </w:tc>
        <w:tc>
          <w:tcPr>
            <w:tcW w:w="3058" w:type="dxa"/>
          </w:tcPr>
          <w:p w14:paraId="7F7777F0" w14:textId="77777777" w:rsidR="00AA691B" w:rsidRPr="00341A03" w:rsidRDefault="00AA691B" w:rsidP="005C5374">
            <w:pPr>
              <w:rPr>
                <w:rFonts w:cstheme="minorHAnsi"/>
                <w:sz w:val="28"/>
                <w:szCs w:val="28"/>
              </w:rPr>
            </w:pPr>
            <w:r w:rsidRPr="00341A03">
              <w:rPr>
                <w:rFonts w:cstheme="minorHAnsi"/>
                <w:sz w:val="28"/>
                <w:szCs w:val="28"/>
              </w:rPr>
              <w:t>Пластилин, доски для лепки.</w:t>
            </w:r>
          </w:p>
        </w:tc>
        <w:tc>
          <w:tcPr>
            <w:tcW w:w="1723" w:type="dxa"/>
          </w:tcPr>
          <w:p w14:paraId="25411DB6" w14:textId="77777777" w:rsidR="00AA691B" w:rsidRPr="00341A03" w:rsidRDefault="00AA691B" w:rsidP="005C5374">
            <w:pPr>
              <w:rPr>
                <w:rFonts w:cstheme="minorHAnsi"/>
                <w:sz w:val="28"/>
                <w:szCs w:val="28"/>
              </w:rPr>
            </w:pPr>
            <w:r w:rsidRPr="00341A03">
              <w:rPr>
                <w:rFonts w:cstheme="minorHAnsi"/>
                <w:sz w:val="28"/>
                <w:szCs w:val="28"/>
              </w:rPr>
              <w:t>С. 82</w:t>
            </w:r>
          </w:p>
        </w:tc>
      </w:tr>
      <w:tr w:rsidR="00AA691B" w:rsidRPr="00341A03" w14:paraId="3C1D4C4A" w14:textId="77777777" w:rsidTr="005C5374">
        <w:trPr>
          <w:trHeight w:val="241"/>
        </w:trPr>
        <w:tc>
          <w:tcPr>
            <w:tcW w:w="15951" w:type="dxa"/>
            <w:gridSpan w:val="4"/>
          </w:tcPr>
          <w:p w14:paraId="60EDA76F" w14:textId="77777777" w:rsidR="00867275" w:rsidRDefault="00867275" w:rsidP="005C5374">
            <w:pPr>
              <w:jc w:val="center"/>
              <w:rPr>
                <w:rFonts w:cstheme="minorHAnsi"/>
                <w:b/>
                <w:sz w:val="28"/>
                <w:szCs w:val="28"/>
              </w:rPr>
            </w:pPr>
          </w:p>
          <w:p w14:paraId="183D497C" w14:textId="77777777" w:rsidR="00AA691B" w:rsidRPr="00BF6EC4" w:rsidRDefault="00AA691B" w:rsidP="005C5374">
            <w:pPr>
              <w:jc w:val="center"/>
              <w:rPr>
                <w:rFonts w:cstheme="minorHAnsi"/>
                <w:b/>
                <w:sz w:val="28"/>
                <w:szCs w:val="28"/>
              </w:rPr>
            </w:pPr>
            <w:r w:rsidRPr="00BF6EC4">
              <w:rPr>
                <w:rFonts w:cstheme="minorHAnsi"/>
                <w:b/>
                <w:sz w:val="28"/>
                <w:szCs w:val="28"/>
              </w:rPr>
              <w:t>ТРЕТЬЯ НЕДЕЛЯ</w:t>
            </w:r>
          </w:p>
          <w:p w14:paraId="0238CCB4" w14:textId="77777777"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«День защитника Отечества».</w:t>
            </w:r>
          </w:p>
          <w:p w14:paraId="5811C0C6" w14:textId="77777777" w:rsidR="00AA691B" w:rsidRPr="00BF6EC4" w:rsidRDefault="00AA691B" w:rsidP="005C5374">
            <w:pPr>
              <w:rPr>
                <w:rFonts w:cstheme="minorHAnsi"/>
                <w:b/>
                <w:sz w:val="28"/>
                <w:szCs w:val="28"/>
              </w:rPr>
            </w:pPr>
            <w:r w:rsidRPr="00BF6EC4">
              <w:rPr>
                <w:rFonts w:cstheme="minorHAnsi"/>
                <w:b/>
                <w:sz w:val="28"/>
                <w:szCs w:val="28"/>
                <w:u w:val="single"/>
              </w:rPr>
              <w:t xml:space="preserve">Задачи: </w:t>
            </w:r>
            <w:r w:rsidRPr="003B5776">
              <w:rPr>
                <w:rFonts w:cstheme="minorHAnsi"/>
                <w:sz w:val="28"/>
                <w:szCs w:val="28"/>
              </w:rPr>
              <w:t>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Воспитание в духе патриотизма, любви к Родине. Знакомство с разными родами войск ( пехота, морские, воздушные, танковые войска), боевой техникой. Расширение гендерных представлений, формирование у мальчиков стремления быть сильными, смелыми, стать защитниками Родины; воспитание у девочек уважения к мальчикам как будущим защитникам Родины.</w:t>
            </w:r>
          </w:p>
        </w:tc>
      </w:tr>
      <w:tr w:rsidR="00AA691B" w:rsidRPr="00341A03" w14:paraId="61515811" w14:textId="77777777" w:rsidTr="005C5374">
        <w:trPr>
          <w:trHeight w:val="241"/>
        </w:trPr>
        <w:tc>
          <w:tcPr>
            <w:tcW w:w="2369" w:type="dxa"/>
          </w:tcPr>
          <w:p w14:paraId="4B0493FD" w14:textId="77777777" w:rsidR="00AA691B" w:rsidRDefault="00AA691B" w:rsidP="005C5374">
            <w:pPr>
              <w:rPr>
                <w:rFonts w:cstheme="minorHAnsi"/>
                <w:b/>
                <w:sz w:val="28"/>
                <w:szCs w:val="28"/>
              </w:rPr>
            </w:pPr>
            <w:r w:rsidRPr="004E0BC2">
              <w:rPr>
                <w:sz w:val="28"/>
                <w:szCs w:val="28"/>
              </w:rPr>
              <w:t>Познавательное развитие</w:t>
            </w:r>
          </w:p>
          <w:p w14:paraId="09AE3A57"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7C00BE85"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41A03">
              <w:rPr>
                <w:rFonts w:cstheme="minorHAnsi"/>
                <w:sz w:val="28"/>
                <w:szCs w:val="28"/>
              </w:rPr>
              <w:t>«Занятие 5».</w:t>
            </w:r>
          </w:p>
          <w:p w14:paraId="4399E6E2" w14:textId="77777777" w:rsidR="0069219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учить составлять и решать арифметические задачи на сложение и вычитание. </w:t>
            </w:r>
          </w:p>
          <w:p w14:paraId="023B3B9B" w14:textId="77777777" w:rsidR="00AA691B" w:rsidRPr="00341A03" w:rsidRDefault="00AA691B" w:rsidP="005C5374">
            <w:pPr>
              <w:rPr>
                <w:rFonts w:cstheme="minorHAnsi"/>
                <w:sz w:val="28"/>
                <w:szCs w:val="28"/>
              </w:rPr>
            </w:pPr>
            <w:r w:rsidRPr="00341A03">
              <w:rPr>
                <w:rFonts w:cstheme="minorHAnsi"/>
                <w:sz w:val="28"/>
                <w:szCs w:val="28"/>
              </w:rPr>
              <w:t xml:space="preserve">Совершенствовать навыки измерения предметов с помощью условной меры. Продолжать знакомить с часами и учить определять время с точностью до 1 часа. </w:t>
            </w:r>
          </w:p>
        </w:tc>
        <w:tc>
          <w:tcPr>
            <w:tcW w:w="3058" w:type="dxa"/>
          </w:tcPr>
          <w:p w14:paraId="356A5212" w14:textId="77777777" w:rsidR="0069219B" w:rsidRDefault="00AA691B" w:rsidP="005C5374">
            <w:pPr>
              <w:rPr>
                <w:rFonts w:cstheme="minorHAnsi"/>
                <w:sz w:val="28"/>
                <w:szCs w:val="28"/>
              </w:rPr>
            </w:pPr>
            <w:r w:rsidRPr="00341A03">
              <w:rPr>
                <w:rFonts w:cstheme="minorHAnsi"/>
                <w:sz w:val="28"/>
                <w:szCs w:val="28"/>
              </w:rPr>
              <w:t xml:space="preserve">Картинки с изображением машин, самолетов, макет часов, карточки с </w:t>
            </w:r>
          </w:p>
          <w:p w14:paraId="4ADB4F30" w14:textId="77777777" w:rsidR="007F4458" w:rsidRDefault="00AA691B" w:rsidP="005C5374">
            <w:pPr>
              <w:rPr>
                <w:rFonts w:cstheme="minorHAnsi"/>
                <w:sz w:val="28"/>
                <w:szCs w:val="28"/>
              </w:rPr>
            </w:pPr>
            <w:r w:rsidRPr="00341A03">
              <w:rPr>
                <w:rFonts w:cstheme="minorHAnsi"/>
                <w:sz w:val="28"/>
                <w:szCs w:val="28"/>
              </w:rPr>
              <w:t xml:space="preserve">цифрами и арифметическими знаками, листы </w:t>
            </w:r>
          </w:p>
          <w:p w14:paraId="5A79BC54" w14:textId="77777777" w:rsidR="009F20C9" w:rsidRDefault="009F20C9" w:rsidP="005C5374">
            <w:pPr>
              <w:rPr>
                <w:rFonts w:cstheme="minorHAnsi"/>
                <w:sz w:val="28"/>
                <w:szCs w:val="28"/>
              </w:rPr>
            </w:pPr>
          </w:p>
          <w:p w14:paraId="0B3ABED5" w14:textId="77777777" w:rsidR="009F20C9" w:rsidRDefault="009F20C9" w:rsidP="005C5374">
            <w:pPr>
              <w:rPr>
                <w:rFonts w:cstheme="minorHAnsi"/>
                <w:sz w:val="28"/>
                <w:szCs w:val="28"/>
              </w:rPr>
            </w:pPr>
          </w:p>
          <w:p w14:paraId="67B79C76" w14:textId="77777777" w:rsidR="00AA691B" w:rsidRPr="00341A03" w:rsidRDefault="00AA691B" w:rsidP="005C5374">
            <w:pPr>
              <w:rPr>
                <w:rFonts w:cstheme="minorHAnsi"/>
                <w:sz w:val="28"/>
                <w:szCs w:val="28"/>
              </w:rPr>
            </w:pPr>
            <w:r w:rsidRPr="00341A03">
              <w:rPr>
                <w:rFonts w:cstheme="minorHAnsi"/>
                <w:sz w:val="28"/>
                <w:szCs w:val="28"/>
              </w:rPr>
              <w:t>бумаги, цветные карандаши, счетные палочки.</w:t>
            </w:r>
          </w:p>
        </w:tc>
        <w:tc>
          <w:tcPr>
            <w:tcW w:w="1723" w:type="dxa"/>
          </w:tcPr>
          <w:p w14:paraId="09FA45B8" w14:textId="77777777" w:rsidR="00AA691B" w:rsidRPr="00341A03" w:rsidRDefault="00AA691B" w:rsidP="005C5374">
            <w:pPr>
              <w:rPr>
                <w:rFonts w:cstheme="minorHAnsi"/>
                <w:sz w:val="28"/>
                <w:szCs w:val="28"/>
              </w:rPr>
            </w:pPr>
            <w:r w:rsidRPr="00341A03">
              <w:rPr>
                <w:rFonts w:cstheme="minorHAnsi"/>
                <w:sz w:val="28"/>
                <w:szCs w:val="28"/>
              </w:rPr>
              <w:t>№5 с.111</w:t>
            </w:r>
          </w:p>
        </w:tc>
      </w:tr>
      <w:tr w:rsidR="00AA691B" w:rsidRPr="00341A03" w14:paraId="292B665D" w14:textId="77777777" w:rsidTr="005C5374">
        <w:trPr>
          <w:trHeight w:val="241"/>
        </w:trPr>
        <w:tc>
          <w:tcPr>
            <w:tcW w:w="2369" w:type="dxa"/>
          </w:tcPr>
          <w:p w14:paraId="08AC752C" w14:textId="77777777" w:rsidR="00AA691B" w:rsidRDefault="00AA691B" w:rsidP="005C5374">
            <w:pPr>
              <w:rPr>
                <w:rFonts w:cstheme="minorHAnsi"/>
                <w:b/>
                <w:sz w:val="28"/>
                <w:szCs w:val="28"/>
              </w:rPr>
            </w:pPr>
            <w:r w:rsidRPr="004E0BC2">
              <w:rPr>
                <w:sz w:val="28"/>
                <w:szCs w:val="28"/>
              </w:rPr>
              <w:t>Познавательное развитие</w:t>
            </w:r>
          </w:p>
          <w:p w14:paraId="5B17C929"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3A8D223B"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6».</w:t>
            </w:r>
          </w:p>
          <w:p w14:paraId="53670055"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Pr>
                <w:rFonts w:cstheme="minorHAnsi"/>
                <w:sz w:val="28"/>
                <w:szCs w:val="28"/>
              </w:rPr>
              <w:t>упражнять в умении</w:t>
            </w:r>
            <w:r w:rsidRPr="00341A03">
              <w:rPr>
                <w:rFonts w:cstheme="minorHAnsi"/>
                <w:sz w:val="28"/>
                <w:szCs w:val="28"/>
              </w:rPr>
              <w:t xml:space="preserve"> составлять и решать арифметические задачи на сложение и вычитание. Совершенствовать навыки счета со сменой его основания. Продолжать развивать представления о геометрических фигурах и умение зарисовывать их на листе бумаги в клетку. Развивать логическое мышление. Воспитывать интерес к учебной </w:t>
            </w:r>
            <w:r w:rsidR="00867275">
              <w:rPr>
                <w:rFonts w:cstheme="minorHAnsi"/>
                <w:sz w:val="28"/>
                <w:szCs w:val="28"/>
              </w:rPr>
              <w:t xml:space="preserve"> </w:t>
            </w:r>
            <w:r w:rsidRPr="00341A03">
              <w:rPr>
                <w:rFonts w:cstheme="minorHAnsi"/>
                <w:sz w:val="28"/>
                <w:szCs w:val="28"/>
              </w:rPr>
              <w:t xml:space="preserve">д-ти. </w:t>
            </w:r>
          </w:p>
        </w:tc>
        <w:tc>
          <w:tcPr>
            <w:tcW w:w="3058" w:type="dxa"/>
          </w:tcPr>
          <w:p w14:paraId="3184A0FC" w14:textId="77777777" w:rsidR="00AA691B" w:rsidRPr="00341A03" w:rsidRDefault="00AA691B" w:rsidP="005C5374">
            <w:pPr>
              <w:rPr>
                <w:rFonts w:cstheme="minorHAnsi"/>
                <w:sz w:val="28"/>
                <w:szCs w:val="28"/>
              </w:rPr>
            </w:pPr>
            <w:r w:rsidRPr="00341A03">
              <w:rPr>
                <w:rFonts w:cstheme="minorHAnsi"/>
                <w:sz w:val="28"/>
                <w:szCs w:val="28"/>
              </w:rPr>
              <w:t>панно, тетради в клетку, простые и цветные карандаши, карточки с цифрами и арифметическими знаками, карточки с изображением геометрических фигур.</w:t>
            </w:r>
          </w:p>
        </w:tc>
        <w:tc>
          <w:tcPr>
            <w:tcW w:w="1723" w:type="dxa"/>
          </w:tcPr>
          <w:p w14:paraId="4820B0CC" w14:textId="77777777" w:rsidR="00AA691B" w:rsidRPr="00341A03" w:rsidRDefault="00AA691B" w:rsidP="005C5374">
            <w:pPr>
              <w:rPr>
                <w:rFonts w:cstheme="minorHAnsi"/>
                <w:sz w:val="28"/>
                <w:szCs w:val="28"/>
              </w:rPr>
            </w:pPr>
            <w:r w:rsidRPr="00341A03">
              <w:rPr>
                <w:rFonts w:cstheme="minorHAnsi"/>
                <w:sz w:val="28"/>
                <w:szCs w:val="28"/>
              </w:rPr>
              <w:t>№6 с.114</w:t>
            </w:r>
          </w:p>
        </w:tc>
      </w:tr>
      <w:tr w:rsidR="00AA691B" w:rsidRPr="00341A03" w14:paraId="28C3F291" w14:textId="77777777" w:rsidTr="005C5374">
        <w:trPr>
          <w:trHeight w:val="241"/>
        </w:trPr>
        <w:tc>
          <w:tcPr>
            <w:tcW w:w="2369" w:type="dxa"/>
          </w:tcPr>
          <w:p w14:paraId="0102D8FA" w14:textId="77777777" w:rsidR="0069219B" w:rsidRDefault="00AA691B" w:rsidP="005C5374">
            <w:pPr>
              <w:rPr>
                <w:sz w:val="28"/>
                <w:szCs w:val="28"/>
              </w:rPr>
            </w:pPr>
            <w:r w:rsidRPr="00AA33C3">
              <w:rPr>
                <w:sz w:val="28"/>
                <w:szCs w:val="28"/>
              </w:rPr>
              <w:t>Речевое</w:t>
            </w:r>
            <w:r w:rsidR="0069219B">
              <w:rPr>
                <w:sz w:val="28"/>
                <w:szCs w:val="28"/>
              </w:rPr>
              <w:t xml:space="preserve"> </w:t>
            </w:r>
            <w:r w:rsidRPr="00AA33C3">
              <w:rPr>
                <w:sz w:val="28"/>
                <w:szCs w:val="28"/>
              </w:rPr>
              <w:t>развитие</w:t>
            </w:r>
          </w:p>
          <w:p w14:paraId="654AA478"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7B946B87"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«Лексические игры и упражнения».</w:t>
            </w:r>
          </w:p>
          <w:p w14:paraId="07EE20D8"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обогащать и активизировать речь детей, совершенствовать слуховое восприятие речи. </w:t>
            </w:r>
          </w:p>
        </w:tc>
        <w:tc>
          <w:tcPr>
            <w:tcW w:w="3058" w:type="dxa"/>
          </w:tcPr>
          <w:p w14:paraId="556EA940" w14:textId="77777777" w:rsidR="00AA691B" w:rsidRPr="00341A03" w:rsidRDefault="00AA691B" w:rsidP="005C5374">
            <w:pPr>
              <w:rPr>
                <w:rFonts w:cstheme="minorHAnsi"/>
                <w:sz w:val="28"/>
                <w:szCs w:val="28"/>
              </w:rPr>
            </w:pPr>
            <w:r w:rsidRPr="00341A03">
              <w:rPr>
                <w:rFonts w:cstheme="minorHAnsi"/>
                <w:sz w:val="28"/>
                <w:szCs w:val="28"/>
              </w:rPr>
              <w:t xml:space="preserve">Фишки </w:t>
            </w:r>
          </w:p>
        </w:tc>
        <w:tc>
          <w:tcPr>
            <w:tcW w:w="1723" w:type="dxa"/>
          </w:tcPr>
          <w:p w14:paraId="115FF197" w14:textId="77777777" w:rsidR="00AA691B" w:rsidRPr="00341A03" w:rsidRDefault="00AA691B" w:rsidP="005C5374">
            <w:pPr>
              <w:rPr>
                <w:rFonts w:cstheme="minorHAnsi"/>
                <w:sz w:val="28"/>
                <w:szCs w:val="28"/>
              </w:rPr>
            </w:pPr>
            <w:r w:rsidRPr="00341A03">
              <w:rPr>
                <w:rFonts w:cstheme="minorHAnsi"/>
                <w:sz w:val="28"/>
                <w:szCs w:val="28"/>
              </w:rPr>
              <w:t>№5 с.61</w:t>
            </w:r>
          </w:p>
        </w:tc>
      </w:tr>
      <w:tr w:rsidR="00AA691B" w:rsidRPr="00341A03" w14:paraId="555C679F" w14:textId="77777777" w:rsidTr="005C5374">
        <w:trPr>
          <w:trHeight w:val="241"/>
        </w:trPr>
        <w:tc>
          <w:tcPr>
            <w:tcW w:w="2369" w:type="dxa"/>
          </w:tcPr>
          <w:p w14:paraId="003D6DCF" w14:textId="77777777" w:rsidR="0069219B" w:rsidRDefault="00AA691B" w:rsidP="005C5374">
            <w:pPr>
              <w:rPr>
                <w:sz w:val="28"/>
                <w:szCs w:val="28"/>
              </w:rPr>
            </w:pPr>
            <w:r w:rsidRPr="00AA33C3">
              <w:rPr>
                <w:sz w:val="28"/>
                <w:szCs w:val="28"/>
              </w:rPr>
              <w:t>Речевое</w:t>
            </w:r>
            <w:r w:rsidR="0069219B">
              <w:rPr>
                <w:sz w:val="28"/>
                <w:szCs w:val="28"/>
              </w:rPr>
              <w:t xml:space="preserve"> </w:t>
            </w:r>
            <w:r w:rsidRPr="00AA33C3">
              <w:rPr>
                <w:sz w:val="28"/>
                <w:szCs w:val="28"/>
              </w:rPr>
              <w:t>развитие</w:t>
            </w:r>
          </w:p>
          <w:p w14:paraId="4FAA5C77"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55AA18E6"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Пересказ рассказа В. Бианки «Музыкант».</w:t>
            </w:r>
          </w:p>
          <w:p w14:paraId="798A0558"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совершенствовать умение пересказывать рассказ.</w:t>
            </w:r>
          </w:p>
        </w:tc>
        <w:tc>
          <w:tcPr>
            <w:tcW w:w="3058" w:type="dxa"/>
          </w:tcPr>
          <w:p w14:paraId="3EFC0059" w14:textId="77777777" w:rsidR="00AA691B" w:rsidRPr="00341A03" w:rsidRDefault="00AA691B" w:rsidP="005C5374">
            <w:pPr>
              <w:rPr>
                <w:rFonts w:cstheme="minorHAnsi"/>
                <w:sz w:val="28"/>
                <w:szCs w:val="28"/>
              </w:rPr>
            </w:pPr>
            <w:r w:rsidRPr="00341A03">
              <w:rPr>
                <w:rFonts w:cstheme="minorHAnsi"/>
                <w:sz w:val="28"/>
                <w:szCs w:val="28"/>
              </w:rPr>
              <w:t>Иллюстрация с изображением музыканта.</w:t>
            </w:r>
          </w:p>
        </w:tc>
        <w:tc>
          <w:tcPr>
            <w:tcW w:w="1723" w:type="dxa"/>
          </w:tcPr>
          <w:p w14:paraId="64A62814" w14:textId="77777777" w:rsidR="00AA691B" w:rsidRPr="00341A03" w:rsidRDefault="00AA691B" w:rsidP="005C5374">
            <w:pPr>
              <w:rPr>
                <w:rFonts w:cstheme="minorHAnsi"/>
                <w:sz w:val="28"/>
                <w:szCs w:val="28"/>
              </w:rPr>
            </w:pPr>
            <w:r w:rsidRPr="00341A03">
              <w:rPr>
                <w:rFonts w:cstheme="minorHAnsi"/>
                <w:sz w:val="28"/>
                <w:szCs w:val="28"/>
              </w:rPr>
              <w:t>№6 С. 62</w:t>
            </w:r>
          </w:p>
        </w:tc>
      </w:tr>
      <w:tr w:rsidR="00AA691B" w:rsidRPr="00341A03" w14:paraId="29D41B98" w14:textId="77777777" w:rsidTr="005C5374">
        <w:trPr>
          <w:trHeight w:val="241"/>
        </w:trPr>
        <w:tc>
          <w:tcPr>
            <w:tcW w:w="2369" w:type="dxa"/>
          </w:tcPr>
          <w:p w14:paraId="55002F3A" w14:textId="77777777" w:rsidR="0069219B" w:rsidRDefault="00AA691B" w:rsidP="005C5374">
            <w:pPr>
              <w:rPr>
                <w:sz w:val="28"/>
                <w:szCs w:val="28"/>
              </w:rPr>
            </w:pPr>
            <w:r w:rsidRPr="00AA33C3">
              <w:rPr>
                <w:sz w:val="28"/>
                <w:szCs w:val="28"/>
              </w:rPr>
              <w:t>Речевое развитие</w:t>
            </w:r>
          </w:p>
          <w:p w14:paraId="0320B691"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19087AC5" w14:textId="77777777" w:rsidR="00AA691B" w:rsidRPr="00341A03" w:rsidRDefault="00AA691B" w:rsidP="005C5374">
            <w:pPr>
              <w:rPr>
                <w:rFonts w:cstheme="minorHAnsi"/>
                <w:b/>
                <w:sz w:val="28"/>
                <w:szCs w:val="28"/>
              </w:rPr>
            </w:pPr>
            <w:r w:rsidRPr="00341A03">
              <w:rPr>
                <w:rFonts w:cstheme="minorHAnsi"/>
                <w:b/>
                <w:sz w:val="28"/>
                <w:szCs w:val="28"/>
              </w:rPr>
              <w:t>Тема: «Занятие №23»</w:t>
            </w:r>
          </w:p>
          <w:p w14:paraId="755AA3D8" w14:textId="77777777" w:rsidR="00AA691B" w:rsidRPr="00341A03"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Работа с предложением: анализ, повторение правил написания, графическая запись, составление предложения из букв. Знакомство с буквой Г. Развитие способности подбирать слова к четырехзвуковой модели.</w:t>
            </w:r>
          </w:p>
        </w:tc>
        <w:tc>
          <w:tcPr>
            <w:tcW w:w="3058" w:type="dxa"/>
          </w:tcPr>
          <w:p w14:paraId="314C82DE" w14:textId="77777777" w:rsidR="00AA691B" w:rsidRPr="00341A03" w:rsidRDefault="00AA691B" w:rsidP="005C5374">
            <w:pPr>
              <w:rPr>
                <w:rFonts w:cstheme="minorHAnsi"/>
                <w:sz w:val="28"/>
                <w:szCs w:val="28"/>
              </w:rPr>
            </w:pPr>
            <w:r w:rsidRPr="00341A03">
              <w:rPr>
                <w:rFonts w:cstheme="minorHAnsi"/>
                <w:sz w:val="28"/>
                <w:szCs w:val="28"/>
              </w:rPr>
              <w:t>Фишки, карточки с буквами.</w:t>
            </w:r>
          </w:p>
        </w:tc>
        <w:tc>
          <w:tcPr>
            <w:tcW w:w="1723" w:type="dxa"/>
          </w:tcPr>
          <w:p w14:paraId="5F45399E" w14:textId="77777777" w:rsidR="0069219B" w:rsidRDefault="0069219B" w:rsidP="005C5374">
            <w:pPr>
              <w:rPr>
                <w:rFonts w:cstheme="minorHAnsi"/>
                <w:sz w:val="28"/>
                <w:szCs w:val="28"/>
              </w:rPr>
            </w:pPr>
          </w:p>
          <w:p w14:paraId="7DC03A5C" w14:textId="77777777" w:rsidR="0069219B" w:rsidRDefault="0069219B" w:rsidP="005C5374">
            <w:pPr>
              <w:rPr>
                <w:rFonts w:cstheme="minorHAnsi"/>
                <w:sz w:val="28"/>
                <w:szCs w:val="28"/>
              </w:rPr>
            </w:pPr>
          </w:p>
          <w:p w14:paraId="528BE510" w14:textId="77777777" w:rsidR="0069219B" w:rsidRDefault="0069219B" w:rsidP="005C5374">
            <w:pPr>
              <w:rPr>
                <w:rFonts w:cstheme="minorHAnsi"/>
                <w:sz w:val="28"/>
                <w:szCs w:val="28"/>
              </w:rPr>
            </w:pPr>
          </w:p>
          <w:p w14:paraId="5BDF8A93" w14:textId="77777777" w:rsidR="00AA691B" w:rsidRPr="00341A03" w:rsidRDefault="00AA691B" w:rsidP="005C5374">
            <w:pPr>
              <w:rPr>
                <w:rFonts w:cstheme="minorHAnsi"/>
                <w:sz w:val="28"/>
                <w:szCs w:val="28"/>
              </w:rPr>
            </w:pPr>
            <w:r w:rsidRPr="00341A03">
              <w:rPr>
                <w:rFonts w:cstheme="minorHAnsi"/>
                <w:sz w:val="28"/>
                <w:szCs w:val="28"/>
              </w:rPr>
              <w:t>№23 с.90</w:t>
            </w:r>
          </w:p>
        </w:tc>
      </w:tr>
      <w:tr w:rsidR="00AA691B" w:rsidRPr="00341A03" w14:paraId="3307F955" w14:textId="77777777" w:rsidTr="005C5374">
        <w:trPr>
          <w:trHeight w:val="241"/>
        </w:trPr>
        <w:tc>
          <w:tcPr>
            <w:tcW w:w="2369" w:type="dxa"/>
          </w:tcPr>
          <w:p w14:paraId="4933692A" w14:textId="77777777" w:rsidR="0069219B" w:rsidRDefault="00AA691B" w:rsidP="005C5374">
            <w:pPr>
              <w:rPr>
                <w:sz w:val="28"/>
                <w:szCs w:val="28"/>
              </w:rPr>
            </w:pPr>
            <w:r w:rsidRPr="004E0BC2">
              <w:rPr>
                <w:sz w:val="28"/>
                <w:szCs w:val="28"/>
              </w:rPr>
              <w:t>Познавательное</w:t>
            </w:r>
            <w:r w:rsidR="0069219B">
              <w:rPr>
                <w:sz w:val="28"/>
                <w:szCs w:val="28"/>
              </w:rPr>
              <w:t xml:space="preserve"> </w:t>
            </w:r>
            <w:r w:rsidRPr="004E0BC2">
              <w:rPr>
                <w:sz w:val="28"/>
                <w:szCs w:val="28"/>
              </w:rPr>
              <w:t>развитие</w:t>
            </w:r>
          </w:p>
          <w:p w14:paraId="54564D05" w14:textId="77777777" w:rsidR="00AA691B" w:rsidRPr="00BF6EC4" w:rsidRDefault="00AA691B" w:rsidP="005C5374">
            <w:pPr>
              <w:rPr>
                <w:rFonts w:cstheme="minorHAnsi"/>
                <w:b/>
                <w:sz w:val="28"/>
                <w:szCs w:val="28"/>
              </w:rPr>
            </w:pPr>
            <w:r w:rsidRPr="00BF6EC4">
              <w:rPr>
                <w:rFonts w:cstheme="minorHAnsi"/>
                <w:b/>
                <w:sz w:val="28"/>
                <w:szCs w:val="28"/>
              </w:rPr>
              <w:t>Ознакомление с природой</w:t>
            </w:r>
          </w:p>
        </w:tc>
        <w:tc>
          <w:tcPr>
            <w:tcW w:w="8801" w:type="dxa"/>
          </w:tcPr>
          <w:p w14:paraId="0DD58DB7" w14:textId="77777777" w:rsidR="00AA691B" w:rsidRPr="00341A03" w:rsidRDefault="00AA691B" w:rsidP="005C5374">
            <w:pPr>
              <w:rPr>
                <w:rFonts w:cstheme="minorHAnsi"/>
                <w:b/>
                <w:sz w:val="28"/>
                <w:szCs w:val="28"/>
              </w:rPr>
            </w:pPr>
            <w:r w:rsidRPr="00341A03">
              <w:rPr>
                <w:rFonts w:cstheme="minorHAnsi"/>
                <w:b/>
                <w:sz w:val="28"/>
                <w:szCs w:val="28"/>
              </w:rPr>
              <w:t>Тема: «Растения и жизнь на Земле».</w:t>
            </w:r>
          </w:p>
          <w:p w14:paraId="54AA513D" w14:textId="77777777" w:rsidR="009F20C9" w:rsidRDefault="00AA691B" w:rsidP="005C5374">
            <w:pPr>
              <w:rPr>
                <w:rFonts w:cstheme="minorHAnsi"/>
                <w:i/>
                <w:iCs/>
                <w:sz w:val="28"/>
                <w:szCs w:val="28"/>
              </w:rPr>
            </w:pPr>
            <w:r w:rsidRPr="00341A03">
              <w:rPr>
                <w:rFonts w:cstheme="minorHAnsi"/>
                <w:b/>
                <w:sz w:val="28"/>
                <w:szCs w:val="28"/>
              </w:rPr>
              <w:t>Задачи:</w:t>
            </w:r>
            <w:r w:rsidR="007F4458">
              <w:rPr>
                <w:rFonts w:cstheme="minorHAnsi"/>
                <w:b/>
                <w:sz w:val="28"/>
                <w:szCs w:val="28"/>
              </w:rPr>
              <w:t xml:space="preserve"> </w:t>
            </w:r>
            <w:r w:rsidRPr="00341A03">
              <w:rPr>
                <w:rFonts w:cstheme="minorHAnsi"/>
                <w:sz w:val="28"/>
                <w:szCs w:val="28"/>
              </w:rPr>
              <w:t xml:space="preserve">подвести к пониманию того, что разнообразный растительный  и  животный  мир являются необходимым звеном в цепочке экосистемы на Земле; дать представление о простейшей пищевой цепочке: </w:t>
            </w:r>
            <w:r w:rsidRPr="00341A03">
              <w:rPr>
                <w:rFonts w:cstheme="minorHAnsi"/>
                <w:i/>
                <w:iCs/>
                <w:sz w:val="28"/>
                <w:szCs w:val="28"/>
              </w:rPr>
              <w:t xml:space="preserve">трава – травоядное – </w:t>
            </w:r>
          </w:p>
          <w:p w14:paraId="24FB6E00" w14:textId="77777777" w:rsidR="009F20C9" w:rsidRDefault="009F20C9" w:rsidP="005C5374">
            <w:pPr>
              <w:rPr>
                <w:rFonts w:cstheme="minorHAnsi"/>
                <w:i/>
                <w:iCs/>
                <w:sz w:val="28"/>
                <w:szCs w:val="28"/>
              </w:rPr>
            </w:pPr>
          </w:p>
          <w:p w14:paraId="5CB7AB7F" w14:textId="77777777" w:rsidR="009F20C9" w:rsidRDefault="009F20C9" w:rsidP="005C5374">
            <w:pPr>
              <w:rPr>
                <w:rFonts w:cstheme="minorHAnsi"/>
                <w:i/>
                <w:iCs/>
                <w:sz w:val="28"/>
                <w:szCs w:val="28"/>
              </w:rPr>
            </w:pPr>
          </w:p>
          <w:p w14:paraId="0D3B1B81" w14:textId="77777777" w:rsidR="009F20C9" w:rsidRDefault="009F20C9" w:rsidP="005C5374">
            <w:pPr>
              <w:rPr>
                <w:rFonts w:cstheme="minorHAnsi"/>
                <w:i/>
                <w:iCs/>
                <w:sz w:val="28"/>
                <w:szCs w:val="28"/>
              </w:rPr>
            </w:pPr>
          </w:p>
          <w:p w14:paraId="2F9ADAB6" w14:textId="77777777" w:rsidR="009F20C9" w:rsidRDefault="009F20C9" w:rsidP="005C5374">
            <w:pPr>
              <w:rPr>
                <w:rFonts w:cstheme="minorHAnsi"/>
                <w:i/>
                <w:iCs/>
                <w:sz w:val="28"/>
                <w:szCs w:val="28"/>
              </w:rPr>
            </w:pPr>
          </w:p>
          <w:p w14:paraId="62C55075" w14:textId="77777777" w:rsidR="00AA691B" w:rsidRPr="00341A03" w:rsidRDefault="00AA691B" w:rsidP="005C5374">
            <w:pPr>
              <w:rPr>
                <w:rFonts w:cstheme="minorHAnsi"/>
                <w:sz w:val="28"/>
                <w:szCs w:val="28"/>
              </w:rPr>
            </w:pPr>
            <w:r w:rsidRPr="00341A03">
              <w:rPr>
                <w:rFonts w:cstheme="minorHAnsi"/>
                <w:i/>
                <w:iCs/>
                <w:sz w:val="28"/>
                <w:szCs w:val="28"/>
              </w:rPr>
              <w:t xml:space="preserve">хищник. </w:t>
            </w:r>
            <w:r w:rsidRPr="00341A03">
              <w:rPr>
                <w:rFonts w:cstheme="minorHAnsi"/>
                <w:iCs/>
                <w:sz w:val="28"/>
                <w:szCs w:val="28"/>
              </w:rPr>
              <w:t>Воспитывать любовь к природе.</w:t>
            </w:r>
          </w:p>
        </w:tc>
        <w:tc>
          <w:tcPr>
            <w:tcW w:w="3058" w:type="dxa"/>
          </w:tcPr>
          <w:p w14:paraId="46AC7843" w14:textId="77777777" w:rsidR="00AA691B" w:rsidRPr="00341A03" w:rsidRDefault="00AA691B" w:rsidP="005C5374">
            <w:pPr>
              <w:rPr>
                <w:rFonts w:cstheme="minorHAnsi"/>
                <w:sz w:val="28"/>
                <w:szCs w:val="28"/>
              </w:rPr>
            </w:pPr>
            <w:r w:rsidRPr="00341A03">
              <w:rPr>
                <w:rFonts w:cstheme="minorHAnsi"/>
                <w:sz w:val="28"/>
                <w:szCs w:val="28"/>
              </w:rPr>
              <w:t>иллюстрации  растений.</w:t>
            </w:r>
          </w:p>
        </w:tc>
        <w:tc>
          <w:tcPr>
            <w:tcW w:w="1723" w:type="dxa"/>
          </w:tcPr>
          <w:p w14:paraId="618E816C" w14:textId="77777777" w:rsidR="00AA691B" w:rsidRPr="00341A03" w:rsidRDefault="00AA691B" w:rsidP="005C5374">
            <w:pPr>
              <w:rPr>
                <w:rFonts w:cstheme="minorHAnsi"/>
                <w:sz w:val="28"/>
                <w:szCs w:val="28"/>
              </w:rPr>
            </w:pPr>
            <w:r w:rsidRPr="00341A03">
              <w:rPr>
                <w:rFonts w:cstheme="minorHAnsi"/>
                <w:sz w:val="28"/>
                <w:szCs w:val="28"/>
              </w:rPr>
              <w:t>№3</w:t>
            </w:r>
          </w:p>
        </w:tc>
      </w:tr>
      <w:tr w:rsidR="00AA691B" w:rsidRPr="00341A03" w14:paraId="6C1ED367" w14:textId="77777777" w:rsidTr="005C5374">
        <w:trPr>
          <w:trHeight w:val="241"/>
        </w:trPr>
        <w:tc>
          <w:tcPr>
            <w:tcW w:w="2369" w:type="dxa"/>
          </w:tcPr>
          <w:p w14:paraId="53F4F756" w14:textId="77777777" w:rsidR="0069219B" w:rsidRDefault="00AA691B" w:rsidP="005C5374">
            <w:pPr>
              <w:rPr>
                <w:sz w:val="28"/>
                <w:szCs w:val="28"/>
              </w:rPr>
            </w:pPr>
            <w:r w:rsidRPr="003C2CC7">
              <w:rPr>
                <w:sz w:val="28"/>
                <w:szCs w:val="28"/>
              </w:rPr>
              <w:t>Физическое развитие</w:t>
            </w:r>
          </w:p>
          <w:p w14:paraId="77C186B0"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56591615"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31».</w:t>
            </w:r>
          </w:p>
          <w:p w14:paraId="32B0FF1E" w14:textId="77777777" w:rsidR="00AA691B" w:rsidRPr="003C3F7D"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ходьбу со сменой темпа движения; упражнять в попеременном подпрыгивании на правой и левой ноге (по кругу), в метании мешочков, лазаньи на гимнастическую стенку; повторить упражнения на сохранение равновесия при ходьбе на повышенной опоре с выполнением дополнительного задания</w:t>
            </w:r>
            <w:r w:rsidR="003C3F7D">
              <w:rPr>
                <w:rFonts w:cstheme="minorHAnsi"/>
                <w:sz w:val="28"/>
                <w:szCs w:val="28"/>
              </w:rPr>
              <w:t>.</w:t>
            </w:r>
          </w:p>
        </w:tc>
        <w:tc>
          <w:tcPr>
            <w:tcW w:w="3058" w:type="dxa"/>
          </w:tcPr>
          <w:p w14:paraId="4B37F36C" w14:textId="77777777" w:rsidR="00AA691B" w:rsidRPr="00341A03" w:rsidRDefault="00AA691B" w:rsidP="005C5374">
            <w:pPr>
              <w:rPr>
                <w:rFonts w:cstheme="minorHAnsi"/>
                <w:sz w:val="28"/>
                <w:szCs w:val="28"/>
              </w:rPr>
            </w:pPr>
            <w:r w:rsidRPr="00341A03">
              <w:rPr>
                <w:rFonts w:cstheme="minorHAnsi"/>
                <w:sz w:val="28"/>
                <w:szCs w:val="28"/>
              </w:rPr>
              <w:t>Бубен, гимнастическая стенка, гимнастическая скамейка, мешочки с песком.</w:t>
            </w:r>
          </w:p>
        </w:tc>
        <w:tc>
          <w:tcPr>
            <w:tcW w:w="1723" w:type="dxa"/>
          </w:tcPr>
          <w:p w14:paraId="3C8241B0" w14:textId="77777777" w:rsidR="00AA691B" w:rsidRPr="00341A03" w:rsidRDefault="00AA691B" w:rsidP="005C5374">
            <w:pPr>
              <w:rPr>
                <w:rFonts w:cstheme="minorHAnsi"/>
                <w:sz w:val="28"/>
                <w:szCs w:val="28"/>
              </w:rPr>
            </w:pPr>
            <w:r w:rsidRPr="00341A03">
              <w:rPr>
                <w:rFonts w:cstheme="minorHAnsi"/>
                <w:sz w:val="28"/>
                <w:szCs w:val="28"/>
              </w:rPr>
              <w:t>С. 64</w:t>
            </w:r>
          </w:p>
        </w:tc>
      </w:tr>
      <w:tr w:rsidR="00AA691B" w:rsidRPr="00341A03" w14:paraId="2043C7A1" w14:textId="77777777" w:rsidTr="005C5374">
        <w:trPr>
          <w:trHeight w:val="241"/>
        </w:trPr>
        <w:tc>
          <w:tcPr>
            <w:tcW w:w="2369" w:type="dxa"/>
          </w:tcPr>
          <w:p w14:paraId="75A107C8" w14:textId="77777777" w:rsidR="0069219B" w:rsidRDefault="00AA691B" w:rsidP="005C5374">
            <w:pPr>
              <w:rPr>
                <w:sz w:val="28"/>
                <w:szCs w:val="28"/>
              </w:rPr>
            </w:pPr>
            <w:r w:rsidRPr="003C2CC7">
              <w:rPr>
                <w:sz w:val="28"/>
                <w:szCs w:val="28"/>
              </w:rPr>
              <w:t>Физическое развитие</w:t>
            </w:r>
          </w:p>
          <w:p w14:paraId="3DB47D1E" w14:textId="77777777" w:rsidR="0069219B" w:rsidRDefault="0069219B" w:rsidP="005C5374">
            <w:pPr>
              <w:rPr>
                <w:sz w:val="28"/>
                <w:szCs w:val="28"/>
              </w:rPr>
            </w:pPr>
          </w:p>
          <w:p w14:paraId="5030AC4F"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764F2651"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32».</w:t>
            </w:r>
          </w:p>
          <w:p w14:paraId="557DE68A" w14:textId="77777777" w:rsidR="00AA691B" w:rsidRPr="00341A03" w:rsidRDefault="00AA691B" w:rsidP="005C5374">
            <w:pPr>
              <w:rPr>
                <w:rFonts w:cstheme="minorHAnsi"/>
                <w:b/>
                <w:sz w:val="28"/>
                <w:szCs w:val="28"/>
              </w:rPr>
            </w:pPr>
            <w:r w:rsidRPr="00341A03">
              <w:rPr>
                <w:rFonts w:cstheme="minorHAnsi"/>
                <w:b/>
                <w:sz w:val="28"/>
                <w:szCs w:val="28"/>
              </w:rPr>
              <w:t xml:space="preserve">Задачи: </w:t>
            </w:r>
            <w:r w:rsidRPr="00341A03">
              <w:rPr>
                <w:rFonts w:cstheme="minorHAnsi"/>
                <w:sz w:val="28"/>
                <w:szCs w:val="28"/>
              </w:rPr>
              <w:t>повторить ходьбу со сменой темпа движения; упражнять в попеременном подпрыгивании на правой и левой ноге (по кругу), в метании мешочков, лазаньи на гимнастическую стенку; повторить упражнения на сохранение равновесия при ходьбе на повышенной опоре с выполнением дополнительного задания.</w:t>
            </w:r>
          </w:p>
        </w:tc>
        <w:tc>
          <w:tcPr>
            <w:tcW w:w="3058" w:type="dxa"/>
          </w:tcPr>
          <w:p w14:paraId="5A021260" w14:textId="77777777" w:rsidR="00AA691B" w:rsidRPr="00341A03" w:rsidRDefault="00AA691B" w:rsidP="005C5374">
            <w:pPr>
              <w:rPr>
                <w:rFonts w:cstheme="minorHAnsi"/>
                <w:sz w:val="28"/>
                <w:szCs w:val="28"/>
              </w:rPr>
            </w:pPr>
            <w:r w:rsidRPr="00341A03">
              <w:rPr>
                <w:rFonts w:cstheme="minorHAnsi"/>
                <w:sz w:val="28"/>
                <w:szCs w:val="28"/>
              </w:rPr>
              <w:t>Бубен, гимнастическая стенка, гимнастическая скамейка, мешочки с песком.</w:t>
            </w:r>
          </w:p>
        </w:tc>
        <w:tc>
          <w:tcPr>
            <w:tcW w:w="1723" w:type="dxa"/>
          </w:tcPr>
          <w:p w14:paraId="1C87C957" w14:textId="77777777" w:rsidR="00AA691B" w:rsidRPr="00341A03" w:rsidRDefault="00AA691B" w:rsidP="005C5374">
            <w:pPr>
              <w:rPr>
                <w:rFonts w:cstheme="minorHAnsi"/>
                <w:sz w:val="28"/>
                <w:szCs w:val="28"/>
              </w:rPr>
            </w:pPr>
            <w:r w:rsidRPr="00341A03">
              <w:rPr>
                <w:rFonts w:cstheme="minorHAnsi"/>
                <w:sz w:val="28"/>
                <w:szCs w:val="28"/>
              </w:rPr>
              <w:t>С.65</w:t>
            </w:r>
          </w:p>
        </w:tc>
      </w:tr>
      <w:tr w:rsidR="00AA691B" w:rsidRPr="00341A03" w14:paraId="026B9071" w14:textId="77777777" w:rsidTr="005C5374">
        <w:trPr>
          <w:trHeight w:val="241"/>
        </w:trPr>
        <w:tc>
          <w:tcPr>
            <w:tcW w:w="2369" w:type="dxa"/>
          </w:tcPr>
          <w:p w14:paraId="634E27BB" w14:textId="77777777" w:rsidR="0069219B" w:rsidRDefault="00AA691B" w:rsidP="005C5374">
            <w:pPr>
              <w:rPr>
                <w:sz w:val="28"/>
                <w:szCs w:val="28"/>
              </w:rPr>
            </w:pPr>
            <w:r w:rsidRPr="003C2CC7">
              <w:rPr>
                <w:sz w:val="28"/>
                <w:szCs w:val="28"/>
              </w:rPr>
              <w:t>Физическое</w:t>
            </w:r>
            <w:r w:rsidR="0069219B">
              <w:rPr>
                <w:sz w:val="28"/>
                <w:szCs w:val="28"/>
              </w:rPr>
              <w:t xml:space="preserve"> </w:t>
            </w:r>
            <w:r w:rsidRPr="003C2CC7">
              <w:rPr>
                <w:sz w:val="28"/>
                <w:szCs w:val="28"/>
              </w:rPr>
              <w:t>развитие</w:t>
            </w:r>
          </w:p>
          <w:p w14:paraId="48570C45"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4E7E9D04"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33».</w:t>
            </w:r>
          </w:p>
          <w:p w14:paraId="6A5A7625"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детей в ходьбе и беге с выполнением заданий; повторить игровое задание с клюшкой и шайбой. </w:t>
            </w:r>
          </w:p>
        </w:tc>
        <w:tc>
          <w:tcPr>
            <w:tcW w:w="3058" w:type="dxa"/>
          </w:tcPr>
          <w:p w14:paraId="2B736586" w14:textId="77777777" w:rsidR="00AA691B" w:rsidRPr="00341A03" w:rsidRDefault="00AA691B" w:rsidP="005C5374">
            <w:pPr>
              <w:rPr>
                <w:rFonts w:cstheme="minorHAnsi"/>
                <w:sz w:val="28"/>
                <w:szCs w:val="28"/>
              </w:rPr>
            </w:pPr>
          </w:p>
        </w:tc>
        <w:tc>
          <w:tcPr>
            <w:tcW w:w="1723" w:type="dxa"/>
          </w:tcPr>
          <w:p w14:paraId="050A97BB" w14:textId="77777777" w:rsidR="00AA691B" w:rsidRPr="00341A03" w:rsidRDefault="00AA691B" w:rsidP="005C5374">
            <w:pPr>
              <w:rPr>
                <w:rFonts w:cstheme="minorHAnsi"/>
                <w:sz w:val="28"/>
                <w:szCs w:val="28"/>
              </w:rPr>
            </w:pPr>
            <w:r w:rsidRPr="00341A03">
              <w:rPr>
                <w:rFonts w:cstheme="minorHAnsi"/>
                <w:sz w:val="28"/>
                <w:szCs w:val="28"/>
              </w:rPr>
              <w:t>С.65</w:t>
            </w:r>
          </w:p>
        </w:tc>
      </w:tr>
      <w:tr w:rsidR="00AA691B" w:rsidRPr="00341A03" w14:paraId="14014C82" w14:textId="77777777" w:rsidTr="005C5374">
        <w:trPr>
          <w:trHeight w:val="241"/>
        </w:trPr>
        <w:tc>
          <w:tcPr>
            <w:tcW w:w="2369" w:type="dxa"/>
          </w:tcPr>
          <w:p w14:paraId="7390F8AB" w14:textId="77777777"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8801" w:type="dxa"/>
          </w:tcPr>
          <w:p w14:paraId="1BA0AC1D" w14:textId="77777777" w:rsidR="00AA691B" w:rsidRPr="00341A03" w:rsidRDefault="00AA691B" w:rsidP="005C5374">
            <w:pPr>
              <w:rPr>
                <w:rFonts w:cstheme="minorHAnsi"/>
                <w:sz w:val="28"/>
                <w:szCs w:val="28"/>
              </w:rPr>
            </w:pPr>
            <w:r w:rsidRPr="00341A03">
              <w:rPr>
                <w:rFonts w:cstheme="minorHAnsi"/>
                <w:b/>
                <w:sz w:val="28"/>
                <w:szCs w:val="28"/>
              </w:rPr>
              <w:t xml:space="preserve">Тема: «Космонавт» </w:t>
            </w:r>
            <w:r w:rsidRPr="00341A03">
              <w:rPr>
                <w:rFonts w:cstheme="minorHAnsi"/>
                <w:sz w:val="28"/>
                <w:szCs w:val="28"/>
              </w:rPr>
              <w:t>(К)</w:t>
            </w:r>
          </w:p>
          <w:p w14:paraId="7DF7A5FB"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Закреплять умение детей работать с нитками (соломой); самостоятельно создавать схему последовательности изготовления игрушки; формировать навыки коллективного труда.</w:t>
            </w:r>
          </w:p>
        </w:tc>
        <w:tc>
          <w:tcPr>
            <w:tcW w:w="3058" w:type="dxa"/>
          </w:tcPr>
          <w:p w14:paraId="20A77909" w14:textId="77777777" w:rsidR="00AA691B" w:rsidRPr="00341A03" w:rsidRDefault="00AA691B" w:rsidP="005C5374">
            <w:pPr>
              <w:rPr>
                <w:rFonts w:cstheme="minorHAnsi"/>
                <w:sz w:val="28"/>
                <w:szCs w:val="28"/>
              </w:rPr>
            </w:pPr>
            <w:r w:rsidRPr="00341A03">
              <w:rPr>
                <w:rFonts w:cstheme="minorHAnsi"/>
                <w:sz w:val="28"/>
                <w:szCs w:val="28"/>
              </w:rPr>
              <w:t>Солома или нитки для вязания.</w:t>
            </w:r>
          </w:p>
        </w:tc>
        <w:tc>
          <w:tcPr>
            <w:tcW w:w="1723" w:type="dxa"/>
          </w:tcPr>
          <w:p w14:paraId="53DB02A5" w14:textId="77777777" w:rsidR="00AA691B" w:rsidRPr="00341A03" w:rsidRDefault="00AA691B" w:rsidP="005C5374">
            <w:pPr>
              <w:rPr>
                <w:rFonts w:cstheme="minorHAnsi"/>
                <w:sz w:val="28"/>
                <w:szCs w:val="28"/>
              </w:rPr>
            </w:pPr>
            <w:r w:rsidRPr="00341A03">
              <w:rPr>
                <w:rFonts w:cstheme="minorHAnsi"/>
                <w:sz w:val="28"/>
                <w:szCs w:val="28"/>
              </w:rPr>
              <w:t>№2 с.218</w:t>
            </w:r>
          </w:p>
        </w:tc>
      </w:tr>
      <w:tr w:rsidR="00AA691B" w:rsidRPr="00341A03" w14:paraId="4D3A670B" w14:textId="77777777" w:rsidTr="005C5374">
        <w:trPr>
          <w:trHeight w:val="241"/>
        </w:trPr>
        <w:tc>
          <w:tcPr>
            <w:tcW w:w="15951" w:type="dxa"/>
            <w:gridSpan w:val="4"/>
          </w:tcPr>
          <w:p w14:paraId="10E0E588" w14:textId="77777777" w:rsidR="00867275" w:rsidRDefault="00867275" w:rsidP="005C5374">
            <w:pPr>
              <w:jc w:val="center"/>
              <w:rPr>
                <w:rFonts w:cstheme="minorHAnsi"/>
                <w:b/>
                <w:sz w:val="28"/>
                <w:szCs w:val="28"/>
              </w:rPr>
            </w:pPr>
          </w:p>
          <w:p w14:paraId="1ED23EC4" w14:textId="77777777" w:rsidR="00867275" w:rsidRDefault="00867275" w:rsidP="005C5374">
            <w:pPr>
              <w:jc w:val="center"/>
              <w:rPr>
                <w:rFonts w:cstheme="minorHAnsi"/>
                <w:b/>
                <w:sz w:val="28"/>
                <w:szCs w:val="28"/>
              </w:rPr>
            </w:pPr>
          </w:p>
          <w:p w14:paraId="02BEAD10" w14:textId="77777777" w:rsidR="003C3F7D" w:rsidRDefault="003C3F7D" w:rsidP="005C5374">
            <w:pPr>
              <w:jc w:val="center"/>
              <w:rPr>
                <w:rFonts w:cstheme="minorHAnsi"/>
                <w:b/>
                <w:sz w:val="28"/>
                <w:szCs w:val="28"/>
              </w:rPr>
            </w:pPr>
          </w:p>
          <w:p w14:paraId="6801F9B4" w14:textId="77777777" w:rsidR="00C37358" w:rsidRDefault="00C37358" w:rsidP="005C5374">
            <w:pPr>
              <w:jc w:val="center"/>
              <w:rPr>
                <w:rFonts w:cstheme="minorHAnsi"/>
                <w:b/>
                <w:sz w:val="28"/>
                <w:szCs w:val="28"/>
              </w:rPr>
            </w:pPr>
          </w:p>
          <w:p w14:paraId="2ED565C1" w14:textId="77777777" w:rsidR="00C37358" w:rsidRDefault="00C37358" w:rsidP="005C5374">
            <w:pPr>
              <w:jc w:val="center"/>
              <w:rPr>
                <w:rFonts w:cstheme="minorHAnsi"/>
                <w:b/>
                <w:sz w:val="28"/>
                <w:szCs w:val="28"/>
              </w:rPr>
            </w:pPr>
          </w:p>
          <w:p w14:paraId="4BAD7527" w14:textId="77777777" w:rsidR="00C37358" w:rsidRDefault="00C37358" w:rsidP="005C5374">
            <w:pPr>
              <w:jc w:val="center"/>
              <w:rPr>
                <w:rFonts w:cstheme="minorHAnsi"/>
                <w:b/>
                <w:sz w:val="28"/>
                <w:szCs w:val="28"/>
              </w:rPr>
            </w:pPr>
          </w:p>
          <w:p w14:paraId="5874436A" w14:textId="77777777" w:rsidR="00AA691B" w:rsidRPr="00BF6EC4" w:rsidRDefault="00AA691B" w:rsidP="005C5374">
            <w:pPr>
              <w:jc w:val="center"/>
              <w:rPr>
                <w:rFonts w:cstheme="minorHAnsi"/>
                <w:b/>
                <w:sz w:val="28"/>
                <w:szCs w:val="28"/>
              </w:rPr>
            </w:pPr>
            <w:r w:rsidRPr="00BF6EC4">
              <w:rPr>
                <w:rFonts w:cstheme="minorHAnsi"/>
                <w:b/>
                <w:sz w:val="28"/>
                <w:szCs w:val="28"/>
              </w:rPr>
              <w:t>ЧЕТВЕРТАЯ НЕДЕЛЯ</w:t>
            </w:r>
          </w:p>
          <w:p w14:paraId="7F4B2913" w14:textId="77777777"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«Международный женский день».</w:t>
            </w:r>
          </w:p>
          <w:p w14:paraId="0173A981" w14:textId="77777777" w:rsidR="00AA691B" w:rsidRPr="003C3F7D" w:rsidRDefault="00AA691B" w:rsidP="005C5374">
            <w:pPr>
              <w:rPr>
                <w:rFonts w:cstheme="minorHAnsi"/>
                <w:sz w:val="28"/>
                <w:szCs w:val="28"/>
              </w:rPr>
            </w:pPr>
            <w:r w:rsidRPr="00BF6EC4">
              <w:rPr>
                <w:rFonts w:cstheme="minorHAnsi"/>
                <w:b/>
                <w:sz w:val="28"/>
                <w:szCs w:val="28"/>
                <w:u w:val="single"/>
              </w:rPr>
              <w:t>Задачи:</w:t>
            </w:r>
            <w:r w:rsidR="00867275">
              <w:rPr>
                <w:rFonts w:cstheme="minorHAnsi"/>
                <w:b/>
                <w:sz w:val="28"/>
                <w:szCs w:val="28"/>
                <w:u w:val="single"/>
              </w:rPr>
              <w:t xml:space="preserve"> </w:t>
            </w:r>
            <w:r w:rsidRPr="003B5776">
              <w:rPr>
                <w:rFonts w:cstheme="minorHAnsi"/>
                <w:sz w:val="28"/>
                <w:szCs w:val="28"/>
              </w:rPr>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Воспитание уважения к воспитателям. Расширение гендерных представлений, воспитание у мальчиков представлений о том, что мужчины должны внимательно и уважительно относиться к женщинам. Привлечение детей к изготовлению подарков маме, бабушке, воспитателям. Воспитание бережного и чуткого отношения к самым близким людям, формирование потребности радовать близких добрыми делами.</w:t>
            </w:r>
          </w:p>
        </w:tc>
      </w:tr>
      <w:tr w:rsidR="00AA691B" w:rsidRPr="00341A03" w14:paraId="693560C0" w14:textId="77777777" w:rsidTr="005C5374">
        <w:trPr>
          <w:trHeight w:val="241"/>
        </w:trPr>
        <w:tc>
          <w:tcPr>
            <w:tcW w:w="2369" w:type="dxa"/>
          </w:tcPr>
          <w:p w14:paraId="548FFF24" w14:textId="77777777" w:rsidR="00AA691B" w:rsidRDefault="00AA691B" w:rsidP="005C5374">
            <w:pPr>
              <w:rPr>
                <w:rFonts w:cstheme="minorHAnsi"/>
                <w:b/>
                <w:sz w:val="28"/>
                <w:szCs w:val="28"/>
              </w:rPr>
            </w:pPr>
            <w:r w:rsidRPr="004E0BC2">
              <w:rPr>
                <w:sz w:val="28"/>
                <w:szCs w:val="28"/>
              </w:rPr>
              <w:t>Познавательное развитие</w:t>
            </w:r>
          </w:p>
          <w:p w14:paraId="333BEDD5"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1D1FD17C"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7».</w:t>
            </w:r>
          </w:p>
          <w:p w14:paraId="68B43200" w14:textId="77777777" w:rsidR="007F4458"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продолжать</w:t>
            </w:r>
            <w:r>
              <w:rPr>
                <w:rFonts w:cstheme="minorHAnsi"/>
                <w:sz w:val="28"/>
                <w:szCs w:val="28"/>
              </w:rPr>
              <w:t xml:space="preserve"> развивать умение </w:t>
            </w:r>
            <w:r w:rsidRPr="00341A03">
              <w:rPr>
                <w:rFonts w:cstheme="minorHAnsi"/>
                <w:sz w:val="28"/>
                <w:szCs w:val="28"/>
              </w:rPr>
              <w:t xml:space="preserve">самостоятельно составлять и решать задачи на сложение и вычитание. Совершенствовать навыки счета со </w:t>
            </w:r>
          </w:p>
          <w:p w14:paraId="63EF0D6E" w14:textId="77777777" w:rsidR="00AA691B" w:rsidRPr="00341A03" w:rsidRDefault="00AA691B" w:rsidP="005C5374">
            <w:pPr>
              <w:rPr>
                <w:rFonts w:cstheme="minorHAnsi"/>
                <w:sz w:val="28"/>
                <w:szCs w:val="28"/>
              </w:rPr>
            </w:pPr>
            <w:r w:rsidRPr="00341A03">
              <w:rPr>
                <w:rFonts w:cstheme="minorHAnsi"/>
                <w:sz w:val="28"/>
                <w:szCs w:val="28"/>
              </w:rPr>
              <w:t xml:space="preserve">сменой его основания. Закреплять умение двигаться в пространстве в заданном направлении в соответствии с условными обозначениями. </w:t>
            </w:r>
          </w:p>
        </w:tc>
        <w:tc>
          <w:tcPr>
            <w:tcW w:w="3058" w:type="dxa"/>
          </w:tcPr>
          <w:p w14:paraId="64E31039" w14:textId="77777777" w:rsidR="00AA691B" w:rsidRPr="00341A03" w:rsidRDefault="00AA691B" w:rsidP="005C5374">
            <w:pPr>
              <w:rPr>
                <w:rFonts w:cstheme="minorHAnsi"/>
                <w:sz w:val="28"/>
                <w:szCs w:val="28"/>
              </w:rPr>
            </w:pPr>
            <w:r w:rsidRPr="00341A03">
              <w:rPr>
                <w:rFonts w:cstheme="minorHAnsi"/>
                <w:sz w:val="28"/>
                <w:szCs w:val="28"/>
              </w:rPr>
              <w:t>Круги двух цветов (по 10 кругов каждого цвета), 3 полоски, счетные палочки, листы бумаги, цветные карандаши, карточки с цифрами и арифметическими знаками.</w:t>
            </w:r>
          </w:p>
        </w:tc>
        <w:tc>
          <w:tcPr>
            <w:tcW w:w="1723" w:type="dxa"/>
          </w:tcPr>
          <w:p w14:paraId="75F23DAF" w14:textId="77777777" w:rsidR="00AA691B" w:rsidRPr="00341A03" w:rsidRDefault="00AA691B" w:rsidP="005C5374">
            <w:pPr>
              <w:rPr>
                <w:rFonts w:cstheme="minorHAnsi"/>
                <w:sz w:val="28"/>
                <w:szCs w:val="28"/>
              </w:rPr>
            </w:pPr>
            <w:r w:rsidRPr="00341A03">
              <w:rPr>
                <w:rFonts w:cstheme="minorHAnsi"/>
                <w:sz w:val="28"/>
                <w:szCs w:val="28"/>
              </w:rPr>
              <w:t>№7 с.116</w:t>
            </w:r>
          </w:p>
        </w:tc>
      </w:tr>
      <w:tr w:rsidR="00AA691B" w:rsidRPr="00341A03" w14:paraId="0E9BE15E" w14:textId="77777777" w:rsidTr="005C5374">
        <w:trPr>
          <w:trHeight w:val="241"/>
        </w:trPr>
        <w:tc>
          <w:tcPr>
            <w:tcW w:w="2369" w:type="dxa"/>
          </w:tcPr>
          <w:p w14:paraId="3FCDA175" w14:textId="77777777" w:rsidR="00AA691B" w:rsidRDefault="00AA691B" w:rsidP="005C5374">
            <w:pPr>
              <w:rPr>
                <w:rFonts w:cstheme="minorHAnsi"/>
                <w:b/>
                <w:sz w:val="28"/>
                <w:szCs w:val="28"/>
              </w:rPr>
            </w:pPr>
            <w:r w:rsidRPr="004E0BC2">
              <w:rPr>
                <w:sz w:val="28"/>
                <w:szCs w:val="28"/>
              </w:rPr>
              <w:t>Познавательное развитие</w:t>
            </w:r>
          </w:p>
          <w:p w14:paraId="4EB7DB12"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7E5C2C02"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8».</w:t>
            </w:r>
          </w:p>
          <w:p w14:paraId="31114D33" w14:textId="77777777" w:rsidR="00AA691B" w:rsidRDefault="00AA691B" w:rsidP="005C5374">
            <w:pPr>
              <w:rPr>
                <w:rFonts w:cstheme="minorHAnsi"/>
                <w:sz w:val="28"/>
                <w:szCs w:val="28"/>
              </w:rPr>
            </w:pPr>
            <w:r w:rsidRPr="00341A03">
              <w:rPr>
                <w:rFonts w:cstheme="minorHAnsi"/>
                <w:b/>
                <w:sz w:val="28"/>
                <w:szCs w:val="28"/>
              </w:rPr>
              <w:t xml:space="preserve">Задачи: </w:t>
            </w:r>
            <w:r>
              <w:rPr>
                <w:rFonts w:cstheme="minorHAnsi"/>
                <w:sz w:val="28"/>
                <w:szCs w:val="28"/>
              </w:rPr>
              <w:t>упражнять в умении</w:t>
            </w:r>
            <w:r w:rsidRPr="00341A03">
              <w:rPr>
                <w:rFonts w:cstheme="minorHAnsi"/>
                <w:sz w:val="28"/>
                <w:szCs w:val="28"/>
              </w:rPr>
              <w:t xml:space="preserve"> самостоятельно составлять и решать задачи на сложение и вычитание. Закреплять представления о количественном и порядковом значении числа, умение отвечать на вопросы «Сколько?», «Который по порядку?», «На котором месте?». Совершенствовать умение моделировать геометрические фигуры. Развивать внимание, воображение. </w:t>
            </w:r>
          </w:p>
          <w:p w14:paraId="7FCB7CC2" w14:textId="77777777" w:rsidR="009F20C9" w:rsidRDefault="009F20C9" w:rsidP="005C5374">
            <w:pPr>
              <w:rPr>
                <w:rFonts w:cstheme="minorHAnsi"/>
                <w:sz w:val="28"/>
                <w:szCs w:val="28"/>
              </w:rPr>
            </w:pPr>
          </w:p>
          <w:p w14:paraId="3C7E1982" w14:textId="77777777" w:rsidR="009F20C9" w:rsidRDefault="009F20C9" w:rsidP="005C5374">
            <w:pPr>
              <w:rPr>
                <w:rFonts w:cstheme="minorHAnsi"/>
                <w:sz w:val="28"/>
                <w:szCs w:val="28"/>
              </w:rPr>
            </w:pPr>
          </w:p>
          <w:p w14:paraId="4CA573F5" w14:textId="77777777" w:rsidR="009F20C9" w:rsidRDefault="009F20C9" w:rsidP="005C5374">
            <w:pPr>
              <w:rPr>
                <w:rFonts w:cstheme="minorHAnsi"/>
                <w:sz w:val="28"/>
                <w:szCs w:val="28"/>
              </w:rPr>
            </w:pPr>
          </w:p>
          <w:p w14:paraId="025E4EC8" w14:textId="77777777" w:rsidR="009F20C9" w:rsidRPr="00341A03" w:rsidRDefault="009F20C9" w:rsidP="005C5374">
            <w:pPr>
              <w:rPr>
                <w:rFonts w:cstheme="minorHAnsi"/>
                <w:sz w:val="28"/>
                <w:szCs w:val="28"/>
              </w:rPr>
            </w:pPr>
          </w:p>
        </w:tc>
        <w:tc>
          <w:tcPr>
            <w:tcW w:w="3058" w:type="dxa"/>
          </w:tcPr>
          <w:p w14:paraId="7700FAC9" w14:textId="77777777" w:rsidR="00AA691B" w:rsidRPr="00341A03" w:rsidRDefault="00AA691B" w:rsidP="005C5374">
            <w:pPr>
              <w:rPr>
                <w:rFonts w:cstheme="minorHAnsi"/>
                <w:sz w:val="28"/>
                <w:szCs w:val="28"/>
              </w:rPr>
            </w:pPr>
            <w:r w:rsidRPr="00341A03">
              <w:rPr>
                <w:rFonts w:cstheme="minorHAnsi"/>
                <w:sz w:val="28"/>
                <w:szCs w:val="28"/>
              </w:rPr>
              <w:t>карточки с цифрами, счетные палочки, карточки с изображением геометрических фигур, цветные карандаши.</w:t>
            </w:r>
          </w:p>
        </w:tc>
        <w:tc>
          <w:tcPr>
            <w:tcW w:w="1723" w:type="dxa"/>
          </w:tcPr>
          <w:p w14:paraId="7BA1F0B2" w14:textId="77777777" w:rsidR="00AA691B" w:rsidRPr="00341A03" w:rsidRDefault="00AA691B" w:rsidP="005C5374">
            <w:pPr>
              <w:rPr>
                <w:rFonts w:cstheme="minorHAnsi"/>
                <w:sz w:val="28"/>
                <w:szCs w:val="28"/>
              </w:rPr>
            </w:pPr>
            <w:r w:rsidRPr="00341A03">
              <w:rPr>
                <w:rFonts w:cstheme="minorHAnsi"/>
                <w:sz w:val="28"/>
                <w:szCs w:val="28"/>
              </w:rPr>
              <w:t>№8 с.118</w:t>
            </w:r>
          </w:p>
        </w:tc>
      </w:tr>
      <w:tr w:rsidR="00AA691B" w:rsidRPr="00341A03" w14:paraId="35A31529" w14:textId="77777777" w:rsidTr="003C3F7D">
        <w:trPr>
          <w:trHeight w:val="1116"/>
        </w:trPr>
        <w:tc>
          <w:tcPr>
            <w:tcW w:w="2369" w:type="dxa"/>
          </w:tcPr>
          <w:p w14:paraId="0D217AA4" w14:textId="77777777" w:rsidR="0069219B" w:rsidRDefault="00AA691B" w:rsidP="005C5374">
            <w:pPr>
              <w:rPr>
                <w:sz w:val="28"/>
                <w:szCs w:val="28"/>
              </w:rPr>
            </w:pPr>
            <w:r w:rsidRPr="00AA33C3">
              <w:rPr>
                <w:sz w:val="28"/>
                <w:szCs w:val="28"/>
              </w:rPr>
              <w:t>Речевое</w:t>
            </w:r>
            <w:r w:rsidR="0069219B">
              <w:rPr>
                <w:sz w:val="28"/>
                <w:szCs w:val="28"/>
              </w:rPr>
              <w:t xml:space="preserve"> </w:t>
            </w:r>
            <w:r w:rsidRPr="00AA33C3">
              <w:rPr>
                <w:sz w:val="28"/>
                <w:szCs w:val="28"/>
              </w:rPr>
              <w:t>развитие</w:t>
            </w:r>
          </w:p>
          <w:p w14:paraId="586A8E7D"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0AE931FF"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Чтение рассказа Е. Воробьева «Обрывок провода».</w:t>
            </w:r>
          </w:p>
          <w:p w14:paraId="2F2FBC49" w14:textId="77777777" w:rsidR="0069219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обогащать литературный багаж детей, помочь прочувствовать необычность описанной в рассказе ситуации. </w:t>
            </w:r>
          </w:p>
        </w:tc>
        <w:tc>
          <w:tcPr>
            <w:tcW w:w="3058" w:type="dxa"/>
          </w:tcPr>
          <w:p w14:paraId="5556FC48" w14:textId="77777777" w:rsidR="00AA691B" w:rsidRPr="00341A03" w:rsidRDefault="003C3F7D" w:rsidP="005C5374">
            <w:pPr>
              <w:rPr>
                <w:rFonts w:cstheme="minorHAnsi"/>
                <w:sz w:val="28"/>
                <w:szCs w:val="28"/>
              </w:rPr>
            </w:pPr>
            <w:r>
              <w:rPr>
                <w:rFonts w:cstheme="minorHAnsi"/>
                <w:sz w:val="28"/>
                <w:szCs w:val="28"/>
              </w:rPr>
              <w:t>Иллюстрации к рассказу.</w:t>
            </w:r>
          </w:p>
        </w:tc>
        <w:tc>
          <w:tcPr>
            <w:tcW w:w="1723" w:type="dxa"/>
          </w:tcPr>
          <w:p w14:paraId="0519461A" w14:textId="77777777" w:rsidR="00AA691B" w:rsidRPr="00341A03" w:rsidRDefault="00AA691B" w:rsidP="005C5374">
            <w:pPr>
              <w:rPr>
                <w:rFonts w:cstheme="minorHAnsi"/>
                <w:sz w:val="28"/>
                <w:szCs w:val="28"/>
              </w:rPr>
            </w:pPr>
            <w:r w:rsidRPr="00341A03">
              <w:rPr>
                <w:rFonts w:cstheme="minorHAnsi"/>
                <w:sz w:val="28"/>
                <w:szCs w:val="28"/>
              </w:rPr>
              <w:t>№7 с.62</w:t>
            </w:r>
          </w:p>
        </w:tc>
      </w:tr>
      <w:tr w:rsidR="00AA691B" w:rsidRPr="00341A03" w14:paraId="3CF0C64B" w14:textId="77777777" w:rsidTr="005C5374">
        <w:trPr>
          <w:trHeight w:val="241"/>
        </w:trPr>
        <w:tc>
          <w:tcPr>
            <w:tcW w:w="2369" w:type="dxa"/>
          </w:tcPr>
          <w:p w14:paraId="4C6F84D5" w14:textId="77777777" w:rsidR="0069219B" w:rsidRDefault="00AA691B" w:rsidP="005C5374">
            <w:pPr>
              <w:rPr>
                <w:sz w:val="28"/>
                <w:szCs w:val="28"/>
              </w:rPr>
            </w:pPr>
            <w:r w:rsidRPr="00AA33C3">
              <w:rPr>
                <w:sz w:val="28"/>
                <w:szCs w:val="28"/>
              </w:rPr>
              <w:t>Речевое</w:t>
            </w:r>
            <w:r w:rsidR="0069219B">
              <w:rPr>
                <w:sz w:val="28"/>
                <w:szCs w:val="28"/>
              </w:rPr>
              <w:t xml:space="preserve"> </w:t>
            </w:r>
            <w:r w:rsidRPr="00AA33C3">
              <w:rPr>
                <w:sz w:val="28"/>
                <w:szCs w:val="28"/>
              </w:rPr>
              <w:t>развитие</w:t>
            </w:r>
          </w:p>
          <w:p w14:paraId="6D47CF65"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76EC44BB" w14:textId="77777777" w:rsidR="00AA691B" w:rsidRPr="00341A03" w:rsidRDefault="00AA691B" w:rsidP="005C5374">
            <w:pPr>
              <w:rPr>
                <w:rFonts w:cstheme="minorHAnsi"/>
                <w:sz w:val="28"/>
                <w:szCs w:val="28"/>
              </w:rPr>
            </w:pPr>
            <w:r w:rsidRPr="00341A03">
              <w:rPr>
                <w:rFonts w:cstheme="minorHAnsi"/>
                <w:sz w:val="28"/>
                <w:szCs w:val="28"/>
              </w:rPr>
              <w:t>Повторение пройденного материала.</w:t>
            </w:r>
          </w:p>
        </w:tc>
        <w:tc>
          <w:tcPr>
            <w:tcW w:w="3058" w:type="dxa"/>
          </w:tcPr>
          <w:p w14:paraId="6115C1A1" w14:textId="77777777" w:rsidR="00AA691B" w:rsidRPr="00341A03" w:rsidRDefault="00AA691B" w:rsidP="005C5374">
            <w:pPr>
              <w:rPr>
                <w:rFonts w:cstheme="minorHAnsi"/>
                <w:sz w:val="28"/>
                <w:szCs w:val="28"/>
              </w:rPr>
            </w:pPr>
          </w:p>
        </w:tc>
        <w:tc>
          <w:tcPr>
            <w:tcW w:w="1723" w:type="dxa"/>
          </w:tcPr>
          <w:p w14:paraId="1AB21588" w14:textId="77777777" w:rsidR="00AA691B" w:rsidRPr="00341A03" w:rsidRDefault="00AA691B" w:rsidP="005C5374">
            <w:pPr>
              <w:rPr>
                <w:rFonts w:cstheme="minorHAnsi"/>
                <w:sz w:val="28"/>
                <w:szCs w:val="28"/>
              </w:rPr>
            </w:pPr>
          </w:p>
        </w:tc>
      </w:tr>
      <w:tr w:rsidR="00AA691B" w:rsidRPr="00341A03" w14:paraId="7B38C51A" w14:textId="77777777" w:rsidTr="005C5374">
        <w:trPr>
          <w:trHeight w:val="241"/>
        </w:trPr>
        <w:tc>
          <w:tcPr>
            <w:tcW w:w="2369" w:type="dxa"/>
          </w:tcPr>
          <w:p w14:paraId="7BF3F473" w14:textId="77777777" w:rsidR="0069219B" w:rsidRDefault="00AA691B" w:rsidP="005C5374">
            <w:pPr>
              <w:rPr>
                <w:sz w:val="28"/>
                <w:szCs w:val="28"/>
              </w:rPr>
            </w:pPr>
            <w:r w:rsidRPr="00AA33C3">
              <w:rPr>
                <w:sz w:val="28"/>
                <w:szCs w:val="28"/>
              </w:rPr>
              <w:t>Речевое развитие</w:t>
            </w:r>
          </w:p>
          <w:p w14:paraId="58F5CB60"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6887F56B" w14:textId="77777777" w:rsidR="00AA691B" w:rsidRPr="00341A03" w:rsidRDefault="00AA691B" w:rsidP="005C5374">
            <w:pPr>
              <w:rPr>
                <w:rFonts w:cstheme="minorHAnsi"/>
                <w:b/>
                <w:sz w:val="28"/>
                <w:szCs w:val="28"/>
              </w:rPr>
            </w:pPr>
            <w:r w:rsidRPr="00341A03">
              <w:rPr>
                <w:rFonts w:cstheme="minorHAnsi"/>
                <w:b/>
                <w:sz w:val="28"/>
                <w:szCs w:val="28"/>
              </w:rPr>
              <w:t>Тема: «Занятие №24»</w:t>
            </w:r>
          </w:p>
          <w:p w14:paraId="42DEF804"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Совершенствование умения анализировать предложение и составлять его из букв. Знакомство с буквой К. Развитие способности </w:t>
            </w:r>
            <w:r w:rsidR="00867275">
              <w:rPr>
                <w:rFonts w:cstheme="minorHAnsi"/>
                <w:sz w:val="28"/>
                <w:szCs w:val="28"/>
              </w:rPr>
              <w:t xml:space="preserve"> </w:t>
            </w:r>
            <w:r w:rsidRPr="00341A03">
              <w:rPr>
                <w:rFonts w:cstheme="minorHAnsi"/>
                <w:sz w:val="28"/>
                <w:szCs w:val="28"/>
              </w:rPr>
              <w:t>подбирать слова к четырехзвуковой модели.</w:t>
            </w:r>
          </w:p>
        </w:tc>
        <w:tc>
          <w:tcPr>
            <w:tcW w:w="3058" w:type="dxa"/>
          </w:tcPr>
          <w:p w14:paraId="7EDD8BBD" w14:textId="77777777" w:rsidR="00AA691B" w:rsidRPr="00341A03" w:rsidRDefault="00AA691B" w:rsidP="005C5374">
            <w:pPr>
              <w:rPr>
                <w:rFonts w:cstheme="minorHAnsi"/>
                <w:sz w:val="28"/>
                <w:szCs w:val="28"/>
              </w:rPr>
            </w:pPr>
            <w:r w:rsidRPr="00341A03">
              <w:rPr>
                <w:rFonts w:cstheme="minorHAnsi"/>
                <w:sz w:val="28"/>
                <w:szCs w:val="28"/>
              </w:rPr>
              <w:t>Фишки, карточки с буквами, пособие «Окошечки».</w:t>
            </w:r>
          </w:p>
        </w:tc>
        <w:tc>
          <w:tcPr>
            <w:tcW w:w="1723" w:type="dxa"/>
          </w:tcPr>
          <w:p w14:paraId="1446CD25" w14:textId="77777777" w:rsidR="00AA691B" w:rsidRPr="00341A03" w:rsidRDefault="00AA691B" w:rsidP="005C5374">
            <w:pPr>
              <w:rPr>
                <w:rFonts w:cstheme="minorHAnsi"/>
                <w:sz w:val="28"/>
                <w:szCs w:val="28"/>
              </w:rPr>
            </w:pPr>
            <w:r w:rsidRPr="00341A03">
              <w:rPr>
                <w:rFonts w:cstheme="minorHAnsi"/>
                <w:sz w:val="28"/>
                <w:szCs w:val="28"/>
              </w:rPr>
              <w:t>№24 с. 91</w:t>
            </w:r>
          </w:p>
        </w:tc>
      </w:tr>
      <w:tr w:rsidR="00AA691B" w:rsidRPr="00341A03" w14:paraId="28B57ABA" w14:textId="77777777" w:rsidTr="005C5374">
        <w:trPr>
          <w:trHeight w:val="241"/>
        </w:trPr>
        <w:tc>
          <w:tcPr>
            <w:tcW w:w="2369" w:type="dxa"/>
          </w:tcPr>
          <w:p w14:paraId="4BEE6D48" w14:textId="77777777" w:rsidR="0069219B" w:rsidRDefault="00AA691B" w:rsidP="005C5374">
            <w:pPr>
              <w:rPr>
                <w:sz w:val="28"/>
                <w:szCs w:val="28"/>
              </w:rPr>
            </w:pPr>
            <w:r w:rsidRPr="004E0BC2">
              <w:rPr>
                <w:sz w:val="28"/>
                <w:szCs w:val="28"/>
              </w:rPr>
              <w:t>Познавательное</w:t>
            </w:r>
            <w:r w:rsidR="0069219B">
              <w:rPr>
                <w:sz w:val="28"/>
                <w:szCs w:val="28"/>
              </w:rPr>
              <w:t xml:space="preserve"> </w:t>
            </w:r>
            <w:r w:rsidRPr="004E0BC2">
              <w:rPr>
                <w:sz w:val="28"/>
                <w:szCs w:val="28"/>
              </w:rPr>
              <w:t>развитие</w:t>
            </w:r>
          </w:p>
          <w:p w14:paraId="14E3404C" w14:textId="77777777" w:rsidR="00AA691B" w:rsidRPr="00BF6EC4" w:rsidRDefault="00AA691B" w:rsidP="005C5374">
            <w:pPr>
              <w:rPr>
                <w:rFonts w:cstheme="minorHAnsi"/>
                <w:b/>
                <w:sz w:val="28"/>
                <w:szCs w:val="28"/>
              </w:rPr>
            </w:pPr>
            <w:r w:rsidRPr="00BF6EC4">
              <w:rPr>
                <w:rFonts w:cstheme="minorHAnsi"/>
                <w:b/>
                <w:sz w:val="28"/>
                <w:szCs w:val="28"/>
              </w:rPr>
              <w:t>Ознакомление с предметным и социальным миром</w:t>
            </w:r>
          </w:p>
        </w:tc>
        <w:tc>
          <w:tcPr>
            <w:tcW w:w="8801" w:type="dxa"/>
          </w:tcPr>
          <w:p w14:paraId="6D264E9E"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«Защитники Родины».</w:t>
            </w:r>
          </w:p>
          <w:p w14:paraId="71A2E746"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расширять знания детей о Российской армии; воспитывать уважение к защитникам Отечества, к памяти павших бойцов; формировать умение рассказывать о службе в армии отцов, дедушек, братьев, воспитывать стремление быть похожими на них.</w:t>
            </w:r>
          </w:p>
        </w:tc>
        <w:tc>
          <w:tcPr>
            <w:tcW w:w="3058" w:type="dxa"/>
          </w:tcPr>
          <w:p w14:paraId="118F6D95" w14:textId="77777777" w:rsidR="00AA691B" w:rsidRPr="00341A03" w:rsidRDefault="00AA691B" w:rsidP="005C5374">
            <w:pPr>
              <w:rPr>
                <w:rFonts w:cstheme="minorHAnsi"/>
                <w:sz w:val="28"/>
                <w:szCs w:val="28"/>
              </w:rPr>
            </w:pPr>
            <w:r w:rsidRPr="00341A03">
              <w:rPr>
                <w:rFonts w:cstheme="minorHAnsi"/>
                <w:sz w:val="28"/>
                <w:szCs w:val="28"/>
              </w:rPr>
              <w:t>Подборка произведений худ.</w:t>
            </w:r>
            <w:r w:rsidR="00867275">
              <w:rPr>
                <w:rFonts w:cstheme="minorHAnsi"/>
                <w:sz w:val="28"/>
                <w:szCs w:val="28"/>
              </w:rPr>
              <w:t xml:space="preserve"> </w:t>
            </w:r>
            <w:r w:rsidRPr="00341A03">
              <w:rPr>
                <w:rFonts w:cstheme="minorHAnsi"/>
                <w:sz w:val="28"/>
                <w:szCs w:val="28"/>
              </w:rPr>
              <w:t>литературы, иллюстраций, фотографий, песен по теме «Наши защитники».</w:t>
            </w:r>
          </w:p>
        </w:tc>
        <w:tc>
          <w:tcPr>
            <w:tcW w:w="1723" w:type="dxa"/>
          </w:tcPr>
          <w:p w14:paraId="466B9810" w14:textId="77777777" w:rsidR="00AA691B" w:rsidRPr="00341A03" w:rsidRDefault="00AA691B" w:rsidP="005C5374">
            <w:pPr>
              <w:rPr>
                <w:rFonts w:cstheme="minorHAnsi"/>
                <w:sz w:val="28"/>
                <w:szCs w:val="28"/>
              </w:rPr>
            </w:pPr>
            <w:r w:rsidRPr="00341A03">
              <w:rPr>
                <w:rFonts w:cstheme="minorHAnsi"/>
                <w:sz w:val="28"/>
                <w:szCs w:val="28"/>
              </w:rPr>
              <w:t>№12 С. 46</w:t>
            </w:r>
          </w:p>
        </w:tc>
      </w:tr>
      <w:tr w:rsidR="00AA691B" w:rsidRPr="00341A03" w14:paraId="4C0E8928" w14:textId="77777777" w:rsidTr="005C5374">
        <w:trPr>
          <w:trHeight w:val="241"/>
        </w:trPr>
        <w:tc>
          <w:tcPr>
            <w:tcW w:w="2369" w:type="dxa"/>
          </w:tcPr>
          <w:p w14:paraId="5531EE09" w14:textId="77777777" w:rsidR="0069219B" w:rsidRDefault="00AA691B" w:rsidP="005C5374">
            <w:pPr>
              <w:rPr>
                <w:sz w:val="28"/>
                <w:szCs w:val="28"/>
              </w:rPr>
            </w:pPr>
            <w:r w:rsidRPr="003C2CC7">
              <w:rPr>
                <w:sz w:val="28"/>
                <w:szCs w:val="28"/>
              </w:rPr>
              <w:t>Физическое развитие</w:t>
            </w:r>
          </w:p>
          <w:p w14:paraId="7785BF82"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6110E22C"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34».</w:t>
            </w:r>
          </w:p>
          <w:p w14:paraId="5FC1AD3D"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в ходьбе в колонне по одному с выполнением задания на внимание, в лазанье на гимнастическую стенку с переходом на другой пролет; повторить упражнения на равновесие.</w:t>
            </w:r>
          </w:p>
        </w:tc>
        <w:tc>
          <w:tcPr>
            <w:tcW w:w="3058" w:type="dxa"/>
          </w:tcPr>
          <w:p w14:paraId="241FF5A6" w14:textId="77777777" w:rsidR="00AA691B" w:rsidRPr="00341A03" w:rsidRDefault="00AA691B" w:rsidP="005C5374">
            <w:pPr>
              <w:rPr>
                <w:rFonts w:cstheme="minorHAnsi"/>
                <w:sz w:val="28"/>
                <w:szCs w:val="28"/>
              </w:rPr>
            </w:pPr>
            <w:r w:rsidRPr="00341A03">
              <w:rPr>
                <w:rFonts w:cstheme="minorHAnsi"/>
                <w:sz w:val="28"/>
                <w:szCs w:val="28"/>
              </w:rPr>
              <w:t>Мячи, гимнастическая стенка, гимнастическая скамейка.</w:t>
            </w:r>
          </w:p>
        </w:tc>
        <w:tc>
          <w:tcPr>
            <w:tcW w:w="1723" w:type="dxa"/>
          </w:tcPr>
          <w:p w14:paraId="791F97C6" w14:textId="77777777" w:rsidR="00AA691B" w:rsidRPr="00341A03" w:rsidRDefault="00AA691B" w:rsidP="005C5374">
            <w:pPr>
              <w:rPr>
                <w:rFonts w:cstheme="minorHAnsi"/>
                <w:sz w:val="28"/>
                <w:szCs w:val="28"/>
              </w:rPr>
            </w:pPr>
            <w:r w:rsidRPr="00341A03">
              <w:rPr>
                <w:rFonts w:cstheme="minorHAnsi"/>
                <w:sz w:val="28"/>
                <w:szCs w:val="28"/>
              </w:rPr>
              <w:t>С.66</w:t>
            </w:r>
          </w:p>
        </w:tc>
      </w:tr>
      <w:tr w:rsidR="00AA691B" w:rsidRPr="00341A03" w14:paraId="7B3F73A3" w14:textId="77777777" w:rsidTr="005C5374">
        <w:trPr>
          <w:trHeight w:val="241"/>
        </w:trPr>
        <w:tc>
          <w:tcPr>
            <w:tcW w:w="2369" w:type="dxa"/>
          </w:tcPr>
          <w:p w14:paraId="64B091AE" w14:textId="77777777" w:rsidR="0069219B" w:rsidRDefault="00AA691B" w:rsidP="005C5374">
            <w:pPr>
              <w:rPr>
                <w:sz w:val="28"/>
                <w:szCs w:val="28"/>
              </w:rPr>
            </w:pPr>
            <w:r w:rsidRPr="003C2CC7">
              <w:rPr>
                <w:sz w:val="28"/>
                <w:szCs w:val="28"/>
              </w:rPr>
              <w:t>Физическое развитие</w:t>
            </w:r>
          </w:p>
          <w:p w14:paraId="64D1AB5B"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5AA7B885"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35».</w:t>
            </w:r>
          </w:p>
          <w:p w14:paraId="6F5EA6D2" w14:textId="77777777" w:rsidR="0069219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в ходьбе в колонне по одному с выполнением задания на внимание, в лазанье на гимнастическую стенку с переходом на другой пролет; </w:t>
            </w:r>
          </w:p>
          <w:p w14:paraId="1D32C4B2" w14:textId="77777777" w:rsidR="009F20C9" w:rsidRDefault="009F20C9" w:rsidP="005C5374">
            <w:pPr>
              <w:rPr>
                <w:rFonts w:cstheme="minorHAnsi"/>
                <w:sz w:val="28"/>
                <w:szCs w:val="28"/>
              </w:rPr>
            </w:pPr>
          </w:p>
          <w:p w14:paraId="3FB0A4A0" w14:textId="77777777" w:rsidR="009F20C9" w:rsidRDefault="009F20C9" w:rsidP="005C5374">
            <w:pPr>
              <w:rPr>
                <w:rFonts w:cstheme="minorHAnsi"/>
                <w:sz w:val="28"/>
                <w:szCs w:val="28"/>
              </w:rPr>
            </w:pPr>
          </w:p>
          <w:p w14:paraId="76A85E4C" w14:textId="77777777" w:rsidR="009F20C9" w:rsidRDefault="009F20C9" w:rsidP="005C5374">
            <w:pPr>
              <w:rPr>
                <w:rFonts w:cstheme="minorHAnsi"/>
                <w:sz w:val="28"/>
                <w:szCs w:val="28"/>
              </w:rPr>
            </w:pPr>
          </w:p>
          <w:p w14:paraId="34367116" w14:textId="77777777" w:rsidR="00AA691B" w:rsidRPr="00341A03" w:rsidRDefault="00AA691B" w:rsidP="005C5374">
            <w:pPr>
              <w:rPr>
                <w:rFonts w:cstheme="minorHAnsi"/>
                <w:sz w:val="28"/>
                <w:szCs w:val="28"/>
              </w:rPr>
            </w:pPr>
            <w:r w:rsidRPr="00341A03">
              <w:rPr>
                <w:rFonts w:cstheme="minorHAnsi"/>
                <w:sz w:val="28"/>
                <w:szCs w:val="28"/>
              </w:rPr>
              <w:t>повторить упражнения на равновесие .</w:t>
            </w:r>
          </w:p>
        </w:tc>
        <w:tc>
          <w:tcPr>
            <w:tcW w:w="3058" w:type="dxa"/>
          </w:tcPr>
          <w:p w14:paraId="279D2CFD" w14:textId="77777777" w:rsidR="00AA691B" w:rsidRPr="00341A03" w:rsidRDefault="00AA691B" w:rsidP="005C5374">
            <w:pPr>
              <w:rPr>
                <w:rFonts w:cstheme="minorHAnsi"/>
                <w:sz w:val="28"/>
                <w:szCs w:val="28"/>
              </w:rPr>
            </w:pPr>
            <w:r w:rsidRPr="00341A03">
              <w:rPr>
                <w:rFonts w:cstheme="minorHAnsi"/>
                <w:sz w:val="28"/>
                <w:szCs w:val="28"/>
              </w:rPr>
              <w:t>Мячи, гимнастическая стенка, гимнастическая скамейка.</w:t>
            </w:r>
          </w:p>
        </w:tc>
        <w:tc>
          <w:tcPr>
            <w:tcW w:w="1723" w:type="dxa"/>
          </w:tcPr>
          <w:p w14:paraId="53D3B123" w14:textId="77777777" w:rsidR="00AA691B" w:rsidRPr="00341A03" w:rsidRDefault="00AA691B" w:rsidP="005C5374">
            <w:pPr>
              <w:rPr>
                <w:rFonts w:cstheme="minorHAnsi"/>
                <w:sz w:val="28"/>
                <w:szCs w:val="28"/>
              </w:rPr>
            </w:pPr>
            <w:r w:rsidRPr="00341A03">
              <w:rPr>
                <w:rFonts w:cstheme="minorHAnsi"/>
                <w:sz w:val="28"/>
                <w:szCs w:val="28"/>
              </w:rPr>
              <w:t>С.67</w:t>
            </w:r>
          </w:p>
        </w:tc>
      </w:tr>
      <w:tr w:rsidR="00AA691B" w:rsidRPr="00341A03" w14:paraId="569B63C4" w14:textId="77777777" w:rsidTr="005C5374">
        <w:trPr>
          <w:trHeight w:val="241"/>
        </w:trPr>
        <w:tc>
          <w:tcPr>
            <w:tcW w:w="2369" w:type="dxa"/>
          </w:tcPr>
          <w:p w14:paraId="4C4431F2" w14:textId="77777777" w:rsidR="0069219B" w:rsidRDefault="00AA691B" w:rsidP="005C5374">
            <w:pPr>
              <w:rPr>
                <w:sz w:val="28"/>
                <w:szCs w:val="28"/>
              </w:rPr>
            </w:pPr>
            <w:r w:rsidRPr="003C2CC7">
              <w:rPr>
                <w:sz w:val="28"/>
                <w:szCs w:val="28"/>
              </w:rPr>
              <w:t>Физическое</w:t>
            </w:r>
            <w:r w:rsidR="0069219B">
              <w:rPr>
                <w:sz w:val="28"/>
                <w:szCs w:val="28"/>
              </w:rPr>
              <w:t xml:space="preserve"> </w:t>
            </w:r>
            <w:r w:rsidRPr="003C2CC7">
              <w:rPr>
                <w:sz w:val="28"/>
                <w:szCs w:val="28"/>
              </w:rPr>
              <w:t>развитие</w:t>
            </w:r>
          </w:p>
          <w:p w14:paraId="6F3CE2F5"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0DDBCD3D"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36».</w:t>
            </w:r>
          </w:p>
          <w:p w14:paraId="445D56EE"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в ходьбе и беге с выполнением задания «Найди свой цвет»; повторить игровое задание с метанием снежков  с прыжками.</w:t>
            </w:r>
          </w:p>
        </w:tc>
        <w:tc>
          <w:tcPr>
            <w:tcW w:w="3058" w:type="dxa"/>
          </w:tcPr>
          <w:p w14:paraId="4BDCC406" w14:textId="77777777" w:rsidR="00AA691B" w:rsidRPr="00341A03" w:rsidRDefault="00AA691B" w:rsidP="005C5374">
            <w:pPr>
              <w:rPr>
                <w:rFonts w:cstheme="minorHAnsi"/>
                <w:sz w:val="28"/>
                <w:szCs w:val="28"/>
              </w:rPr>
            </w:pPr>
          </w:p>
        </w:tc>
        <w:tc>
          <w:tcPr>
            <w:tcW w:w="1723" w:type="dxa"/>
          </w:tcPr>
          <w:p w14:paraId="6F58F2AB" w14:textId="77777777" w:rsidR="00AA691B" w:rsidRPr="00341A03" w:rsidRDefault="00AA691B" w:rsidP="005C5374">
            <w:pPr>
              <w:rPr>
                <w:rFonts w:cstheme="minorHAnsi"/>
                <w:sz w:val="28"/>
                <w:szCs w:val="28"/>
              </w:rPr>
            </w:pPr>
            <w:r w:rsidRPr="00341A03">
              <w:rPr>
                <w:rFonts w:cstheme="minorHAnsi"/>
                <w:sz w:val="28"/>
                <w:szCs w:val="28"/>
              </w:rPr>
              <w:t>С. 67</w:t>
            </w:r>
          </w:p>
          <w:p w14:paraId="426277D1" w14:textId="77777777" w:rsidR="00AA691B" w:rsidRPr="00341A03" w:rsidRDefault="00AA691B" w:rsidP="005C5374">
            <w:pPr>
              <w:rPr>
                <w:rFonts w:cstheme="minorHAnsi"/>
                <w:sz w:val="28"/>
                <w:szCs w:val="28"/>
              </w:rPr>
            </w:pPr>
          </w:p>
        </w:tc>
      </w:tr>
      <w:tr w:rsidR="00AA691B" w:rsidRPr="00341A03" w14:paraId="08AB916F" w14:textId="77777777" w:rsidTr="005C5374">
        <w:trPr>
          <w:trHeight w:val="241"/>
        </w:trPr>
        <w:tc>
          <w:tcPr>
            <w:tcW w:w="2369" w:type="dxa"/>
          </w:tcPr>
          <w:p w14:paraId="224F440D" w14:textId="77777777"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8801" w:type="dxa"/>
          </w:tcPr>
          <w:p w14:paraId="55F26523" w14:textId="77777777" w:rsidR="00AA691B" w:rsidRPr="00341A03" w:rsidRDefault="00AA691B" w:rsidP="005C5374">
            <w:pPr>
              <w:rPr>
                <w:rFonts w:cstheme="minorHAnsi"/>
                <w:sz w:val="28"/>
                <w:szCs w:val="28"/>
              </w:rPr>
            </w:pPr>
            <w:r w:rsidRPr="00341A03">
              <w:rPr>
                <w:rFonts w:cstheme="minorHAnsi"/>
                <w:b/>
                <w:sz w:val="28"/>
                <w:szCs w:val="28"/>
              </w:rPr>
              <w:t>Тема: «Ракета».</w:t>
            </w:r>
          </w:p>
          <w:p w14:paraId="4F1ED551"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обобщать, систематизировать, уточнять представления детей об истории развития летательных аппаратов, их назначении, зависимости строения от функционального назначения; развивать конструкторские навыки, умение моделировать на плоскости, строить схемы и делать зарисовки будущих объектов; упражнять в быстром решении проблемных ситуаций; развивать творчество и изобретательность.</w:t>
            </w:r>
          </w:p>
        </w:tc>
        <w:tc>
          <w:tcPr>
            <w:tcW w:w="3058" w:type="dxa"/>
          </w:tcPr>
          <w:p w14:paraId="6CEA69F4" w14:textId="77777777" w:rsidR="00AA691B" w:rsidRPr="00341A03" w:rsidRDefault="00AA691B" w:rsidP="005C5374">
            <w:pPr>
              <w:rPr>
                <w:rFonts w:cstheme="minorHAnsi"/>
                <w:sz w:val="28"/>
                <w:szCs w:val="28"/>
              </w:rPr>
            </w:pPr>
            <w:r w:rsidRPr="00341A03">
              <w:rPr>
                <w:rFonts w:cstheme="minorHAnsi"/>
                <w:sz w:val="28"/>
                <w:szCs w:val="28"/>
              </w:rPr>
              <w:t>Карандаши, ластики, наборы геометрических фигур, строительный материал, конструктор.</w:t>
            </w:r>
          </w:p>
          <w:p w14:paraId="77EF9432" w14:textId="77777777" w:rsidR="00AA691B" w:rsidRPr="00341A03" w:rsidRDefault="00AA691B" w:rsidP="005C5374">
            <w:pPr>
              <w:rPr>
                <w:rFonts w:cstheme="minorHAnsi"/>
                <w:sz w:val="28"/>
                <w:szCs w:val="28"/>
              </w:rPr>
            </w:pPr>
          </w:p>
          <w:p w14:paraId="3D154B5C" w14:textId="77777777" w:rsidR="00AA691B" w:rsidRPr="00341A03" w:rsidRDefault="00AA691B" w:rsidP="005C5374">
            <w:pPr>
              <w:rPr>
                <w:rFonts w:cstheme="minorHAnsi"/>
                <w:sz w:val="28"/>
                <w:szCs w:val="28"/>
              </w:rPr>
            </w:pPr>
          </w:p>
        </w:tc>
        <w:tc>
          <w:tcPr>
            <w:tcW w:w="1723" w:type="dxa"/>
          </w:tcPr>
          <w:p w14:paraId="74F8D260" w14:textId="77777777" w:rsidR="00AA691B" w:rsidRPr="00341A03" w:rsidRDefault="00AA691B" w:rsidP="005C5374">
            <w:pPr>
              <w:rPr>
                <w:rFonts w:cstheme="minorHAnsi"/>
                <w:sz w:val="28"/>
                <w:szCs w:val="28"/>
              </w:rPr>
            </w:pPr>
            <w:r w:rsidRPr="00341A03">
              <w:rPr>
                <w:rFonts w:cstheme="minorHAnsi"/>
                <w:sz w:val="28"/>
                <w:szCs w:val="28"/>
              </w:rPr>
              <w:t>С.31</w:t>
            </w:r>
          </w:p>
        </w:tc>
      </w:tr>
      <w:tr w:rsidR="00AA691B" w:rsidRPr="00341A03" w14:paraId="104C1BF0" w14:textId="77777777" w:rsidTr="005C5374">
        <w:trPr>
          <w:trHeight w:val="241"/>
        </w:trPr>
        <w:tc>
          <w:tcPr>
            <w:tcW w:w="2369" w:type="dxa"/>
          </w:tcPr>
          <w:p w14:paraId="38F6F9CF" w14:textId="77777777" w:rsidR="00AA691B" w:rsidRDefault="00AA691B" w:rsidP="005C5374">
            <w:pPr>
              <w:rPr>
                <w:rFonts w:cstheme="minorHAnsi"/>
                <w:b/>
                <w:sz w:val="28"/>
                <w:szCs w:val="28"/>
              </w:rPr>
            </w:pPr>
            <w:r w:rsidRPr="005F22F2">
              <w:rPr>
                <w:sz w:val="28"/>
                <w:szCs w:val="28"/>
              </w:rPr>
              <w:t>Художественно-эстетическое развитие</w:t>
            </w:r>
          </w:p>
          <w:p w14:paraId="75DA53A9" w14:textId="77777777" w:rsidR="00AA691B" w:rsidRPr="00BF6EC4" w:rsidRDefault="00AA691B" w:rsidP="005C5374">
            <w:pPr>
              <w:rPr>
                <w:rFonts w:cstheme="minorHAnsi"/>
                <w:b/>
                <w:sz w:val="28"/>
                <w:szCs w:val="28"/>
              </w:rPr>
            </w:pPr>
            <w:r w:rsidRPr="00BF6EC4">
              <w:rPr>
                <w:rFonts w:cstheme="minorHAnsi"/>
                <w:b/>
                <w:sz w:val="28"/>
                <w:szCs w:val="28"/>
              </w:rPr>
              <w:t xml:space="preserve">Лепка </w:t>
            </w:r>
          </w:p>
        </w:tc>
        <w:tc>
          <w:tcPr>
            <w:tcW w:w="8801" w:type="dxa"/>
          </w:tcPr>
          <w:p w14:paraId="53C875F3" w14:textId="77777777" w:rsidR="00AA691B" w:rsidRPr="00341A03" w:rsidRDefault="00AA691B" w:rsidP="005C5374">
            <w:pPr>
              <w:rPr>
                <w:rFonts w:cstheme="minorHAnsi"/>
                <w:b/>
                <w:sz w:val="28"/>
                <w:szCs w:val="28"/>
              </w:rPr>
            </w:pPr>
            <w:r w:rsidRPr="00341A03">
              <w:rPr>
                <w:rFonts w:cstheme="minorHAnsi"/>
                <w:b/>
                <w:sz w:val="28"/>
                <w:szCs w:val="28"/>
              </w:rPr>
              <w:t>Тема: «Конек-Горбунок»</w:t>
            </w:r>
          </w:p>
          <w:p w14:paraId="4C61D959"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развивать умение детей передавать в лепке образ сказочного конька. Закреплять умение лепить фигурку из целого куска, дополнять изображение характерными деталями.</w:t>
            </w:r>
          </w:p>
        </w:tc>
        <w:tc>
          <w:tcPr>
            <w:tcW w:w="3058" w:type="dxa"/>
          </w:tcPr>
          <w:p w14:paraId="60DBFEA7" w14:textId="77777777" w:rsidR="00AA691B" w:rsidRPr="00341A03" w:rsidRDefault="00AA691B" w:rsidP="005C5374">
            <w:pPr>
              <w:rPr>
                <w:rFonts w:cstheme="minorHAnsi"/>
                <w:sz w:val="28"/>
                <w:szCs w:val="28"/>
              </w:rPr>
            </w:pPr>
            <w:r w:rsidRPr="00341A03">
              <w:rPr>
                <w:rFonts w:cstheme="minorHAnsi"/>
                <w:sz w:val="28"/>
                <w:szCs w:val="28"/>
              </w:rPr>
              <w:t>Пластилин, стеки, доски для лепки.</w:t>
            </w:r>
          </w:p>
        </w:tc>
        <w:tc>
          <w:tcPr>
            <w:tcW w:w="1723" w:type="dxa"/>
          </w:tcPr>
          <w:p w14:paraId="72C525E8" w14:textId="77777777" w:rsidR="00AA691B" w:rsidRPr="00341A03" w:rsidRDefault="00AA691B" w:rsidP="005C5374">
            <w:pPr>
              <w:rPr>
                <w:rFonts w:cstheme="minorHAnsi"/>
                <w:sz w:val="28"/>
                <w:szCs w:val="28"/>
              </w:rPr>
            </w:pPr>
            <w:r w:rsidRPr="00341A03">
              <w:rPr>
                <w:rFonts w:cstheme="minorHAnsi"/>
                <w:sz w:val="28"/>
                <w:szCs w:val="28"/>
              </w:rPr>
              <w:t>С.86</w:t>
            </w:r>
          </w:p>
        </w:tc>
      </w:tr>
      <w:tr w:rsidR="00AA691B" w:rsidRPr="00341A03" w14:paraId="0E8D25AA" w14:textId="77777777" w:rsidTr="005C5374">
        <w:trPr>
          <w:trHeight w:val="241"/>
        </w:trPr>
        <w:tc>
          <w:tcPr>
            <w:tcW w:w="15951" w:type="dxa"/>
            <w:gridSpan w:val="4"/>
          </w:tcPr>
          <w:p w14:paraId="52D873F8" w14:textId="77777777" w:rsidR="00867275" w:rsidRDefault="00867275" w:rsidP="009F20C9">
            <w:pPr>
              <w:rPr>
                <w:rFonts w:cstheme="minorHAnsi"/>
                <w:b/>
                <w:sz w:val="28"/>
                <w:szCs w:val="28"/>
              </w:rPr>
            </w:pPr>
          </w:p>
          <w:p w14:paraId="54E5CA42" w14:textId="77777777" w:rsidR="00AA691B" w:rsidRPr="00BF6EC4" w:rsidRDefault="00AA691B" w:rsidP="005C5374">
            <w:pPr>
              <w:jc w:val="center"/>
              <w:rPr>
                <w:rFonts w:cstheme="minorHAnsi"/>
                <w:b/>
                <w:sz w:val="28"/>
                <w:szCs w:val="28"/>
              </w:rPr>
            </w:pPr>
            <w:r w:rsidRPr="00BF6EC4">
              <w:rPr>
                <w:rFonts w:cstheme="minorHAnsi"/>
                <w:b/>
                <w:sz w:val="28"/>
                <w:szCs w:val="28"/>
              </w:rPr>
              <w:t>МАРТ</w:t>
            </w:r>
          </w:p>
        </w:tc>
      </w:tr>
      <w:tr w:rsidR="00AA691B" w:rsidRPr="00341A03" w14:paraId="729B2318" w14:textId="77777777" w:rsidTr="005C5374">
        <w:trPr>
          <w:trHeight w:val="241"/>
        </w:trPr>
        <w:tc>
          <w:tcPr>
            <w:tcW w:w="15951" w:type="dxa"/>
            <w:gridSpan w:val="4"/>
          </w:tcPr>
          <w:p w14:paraId="57EA9C82" w14:textId="77777777" w:rsidR="00AA691B" w:rsidRPr="00BF6EC4" w:rsidRDefault="00AA691B" w:rsidP="005C5374">
            <w:pPr>
              <w:jc w:val="center"/>
              <w:rPr>
                <w:rFonts w:cstheme="minorHAnsi"/>
                <w:b/>
                <w:sz w:val="28"/>
                <w:szCs w:val="28"/>
              </w:rPr>
            </w:pPr>
            <w:r w:rsidRPr="00BF6EC4">
              <w:rPr>
                <w:rFonts w:cstheme="minorHAnsi"/>
                <w:b/>
                <w:sz w:val="28"/>
                <w:szCs w:val="28"/>
              </w:rPr>
              <w:t>ПЕРВАЯ НЕДЕЛЯ</w:t>
            </w:r>
          </w:p>
          <w:p w14:paraId="5E831871" w14:textId="77777777"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«Международный женский день».</w:t>
            </w:r>
          </w:p>
          <w:p w14:paraId="664D927F" w14:textId="77777777" w:rsidR="009F20C9" w:rsidRDefault="00AA691B" w:rsidP="005C5374">
            <w:pPr>
              <w:rPr>
                <w:rFonts w:cstheme="minorHAnsi"/>
                <w:sz w:val="28"/>
                <w:szCs w:val="28"/>
              </w:rPr>
            </w:pPr>
            <w:r w:rsidRPr="00BF6EC4">
              <w:rPr>
                <w:rFonts w:cstheme="minorHAnsi"/>
                <w:b/>
                <w:sz w:val="28"/>
                <w:szCs w:val="28"/>
                <w:u w:val="single"/>
              </w:rPr>
              <w:t>Задачи:</w:t>
            </w:r>
            <w:r w:rsidR="00867275">
              <w:rPr>
                <w:rFonts w:cstheme="minorHAnsi"/>
                <w:b/>
                <w:sz w:val="28"/>
                <w:szCs w:val="28"/>
                <w:u w:val="single"/>
              </w:rPr>
              <w:t xml:space="preserve"> </w:t>
            </w:r>
            <w:r w:rsidRPr="003B5776">
              <w:rPr>
                <w:rFonts w:cstheme="minorHAnsi"/>
                <w:sz w:val="28"/>
                <w:szCs w:val="28"/>
              </w:rPr>
              <w:t xml:space="preserve">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Воспитание уважения к воспитателям. Расширение гендерных представлений, воспитание у мальчиков представлений о том, что мужчины должны внимательно и уважительно относиться к женщинам. Привлечение детей к изготовлению </w:t>
            </w:r>
          </w:p>
          <w:p w14:paraId="48F9FE1C" w14:textId="77777777" w:rsidR="009F20C9" w:rsidRDefault="009F20C9" w:rsidP="005C5374">
            <w:pPr>
              <w:rPr>
                <w:rFonts w:cstheme="minorHAnsi"/>
                <w:sz w:val="28"/>
                <w:szCs w:val="28"/>
              </w:rPr>
            </w:pPr>
          </w:p>
          <w:p w14:paraId="39964832" w14:textId="77777777" w:rsidR="009F20C9" w:rsidRDefault="009F20C9" w:rsidP="005C5374">
            <w:pPr>
              <w:rPr>
                <w:rFonts w:cstheme="minorHAnsi"/>
                <w:sz w:val="28"/>
                <w:szCs w:val="28"/>
              </w:rPr>
            </w:pPr>
          </w:p>
          <w:p w14:paraId="555C7FB4" w14:textId="77777777" w:rsidR="009F20C9" w:rsidRDefault="009F20C9" w:rsidP="005C5374">
            <w:pPr>
              <w:rPr>
                <w:rFonts w:cstheme="minorHAnsi"/>
                <w:sz w:val="28"/>
                <w:szCs w:val="28"/>
              </w:rPr>
            </w:pPr>
          </w:p>
          <w:p w14:paraId="589BF88D" w14:textId="77777777" w:rsidR="007F4458" w:rsidRPr="0069219B" w:rsidRDefault="00AA691B" w:rsidP="005C5374">
            <w:pPr>
              <w:rPr>
                <w:rFonts w:cstheme="minorHAnsi"/>
                <w:sz w:val="28"/>
                <w:szCs w:val="28"/>
              </w:rPr>
            </w:pPr>
            <w:r w:rsidRPr="003B5776">
              <w:rPr>
                <w:rFonts w:cstheme="minorHAnsi"/>
                <w:sz w:val="28"/>
                <w:szCs w:val="28"/>
              </w:rPr>
              <w:t>подарков маме, бабушке, воспитателям. Воспитание бережного и чуткого отношения к самым близким людям, формирование потребности радовать близких добрыми делами.</w:t>
            </w:r>
          </w:p>
        </w:tc>
      </w:tr>
      <w:tr w:rsidR="00AA691B" w:rsidRPr="00341A03" w14:paraId="60EBA527" w14:textId="77777777" w:rsidTr="005C5374">
        <w:trPr>
          <w:trHeight w:val="241"/>
        </w:trPr>
        <w:tc>
          <w:tcPr>
            <w:tcW w:w="2369" w:type="dxa"/>
          </w:tcPr>
          <w:p w14:paraId="449E42CF" w14:textId="77777777" w:rsidR="00AA691B" w:rsidRDefault="00AA691B" w:rsidP="005C5374">
            <w:pPr>
              <w:rPr>
                <w:rFonts w:cstheme="minorHAnsi"/>
                <w:b/>
                <w:sz w:val="28"/>
                <w:szCs w:val="28"/>
              </w:rPr>
            </w:pPr>
            <w:r w:rsidRPr="004E0BC2">
              <w:rPr>
                <w:sz w:val="28"/>
                <w:szCs w:val="28"/>
              </w:rPr>
              <w:t>Познавательное развитие</w:t>
            </w:r>
          </w:p>
          <w:p w14:paraId="0675D90B"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7214264D"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1».</w:t>
            </w:r>
          </w:p>
          <w:p w14:paraId="0A0E57BB"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w:t>
            </w:r>
            <w:r>
              <w:rPr>
                <w:rFonts w:cstheme="minorHAnsi"/>
                <w:sz w:val="28"/>
                <w:szCs w:val="28"/>
              </w:rPr>
              <w:t>развивать умение</w:t>
            </w:r>
            <w:r w:rsidRPr="00341A03">
              <w:rPr>
                <w:rFonts w:cstheme="minorHAnsi"/>
                <w:sz w:val="28"/>
                <w:szCs w:val="28"/>
              </w:rPr>
              <w:t xml:space="preserve"> самостоятельно составлять и решать арифметические задачи в пределах 10; совершенствовать умение делить круг на 8 равных частей, правильно обозначать части, сравнивать целое и его части. Упражнять в умении определять время по часам с точностью до 1 часа.</w:t>
            </w:r>
          </w:p>
        </w:tc>
        <w:tc>
          <w:tcPr>
            <w:tcW w:w="3058" w:type="dxa"/>
          </w:tcPr>
          <w:p w14:paraId="634848DE" w14:textId="77777777" w:rsidR="00AA691B" w:rsidRPr="00341A03" w:rsidRDefault="00AA691B" w:rsidP="005C5374">
            <w:pPr>
              <w:rPr>
                <w:rFonts w:cstheme="minorHAnsi"/>
                <w:sz w:val="28"/>
                <w:szCs w:val="28"/>
              </w:rPr>
            </w:pPr>
            <w:r w:rsidRPr="00341A03">
              <w:rPr>
                <w:rFonts w:cstheme="minorHAnsi"/>
                <w:sz w:val="28"/>
                <w:szCs w:val="28"/>
              </w:rPr>
              <w:t>картинка с изображением совы, макет часов, карточки с цифрами и арифметическими знаками, листы бумаги, круги, ножницы.</w:t>
            </w:r>
          </w:p>
        </w:tc>
        <w:tc>
          <w:tcPr>
            <w:tcW w:w="1723" w:type="dxa"/>
          </w:tcPr>
          <w:p w14:paraId="672065BB" w14:textId="77777777" w:rsidR="00AA691B" w:rsidRPr="00341A03" w:rsidRDefault="00AA691B" w:rsidP="005C5374">
            <w:pPr>
              <w:rPr>
                <w:rFonts w:cstheme="minorHAnsi"/>
                <w:sz w:val="28"/>
                <w:szCs w:val="28"/>
              </w:rPr>
            </w:pPr>
            <w:r w:rsidRPr="00341A03">
              <w:rPr>
                <w:rFonts w:cstheme="minorHAnsi"/>
                <w:sz w:val="28"/>
                <w:szCs w:val="28"/>
              </w:rPr>
              <w:t>№1 с.120</w:t>
            </w:r>
          </w:p>
        </w:tc>
      </w:tr>
      <w:tr w:rsidR="00AA691B" w:rsidRPr="00341A03" w14:paraId="5897E2BB" w14:textId="77777777" w:rsidTr="005C5374">
        <w:trPr>
          <w:trHeight w:val="241"/>
        </w:trPr>
        <w:tc>
          <w:tcPr>
            <w:tcW w:w="2369" w:type="dxa"/>
          </w:tcPr>
          <w:p w14:paraId="4B2BAA6D" w14:textId="77777777" w:rsidR="00AA691B" w:rsidRDefault="00AA691B" w:rsidP="005C5374">
            <w:pPr>
              <w:rPr>
                <w:rFonts w:cstheme="minorHAnsi"/>
                <w:b/>
                <w:sz w:val="28"/>
                <w:szCs w:val="28"/>
              </w:rPr>
            </w:pPr>
            <w:r w:rsidRPr="004E0BC2">
              <w:rPr>
                <w:sz w:val="28"/>
                <w:szCs w:val="28"/>
              </w:rPr>
              <w:t>Познавательное развитие</w:t>
            </w:r>
          </w:p>
          <w:p w14:paraId="6535E898"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6028F69E"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2».</w:t>
            </w:r>
          </w:p>
          <w:p w14:paraId="1E89FEB7" w14:textId="77777777" w:rsidR="0069219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w:t>
            </w:r>
            <w:r>
              <w:rPr>
                <w:rFonts w:cstheme="minorHAnsi"/>
                <w:sz w:val="28"/>
                <w:szCs w:val="28"/>
              </w:rPr>
              <w:t>развивать умение</w:t>
            </w:r>
            <w:r w:rsidR="0069219B">
              <w:rPr>
                <w:rFonts w:cstheme="minorHAnsi"/>
                <w:sz w:val="28"/>
                <w:szCs w:val="28"/>
              </w:rPr>
              <w:t xml:space="preserve"> </w:t>
            </w:r>
            <w:r w:rsidRPr="00341A03">
              <w:rPr>
                <w:rFonts w:cstheme="minorHAnsi"/>
                <w:sz w:val="28"/>
                <w:szCs w:val="28"/>
              </w:rPr>
              <w:t xml:space="preserve">самостоятельно составлять и решать задачи на сложение и вычитание в пределах 10. Закреплять понимание отношений рядом стоящих чисел  в пределах 10. Совершенствовать умение ориентироваться на листе бумаги в клетку. Развивать внимание. </w:t>
            </w:r>
          </w:p>
        </w:tc>
        <w:tc>
          <w:tcPr>
            <w:tcW w:w="3058" w:type="dxa"/>
          </w:tcPr>
          <w:p w14:paraId="2EFD7ADD" w14:textId="77777777" w:rsidR="00AA691B" w:rsidRPr="00341A03" w:rsidRDefault="00AA691B" w:rsidP="005C5374">
            <w:pPr>
              <w:rPr>
                <w:rFonts w:cstheme="minorHAnsi"/>
                <w:sz w:val="28"/>
                <w:szCs w:val="28"/>
              </w:rPr>
            </w:pPr>
            <w:r w:rsidRPr="00341A03">
              <w:rPr>
                <w:rFonts w:cstheme="minorHAnsi"/>
                <w:sz w:val="28"/>
                <w:szCs w:val="28"/>
              </w:rPr>
              <w:t>карточки с цифрами, арифметическими знаками, панно, 3 ромашки, 5 васильков, 2 полукруга и целый круг, тетради в клетку, карандаши.</w:t>
            </w:r>
          </w:p>
        </w:tc>
        <w:tc>
          <w:tcPr>
            <w:tcW w:w="1723" w:type="dxa"/>
          </w:tcPr>
          <w:p w14:paraId="4D5F3598" w14:textId="77777777" w:rsidR="00AA691B" w:rsidRPr="00341A03" w:rsidRDefault="00AA691B" w:rsidP="005C5374">
            <w:pPr>
              <w:rPr>
                <w:rFonts w:cstheme="minorHAnsi"/>
                <w:sz w:val="28"/>
                <w:szCs w:val="28"/>
              </w:rPr>
            </w:pPr>
            <w:r w:rsidRPr="00341A03">
              <w:rPr>
                <w:rFonts w:cstheme="minorHAnsi"/>
                <w:sz w:val="28"/>
                <w:szCs w:val="28"/>
              </w:rPr>
              <w:t>№2 с.123</w:t>
            </w:r>
          </w:p>
        </w:tc>
      </w:tr>
      <w:tr w:rsidR="00AA691B" w:rsidRPr="00341A03" w14:paraId="7E10F5DF" w14:textId="77777777" w:rsidTr="005C5374">
        <w:trPr>
          <w:trHeight w:val="241"/>
        </w:trPr>
        <w:tc>
          <w:tcPr>
            <w:tcW w:w="2369" w:type="dxa"/>
          </w:tcPr>
          <w:p w14:paraId="55E209F5" w14:textId="77777777" w:rsidR="0069219B" w:rsidRDefault="00AA691B" w:rsidP="005C5374">
            <w:pPr>
              <w:rPr>
                <w:sz w:val="28"/>
                <w:szCs w:val="28"/>
              </w:rPr>
            </w:pPr>
            <w:r w:rsidRPr="00AA33C3">
              <w:rPr>
                <w:sz w:val="28"/>
                <w:szCs w:val="28"/>
              </w:rPr>
              <w:t>Речевое</w:t>
            </w:r>
            <w:r w:rsidR="0069219B">
              <w:rPr>
                <w:sz w:val="28"/>
                <w:szCs w:val="28"/>
              </w:rPr>
              <w:t xml:space="preserve"> </w:t>
            </w:r>
            <w:r w:rsidRPr="00AA33C3">
              <w:rPr>
                <w:sz w:val="28"/>
                <w:szCs w:val="28"/>
              </w:rPr>
              <w:t>развитие</w:t>
            </w:r>
          </w:p>
          <w:p w14:paraId="5BA4D6AA"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5DCC2FB7" w14:textId="77777777" w:rsidR="00AA691B" w:rsidRPr="00AC25FF" w:rsidRDefault="00AA691B" w:rsidP="005C5374">
            <w:pPr>
              <w:rPr>
                <w:rFonts w:cstheme="minorHAnsi"/>
                <w:b/>
                <w:sz w:val="28"/>
                <w:szCs w:val="28"/>
              </w:rPr>
            </w:pPr>
            <w:r w:rsidRPr="00341A03">
              <w:rPr>
                <w:rFonts w:cstheme="minorHAnsi"/>
                <w:b/>
                <w:sz w:val="28"/>
                <w:szCs w:val="28"/>
              </w:rPr>
              <w:t xml:space="preserve">Тема: </w:t>
            </w:r>
            <w:r w:rsidRPr="00AC25FF">
              <w:rPr>
                <w:rFonts w:cstheme="minorHAnsi"/>
                <w:b/>
                <w:sz w:val="28"/>
                <w:szCs w:val="28"/>
              </w:rPr>
              <w:t>Чтение былины «Алеша Попович и Тугарин</w:t>
            </w:r>
            <w:r w:rsidR="00867275">
              <w:rPr>
                <w:rFonts w:cstheme="minorHAnsi"/>
                <w:b/>
                <w:sz w:val="28"/>
                <w:szCs w:val="28"/>
              </w:rPr>
              <w:t xml:space="preserve"> </w:t>
            </w:r>
            <w:r w:rsidRPr="00AC25FF">
              <w:rPr>
                <w:rFonts w:cstheme="minorHAnsi"/>
                <w:b/>
                <w:sz w:val="28"/>
                <w:szCs w:val="28"/>
              </w:rPr>
              <w:t>Змеевич».</w:t>
            </w:r>
          </w:p>
          <w:p w14:paraId="7D4F7843"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приобщать детей к былинному эпосу, к былинному складу речи.</w:t>
            </w:r>
          </w:p>
        </w:tc>
        <w:tc>
          <w:tcPr>
            <w:tcW w:w="3058" w:type="dxa"/>
          </w:tcPr>
          <w:p w14:paraId="6CC59B0C" w14:textId="77777777" w:rsidR="00AA691B" w:rsidRPr="00341A03" w:rsidRDefault="00AA691B" w:rsidP="005C5374">
            <w:pPr>
              <w:rPr>
                <w:rFonts w:cstheme="minorHAnsi"/>
                <w:sz w:val="28"/>
                <w:szCs w:val="28"/>
              </w:rPr>
            </w:pPr>
            <w:r w:rsidRPr="00341A03">
              <w:rPr>
                <w:rFonts w:cstheme="minorHAnsi"/>
                <w:sz w:val="28"/>
                <w:szCs w:val="28"/>
              </w:rPr>
              <w:t>Иллюстрации к былине.</w:t>
            </w:r>
          </w:p>
          <w:p w14:paraId="73DA0D2C" w14:textId="77777777" w:rsidR="00AA691B" w:rsidRPr="00341A03" w:rsidRDefault="00AA691B" w:rsidP="005C5374">
            <w:pPr>
              <w:rPr>
                <w:rFonts w:cstheme="minorHAnsi"/>
                <w:sz w:val="28"/>
                <w:szCs w:val="28"/>
              </w:rPr>
            </w:pPr>
          </w:p>
        </w:tc>
        <w:tc>
          <w:tcPr>
            <w:tcW w:w="1723" w:type="dxa"/>
          </w:tcPr>
          <w:p w14:paraId="0F384DE5" w14:textId="77777777" w:rsidR="00AA691B" w:rsidRPr="00341A03" w:rsidRDefault="00AA691B" w:rsidP="005C5374">
            <w:pPr>
              <w:rPr>
                <w:rFonts w:cstheme="minorHAnsi"/>
                <w:sz w:val="28"/>
                <w:szCs w:val="28"/>
              </w:rPr>
            </w:pPr>
            <w:r w:rsidRPr="00341A03">
              <w:rPr>
                <w:rFonts w:cstheme="minorHAnsi"/>
                <w:sz w:val="28"/>
                <w:szCs w:val="28"/>
              </w:rPr>
              <w:t>№1 с.63</w:t>
            </w:r>
          </w:p>
        </w:tc>
      </w:tr>
      <w:tr w:rsidR="00AA691B" w:rsidRPr="00341A03" w14:paraId="119984FA" w14:textId="77777777" w:rsidTr="005C5374">
        <w:trPr>
          <w:trHeight w:val="241"/>
        </w:trPr>
        <w:tc>
          <w:tcPr>
            <w:tcW w:w="2369" w:type="dxa"/>
          </w:tcPr>
          <w:p w14:paraId="6BB5683E" w14:textId="77777777" w:rsidR="0069219B" w:rsidRDefault="00AA691B" w:rsidP="005C5374">
            <w:pPr>
              <w:rPr>
                <w:sz w:val="28"/>
                <w:szCs w:val="28"/>
              </w:rPr>
            </w:pPr>
            <w:r w:rsidRPr="00AA33C3">
              <w:rPr>
                <w:sz w:val="28"/>
                <w:szCs w:val="28"/>
              </w:rPr>
              <w:t>Речевое</w:t>
            </w:r>
            <w:r w:rsidR="0069219B">
              <w:rPr>
                <w:sz w:val="28"/>
                <w:szCs w:val="28"/>
              </w:rPr>
              <w:t xml:space="preserve"> </w:t>
            </w:r>
            <w:r w:rsidRPr="00AA33C3">
              <w:rPr>
                <w:sz w:val="28"/>
                <w:szCs w:val="28"/>
              </w:rPr>
              <w:t>развитие</w:t>
            </w:r>
          </w:p>
          <w:p w14:paraId="296CF2A8"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53A5F2AB"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«Звуковая культура речи. Подготовка к обучению грамоте.»</w:t>
            </w:r>
          </w:p>
          <w:p w14:paraId="205B6995" w14:textId="77777777" w:rsidR="007F4458"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совершенствовать фонематическое восприятие детей. Формировать умение делить слова на </w:t>
            </w:r>
          </w:p>
          <w:p w14:paraId="6DEE3C56" w14:textId="77777777" w:rsidR="00AA691B" w:rsidRDefault="00AA691B" w:rsidP="005C5374">
            <w:pPr>
              <w:rPr>
                <w:rFonts w:cstheme="minorHAnsi"/>
                <w:sz w:val="28"/>
                <w:szCs w:val="28"/>
              </w:rPr>
            </w:pPr>
            <w:r w:rsidRPr="00341A03">
              <w:rPr>
                <w:rFonts w:cstheme="minorHAnsi"/>
                <w:sz w:val="28"/>
                <w:szCs w:val="28"/>
              </w:rPr>
              <w:t>части.</w:t>
            </w:r>
          </w:p>
          <w:p w14:paraId="678DACD2" w14:textId="77777777" w:rsidR="009F20C9" w:rsidRDefault="009F20C9" w:rsidP="005C5374">
            <w:pPr>
              <w:rPr>
                <w:rFonts w:cstheme="minorHAnsi"/>
                <w:sz w:val="28"/>
                <w:szCs w:val="28"/>
              </w:rPr>
            </w:pPr>
          </w:p>
          <w:p w14:paraId="412BDE9D" w14:textId="77777777" w:rsidR="009F20C9" w:rsidRDefault="009F20C9" w:rsidP="005C5374">
            <w:pPr>
              <w:rPr>
                <w:rFonts w:cstheme="minorHAnsi"/>
                <w:sz w:val="28"/>
                <w:szCs w:val="28"/>
              </w:rPr>
            </w:pPr>
          </w:p>
          <w:p w14:paraId="4B07FD35" w14:textId="77777777" w:rsidR="009F20C9" w:rsidRDefault="009F20C9" w:rsidP="005C5374">
            <w:pPr>
              <w:rPr>
                <w:rFonts w:cstheme="minorHAnsi"/>
                <w:sz w:val="28"/>
                <w:szCs w:val="28"/>
              </w:rPr>
            </w:pPr>
          </w:p>
          <w:p w14:paraId="0C89C1BC" w14:textId="77777777" w:rsidR="009F20C9" w:rsidRPr="00341A03" w:rsidRDefault="009F20C9" w:rsidP="005C5374">
            <w:pPr>
              <w:rPr>
                <w:rFonts w:cstheme="minorHAnsi"/>
                <w:sz w:val="28"/>
                <w:szCs w:val="28"/>
              </w:rPr>
            </w:pPr>
          </w:p>
        </w:tc>
        <w:tc>
          <w:tcPr>
            <w:tcW w:w="3058" w:type="dxa"/>
          </w:tcPr>
          <w:p w14:paraId="1BD9F6DB" w14:textId="77777777" w:rsidR="00AA691B" w:rsidRPr="00341A03" w:rsidRDefault="00AA691B" w:rsidP="005C5374">
            <w:pPr>
              <w:rPr>
                <w:rFonts w:cstheme="minorHAnsi"/>
                <w:sz w:val="28"/>
                <w:szCs w:val="28"/>
              </w:rPr>
            </w:pPr>
            <w:r w:rsidRPr="00341A03">
              <w:rPr>
                <w:rFonts w:cstheme="minorHAnsi"/>
                <w:sz w:val="28"/>
                <w:szCs w:val="28"/>
              </w:rPr>
              <w:t>Мелкие игрушки, фишки.</w:t>
            </w:r>
          </w:p>
        </w:tc>
        <w:tc>
          <w:tcPr>
            <w:tcW w:w="1723" w:type="dxa"/>
          </w:tcPr>
          <w:p w14:paraId="13DFF3D2" w14:textId="77777777" w:rsidR="00AA691B" w:rsidRPr="00341A03" w:rsidRDefault="00AA691B" w:rsidP="005C5374">
            <w:pPr>
              <w:rPr>
                <w:rFonts w:cstheme="minorHAnsi"/>
                <w:sz w:val="28"/>
                <w:szCs w:val="28"/>
              </w:rPr>
            </w:pPr>
            <w:r w:rsidRPr="00341A03">
              <w:rPr>
                <w:rFonts w:cstheme="minorHAnsi"/>
                <w:sz w:val="28"/>
                <w:szCs w:val="28"/>
              </w:rPr>
              <w:t>№2 с.64</w:t>
            </w:r>
          </w:p>
        </w:tc>
      </w:tr>
      <w:tr w:rsidR="00AA691B" w:rsidRPr="00341A03" w14:paraId="085F0B95" w14:textId="77777777" w:rsidTr="005C5374">
        <w:trPr>
          <w:trHeight w:val="241"/>
        </w:trPr>
        <w:tc>
          <w:tcPr>
            <w:tcW w:w="2369" w:type="dxa"/>
          </w:tcPr>
          <w:p w14:paraId="498F1B73" w14:textId="77777777" w:rsidR="0069219B" w:rsidRDefault="00AA691B" w:rsidP="005C5374">
            <w:pPr>
              <w:rPr>
                <w:sz w:val="28"/>
                <w:szCs w:val="28"/>
              </w:rPr>
            </w:pPr>
            <w:r w:rsidRPr="00AA33C3">
              <w:rPr>
                <w:sz w:val="28"/>
                <w:szCs w:val="28"/>
              </w:rPr>
              <w:t>Речевое развитие</w:t>
            </w:r>
          </w:p>
          <w:p w14:paraId="121CE033"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78D1BAB3" w14:textId="77777777" w:rsidR="00AA691B" w:rsidRPr="00341A03" w:rsidRDefault="00AA691B" w:rsidP="005C5374">
            <w:pPr>
              <w:rPr>
                <w:rFonts w:cstheme="minorHAnsi"/>
                <w:b/>
                <w:sz w:val="28"/>
                <w:szCs w:val="28"/>
              </w:rPr>
            </w:pPr>
            <w:r w:rsidRPr="00341A03">
              <w:rPr>
                <w:rFonts w:cstheme="minorHAnsi"/>
                <w:b/>
                <w:sz w:val="28"/>
                <w:szCs w:val="28"/>
              </w:rPr>
              <w:t>Тема: «Занятие №25»</w:t>
            </w:r>
          </w:p>
          <w:p w14:paraId="20F44B62" w14:textId="77777777" w:rsidR="00AA691B" w:rsidRPr="00341A03"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Совершенствование умения анализировать предложение и составлять его из букв. Знакомство с буквой С. Развитие способности подбирать слова к четырехзвуковой модели.</w:t>
            </w:r>
          </w:p>
        </w:tc>
        <w:tc>
          <w:tcPr>
            <w:tcW w:w="3058" w:type="dxa"/>
          </w:tcPr>
          <w:p w14:paraId="56FCA6DF" w14:textId="77777777" w:rsidR="00AA691B" w:rsidRPr="00341A03" w:rsidRDefault="00AA691B" w:rsidP="005C5374">
            <w:pPr>
              <w:rPr>
                <w:rFonts w:cstheme="minorHAnsi"/>
                <w:sz w:val="28"/>
                <w:szCs w:val="28"/>
              </w:rPr>
            </w:pPr>
            <w:r w:rsidRPr="00341A03">
              <w:rPr>
                <w:rFonts w:cstheme="minorHAnsi"/>
                <w:sz w:val="28"/>
                <w:szCs w:val="28"/>
              </w:rPr>
              <w:t>Фишки, карточки с буквами.</w:t>
            </w:r>
          </w:p>
        </w:tc>
        <w:tc>
          <w:tcPr>
            <w:tcW w:w="1723" w:type="dxa"/>
          </w:tcPr>
          <w:p w14:paraId="359AA2A9" w14:textId="77777777" w:rsidR="00AA691B" w:rsidRPr="00341A03" w:rsidRDefault="00AA691B" w:rsidP="005C5374">
            <w:pPr>
              <w:rPr>
                <w:rFonts w:cstheme="minorHAnsi"/>
                <w:sz w:val="28"/>
                <w:szCs w:val="28"/>
              </w:rPr>
            </w:pPr>
            <w:r w:rsidRPr="00341A03">
              <w:rPr>
                <w:rFonts w:cstheme="minorHAnsi"/>
                <w:sz w:val="28"/>
                <w:szCs w:val="28"/>
              </w:rPr>
              <w:t>№25 с.92</w:t>
            </w:r>
          </w:p>
        </w:tc>
      </w:tr>
      <w:tr w:rsidR="00AA691B" w:rsidRPr="00341A03" w14:paraId="188476F2" w14:textId="77777777" w:rsidTr="005C5374">
        <w:trPr>
          <w:trHeight w:val="241"/>
        </w:trPr>
        <w:tc>
          <w:tcPr>
            <w:tcW w:w="2369" w:type="dxa"/>
          </w:tcPr>
          <w:p w14:paraId="414C12F8" w14:textId="77777777" w:rsidR="0069219B" w:rsidRDefault="00AA691B" w:rsidP="005C5374">
            <w:pPr>
              <w:rPr>
                <w:sz w:val="28"/>
                <w:szCs w:val="28"/>
              </w:rPr>
            </w:pPr>
            <w:r w:rsidRPr="004E0BC2">
              <w:rPr>
                <w:sz w:val="28"/>
                <w:szCs w:val="28"/>
              </w:rPr>
              <w:t>Познавательное</w:t>
            </w:r>
            <w:r w:rsidR="0069219B">
              <w:rPr>
                <w:sz w:val="28"/>
                <w:szCs w:val="28"/>
              </w:rPr>
              <w:t xml:space="preserve"> </w:t>
            </w:r>
            <w:r w:rsidRPr="004E0BC2">
              <w:rPr>
                <w:sz w:val="28"/>
                <w:szCs w:val="28"/>
              </w:rPr>
              <w:t>развитие</w:t>
            </w:r>
          </w:p>
          <w:p w14:paraId="1E8084A5" w14:textId="77777777" w:rsidR="00AA691B" w:rsidRPr="00BF6EC4" w:rsidRDefault="00AA691B" w:rsidP="005C5374">
            <w:pPr>
              <w:rPr>
                <w:rFonts w:cstheme="minorHAnsi"/>
                <w:b/>
                <w:sz w:val="28"/>
                <w:szCs w:val="28"/>
              </w:rPr>
            </w:pPr>
            <w:r w:rsidRPr="00BF6EC4">
              <w:rPr>
                <w:rFonts w:cstheme="minorHAnsi"/>
                <w:b/>
                <w:sz w:val="28"/>
                <w:szCs w:val="28"/>
              </w:rPr>
              <w:t>Ознакомление с природой</w:t>
            </w:r>
          </w:p>
        </w:tc>
        <w:tc>
          <w:tcPr>
            <w:tcW w:w="8801" w:type="dxa"/>
          </w:tcPr>
          <w:p w14:paraId="436D6B88" w14:textId="77777777" w:rsidR="00AA691B" w:rsidRPr="00341A03" w:rsidRDefault="00AA691B" w:rsidP="005C5374">
            <w:pPr>
              <w:rPr>
                <w:rFonts w:cstheme="minorHAnsi"/>
                <w:b/>
                <w:sz w:val="28"/>
                <w:szCs w:val="28"/>
              </w:rPr>
            </w:pPr>
            <w:r w:rsidRPr="00341A03">
              <w:rPr>
                <w:rFonts w:cstheme="minorHAnsi"/>
                <w:b/>
                <w:sz w:val="28"/>
                <w:szCs w:val="28"/>
              </w:rPr>
              <w:t>Тема: «Лес и человек».</w:t>
            </w:r>
          </w:p>
          <w:p w14:paraId="57C32615" w14:textId="77777777" w:rsidR="00AA691B" w:rsidRPr="00341A03" w:rsidRDefault="00AA691B" w:rsidP="005C5374">
            <w:pPr>
              <w:rPr>
                <w:rFonts w:cstheme="minorHAnsi"/>
                <w:sz w:val="28"/>
                <w:szCs w:val="28"/>
              </w:rPr>
            </w:pPr>
            <w:r w:rsidRPr="00341A03">
              <w:rPr>
                <w:rFonts w:cstheme="minorHAnsi"/>
                <w:b/>
                <w:sz w:val="28"/>
                <w:szCs w:val="28"/>
              </w:rPr>
              <w:t>Задачи:</w:t>
            </w:r>
            <w:r w:rsidR="00867275">
              <w:rPr>
                <w:rFonts w:cstheme="minorHAnsi"/>
                <w:b/>
                <w:sz w:val="28"/>
                <w:szCs w:val="28"/>
              </w:rPr>
              <w:t xml:space="preserve"> </w:t>
            </w:r>
            <w:r w:rsidRPr="00341A03">
              <w:rPr>
                <w:rFonts w:cstheme="minorHAnsi"/>
                <w:sz w:val="28"/>
                <w:szCs w:val="28"/>
              </w:rPr>
              <w:t xml:space="preserve">познакомить с видами леса </w:t>
            </w:r>
            <w:r w:rsidRPr="00341A03">
              <w:rPr>
                <w:rFonts w:cstheme="minorHAnsi"/>
                <w:i/>
                <w:iCs/>
                <w:sz w:val="28"/>
                <w:szCs w:val="28"/>
              </w:rPr>
              <w:t>(хвойный, смешанный, лиственный)</w:t>
            </w:r>
            <w:r w:rsidRPr="00341A03">
              <w:rPr>
                <w:rFonts w:cstheme="minorHAnsi"/>
                <w:sz w:val="28"/>
                <w:szCs w:val="28"/>
              </w:rPr>
              <w:t>; расширять знания о растениях леса; закреплять знание об «этажах» леса, умение узнавать птиц по голо</w:t>
            </w:r>
            <w:r w:rsidR="00867275">
              <w:rPr>
                <w:rFonts w:cstheme="minorHAnsi"/>
                <w:sz w:val="28"/>
                <w:szCs w:val="28"/>
              </w:rPr>
              <w:t xml:space="preserve">сам и внешнему виду; продолжать </w:t>
            </w:r>
            <w:r w:rsidRPr="00341A03">
              <w:rPr>
                <w:rFonts w:cstheme="minorHAnsi"/>
                <w:sz w:val="28"/>
                <w:szCs w:val="28"/>
              </w:rPr>
              <w:t>знакомить с Красной книгой</w:t>
            </w:r>
          </w:p>
        </w:tc>
        <w:tc>
          <w:tcPr>
            <w:tcW w:w="3058" w:type="dxa"/>
          </w:tcPr>
          <w:p w14:paraId="7498E01F" w14:textId="77777777" w:rsidR="00AA691B" w:rsidRPr="00341A03" w:rsidRDefault="00AA691B" w:rsidP="005C5374">
            <w:pPr>
              <w:rPr>
                <w:rFonts w:cstheme="minorHAnsi"/>
                <w:sz w:val="28"/>
                <w:szCs w:val="28"/>
              </w:rPr>
            </w:pPr>
            <w:r w:rsidRPr="00341A03">
              <w:rPr>
                <w:rFonts w:cstheme="minorHAnsi"/>
                <w:sz w:val="28"/>
                <w:szCs w:val="28"/>
              </w:rPr>
              <w:t>запись «Звуки природы: пение птиц»; фотографии леса</w:t>
            </w:r>
          </w:p>
        </w:tc>
        <w:tc>
          <w:tcPr>
            <w:tcW w:w="1723" w:type="dxa"/>
          </w:tcPr>
          <w:p w14:paraId="27DB0611" w14:textId="77777777" w:rsidR="00AA691B" w:rsidRPr="00341A03" w:rsidRDefault="00AA691B" w:rsidP="005C5374">
            <w:pPr>
              <w:rPr>
                <w:rFonts w:cstheme="minorHAnsi"/>
                <w:sz w:val="28"/>
                <w:szCs w:val="28"/>
              </w:rPr>
            </w:pPr>
            <w:r w:rsidRPr="00341A03">
              <w:rPr>
                <w:rFonts w:cstheme="minorHAnsi"/>
                <w:sz w:val="28"/>
                <w:szCs w:val="28"/>
              </w:rPr>
              <w:t>№3</w:t>
            </w:r>
          </w:p>
        </w:tc>
      </w:tr>
      <w:tr w:rsidR="00AA691B" w:rsidRPr="00341A03" w14:paraId="28BB7792" w14:textId="77777777" w:rsidTr="005C5374">
        <w:trPr>
          <w:trHeight w:val="241"/>
        </w:trPr>
        <w:tc>
          <w:tcPr>
            <w:tcW w:w="2369" w:type="dxa"/>
          </w:tcPr>
          <w:p w14:paraId="2CD3E14E" w14:textId="77777777" w:rsidR="0069219B" w:rsidRDefault="00AA691B" w:rsidP="005C5374">
            <w:pPr>
              <w:rPr>
                <w:sz w:val="28"/>
                <w:szCs w:val="28"/>
              </w:rPr>
            </w:pPr>
            <w:r w:rsidRPr="003C2CC7">
              <w:rPr>
                <w:sz w:val="28"/>
                <w:szCs w:val="28"/>
              </w:rPr>
              <w:t>Физическое развитие</w:t>
            </w:r>
          </w:p>
          <w:p w14:paraId="57773A70"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1409B102"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1».</w:t>
            </w:r>
          </w:p>
          <w:p w14:paraId="52D856CB"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детей в ходьбе и беге между предметами; в сохранении равновесия при ходьбе по повышенной </w:t>
            </w:r>
            <w:r w:rsidR="00867275">
              <w:rPr>
                <w:rFonts w:cstheme="minorHAnsi"/>
                <w:sz w:val="28"/>
                <w:szCs w:val="28"/>
              </w:rPr>
              <w:t xml:space="preserve"> </w:t>
            </w:r>
            <w:r w:rsidRPr="00341A03">
              <w:rPr>
                <w:rFonts w:cstheme="minorHAnsi"/>
                <w:sz w:val="28"/>
                <w:szCs w:val="28"/>
              </w:rPr>
              <w:t xml:space="preserve">опоре с дополнительным заданием; повторить задание в прыжках, эстафету с мячом. </w:t>
            </w:r>
          </w:p>
        </w:tc>
        <w:tc>
          <w:tcPr>
            <w:tcW w:w="3058" w:type="dxa"/>
          </w:tcPr>
          <w:p w14:paraId="50868502" w14:textId="77777777" w:rsidR="00AA691B" w:rsidRPr="00341A03" w:rsidRDefault="00AA691B" w:rsidP="005C5374">
            <w:pPr>
              <w:rPr>
                <w:rFonts w:cstheme="minorHAnsi"/>
                <w:sz w:val="28"/>
                <w:szCs w:val="28"/>
              </w:rPr>
            </w:pPr>
            <w:r w:rsidRPr="00341A03">
              <w:rPr>
                <w:rFonts w:cstheme="minorHAnsi"/>
                <w:sz w:val="28"/>
                <w:szCs w:val="28"/>
              </w:rPr>
              <w:t>Кегли, малые мячи, гимнастическая скамейка, мячи.</w:t>
            </w:r>
          </w:p>
        </w:tc>
        <w:tc>
          <w:tcPr>
            <w:tcW w:w="1723" w:type="dxa"/>
          </w:tcPr>
          <w:p w14:paraId="53A980B5" w14:textId="77777777" w:rsidR="00AA691B" w:rsidRPr="00341A03" w:rsidRDefault="00AA691B" w:rsidP="005C5374">
            <w:pPr>
              <w:rPr>
                <w:rFonts w:cstheme="minorHAnsi"/>
                <w:sz w:val="28"/>
                <w:szCs w:val="28"/>
              </w:rPr>
            </w:pPr>
            <w:r w:rsidRPr="00341A03">
              <w:rPr>
                <w:rFonts w:cstheme="minorHAnsi"/>
                <w:sz w:val="28"/>
                <w:szCs w:val="28"/>
              </w:rPr>
              <w:t>С. 71</w:t>
            </w:r>
          </w:p>
        </w:tc>
      </w:tr>
      <w:tr w:rsidR="00AA691B" w:rsidRPr="00341A03" w14:paraId="452FD1F3" w14:textId="77777777" w:rsidTr="005C5374">
        <w:trPr>
          <w:trHeight w:val="241"/>
        </w:trPr>
        <w:tc>
          <w:tcPr>
            <w:tcW w:w="2369" w:type="dxa"/>
          </w:tcPr>
          <w:p w14:paraId="3AE6F162" w14:textId="77777777" w:rsidR="0069219B" w:rsidRDefault="00AA691B" w:rsidP="005C5374">
            <w:pPr>
              <w:rPr>
                <w:sz w:val="28"/>
                <w:szCs w:val="28"/>
              </w:rPr>
            </w:pPr>
            <w:r w:rsidRPr="003C2CC7">
              <w:rPr>
                <w:sz w:val="28"/>
                <w:szCs w:val="28"/>
              </w:rPr>
              <w:t>Физическое развитие</w:t>
            </w:r>
          </w:p>
          <w:p w14:paraId="48C7122B"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1810E619"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2».</w:t>
            </w:r>
          </w:p>
          <w:p w14:paraId="5B5804D4"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продолжать упражнять детей в ходьбе и беге между предметами; в сохранении равновесия при ходьбе по повышенной опоре с дополнительным заданием; повторить задание в прыжках,</w:t>
            </w:r>
            <w:r w:rsidR="00867275">
              <w:rPr>
                <w:rFonts w:cstheme="minorHAnsi"/>
                <w:sz w:val="28"/>
                <w:szCs w:val="28"/>
              </w:rPr>
              <w:t xml:space="preserve"> </w:t>
            </w:r>
            <w:r w:rsidRPr="00341A03">
              <w:rPr>
                <w:rFonts w:cstheme="minorHAnsi"/>
                <w:sz w:val="28"/>
                <w:szCs w:val="28"/>
              </w:rPr>
              <w:t xml:space="preserve">эстафету с мячом. </w:t>
            </w:r>
          </w:p>
        </w:tc>
        <w:tc>
          <w:tcPr>
            <w:tcW w:w="3058" w:type="dxa"/>
          </w:tcPr>
          <w:p w14:paraId="5ABE1840" w14:textId="77777777" w:rsidR="00AA691B" w:rsidRPr="00341A03" w:rsidRDefault="00AA691B" w:rsidP="005C5374">
            <w:pPr>
              <w:rPr>
                <w:rFonts w:cstheme="minorHAnsi"/>
                <w:sz w:val="28"/>
                <w:szCs w:val="28"/>
              </w:rPr>
            </w:pPr>
            <w:r w:rsidRPr="00341A03">
              <w:rPr>
                <w:rFonts w:cstheme="minorHAnsi"/>
                <w:sz w:val="28"/>
                <w:szCs w:val="28"/>
              </w:rPr>
              <w:t>Кегли, малые мячи, гимнастическая скамейка, мячи.</w:t>
            </w:r>
          </w:p>
        </w:tc>
        <w:tc>
          <w:tcPr>
            <w:tcW w:w="1723" w:type="dxa"/>
          </w:tcPr>
          <w:p w14:paraId="49B523EB" w14:textId="77777777" w:rsidR="00AA691B" w:rsidRPr="00341A03" w:rsidRDefault="00AA691B" w:rsidP="005C5374">
            <w:pPr>
              <w:rPr>
                <w:rFonts w:cstheme="minorHAnsi"/>
                <w:sz w:val="28"/>
                <w:szCs w:val="28"/>
              </w:rPr>
            </w:pPr>
            <w:r w:rsidRPr="00341A03">
              <w:rPr>
                <w:rFonts w:cstheme="minorHAnsi"/>
                <w:sz w:val="28"/>
                <w:szCs w:val="28"/>
              </w:rPr>
              <w:t>С. 74</w:t>
            </w:r>
          </w:p>
        </w:tc>
      </w:tr>
      <w:tr w:rsidR="00AA691B" w:rsidRPr="00341A03" w14:paraId="4A08194E" w14:textId="77777777" w:rsidTr="005C5374">
        <w:trPr>
          <w:trHeight w:val="241"/>
        </w:trPr>
        <w:tc>
          <w:tcPr>
            <w:tcW w:w="2369" w:type="dxa"/>
          </w:tcPr>
          <w:p w14:paraId="5696407A" w14:textId="77777777" w:rsidR="0069219B" w:rsidRDefault="00AA691B" w:rsidP="005C5374">
            <w:pPr>
              <w:rPr>
                <w:sz w:val="28"/>
                <w:szCs w:val="28"/>
              </w:rPr>
            </w:pPr>
            <w:r w:rsidRPr="003C2CC7">
              <w:rPr>
                <w:sz w:val="28"/>
                <w:szCs w:val="28"/>
              </w:rPr>
              <w:t>Физическое</w:t>
            </w:r>
            <w:r w:rsidR="0069219B">
              <w:rPr>
                <w:sz w:val="28"/>
                <w:szCs w:val="28"/>
              </w:rPr>
              <w:t xml:space="preserve"> </w:t>
            </w:r>
            <w:r w:rsidRPr="003C2CC7">
              <w:rPr>
                <w:sz w:val="28"/>
                <w:szCs w:val="28"/>
              </w:rPr>
              <w:t>развитие</w:t>
            </w:r>
          </w:p>
          <w:p w14:paraId="5D34630F"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3DC90F04"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3».</w:t>
            </w:r>
          </w:p>
          <w:p w14:paraId="6551DAC0" w14:textId="77777777"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упражнения в беге на скорость, игровые задания с прыжками и мячом.</w:t>
            </w:r>
          </w:p>
          <w:p w14:paraId="1041F0D6" w14:textId="77777777" w:rsidR="009F20C9" w:rsidRDefault="009F20C9" w:rsidP="005C5374">
            <w:pPr>
              <w:rPr>
                <w:rFonts w:cstheme="minorHAnsi"/>
                <w:sz w:val="28"/>
                <w:szCs w:val="28"/>
              </w:rPr>
            </w:pPr>
          </w:p>
          <w:p w14:paraId="4CC10999" w14:textId="77777777" w:rsidR="009F20C9" w:rsidRDefault="009F20C9" w:rsidP="005C5374">
            <w:pPr>
              <w:rPr>
                <w:rFonts w:cstheme="minorHAnsi"/>
                <w:sz w:val="28"/>
                <w:szCs w:val="28"/>
              </w:rPr>
            </w:pPr>
          </w:p>
          <w:p w14:paraId="249A13D7" w14:textId="77777777" w:rsidR="009F20C9" w:rsidRDefault="009F20C9" w:rsidP="005C5374">
            <w:pPr>
              <w:rPr>
                <w:rFonts w:cstheme="minorHAnsi"/>
                <w:sz w:val="28"/>
                <w:szCs w:val="28"/>
              </w:rPr>
            </w:pPr>
          </w:p>
          <w:p w14:paraId="45F7F01A" w14:textId="77777777" w:rsidR="009F20C9" w:rsidRDefault="009F20C9" w:rsidP="005C5374">
            <w:pPr>
              <w:rPr>
                <w:rFonts w:cstheme="minorHAnsi"/>
                <w:sz w:val="28"/>
                <w:szCs w:val="28"/>
              </w:rPr>
            </w:pPr>
          </w:p>
          <w:p w14:paraId="53C2FCD8" w14:textId="77777777" w:rsidR="009F20C9" w:rsidRDefault="009F20C9" w:rsidP="005C5374">
            <w:pPr>
              <w:rPr>
                <w:rFonts w:cstheme="minorHAnsi"/>
                <w:sz w:val="28"/>
                <w:szCs w:val="28"/>
              </w:rPr>
            </w:pPr>
          </w:p>
          <w:p w14:paraId="7A6ADDC8" w14:textId="77777777" w:rsidR="009F20C9" w:rsidRDefault="009F20C9" w:rsidP="005C5374">
            <w:pPr>
              <w:rPr>
                <w:rFonts w:cstheme="minorHAnsi"/>
                <w:sz w:val="28"/>
                <w:szCs w:val="28"/>
              </w:rPr>
            </w:pPr>
          </w:p>
          <w:p w14:paraId="70CB3066" w14:textId="77777777" w:rsidR="009F20C9" w:rsidRPr="00341A03" w:rsidRDefault="009F20C9" w:rsidP="005C5374">
            <w:pPr>
              <w:rPr>
                <w:rFonts w:cstheme="minorHAnsi"/>
                <w:sz w:val="28"/>
                <w:szCs w:val="28"/>
              </w:rPr>
            </w:pPr>
          </w:p>
        </w:tc>
        <w:tc>
          <w:tcPr>
            <w:tcW w:w="3058" w:type="dxa"/>
          </w:tcPr>
          <w:p w14:paraId="3E0CA4E0" w14:textId="77777777" w:rsidR="00AA691B" w:rsidRPr="00341A03" w:rsidRDefault="00AA691B" w:rsidP="005C5374">
            <w:pPr>
              <w:rPr>
                <w:rFonts w:cstheme="minorHAnsi"/>
                <w:sz w:val="28"/>
                <w:szCs w:val="28"/>
              </w:rPr>
            </w:pPr>
            <w:r w:rsidRPr="00341A03">
              <w:rPr>
                <w:rFonts w:cstheme="minorHAnsi"/>
                <w:sz w:val="28"/>
                <w:szCs w:val="28"/>
              </w:rPr>
              <w:t>Мячи.</w:t>
            </w:r>
          </w:p>
        </w:tc>
        <w:tc>
          <w:tcPr>
            <w:tcW w:w="1723" w:type="dxa"/>
          </w:tcPr>
          <w:p w14:paraId="061E0DE7" w14:textId="77777777" w:rsidR="00AA691B" w:rsidRPr="00341A03" w:rsidRDefault="00AA691B" w:rsidP="005C5374">
            <w:pPr>
              <w:rPr>
                <w:rFonts w:cstheme="minorHAnsi"/>
                <w:sz w:val="28"/>
                <w:szCs w:val="28"/>
              </w:rPr>
            </w:pPr>
            <w:r w:rsidRPr="00341A03">
              <w:rPr>
                <w:rFonts w:cstheme="minorHAnsi"/>
                <w:sz w:val="28"/>
                <w:szCs w:val="28"/>
              </w:rPr>
              <w:t>С.74</w:t>
            </w:r>
          </w:p>
        </w:tc>
      </w:tr>
      <w:tr w:rsidR="00AA691B" w:rsidRPr="00341A03" w14:paraId="7EAE3AA9" w14:textId="77777777" w:rsidTr="005C5374">
        <w:trPr>
          <w:trHeight w:val="241"/>
        </w:trPr>
        <w:tc>
          <w:tcPr>
            <w:tcW w:w="2369" w:type="dxa"/>
          </w:tcPr>
          <w:p w14:paraId="33BF9CA1" w14:textId="77777777"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8801" w:type="dxa"/>
          </w:tcPr>
          <w:p w14:paraId="58E8976A" w14:textId="77777777" w:rsidR="00AA691B" w:rsidRPr="00341A03" w:rsidRDefault="00AA691B" w:rsidP="005C5374">
            <w:pPr>
              <w:rPr>
                <w:rFonts w:cstheme="minorHAnsi"/>
                <w:sz w:val="28"/>
                <w:szCs w:val="28"/>
              </w:rPr>
            </w:pPr>
            <w:r w:rsidRPr="00341A03">
              <w:rPr>
                <w:rFonts w:cstheme="minorHAnsi"/>
                <w:b/>
                <w:sz w:val="28"/>
                <w:szCs w:val="28"/>
              </w:rPr>
              <w:t xml:space="preserve">Тема: «Божья коровка» </w:t>
            </w:r>
            <w:r w:rsidRPr="00341A03">
              <w:rPr>
                <w:rFonts w:cstheme="minorHAnsi"/>
                <w:sz w:val="28"/>
                <w:szCs w:val="28"/>
              </w:rPr>
              <w:t>(К)</w:t>
            </w:r>
          </w:p>
          <w:p w14:paraId="6E05AFEC"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Совершенствовать умение детей создавать игрушку из бумаги способом оригами по инструкции воспитателя. Развивать творческие способности.</w:t>
            </w:r>
          </w:p>
        </w:tc>
        <w:tc>
          <w:tcPr>
            <w:tcW w:w="3058" w:type="dxa"/>
          </w:tcPr>
          <w:p w14:paraId="6B3AD895" w14:textId="77777777" w:rsidR="00AA691B" w:rsidRPr="00341A03" w:rsidRDefault="00AA691B" w:rsidP="005C5374">
            <w:pPr>
              <w:rPr>
                <w:rFonts w:cstheme="minorHAnsi"/>
                <w:sz w:val="28"/>
                <w:szCs w:val="28"/>
              </w:rPr>
            </w:pPr>
            <w:r w:rsidRPr="00341A03">
              <w:rPr>
                <w:rFonts w:cstheme="minorHAnsi"/>
                <w:sz w:val="28"/>
                <w:szCs w:val="28"/>
              </w:rPr>
              <w:t>Цветная бумага, ножницы, клей.</w:t>
            </w:r>
          </w:p>
        </w:tc>
        <w:tc>
          <w:tcPr>
            <w:tcW w:w="1723" w:type="dxa"/>
          </w:tcPr>
          <w:p w14:paraId="4B93C30A" w14:textId="77777777" w:rsidR="00AA691B" w:rsidRPr="00341A03" w:rsidRDefault="00AA691B" w:rsidP="005C5374">
            <w:pPr>
              <w:rPr>
                <w:rFonts w:cstheme="minorHAnsi"/>
                <w:sz w:val="28"/>
                <w:szCs w:val="28"/>
              </w:rPr>
            </w:pPr>
            <w:r w:rsidRPr="00341A03">
              <w:rPr>
                <w:rFonts w:cstheme="minorHAnsi"/>
                <w:sz w:val="28"/>
                <w:szCs w:val="28"/>
              </w:rPr>
              <w:t>№2 с.228</w:t>
            </w:r>
          </w:p>
        </w:tc>
      </w:tr>
      <w:tr w:rsidR="00AA691B" w:rsidRPr="00341A03" w14:paraId="241BA04F" w14:textId="77777777" w:rsidTr="005C5374">
        <w:trPr>
          <w:trHeight w:val="241"/>
        </w:trPr>
        <w:tc>
          <w:tcPr>
            <w:tcW w:w="15951" w:type="dxa"/>
            <w:gridSpan w:val="4"/>
          </w:tcPr>
          <w:p w14:paraId="7D0D520A" w14:textId="77777777" w:rsidR="00867275" w:rsidRDefault="00867275" w:rsidP="009F20C9">
            <w:pPr>
              <w:rPr>
                <w:rFonts w:cstheme="minorHAnsi"/>
                <w:b/>
                <w:sz w:val="28"/>
                <w:szCs w:val="28"/>
              </w:rPr>
            </w:pPr>
          </w:p>
          <w:p w14:paraId="03113229" w14:textId="77777777" w:rsidR="00AA691B" w:rsidRPr="00BF6EC4" w:rsidRDefault="00AA691B" w:rsidP="005C5374">
            <w:pPr>
              <w:jc w:val="center"/>
              <w:rPr>
                <w:rFonts w:cstheme="minorHAnsi"/>
                <w:b/>
                <w:sz w:val="28"/>
                <w:szCs w:val="28"/>
              </w:rPr>
            </w:pPr>
            <w:r w:rsidRPr="00BF6EC4">
              <w:rPr>
                <w:rFonts w:cstheme="minorHAnsi"/>
                <w:b/>
                <w:sz w:val="28"/>
                <w:szCs w:val="28"/>
              </w:rPr>
              <w:t>ВТОРАЯ НЕДЕЛЯ</w:t>
            </w:r>
          </w:p>
          <w:p w14:paraId="45BE115B" w14:textId="77777777"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«Народная культура и традиции».</w:t>
            </w:r>
          </w:p>
          <w:p w14:paraId="27ACAE53" w14:textId="77777777" w:rsidR="00AA691B" w:rsidRDefault="00AA691B" w:rsidP="005C5374">
            <w:pPr>
              <w:rPr>
                <w:rFonts w:cstheme="minorHAnsi"/>
                <w:sz w:val="28"/>
                <w:szCs w:val="28"/>
              </w:rPr>
            </w:pPr>
            <w:r w:rsidRPr="00BF6EC4">
              <w:rPr>
                <w:rFonts w:cstheme="minorHAnsi"/>
                <w:b/>
                <w:sz w:val="28"/>
                <w:szCs w:val="28"/>
                <w:u w:val="single"/>
              </w:rPr>
              <w:t>Задачи:</w:t>
            </w:r>
            <w:r w:rsidR="00867275">
              <w:rPr>
                <w:rFonts w:cstheme="minorHAnsi"/>
                <w:b/>
                <w:sz w:val="28"/>
                <w:szCs w:val="28"/>
                <w:u w:val="single"/>
              </w:rPr>
              <w:t xml:space="preserve"> </w:t>
            </w:r>
            <w:r w:rsidRPr="003B5776">
              <w:rPr>
                <w:rFonts w:cstheme="minorHAnsi"/>
                <w:sz w:val="28"/>
                <w:szCs w:val="28"/>
              </w:rPr>
              <w:t>знакомство детей с народными традициями и обычаями. Расширение представлений об искусстве, традициях и обычаях народов России. Расширение представлений о разнообразии народного искусства, художественных промыслов (различные виды материалов, разные регионы нашей страны и мира). Воспитание интереса к искусству родного края; любви и бережного отношения к произведениям искусства.</w:t>
            </w:r>
          </w:p>
          <w:p w14:paraId="26A85D9A" w14:textId="77777777" w:rsidR="0069219B" w:rsidRPr="00BF6EC4" w:rsidRDefault="0069219B" w:rsidP="005C5374">
            <w:pPr>
              <w:rPr>
                <w:rFonts w:cstheme="minorHAnsi"/>
                <w:b/>
                <w:sz w:val="28"/>
                <w:szCs w:val="28"/>
              </w:rPr>
            </w:pPr>
          </w:p>
        </w:tc>
      </w:tr>
      <w:tr w:rsidR="00AA691B" w:rsidRPr="00341A03" w14:paraId="7CBF8DF6" w14:textId="77777777" w:rsidTr="005C5374">
        <w:trPr>
          <w:trHeight w:val="241"/>
        </w:trPr>
        <w:tc>
          <w:tcPr>
            <w:tcW w:w="2369" w:type="dxa"/>
          </w:tcPr>
          <w:p w14:paraId="52E1B57D" w14:textId="77777777" w:rsidR="00AA691B" w:rsidRDefault="00AA691B" w:rsidP="005C5374">
            <w:pPr>
              <w:rPr>
                <w:rFonts w:cstheme="minorHAnsi"/>
                <w:b/>
                <w:sz w:val="28"/>
                <w:szCs w:val="28"/>
              </w:rPr>
            </w:pPr>
            <w:r w:rsidRPr="004E0BC2">
              <w:rPr>
                <w:sz w:val="28"/>
                <w:szCs w:val="28"/>
              </w:rPr>
              <w:t>Познавательное развитие</w:t>
            </w:r>
          </w:p>
          <w:p w14:paraId="37FC5E7E"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67C1D8B2"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3».</w:t>
            </w:r>
          </w:p>
          <w:p w14:paraId="12A3051A" w14:textId="77777777" w:rsidR="007F4458"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w:t>
            </w:r>
            <w:r>
              <w:rPr>
                <w:rFonts w:cstheme="minorHAnsi"/>
                <w:sz w:val="28"/>
                <w:szCs w:val="28"/>
              </w:rPr>
              <w:t>развивать умение</w:t>
            </w:r>
            <w:r w:rsidR="007F4458">
              <w:rPr>
                <w:rFonts w:cstheme="minorHAnsi"/>
                <w:sz w:val="28"/>
                <w:szCs w:val="28"/>
              </w:rPr>
              <w:t xml:space="preserve"> </w:t>
            </w:r>
            <w:r w:rsidRPr="00341A03">
              <w:rPr>
                <w:rFonts w:cstheme="minorHAnsi"/>
                <w:sz w:val="28"/>
                <w:szCs w:val="28"/>
              </w:rPr>
              <w:t xml:space="preserve">самостоятельно составлять и решать задачи на сложение и вычитание в пределах 10. Совершенствовать умение измерять длину предметов с помощью условной меры. Совершенствовать умение в ориентировке на листе бумаги в клетку. Закреплять умение называть последовательно времена и месяцы года. </w:t>
            </w:r>
          </w:p>
        </w:tc>
        <w:tc>
          <w:tcPr>
            <w:tcW w:w="3058" w:type="dxa"/>
          </w:tcPr>
          <w:p w14:paraId="13076128" w14:textId="77777777" w:rsidR="00AA691B" w:rsidRPr="00341A03" w:rsidRDefault="00AA691B" w:rsidP="005C5374">
            <w:pPr>
              <w:rPr>
                <w:rFonts w:cstheme="minorHAnsi"/>
                <w:sz w:val="28"/>
                <w:szCs w:val="28"/>
              </w:rPr>
            </w:pPr>
            <w:r w:rsidRPr="00341A03">
              <w:rPr>
                <w:rFonts w:cstheme="minorHAnsi"/>
                <w:sz w:val="28"/>
                <w:szCs w:val="28"/>
              </w:rPr>
              <w:t>карточка с изображением квадрата, 2 полукруга, целый круг, карточки с арифметическими знаками, полоски картона, карандаши, тетради в клетку.</w:t>
            </w:r>
          </w:p>
        </w:tc>
        <w:tc>
          <w:tcPr>
            <w:tcW w:w="1723" w:type="dxa"/>
          </w:tcPr>
          <w:p w14:paraId="1D27038A" w14:textId="77777777" w:rsidR="00AA691B" w:rsidRPr="00341A03" w:rsidRDefault="00AA691B" w:rsidP="005C5374">
            <w:pPr>
              <w:rPr>
                <w:rFonts w:cstheme="minorHAnsi"/>
                <w:sz w:val="28"/>
                <w:szCs w:val="28"/>
              </w:rPr>
            </w:pPr>
            <w:r w:rsidRPr="00341A03">
              <w:rPr>
                <w:rFonts w:cstheme="minorHAnsi"/>
                <w:sz w:val="28"/>
                <w:szCs w:val="28"/>
              </w:rPr>
              <w:t>№3 с.126</w:t>
            </w:r>
          </w:p>
        </w:tc>
      </w:tr>
      <w:tr w:rsidR="00AA691B" w:rsidRPr="00341A03" w14:paraId="017D81E0" w14:textId="77777777" w:rsidTr="005C5374">
        <w:trPr>
          <w:trHeight w:val="241"/>
        </w:trPr>
        <w:tc>
          <w:tcPr>
            <w:tcW w:w="2369" w:type="dxa"/>
          </w:tcPr>
          <w:p w14:paraId="5BB6057C" w14:textId="77777777" w:rsidR="00AA691B" w:rsidRDefault="00AA691B" w:rsidP="005C5374">
            <w:pPr>
              <w:rPr>
                <w:rFonts w:cstheme="minorHAnsi"/>
                <w:b/>
                <w:sz w:val="28"/>
                <w:szCs w:val="28"/>
              </w:rPr>
            </w:pPr>
            <w:r w:rsidRPr="004E0BC2">
              <w:rPr>
                <w:sz w:val="28"/>
                <w:szCs w:val="28"/>
              </w:rPr>
              <w:t>Познавательное развитие</w:t>
            </w:r>
          </w:p>
          <w:p w14:paraId="70FD4E45"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40B0A04E"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4».</w:t>
            </w:r>
          </w:p>
          <w:p w14:paraId="5302B843" w14:textId="77777777" w:rsidR="009F20C9"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w:t>
            </w:r>
            <w:r>
              <w:rPr>
                <w:rFonts w:cstheme="minorHAnsi"/>
                <w:sz w:val="28"/>
                <w:szCs w:val="28"/>
              </w:rPr>
              <w:t>развивать умение</w:t>
            </w:r>
            <w:r w:rsidR="0069219B">
              <w:rPr>
                <w:rFonts w:cstheme="minorHAnsi"/>
                <w:sz w:val="28"/>
                <w:szCs w:val="28"/>
              </w:rPr>
              <w:t xml:space="preserve"> </w:t>
            </w:r>
            <w:r w:rsidRPr="00341A03">
              <w:rPr>
                <w:rFonts w:cstheme="minorHAnsi"/>
                <w:sz w:val="28"/>
                <w:szCs w:val="28"/>
              </w:rPr>
              <w:t xml:space="preserve">самостоятельно составлять и решать задачи на сложение и вычитание в пределах 10. Упражнять в умении составлять число из двух меньших чисел и раскладывать число на два меньших числа. Закреплять представления о монетах достоинством 1, 2, 5, 10 рублей. Развивать умение в ориентировке на листе бумаги в </w:t>
            </w:r>
          </w:p>
          <w:p w14:paraId="2A63B9B5" w14:textId="77777777" w:rsidR="009F20C9" w:rsidRDefault="009F20C9" w:rsidP="005C5374">
            <w:pPr>
              <w:rPr>
                <w:rFonts w:cstheme="minorHAnsi"/>
                <w:sz w:val="28"/>
                <w:szCs w:val="28"/>
              </w:rPr>
            </w:pPr>
          </w:p>
          <w:p w14:paraId="4ED826A6" w14:textId="77777777" w:rsidR="009F20C9" w:rsidRDefault="009F20C9" w:rsidP="005C5374">
            <w:pPr>
              <w:rPr>
                <w:rFonts w:cstheme="minorHAnsi"/>
                <w:sz w:val="28"/>
                <w:szCs w:val="28"/>
              </w:rPr>
            </w:pPr>
          </w:p>
          <w:p w14:paraId="554F9C99" w14:textId="77777777" w:rsidR="009F20C9" w:rsidRDefault="009F20C9" w:rsidP="005C5374">
            <w:pPr>
              <w:rPr>
                <w:rFonts w:cstheme="minorHAnsi"/>
                <w:sz w:val="28"/>
                <w:szCs w:val="28"/>
              </w:rPr>
            </w:pPr>
          </w:p>
          <w:p w14:paraId="6A3781CE" w14:textId="77777777" w:rsidR="00AA691B" w:rsidRPr="00341A03" w:rsidRDefault="00AA691B" w:rsidP="005C5374">
            <w:pPr>
              <w:rPr>
                <w:rFonts w:cstheme="minorHAnsi"/>
                <w:sz w:val="28"/>
                <w:szCs w:val="28"/>
              </w:rPr>
            </w:pPr>
            <w:r w:rsidRPr="00341A03">
              <w:rPr>
                <w:rFonts w:cstheme="minorHAnsi"/>
                <w:sz w:val="28"/>
                <w:szCs w:val="28"/>
              </w:rPr>
              <w:t xml:space="preserve">клетку. Упражнять в умении определять вес предметов с помощью весов. </w:t>
            </w:r>
          </w:p>
        </w:tc>
        <w:tc>
          <w:tcPr>
            <w:tcW w:w="3058" w:type="dxa"/>
          </w:tcPr>
          <w:p w14:paraId="6E7BAF13" w14:textId="77777777" w:rsidR="009F20C9" w:rsidRDefault="00AA691B" w:rsidP="005C5374">
            <w:pPr>
              <w:rPr>
                <w:rFonts w:cstheme="minorHAnsi"/>
                <w:sz w:val="28"/>
                <w:szCs w:val="28"/>
              </w:rPr>
            </w:pPr>
            <w:r w:rsidRPr="00341A03">
              <w:rPr>
                <w:rFonts w:cstheme="minorHAnsi"/>
                <w:sz w:val="28"/>
                <w:szCs w:val="28"/>
              </w:rPr>
              <w:t xml:space="preserve">весы, вата, шарик из пластилина, наборы моделей монет разного достоинства, тетради в клетку с образцами узора, карандаши, карточки с </w:t>
            </w:r>
          </w:p>
          <w:p w14:paraId="19F853AE" w14:textId="77777777" w:rsidR="009F20C9" w:rsidRDefault="009F20C9" w:rsidP="005C5374">
            <w:pPr>
              <w:rPr>
                <w:rFonts w:cstheme="minorHAnsi"/>
                <w:sz w:val="28"/>
                <w:szCs w:val="28"/>
              </w:rPr>
            </w:pPr>
          </w:p>
          <w:p w14:paraId="66AF03B7" w14:textId="77777777" w:rsidR="009F20C9" w:rsidRDefault="009F20C9" w:rsidP="005C5374">
            <w:pPr>
              <w:rPr>
                <w:rFonts w:cstheme="minorHAnsi"/>
                <w:sz w:val="28"/>
                <w:szCs w:val="28"/>
              </w:rPr>
            </w:pPr>
          </w:p>
          <w:p w14:paraId="632E6496" w14:textId="77777777" w:rsidR="009F20C9" w:rsidRDefault="009F20C9" w:rsidP="005C5374">
            <w:pPr>
              <w:rPr>
                <w:rFonts w:cstheme="minorHAnsi"/>
                <w:sz w:val="28"/>
                <w:szCs w:val="28"/>
              </w:rPr>
            </w:pPr>
          </w:p>
          <w:p w14:paraId="05D5B7EC" w14:textId="77777777" w:rsidR="00AA691B" w:rsidRPr="00341A03" w:rsidRDefault="00AA691B" w:rsidP="005C5374">
            <w:pPr>
              <w:rPr>
                <w:rFonts w:cstheme="minorHAnsi"/>
                <w:sz w:val="28"/>
                <w:szCs w:val="28"/>
              </w:rPr>
            </w:pPr>
            <w:r w:rsidRPr="00341A03">
              <w:rPr>
                <w:rFonts w:cstheme="minorHAnsi"/>
                <w:sz w:val="28"/>
                <w:szCs w:val="28"/>
              </w:rPr>
              <w:t>цифрами и арифметическими знаками.</w:t>
            </w:r>
          </w:p>
        </w:tc>
        <w:tc>
          <w:tcPr>
            <w:tcW w:w="1723" w:type="dxa"/>
          </w:tcPr>
          <w:p w14:paraId="72FD7BA6" w14:textId="77777777" w:rsidR="00AA691B" w:rsidRPr="00341A03" w:rsidRDefault="00AA691B" w:rsidP="005C5374">
            <w:pPr>
              <w:rPr>
                <w:rFonts w:cstheme="minorHAnsi"/>
                <w:sz w:val="28"/>
                <w:szCs w:val="28"/>
              </w:rPr>
            </w:pPr>
            <w:r w:rsidRPr="00341A03">
              <w:rPr>
                <w:rFonts w:cstheme="minorHAnsi"/>
                <w:sz w:val="28"/>
                <w:szCs w:val="28"/>
              </w:rPr>
              <w:t>№4 с.128</w:t>
            </w:r>
          </w:p>
        </w:tc>
      </w:tr>
      <w:tr w:rsidR="00AA691B" w:rsidRPr="00341A03" w14:paraId="4DDD02B7" w14:textId="77777777" w:rsidTr="005C5374">
        <w:trPr>
          <w:trHeight w:val="241"/>
        </w:trPr>
        <w:tc>
          <w:tcPr>
            <w:tcW w:w="2369" w:type="dxa"/>
          </w:tcPr>
          <w:p w14:paraId="46EC1783" w14:textId="77777777" w:rsidR="0069219B" w:rsidRDefault="00AA691B" w:rsidP="005C5374">
            <w:pPr>
              <w:rPr>
                <w:sz w:val="28"/>
                <w:szCs w:val="28"/>
              </w:rPr>
            </w:pPr>
            <w:r w:rsidRPr="00AA33C3">
              <w:rPr>
                <w:sz w:val="28"/>
                <w:szCs w:val="28"/>
              </w:rPr>
              <w:t>Речевое</w:t>
            </w:r>
            <w:r w:rsidR="0069219B">
              <w:rPr>
                <w:sz w:val="28"/>
                <w:szCs w:val="28"/>
              </w:rPr>
              <w:t xml:space="preserve"> </w:t>
            </w:r>
            <w:r w:rsidRPr="00AA33C3">
              <w:rPr>
                <w:sz w:val="28"/>
                <w:szCs w:val="28"/>
              </w:rPr>
              <w:t>развитие</w:t>
            </w:r>
          </w:p>
          <w:p w14:paraId="6A4ECBB7"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6BEA0997"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Чтение сказки В. Даля «Старик-годовик».</w:t>
            </w:r>
          </w:p>
          <w:p w14:paraId="0C7EC518" w14:textId="77777777" w:rsidR="0069219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совершенствовать диалогическую речь детей. </w:t>
            </w:r>
          </w:p>
        </w:tc>
        <w:tc>
          <w:tcPr>
            <w:tcW w:w="3058" w:type="dxa"/>
          </w:tcPr>
          <w:p w14:paraId="765BD819" w14:textId="77777777" w:rsidR="00AA691B" w:rsidRPr="00341A03" w:rsidRDefault="00AA691B" w:rsidP="005C5374">
            <w:pPr>
              <w:rPr>
                <w:rFonts w:cstheme="minorHAnsi"/>
                <w:sz w:val="28"/>
                <w:szCs w:val="28"/>
              </w:rPr>
            </w:pPr>
            <w:r w:rsidRPr="00341A03">
              <w:rPr>
                <w:rFonts w:cstheme="minorHAnsi"/>
                <w:sz w:val="28"/>
                <w:szCs w:val="28"/>
              </w:rPr>
              <w:t>Иллюстрации времен года.</w:t>
            </w:r>
          </w:p>
        </w:tc>
        <w:tc>
          <w:tcPr>
            <w:tcW w:w="1723" w:type="dxa"/>
          </w:tcPr>
          <w:p w14:paraId="3C7E21A1" w14:textId="77777777" w:rsidR="00AA691B" w:rsidRPr="00341A03" w:rsidRDefault="00AA691B" w:rsidP="005C5374">
            <w:pPr>
              <w:rPr>
                <w:rFonts w:cstheme="minorHAnsi"/>
                <w:sz w:val="28"/>
                <w:szCs w:val="28"/>
              </w:rPr>
            </w:pPr>
            <w:r w:rsidRPr="00341A03">
              <w:rPr>
                <w:rFonts w:cstheme="minorHAnsi"/>
                <w:sz w:val="28"/>
                <w:szCs w:val="28"/>
              </w:rPr>
              <w:t>№3 с.65</w:t>
            </w:r>
          </w:p>
        </w:tc>
      </w:tr>
      <w:tr w:rsidR="00AA691B" w:rsidRPr="00341A03" w14:paraId="1CB7CF5A" w14:textId="77777777" w:rsidTr="005C5374">
        <w:trPr>
          <w:trHeight w:val="241"/>
        </w:trPr>
        <w:tc>
          <w:tcPr>
            <w:tcW w:w="2369" w:type="dxa"/>
          </w:tcPr>
          <w:p w14:paraId="32BE0F88" w14:textId="77777777" w:rsidR="0069219B" w:rsidRDefault="00AA691B" w:rsidP="005C5374">
            <w:pPr>
              <w:rPr>
                <w:sz w:val="28"/>
                <w:szCs w:val="28"/>
              </w:rPr>
            </w:pPr>
            <w:r w:rsidRPr="00AA33C3">
              <w:rPr>
                <w:sz w:val="28"/>
                <w:szCs w:val="28"/>
              </w:rPr>
              <w:t>Речевое</w:t>
            </w:r>
            <w:r w:rsidR="0069219B">
              <w:rPr>
                <w:sz w:val="28"/>
                <w:szCs w:val="28"/>
              </w:rPr>
              <w:t xml:space="preserve"> </w:t>
            </w:r>
            <w:r w:rsidRPr="00AA33C3">
              <w:rPr>
                <w:sz w:val="28"/>
                <w:szCs w:val="28"/>
              </w:rPr>
              <w:t>развитие</w:t>
            </w:r>
          </w:p>
          <w:p w14:paraId="4066A135"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3C434F10"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Заучивание стихотворения П. Соловьевой «Ночь и день».</w:t>
            </w:r>
          </w:p>
          <w:p w14:paraId="7D3CE65C"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познакомить детей со стихотворением П. Соловьевой «Ночь и день»; поупражнять в выразительном чтении стихотворения.</w:t>
            </w:r>
          </w:p>
        </w:tc>
        <w:tc>
          <w:tcPr>
            <w:tcW w:w="3058" w:type="dxa"/>
          </w:tcPr>
          <w:p w14:paraId="245E578D" w14:textId="77777777" w:rsidR="00AA691B" w:rsidRPr="00341A03" w:rsidRDefault="00AA691B" w:rsidP="005C5374">
            <w:pPr>
              <w:rPr>
                <w:rFonts w:cstheme="minorHAnsi"/>
                <w:sz w:val="28"/>
                <w:szCs w:val="28"/>
              </w:rPr>
            </w:pPr>
            <w:r w:rsidRPr="00341A03">
              <w:rPr>
                <w:rFonts w:cstheme="minorHAnsi"/>
                <w:sz w:val="28"/>
                <w:szCs w:val="28"/>
              </w:rPr>
              <w:t>Иллюстрации с изображением дня и ночи</w:t>
            </w:r>
          </w:p>
        </w:tc>
        <w:tc>
          <w:tcPr>
            <w:tcW w:w="1723" w:type="dxa"/>
          </w:tcPr>
          <w:p w14:paraId="52518713" w14:textId="77777777" w:rsidR="00AA691B" w:rsidRPr="00341A03" w:rsidRDefault="00AA691B" w:rsidP="005C5374">
            <w:pPr>
              <w:rPr>
                <w:rFonts w:cstheme="minorHAnsi"/>
                <w:sz w:val="28"/>
                <w:szCs w:val="28"/>
              </w:rPr>
            </w:pPr>
            <w:r w:rsidRPr="00341A03">
              <w:rPr>
                <w:rFonts w:cstheme="minorHAnsi"/>
                <w:sz w:val="28"/>
                <w:szCs w:val="28"/>
              </w:rPr>
              <w:t>№4 с.66</w:t>
            </w:r>
          </w:p>
        </w:tc>
      </w:tr>
      <w:tr w:rsidR="00AA691B" w:rsidRPr="00341A03" w14:paraId="4A4CC54C" w14:textId="77777777" w:rsidTr="005C5374">
        <w:trPr>
          <w:trHeight w:val="241"/>
        </w:trPr>
        <w:tc>
          <w:tcPr>
            <w:tcW w:w="2369" w:type="dxa"/>
          </w:tcPr>
          <w:p w14:paraId="529A754E" w14:textId="77777777" w:rsidR="0069219B" w:rsidRDefault="00AA691B" w:rsidP="005C5374">
            <w:pPr>
              <w:rPr>
                <w:sz w:val="28"/>
                <w:szCs w:val="28"/>
              </w:rPr>
            </w:pPr>
            <w:r w:rsidRPr="00AA33C3">
              <w:rPr>
                <w:sz w:val="28"/>
                <w:szCs w:val="28"/>
              </w:rPr>
              <w:t>Речевое развитие</w:t>
            </w:r>
          </w:p>
          <w:p w14:paraId="0A93015D"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44A7FFF6" w14:textId="77777777" w:rsidR="00AA691B" w:rsidRPr="00341A03" w:rsidRDefault="00AA691B" w:rsidP="005C5374">
            <w:pPr>
              <w:rPr>
                <w:rFonts w:cstheme="minorHAnsi"/>
                <w:b/>
                <w:sz w:val="28"/>
                <w:szCs w:val="28"/>
              </w:rPr>
            </w:pPr>
            <w:r w:rsidRPr="00341A03">
              <w:rPr>
                <w:rFonts w:cstheme="minorHAnsi"/>
                <w:b/>
                <w:sz w:val="28"/>
                <w:szCs w:val="28"/>
              </w:rPr>
              <w:t>Тема: «Занятие №26»</w:t>
            </w:r>
          </w:p>
          <w:p w14:paraId="7C135C87" w14:textId="77777777" w:rsidR="007F4458"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Совершенствование умения анализировать предложение и составлять его из букв. Знакомство с буквой З. развитие способности </w:t>
            </w:r>
          </w:p>
          <w:p w14:paraId="0DD190EC" w14:textId="77777777" w:rsidR="00AA691B" w:rsidRPr="00341A03" w:rsidRDefault="00AA691B" w:rsidP="005C5374">
            <w:pPr>
              <w:rPr>
                <w:rFonts w:cstheme="minorHAnsi"/>
                <w:sz w:val="28"/>
                <w:szCs w:val="28"/>
              </w:rPr>
            </w:pPr>
            <w:r w:rsidRPr="00341A03">
              <w:rPr>
                <w:rFonts w:cstheme="minorHAnsi"/>
                <w:sz w:val="28"/>
                <w:szCs w:val="28"/>
              </w:rPr>
              <w:t>называть слова с заданным звуком.</w:t>
            </w:r>
          </w:p>
        </w:tc>
        <w:tc>
          <w:tcPr>
            <w:tcW w:w="3058" w:type="dxa"/>
          </w:tcPr>
          <w:p w14:paraId="3BB1542C" w14:textId="77777777" w:rsidR="00AA691B" w:rsidRPr="00341A03" w:rsidRDefault="00AA691B" w:rsidP="005C5374">
            <w:pPr>
              <w:rPr>
                <w:rFonts w:cstheme="minorHAnsi"/>
                <w:sz w:val="28"/>
                <w:szCs w:val="28"/>
              </w:rPr>
            </w:pPr>
            <w:r w:rsidRPr="00341A03">
              <w:rPr>
                <w:rFonts w:cstheme="minorHAnsi"/>
                <w:sz w:val="28"/>
                <w:szCs w:val="28"/>
              </w:rPr>
              <w:t>Фишки, карточки с буквами.</w:t>
            </w:r>
          </w:p>
        </w:tc>
        <w:tc>
          <w:tcPr>
            <w:tcW w:w="1723" w:type="dxa"/>
          </w:tcPr>
          <w:p w14:paraId="1CF6FCCB" w14:textId="77777777" w:rsidR="00AA691B" w:rsidRPr="00341A03" w:rsidRDefault="00AA691B" w:rsidP="005C5374">
            <w:pPr>
              <w:rPr>
                <w:rFonts w:cstheme="minorHAnsi"/>
                <w:sz w:val="28"/>
                <w:szCs w:val="28"/>
              </w:rPr>
            </w:pPr>
            <w:r w:rsidRPr="00341A03">
              <w:rPr>
                <w:rFonts w:cstheme="minorHAnsi"/>
                <w:sz w:val="28"/>
                <w:szCs w:val="28"/>
              </w:rPr>
              <w:t>№26 с. 93</w:t>
            </w:r>
          </w:p>
        </w:tc>
      </w:tr>
      <w:tr w:rsidR="00AA691B" w:rsidRPr="00341A03" w14:paraId="6880C653" w14:textId="77777777" w:rsidTr="005C5374">
        <w:trPr>
          <w:trHeight w:val="241"/>
        </w:trPr>
        <w:tc>
          <w:tcPr>
            <w:tcW w:w="2369" w:type="dxa"/>
          </w:tcPr>
          <w:p w14:paraId="7E39CE5F" w14:textId="77777777" w:rsidR="0069219B" w:rsidRDefault="00AA691B" w:rsidP="005C5374">
            <w:pPr>
              <w:rPr>
                <w:sz w:val="28"/>
                <w:szCs w:val="28"/>
              </w:rPr>
            </w:pPr>
            <w:r w:rsidRPr="004E0BC2">
              <w:rPr>
                <w:sz w:val="28"/>
                <w:szCs w:val="28"/>
              </w:rPr>
              <w:t>Познавательное</w:t>
            </w:r>
            <w:r w:rsidR="0069219B">
              <w:rPr>
                <w:sz w:val="28"/>
                <w:szCs w:val="28"/>
              </w:rPr>
              <w:t xml:space="preserve"> </w:t>
            </w:r>
            <w:r w:rsidRPr="004E0BC2">
              <w:rPr>
                <w:sz w:val="28"/>
                <w:szCs w:val="28"/>
              </w:rPr>
              <w:t>развитие</w:t>
            </w:r>
          </w:p>
          <w:p w14:paraId="0AAF0395" w14:textId="77777777" w:rsidR="00AA691B" w:rsidRPr="00BF6EC4" w:rsidRDefault="00AA691B" w:rsidP="005C5374">
            <w:pPr>
              <w:rPr>
                <w:rFonts w:cstheme="minorHAnsi"/>
                <w:b/>
                <w:sz w:val="28"/>
                <w:szCs w:val="28"/>
              </w:rPr>
            </w:pPr>
            <w:r w:rsidRPr="00BF6EC4">
              <w:rPr>
                <w:rFonts w:cstheme="minorHAnsi"/>
                <w:b/>
                <w:sz w:val="28"/>
                <w:szCs w:val="28"/>
              </w:rPr>
              <w:t>Ознакомление с предметным и социальным миром</w:t>
            </w:r>
          </w:p>
        </w:tc>
        <w:tc>
          <w:tcPr>
            <w:tcW w:w="8801" w:type="dxa"/>
          </w:tcPr>
          <w:p w14:paraId="77292259"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«Знатоки».</w:t>
            </w:r>
          </w:p>
          <w:p w14:paraId="0017AB85"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закреплять представления детей о богатстве рукотворного мира; расширять знания о предметах, удовлетворяющих эстетические и интеллектуальные потребности человека; развивать интерес к познанию окружающего мира; </w:t>
            </w:r>
          </w:p>
        </w:tc>
        <w:tc>
          <w:tcPr>
            <w:tcW w:w="3058" w:type="dxa"/>
          </w:tcPr>
          <w:p w14:paraId="271BB21C" w14:textId="77777777" w:rsidR="00AA691B" w:rsidRPr="00341A03" w:rsidRDefault="00AA691B" w:rsidP="005C5374">
            <w:pPr>
              <w:rPr>
                <w:rFonts w:cstheme="minorHAnsi"/>
                <w:sz w:val="28"/>
                <w:szCs w:val="28"/>
              </w:rPr>
            </w:pPr>
            <w:r w:rsidRPr="00341A03">
              <w:rPr>
                <w:rFonts w:cstheme="minorHAnsi"/>
                <w:sz w:val="28"/>
                <w:szCs w:val="28"/>
              </w:rPr>
              <w:t>Карточки с вопросами, юла, призы, фишки.</w:t>
            </w:r>
          </w:p>
        </w:tc>
        <w:tc>
          <w:tcPr>
            <w:tcW w:w="1723" w:type="dxa"/>
          </w:tcPr>
          <w:p w14:paraId="6C8C96C4" w14:textId="77777777" w:rsidR="00AA691B" w:rsidRPr="00341A03" w:rsidRDefault="00AA691B" w:rsidP="005C5374">
            <w:pPr>
              <w:rPr>
                <w:rFonts w:cstheme="minorHAnsi"/>
                <w:sz w:val="28"/>
                <w:szCs w:val="28"/>
              </w:rPr>
            </w:pPr>
            <w:r w:rsidRPr="00341A03">
              <w:rPr>
                <w:rFonts w:cstheme="minorHAnsi"/>
                <w:sz w:val="28"/>
                <w:szCs w:val="28"/>
              </w:rPr>
              <w:t>С.47</w:t>
            </w:r>
          </w:p>
        </w:tc>
      </w:tr>
      <w:tr w:rsidR="00AA691B" w:rsidRPr="00341A03" w14:paraId="3409D194" w14:textId="77777777" w:rsidTr="005C5374">
        <w:trPr>
          <w:trHeight w:val="241"/>
        </w:trPr>
        <w:tc>
          <w:tcPr>
            <w:tcW w:w="2369" w:type="dxa"/>
          </w:tcPr>
          <w:p w14:paraId="2F45585D" w14:textId="77777777" w:rsidR="0069219B" w:rsidRDefault="00AA691B" w:rsidP="005C5374">
            <w:pPr>
              <w:rPr>
                <w:sz w:val="28"/>
                <w:szCs w:val="28"/>
              </w:rPr>
            </w:pPr>
            <w:r w:rsidRPr="003C2CC7">
              <w:rPr>
                <w:sz w:val="28"/>
                <w:szCs w:val="28"/>
              </w:rPr>
              <w:t>Физическое развитие</w:t>
            </w:r>
          </w:p>
          <w:p w14:paraId="125BA514"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60D8BA11"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4».</w:t>
            </w:r>
          </w:p>
          <w:p w14:paraId="75671B27" w14:textId="77777777"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детей в ходьбе в колонне по одному, беге врассыпную; повторить упражнение в прыжках, ползании; задания с мячом. </w:t>
            </w:r>
          </w:p>
          <w:p w14:paraId="0F89A679" w14:textId="77777777" w:rsidR="009F20C9" w:rsidRDefault="009F20C9" w:rsidP="005C5374">
            <w:pPr>
              <w:rPr>
                <w:rFonts w:cstheme="minorHAnsi"/>
                <w:sz w:val="28"/>
                <w:szCs w:val="28"/>
              </w:rPr>
            </w:pPr>
          </w:p>
          <w:p w14:paraId="2EC43AD0" w14:textId="77777777" w:rsidR="009F20C9" w:rsidRDefault="009F20C9" w:rsidP="005C5374">
            <w:pPr>
              <w:rPr>
                <w:rFonts w:cstheme="minorHAnsi"/>
                <w:sz w:val="28"/>
                <w:szCs w:val="28"/>
              </w:rPr>
            </w:pPr>
          </w:p>
          <w:p w14:paraId="391102A6" w14:textId="77777777" w:rsidR="009F20C9" w:rsidRDefault="009F20C9" w:rsidP="005C5374">
            <w:pPr>
              <w:rPr>
                <w:rFonts w:cstheme="minorHAnsi"/>
                <w:sz w:val="28"/>
                <w:szCs w:val="28"/>
              </w:rPr>
            </w:pPr>
          </w:p>
          <w:p w14:paraId="5C9F5FE9" w14:textId="77777777" w:rsidR="009F20C9" w:rsidRPr="00341A03" w:rsidRDefault="009F20C9" w:rsidP="005C5374">
            <w:pPr>
              <w:rPr>
                <w:rFonts w:cstheme="minorHAnsi"/>
                <w:b/>
                <w:sz w:val="28"/>
                <w:szCs w:val="28"/>
              </w:rPr>
            </w:pPr>
          </w:p>
        </w:tc>
        <w:tc>
          <w:tcPr>
            <w:tcW w:w="3058" w:type="dxa"/>
          </w:tcPr>
          <w:p w14:paraId="692F6407" w14:textId="77777777" w:rsidR="00AA691B" w:rsidRPr="00341A03" w:rsidRDefault="00AA691B" w:rsidP="005C5374">
            <w:pPr>
              <w:rPr>
                <w:rFonts w:cstheme="minorHAnsi"/>
                <w:sz w:val="28"/>
                <w:szCs w:val="28"/>
              </w:rPr>
            </w:pPr>
            <w:r w:rsidRPr="00341A03">
              <w:rPr>
                <w:rFonts w:cstheme="minorHAnsi"/>
                <w:sz w:val="28"/>
                <w:szCs w:val="28"/>
              </w:rPr>
              <w:t>Флажки, скакалки.</w:t>
            </w:r>
          </w:p>
        </w:tc>
        <w:tc>
          <w:tcPr>
            <w:tcW w:w="1723" w:type="dxa"/>
          </w:tcPr>
          <w:p w14:paraId="5A1D6072" w14:textId="77777777" w:rsidR="00AA691B" w:rsidRPr="00341A03" w:rsidRDefault="00AA691B" w:rsidP="005C5374">
            <w:pPr>
              <w:rPr>
                <w:rFonts w:cstheme="minorHAnsi"/>
                <w:sz w:val="28"/>
                <w:szCs w:val="28"/>
              </w:rPr>
            </w:pPr>
            <w:r w:rsidRPr="00341A03">
              <w:rPr>
                <w:rFonts w:cstheme="minorHAnsi"/>
                <w:sz w:val="28"/>
                <w:szCs w:val="28"/>
              </w:rPr>
              <w:t>С.75</w:t>
            </w:r>
          </w:p>
        </w:tc>
      </w:tr>
      <w:tr w:rsidR="00AA691B" w:rsidRPr="00341A03" w14:paraId="461C0D3A" w14:textId="77777777" w:rsidTr="005C5374">
        <w:trPr>
          <w:trHeight w:val="241"/>
        </w:trPr>
        <w:tc>
          <w:tcPr>
            <w:tcW w:w="2369" w:type="dxa"/>
          </w:tcPr>
          <w:p w14:paraId="77B9DE46" w14:textId="77777777" w:rsidR="0069219B" w:rsidRDefault="00AA691B" w:rsidP="005C5374">
            <w:pPr>
              <w:rPr>
                <w:sz w:val="28"/>
                <w:szCs w:val="28"/>
              </w:rPr>
            </w:pPr>
            <w:r w:rsidRPr="003C2CC7">
              <w:rPr>
                <w:sz w:val="28"/>
                <w:szCs w:val="28"/>
              </w:rPr>
              <w:t>Физическое развитие</w:t>
            </w:r>
          </w:p>
          <w:p w14:paraId="30911685"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4919C628"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5».</w:t>
            </w:r>
          </w:p>
          <w:p w14:paraId="7CD3BE33" w14:textId="77777777" w:rsidR="00AA691B" w:rsidRPr="00867275"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упражнять детей в ходьбе в колонне по одному, беге </w:t>
            </w:r>
            <w:r w:rsidR="00867275">
              <w:rPr>
                <w:rFonts w:cstheme="minorHAnsi"/>
                <w:sz w:val="28"/>
                <w:szCs w:val="28"/>
              </w:rPr>
              <w:t xml:space="preserve"> </w:t>
            </w:r>
            <w:r w:rsidRPr="00341A03">
              <w:rPr>
                <w:rFonts w:cstheme="minorHAnsi"/>
                <w:sz w:val="28"/>
                <w:szCs w:val="28"/>
              </w:rPr>
              <w:t xml:space="preserve">врассыпную; повторить упражнение в прыжках, ползании; задания с мячом. </w:t>
            </w:r>
          </w:p>
        </w:tc>
        <w:tc>
          <w:tcPr>
            <w:tcW w:w="3058" w:type="dxa"/>
          </w:tcPr>
          <w:p w14:paraId="6234AA47" w14:textId="77777777" w:rsidR="00AA691B" w:rsidRPr="00341A03" w:rsidRDefault="00AA691B" w:rsidP="005C5374">
            <w:pPr>
              <w:rPr>
                <w:rFonts w:cstheme="minorHAnsi"/>
                <w:sz w:val="28"/>
                <w:szCs w:val="28"/>
              </w:rPr>
            </w:pPr>
            <w:r w:rsidRPr="00341A03">
              <w:rPr>
                <w:rFonts w:cstheme="minorHAnsi"/>
                <w:sz w:val="28"/>
                <w:szCs w:val="28"/>
              </w:rPr>
              <w:t>Флажки, шнуры, мячи, гимнастическая скамейка.</w:t>
            </w:r>
          </w:p>
        </w:tc>
        <w:tc>
          <w:tcPr>
            <w:tcW w:w="1723" w:type="dxa"/>
          </w:tcPr>
          <w:p w14:paraId="19755A76" w14:textId="77777777" w:rsidR="00AA691B" w:rsidRPr="00341A03" w:rsidRDefault="00AA691B" w:rsidP="005C5374">
            <w:pPr>
              <w:rPr>
                <w:rFonts w:cstheme="minorHAnsi"/>
                <w:sz w:val="28"/>
                <w:szCs w:val="28"/>
              </w:rPr>
            </w:pPr>
            <w:r w:rsidRPr="00341A03">
              <w:rPr>
                <w:rFonts w:cstheme="minorHAnsi"/>
                <w:sz w:val="28"/>
                <w:szCs w:val="28"/>
              </w:rPr>
              <w:t>С.76</w:t>
            </w:r>
          </w:p>
        </w:tc>
      </w:tr>
      <w:tr w:rsidR="00AA691B" w:rsidRPr="00341A03" w14:paraId="2DB3D4EE" w14:textId="77777777" w:rsidTr="005C5374">
        <w:trPr>
          <w:trHeight w:val="241"/>
        </w:trPr>
        <w:tc>
          <w:tcPr>
            <w:tcW w:w="2369" w:type="dxa"/>
          </w:tcPr>
          <w:p w14:paraId="3D3431ED" w14:textId="77777777" w:rsidR="0069219B" w:rsidRDefault="00AA691B" w:rsidP="005C5374">
            <w:pPr>
              <w:rPr>
                <w:sz w:val="28"/>
                <w:szCs w:val="28"/>
              </w:rPr>
            </w:pPr>
            <w:r w:rsidRPr="003C2CC7">
              <w:rPr>
                <w:sz w:val="28"/>
                <w:szCs w:val="28"/>
              </w:rPr>
              <w:t>Физическое</w:t>
            </w:r>
            <w:r w:rsidR="0069219B">
              <w:rPr>
                <w:sz w:val="28"/>
                <w:szCs w:val="28"/>
              </w:rPr>
              <w:t xml:space="preserve"> </w:t>
            </w:r>
            <w:r w:rsidRPr="003C2CC7">
              <w:rPr>
                <w:sz w:val="28"/>
                <w:szCs w:val="28"/>
              </w:rPr>
              <w:t>развитие</w:t>
            </w:r>
          </w:p>
          <w:p w14:paraId="166C325C"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4FD49E0E"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6».</w:t>
            </w:r>
          </w:p>
          <w:p w14:paraId="2AC0667D"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беге, в прыжках; развивать ловкость в заданиях с мячом.</w:t>
            </w:r>
          </w:p>
        </w:tc>
        <w:tc>
          <w:tcPr>
            <w:tcW w:w="3058" w:type="dxa"/>
          </w:tcPr>
          <w:p w14:paraId="3228965D" w14:textId="77777777" w:rsidR="00AA691B" w:rsidRPr="00341A03" w:rsidRDefault="00AA691B" w:rsidP="005C5374">
            <w:pPr>
              <w:rPr>
                <w:rFonts w:cstheme="minorHAnsi"/>
                <w:sz w:val="28"/>
                <w:szCs w:val="28"/>
              </w:rPr>
            </w:pPr>
            <w:r w:rsidRPr="00341A03">
              <w:rPr>
                <w:rFonts w:cstheme="minorHAnsi"/>
                <w:sz w:val="28"/>
                <w:szCs w:val="28"/>
              </w:rPr>
              <w:t>Мячи.</w:t>
            </w:r>
          </w:p>
        </w:tc>
        <w:tc>
          <w:tcPr>
            <w:tcW w:w="1723" w:type="dxa"/>
          </w:tcPr>
          <w:p w14:paraId="5A1D362A" w14:textId="77777777" w:rsidR="00AA691B" w:rsidRPr="00341A03" w:rsidRDefault="00AA691B" w:rsidP="005C5374">
            <w:pPr>
              <w:rPr>
                <w:rFonts w:cstheme="minorHAnsi"/>
                <w:sz w:val="28"/>
                <w:szCs w:val="28"/>
              </w:rPr>
            </w:pPr>
            <w:r w:rsidRPr="00341A03">
              <w:rPr>
                <w:rFonts w:cstheme="minorHAnsi"/>
                <w:sz w:val="28"/>
                <w:szCs w:val="28"/>
              </w:rPr>
              <w:t>С.76</w:t>
            </w:r>
          </w:p>
        </w:tc>
      </w:tr>
      <w:tr w:rsidR="00AA691B" w:rsidRPr="00341A03" w14:paraId="4D07407D" w14:textId="77777777" w:rsidTr="005C5374">
        <w:trPr>
          <w:trHeight w:val="241"/>
        </w:trPr>
        <w:tc>
          <w:tcPr>
            <w:tcW w:w="2369" w:type="dxa"/>
          </w:tcPr>
          <w:p w14:paraId="66FC88F9" w14:textId="77777777" w:rsidR="0069219B" w:rsidRDefault="00AA691B" w:rsidP="005C5374">
            <w:pPr>
              <w:rPr>
                <w:sz w:val="28"/>
                <w:szCs w:val="28"/>
              </w:rPr>
            </w:pPr>
            <w:r w:rsidRPr="004E0BC2">
              <w:rPr>
                <w:sz w:val="28"/>
                <w:szCs w:val="28"/>
              </w:rPr>
              <w:t>Познавательное развитие</w:t>
            </w:r>
          </w:p>
          <w:p w14:paraId="011FA27C" w14:textId="77777777" w:rsidR="00AA691B" w:rsidRPr="00BF6EC4" w:rsidRDefault="00AA691B" w:rsidP="005C5374">
            <w:pPr>
              <w:rPr>
                <w:rFonts w:cstheme="minorHAnsi"/>
                <w:b/>
                <w:sz w:val="28"/>
                <w:szCs w:val="28"/>
              </w:rPr>
            </w:pPr>
            <w:r w:rsidRPr="00BF6EC4">
              <w:rPr>
                <w:rFonts w:cstheme="minorHAnsi"/>
                <w:b/>
                <w:sz w:val="28"/>
                <w:szCs w:val="28"/>
              </w:rPr>
              <w:t>Конструирование</w:t>
            </w:r>
          </w:p>
        </w:tc>
        <w:tc>
          <w:tcPr>
            <w:tcW w:w="8801" w:type="dxa"/>
          </w:tcPr>
          <w:p w14:paraId="35A92359"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«Автодорожный мост».</w:t>
            </w:r>
          </w:p>
          <w:p w14:paraId="34BDDEEE" w14:textId="77777777" w:rsidR="007F4458"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совершенствовать умение детей конструировать мосты разного назначения; упражнять в построении схем, чертежей мостов; </w:t>
            </w:r>
          </w:p>
          <w:p w14:paraId="731E2E58" w14:textId="77777777" w:rsidR="00AA691B" w:rsidRPr="00341A03" w:rsidRDefault="00AA691B" w:rsidP="005C5374">
            <w:pPr>
              <w:rPr>
                <w:rFonts w:cstheme="minorHAnsi"/>
                <w:sz w:val="28"/>
                <w:szCs w:val="28"/>
              </w:rPr>
            </w:pPr>
            <w:r w:rsidRPr="00341A03">
              <w:rPr>
                <w:rFonts w:cstheme="minorHAnsi"/>
                <w:sz w:val="28"/>
                <w:szCs w:val="28"/>
              </w:rPr>
              <w:t>совершенствовать умение конструировать двигающиеся механизмы из конструктора, сооружать простейший механизм – рычаг, позволяющий приводить в движение отдельные элементы.</w:t>
            </w:r>
          </w:p>
        </w:tc>
        <w:tc>
          <w:tcPr>
            <w:tcW w:w="3058" w:type="dxa"/>
          </w:tcPr>
          <w:p w14:paraId="67E4D6A9" w14:textId="77777777" w:rsidR="00AA691B" w:rsidRPr="00341A03" w:rsidRDefault="00AA691B" w:rsidP="005C5374">
            <w:pPr>
              <w:rPr>
                <w:rFonts w:cstheme="minorHAnsi"/>
                <w:sz w:val="28"/>
                <w:szCs w:val="28"/>
              </w:rPr>
            </w:pPr>
            <w:r w:rsidRPr="00341A03">
              <w:rPr>
                <w:rFonts w:cstheme="minorHAnsi"/>
                <w:sz w:val="28"/>
                <w:szCs w:val="28"/>
              </w:rPr>
              <w:t>Листы бумаги в клетку, карандаши, базовый конструктор.</w:t>
            </w:r>
          </w:p>
        </w:tc>
        <w:tc>
          <w:tcPr>
            <w:tcW w:w="1723" w:type="dxa"/>
          </w:tcPr>
          <w:p w14:paraId="510BF26D" w14:textId="77777777" w:rsidR="00AA691B" w:rsidRPr="00341A03" w:rsidRDefault="00AA691B" w:rsidP="005C5374">
            <w:pPr>
              <w:rPr>
                <w:rFonts w:cstheme="minorHAnsi"/>
                <w:sz w:val="28"/>
                <w:szCs w:val="28"/>
              </w:rPr>
            </w:pPr>
            <w:r w:rsidRPr="00341A03">
              <w:rPr>
                <w:rFonts w:cstheme="minorHAnsi"/>
                <w:sz w:val="28"/>
                <w:szCs w:val="28"/>
              </w:rPr>
              <w:t>С.44</w:t>
            </w:r>
          </w:p>
          <w:p w14:paraId="5260220D" w14:textId="77777777" w:rsidR="00AA691B" w:rsidRPr="00341A03" w:rsidRDefault="00AA691B" w:rsidP="005C5374">
            <w:pPr>
              <w:rPr>
                <w:rFonts w:cstheme="minorHAnsi"/>
                <w:sz w:val="28"/>
                <w:szCs w:val="28"/>
              </w:rPr>
            </w:pPr>
          </w:p>
        </w:tc>
      </w:tr>
      <w:tr w:rsidR="00AA691B" w:rsidRPr="00341A03" w14:paraId="19E5C860" w14:textId="77777777" w:rsidTr="005C5374">
        <w:trPr>
          <w:trHeight w:val="241"/>
        </w:trPr>
        <w:tc>
          <w:tcPr>
            <w:tcW w:w="2369" w:type="dxa"/>
          </w:tcPr>
          <w:p w14:paraId="2A41C73D" w14:textId="77777777" w:rsidR="00AA691B" w:rsidRDefault="00AA691B" w:rsidP="005C5374">
            <w:pPr>
              <w:rPr>
                <w:rFonts w:cstheme="minorHAnsi"/>
                <w:b/>
                <w:sz w:val="28"/>
                <w:szCs w:val="28"/>
              </w:rPr>
            </w:pPr>
            <w:r w:rsidRPr="005F22F2">
              <w:rPr>
                <w:sz w:val="28"/>
                <w:szCs w:val="28"/>
              </w:rPr>
              <w:t>Художественно-эстетическое развитие</w:t>
            </w:r>
          </w:p>
          <w:p w14:paraId="3885421B" w14:textId="77777777" w:rsidR="00AA691B" w:rsidRPr="00BF6EC4" w:rsidRDefault="00AA691B" w:rsidP="005C5374">
            <w:pPr>
              <w:rPr>
                <w:rFonts w:cstheme="minorHAnsi"/>
                <w:b/>
                <w:sz w:val="28"/>
                <w:szCs w:val="28"/>
              </w:rPr>
            </w:pPr>
            <w:r w:rsidRPr="00BF6EC4">
              <w:rPr>
                <w:rFonts w:cstheme="minorHAnsi"/>
                <w:b/>
                <w:sz w:val="28"/>
                <w:szCs w:val="28"/>
              </w:rPr>
              <w:t xml:space="preserve">Лепка </w:t>
            </w:r>
          </w:p>
        </w:tc>
        <w:tc>
          <w:tcPr>
            <w:tcW w:w="8801" w:type="dxa"/>
          </w:tcPr>
          <w:p w14:paraId="6B45E291" w14:textId="77777777" w:rsidR="00AA691B" w:rsidRPr="00341A03" w:rsidRDefault="003C3F7D" w:rsidP="005C5374">
            <w:pPr>
              <w:rPr>
                <w:rFonts w:cstheme="minorHAnsi"/>
                <w:b/>
                <w:sz w:val="28"/>
                <w:szCs w:val="28"/>
              </w:rPr>
            </w:pPr>
            <w:r>
              <w:rPr>
                <w:rFonts w:cstheme="minorHAnsi"/>
                <w:b/>
                <w:sz w:val="28"/>
                <w:szCs w:val="28"/>
              </w:rPr>
              <w:t>Тема: «Л</w:t>
            </w:r>
            <w:r w:rsidR="00AA691B" w:rsidRPr="00341A03">
              <w:rPr>
                <w:rFonts w:cstheme="minorHAnsi"/>
                <w:b/>
                <w:sz w:val="28"/>
                <w:szCs w:val="28"/>
              </w:rPr>
              <w:t>е</w:t>
            </w:r>
            <w:r>
              <w:rPr>
                <w:rFonts w:cstheme="minorHAnsi"/>
                <w:b/>
                <w:sz w:val="28"/>
                <w:szCs w:val="28"/>
              </w:rPr>
              <w:t>п</w:t>
            </w:r>
            <w:r w:rsidR="00AA691B" w:rsidRPr="00341A03">
              <w:rPr>
                <w:rFonts w:cstheme="minorHAnsi"/>
                <w:b/>
                <w:sz w:val="28"/>
                <w:szCs w:val="28"/>
              </w:rPr>
              <w:t>ка сценки из сказки «По щучьему велению».</w:t>
            </w:r>
          </w:p>
          <w:p w14:paraId="7311CFEE" w14:textId="77777777" w:rsidR="00AA691B" w:rsidRPr="00341A03"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продолжать закреплять умение детей лепить небольшую скульптурную группу по мотивам сказки, передавая пропорциональные соотношения между персонажами. Закреплять умения передавать фигуры в движении. Развивать самостоятельность, творчество.</w:t>
            </w:r>
          </w:p>
        </w:tc>
        <w:tc>
          <w:tcPr>
            <w:tcW w:w="3058" w:type="dxa"/>
          </w:tcPr>
          <w:p w14:paraId="0D62D606" w14:textId="77777777" w:rsidR="00AA691B" w:rsidRPr="00341A03" w:rsidRDefault="00AA691B" w:rsidP="005C5374">
            <w:pPr>
              <w:rPr>
                <w:rFonts w:cstheme="minorHAnsi"/>
                <w:sz w:val="28"/>
                <w:szCs w:val="28"/>
              </w:rPr>
            </w:pPr>
            <w:r w:rsidRPr="00341A03">
              <w:rPr>
                <w:rFonts w:cstheme="minorHAnsi"/>
                <w:sz w:val="28"/>
                <w:szCs w:val="28"/>
              </w:rPr>
              <w:t>Пластилин. Стеки. Доски для лепки.</w:t>
            </w:r>
          </w:p>
        </w:tc>
        <w:tc>
          <w:tcPr>
            <w:tcW w:w="1723" w:type="dxa"/>
          </w:tcPr>
          <w:p w14:paraId="23B961B3" w14:textId="77777777" w:rsidR="00AA691B" w:rsidRPr="00341A03" w:rsidRDefault="00AA691B" w:rsidP="005C5374">
            <w:pPr>
              <w:rPr>
                <w:rFonts w:cstheme="minorHAnsi"/>
                <w:sz w:val="28"/>
                <w:szCs w:val="28"/>
              </w:rPr>
            </w:pPr>
            <w:r w:rsidRPr="00341A03">
              <w:rPr>
                <w:rFonts w:cstheme="minorHAnsi"/>
                <w:sz w:val="28"/>
                <w:szCs w:val="28"/>
              </w:rPr>
              <w:t>С.88</w:t>
            </w:r>
          </w:p>
        </w:tc>
      </w:tr>
      <w:tr w:rsidR="00AA691B" w:rsidRPr="00341A03" w14:paraId="49921BBD" w14:textId="77777777" w:rsidTr="005C5374">
        <w:trPr>
          <w:trHeight w:val="241"/>
        </w:trPr>
        <w:tc>
          <w:tcPr>
            <w:tcW w:w="15951" w:type="dxa"/>
            <w:gridSpan w:val="4"/>
          </w:tcPr>
          <w:p w14:paraId="1F44D522" w14:textId="77777777" w:rsidR="0069219B" w:rsidRDefault="0069219B" w:rsidP="005C5374">
            <w:pPr>
              <w:jc w:val="center"/>
              <w:rPr>
                <w:rFonts w:cstheme="minorHAnsi"/>
                <w:b/>
                <w:sz w:val="28"/>
                <w:szCs w:val="28"/>
              </w:rPr>
            </w:pPr>
          </w:p>
          <w:p w14:paraId="2EB12D0E" w14:textId="77777777" w:rsidR="0069219B" w:rsidRDefault="0069219B" w:rsidP="00867275">
            <w:pPr>
              <w:rPr>
                <w:rFonts w:cstheme="minorHAnsi"/>
                <w:b/>
                <w:sz w:val="28"/>
                <w:szCs w:val="28"/>
              </w:rPr>
            </w:pPr>
          </w:p>
          <w:p w14:paraId="5E1A324C" w14:textId="77777777" w:rsidR="00C37358" w:rsidRDefault="00C37358" w:rsidP="005C5374">
            <w:pPr>
              <w:jc w:val="center"/>
              <w:rPr>
                <w:rFonts w:cstheme="minorHAnsi"/>
                <w:b/>
                <w:sz w:val="28"/>
                <w:szCs w:val="28"/>
              </w:rPr>
            </w:pPr>
          </w:p>
          <w:p w14:paraId="2E088100" w14:textId="77777777" w:rsidR="009F20C9" w:rsidRDefault="009F20C9" w:rsidP="005C5374">
            <w:pPr>
              <w:jc w:val="center"/>
              <w:rPr>
                <w:rFonts w:cstheme="minorHAnsi"/>
                <w:b/>
                <w:sz w:val="28"/>
                <w:szCs w:val="28"/>
              </w:rPr>
            </w:pPr>
          </w:p>
          <w:p w14:paraId="1749AC5A" w14:textId="77777777" w:rsidR="009F20C9" w:rsidRDefault="009F20C9" w:rsidP="005C5374">
            <w:pPr>
              <w:jc w:val="center"/>
              <w:rPr>
                <w:rFonts w:cstheme="minorHAnsi"/>
                <w:b/>
                <w:sz w:val="28"/>
                <w:szCs w:val="28"/>
              </w:rPr>
            </w:pPr>
          </w:p>
          <w:p w14:paraId="0065B9E3" w14:textId="77777777" w:rsidR="009F20C9" w:rsidRDefault="009F20C9" w:rsidP="005C5374">
            <w:pPr>
              <w:jc w:val="center"/>
              <w:rPr>
                <w:rFonts w:cstheme="minorHAnsi"/>
                <w:b/>
                <w:sz w:val="28"/>
                <w:szCs w:val="28"/>
              </w:rPr>
            </w:pPr>
          </w:p>
          <w:p w14:paraId="5998EDFD" w14:textId="77777777" w:rsidR="00C37358" w:rsidRDefault="00C37358" w:rsidP="005C5374">
            <w:pPr>
              <w:jc w:val="center"/>
              <w:rPr>
                <w:rFonts w:cstheme="minorHAnsi"/>
                <w:b/>
                <w:sz w:val="28"/>
                <w:szCs w:val="28"/>
              </w:rPr>
            </w:pPr>
          </w:p>
          <w:p w14:paraId="5AEEE96A" w14:textId="77777777" w:rsidR="00C37358" w:rsidRDefault="00C37358" w:rsidP="005C5374">
            <w:pPr>
              <w:jc w:val="center"/>
              <w:rPr>
                <w:rFonts w:cstheme="minorHAnsi"/>
                <w:b/>
                <w:sz w:val="28"/>
                <w:szCs w:val="28"/>
              </w:rPr>
            </w:pPr>
          </w:p>
          <w:p w14:paraId="1A7D5BF4" w14:textId="77777777" w:rsidR="00AA691B" w:rsidRPr="00BF6EC4" w:rsidRDefault="00AA691B" w:rsidP="005C5374">
            <w:pPr>
              <w:jc w:val="center"/>
              <w:rPr>
                <w:rFonts w:cstheme="minorHAnsi"/>
                <w:b/>
                <w:sz w:val="28"/>
                <w:szCs w:val="28"/>
              </w:rPr>
            </w:pPr>
            <w:r w:rsidRPr="00BF6EC4">
              <w:rPr>
                <w:rFonts w:cstheme="minorHAnsi"/>
                <w:b/>
                <w:sz w:val="28"/>
                <w:szCs w:val="28"/>
              </w:rPr>
              <w:t>ТРЕТЬЯ НЕДЕЛЯ</w:t>
            </w:r>
          </w:p>
          <w:p w14:paraId="563D6E50" w14:textId="77777777"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 Народная культура и традиции».</w:t>
            </w:r>
          </w:p>
          <w:p w14:paraId="0DBDE8A1" w14:textId="77777777" w:rsidR="00AA691B" w:rsidRPr="00BF6EC4" w:rsidRDefault="00AA691B" w:rsidP="005C5374">
            <w:pPr>
              <w:rPr>
                <w:rFonts w:cstheme="minorHAnsi"/>
                <w:b/>
                <w:sz w:val="28"/>
                <w:szCs w:val="28"/>
              </w:rPr>
            </w:pPr>
            <w:r w:rsidRPr="00BF6EC4">
              <w:rPr>
                <w:rFonts w:cstheme="minorHAnsi"/>
                <w:b/>
                <w:sz w:val="28"/>
                <w:szCs w:val="28"/>
                <w:u w:val="single"/>
              </w:rPr>
              <w:t>Задачи</w:t>
            </w:r>
            <w:r w:rsidRPr="003B5776">
              <w:rPr>
                <w:rFonts w:cstheme="minorHAnsi"/>
                <w:sz w:val="28"/>
                <w:szCs w:val="28"/>
                <w:u w:val="single"/>
              </w:rPr>
              <w:t xml:space="preserve">: </w:t>
            </w:r>
            <w:r w:rsidRPr="003B5776">
              <w:rPr>
                <w:rFonts w:cstheme="minorHAnsi"/>
                <w:sz w:val="28"/>
                <w:szCs w:val="28"/>
              </w:rPr>
              <w:t>знакомство детей с народными традициями и обычаями. Расширение представлений об искусстве, традициях и обычаях народов России. Расширение представлений о разнообразии народного искусства, художественных промыслов (различные виды материалов, разные регионы нашей страны и мира). Воспитание интереса к искусству родного края; любви и бережного отношения к произведениям искусства.</w:t>
            </w:r>
          </w:p>
        </w:tc>
      </w:tr>
      <w:tr w:rsidR="00AA691B" w:rsidRPr="00341A03" w14:paraId="2650C739" w14:textId="77777777" w:rsidTr="005C5374">
        <w:trPr>
          <w:trHeight w:val="241"/>
        </w:trPr>
        <w:tc>
          <w:tcPr>
            <w:tcW w:w="2369" w:type="dxa"/>
          </w:tcPr>
          <w:p w14:paraId="053F04CB" w14:textId="77777777" w:rsidR="00AA691B" w:rsidRDefault="00AA691B" w:rsidP="005C5374">
            <w:pPr>
              <w:rPr>
                <w:sz w:val="28"/>
                <w:szCs w:val="28"/>
              </w:rPr>
            </w:pPr>
            <w:r w:rsidRPr="004E0BC2">
              <w:rPr>
                <w:sz w:val="28"/>
                <w:szCs w:val="28"/>
              </w:rPr>
              <w:t>Познавательное развитие</w:t>
            </w:r>
          </w:p>
          <w:p w14:paraId="5DA79F22"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0290CED2"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5».</w:t>
            </w:r>
          </w:p>
          <w:p w14:paraId="085AFE3F"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w:t>
            </w:r>
            <w:r>
              <w:rPr>
                <w:rFonts w:cstheme="minorHAnsi"/>
                <w:sz w:val="28"/>
                <w:szCs w:val="28"/>
              </w:rPr>
              <w:t>развивать умение</w:t>
            </w:r>
            <w:r w:rsidR="0069219B">
              <w:rPr>
                <w:rFonts w:cstheme="minorHAnsi"/>
                <w:sz w:val="28"/>
                <w:szCs w:val="28"/>
              </w:rPr>
              <w:t xml:space="preserve"> </w:t>
            </w:r>
            <w:r w:rsidRPr="00341A03">
              <w:rPr>
                <w:rFonts w:cstheme="minorHAnsi"/>
                <w:sz w:val="28"/>
                <w:szCs w:val="28"/>
              </w:rPr>
              <w:t xml:space="preserve">самостоятельно составлять и решать задачи на сложение и вычитание в пределах 10. Упражнять в умении ориентироваться на листе бумаги в клетку. Развивать умение объединять части множества, сравнивать целое и его части на основе счета. Совершенствовать умение видеть в окружающих предметах формы знакомых геометрических фигур. </w:t>
            </w:r>
          </w:p>
        </w:tc>
        <w:tc>
          <w:tcPr>
            <w:tcW w:w="3058" w:type="dxa"/>
          </w:tcPr>
          <w:p w14:paraId="25D873F5" w14:textId="77777777" w:rsidR="00AA691B" w:rsidRPr="00341A03" w:rsidRDefault="00AA691B" w:rsidP="005C5374">
            <w:pPr>
              <w:rPr>
                <w:rFonts w:cstheme="minorHAnsi"/>
                <w:sz w:val="28"/>
                <w:szCs w:val="28"/>
              </w:rPr>
            </w:pPr>
            <w:r w:rsidRPr="00341A03">
              <w:rPr>
                <w:rFonts w:cstheme="minorHAnsi"/>
                <w:sz w:val="28"/>
                <w:szCs w:val="28"/>
              </w:rPr>
              <w:t>Карточки с цифрами и арифметическими действиями, мяч, тетради в клетку, карандаши.</w:t>
            </w:r>
          </w:p>
        </w:tc>
        <w:tc>
          <w:tcPr>
            <w:tcW w:w="1723" w:type="dxa"/>
          </w:tcPr>
          <w:p w14:paraId="7BE549E5" w14:textId="77777777" w:rsidR="00AA691B" w:rsidRPr="00341A03" w:rsidRDefault="00AA691B" w:rsidP="005C5374">
            <w:pPr>
              <w:rPr>
                <w:rFonts w:cstheme="minorHAnsi"/>
                <w:sz w:val="28"/>
                <w:szCs w:val="28"/>
              </w:rPr>
            </w:pPr>
            <w:r w:rsidRPr="00341A03">
              <w:rPr>
                <w:rFonts w:cstheme="minorHAnsi"/>
                <w:sz w:val="28"/>
                <w:szCs w:val="28"/>
              </w:rPr>
              <w:t>№5 с.130</w:t>
            </w:r>
          </w:p>
        </w:tc>
      </w:tr>
      <w:tr w:rsidR="00AA691B" w:rsidRPr="00341A03" w14:paraId="68F6A5DD" w14:textId="77777777" w:rsidTr="005C5374">
        <w:trPr>
          <w:trHeight w:val="241"/>
        </w:trPr>
        <w:tc>
          <w:tcPr>
            <w:tcW w:w="2369" w:type="dxa"/>
          </w:tcPr>
          <w:p w14:paraId="03F79CAB" w14:textId="77777777" w:rsidR="00AA691B" w:rsidRDefault="00AA691B" w:rsidP="005C5374">
            <w:pPr>
              <w:rPr>
                <w:rFonts w:cstheme="minorHAnsi"/>
                <w:b/>
                <w:sz w:val="28"/>
                <w:szCs w:val="28"/>
              </w:rPr>
            </w:pPr>
            <w:r w:rsidRPr="004E0BC2">
              <w:rPr>
                <w:sz w:val="28"/>
                <w:szCs w:val="28"/>
              </w:rPr>
              <w:t>Познавательное развитие</w:t>
            </w:r>
          </w:p>
          <w:p w14:paraId="4D42001F"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780B8158"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6».</w:t>
            </w:r>
          </w:p>
          <w:p w14:paraId="6C6E163C"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w:t>
            </w:r>
            <w:r>
              <w:rPr>
                <w:rFonts w:cstheme="minorHAnsi"/>
                <w:sz w:val="28"/>
                <w:szCs w:val="28"/>
              </w:rPr>
              <w:t>развивать умение</w:t>
            </w:r>
            <w:r w:rsidR="00867275">
              <w:rPr>
                <w:rFonts w:cstheme="minorHAnsi"/>
                <w:sz w:val="28"/>
                <w:szCs w:val="28"/>
              </w:rPr>
              <w:t xml:space="preserve"> </w:t>
            </w:r>
            <w:r w:rsidRPr="00341A03">
              <w:rPr>
                <w:rFonts w:cstheme="minorHAnsi"/>
                <w:sz w:val="28"/>
                <w:szCs w:val="28"/>
              </w:rPr>
              <w:t>самостоятельно составлять и решать задачи на сложение и вычитание в пределах 10. Закреплять умение в последовательном назывании дней недели. Развивать способность в моделировании пространственных отношений между объектами на плане. Развивать пространственное восприятие формы.</w:t>
            </w:r>
          </w:p>
        </w:tc>
        <w:tc>
          <w:tcPr>
            <w:tcW w:w="3058" w:type="dxa"/>
          </w:tcPr>
          <w:p w14:paraId="5657F302" w14:textId="77777777" w:rsidR="00AA691B" w:rsidRPr="00341A03" w:rsidRDefault="00AA691B" w:rsidP="005C5374">
            <w:pPr>
              <w:rPr>
                <w:rFonts w:cstheme="minorHAnsi"/>
                <w:sz w:val="28"/>
                <w:szCs w:val="28"/>
              </w:rPr>
            </w:pPr>
            <w:r w:rsidRPr="00341A03">
              <w:rPr>
                <w:rFonts w:cstheme="minorHAnsi"/>
                <w:sz w:val="28"/>
                <w:szCs w:val="28"/>
              </w:rPr>
              <w:t>Мяч, листы бумаги, карандаши, карточки с цифрами и арифметическими знаками, рабочие тетради.</w:t>
            </w:r>
          </w:p>
        </w:tc>
        <w:tc>
          <w:tcPr>
            <w:tcW w:w="1723" w:type="dxa"/>
          </w:tcPr>
          <w:p w14:paraId="07126D45" w14:textId="77777777" w:rsidR="00AA691B" w:rsidRPr="00341A03" w:rsidRDefault="00AA691B" w:rsidP="005C5374">
            <w:pPr>
              <w:rPr>
                <w:rFonts w:cstheme="minorHAnsi"/>
                <w:sz w:val="28"/>
                <w:szCs w:val="28"/>
              </w:rPr>
            </w:pPr>
            <w:r w:rsidRPr="00341A03">
              <w:rPr>
                <w:rFonts w:cstheme="minorHAnsi"/>
                <w:sz w:val="28"/>
                <w:szCs w:val="28"/>
              </w:rPr>
              <w:t>№6 с.132</w:t>
            </w:r>
          </w:p>
        </w:tc>
      </w:tr>
      <w:tr w:rsidR="00AA691B" w:rsidRPr="00341A03" w14:paraId="12C8377B" w14:textId="77777777" w:rsidTr="005C5374">
        <w:trPr>
          <w:trHeight w:val="241"/>
        </w:trPr>
        <w:tc>
          <w:tcPr>
            <w:tcW w:w="2369" w:type="dxa"/>
          </w:tcPr>
          <w:p w14:paraId="5945F928" w14:textId="77777777" w:rsidR="0069219B" w:rsidRDefault="00AA691B" w:rsidP="005C5374">
            <w:pPr>
              <w:rPr>
                <w:sz w:val="28"/>
                <w:szCs w:val="28"/>
              </w:rPr>
            </w:pPr>
            <w:r w:rsidRPr="00AA33C3">
              <w:rPr>
                <w:sz w:val="28"/>
                <w:szCs w:val="28"/>
              </w:rPr>
              <w:t>Речевое</w:t>
            </w:r>
            <w:r w:rsidR="0069219B">
              <w:rPr>
                <w:sz w:val="28"/>
                <w:szCs w:val="28"/>
              </w:rPr>
              <w:t xml:space="preserve"> </w:t>
            </w:r>
            <w:r w:rsidRPr="00AA33C3">
              <w:rPr>
                <w:sz w:val="28"/>
                <w:szCs w:val="28"/>
              </w:rPr>
              <w:t>развитие</w:t>
            </w:r>
          </w:p>
          <w:p w14:paraId="6C74669E"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4891BB9A"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«Лексические игры и упражнения».</w:t>
            </w:r>
          </w:p>
          <w:p w14:paraId="19D6D4B2" w14:textId="77777777"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активизировать речь детей, учить их импровизировать. Развивать умение составлять небылицы.</w:t>
            </w:r>
          </w:p>
          <w:p w14:paraId="61AA6AA8" w14:textId="77777777" w:rsidR="009F20C9" w:rsidRDefault="009F20C9" w:rsidP="005C5374">
            <w:pPr>
              <w:rPr>
                <w:rFonts w:cstheme="minorHAnsi"/>
                <w:sz w:val="28"/>
                <w:szCs w:val="28"/>
              </w:rPr>
            </w:pPr>
          </w:p>
          <w:p w14:paraId="61CA9F7F" w14:textId="77777777" w:rsidR="009F20C9" w:rsidRDefault="009F20C9" w:rsidP="005C5374">
            <w:pPr>
              <w:rPr>
                <w:rFonts w:cstheme="minorHAnsi"/>
                <w:sz w:val="28"/>
                <w:szCs w:val="28"/>
              </w:rPr>
            </w:pPr>
          </w:p>
          <w:p w14:paraId="3555BDA1" w14:textId="77777777" w:rsidR="009F20C9" w:rsidRDefault="009F20C9" w:rsidP="005C5374">
            <w:pPr>
              <w:rPr>
                <w:rFonts w:cstheme="minorHAnsi"/>
                <w:sz w:val="28"/>
                <w:szCs w:val="28"/>
              </w:rPr>
            </w:pPr>
          </w:p>
          <w:p w14:paraId="355891F2" w14:textId="77777777" w:rsidR="009F20C9" w:rsidRDefault="009F20C9" w:rsidP="005C5374">
            <w:pPr>
              <w:rPr>
                <w:rFonts w:cstheme="minorHAnsi"/>
                <w:sz w:val="28"/>
                <w:szCs w:val="28"/>
              </w:rPr>
            </w:pPr>
          </w:p>
          <w:p w14:paraId="21E3BD31" w14:textId="77777777" w:rsidR="009F20C9" w:rsidRDefault="009F20C9" w:rsidP="005C5374">
            <w:pPr>
              <w:rPr>
                <w:rFonts w:cstheme="minorHAnsi"/>
                <w:sz w:val="28"/>
                <w:szCs w:val="28"/>
              </w:rPr>
            </w:pPr>
          </w:p>
          <w:p w14:paraId="38DDD732" w14:textId="77777777" w:rsidR="009F20C9" w:rsidRPr="00341A03" w:rsidRDefault="009F20C9" w:rsidP="005C5374">
            <w:pPr>
              <w:rPr>
                <w:rFonts w:cstheme="minorHAnsi"/>
                <w:sz w:val="28"/>
                <w:szCs w:val="28"/>
              </w:rPr>
            </w:pPr>
          </w:p>
        </w:tc>
        <w:tc>
          <w:tcPr>
            <w:tcW w:w="3058" w:type="dxa"/>
          </w:tcPr>
          <w:p w14:paraId="31955D33" w14:textId="77777777" w:rsidR="00AA691B" w:rsidRPr="00341A03" w:rsidRDefault="00AA691B" w:rsidP="005C5374">
            <w:pPr>
              <w:rPr>
                <w:rFonts w:cstheme="minorHAnsi"/>
                <w:sz w:val="28"/>
                <w:szCs w:val="28"/>
              </w:rPr>
            </w:pPr>
          </w:p>
        </w:tc>
        <w:tc>
          <w:tcPr>
            <w:tcW w:w="1723" w:type="dxa"/>
          </w:tcPr>
          <w:p w14:paraId="4A2544AB" w14:textId="77777777" w:rsidR="00AA691B" w:rsidRPr="00341A03" w:rsidRDefault="00AA691B" w:rsidP="005C5374">
            <w:pPr>
              <w:rPr>
                <w:rFonts w:cstheme="minorHAnsi"/>
                <w:sz w:val="28"/>
                <w:szCs w:val="28"/>
              </w:rPr>
            </w:pPr>
            <w:r w:rsidRPr="00341A03">
              <w:rPr>
                <w:rFonts w:cstheme="minorHAnsi"/>
                <w:sz w:val="28"/>
                <w:szCs w:val="28"/>
              </w:rPr>
              <w:t>№5с.67</w:t>
            </w:r>
          </w:p>
        </w:tc>
      </w:tr>
      <w:tr w:rsidR="00AA691B" w:rsidRPr="00341A03" w14:paraId="4851A5D2" w14:textId="77777777" w:rsidTr="005C5374">
        <w:trPr>
          <w:trHeight w:val="241"/>
        </w:trPr>
        <w:tc>
          <w:tcPr>
            <w:tcW w:w="2369" w:type="dxa"/>
          </w:tcPr>
          <w:p w14:paraId="2605179E" w14:textId="77777777" w:rsidR="0069219B" w:rsidRDefault="00AA691B" w:rsidP="005C5374">
            <w:pPr>
              <w:rPr>
                <w:sz w:val="28"/>
                <w:szCs w:val="28"/>
              </w:rPr>
            </w:pPr>
            <w:r w:rsidRPr="00AA33C3">
              <w:rPr>
                <w:sz w:val="28"/>
                <w:szCs w:val="28"/>
              </w:rPr>
              <w:t>Речевое</w:t>
            </w:r>
            <w:r w:rsidR="0069219B">
              <w:rPr>
                <w:sz w:val="28"/>
                <w:szCs w:val="28"/>
              </w:rPr>
              <w:t xml:space="preserve"> </w:t>
            </w:r>
            <w:r w:rsidRPr="00AA33C3">
              <w:rPr>
                <w:sz w:val="28"/>
                <w:szCs w:val="28"/>
              </w:rPr>
              <w:t>развитие</w:t>
            </w:r>
          </w:p>
          <w:p w14:paraId="2C67C923"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249C1B28"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«Весна идет, весне дорогу!»</w:t>
            </w:r>
          </w:p>
          <w:p w14:paraId="13CAA666"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чтение детям стихотворений о весне, приобщение их к поэтическому складу речи. </w:t>
            </w:r>
          </w:p>
        </w:tc>
        <w:tc>
          <w:tcPr>
            <w:tcW w:w="3058" w:type="dxa"/>
          </w:tcPr>
          <w:p w14:paraId="605E5ADD" w14:textId="77777777" w:rsidR="00AA691B" w:rsidRPr="00341A03" w:rsidRDefault="00AA691B" w:rsidP="005C5374">
            <w:pPr>
              <w:rPr>
                <w:rFonts w:cstheme="minorHAnsi"/>
                <w:sz w:val="28"/>
                <w:szCs w:val="28"/>
              </w:rPr>
            </w:pPr>
            <w:r w:rsidRPr="00341A03">
              <w:rPr>
                <w:rFonts w:cstheme="minorHAnsi"/>
                <w:sz w:val="28"/>
                <w:szCs w:val="28"/>
              </w:rPr>
              <w:t>Иллюстрации весны.</w:t>
            </w:r>
          </w:p>
        </w:tc>
        <w:tc>
          <w:tcPr>
            <w:tcW w:w="1723" w:type="dxa"/>
          </w:tcPr>
          <w:p w14:paraId="1ED0B8E3" w14:textId="77777777" w:rsidR="00AA691B" w:rsidRPr="00341A03" w:rsidRDefault="00AA691B" w:rsidP="005C5374">
            <w:pPr>
              <w:rPr>
                <w:rFonts w:cstheme="minorHAnsi"/>
                <w:sz w:val="28"/>
                <w:szCs w:val="28"/>
              </w:rPr>
            </w:pPr>
            <w:r w:rsidRPr="00341A03">
              <w:rPr>
                <w:rFonts w:cstheme="minorHAnsi"/>
                <w:sz w:val="28"/>
                <w:szCs w:val="28"/>
              </w:rPr>
              <w:t>36 с.68</w:t>
            </w:r>
          </w:p>
        </w:tc>
      </w:tr>
      <w:tr w:rsidR="00AA691B" w:rsidRPr="00341A03" w14:paraId="06EF02DE" w14:textId="77777777" w:rsidTr="005C5374">
        <w:trPr>
          <w:trHeight w:val="241"/>
        </w:trPr>
        <w:tc>
          <w:tcPr>
            <w:tcW w:w="2369" w:type="dxa"/>
          </w:tcPr>
          <w:p w14:paraId="7F533C75" w14:textId="77777777" w:rsidR="0069219B" w:rsidRDefault="00AA691B" w:rsidP="005C5374">
            <w:pPr>
              <w:rPr>
                <w:sz w:val="28"/>
                <w:szCs w:val="28"/>
              </w:rPr>
            </w:pPr>
            <w:r w:rsidRPr="00AA33C3">
              <w:rPr>
                <w:sz w:val="28"/>
                <w:szCs w:val="28"/>
              </w:rPr>
              <w:t>Речевое развитие</w:t>
            </w:r>
          </w:p>
          <w:p w14:paraId="3743462C"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2AE7CE97" w14:textId="77777777" w:rsidR="00AA691B" w:rsidRPr="00341A03" w:rsidRDefault="00AA691B" w:rsidP="005C5374">
            <w:pPr>
              <w:rPr>
                <w:rFonts w:cstheme="minorHAnsi"/>
                <w:b/>
                <w:sz w:val="28"/>
                <w:szCs w:val="28"/>
              </w:rPr>
            </w:pPr>
            <w:r w:rsidRPr="00341A03">
              <w:rPr>
                <w:rFonts w:cstheme="minorHAnsi"/>
                <w:b/>
                <w:sz w:val="28"/>
                <w:szCs w:val="28"/>
              </w:rPr>
              <w:t>Тема: «Занятие №27»</w:t>
            </w:r>
          </w:p>
          <w:p w14:paraId="19ED5112" w14:textId="77777777" w:rsidR="007F4458"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Совершенствование умения </w:t>
            </w:r>
          </w:p>
          <w:p w14:paraId="404BEDB1" w14:textId="77777777" w:rsidR="00AA691B" w:rsidRPr="00341A03" w:rsidRDefault="00AA691B" w:rsidP="005C5374">
            <w:pPr>
              <w:rPr>
                <w:rFonts w:cstheme="minorHAnsi"/>
                <w:b/>
                <w:sz w:val="28"/>
                <w:szCs w:val="28"/>
              </w:rPr>
            </w:pPr>
            <w:r w:rsidRPr="00341A03">
              <w:rPr>
                <w:rFonts w:cstheme="minorHAnsi"/>
                <w:sz w:val="28"/>
                <w:szCs w:val="28"/>
              </w:rPr>
              <w:t>анализировать предложение и составлять его из букв. Знакомство с буквой Ш. Развитие способности подбирать слова к четырехзвуковой модели.</w:t>
            </w:r>
          </w:p>
        </w:tc>
        <w:tc>
          <w:tcPr>
            <w:tcW w:w="3058" w:type="dxa"/>
          </w:tcPr>
          <w:p w14:paraId="3BEA6416" w14:textId="77777777" w:rsidR="00AA691B" w:rsidRPr="00341A03" w:rsidRDefault="00AA691B" w:rsidP="005C5374">
            <w:pPr>
              <w:rPr>
                <w:rFonts w:cstheme="minorHAnsi"/>
                <w:sz w:val="28"/>
                <w:szCs w:val="28"/>
              </w:rPr>
            </w:pPr>
          </w:p>
        </w:tc>
        <w:tc>
          <w:tcPr>
            <w:tcW w:w="1723" w:type="dxa"/>
          </w:tcPr>
          <w:p w14:paraId="2A0E7018" w14:textId="77777777" w:rsidR="00AA691B" w:rsidRPr="00341A03" w:rsidRDefault="00AA691B" w:rsidP="005C5374">
            <w:pPr>
              <w:rPr>
                <w:rFonts w:cstheme="minorHAnsi"/>
                <w:sz w:val="28"/>
                <w:szCs w:val="28"/>
              </w:rPr>
            </w:pPr>
            <w:r w:rsidRPr="00341A03">
              <w:rPr>
                <w:rFonts w:cstheme="minorHAnsi"/>
                <w:sz w:val="28"/>
                <w:szCs w:val="28"/>
              </w:rPr>
              <w:t>№27 с. 93</w:t>
            </w:r>
          </w:p>
        </w:tc>
      </w:tr>
      <w:tr w:rsidR="00AA691B" w:rsidRPr="00341A03" w14:paraId="5ED169A9" w14:textId="77777777" w:rsidTr="005C5374">
        <w:trPr>
          <w:trHeight w:val="241"/>
        </w:trPr>
        <w:tc>
          <w:tcPr>
            <w:tcW w:w="2369" w:type="dxa"/>
          </w:tcPr>
          <w:p w14:paraId="1A4DB054" w14:textId="77777777" w:rsidR="0069219B" w:rsidRDefault="00AA691B" w:rsidP="005C5374">
            <w:pPr>
              <w:rPr>
                <w:sz w:val="28"/>
                <w:szCs w:val="28"/>
              </w:rPr>
            </w:pPr>
            <w:r w:rsidRPr="004E0BC2">
              <w:rPr>
                <w:sz w:val="28"/>
                <w:szCs w:val="28"/>
              </w:rPr>
              <w:t>Познавательное</w:t>
            </w:r>
            <w:r w:rsidR="0069219B">
              <w:rPr>
                <w:sz w:val="28"/>
                <w:szCs w:val="28"/>
              </w:rPr>
              <w:t xml:space="preserve"> </w:t>
            </w:r>
            <w:r w:rsidRPr="004E0BC2">
              <w:rPr>
                <w:sz w:val="28"/>
                <w:szCs w:val="28"/>
              </w:rPr>
              <w:t>развитие</w:t>
            </w:r>
          </w:p>
          <w:p w14:paraId="31724A67" w14:textId="77777777" w:rsidR="00AA691B" w:rsidRPr="00BF6EC4" w:rsidRDefault="00AA691B" w:rsidP="005C5374">
            <w:pPr>
              <w:rPr>
                <w:rFonts w:cstheme="minorHAnsi"/>
                <w:b/>
                <w:sz w:val="28"/>
                <w:szCs w:val="28"/>
              </w:rPr>
            </w:pPr>
            <w:r w:rsidRPr="00BF6EC4">
              <w:rPr>
                <w:rFonts w:cstheme="minorHAnsi"/>
                <w:b/>
                <w:sz w:val="28"/>
                <w:szCs w:val="28"/>
              </w:rPr>
              <w:t>Ознакомление с природой</w:t>
            </w:r>
          </w:p>
        </w:tc>
        <w:tc>
          <w:tcPr>
            <w:tcW w:w="8801" w:type="dxa"/>
          </w:tcPr>
          <w:p w14:paraId="089D1AA0" w14:textId="77777777" w:rsidR="00AA691B" w:rsidRPr="00341A03" w:rsidRDefault="00AA691B" w:rsidP="005C5374">
            <w:pPr>
              <w:rPr>
                <w:rFonts w:cstheme="minorHAnsi"/>
                <w:b/>
                <w:sz w:val="28"/>
                <w:szCs w:val="28"/>
              </w:rPr>
            </w:pPr>
            <w:r w:rsidRPr="00341A03">
              <w:rPr>
                <w:rFonts w:cstheme="minorHAnsi"/>
                <w:b/>
                <w:sz w:val="28"/>
                <w:szCs w:val="28"/>
              </w:rPr>
              <w:t>Тема: «Знакомство с пресмыкающимися».</w:t>
            </w:r>
          </w:p>
          <w:p w14:paraId="0E13315D" w14:textId="77777777" w:rsidR="0069219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углублять и расширять знания о пресмыкающихся </w:t>
            </w:r>
            <w:r w:rsidRPr="00341A03">
              <w:rPr>
                <w:rFonts w:cstheme="minorHAnsi"/>
                <w:i/>
                <w:iCs/>
                <w:sz w:val="28"/>
                <w:szCs w:val="28"/>
              </w:rPr>
              <w:t>(ящерица, черепаха)</w:t>
            </w:r>
            <w:r w:rsidRPr="00341A03">
              <w:rPr>
                <w:rFonts w:cstheme="minorHAnsi"/>
                <w:sz w:val="28"/>
                <w:szCs w:val="28"/>
              </w:rPr>
              <w:t>;познакомить с некоторыми способами их защиты; рассказывать об особенностях внешнего вида и поведения пресмыкающихся; формировать умение правильно вести себя в природе, чтобы не навредить ей.</w:t>
            </w:r>
          </w:p>
        </w:tc>
        <w:tc>
          <w:tcPr>
            <w:tcW w:w="3058" w:type="dxa"/>
          </w:tcPr>
          <w:p w14:paraId="115969F8" w14:textId="77777777" w:rsidR="00AA691B" w:rsidRPr="00341A03" w:rsidRDefault="00AA691B" w:rsidP="005C5374">
            <w:pPr>
              <w:rPr>
                <w:rFonts w:cstheme="minorHAnsi"/>
                <w:sz w:val="28"/>
                <w:szCs w:val="28"/>
              </w:rPr>
            </w:pPr>
            <w:r w:rsidRPr="00341A03">
              <w:rPr>
                <w:rFonts w:cstheme="minorHAnsi"/>
                <w:sz w:val="28"/>
                <w:szCs w:val="28"/>
              </w:rPr>
              <w:t>картинки с изображением пресмыкающихся.</w:t>
            </w:r>
          </w:p>
        </w:tc>
        <w:tc>
          <w:tcPr>
            <w:tcW w:w="1723" w:type="dxa"/>
          </w:tcPr>
          <w:p w14:paraId="2E4316E0" w14:textId="77777777" w:rsidR="00AA691B" w:rsidRPr="00341A03" w:rsidRDefault="00AA691B" w:rsidP="005C5374">
            <w:pPr>
              <w:rPr>
                <w:rFonts w:cstheme="minorHAnsi"/>
                <w:sz w:val="28"/>
                <w:szCs w:val="28"/>
              </w:rPr>
            </w:pPr>
            <w:r w:rsidRPr="00341A03">
              <w:rPr>
                <w:rFonts w:cstheme="minorHAnsi"/>
                <w:sz w:val="28"/>
                <w:szCs w:val="28"/>
              </w:rPr>
              <w:t>№3</w:t>
            </w:r>
          </w:p>
        </w:tc>
      </w:tr>
      <w:tr w:rsidR="00AA691B" w:rsidRPr="00341A03" w14:paraId="6D73D574" w14:textId="77777777" w:rsidTr="005C5374">
        <w:trPr>
          <w:trHeight w:val="241"/>
        </w:trPr>
        <w:tc>
          <w:tcPr>
            <w:tcW w:w="2369" w:type="dxa"/>
          </w:tcPr>
          <w:p w14:paraId="22CF73E1" w14:textId="77777777" w:rsidR="0069219B" w:rsidRDefault="00AA691B" w:rsidP="005C5374">
            <w:pPr>
              <w:rPr>
                <w:sz w:val="28"/>
                <w:szCs w:val="28"/>
              </w:rPr>
            </w:pPr>
            <w:r w:rsidRPr="003C2CC7">
              <w:rPr>
                <w:sz w:val="28"/>
                <w:szCs w:val="28"/>
              </w:rPr>
              <w:t>Физическое развитие</w:t>
            </w:r>
          </w:p>
          <w:p w14:paraId="0B9D3F68"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2A9622E5"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7».</w:t>
            </w:r>
          </w:p>
          <w:p w14:paraId="5CC561D0" w14:textId="77777777" w:rsidR="00AA691B" w:rsidRPr="00341A03" w:rsidRDefault="00AA691B" w:rsidP="005C5374">
            <w:pPr>
              <w:rPr>
                <w:rFonts w:cstheme="minorHAnsi"/>
                <w:b/>
                <w:sz w:val="28"/>
                <w:szCs w:val="28"/>
              </w:rPr>
            </w:pPr>
            <w:r w:rsidRPr="00341A03">
              <w:rPr>
                <w:rFonts w:cstheme="minorHAnsi"/>
                <w:b/>
                <w:sz w:val="28"/>
                <w:szCs w:val="28"/>
              </w:rPr>
              <w:t xml:space="preserve">Задачи: </w:t>
            </w:r>
            <w:r w:rsidRPr="00341A03">
              <w:rPr>
                <w:rFonts w:cstheme="minorHAnsi"/>
                <w:sz w:val="28"/>
                <w:szCs w:val="28"/>
              </w:rPr>
              <w:t>повторить ходьбу с выполнением заданий; упражнять в метании мешочков в горизонтальную цель; повторить упражнения в ползании на сохранение равновесия при ходьбе по повышенной опоре.</w:t>
            </w:r>
          </w:p>
        </w:tc>
        <w:tc>
          <w:tcPr>
            <w:tcW w:w="3058" w:type="dxa"/>
          </w:tcPr>
          <w:p w14:paraId="1B46525D" w14:textId="77777777" w:rsidR="00AA691B" w:rsidRPr="00341A03" w:rsidRDefault="00AA691B" w:rsidP="005C5374">
            <w:pPr>
              <w:rPr>
                <w:rFonts w:cstheme="minorHAnsi"/>
                <w:sz w:val="28"/>
                <w:szCs w:val="28"/>
              </w:rPr>
            </w:pPr>
            <w:r w:rsidRPr="00341A03">
              <w:rPr>
                <w:rFonts w:cstheme="minorHAnsi"/>
                <w:sz w:val="28"/>
                <w:szCs w:val="28"/>
              </w:rPr>
              <w:t>Гимнастические палки, мешочки с песком, гимнастическая скамейка.</w:t>
            </w:r>
          </w:p>
        </w:tc>
        <w:tc>
          <w:tcPr>
            <w:tcW w:w="1723" w:type="dxa"/>
          </w:tcPr>
          <w:p w14:paraId="73D27F8A" w14:textId="77777777" w:rsidR="00AA691B" w:rsidRPr="00341A03" w:rsidRDefault="00AA691B" w:rsidP="005C5374">
            <w:pPr>
              <w:rPr>
                <w:rFonts w:cstheme="minorHAnsi"/>
                <w:sz w:val="28"/>
                <w:szCs w:val="28"/>
              </w:rPr>
            </w:pPr>
            <w:r w:rsidRPr="00341A03">
              <w:rPr>
                <w:rFonts w:cstheme="minorHAnsi"/>
                <w:sz w:val="28"/>
                <w:szCs w:val="28"/>
              </w:rPr>
              <w:t>С.77</w:t>
            </w:r>
          </w:p>
        </w:tc>
      </w:tr>
      <w:tr w:rsidR="00AA691B" w:rsidRPr="00341A03" w14:paraId="61F7CD85" w14:textId="77777777" w:rsidTr="005C5374">
        <w:trPr>
          <w:trHeight w:val="241"/>
        </w:trPr>
        <w:tc>
          <w:tcPr>
            <w:tcW w:w="2369" w:type="dxa"/>
          </w:tcPr>
          <w:p w14:paraId="0FD0BAF4" w14:textId="77777777" w:rsidR="0069219B" w:rsidRDefault="00AA691B" w:rsidP="005C5374">
            <w:pPr>
              <w:rPr>
                <w:sz w:val="28"/>
                <w:szCs w:val="28"/>
              </w:rPr>
            </w:pPr>
            <w:r w:rsidRPr="003C2CC7">
              <w:rPr>
                <w:sz w:val="28"/>
                <w:szCs w:val="28"/>
              </w:rPr>
              <w:t>Физическое развитие</w:t>
            </w:r>
          </w:p>
          <w:p w14:paraId="55A0E733"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18D27116"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8».</w:t>
            </w:r>
          </w:p>
          <w:p w14:paraId="5C491F80" w14:textId="77777777" w:rsidR="00AA691B" w:rsidRPr="0069219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ходьбу с выполнением заданий; упражнять в метании мешочков в горизонтальную цель; повторить упражнения в ползании на сохранение равновесия при ходьбе по</w:t>
            </w:r>
            <w:r w:rsidR="0069219B">
              <w:rPr>
                <w:rFonts w:cstheme="minorHAnsi"/>
                <w:sz w:val="28"/>
                <w:szCs w:val="28"/>
              </w:rPr>
              <w:t xml:space="preserve"> </w:t>
            </w:r>
            <w:r w:rsidRPr="00341A03">
              <w:rPr>
                <w:rFonts w:cstheme="minorHAnsi"/>
                <w:sz w:val="28"/>
                <w:szCs w:val="28"/>
              </w:rPr>
              <w:t xml:space="preserve">повышенной опоре. </w:t>
            </w:r>
          </w:p>
        </w:tc>
        <w:tc>
          <w:tcPr>
            <w:tcW w:w="3058" w:type="dxa"/>
          </w:tcPr>
          <w:p w14:paraId="7C4A486A" w14:textId="77777777" w:rsidR="00AA691B" w:rsidRPr="00341A03" w:rsidRDefault="00AA691B" w:rsidP="005C5374">
            <w:pPr>
              <w:rPr>
                <w:rFonts w:cstheme="minorHAnsi"/>
                <w:sz w:val="28"/>
                <w:szCs w:val="28"/>
              </w:rPr>
            </w:pPr>
            <w:r w:rsidRPr="00341A03">
              <w:rPr>
                <w:rFonts w:cstheme="minorHAnsi"/>
                <w:sz w:val="28"/>
                <w:szCs w:val="28"/>
              </w:rPr>
              <w:t>Гимнастические палки, мешочки с песком, гимнастическая скамейка.</w:t>
            </w:r>
          </w:p>
        </w:tc>
        <w:tc>
          <w:tcPr>
            <w:tcW w:w="1723" w:type="dxa"/>
          </w:tcPr>
          <w:p w14:paraId="48C8FF52" w14:textId="77777777" w:rsidR="00AA691B" w:rsidRPr="00341A03" w:rsidRDefault="00AA691B" w:rsidP="005C5374">
            <w:pPr>
              <w:rPr>
                <w:rFonts w:cstheme="minorHAnsi"/>
                <w:sz w:val="28"/>
                <w:szCs w:val="28"/>
              </w:rPr>
            </w:pPr>
            <w:r w:rsidRPr="00341A03">
              <w:rPr>
                <w:rFonts w:cstheme="minorHAnsi"/>
                <w:sz w:val="28"/>
                <w:szCs w:val="28"/>
              </w:rPr>
              <w:t>с.79</w:t>
            </w:r>
          </w:p>
        </w:tc>
      </w:tr>
      <w:tr w:rsidR="00AA691B" w:rsidRPr="00341A03" w14:paraId="003A3768" w14:textId="77777777" w:rsidTr="005C5374">
        <w:trPr>
          <w:trHeight w:val="241"/>
        </w:trPr>
        <w:tc>
          <w:tcPr>
            <w:tcW w:w="2369" w:type="dxa"/>
          </w:tcPr>
          <w:p w14:paraId="7A945442" w14:textId="77777777" w:rsidR="0069219B" w:rsidRDefault="00AA691B" w:rsidP="005C5374">
            <w:pPr>
              <w:rPr>
                <w:sz w:val="28"/>
                <w:szCs w:val="28"/>
              </w:rPr>
            </w:pPr>
            <w:r w:rsidRPr="003C2CC7">
              <w:rPr>
                <w:sz w:val="28"/>
                <w:szCs w:val="28"/>
              </w:rPr>
              <w:t>Физическое</w:t>
            </w:r>
            <w:r w:rsidR="0069219B">
              <w:rPr>
                <w:sz w:val="28"/>
                <w:szCs w:val="28"/>
              </w:rPr>
              <w:t xml:space="preserve"> </w:t>
            </w:r>
            <w:r w:rsidRPr="003C2CC7">
              <w:rPr>
                <w:sz w:val="28"/>
                <w:szCs w:val="28"/>
              </w:rPr>
              <w:t>развитие</w:t>
            </w:r>
          </w:p>
          <w:p w14:paraId="27716C3A"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4551B779"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9».</w:t>
            </w:r>
          </w:p>
          <w:p w14:paraId="6AF884F5" w14:textId="77777777"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беге на скорость; повторить игровые упражнения с прыжками, с мячом.</w:t>
            </w:r>
          </w:p>
          <w:p w14:paraId="5B118956" w14:textId="77777777" w:rsidR="009F20C9" w:rsidRDefault="009F20C9" w:rsidP="005C5374">
            <w:pPr>
              <w:rPr>
                <w:rFonts w:cstheme="minorHAnsi"/>
                <w:sz w:val="28"/>
                <w:szCs w:val="28"/>
              </w:rPr>
            </w:pPr>
          </w:p>
          <w:p w14:paraId="4ACE9C75" w14:textId="77777777" w:rsidR="009F20C9" w:rsidRDefault="009F20C9" w:rsidP="005C5374">
            <w:pPr>
              <w:rPr>
                <w:rFonts w:cstheme="minorHAnsi"/>
                <w:sz w:val="28"/>
                <w:szCs w:val="28"/>
              </w:rPr>
            </w:pPr>
          </w:p>
          <w:p w14:paraId="735503C6" w14:textId="77777777" w:rsidR="009F20C9" w:rsidRDefault="009F20C9" w:rsidP="005C5374">
            <w:pPr>
              <w:rPr>
                <w:rFonts w:cstheme="minorHAnsi"/>
                <w:sz w:val="28"/>
                <w:szCs w:val="28"/>
              </w:rPr>
            </w:pPr>
          </w:p>
          <w:p w14:paraId="1F7EC9E1" w14:textId="77777777" w:rsidR="009F20C9" w:rsidRPr="00341A03" w:rsidRDefault="009F20C9" w:rsidP="005C5374">
            <w:pPr>
              <w:rPr>
                <w:rFonts w:cstheme="minorHAnsi"/>
                <w:sz w:val="28"/>
                <w:szCs w:val="28"/>
              </w:rPr>
            </w:pPr>
          </w:p>
        </w:tc>
        <w:tc>
          <w:tcPr>
            <w:tcW w:w="3058" w:type="dxa"/>
          </w:tcPr>
          <w:p w14:paraId="5E137575" w14:textId="77777777" w:rsidR="00AA691B" w:rsidRPr="00341A03" w:rsidRDefault="00AA691B" w:rsidP="005C5374">
            <w:pPr>
              <w:rPr>
                <w:rFonts w:cstheme="minorHAnsi"/>
                <w:sz w:val="28"/>
                <w:szCs w:val="28"/>
              </w:rPr>
            </w:pPr>
            <w:r w:rsidRPr="00341A03">
              <w:rPr>
                <w:rFonts w:cstheme="minorHAnsi"/>
                <w:sz w:val="28"/>
                <w:szCs w:val="28"/>
              </w:rPr>
              <w:t>Мяч.</w:t>
            </w:r>
          </w:p>
        </w:tc>
        <w:tc>
          <w:tcPr>
            <w:tcW w:w="1723" w:type="dxa"/>
          </w:tcPr>
          <w:p w14:paraId="2B8DF69A" w14:textId="77777777" w:rsidR="00AA691B" w:rsidRPr="00341A03" w:rsidRDefault="00AA691B" w:rsidP="005C5374">
            <w:pPr>
              <w:rPr>
                <w:rFonts w:cstheme="minorHAnsi"/>
                <w:sz w:val="28"/>
                <w:szCs w:val="28"/>
              </w:rPr>
            </w:pPr>
            <w:r w:rsidRPr="00341A03">
              <w:rPr>
                <w:rFonts w:cstheme="minorHAnsi"/>
                <w:sz w:val="28"/>
                <w:szCs w:val="28"/>
              </w:rPr>
              <w:t>С.79</w:t>
            </w:r>
          </w:p>
        </w:tc>
      </w:tr>
      <w:tr w:rsidR="00AA691B" w:rsidRPr="00341A03" w14:paraId="4DB4BBF1" w14:textId="77777777" w:rsidTr="005C5374">
        <w:trPr>
          <w:trHeight w:val="241"/>
        </w:trPr>
        <w:tc>
          <w:tcPr>
            <w:tcW w:w="2369" w:type="dxa"/>
          </w:tcPr>
          <w:p w14:paraId="546C52DE" w14:textId="77777777"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8801" w:type="dxa"/>
          </w:tcPr>
          <w:p w14:paraId="5AB3F06E" w14:textId="77777777" w:rsidR="00AA691B" w:rsidRPr="00341A03" w:rsidRDefault="00AA691B" w:rsidP="005C5374">
            <w:pPr>
              <w:rPr>
                <w:rFonts w:cstheme="minorHAnsi"/>
                <w:sz w:val="28"/>
                <w:szCs w:val="28"/>
              </w:rPr>
            </w:pPr>
            <w:r w:rsidRPr="00341A03">
              <w:rPr>
                <w:rFonts w:cstheme="minorHAnsi"/>
                <w:b/>
                <w:sz w:val="28"/>
                <w:szCs w:val="28"/>
              </w:rPr>
              <w:t xml:space="preserve">Тема: «Бабочки» </w:t>
            </w:r>
            <w:r w:rsidRPr="00341A03">
              <w:rPr>
                <w:rFonts w:cstheme="minorHAnsi"/>
                <w:sz w:val="28"/>
                <w:szCs w:val="28"/>
              </w:rPr>
              <w:t>(К)</w:t>
            </w:r>
          </w:p>
          <w:p w14:paraId="441B95C2"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умении выполнять бабочку из бумаги способом оригами. Развивать мелкую моторику. Воспитывать аккуратность.</w:t>
            </w:r>
          </w:p>
        </w:tc>
        <w:tc>
          <w:tcPr>
            <w:tcW w:w="3058" w:type="dxa"/>
          </w:tcPr>
          <w:p w14:paraId="714D1F98" w14:textId="77777777" w:rsidR="00AA691B" w:rsidRPr="00341A03" w:rsidRDefault="00AA691B" w:rsidP="005C5374">
            <w:pPr>
              <w:rPr>
                <w:rFonts w:cstheme="minorHAnsi"/>
                <w:sz w:val="28"/>
                <w:szCs w:val="28"/>
              </w:rPr>
            </w:pPr>
            <w:r w:rsidRPr="00341A03">
              <w:rPr>
                <w:rFonts w:cstheme="minorHAnsi"/>
                <w:sz w:val="28"/>
                <w:szCs w:val="28"/>
              </w:rPr>
              <w:t>Цветная бумага, ножницы. Клей.</w:t>
            </w:r>
          </w:p>
        </w:tc>
        <w:tc>
          <w:tcPr>
            <w:tcW w:w="1723" w:type="dxa"/>
          </w:tcPr>
          <w:p w14:paraId="36C20E8B" w14:textId="77777777" w:rsidR="00AA691B" w:rsidRPr="00341A03" w:rsidRDefault="00AA691B" w:rsidP="005C5374">
            <w:pPr>
              <w:rPr>
                <w:rFonts w:cstheme="minorHAnsi"/>
                <w:sz w:val="28"/>
                <w:szCs w:val="28"/>
              </w:rPr>
            </w:pPr>
            <w:r w:rsidRPr="00341A03">
              <w:rPr>
                <w:rFonts w:cstheme="minorHAnsi"/>
                <w:sz w:val="28"/>
                <w:szCs w:val="28"/>
              </w:rPr>
              <w:t>№2 с.248</w:t>
            </w:r>
          </w:p>
        </w:tc>
      </w:tr>
      <w:tr w:rsidR="00AA691B" w:rsidRPr="00341A03" w14:paraId="2B48F995" w14:textId="77777777" w:rsidTr="005C5374">
        <w:trPr>
          <w:trHeight w:val="241"/>
        </w:trPr>
        <w:tc>
          <w:tcPr>
            <w:tcW w:w="15951" w:type="dxa"/>
            <w:gridSpan w:val="4"/>
          </w:tcPr>
          <w:p w14:paraId="299AF766" w14:textId="77777777" w:rsidR="00AA691B" w:rsidRPr="00BF6EC4" w:rsidRDefault="00AA691B" w:rsidP="009F20C9">
            <w:pPr>
              <w:jc w:val="center"/>
              <w:rPr>
                <w:rFonts w:cstheme="minorHAnsi"/>
                <w:b/>
                <w:sz w:val="28"/>
                <w:szCs w:val="28"/>
              </w:rPr>
            </w:pPr>
            <w:r w:rsidRPr="00BF6EC4">
              <w:rPr>
                <w:rFonts w:cstheme="minorHAnsi"/>
                <w:b/>
                <w:sz w:val="28"/>
                <w:szCs w:val="28"/>
              </w:rPr>
              <w:t>ЧЕТВЕРТАЯ НЕДЕЛЯ</w:t>
            </w:r>
          </w:p>
          <w:p w14:paraId="3911DEA5" w14:textId="77777777"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«Мониторинг».</w:t>
            </w:r>
          </w:p>
          <w:p w14:paraId="7D972A91" w14:textId="77777777" w:rsidR="00AA691B" w:rsidRPr="00BF6EC4" w:rsidRDefault="00AA691B" w:rsidP="005C5374">
            <w:pPr>
              <w:rPr>
                <w:rFonts w:cstheme="minorHAnsi"/>
                <w:b/>
                <w:sz w:val="28"/>
                <w:szCs w:val="28"/>
              </w:rPr>
            </w:pPr>
            <w:r w:rsidRPr="00BF6EC4">
              <w:rPr>
                <w:rFonts w:cstheme="minorHAnsi"/>
                <w:b/>
                <w:sz w:val="28"/>
                <w:szCs w:val="28"/>
                <w:u w:val="single"/>
              </w:rPr>
              <w:t xml:space="preserve">Задачи: </w:t>
            </w:r>
            <w:r w:rsidRPr="003B5776">
              <w:rPr>
                <w:rFonts w:cstheme="minorHAnsi"/>
                <w:sz w:val="28"/>
                <w:szCs w:val="28"/>
              </w:rPr>
              <w:t>заполнение персональных карт детей.</w:t>
            </w:r>
          </w:p>
        </w:tc>
      </w:tr>
      <w:tr w:rsidR="00AA691B" w:rsidRPr="00341A03" w14:paraId="7AD96266" w14:textId="77777777" w:rsidTr="005C5374">
        <w:trPr>
          <w:trHeight w:val="241"/>
        </w:trPr>
        <w:tc>
          <w:tcPr>
            <w:tcW w:w="2369" w:type="dxa"/>
          </w:tcPr>
          <w:p w14:paraId="299B9B2D" w14:textId="77777777" w:rsidR="00AA691B" w:rsidRDefault="00AA691B" w:rsidP="005C5374">
            <w:pPr>
              <w:rPr>
                <w:rFonts w:cstheme="minorHAnsi"/>
                <w:b/>
                <w:sz w:val="28"/>
                <w:szCs w:val="28"/>
              </w:rPr>
            </w:pPr>
            <w:r w:rsidRPr="004E0BC2">
              <w:rPr>
                <w:sz w:val="28"/>
                <w:szCs w:val="28"/>
              </w:rPr>
              <w:t>Познавательное развитие</w:t>
            </w:r>
          </w:p>
          <w:p w14:paraId="519CE337"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0AC594F8"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7».</w:t>
            </w:r>
          </w:p>
          <w:p w14:paraId="58F0955B" w14:textId="77777777" w:rsidR="00AA691B" w:rsidRPr="00867275"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w:t>
            </w:r>
            <w:r>
              <w:rPr>
                <w:rFonts w:cstheme="minorHAnsi"/>
                <w:sz w:val="28"/>
                <w:szCs w:val="28"/>
              </w:rPr>
              <w:t>развивать умение</w:t>
            </w:r>
            <w:r w:rsidR="007F4458">
              <w:rPr>
                <w:rFonts w:cstheme="minorHAnsi"/>
                <w:sz w:val="28"/>
                <w:szCs w:val="28"/>
              </w:rPr>
              <w:t xml:space="preserve"> </w:t>
            </w:r>
            <w:r w:rsidRPr="00341A03">
              <w:rPr>
                <w:rFonts w:cstheme="minorHAnsi"/>
                <w:sz w:val="28"/>
                <w:szCs w:val="28"/>
              </w:rPr>
              <w:t>самостоятельно составлять и решать задачи на сложение и вычитание в пределах 10. Развивать умение ориентироваться на листе бумаги в клетку. Совершенствовать умение конструировать объемные геометрические фигуры. Упражнять в счете в прямом и обратном порядке в пределах 20.</w:t>
            </w:r>
          </w:p>
        </w:tc>
        <w:tc>
          <w:tcPr>
            <w:tcW w:w="3058" w:type="dxa"/>
          </w:tcPr>
          <w:p w14:paraId="209EA4CB" w14:textId="77777777" w:rsidR="00AA691B" w:rsidRPr="00341A03" w:rsidRDefault="00AA691B" w:rsidP="005C5374">
            <w:pPr>
              <w:rPr>
                <w:rFonts w:cstheme="minorHAnsi"/>
                <w:sz w:val="28"/>
                <w:szCs w:val="28"/>
              </w:rPr>
            </w:pPr>
            <w:r w:rsidRPr="00341A03">
              <w:rPr>
                <w:rFonts w:cstheme="minorHAnsi"/>
                <w:sz w:val="28"/>
                <w:szCs w:val="28"/>
              </w:rPr>
              <w:t>Картинка «Улица нашего города», таблица с изображением дорожных знаков, карточки с цифрами и арифметическими знаками, тетради в клетку с образцом задания.</w:t>
            </w:r>
          </w:p>
        </w:tc>
        <w:tc>
          <w:tcPr>
            <w:tcW w:w="1723" w:type="dxa"/>
          </w:tcPr>
          <w:p w14:paraId="0124C655" w14:textId="77777777" w:rsidR="00AA691B" w:rsidRPr="00341A03" w:rsidRDefault="00AA691B" w:rsidP="005C5374">
            <w:pPr>
              <w:rPr>
                <w:rFonts w:cstheme="minorHAnsi"/>
                <w:sz w:val="28"/>
                <w:szCs w:val="28"/>
              </w:rPr>
            </w:pPr>
            <w:r w:rsidRPr="00341A03">
              <w:rPr>
                <w:rFonts w:cstheme="minorHAnsi"/>
                <w:sz w:val="28"/>
                <w:szCs w:val="28"/>
              </w:rPr>
              <w:t>№7 с.134</w:t>
            </w:r>
          </w:p>
        </w:tc>
      </w:tr>
      <w:tr w:rsidR="00AA691B" w:rsidRPr="00341A03" w14:paraId="49A6D66B" w14:textId="77777777" w:rsidTr="005C5374">
        <w:trPr>
          <w:trHeight w:val="241"/>
        </w:trPr>
        <w:tc>
          <w:tcPr>
            <w:tcW w:w="2369" w:type="dxa"/>
          </w:tcPr>
          <w:p w14:paraId="00A0D3C1" w14:textId="77777777" w:rsidR="00AA691B" w:rsidRDefault="00AA691B" w:rsidP="005C5374">
            <w:pPr>
              <w:rPr>
                <w:rFonts w:cstheme="minorHAnsi"/>
                <w:b/>
                <w:sz w:val="28"/>
                <w:szCs w:val="28"/>
              </w:rPr>
            </w:pPr>
            <w:r w:rsidRPr="004E0BC2">
              <w:rPr>
                <w:sz w:val="28"/>
                <w:szCs w:val="28"/>
              </w:rPr>
              <w:t>Познавательное развитие</w:t>
            </w:r>
          </w:p>
          <w:p w14:paraId="34E832F5"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4AF7C269"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8».</w:t>
            </w:r>
          </w:p>
          <w:p w14:paraId="1DEA2095" w14:textId="77777777" w:rsidR="007F4458"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в решении арифметических задач на сложение и вычитание в пределах 10. Развивать </w:t>
            </w:r>
          </w:p>
          <w:p w14:paraId="39F0BB9C" w14:textId="77777777" w:rsidR="00AA691B" w:rsidRDefault="00AA691B" w:rsidP="005C5374">
            <w:pPr>
              <w:rPr>
                <w:rFonts w:cstheme="minorHAnsi"/>
                <w:sz w:val="28"/>
                <w:szCs w:val="28"/>
              </w:rPr>
            </w:pPr>
            <w:r w:rsidRPr="00341A03">
              <w:rPr>
                <w:rFonts w:cstheme="minorHAnsi"/>
                <w:sz w:val="28"/>
                <w:szCs w:val="28"/>
              </w:rPr>
              <w:t xml:space="preserve">умение ориентироваться на листе бумаги в клетку. Совершенствовать навыки счета со сменой основания счета в пределах 20. Развивать внимание, память, логическое мышление. </w:t>
            </w:r>
          </w:p>
          <w:p w14:paraId="635A3473" w14:textId="77777777" w:rsidR="009F20C9" w:rsidRDefault="009F20C9" w:rsidP="005C5374">
            <w:pPr>
              <w:rPr>
                <w:rFonts w:cstheme="minorHAnsi"/>
                <w:sz w:val="28"/>
                <w:szCs w:val="28"/>
              </w:rPr>
            </w:pPr>
          </w:p>
          <w:p w14:paraId="169B0562" w14:textId="77777777" w:rsidR="009F20C9" w:rsidRDefault="009F20C9" w:rsidP="005C5374">
            <w:pPr>
              <w:rPr>
                <w:rFonts w:cstheme="minorHAnsi"/>
                <w:sz w:val="28"/>
                <w:szCs w:val="28"/>
              </w:rPr>
            </w:pPr>
          </w:p>
          <w:p w14:paraId="542A3FC4" w14:textId="77777777" w:rsidR="009F20C9" w:rsidRDefault="009F20C9" w:rsidP="005C5374">
            <w:pPr>
              <w:rPr>
                <w:rFonts w:cstheme="minorHAnsi"/>
                <w:sz w:val="28"/>
                <w:szCs w:val="28"/>
              </w:rPr>
            </w:pPr>
          </w:p>
          <w:p w14:paraId="73DD20C3" w14:textId="77777777" w:rsidR="009F20C9" w:rsidRDefault="009F20C9" w:rsidP="005C5374">
            <w:pPr>
              <w:rPr>
                <w:rFonts w:cstheme="minorHAnsi"/>
                <w:sz w:val="28"/>
                <w:szCs w:val="28"/>
              </w:rPr>
            </w:pPr>
          </w:p>
          <w:p w14:paraId="053EBB86" w14:textId="77777777" w:rsidR="009F20C9" w:rsidRDefault="009F20C9" w:rsidP="005C5374">
            <w:pPr>
              <w:rPr>
                <w:rFonts w:cstheme="minorHAnsi"/>
                <w:sz w:val="28"/>
                <w:szCs w:val="28"/>
              </w:rPr>
            </w:pPr>
          </w:p>
          <w:p w14:paraId="52ACBFB2" w14:textId="77777777" w:rsidR="009F20C9" w:rsidRPr="00341A03" w:rsidRDefault="009F20C9" w:rsidP="005C5374">
            <w:pPr>
              <w:rPr>
                <w:rFonts w:cstheme="minorHAnsi"/>
                <w:sz w:val="28"/>
                <w:szCs w:val="28"/>
              </w:rPr>
            </w:pPr>
          </w:p>
        </w:tc>
        <w:tc>
          <w:tcPr>
            <w:tcW w:w="3058" w:type="dxa"/>
          </w:tcPr>
          <w:p w14:paraId="4842FC76" w14:textId="77777777" w:rsidR="007F4458" w:rsidRDefault="00AA691B" w:rsidP="005C5374">
            <w:pPr>
              <w:rPr>
                <w:rFonts w:cstheme="minorHAnsi"/>
                <w:sz w:val="28"/>
                <w:szCs w:val="28"/>
              </w:rPr>
            </w:pPr>
            <w:r w:rsidRPr="00341A03">
              <w:rPr>
                <w:rFonts w:cstheme="minorHAnsi"/>
                <w:sz w:val="28"/>
                <w:szCs w:val="28"/>
              </w:rPr>
              <w:t xml:space="preserve">4 карточки с отпечатками ладошек, цветные карандаши, тетради в клетку, </w:t>
            </w:r>
          </w:p>
          <w:p w14:paraId="4CDC0AD1" w14:textId="77777777" w:rsidR="00AA691B" w:rsidRPr="00341A03" w:rsidRDefault="00AA691B" w:rsidP="005C5374">
            <w:pPr>
              <w:rPr>
                <w:rFonts w:cstheme="minorHAnsi"/>
                <w:sz w:val="28"/>
                <w:szCs w:val="28"/>
              </w:rPr>
            </w:pPr>
            <w:r w:rsidRPr="00341A03">
              <w:rPr>
                <w:rFonts w:cstheme="minorHAnsi"/>
                <w:sz w:val="28"/>
                <w:szCs w:val="28"/>
              </w:rPr>
              <w:t>карточки с цифрами и арифметическими знаками.</w:t>
            </w:r>
          </w:p>
        </w:tc>
        <w:tc>
          <w:tcPr>
            <w:tcW w:w="1723" w:type="dxa"/>
          </w:tcPr>
          <w:p w14:paraId="3097C67F" w14:textId="77777777" w:rsidR="00AA691B" w:rsidRPr="00341A03" w:rsidRDefault="00AA691B" w:rsidP="005C5374">
            <w:pPr>
              <w:rPr>
                <w:rFonts w:cstheme="minorHAnsi"/>
                <w:sz w:val="28"/>
                <w:szCs w:val="28"/>
              </w:rPr>
            </w:pPr>
            <w:r w:rsidRPr="00341A03">
              <w:rPr>
                <w:rFonts w:cstheme="minorHAnsi"/>
                <w:sz w:val="28"/>
                <w:szCs w:val="28"/>
              </w:rPr>
              <w:t>№8 с.136</w:t>
            </w:r>
          </w:p>
        </w:tc>
      </w:tr>
      <w:tr w:rsidR="00AA691B" w:rsidRPr="00341A03" w14:paraId="428DB344" w14:textId="77777777" w:rsidTr="005C5374">
        <w:trPr>
          <w:trHeight w:val="241"/>
        </w:trPr>
        <w:tc>
          <w:tcPr>
            <w:tcW w:w="2369" w:type="dxa"/>
          </w:tcPr>
          <w:p w14:paraId="207CB05F" w14:textId="77777777" w:rsidR="0069219B" w:rsidRDefault="00AA691B" w:rsidP="005C5374">
            <w:pPr>
              <w:rPr>
                <w:sz w:val="28"/>
                <w:szCs w:val="28"/>
              </w:rPr>
            </w:pPr>
            <w:r w:rsidRPr="00AA33C3">
              <w:rPr>
                <w:sz w:val="28"/>
                <w:szCs w:val="28"/>
              </w:rPr>
              <w:t>Речевое</w:t>
            </w:r>
            <w:r w:rsidR="0069219B">
              <w:rPr>
                <w:sz w:val="28"/>
                <w:szCs w:val="28"/>
              </w:rPr>
              <w:t xml:space="preserve"> </w:t>
            </w:r>
            <w:r w:rsidRPr="00AA33C3">
              <w:rPr>
                <w:sz w:val="28"/>
                <w:szCs w:val="28"/>
              </w:rPr>
              <w:t>развитие</w:t>
            </w:r>
          </w:p>
          <w:p w14:paraId="6A86FCC2"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579B8CEB" w14:textId="77777777" w:rsidR="00AA691B" w:rsidRPr="00341A03" w:rsidRDefault="00AA691B" w:rsidP="005C5374">
            <w:pPr>
              <w:rPr>
                <w:rFonts w:cstheme="minorHAnsi"/>
                <w:b/>
                <w:sz w:val="28"/>
                <w:szCs w:val="28"/>
              </w:rPr>
            </w:pPr>
            <w:r w:rsidRPr="00341A03">
              <w:rPr>
                <w:rFonts w:cstheme="minorHAnsi"/>
                <w:b/>
                <w:sz w:val="28"/>
                <w:szCs w:val="28"/>
              </w:rPr>
              <w:t>Тема</w:t>
            </w:r>
            <w:r w:rsidRPr="00341A03">
              <w:rPr>
                <w:rFonts w:cstheme="minorHAnsi"/>
                <w:sz w:val="28"/>
                <w:szCs w:val="28"/>
              </w:rPr>
              <w:t xml:space="preserve">: </w:t>
            </w:r>
            <w:r w:rsidRPr="00AC25FF">
              <w:rPr>
                <w:rFonts w:cstheme="minorHAnsi"/>
                <w:b/>
                <w:sz w:val="28"/>
                <w:szCs w:val="28"/>
              </w:rPr>
              <w:t>«Лохматые и крылатые».</w:t>
            </w:r>
          </w:p>
          <w:p w14:paraId="057A0989"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продолжать учить детей составлять интересные и логичные рассказы о животных и птицах.</w:t>
            </w:r>
          </w:p>
        </w:tc>
        <w:tc>
          <w:tcPr>
            <w:tcW w:w="3058" w:type="dxa"/>
          </w:tcPr>
          <w:p w14:paraId="35CC9168" w14:textId="77777777" w:rsidR="00AA691B" w:rsidRPr="00341A03" w:rsidRDefault="00AA691B" w:rsidP="005C5374">
            <w:pPr>
              <w:rPr>
                <w:rFonts w:cstheme="minorHAnsi"/>
                <w:sz w:val="28"/>
                <w:szCs w:val="28"/>
              </w:rPr>
            </w:pPr>
            <w:r w:rsidRPr="00341A03">
              <w:rPr>
                <w:rFonts w:cstheme="minorHAnsi"/>
                <w:sz w:val="28"/>
                <w:szCs w:val="28"/>
              </w:rPr>
              <w:t>Иллюстрации птиц и животных.</w:t>
            </w:r>
          </w:p>
          <w:p w14:paraId="03F304F2" w14:textId="77777777" w:rsidR="00AA691B" w:rsidRPr="00341A03" w:rsidRDefault="00AA691B" w:rsidP="005C5374">
            <w:pPr>
              <w:rPr>
                <w:rFonts w:cstheme="minorHAnsi"/>
                <w:sz w:val="28"/>
                <w:szCs w:val="28"/>
              </w:rPr>
            </w:pPr>
          </w:p>
        </w:tc>
        <w:tc>
          <w:tcPr>
            <w:tcW w:w="1723" w:type="dxa"/>
          </w:tcPr>
          <w:p w14:paraId="1D117A4E" w14:textId="77777777" w:rsidR="00AA691B" w:rsidRPr="00341A03" w:rsidRDefault="00AA691B" w:rsidP="005C5374">
            <w:pPr>
              <w:rPr>
                <w:rFonts w:cstheme="minorHAnsi"/>
                <w:sz w:val="28"/>
                <w:szCs w:val="28"/>
              </w:rPr>
            </w:pPr>
            <w:r w:rsidRPr="00341A03">
              <w:rPr>
                <w:rFonts w:cstheme="minorHAnsi"/>
                <w:sz w:val="28"/>
                <w:szCs w:val="28"/>
              </w:rPr>
              <w:t>№7 с.70</w:t>
            </w:r>
          </w:p>
        </w:tc>
      </w:tr>
      <w:tr w:rsidR="00AA691B" w:rsidRPr="00341A03" w14:paraId="4E08C861" w14:textId="77777777" w:rsidTr="005C5374">
        <w:trPr>
          <w:trHeight w:val="241"/>
        </w:trPr>
        <w:tc>
          <w:tcPr>
            <w:tcW w:w="2369" w:type="dxa"/>
          </w:tcPr>
          <w:p w14:paraId="512302A1" w14:textId="77777777" w:rsidR="0069219B" w:rsidRDefault="00AA691B" w:rsidP="005C5374">
            <w:pPr>
              <w:rPr>
                <w:sz w:val="28"/>
                <w:szCs w:val="28"/>
              </w:rPr>
            </w:pPr>
            <w:r w:rsidRPr="00AA33C3">
              <w:rPr>
                <w:sz w:val="28"/>
                <w:szCs w:val="28"/>
              </w:rPr>
              <w:t>Речевое</w:t>
            </w:r>
            <w:r w:rsidR="0069219B">
              <w:rPr>
                <w:sz w:val="28"/>
                <w:szCs w:val="28"/>
              </w:rPr>
              <w:t xml:space="preserve"> </w:t>
            </w:r>
            <w:r w:rsidRPr="00AA33C3">
              <w:rPr>
                <w:sz w:val="28"/>
                <w:szCs w:val="28"/>
              </w:rPr>
              <w:t>развитие</w:t>
            </w:r>
          </w:p>
          <w:p w14:paraId="4728CCE7"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0349A1C6"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Чтение былины «Садко».</w:t>
            </w:r>
          </w:p>
          <w:p w14:paraId="3ACFD2F7"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познакомить детей с былиной «Садко». Продолжать приобщать детей к былинному складу речи..</w:t>
            </w:r>
          </w:p>
        </w:tc>
        <w:tc>
          <w:tcPr>
            <w:tcW w:w="3058" w:type="dxa"/>
          </w:tcPr>
          <w:p w14:paraId="51DD23C0" w14:textId="77777777" w:rsidR="00AA691B" w:rsidRPr="00341A03" w:rsidRDefault="00AA691B" w:rsidP="005C5374">
            <w:pPr>
              <w:rPr>
                <w:rFonts w:cstheme="minorHAnsi"/>
                <w:sz w:val="28"/>
                <w:szCs w:val="28"/>
              </w:rPr>
            </w:pPr>
            <w:r w:rsidRPr="00341A03">
              <w:rPr>
                <w:rFonts w:cstheme="minorHAnsi"/>
                <w:sz w:val="28"/>
                <w:szCs w:val="28"/>
              </w:rPr>
              <w:t>Иллюстрации к былине.</w:t>
            </w:r>
          </w:p>
        </w:tc>
        <w:tc>
          <w:tcPr>
            <w:tcW w:w="1723" w:type="dxa"/>
          </w:tcPr>
          <w:p w14:paraId="2BB15B50" w14:textId="77777777" w:rsidR="00AA691B" w:rsidRPr="00341A03" w:rsidRDefault="00AA691B" w:rsidP="005C5374">
            <w:pPr>
              <w:rPr>
                <w:rFonts w:cstheme="minorHAnsi"/>
                <w:sz w:val="28"/>
                <w:szCs w:val="28"/>
              </w:rPr>
            </w:pPr>
            <w:r w:rsidRPr="00341A03">
              <w:rPr>
                <w:rFonts w:cstheme="minorHAnsi"/>
                <w:sz w:val="28"/>
                <w:szCs w:val="28"/>
              </w:rPr>
              <w:t>№8 С.71</w:t>
            </w:r>
          </w:p>
        </w:tc>
      </w:tr>
      <w:tr w:rsidR="00AA691B" w:rsidRPr="00341A03" w14:paraId="7295CF0E" w14:textId="77777777" w:rsidTr="005C5374">
        <w:trPr>
          <w:trHeight w:val="241"/>
        </w:trPr>
        <w:tc>
          <w:tcPr>
            <w:tcW w:w="2369" w:type="dxa"/>
          </w:tcPr>
          <w:p w14:paraId="41FC138B" w14:textId="77777777" w:rsidR="0069219B" w:rsidRDefault="00AA691B" w:rsidP="005C5374">
            <w:pPr>
              <w:rPr>
                <w:sz w:val="28"/>
                <w:szCs w:val="28"/>
              </w:rPr>
            </w:pPr>
            <w:r w:rsidRPr="00AA33C3">
              <w:rPr>
                <w:sz w:val="28"/>
                <w:szCs w:val="28"/>
              </w:rPr>
              <w:t>Речевое развитие</w:t>
            </w:r>
          </w:p>
          <w:p w14:paraId="7E86A152"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0DE7C13A" w14:textId="77777777" w:rsidR="00AA691B" w:rsidRPr="00341A03" w:rsidRDefault="00AA691B" w:rsidP="005C5374">
            <w:pPr>
              <w:rPr>
                <w:rFonts w:cstheme="minorHAnsi"/>
                <w:b/>
                <w:sz w:val="28"/>
                <w:szCs w:val="28"/>
              </w:rPr>
            </w:pPr>
            <w:r w:rsidRPr="00341A03">
              <w:rPr>
                <w:rFonts w:cstheme="minorHAnsi"/>
                <w:b/>
                <w:sz w:val="28"/>
                <w:szCs w:val="28"/>
              </w:rPr>
              <w:t>Тема: «Занятие №28»</w:t>
            </w:r>
          </w:p>
          <w:p w14:paraId="0EEC7A0E" w14:textId="77777777" w:rsidR="00AA691B" w:rsidRPr="00341A03"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Совершенствование умения анализировать предложение и составлять его из букв. Знакомство с буквой Ж.  Развитие способности подбирать слова к четырехзвуковой модели.</w:t>
            </w:r>
          </w:p>
        </w:tc>
        <w:tc>
          <w:tcPr>
            <w:tcW w:w="3058" w:type="dxa"/>
          </w:tcPr>
          <w:p w14:paraId="21133677" w14:textId="77777777" w:rsidR="00AA691B" w:rsidRPr="00341A03" w:rsidRDefault="00AA691B" w:rsidP="005C5374">
            <w:pPr>
              <w:rPr>
                <w:rFonts w:cstheme="minorHAnsi"/>
                <w:sz w:val="28"/>
                <w:szCs w:val="28"/>
              </w:rPr>
            </w:pPr>
          </w:p>
        </w:tc>
        <w:tc>
          <w:tcPr>
            <w:tcW w:w="1723" w:type="dxa"/>
          </w:tcPr>
          <w:p w14:paraId="791D42BA" w14:textId="77777777" w:rsidR="00AA691B" w:rsidRPr="00341A03" w:rsidRDefault="00AA691B" w:rsidP="005C5374">
            <w:pPr>
              <w:rPr>
                <w:rFonts w:cstheme="minorHAnsi"/>
                <w:sz w:val="28"/>
                <w:szCs w:val="28"/>
              </w:rPr>
            </w:pPr>
            <w:r w:rsidRPr="00341A03">
              <w:rPr>
                <w:rFonts w:cstheme="minorHAnsi"/>
                <w:sz w:val="28"/>
                <w:szCs w:val="28"/>
              </w:rPr>
              <w:t>№28 с.94</w:t>
            </w:r>
          </w:p>
        </w:tc>
      </w:tr>
      <w:tr w:rsidR="00AA691B" w:rsidRPr="00341A03" w14:paraId="1EF66F9A" w14:textId="77777777" w:rsidTr="005C5374">
        <w:trPr>
          <w:trHeight w:val="241"/>
        </w:trPr>
        <w:tc>
          <w:tcPr>
            <w:tcW w:w="2369" w:type="dxa"/>
          </w:tcPr>
          <w:p w14:paraId="78354518" w14:textId="77777777" w:rsidR="0069219B" w:rsidRDefault="00AA691B" w:rsidP="005C5374">
            <w:pPr>
              <w:rPr>
                <w:sz w:val="28"/>
                <w:szCs w:val="28"/>
              </w:rPr>
            </w:pPr>
            <w:r w:rsidRPr="004E0BC2">
              <w:rPr>
                <w:sz w:val="28"/>
                <w:szCs w:val="28"/>
              </w:rPr>
              <w:t>Познавательное</w:t>
            </w:r>
          </w:p>
          <w:p w14:paraId="2EA8910C" w14:textId="77777777" w:rsidR="0069219B" w:rsidRDefault="00AA691B" w:rsidP="005C5374">
            <w:pPr>
              <w:rPr>
                <w:sz w:val="28"/>
                <w:szCs w:val="28"/>
              </w:rPr>
            </w:pPr>
            <w:r w:rsidRPr="004E0BC2">
              <w:rPr>
                <w:sz w:val="28"/>
                <w:szCs w:val="28"/>
              </w:rPr>
              <w:t>развитие</w:t>
            </w:r>
          </w:p>
          <w:p w14:paraId="13D13F6C" w14:textId="77777777" w:rsidR="00AA691B" w:rsidRPr="00BF6EC4" w:rsidRDefault="00AA691B" w:rsidP="005C5374">
            <w:pPr>
              <w:rPr>
                <w:rFonts w:cstheme="minorHAnsi"/>
                <w:b/>
                <w:sz w:val="28"/>
                <w:szCs w:val="28"/>
              </w:rPr>
            </w:pPr>
            <w:r w:rsidRPr="00BF6EC4">
              <w:rPr>
                <w:rFonts w:cstheme="minorHAnsi"/>
                <w:b/>
                <w:sz w:val="28"/>
                <w:szCs w:val="28"/>
              </w:rPr>
              <w:t>Ознакомление с предметным и социальным миром</w:t>
            </w:r>
          </w:p>
        </w:tc>
        <w:tc>
          <w:tcPr>
            <w:tcW w:w="8801" w:type="dxa"/>
          </w:tcPr>
          <w:p w14:paraId="5D7ABF57"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«Мое Отечество – Россия».</w:t>
            </w:r>
          </w:p>
          <w:p w14:paraId="490B53C8" w14:textId="77777777"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формировать у детей интерес к получению знаний о России; воспитывать чувство принадлежности к определенной культуре, уважение к культурам народов; умение рассказывать об истории и культуре своего народа.</w:t>
            </w:r>
          </w:p>
          <w:p w14:paraId="5299FE11" w14:textId="77777777" w:rsidR="007F4458" w:rsidRPr="00341A03" w:rsidRDefault="007F4458" w:rsidP="005C5374">
            <w:pPr>
              <w:rPr>
                <w:rFonts w:cstheme="minorHAnsi"/>
                <w:sz w:val="28"/>
                <w:szCs w:val="28"/>
              </w:rPr>
            </w:pPr>
          </w:p>
        </w:tc>
        <w:tc>
          <w:tcPr>
            <w:tcW w:w="3058" w:type="dxa"/>
          </w:tcPr>
          <w:p w14:paraId="78B4A6EB" w14:textId="77777777" w:rsidR="00AA691B" w:rsidRPr="00341A03" w:rsidRDefault="00AA691B" w:rsidP="005C5374">
            <w:pPr>
              <w:rPr>
                <w:rFonts w:cstheme="minorHAnsi"/>
                <w:sz w:val="28"/>
                <w:szCs w:val="28"/>
              </w:rPr>
            </w:pPr>
            <w:r w:rsidRPr="00341A03">
              <w:rPr>
                <w:rFonts w:cstheme="minorHAnsi"/>
                <w:sz w:val="28"/>
                <w:szCs w:val="28"/>
              </w:rPr>
              <w:t>Куклы в национальных костюмах, карта России, флаг России, портрет президента.</w:t>
            </w:r>
          </w:p>
        </w:tc>
        <w:tc>
          <w:tcPr>
            <w:tcW w:w="1723" w:type="dxa"/>
          </w:tcPr>
          <w:p w14:paraId="45746FEB" w14:textId="77777777" w:rsidR="00AA691B" w:rsidRPr="00341A03" w:rsidRDefault="00AA691B" w:rsidP="005C5374">
            <w:pPr>
              <w:rPr>
                <w:rFonts w:cstheme="minorHAnsi"/>
                <w:sz w:val="28"/>
                <w:szCs w:val="28"/>
              </w:rPr>
            </w:pPr>
            <w:r w:rsidRPr="00341A03">
              <w:rPr>
                <w:rFonts w:cstheme="minorHAnsi"/>
                <w:sz w:val="28"/>
                <w:szCs w:val="28"/>
              </w:rPr>
              <w:t>№14 С .49</w:t>
            </w:r>
          </w:p>
        </w:tc>
      </w:tr>
      <w:tr w:rsidR="00AA691B" w:rsidRPr="00341A03" w14:paraId="46029384" w14:textId="77777777" w:rsidTr="005C5374">
        <w:trPr>
          <w:trHeight w:val="241"/>
        </w:trPr>
        <w:tc>
          <w:tcPr>
            <w:tcW w:w="2369" w:type="dxa"/>
          </w:tcPr>
          <w:p w14:paraId="6F2429A1" w14:textId="77777777" w:rsidR="0069219B" w:rsidRDefault="00AA691B" w:rsidP="005C5374">
            <w:pPr>
              <w:rPr>
                <w:sz w:val="28"/>
                <w:szCs w:val="28"/>
              </w:rPr>
            </w:pPr>
            <w:r w:rsidRPr="003C2CC7">
              <w:rPr>
                <w:sz w:val="28"/>
                <w:szCs w:val="28"/>
              </w:rPr>
              <w:t>Физическое развитие</w:t>
            </w:r>
          </w:p>
          <w:p w14:paraId="595DF8A7"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0518FF8E"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10».</w:t>
            </w:r>
          </w:p>
          <w:p w14:paraId="2B1098BE"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ходьбу и бег с выполнением задания; упражнять в лазаньи на гимнастическую стенку; повторить упражнения на равновесие и прыжки.</w:t>
            </w:r>
          </w:p>
        </w:tc>
        <w:tc>
          <w:tcPr>
            <w:tcW w:w="3058" w:type="dxa"/>
          </w:tcPr>
          <w:p w14:paraId="36C086AB" w14:textId="77777777" w:rsidR="00AA691B" w:rsidRPr="00341A03" w:rsidRDefault="00AA691B" w:rsidP="005C5374">
            <w:pPr>
              <w:rPr>
                <w:rFonts w:cstheme="minorHAnsi"/>
                <w:sz w:val="28"/>
                <w:szCs w:val="28"/>
              </w:rPr>
            </w:pPr>
            <w:r w:rsidRPr="00341A03">
              <w:rPr>
                <w:rFonts w:cstheme="minorHAnsi"/>
                <w:sz w:val="28"/>
                <w:szCs w:val="28"/>
              </w:rPr>
              <w:t>Гимнастическая стенка, кубики, набивные мячи.</w:t>
            </w:r>
          </w:p>
        </w:tc>
        <w:tc>
          <w:tcPr>
            <w:tcW w:w="1723" w:type="dxa"/>
          </w:tcPr>
          <w:p w14:paraId="12FB1934" w14:textId="77777777" w:rsidR="00AA691B" w:rsidRPr="00341A03" w:rsidRDefault="00AA691B" w:rsidP="005C5374">
            <w:pPr>
              <w:rPr>
                <w:rFonts w:cstheme="minorHAnsi"/>
                <w:sz w:val="28"/>
                <w:szCs w:val="28"/>
              </w:rPr>
            </w:pPr>
            <w:r w:rsidRPr="00341A03">
              <w:rPr>
                <w:rFonts w:cstheme="minorHAnsi"/>
                <w:sz w:val="28"/>
                <w:szCs w:val="28"/>
              </w:rPr>
              <w:t>С.80</w:t>
            </w:r>
          </w:p>
        </w:tc>
      </w:tr>
      <w:tr w:rsidR="00AA691B" w:rsidRPr="00341A03" w14:paraId="6308425E" w14:textId="77777777" w:rsidTr="005C5374">
        <w:trPr>
          <w:trHeight w:val="241"/>
        </w:trPr>
        <w:tc>
          <w:tcPr>
            <w:tcW w:w="2369" w:type="dxa"/>
          </w:tcPr>
          <w:p w14:paraId="6BE20E8F" w14:textId="77777777" w:rsidR="0069219B" w:rsidRDefault="00AA691B" w:rsidP="005C5374">
            <w:pPr>
              <w:rPr>
                <w:sz w:val="28"/>
                <w:szCs w:val="28"/>
              </w:rPr>
            </w:pPr>
            <w:r w:rsidRPr="003C2CC7">
              <w:rPr>
                <w:sz w:val="28"/>
                <w:szCs w:val="28"/>
              </w:rPr>
              <w:t>Физическое развитие</w:t>
            </w:r>
          </w:p>
          <w:p w14:paraId="5A557B75"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1C6E2CEB"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11».</w:t>
            </w:r>
          </w:p>
          <w:p w14:paraId="49BDFF0C" w14:textId="77777777" w:rsidR="000C6DB0"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повторить ходьбу и бег с выполнением задания; упражнять в лазанье под шнур прямо и боком; повторить упражнения на равновесие и прыжки. </w:t>
            </w:r>
          </w:p>
          <w:p w14:paraId="18EE5ABC" w14:textId="77777777" w:rsidR="009F20C9" w:rsidRDefault="009F20C9" w:rsidP="005C5374">
            <w:pPr>
              <w:rPr>
                <w:rFonts w:cstheme="minorHAnsi"/>
                <w:sz w:val="28"/>
                <w:szCs w:val="28"/>
              </w:rPr>
            </w:pPr>
          </w:p>
          <w:p w14:paraId="0B1B9CF1" w14:textId="77777777" w:rsidR="009F20C9" w:rsidRDefault="009F20C9" w:rsidP="005C5374">
            <w:pPr>
              <w:rPr>
                <w:rFonts w:cstheme="minorHAnsi"/>
                <w:sz w:val="28"/>
                <w:szCs w:val="28"/>
              </w:rPr>
            </w:pPr>
          </w:p>
          <w:p w14:paraId="3D607755" w14:textId="77777777" w:rsidR="009F20C9" w:rsidRDefault="009F20C9" w:rsidP="005C5374">
            <w:pPr>
              <w:rPr>
                <w:rFonts w:cstheme="minorHAnsi"/>
                <w:sz w:val="28"/>
                <w:szCs w:val="28"/>
              </w:rPr>
            </w:pPr>
          </w:p>
          <w:p w14:paraId="38CED10B" w14:textId="77777777" w:rsidR="009F20C9" w:rsidRPr="00341A03" w:rsidRDefault="009F20C9" w:rsidP="005C5374">
            <w:pPr>
              <w:rPr>
                <w:rFonts w:cstheme="minorHAnsi"/>
                <w:sz w:val="28"/>
                <w:szCs w:val="28"/>
              </w:rPr>
            </w:pPr>
          </w:p>
        </w:tc>
        <w:tc>
          <w:tcPr>
            <w:tcW w:w="3058" w:type="dxa"/>
          </w:tcPr>
          <w:p w14:paraId="713672AD" w14:textId="77777777" w:rsidR="00AA691B" w:rsidRPr="00341A03" w:rsidRDefault="00AA691B" w:rsidP="005C5374">
            <w:pPr>
              <w:rPr>
                <w:rFonts w:cstheme="minorHAnsi"/>
                <w:sz w:val="28"/>
                <w:szCs w:val="28"/>
              </w:rPr>
            </w:pPr>
            <w:r w:rsidRPr="00341A03">
              <w:rPr>
                <w:rFonts w:cstheme="minorHAnsi"/>
                <w:sz w:val="28"/>
                <w:szCs w:val="28"/>
              </w:rPr>
              <w:t>Шнур, кубики, мячи, скакалки</w:t>
            </w:r>
          </w:p>
        </w:tc>
        <w:tc>
          <w:tcPr>
            <w:tcW w:w="1723" w:type="dxa"/>
          </w:tcPr>
          <w:p w14:paraId="50DA5553" w14:textId="77777777" w:rsidR="00AA691B" w:rsidRPr="00341A03" w:rsidRDefault="00AA691B" w:rsidP="005C5374">
            <w:pPr>
              <w:rPr>
                <w:rFonts w:cstheme="minorHAnsi"/>
                <w:sz w:val="28"/>
                <w:szCs w:val="28"/>
              </w:rPr>
            </w:pPr>
            <w:r w:rsidRPr="00341A03">
              <w:rPr>
                <w:rFonts w:cstheme="minorHAnsi"/>
                <w:sz w:val="28"/>
                <w:szCs w:val="28"/>
              </w:rPr>
              <w:t>С.81</w:t>
            </w:r>
          </w:p>
        </w:tc>
      </w:tr>
      <w:tr w:rsidR="00AA691B" w:rsidRPr="00341A03" w14:paraId="2A6CF2B0" w14:textId="77777777" w:rsidTr="005C5374">
        <w:trPr>
          <w:trHeight w:val="241"/>
        </w:trPr>
        <w:tc>
          <w:tcPr>
            <w:tcW w:w="2369" w:type="dxa"/>
          </w:tcPr>
          <w:p w14:paraId="4EE6FB98" w14:textId="77777777" w:rsidR="0069219B" w:rsidRDefault="00AA691B" w:rsidP="005C5374">
            <w:pPr>
              <w:rPr>
                <w:sz w:val="28"/>
                <w:szCs w:val="28"/>
              </w:rPr>
            </w:pPr>
            <w:r w:rsidRPr="003C2CC7">
              <w:rPr>
                <w:sz w:val="28"/>
                <w:szCs w:val="28"/>
              </w:rPr>
              <w:t>Физическое</w:t>
            </w:r>
            <w:r w:rsidR="0069219B">
              <w:rPr>
                <w:sz w:val="28"/>
                <w:szCs w:val="28"/>
              </w:rPr>
              <w:t xml:space="preserve"> </w:t>
            </w:r>
            <w:r w:rsidRPr="003C2CC7">
              <w:rPr>
                <w:sz w:val="28"/>
                <w:szCs w:val="28"/>
              </w:rPr>
              <w:t>развитие</w:t>
            </w:r>
          </w:p>
          <w:p w14:paraId="0E4EE232"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034841D4"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12».</w:t>
            </w:r>
          </w:p>
          <w:p w14:paraId="06121532"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упражнения с бегом, в прыжках и с мячом.</w:t>
            </w:r>
          </w:p>
        </w:tc>
        <w:tc>
          <w:tcPr>
            <w:tcW w:w="3058" w:type="dxa"/>
          </w:tcPr>
          <w:p w14:paraId="7EC3D4F6" w14:textId="77777777" w:rsidR="00AA691B" w:rsidRPr="00341A03" w:rsidRDefault="00AA691B" w:rsidP="005C5374">
            <w:pPr>
              <w:rPr>
                <w:rFonts w:cstheme="minorHAnsi"/>
                <w:sz w:val="28"/>
                <w:szCs w:val="28"/>
              </w:rPr>
            </w:pPr>
            <w:r w:rsidRPr="00341A03">
              <w:rPr>
                <w:rFonts w:cstheme="minorHAnsi"/>
                <w:sz w:val="28"/>
                <w:szCs w:val="28"/>
              </w:rPr>
              <w:t>Мячи.</w:t>
            </w:r>
          </w:p>
        </w:tc>
        <w:tc>
          <w:tcPr>
            <w:tcW w:w="1723" w:type="dxa"/>
          </w:tcPr>
          <w:p w14:paraId="39CDE23C" w14:textId="77777777" w:rsidR="00AA691B" w:rsidRPr="00341A03" w:rsidRDefault="00AA691B" w:rsidP="005C5374">
            <w:pPr>
              <w:rPr>
                <w:rFonts w:cstheme="minorHAnsi"/>
                <w:sz w:val="28"/>
                <w:szCs w:val="28"/>
              </w:rPr>
            </w:pPr>
            <w:r w:rsidRPr="00341A03">
              <w:rPr>
                <w:rFonts w:cstheme="minorHAnsi"/>
                <w:sz w:val="28"/>
                <w:szCs w:val="28"/>
              </w:rPr>
              <w:t>С.81</w:t>
            </w:r>
          </w:p>
        </w:tc>
      </w:tr>
      <w:tr w:rsidR="00AA691B" w:rsidRPr="00341A03" w14:paraId="7D9C9353" w14:textId="77777777" w:rsidTr="005C5374">
        <w:trPr>
          <w:trHeight w:val="241"/>
        </w:trPr>
        <w:tc>
          <w:tcPr>
            <w:tcW w:w="2369" w:type="dxa"/>
          </w:tcPr>
          <w:p w14:paraId="30A70A14" w14:textId="77777777"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8801" w:type="dxa"/>
          </w:tcPr>
          <w:p w14:paraId="133A6754" w14:textId="77777777" w:rsidR="00AA691B" w:rsidRPr="00341A03" w:rsidRDefault="00AA691B" w:rsidP="005C5374">
            <w:pPr>
              <w:rPr>
                <w:rFonts w:cstheme="minorHAnsi"/>
                <w:sz w:val="28"/>
                <w:szCs w:val="28"/>
              </w:rPr>
            </w:pPr>
            <w:r w:rsidRPr="00341A03">
              <w:rPr>
                <w:rFonts w:cstheme="minorHAnsi"/>
                <w:b/>
                <w:sz w:val="28"/>
                <w:szCs w:val="28"/>
              </w:rPr>
              <w:t xml:space="preserve">Тема: «Открытка «Вылупившийся цыпленок» </w:t>
            </w:r>
            <w:r w:rsidRPr="00341A03">
              <w:rPr>
                <w:rFonts w:cstheme="minorHAnsi"/>
                <w:sz w:val="28"/>
                <w:szCs w:val="28"/>
              </w:rPr>
              <w:t>(К)</w:t>
            </w:r>
          </w:p>
          <w:p w14:paraId="429AAE9F"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Совершенствовать умение самостоятельно выполнять из бумаги открытку-яйцо и фигуру цыпленка по инструкции педагога; соблюдать правила безопасной работы с ножницами. Развивать творческие способности.</w:t>
            </w:r>
          </w:p>
        </w:tc>
        <w:tc>
          <w:tcPr>
            <w:tcW w:w="3058" w:type="dxa"/>
          </w:tcPr>
          <w:p w14:paraId="4329F0F0" w14:textId="77777777" w:rsidR="00AA691B" w:rsidRPr="00341A03" w:rsidRDefault="00AA691B" w:rsidP="005C5374">
            <w:pPr>
              <w:rPr>
                <w:rFonts w:cstheme="minorHAnsi"/>
                <w:sz w:val="28"/>
                <w:szCs w:val="28"/>
              </w:rPr>
            </w:pPr>
            <w:r w:rsidRPr="00341A03">
              <w:rPr>
                <w:rFonts w:cstheme="minorHAnsi"/>
                <w:sz w:val="28"/>
                <w:szCs w:val="28"/>
              </w:rPr>
              <w:t>Цветная бумага. Ножницы, клей.</w:t>
            </w:r>
          </w:p>
        </w:tc>
        <w:tc>
          <w:tcPr>
            <w:tcW w:w="1723" w:type="dxa"/>
          </w:tcPr>
          <w:p w14:paraId="3B0D0599" w14:textId="77777777" w:rsidR="00AA691B" w:rsidRPr="00341A03" w:rsidRDefault="00AA691B" w:rsidP="005C5374">
            <w:pPr>
              <w:rPr>
                <w:rFonts w:cstheme="minorHAnsi"/>
                <w:sz w:val="28"/>
                <w:szCs w:val="28"/>
              </w:rPr>
            </w:pPr>
            <w:r w:rsidRPr="00341A03">
              <w:rPr>
                <w:rFonts w:cstheme="minorHAnsi"/>
                <w:sz w:val="28"/>
                <w:szCs w:val="28"/>
              </w:rPr>
              <w:t>№2 с.268</w:t>
            </w:r>
          </w:p>
        </w:tc>
      </w:tr>
      <w:tr w:rsidR="00AA691B" w:rsidRPr="00341A03" w14:paraId="00A24476" w14:textId="77777777" w:rsidTr="005C5374">
        <w:trPr>
          <w:trHeight w:val="241"/>
        </w:trPr>
        <w:tc>
          <w:tcPr>
            <w:tcW w:w="2369" w:type="dxa"/>
          </w:tcPr>
          <w:p w14:paraId="7ACCC1B2" w14:textId="77777777" w:rsidR="00AA691B" w:rsidRDefault="00AA691B" w:rsidP="005C5374">
            <w:pPr>
              <w:rPr>
                <w:rFonts w:cstheme="minorHAnsi"/>
                <w:b/>
                <w:sz w:val="28"/>
                <w:szCs w:val="28"/>
              </w:rPr>
            </w:pPr>
            <w:r w:rsidRPr="005F22F2">
              <w:rPr>
                <w:sz w:val="28"/>
                <w:szCs w:val="28"/>
              </w:rPr>
              <w:t>Художественно-эстетическое развитие</w:t>
            </w:r>
          </w:p>
          <w:p w14:paraId="1C2FD542" w14:textId="77777777" w:rsidR="00AA691B" w:rsidRPr="00BF6EC4" w:rsidRDefault="00AA691B" w:rsidP="005C5374">
            <w:pPr>
              <w:rPr>
                <w:rFonts w:cstheme="minorHAnsi"/>
                <w:b/>
                <w:sz w:val="28"/>
                <w:szCs w:val="28"/>
              </w:rPr>
            </w:pPr>
            <w:r w:rsidRPr="00BF6EC4">
              <w:rPr>
                <w:rFonts w:cstheme="minorHAnsi"/>
                <w:b/>
                <w:sz w:val="28"/>
                <w:szCs w:val="28"/>
              </w:rPr>
              <w:t xml:space="preserve">Лепка </w:t>
            </w:r>
          </w:p>
        </w:tc>
        <w:tc>
          <w:tcPr>
            <w:tcW w:w="8801" w:type="dxa"/>
          </w:tcPr>
          <w:p w14:paraId="721507BC" w14:textId="77777777" w:rsidR="00AA691B" w:rsidRPr="00341A03" w:rsidRDefault="00AA691B" w:rsidP="005C5374">
            <w:pPr>
              <w:rPr>
                <w:rFonts w:cstheme="minorHAnsi"/>
                <w:b/>
                <w:sz w:val="28"/>
                <w:szCs w:val="28"/>
              </w:rPr>
            </w:pPr>
            <w:r w:rsidRPr="00341A03">
              <w:rPr>
                <w:rFonts w:cstheme="minorHAnsi"/>
                <w:b/>
                <w:sz w:val="28"/>
                <w:szCs w:val="28"/>
              </w:rPr>
              <w:t>Тема: «Декоративная пластина»</w:t>
            </w:r>
          </w:p>
          <w:p w14:paraId="2BD6B16E"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Развивать умение детей создавать декоративные пластины, </w:t>
            </w:r>
            <w:r w:rsidR="000C6DB0">
              <w:rPr>
                <w:rFonts w:cstheme="minorHAnsi"/>
                <w:sz w:val="28"/>
                <w:szCs w:val="28"/>
              </w:rPr>
              <w:t>н</w:t>
            </w:r>
            <w:r w:rsidRPr="00341A03">
              <w:rPr>
                <w:rFonts w:cstheme="minorHAnsi"/>
                <w:sz w:val="28"/>
                <w:szCs w:val="28"/>
              </w:rPr>
              <w:t>аносить пластилин ровным слоем на доску или картон, стекой рисовать узор. Воспитывать аккуратность.</w:t>
            </w:r>
          </w:p>
        </w:tc>
        <w:tc>
          <w:tcPr>
            <w:tcW w:w="3058" w:type="dxa"/>
          </w:tcPr>
          <w:p w14:paraId="6661A5CC" w14:textId="77777777" w:rsidR="00AA691B" w:rsidRPr="00341A03" w:rsidRDefault="00AA691B" w:rsidP="005C5374">
            <w:pPr>
              <w:rPr>
                <w:rFonts w:cstheme="minorHAnsi"/>
                <w:sz w:val="28"/>
                <w:szCs w:val="28"/>
              </w:rPr>
            </w:pPr>
            <w:r w:rsidRPr="00341A03">
              <w:rPr>
                <w:rFonts w:cstheme="minorHAnsi"/>
                <w:sz w:val="28"/>
                <w:szCs w:val="28"/>
              </w:rPr>
              <w:t>Пластилин, стеки, доски для лепки, картон.</w:t>
            </w:r>
          </w:p>
        </w:tc>
        <w:tc>
          <w:tcPr>
            <w:tcW w:w="1723" w:type="dxa"/>
          </w:tcPr>
          <w:p w14:paraId="4B225EF9" w14:textId="77777777" w:rsidR="00AA691B" w:rsidRPr="00341A03" w:rsidRDefault="00AA691B" w:rsidP="005C5374">
            <w:pPr>
              <w:rPr>
                <w:rFonts w:cstheme="minorHAnsi"/>
                <w:sz w:val="28"/>
                <w:szCs w:val="28"/>
              </w:rPr>
            </w:pPr>
            <w:r w:rsidRPr="00341A03">
              <w:rPr>
                <w:rFonts w:cstheme="minorHAnsi"/>
                <w:sz w:val="28"/>
                <w:szCs w:val="28"/>
              </w:rPr>
              <w:t>С.90</w:t>
            </w:r>
          </w:p>
        </w:tc>
      </w:tr>
      <w:tr w:rsidR="00AA691B" w:rsidRPr="00341A03" w14:paraId="5D9EB8A9" w14:textId="77777777" w:rsidTr="005C5374">
        <w:trPr>
          <w:trHeight w:val="241"/>
        </w:trPr>
        <w:tc>
          <w:tcPr>
            <w:tcW w:w="15951" w:type="dxa"/>
            <w:gridSpan w:val="4"/>
          </w:tcPr>
          <w:p w14:paraId="6C2919B6" w14:textId="77777777" w:rsidR="00867275" w:rsidRDefault="00867275" w:rsidP="009F20C9">
            <w:pPr>
              <w:rPr>
                <w:rFonts w:cstheme="minorHAnsi"/>
                <w:b/>
                <w:sz w:val="28"/>
                <w:szCs w:val="28"/>
              </w:rPr>
            </w:pPr>
          </w:p>
          <w:p w14:paraId="7FCC59D2" w14:textId="77777777" w:rsidR="00AA691B" w:rsidRPr="00BF6EC4" w:rsidRDefault="00C37358" w:rsidP="00C37358">
            <w:pPr>
              <w:rPr>
                <w:rFonts w:cstheme="minorHAnsi"/>
                <w:b/>
                <w:sz w:val="28"/>
                <w:szCs w:val="28"/>
              </w:rPr>
            </w:pPr>
            <w:r>
              <w:rPr>
                <w:rFonts w:cstheme="minorHAnsi"/>
                <w:b/>
                <w:sz w:val="28"/>
                <w:szCs w:val="28"/>
              </w:rPr>
              <w:t xml:space="preserve">                                                                                             </w:t>
            </w:r>
            <w:r w:rsidR="00AA691B" w:rsidRPr="00BF6EC4">
              <w:rPr>
                <w:rFonts w:cstheme="minorHAnsi"/>
                <w:b/>
                <w:sz w:val="28"/>
                <w:szCs w:val="28"/>
              </w:rPr>
              <w:t>АПРЕЛЬ</w:t>
            </w:r>
          </w:p>
        </w:tc>
      </w:tr>
      <w:tr w:rsidR="00AA691B" w:rsidRPr="00341A03" w14:paraId="030A3431" w14:textId="77777777" w:rsidTr="005C5374">
        <w:trPr>
          <w:trHeight w:val="241"/>
        </w:trPr>
        <w:tc>
          <w:tcPr>
            <w:tcW w:w="15951" w:type="dxa"/>
            <w:gridSpan w:val="4"/>
          </w:tcPr>
          <w:p w14:paraId="2D1F1079" w14:textId="77777777" w:rsidR="00AA691B" w:rsidRPr="00BF6EC4" w:rsidRDefault="00AA691B" w:rsidP="005C5374">
            <w:pPr>
              <w:jc w:val="center"/>
              <w:rPr>
                <w:rFonts w:cstheme="minorHAnsi"/>
                <w:b/>
                <w:sz w:val="28"/>
                <w:szCs w:val="28"/>
              </w:rPr>
            </w:pPr>
            <w:r w:rsidRPr="00BF6EC4">
              <w:rPr>
                <w:rFonts w:cstheme="minorHAnsi"/>
                <w:b/>
                <w:sz w:val="28"/>
                <w:szCs w:val="28"/>
              </w:rPr>
              <w:t>ПЕРВАЯ НЕДЕЛЯ</w:t>
            </w:r>
          </w:p>
          <w:p w14:paraId="1BC7CD13" w14:textId="77777777"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«Весна».</w:t>
            </w:r>
          </w:p>
          <w:p w14:paraId="5B130095" w14:textId="77777777" w:rsidR="00AA691B" w:rsidRPr="00BF6EC4" w:rsidRDefault="00AA691B" w:rsidP="005C5374">
            <w:pPr>
              <w:rPr>
                <w:rFonts w:cstheme="minorHAnsi"/>
                <w:b/>
                <w:sz w:val="28"/>
                <w:szCs w:val="28"/>
              </w:rPr>
            </w:pPr>
            <w:r w:rsidRPr="00BF6EC4">
              <w:rPr>
                <w:rFonts w:cstheme="minorHAnsi"/>
                <w:b/>
                <w:sz w:val="28"/>
                <w:szCs w:val="28"/>
                <w:u w:val="single"/>
              </w:rPr>
              <w:t>Задачи:</w:t>
            </w:r>
            <w:r w:rsidR="003C3F7D">
              <w:rPr>
                <w:rFonts w:cstheme="minorHAnsi"/>
                <w:b/>
                <w:sz w:val="28"/>
                <w:szCs w:val="28"/>
                <w:u w:val="single"/>
              </w:rPr>
              <w:t xml:space="preserve"> </w:t>
            </w:r>
            <w:r w:rsidRPr="003B5776">
              <w:rPr>
                <w:rFonts w:cstheme="minorHAnsi"/>
                <w:sz w:val="28"/>
                <w:szCs w:val="28"/>
              </w:rPr>
              <w:t>формирование у детей обобщенных представлений о весне, приспособленности растений и животных к изменениям в природе. Расширение знаний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r>
      <w:tr w:rsidR="00AA691B" w:rsidRPr="00341A03" w14:paraId="436D8DE7" w14:textId="77777777" w:rsidTr="005C5374">
        <w:trPr>
          <w:trHeight w:val="241"/>
        </w:trPr>
        <w:tc>
          <w:tcPr>
            <w:tcW w:w="2369" w:type="dxa"/>
          </w:tcPr>
          <w:p w14:paraId="3980EA08" w14:textId="77777777" w:rsidR="00AA691B" w:rsidRDefault="00AA691B" w:rsidP="005C5374">
            <w:pPr>
              <w:rPr>
                <w:rFonts w:cstheme="minorHAnsi"/>
                <w:b/>
                <w:sz w:val="28"/>
                <w:szCs w:val="28"/>
              </w:rPr>
            </w:pPr>
            <w:r w:rsidRPr="004E0BC2">
              <w:rPr>
                <w:sz w:val="28"/>
                <w:szCs w:val="28"/>
              </w:rPr>
              <w:t>Познавательное развитие</w:t>
            </w:r>
          </w:p>
          <w:p w14:paraId="219F1186"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6E6FF946" w14:textId="77777777" w:rsidR="00AA691B" w:rsidRPr="00341A03" w:rsidRDefault="00AA691B" w:rsidP="005C5374">
            <w:pPr>
              <w:rPr>
                <w:rFonts w:cstheme="minorHAnsi"/>
                <w:sz w:val="28"/>
                <w:szCs w:val="28"/>
              </w:rPr>
            </w:pPr>
            <w:r w:rsidRPr="00341A03">
              <w:rPr>
                <w:rFonts w:cstheme="minorHAnsi"/>
                <w:b/>
                <w:sz w:val="28"/>
                <w:szCs w:val="28"/>
              </w:rPr>
              <w:t>Тема:</w:t>
            </w:r>
            <w:r w:rsidR="00867275">
              <w:rPr>
                <w:rFonts w:cstheme="minorHAnsi"/>
                <w:b/>
                <w:sz w:val="28"/>
                <w:szCs w:val="28"/>
              </w:rPr>
              <w:t xml:space="preserve"> </w:t>
            </w:r>
            <w:r w:rsidRPr="00AC25FF">
              <w:rPr>
                <w:rFonts w:cstheme="minorHAnsi"/>
                <w:b/>
                <w:sz w:val="28"/>
                <w:szCs w:val="28"/>
              </w:rPr>
              <w:t>«Занятие 1».</w:t>
            </w:r>
          </w:p>
          <w:p w14:paraId="58BAEA17" w14:textId="77777777"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w:t>
            </w:r>
            <w:r>
              <w:rPr>
                <w:rFonts w:cstheme="minorHAnsi"/>
                <w:sz w:val="28"/>
                <w:szCs w:val="28"/>
              </w:rPr>
              <w:t>развивать умение</w:t>
            </w:r>
            <w:r w:rsidR="007F4458">
              <w:rPr>
                <w:rFonts w:cstheme="minorHAnsi"/>
                <w:sz w:val="28"/>
                <w:szCs w:val="28"/>
              </w:rPr>
              <w:t xml:space="preserve"> </w:t>
            </w:r>
            <w:r w:rsidRPr="00341A03">
              <w:rPr>
                <w:rFonts w:cstheme="minorHAnsi"/>
                <w:sz w:val="28"/>
                <w:szCs w:val="28"/>
              </w:rPr>
              <w:t xml:space="preserve">самостоятельно составлять и решать задачи на сложение и вычитание в пределах 10. Упражнять в умении ориентироваться на листе бумаги в клетку. Развивать умение измерять длину предметов с помощью условной меры. </w:t>
            </w:r>
          </w:p>
          <w:p w14:paraId="15B35158" w14:textId="77777777" w:rsidR="009F20C9" w:rsidRDefault="009F20C9" w:rsidP="005C5374">
            <w:pPr>
              <w:rPr>
                <w:rFonts w:cstheme="minorHAnsi"/>
                <w:sz w:val="28"/>
                <w:szCs w:val="28"/>
              </w:rPr>
            </w:pPr>
          </w:p>
          <w:p w14:paraId="1B446068" w14:textId="77777777" w:rsidR="009F20C9" w:rsidRDefault="009F20C9" w:rsidP="005C5374">
            <w:pPr>
              <w:rPr>
                <w:rFonts w:cstheme="minorHAnsi"/>
                <w:sz w:val="28"/>
                <w:szCs w:val="28"/>
              </w:rPr>
            </w:pPr>
          </w:p>
          <w:p w14:paraId="29333B8B" w14:textId="77777777" w:rsidR="009F20C9" w:rsidRDefault="009F20C9" w:rsidP="005C5374">
            <w:pPr>
              <w:rPr>
                <w:rFonts w:cstheme="minorHAnsi"/>
                <w:sz w:val="28"/>
                <w:szCs w:val="28"/>
              </w:rPr>
            </w:pPr>
          </w:p>
          <w:p w14:paraId="2D7FFB18" w14:textId="77777777" w:rsidR="009F20C9" w:rsidRDefault="009F20C9" w:rsidP="005C5374">
            <w:pPr>
              <w:rPr>
                <w:rFonts w:cstheme="minorHAnsi"/>
                <w:sz w:val="28"/>
                <w:szCs w:val="28"/>
              </w:rPr>
            </w:pPr>
          </w:p>
          <w:p w14:paraId="21D09905" w14:textId="77777777" w:rsidR="009F20C9" w:rsidRPr="00341A03" w:rsidRDefault="009F20C9" w:rsidP="005C5374">
            <w:pPr>
              <w:rPr>
                <w:rFonts w:cstheme="minorHAnsi"/>
                <w:sz w:val="28"/>
                <w:szCs w:val="28"/>
              </w:rPr>
            </w:pPr>
          </w:p>
        </w:tc>
        <w:tc>
          <w:tcPr>
            <w:tcW w:w="3058" w:type="dxa"/>
          </w:tcPr>
          <w:p w14:paraId="5A8B0B5D" w14:textId="77777777" w:rsidR="000C6DB0" w:rsidRDefault="00AA691B" w:rsidP="005C5374">
            <w:pPr>
              <w:rPr>
                <w:rFonts w:cstheme="minorHAnsi"/>
                <w:sz w:val="28"/>
                <w:szCs w:val="28"/>
              </w:rPr>
            </w:pPr>
            <w:r w:rsidRPr="00341A03">
              <w:rPr>
                <w:rFonts w:cstheme="minorHAnsi"/>
                <w:sz w:val="28"/>
                <w:szCs w:val="28"/>
              </w:rPr>
              <w:t xml:space="preserve">Карточки с цифрами 8 и 10, 3 обруча, набор геометрических </w:t>
            </w:r>
          </w:p>
          <w:p w14:paraId="233FD19E" w14:textId="77777777" w:rsidR="009F20C9" w:rsidRDefault="00AA691B" w:rsidP="005C5374">
            <w:pPr>
              <w:rPr>
                <w:rFonts w:cstheme="minorHAnsi"/>
                <w:sz w:val="28"/>
                <w:szCs w:val="28"/>
              </w:rPr>
            </w:pPr>
            <w:r w:rsidRPr="00341A03">
              <w:rPr>
                <w:rFonts w:cstheme="minorHAnsi"/>
                <w:sz w:val="28"/>
                <w:szCs w:val="28"/>
              </w:rPr>
              <w:t xml:space="preserve">фигур, песочные часы, тетради в клетку, 2 набора карточек с цифрами и </w:t>
            </w:r>
          </w:p>
          <w:p w14:paraId="62596447" w14:textId="77777777" w:rsidR="009F20C9" w:rsidRDefault="009F20C9" w:rsidP="005C5374">
            <w:pPr>
              <w:rPr>
                <w:rFonts w:cstheme="minorHAnsi"/>
                <w:sz w:val="28"/>
                <w:szCs w:val="28"/>
              </w:rPr>
            </w:pPr>
          </w:p>
          <w:p w14:paraId="1A68D562" w14:textId="77777777" w:rsidR="009F20C9" w:rsidRDefault="009F20C9" w:rsidP="005C5374">
            <w:pPr>
              <w:rPr>
                <w:rFonts w:cstheme="minorHAnsi"/>
                <w:sz w:val="28"/>
                <w:szCs w:val="28"/>
              </w:rPr>
            </w:pPr>
          </w:p>
          <w:p w14:paraId="42CEBF0F" w14:textId="77777777" w:rsidR="00AA691B" w:rsidRPr="00341A03" w:rsidRDefault="00AA691B" w:rsidP="005C5374">
            <w:pPr>
              <w:rPr>
                <w:rFonts w:cstheme="minorHAnsi"/>
                <w:sz w:val="28"/>
                <w:szCs w:val="28"/>
              </w:rPr>
            </w:pPr>
            <w:r w:rsidRPr="00341A03">
              <w:rPr>
                <w:rFonts w:cstheme="minorHAnsi"/>
                <w:sz w:val="28"/>
                <w:szCs w:val="28"/>
              </w:rPr>
              <w:t>арифметическими знаками, карандаши.</w:t>
            </w:r>
          </w:p>
        </w:tc>
        <w:tc>
          <w:tcPr>
            <w:tcW w:w="1723" w:type="dxa"/>
          </w:tcPr>
          <w:p w14:paraId="10846D9B" w14:textId="77777777" w:rsidR="00AA691B" w:rsidRPr="00341A03" w:rsidRDefault="00AA691B" w:rsidP="005C5374">
            <w:pPr>
              <w:rPr>
                <w:rFonts w:cstheme="minorHAnsi"/>
                <w:sz w:val="28"/>
                <w:szCs w:val="28"/>
              </w:rPr>
            </w:pPr>
            <w:r w:rsidRPr="00341A03">
              <w:rPr>
                <w:rFonts w:cstheme="minorHAnsi"/>
                <w:sz w:val="28"/>
                <w:szCs w:val="28"/>
              </w:rPr>
              <w:t>31 с.138</w:t>
            </w:r>
          </w:p>
        </w:tc>
      </w:tr>
      <w:tr w:rsidR="00AA691B" w:rsidRPr="00341A03" w14:paraId="0399080A" w14:textId="77777777" w:rsidTr="005C5374">
        <w:trPr>
          <w:trHeight w:val="241"/>
        </w:trPr>
        <w:tc>
          <w:tcPr>
            <w:tcW w:w="2369" w:type="dxa"/>
          </w:tcPr>
          <w:p w14:paraId="5CE9B267" w14:textId="77777777" w:rsidR="00AA691B" w:rsidRDefault="00AA691B" w:rsidP="005C5374">
            <w:pPr>
              <w:rPr>
                <w:rFonts w:cstheme="minorHAnsi"/>
                <w:b/>
                <w:sz w:val="28"/>
                <w:szCs w:val="28"/>
              </w:rPr>
            </w:pPr>
            <w:r w:rsidRPr="004E0BC2">
              <w:rPr>
                <w:sz w:val="28"/>
                <w:szCs w:val="28"/>
              </w:rPr>
              <w:t>Познавательное развитие</w:t>
            </w:r>
          </w:p>
          <w:p w14:paraId="0C6E114F"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759AA8C9"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2».</w:t>
            </w:r>
          </w:p>
          <w:p w14:paraId="494A23DA" w14:textId="77777777" w:rsidR="007F4458"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w:t>
            </w:r>
            <w:r>
              <w:rPr>
                <w:rFonts w:cstheme="minorHAnsi"/>
                <w:sz w:val="28"/>
                <w:szCs w:val="28"/>
              </w:rPr>
              <w:t>развивать умение</w:t>
            </w:r>
            <w:r w:rsidR="007F4458">
              <w:rPr>
                <w:rFonts w:cstheme="minorHAnsi"/>
                <w:sz w:val="28"/>
                <w:szCs w:val="28"/>
              </w:rPr>
              <w:t xml:space="preserve"> </w:t>
            </w:r>
            <w:r w:rsidRPr="00341A03">
              <w:rPr>
                <w:rFonts w:cstheme="minorHAnsi"/>
                <w:sz w:val="28"/>
                <w:szCs w:val="28"/>
              </w:rPr>
              <w:t xml:space="preserve">самостоятельно составлять и решать задачи на сложение в пределах 10. Упражнять в умении ориентироваться на листе бумаги в клетку. Развивать </w:t>
            </w:r>
          </w:p>
          <w:p w14:paraId="3C4E2D59" w14:textId="77777777" w:rsidR="00AA691B" w:rsidRPr="00341A03" w:rsidRDefault="00AA691B" w:rsidP="005C5374">
            <w:pPr>
              <w:rPr>
                <w:rFonts w:cstheme="minorHAnsi"/>
                <w:sz w:val="28"/>
                <w:szCs w:val="28"/>
              </w:rPr>
            </w:pPr>
            <w:r w:rsidRPr="00341A03">
              <w:rPr>
                <w:rFonts w:cstheme="minorHAnsi"/>
                <w:sz w:val="28"/>
                <w:szCs w:val="28"/>
              </w:rPr>
              <w:t xml:space="preserve">умение последовательно называть дни недели, месяцы и времена года. Развивать внимание, память, логическое мышление. </w:t>
            </w:r>
          </w:p>
        </w:tc>
        <w:tc>
          <w:tcPr>
            <w:tcW w:w="3058" w:type="dxa"/>
          </w:tcPr>
          <w:p w14:paraId="1E2E904B" w14:textId="77777777" w:rsidR="00AA691B" w:rsidRPr="00341A03" w:rsidRDefault="00AA691B" w:rsidP="005C5374">
            <w:pPr>
              <w:rPr>
                <w:rFonts w:cstheme="minorHAnsi"/>
                <w:sz w:val="28"/>
                <w:szCs w:val="28"/>
              </w:rPr>
            </w:pPr>
            <w:r w:rsidRPr="00341A03">
              <w:rPr>
                <w:rFonts w:cstheme="minorHAnsi"/>
                <w:sz w:val="28"/>
                <w:szCs w:val="28"/>
              </w:rPr>
              <w:t>Картинки с изображением времен года, карточки с цифрами и арифметическими знаками, тетради в клетку с изображением числовой линейки.</w:t>
            </w:r>
          </w:p>
        </w:tc>
        <w:tc>
          <w:tcPr>
            <w:tcW w:w="1723" w:type="dxa"/>
          </w:tcPr>
          <w:p w14:paraId="7B62425E" w14:textId="77777777" w:rsidR="00AA691B" w:rsidRPr="00341A03" w:rsidRDefault="00AA691B" w:rsidP="005C5374">
            <w:pPr>
              <w:rPr>
                <w:rFonts w:cstheme="minorHAnsi"/>
                <w:sz w:val="28"/>
                <w:szCs w:val="28"/>
              </w:rPr>
            </w:pPr>
            <w:r w:rsidRPr="00341A03">
              <w:rPr>
                <w:rFonts w:cstheme="minorHAnsi"/>
                <w:sz w:val="28"/>
                <w:szCs w:val="28"/>
              </w:rPr>
              <w:t>№2 с.140</w:t>
            </w:r>
          </w:p>
        </w:tc>
      </w:tr>
      <w:tr w:rsidR="00AA691B" w:rsidRPr="00341A03" w14:paraId="4A62C35B" w14:textId="77777777" w:rsidTr="005C5374">
        <w:trPr>
          <w:trHeight w:val="241"/>
        </w:trPr>
        <w:tc>
          <w:tcPr>
            <w:tcW w:w="2369" w:type="dxa"/>
          </w:tcPr>
          <w:p w14:paraId="20D60CB9" w14:textId="77777777" w:rsidR="000C6DB0" w:rsidRDefault="00AA691B" w:rsidP="005C5374">
            <w:pPr>
              <w:rPr>
                <w:sz w:val="28"/>
                <w:szCs w:val="28"/>
              </w:rPr>
            </w:pPr>
            <w:r w:rsidRPr="00AA33C3">
              <w:rPr>
                <w:sz w:val="28"/>
                <w:szCs w:val="28"/>
              </w:rPr>
              <w:t>Речевое</w:t>
            </w:r>
            <w:r w:rsidR="000C6DB0">
              <w:rPr>
                <w:sz w:val="28"/>
                <w:szCs w:val="28"/>
              </w:rPr>
              <w:t xml:space="preserve"> </w:t>
            </w:r>
            <w:r w:rsidRPr="00AA33C3">
              <w:rPr>
                <w:sz w:val="28"/>
                <w:szCs w:val="28"/>
              </w:rPr>
              <w:t>развитие</w:t>
            </w:r>
          </w:p>
          <w:p w14:paraId="4EB2EBAC"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410816DA"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Чтение сказки «Снегурочка».</w:t>
            </w:r>
          </w:p>
          <w:p w14:paraId="6E617C37"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познакомить детей с народной сказкой, с образом Снегурочки. Развивать умение слушать, отвечать на вопросы по содержании. </w:t>
            </w:r>
          </w:p>
        </w:tc>
        <w:tc>
          <w:tcPr>
            <w:tcW w:w="3058" w:type="dxa"/>
          </w:tcPr>
          <w:p w14:paraId="2CE72DB6" w14:textId="77777777" w:rsidR="00AA691B" w:rsidRPr="00341A03" w:rsidRDefault="00AA691B" w:rsidP="005C5374">
            <w:pPr>
              <w:rPr>
                <w:rFonts w:cstheme="minorHAnsi"/>
                <w:sz w:val="28"/>
                <w:szCs w:val="28"/>
              </w:rPr>
            </w:pPr>
            <w:r w:rsidRPr="00341A03">
              <w:rPr>
                <w:rFonts w:cstheme="minorHAnsi"/>
                <w:sz w:val="28"/>
                <w:szCs w:val="28"/>
              </w:rPr>
              <w:t>Иллюстрации к сказке.</w:t>
            </w:r>
          </w:p>
          <w:p w14:paraId="3BD16FF7" w14:textId="77777777" w:rsidR="00AA691B" w:rsidRPr="00341A03" w:rsidRDefault="00AA691B" w:rsidP="005C5374">
            <w:pPr>
              <w:rPr>
                <w:rFonts w:cstheme="minorHAnsi"/>
                <w:sz w:val="28"/>
                <w:szCs w:val="28"/>
              </w:rPr>
            </w:pPr>
          </w:p>
        </w:tc>
        <w:tc>
          <w:tcPr>
            <w:tcW w:w="1723" w:type="dxa"/>
          </w:tcPr>
          <w:p w14:paraId="6CC13031" w14:textId="77777777" w:rsidR="00AA691B" w:rsidRPr="00341A03" w:rsidRDefault="00AA691B" w:rsidP="005C5374">
            <w:pPr>
              <w:rPr>
                <w:rFonts w:cstheme="minorHAnsi"/>
                <w:sz w:val="28"/>
                <w:szCs w:val="28"/>
              </w:rPr>
            </w:pPr>
            <w:r w:rsidRPr="00341A03">
              <w:rPr>
                <w:rFonts w:cstheme="minorHAnsi"/>
                <w:sz w:val="28"/>
                <w:szCs w:val="28"/>
              </w:rPr>
              <w:t>№1 с.71</w:t>
            </w:r>
          </w:p>
        </w:tc>
      </w:tr>
      <w:tr w:rsidR="00AA691B" w:rsidRPr="00341A03" w14:paraId="43189757" w14:textId="77777777" w:rsidTr="005C5374">
        <w:trPr>
          <w:trHeight w:val="241"/>
        </w:trPr>
        <w:tc>
          <w:tcPr>
            <w:tcW w:w="2369" w:type="dxa"/>
          </w:tcPr>
          <w:p w14:paraId="49ED6821" w14:textId="77777777" w:rsidR="000C6DB0" w:rsidRDefault="00AA691B" w:rsidP="005C5374">
            <w:pPr>
              <w:rPr>
                <w:sz w:val="28"/>
                <w:szCs w:val="28"/>
              </w:rPr>
            </w:pPr>
            <w:r w:rsidRPr="00AA33C3">
              <w:rPr>
                <w:sz w:val="28"/>
                <w:szCs w:val="28"/>
              </w:rPr>
              <w:t>Речевое</w:t>
            </w:r>
            <w:r w:rsidR="000C6DB0">
              <w:rPr>
                <w:sz w:val="28"/>
                <w:szCs w:val="28"/>
              </w:rPr>
              <w:t xml:space="preserve"> </w:t>
            </w:r>
            <w:r w:rsidRPr="00AA33C3">
              <w:rPr>
                <w:sz w:val="28"/>
                <w:szCs w:val="28"/>
              </w:rPr>
              <w:t>развитие</w:t>
            </w:r>
          </w:p>
          <w:p w14:paraId="33C08D4F"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7CF9E8EF"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«Лексико-грамматические упражнения».</w:t>
            </w:r>
          </w:p>
          <w:p w14:paraId="1A6A25D8" w14:textId="77777777" w:rsidR="000C6DB0"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воспитывать у детей чуткость к слову; активизировать и обогащать словарь, помогать правильно строить сложноподчиненные предложения.</w:t>
            </w:r>
          </w:p>
        </w:tc>
        <w:tc>
          <w:tcPr>
            <w:tcW w:w="3058" w:type="dxa"/>
          </w:tcPr>
          <w:p w14:paraId="753A7D3F" w14:textId="77777777" w:rsidR="00AA691B" w:rsidRPr="00341A03" w:rsidRDefault="00AA691B" w:rsidP="005C5374">
            <w:pPr>
              <w:rPr>
                <w:rFonts w:cstheme="minorHAnsi"/>
                <w:sz w:val="28"/>
                <w:szCs w:val="28"/>
              </w:rPr>
            </w:pPr>
            <w:r w:rsidRPr="00341A03">
              <w:rPr>
                <w:rFonts w:cstheme="minorHAnsi"/>
                <w:sz w:val="28"/>
                <w:szCs w:val="28"/>
              </w:rPr>
              <w:t xml:space="preserve">Фишки </w:t>
            </w:r>
          </w:p>
        </w:tc>
        <w:tc>
          <w:tcPr>
            <w:tcW w:w="1723" w:type="dxa"/>
          </w:tcPr>
          <w:p w14:paraId="5FE3D96A" w14:textId="77777777" w:rsidR="00AA691B" w:rsidRPr="00341A03" w:rsidRDefault="00AA691B" w:rsidP="005C5374">
            <w:pPr>
              <w:rPr>
                <w:rFonts w:cstheme="minorHAnsi"/>
                <w:sz w:val="28"/>
                <w:szCs w:val="28"/>
              </w:rPr>
            </w:pPr>
            <w:r w:rsidRPr="00341A03">
              <w:rPr>
                <w:rFonts w:cstheme="minorHAnsi"/>
                <w:sz w:val="28"/>
                <w:szCs w:val="28"/>
              </w:rPr>
              <w:t>№2 с.71</w:t>
            </w:r>
          </w:p>
        </w:tc>
      </w:tr>
      <w:tr w:rsidR="00AA691B" w:rsidRPr="00341A03" w14:paraId="52349A8E" w14:textId="77777777" w:rsidTr="005C5374">
        <w:trPr>
          <w:trHeight w:val="241"/>
        </w:trPr>
        <w:tc>
          <w:tcPr>
            <w:tcW w:w="2369" w:type="dxa"/>
          </w:tcPr>
          <w:p w14:paraId="2172CAA9" w14:textId="77777777" w:rsidR="000C6DB0" w:rsidRDefault="00AA691B" w:rsidP="005C5374">
            <w:pPr>
              <w:rPr>
                <w:sz w:val="28"/>
                <w:szCs w:val="28"/>
              </w:rPr>
            </w:pPr>
            <w:r w:rsidRPr="00AA33C3">
              <w:rPr>
                <w:sz w:val="28"/>
                <w:szCs w:val="28"/>
              </w:rPr>
              <w:t>Речевое развитие</w:t>
            </w:r>
          </w:p>
          <w:p w14:paraId="4BD57801"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5769AA8F" w14:textId="77777777" w:rsidR="00AA691B" w:rsidRPr="00341A03" w:rsidRDefault="00AA691B" w:rsidP="005C5374">
            <w:pPr>
              <w:rPr>
                <w:rFonts w:cstheme="minorHAnsi"/>
                <w:b/>
                <w:sz w:val="28"/>
                <w:szCs w:val="28"/>
              </w:rPr>
            </w:pPr>
            <w:r w:rsidRPr="00341A03">
              <w:rPr>
                <w:rFonts w:cstheme="minorHAnsi"/>
                <w:b/>
                <w:sz w:val="28"/>
                <w:szCs w:val="28"/>
              </w:rPr>
              <w:t>Тема: «Занятие №29»</w:t>
            </w:r>
          </w:p>
          <w:p w14:paraId="0BC114E2" w14:textId="77777777" w:rsidR="00AA691B" w:rsidRPr="00341A03"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Совершенствование умения анализировать предложение и составлять его из букв. Знакомство с буквой Л. Развитие способности подбирать слова к пятизвуковой модели.</w:t>
            </w:r>
          </w:p>
        </w:tc>
        <w:tc>
          <w:tcPr>
            <w:tcW w:w="3058" w:type="dxa"/>
          </w:tcPr>
          <w:p w14:paraId="094AC8EB" w14:textId="77777777" w:rsidR="00AA691B" w:rsidRPr="00341A03" w:rsidRDefault="00AA691B" w:rsidP="005C5374">
            <w:pPr>
              <w:rPr>
                <w:rFonts w:cstheme="minorHAnsi"/>
                <w:sz w:val="28"/>
                <w:szCs w:val="28"/>
              </w:rPr>
            </w:pPr>
            <w:r w:rsidRPr="00341A03">
              <w:rPr>
                <w:rFonts w:cstheme="minorHAnsi"/>
                <w:sz w:val="28"/>
                <w:szCs w:val="28"/>
              </w:rPr>
              <w:t>Фишки, карточки с буквами.</w:t>
            </w:r>
          </w:p>
        </w:tc>
        <w:tc>
          <w:tcPr>
            <w:tcW w:w="1723" w:type="dxa"/>
          </w:tcPr>
          <w:p w14:paraId="150A964C" w14:textId="77777777" w:rsidR="00AA691B" w:rsidRPr="00341A03" w:rsidRDefault="00AA691B" w:rsidP="005C5374">
            <w:pPr>
              <w:rPr>
                <w:rFonts w:cstheme="minorHAnsi"/>
                <w:sz w:val="28"/>
                <w:szCs w:val="28"/>
              </w:rPr>
            </w:pPr>
            <w:r w:rsidRPr="00341A03">
              <w:rPr>
                <w:rFonts w:cstheme="minorHAnsi"/>
                <w:sz w:val="28"/>
                <w:szCs w:val="28"/>
              </w:rPr>
              <w:t>№29 с.95</w:t>
            </w:r>
          </w:p>
        </w:tc>
      </w:tr>
      <w:tr w:rsidR="00AA691B" w:rsidRPr="00341A03" w14:paraId="4F635AF6" w14:textId="77777777" w:rsidTr="005C5374">
        <w:trPr>
          <w:trHeight w:val="241"/>
        </w:trPr>
        <w:tc>
          <w:tcPr>
            <w:tcW w:w="2369" w:type="dxa"/>
          </w:tcPr>
          <w:p w14:paraId="471A1539" w14:textId="77777777" w:rsidR="000C6DB0" w:rsidRDefault="00AA691B" w:rsidP="005C5374">
            <w:pPr>
              <w:rPr>
                <w:sz w:val="28"/>
                <w:szCs w:val="28"/>
              </w:rPr>
            </w:pPr>
            <w:r w:rsidRPr="004E0BC2">
              <w:rPr>
                <w:sz w:val="28"/>
                <w:szCs w:val="28"/>
              </w:rPr>
              <w:t>Познавательное</w:t>
            </w:r>
            <w:r w:rsidR="000C6DB0">
              <w:rPr>
                <w:sz w:val="28"/>
                <w:szCs w:val="28"/>
              </w:rPr>
              <w:t xml:space="preserve"> </w:t>
            </w:r>
            <w:r w:rsidRPr="004E0BC2">
              <w:rPr>
                <w:sz w:val="28"/>
                <w:szCs w:val="28"/>
              </w:rPr>
              <w:t>развитие</w:t>
            </w:r>
          </w:p>
          <w:p w14:paraId="4EAD0B2A" w14:textId="77777777" w:rsidR="00AA691B" w:rsidRPr="00BF6EC4" w:rsidRDefault="00AA691B" w:rsidP="005C5374">
            <w:pPr>
              <w:rPr>
                <w:rFonts w:cstheme="minorHAnsi"/>
                <w:b/>
                <w:sz w:val="28"/>
                <w:szCs w:val="28"/>
              </w:rPr>
            </w:pPr>
            <w:r w:rsidRPr="00BF6EC4">
              <w:rPr>
                <w:rFonts w:cstheme="minorHAnsi"/>
                <w:b/>
                <w:sz w:val="28"/>
                <w:szCs w:val="28"/>
              </w:rPr>
              <w:t>Ознакомление с природой</w:t>
            </w:r>
          </w:p>
        </w:tc>
        <w:tc>
          <w:tcPr>
            <w:tcW w:w="8801" w:type="dxa"/>
          </w:tcPr>
          <w:p w14:paraId="5F9233D5" w14:textId="77777777" w:rsidR="00AA691B" w:rsidRPr="00341A03" w:rsidRDefault="00AA691B" w:rsidP="005C5374">
            <w:pPr>
              <w:rPr>
                <w:rFonts w:cstheme="minorHAnsi"/>
                <w:b/>
                <w:sz w:val="28"/>
                <w:szCs w:val="28"/>
              </w:rPr>
            </w:pPr>
            <w:r w:rsidRPr="00341A03">
              <w:rPr>
                <w:rFonts w:cstheme="minorHAnsi"/>
                <w:b/>
                <w:sz w:val="28"/>
                <w:szCs w:val="28"/>
              </w:rPr>
              <w:t>Тема: «Праздник Земли».</w:t>
            </w:r>
          </w:p>
          <w:p w14:paraId="06DB4999" w14:textId="77777777" w:rsidR="009F20C9" w:rsidRDefault="00AA691B" w:rsidP="005C5374">
            <w:pPr>
              <w:rPr>
                <w:rFonts w:cstheme="minorHAnsi"/>
                <w:sz w:val="28"/>
                <w:szCs w:val="28"/>
              </w:rPr>
            </w:pPr>
            <w:r w:rsidRPr="00341A03">
              <w:rPr>
                <w:rFonts w:cstheme="minorHAnsi"/>
                <w:b/>
                <w:sz w:val="28"/>
                <w:szCs w:val="28"/>
              </w:rPr>
              <w:t>Задачи:</w:t>
            </w:r>
            <w:r w:rsidR="000C6DB0">
              <w:rPr>
                <w:rFonts w:cstheme="minorHAnsi"/>
                <w:b/>
                <w:sz w:val="28"/>
                <w:szCs w:val="28"/>
              </w:rPr>
              <w:t xml:space="preserve"> </w:t>
            </w:r>
            <w:r w:rsidRPr="00341A03">
              <w:rPr>
                <w:rFonts w:cstheme="minorHAnsi"/>
                <w:sz w:val="28"/>
                <w:szCs w:val="28"/>
              </w:rPr>
              <w:t xml:space="preserve">продолжать знакомить с законами природы; формировать ответственность за совершение разнообразных действий в окружающей среде, представление о том, что </w:t>
            </w:r>
          </w:p>
          <w:p w14:paraId="25A3368B" w14:textId="77777777" w:rsidR="009F20C9" w:rsidRDefault="009F20C9" w:rsidP="005C5374">
            <w:pPr>
              <w:rPr>
                <w:rFonts w:cstheme="minorHAnsi"/>
                <w:sz w:val="28"/>
                <w:szCs w:val="28"/>
              </w:rPr>
            </w:pPr>
          </w:p>
          <w:p w14:paraId="017042AC" w14:textId="77777777" w:rsidR="009F20C9" w:rsidRDefault="009F20C9" w:rsidP="005C5374">
            <w:pPr>
              <w:rPr>
                <w:rFonts w:cstheme="minorHAnsi"/>
                <w:sz w:val="28"/>
                <w:szCs w:val="28"/>
              </w:rPr>
            </w:pPr>
          </w:p>
          <w:p w14:paraId="4ABA8199" w14:textId="77777777" w:rsidR="009F20C9" w:rsidRDefault="009F20C9" w:rsidP="005C5374">
            <w:pPr>
              <w:rPr>
                <w:rFonts w:cstheme="minorHAnsi"/>
                <w:sz w:val="28"/>
                <w:szCs w:val="28"/>
              </w:rPr>
            </w:pPr>
          </w:p>
          <w:p w14:paraId="700A9E80" w14:textId="77777777" w:rsidR="00AA691B" w:rsidRPr="00341A03" w:rsidRDefault="00AA691B" w:rsidP="005C5374">
            <w:pPr>
              <w:rPr>
                <w:rFonts w:cstheme="minorHAnsi"/>
                <w:sz w:val="28"/>
                <w:szCs w:val="28"/>
              </w:rPr>
            </w:pPr>
            <w:r w:rsidRPr="00341A03">
              <w:rPr>
                <w:rFonts w:cstheme="minorHAnsi"/>
                <w:sz w:val="28"/>
                <w:szCs w:val="28"/>
              </w:rPr>
              <w:t>вода – составная часть всех живых организмов планеты, воспитывать бережное отношение к природе.</w:t>
            </w:r>
          </w:p>
        </w:tc>
        <w:tc>
          <w:tcPr>
            <w:tcW w:w="3058" w:type="dxa"/>
          </w:tcPr>
          <w:p w14:paraId="626F8A96" w14:textId="77777777" w:rsidR="00AA691B" w:rsidRPr="00341A03" w:rsidRDefault="00AA691B" w:rsidP="005C5374">
            <w:pPr>
              <w:rPr>
                <w:rFonts w:cstheme="minorHAnsi"/>
                <w:sz w:val="28"/>
                <w:szCs w:val="28"/>
              </w:rPr>
            </w:pPr>
            <w:r w:rsidRPr="00341A03">
              <w:rPr>
                <w:rFonts w:cstheme="minorHAnsi"/>
                <w:sz w:val="28"/>
                <w:szCs w:val="28"/>
              </w:rPr>
              <w:t>Иллюстрации с изображением природных зон.</w:t>
            </w:r>
          </w:p>
        </w:tc>
        <w:tc>
          <w:tcPr>
            <w:tcW w:w="1723" w:type="dxa"/>
          </w:tcPr>
          <w:p w14:paraId="6C248085" w14:textId="77777777" w:rsidR="00AA691B" w:rsidRPr="00341A03" w:rsidRDefault="00AA691B" w:rsidP="005C5374">
            <w:pPr>
              <w:rPr>
                <w:rFonts w:cstheme="minorHAnsi"/>
                <w:sz w:val="28"/>
                <w:szCs w:val="28"/>
              </w:rPr>
            </w:pPr>
            <w:r w:rsidRPr="00341A03">
              <w:rPr>
                <w:rFonts w:cstheme="minorHAnsi"/>
                <w:sz w:val="28"/>
                <w:szCs w:val="28"/>
              </w:rPr>
              <w:t>№3</w:t>
            </w:r>
          </w:p>
        </w:tc>
      </w:tr>
      <w:tr w:rsidR="00AA691B" w:rsidRPr="00341A03" w14:paraId="0AE17CB3" w14:textId="77777777" w:rsidTr="005C5374">
        <w:trPr>
          <w:trHeight w:val="241"/>
        </w:trPr>
        <w:tc>
          <w:tcPr>
            <w:tcW w:w="2369" w:type="dxa"/>
          </w:tcPr>
          <w:p w14:paraId="31A577E5" w14:textId="77777777" w:rsidR="000C6DB0" w:rsidRDefault="00AA691B" w:rsidP="005C5374">
            <w:pPr>
              <w:rPr>
                <w:sz w:val="28"/>
                <w:szCs w:val="28"/>
              </w:rPr>
            </w:pPr>
            <w:r w:rsidRPr="003C2CC7">
              <w:rPr>
                <w:sz w:val="28"/>
                <w:szCs w:val="28"/>
              </w:rPr>
              <w:t>Физическое развитие</w:t>
            </w:r>
          </w:p>
          <w:p w14:paraId="33F54E94"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64D45B0E"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13».</w:t>
            </w:r>
          </w:p>
          <w:p w14:paraId="41B61961"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повторить игровое упражнение в ходьбе и беге; упражнения на равновесие, в прыжках, с мячом. </w:t>
            </w:r>
          </w:p>
        </w:tc>
        <w:tc>
          <w:tcPr>
            <w:tcW w:w="3058" w:type="dxa"/>
          </w:tcPr>
          <w:p w14:paraId="01F86A4B" w14:textId="77777777" w:rsidR="00AA691B" w:rsidRPr="00341A03" w:rsidRDefault="00AA691B" w:rsidP="005C5374">
            <w:pPr>
              <w:rPr>
                <w:rFonts w:cstheme="minorHAnsi"/>
                <w:sz w:val="28"/>
                <w:szCs w:val="28"/>
              </w:rPr>
            </w:pPr>
            <w:r w:rsidRPr="00341A03">
              <w:rPr>
                <w:rFonts w:cstheme="minorHAnsi"/>
                <w:sz w:val="28"/>
                <w:szCs w:val="28"/>
              </w:rPr>
              <w:t>Кубики, малые мячи, гимнастическая скамейка, шнуры.</w:t>
            </w:r>
          </w:p>
        </w:tc>
        <w:tc>
          <w:tcPr>
            <w:tcW w:w="1723" w:type="dxa"/>
          </w:tcPr>
          <w:p w14:paraId="321280BC" w14:textId="77777777" w:rsidR="00AA691B" w:rsidRPr="00341A03" w:rsidRDefault="00AA691B" w:rsidP="005C5374">
            <w:pPr>
              <w:rPr>
                <w:rFonts w:cstheme="minorHAnsi"/>
                <w:sz w:val="28"/>
                <w:szCs w:val="28"/>
              </w:rPr>
            </w:pPr>
            <w:r w:rsidRPr="00341A03">
              <w:rPr>
                <w:rFonts w:cstheme="minorHAnsi"/>
                <w:sz w:val="28"/>
                <w:szCs w:val="28"/>
              </w:rPr>
              <w:t>С.82</w:t>
            </w:r>
          </w:p>
        </w:tc>
      </w:tr>
      <w:tr w:rsidR="00AA691B" w:rsidRPr="00341A03" w14:paraId="2B804E89" w14:textId="77777777" w:rsidTr="005C5374">
        <w:trPr>
          <w:trHeight w:val="241"/>
        </w:trPr>
        <w:tc>
          <w:tcPr>
            <w:tcW w:w="2369" w:type="dxa"/>
          </w:tcPr>
          <w:p w14:paraId="0779A5B0" w14:textId="77777777" w:rsidR="000C6DB0" w:rsidRDefault="00AA691B" w:rsidP="005C5374">
            <w:pPr>
              <w:rPr>
                <w:sz w:val="28"/>
                <w:szCs w:val="28"/>
              </w:rPr>
            </w:pPr>
            <w:r w:rsidRPr="003C2CC7">
              <w:rPr>
                <w:sz w:val="28"/>
                <w:szCs w:val="28"/>
              </w:rPr>
              <w:t>Физическое развитие</w:t>
            </w:r>
          </w:p>
          <w:p w14:paraId="60D60F6D"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0F1AB52C"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14».</w:t>
            </w:r>
          </w:p>
          <w:p w14:paraId="0EA51408"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повторить игровое упражнение в ходьбе и беге; упражнения на равновесие, в прыжках, с мячом. </w:t>
            </w:r>
          </w:p>
        </w:tc>
        <w:tc>
          <w:tcPr>
            <w:tcW w:w="3058" w:type="dxa"/>
          </w:tcPr>
          <w:p w14:paraId="6DFE2F7A" w14:textId="77777777" w:rsidR="00AA691B" w:rsidRPr="00341A03" w:rsidRDefault="00AA691B" w:rsidP="005C5374">
            <w:pPr>
              <w:rPr>
                <w:rFonts w:cstheme="minorHAnsi"/>
                <w:sz w:val="28"/>
                <w:szCs w:val="28"/>
              </w:rPr>
            </w:pPr>
            <w:r w:rsidRPr="00341A03">
              <w:rPr>
                <w:rFonts w:cstheme="minorHAnsi"/>
                <w:sz w:val="28"/>
                <w:szCs w:val="28"/>
              </w:rPr>
              <w:t>Кубики, малые мячи, гимнастическая скамейка, скакалки.</w:t>
            </w:r>
          </w:p>
        </w:tc>
        <w:tc>
          <w:tcPr>
            <w:tcW w:w="1723" w:type="dxa"/>
          </w:tcPr>
          <w:p w14:paraId="4B703A7B" w14:textId="77777777" w:rsidR="00AA691B" w:rsidRPr="00341A03" w:rsidRDefault="00AA691B" w:rsidP="005C5374">
            <w:pPr>
              <w:rPr>
                <w:rFonts w:cstheme="minorHAnsi"/>
                <w:sz w:val="28"/>
                <w:szCs w:val="28"/>
              </w:rPr>
            </w:pPr>
            <w:r w:rsidRPr="00341A03">
              <w:rPr>
                <w:rFonts w:cstheme="minorHAnsi"/>
                <w:sz w:val="28"/>
                <w:szCs w:val="28"/>
              </w:rPr>
              <w:t>С.83</w:t>
            </w:r>
          </w:p>
        </w:tc>
      </w:tr>
      <w:tr w:rsidR="00AA691B" w:rsidRPr="00341A03" w14:paraId="60880846" w14:textId="77777777" w:rsidTr="005C5374">
        <w:trPr>
          <w:trHeight w:val="241"/>
        </w:trPr>
        <w:tc>
          <w:tcPr>
            <w:tcW w:w="2369" w:type="dxa"/>
          </w:tcPr>
          <w:p w14:paraId="7451AD0A" w14:textId="77777777" w:rsidR="000C6DB0" w:rsidRDefault="00AA691B" w:rsidP="005C5374">
            <w:pPr>
              <w:rPr>
                <w:sz w:val="28"/>
                <w:szCs w:val="28"/>
              </w:rPr>
            </w:pPr>
            <w:r w:rsidRPr="003C2CC7">
              <w:rPr>
                <w:sz w:val="28"/>
                <w:szCs w:val="28"/>
              </w:rPr>
              <w:t>Физическое</w:t>
            </w:r>
            <w:r w:rsidR="00867275">
              <w:rPr>
                <w:sz w:val="28"/>
                <w:szCs w:val="28"/>
              </w:rPr>
              <w:t xml:space="preserve"> </w:t>
            </w:r>
            <w:r w:rsidRPr="003C2CC7">
              <w:rPr>
                <w:sz w:val="28"/>
                <w:szCs w:val="28"/>
              </w:rPr>
              <w:t>развитие</w:t>
            </w:r>
          </w:p>
          <w:p w14:paraId="7C685F93"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4B278FD9"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15».</w:t>
            </w:r>
          </w:p>
          <w:p w14:paraId="47C66501"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игровое упражнение</w:t>
            </w:r>
            <w:r w:rsidR="003C3F7D">
              <w:rPr>
                <w:rFonts w:cstheme="minorHAnsi"/>
                <w:sz w:val="28"/>
                <w:szCs w:val="28"/>
              </w:rPr>
              <w:t xml:space="preserve"> </w:t>
            </w:r>
            <w:r w:rsidRPr="00341A03">
              <w:rPr>
                <w:rFonts w:cstheme="minorHAnsi"/>
                <w:sz w:val="28"/>
                <w:szCs w:val="28"/>
              </w:rPr>
              <w:t>с бегом; игровые задания с мячом, с прыжками. Воспитывать выносливость.</w:t>
            </w:r>
          </w:p>
        </w:tc>
        <w:tc>
          <w:tcPr>
            <w:tcW w:w="3058" w:type="dxa"/>
          </w:tcPr>
          <w:p w14:paraId="211DA3CB" w14:textId="77777777" w:rsidR="00AA691B" w:rsidRPr="00341A03" w:rsidRDefault="00AA691B" w:rsidP="005C5374">
            <w:pPr>
              <w:rPr>
                <w:rFonts w:cstheme="minorHAnsi"/>
                <w:sz w:val="28"/>
                <w:szCs w:val="28"/>
              </w:rPr>
            </w:pPr>
            <w:r w:rsidRPr="00341A03">
              <w:rPr>
                <w:rFonts w:cstheme="minorHAnsi"/>
                <w:sz w:val="28"/>
                <w:szCs w:val="28"/>
              </w:rPr>
              <w:t>Набивные мячи.</w:t>
            </w:r>
          </w:p>
        </w:tc>
        <w:tc>
          <w:tcPr>
            <w:tcW w:w="1723" w:type="dxa"/>
          </w:tcPr>
          <w:p w14:paraId="092160B7" w14:textId="77777777" w:rsidR="00AA691B" w:rsidRPr="00341A03" w:rsidRDefault="00AA691B" w:rsidP="005C5374">
            <w:pPr>
              <w:rPr>
                <w:rFonts w:cstheme="minorHAnsi"/>
                <w:sz w:val="28"/>
                <w:szCs w:val="28"/>
              </w:rPr>
            </w:pPr>
            <w:r w:rsidRPr="00341A03">
              <w:rPr>
                <w:rFonts w:cstheme="minorHAnsi"/>
                <w:sz w:val="28"/>
                <w:szCs w:val="28"/>
              </w:rPr>
              <w:t>С.83</w:t>
            </w:r>
          </w:p>
        </w:tc>
      </w:tr>
      <w:tr w:rsidR="00AA691B" w:rsidRPr="00341A03" w14:paraId="0063A1D8" w14:textId="77777777" w:rsidTr="005C5374">
        <w:trPr>
          <w:trHeight w:val="241"/>
        </w:trPr>
        <w:tc>
          <w:tcPr>
            <w:tcW w:w="2369" w:type="dxa"/>
          </w:tcPr>
          <w:p w14:paraId="5DB23D52" w14:textId="77777777"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8801" w:type="dxa"/>
          </w:tcPr>
          <w:p w14:paraId="19E74F1A"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«Суда».</w:t>
            </w:r>
          </w:p>
          <w:p w14:paraId="59D269E4" w14:textId="77777777" w:rsidR="00AA691B" w:rsidRPr="00341A03" w:rsidRDefault="00AA691B" w:rsidP="005C5374">
            <w:pPr>
              <w:rPr>
                <w:rFonts w:cstheme="minorHAnsi"/>
                <w:sz w:val="28"/>
                <w:szCs w:val="28"/>
              </w:rPr>
            </w:pPr>
            <w:r w:rsidRPr="00341A03">
              <w:rPr>
                <w:rFonts w:cstheme="minorHAnsi"/>
                <w:b/>
                <w:sz w:val="28"/>
                <w:szCs w:val="28"/>
              </w:rPr>
              <w:t>Задачи:</w:t>
            </w:r>
            <w:r w:rsidR="003C3F7D">
              <w:rPr>
                <w:rFonts w:cstheme="minorHAnsi"/>
                <w:b/>
                <w:sz w:val="28"/>
                <w:szCs w:val="28"/>
              </w:rPr>
              <w:t xml:space="preserve"> </w:t>
            </w:r>
            <w:r w:rsidRPr="00341A03">
              <w:rPr>
                <w:rFonts w:cstheme="minorHAnsi"/>
                <w:sz w:val="28"/>
                <w:szCs w:val="28"/>
              </w:rPr>
              <w:t>расширять представления детей о судах; упражнять в сооружении различных судов; познакомить с использованием блока в механизмах, дать представление о ременной передаче.</w:t>
            </w:r>
          </w:p>
        </w:tc>
        <w:tc>
          <w:tcPr>
            <w:tcW w:w="3058" w:type="dxa"/>
          </w:tcPr>
          <w:p w14:paraId="78353AAC" w14:textId="77777777" w:rsidR="00AA691B" w:rsidRPr="00341A03" w:rsidRDefault="00AA691B" w:rsidP="005C5374">
            <w:pPr>
              <w:rPr>
                <w:rFonts w:cstheme="minorHAnsi"/>
                <w:sz w:val="28"/>
                <w:szCs w:val="28"/>
              </w:rPr>
            </w:pPr>
            <w:r w:rsidRPr="00341A03">
              <w:rPr>
                <w:rFonts w:cstheme="minorHAnsi"/>
                <w:sz w:val="28"/>
                <w:szCs w:val="28"/>
              </w:rPr>
              <w:t>Геометрические фигуры, карандаши, конструктор.</w:t>
            </w:r>
          </w:p>
          <w:p w14:paraId="2D18D970" w14:textId="77777777" w:rsidR="00AA691B" w:rsidRPr="00341A03" w:rsidRDefault="00AA691B" w:rsidP="005C5374">
            <w:pPr>
              <w:rPr>
                <w:rFonts w:cstheme="minorHAnsi"/>
                <w:sz w:val="28"/>
                <w:szCs w:val="28"/>
              </w:rPr>
            </w:pPr>
          </w:p>
        </w:tc>
        <w:tc>
          <w:tcPr>
            <w:tcW w:w="1723" w:type="dxa"/>
          </w:tcPr>
          <w:p w14:paraId="2D5A6864" w14:textId="77777777" w:rsidR="00AA691B" w:rsidRPr="00341A03" w:rsidRDefault="00AA691B" w:rsidP="005C5374">
            <w:pPr>
              <w:rPr>
                <w:rFonts w:cstheme="minorHAnsi"/>
                <w:sz w:val="28"/>
                <w:szCs w:val="28"/>
              </w:rPr>
            </w:pPr>
            <w:r w:rsidRPr="00341A03">
              <w:rPr>
                <w:rFonts w:cstheme="minorHAnsi"/>
                <w:sz w:val="28"/>
                <w:szCs w:val="28"/>
              </w:rPr>
              <w:t>С.46</w:t>
            </w:r>
          </w:p>
        </w:tc>
      </w:tr>
      <w:tr w:rsidR="00AA691B" w:rsidRPr="00341A03" w14:paraId="5090BEFC" w14:textId="77777777" w:rsidTr="005C5374">
        <w:trPr>
          <w:trHeight w:val="241"/>
        </w:trPr>
        <w:tc>
          <w:tcPr>
            <w:tcW w:w="15951" w:type="dxa"/>
            <w:gridSpan w:val="4"/>
          </w:tcPr>
          <w:p w14:paraId="094482F6" w14:textId="77777777" w:rsidR="003C3F7D" w:rsidRDefault="003C3F7D" w:rsidP="009F20C9">
            <w:pPr>
              <w:rPr>
                <w:rFonts w:cstheme="minorHAnsi"/>
                <w:b/>
                <w:sz w:val="28"/>
                <w:szCs w:val="28"/>
              </w:rPr>
            </w:pPr>
          </w:p>
          <w:p w14:paraId="2460C048" w14:textId="77777777" w:rsidR="00AA691B" w:rsidRPr="00BF6EC4" w:rsidRDefault="00AA691B" w:rsidP="005C5374">
            <w:pPr>
              <w:jc w:val="center"/>
              <w:rPr>
                <w:rFonts w:cstheme="minorHAnsi"/>
                <w:b/>
                <w:sz w:val="28"/>
                <w:szCs w:val="28"/>
              </w:rPr>
            </w:pPr>
            <w:r w:rsidRPr="00BF6EC4">
              <w:rPr>
                <w:rFonts w:cstheme="minorHAnsi"/>
                <w:b/>
                <w:sz w:val="28"/>
                <w:szCs w:val="28"/>
              </w:rPr>
              <w:t>ВТОРАЯ НЕДЕЛЯ</w:t>
            </w:r>
          </w:p>
          <w:p w14:paraId="2EBD52C1" w14:textId="77777777"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«Весна».</w:t>
            </w:r>
          </w:p>
          <w:p w14:paraId="301C8115" w14:textId="77777777" w:rsidR="007F4458" w:rsidRPr="000C6DB0" w:rsidRDefault="00AA691B" w:rsidP="005C5374">
            <w:pPr>
              <w:rPr>
                <w:rFonts w:cstheme="minorHAnsi"/>
                <w:sz w:val="28"/>
                <w:szCs w:val="28"/>
              </w:rPr>
            </w:pPr>
            <w:r w:rsidRPr="00BF6EC4">
              <w:rPr>
                <w:rFonts w:cstheme="minorHAnsi"/>
                <w:b/>
                <w:sz w:val="28"/>
                <w:szCs w:val="28"/>
                <w:u w:val="single"/>
              </w:rPr>
              <w:t xml:space="preserve">Задачи: </w:t>
            </w:r>
            <w:r w:rsidRPr="003B5776">
              <w:rPr>
                <w:rFonts w:cstheme="minorHAnsi"/>
                <w:sz w:val="28"/>
                <w:szCs w:val="28"/>
              </w:rPr>
              <w:t xml:space="preserve">формирование у детей обобщенных представлений о весне, приспособленности растений и животных к изменениям в природе. Расширение знаний о характерных признаках весны; о прилете птиц; о связи между явлениями живой и неживой природы и сезонными видами труда; </w:t>
            </w:r>
            <w:r w:rsidR="000C6DB0">
              <w:rPr>
                <w:rFonts w:cstheme="minorHAnsi"/>
                <w:sz w:val="28"/>
                <w:szCs w:val="28"/>
              </w:rPr>
              <w:t>о весенних изменениях в природе.</w:t>
            </w:r>
          </w:p>
        </w:tc>
      </w:tr>
      <w:tr w:rsidR="00AA691B" w:rsidRPr="00341A03" w14:paraId="02253643" w14:textId="77777777" w:rsidTr="005C5374">
        <w:trPr>
          <w:trHeight w:val="241"/>
        </w:trPr>
        <w:tc>
          <w:tcPr>
            <w:tcW w:w="2369" w:type="dxa"/>
          </w:tcPr>
          <w:p w14:paraId="5BFB9C27" w14:textId="77777777" w:rsidR="00AA691B" w:rsidRDefault="00AA691B" w:rsidP="005C5374">
            <w:pPr>
              <w:rPr>
                <w:rFonts w:cstheme="minorHAnsi"/>
                <w:b/>
                <w:sz w:val="28"/>
                <w:szCs w:val="28"/>
              </w:rPr>
            </w:pPr>
            <w:r w:rsidRPr="004E0BC2">
              <w:rPr>
                <w:sz w:val="28"/>
                <w:szCs w:val="28"/>
              </w:rPr>
              <w:t>Познавательное развитие</w:t>
            </w:r>
          </w:p>
          <w:p w14:paraId="5EA27B27"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1A5B7218"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3».</w:t>
            </w:r>
          </w:p>
          <w:p w14:paraId="4134BDEA" w14:textId="77777777" w:rsidR="009F20C9"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w:t>
            </w:r>
            <w:r>
              <w:rPr>
                <w:rFonts w:cstheme="minorHAnsi"/>
                <w:sz w:val="28"/>
                <w:szCs w:val="28"/>
              </w:rPr>
              <w:t>развивать умение</w:t>
            </w:r>
            <w:r w:rsidR="007F4458">
              <w:rPr>
                <w:rFonts w:cstheme="minorHAnsi"/>
                <w:sz w:val="28"/>
                <w:szCs w:val="28"/>
              </w:rPr>
              <w:t xml:space="preserve"> </w:t>
            </w:r>
            <w:r w:rsidRPr="00341A03">
              <w:rPr>
                <w:rFonts w:cstheme="minorHAnsi"/>
                <w:sz w:val="28"/>
                <w:szCs w:val="28"/>
              </w:rPr>
              <w:t xml:space="preserve">самостоятельно составлять и решать задачи на сложение и вычитание в пределах 10. Упражнять в умении ориентироваться на листе </w:t>
            </w:r>
          </w:p>
          <w:p w14:paraId="1F668085" w14:textId="77777777" w:rsidR="009F20C9" w:rsidRDefault="009F20C9" w:rsidP="005C5374">
            <w:pPr>
              <w:rPr>
                <w:rFonts w:cstheme="minorHAnsi"/>
                <w:sz w:val="28"/>
                <w:szCs w:val="28"/>
              </w:rPr>
            </w:pPr>
          </w:p>
          <w:p w14:paraId="3A5D1EDF" w14:textId="77777777" w:rsidR="009F20C9" w:rsidRDefault="009F20C9" w:rsidP="005C5374">
            <w:pPr>
              <w:rPr>
                <w:rFonts w:cstheme="minorHAnsi"/>
                <w:sz w:val="28"/>
                <w:szCs w:val="28"/>
              </w:rPr>
            </w:pPr>
          </w:p>
          <w:p w14:paraId="21761F77" w14:textId="77777777" w:rsidR="009F20C9" w:rsidRDefault="009F20C9" w:rsidP="005C5374">
            <w:pPr>
              <w:rPr>
                <w:rFonts w:cstheme="minorHAnsi"/>
                <w:sz w:val="28"/>
                <w:szCs w:val="28"/>
              </w:rPr>
            </w:pPr>
          </w:p>
          <w:p w14:paraId="4BA1D286" w14:textId="77777777" w:rsidR="000C6DB0" w:rsidRPr="00341A03" w:rsidRDefault="00AA691B" w:rsidP="005C5374">
            <w:pPr>
              <w:rPr>
                <w:rFonts w:cstheme="minorHAnsi"/>
                <w:sz w:val="28"/>
                <w:szCs w:val="28"/>
              </w:rPr>
            </w:pPr>
            <w:r w:rsidRPr="00341A03">
              <w:rPr>
                <w:rFonts w:cstheme="minorHAnsi"/>
                <w:sz w:val="28"/>
                <w:szCs w:val="28"/>
              </w:rPr>
              <w:t xml:space="preserve">бумаги в клетку. Учить «читать» графическую информацию, обозначающую пространственные отношения объектов и направление их движения. Развивать внимание, память, логическое мышление. </w:t>
            </w:r>
          </w:p>
        </w:tc>
        <w:tc>
          <w:tcPr>
            <w:tcW w:w="3058" w:type="dxa"/>
          </w:tcPr>
          <w:p w14:paraId="1A1644A9" w14:textId="77777777" w:rsidR="009F20C9" w:rsidRDefault="00AA691B" w:rsidP="005C5374">
            <w:pPr>
              <w:rPr>
                <w:rFonts w:cstheme="minorHAnsi"/>
                <w:sz w:val="28"/>
                <w:szCs w:val="28"/>
              </w:rPr>
            </w:pPr>
            <w:r w:rsidRPr="00341A03">
              <w:rPr>
                <w:rFonts w:cstheme="minorHAnsi"/>
                <w:sz w:val="28"/>
                <w:szCs w:val="28"/>
              </w:rPr>
              <w:t xml:space="preserve">Цветные карандаши, образец лабиринта, числовая линейка, 2 сюжетные картинки с </w:t>
            </w:r>
          </w:p>
          <w:p w14:paraId="6354C309" w14:textId="77777777" w:rsidR="009F20C9" w:rsidRDefault="009F20C9" w:rsidP="005C5374">
            <w:pPr>
              <w:rPr>
                <w:rFonts w:cstheme="minorHAnsi"/>
                <w:sz w:val="28"/>
                <w:szCs w:val="28"/>
              </w:rPr>
            </w:pPr>
          </w:p>
          <w:p w14:paraId="45CB2096" w14:textId="77777777" w:rsidR="009F20C9" w:rsidRDefault="009F20C9" w:rsidP="005C5374">
            <w:pPr>
              <w:rPr>
                <w:rFonts w:cstheme="minorHAnsi"/>
                <w:sz w:val="28"/>
                <w:szCs w:val="28"/>
              </w:rPr>
            </w:pPr>
          </w:p>
          <w:p w14:paraId="1CADFF0C" w14:textId="77777777" w:rsidR="009F20C9" w:rsidRDefault="009F20C9" w:rsidP="005C5374">
            <w:pPr>
              <w:rPr>
                <w:rFonts w:cstheme="minorHAnsi"/>
                <w:sz w:val="28"/>
                <w:szCs w:val="28"/>
              </w:rPr>
            </w:pPr>
          </w:p>
          <w:p w14:paraId="5A1E400E" w14:textId="77777777" w:rsidR="00AA691B" w:rsidRPr="00341A03" w:rsidRDefault="00AA691B" w:rsidP="005C5374">
            <w:pPr>
              <w:rPr>
                <w:rFonts w:cstheme="minorHAnsi"/>
                <w:sz w:val="28"/>
                <w:szCs w:val="28"/>
              </w:rPr>
            </w:pPr>
            <w:r w:rsidRPr="00341A03">
              <w:rPr>
                <w:rFonts w:cstheme="minorHAnsi"/>
                <w:sz w:val="28"/>
                <w:szCs w:val="28"/>
              </w:rPr>
              <w:t>8-10 отличиями, тетради.</w:t>
            </w:r>
          </w:p>
        </w:tc>
        <w:tc>
          <w:tcPr>
            <w:tcW w:w="1723" w:type="dxa"/>
          </w:tcPr>
          <w:p w14:paraId="558C4AFA" w14:textId="77777777" w:rsidR="00AA691B" w:rsidRPr="00341A03" w:rsidRDefault="00AA691B" w:rsidP="005C5374">
            <w:pPr>
              <w:rPr>
                <w:rFonts w:cstheme="minorHAnsi"/>
                <w:sz w:val="28"/>
                <w:szCs w:val="28"/>
              </w:rPr>
            </w:pPr>
            <w:r w:rsidRPr="00341A03">
              <w:rPr>
                <w:rFonts w:cstheme="minorHAnsi"/>
                <w:sz w:val="28"/>
                <w:szCs w:val="28"/>
              </w:rPr>
              <w:t>№3 с.143</w:t>
            </w:r>
          </w:p>
        </w:tc>
      </w:tr>
      <w:tr w:rsidR="00AA691B" w:rsidRPr="00341A03" w14:paraId="6CF22EDB" w14:textId="77777777" w:rsidTr="005C5374">
        <w:trPr>
          <w:trHeight w:val="241"/>
        </w:trPr>
        <w:tc>
          <w:tcPr>
            <w:tcW w:w="2369" w:type="dxa"/>
          </w:tcPr>
          <w:p w14:paraId="689F48DB" w14:textId="77777777" w:rsidR="00AA691B" w:rsidRDefault="00AA691B" w:rsidP="005C5374">
            <w:pPr>
              <w:rPr>
                <w:sz w:val="28"/>
                <w:szCs w:val="28"/>
              </w:rPr>
            </w:pPr>
            <w:r w:rsidRPr="004E0BC2">
              <w:rPr>
                <w:sz w:val="28"/>
                <w:szCs w:val="28"/>
              </w:rPr>
              <w:t>Познавательное развитие</w:t>
            </w:r>
          </w:p>
          <w:p w14:paraId="41BAF352"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3C1561A3"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4».</w:t>
            </w:r>
          </w:p>
          <w:p w14:paraId="1B4F83AF"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w:t>
            </w:r>
            <w:r>
              <w:rPr>
                <w:rFonts w:cstheme="minorHAnsi"/>
                <w:sz w:val="28"/>
                <w:szCs w:val="28"/>
              </w:rPr>
              <w:t>развивать умение</w:t>
            </w:r>
            <w:r w:rsidR="007F4458">
              <w:rPr>
                <w:rFonts w:cstheme="minorHAnsi"/>
                <w:sz w:val="28"/>
                <w:szCs w:val="28"/>
              </w:rPr>
              <w:t xml:space="preserve"> </w:t>
            </w:r>
            <w:r w:rsidRPr="00341A03">
              <w:rPr>
                <w:rFonts w:cstheme="minorHAnsi"/>
                <w:sz w:val="28"/>
                <w:szCs w:val="28"/>
              </w:rPr>
              <w:t xml:space="preserve">самостоятельно составлять и решать задачи на сложение в пределах 10. Упражнять в умении ориентироваться на листе бумаги в клетку. Развивать умение создавать сложные по форме предметы из отдельных частей по представлению. Развивать внимание, память, логическое мышление. </w:t>
            </w:r>
          </w:p>
        </w:tc>
        <w:tc>
          <w:tcPr>
            <w:tcW w:w="3058" w:type="dxa"/>
          </w:tcPr>
          <w:p w14:paraId="547B7F67" w14:textId="77777777" w:rsidR="00AA691B" w:rsidRPr="00341A03" w:rsidRDefault="00AA691B" w:rsidP="005C5374">
            <w:pPr>
              <w:rPr>
                <w:rFonts w:cstheme="minorHAnsi"/>
                <w:sz w:val="28"/>
                <w:szCs w:val="28"/>
              </w:rPr>
            </w:pPr>
            <w:r w:rsidRPr="00341A03">
              <w:rPr>
                <w:rFonts w:cstheme="minorHAnsi"/>
                <w:sz w:val="28"/>
                <w:szCs w:val="28"/>
              </w:rPr>
              <w:t>Числовая лента, карточки с цифрами и арифметическими знаками, тетради, наборы геометрических фигур и счетных палочек, листы бумаги.</w:t>
            </w:r>
          </w:p>
        </w:tc>
        <w:tc>
          <w:tcPr>
            <w:tcW w:w="1723" w:type="dxa"/>
          </w:tcPr>
          <w:p w14:paraId="20D3806A" w14:textId="77777777" w:rsidR="00AA691B" w:rsidRPr="00341A03" w:rsidRDefault="00AA691B" w:rsidP="005C5374">
            <w:pPr>
              <w:rPr>
                <w:rFonts w:cstheme="minorHAnsi"/>
                <w:sz w:val="28"/>
                <w:szCs w:val="28"/>
              </w:rPr>
            </w:pPr>
            <w:r w:rsidRPr="00341A03">
              <w:rPr>
                <w:rFonts w:cstheme="minorHAnsi"/>
                <w:sz w:val="28"/>
                <w:szCs w:val="28"/>
              </w:rPr>
              <w:t>34 с.145</w:t>
            </w:r>
          </w:p>
        </w:tc>
      </w:tr>
      <w:tr w:rsidR="00AA691B" w:rsidRPr="00341A03" w14:paraId="484E27C4" w14:textId="77777777" w:rsidTr="005C5374">
        <w:trPr>
          <w:trHeight w:val="241"/>
        </w:trPr>
        <w:tc>
          <w:tcPr>
            <w:tcW w:w="2369" w:type="dxa"/>
          </w:tcPr>
          <w:p w14:paraId="21FC8B49" w14:textId="77777777" w:rsidR="000C6DB0" w:rsidRDefault="00AA691B" w:rsidP="005C5374">
            <w:pPr>
              <w:rPr>
                <w:sz w:val="28"/>
                <w:szCs w:val="28"/>
              </w:rPr>
            </w:pPr>
            <w:r w:rsidRPr="00AA33C3">
              <w:rPr>
                <w:sz w:val="28"/>
                <w:szCs w:val="28"/>
              </w:rPr>
              <w:t>Речевое</w:t>
            </w:r>
            <w:r w:rsidR="000C6DB0">
              <w:rPr>
                <w:sz w:val="28"/>
                <w:szCs w:val="28"/>
              </w:rPr>
              <w:t xml:space="preserve"> </w:t>
            </w:r>
            <w:r w:rsidRPr="00AA33C3">
              <w:rPr>
                <w:sz w:val="28"/>
                <w:szCs w:val="28"/>
              </w:rPr>
              <w:t>развитие</w:t>
            </w:r>
          </w:p>
          <w:p w14:paraId="70782F95"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4DC64C95" w14:textId="77777777" w:rsidR="00AA691B" w:rsidRPr="00341A03" w:rsidRDefault="00AA691B" w:rsidP="005C5374">
            <w:pPr>
              <w:rPr>
                <w:rFonts w:cstheme="minorHAnsi"/>
                <w:b/>
                <w:sz w:val="28"/>
                <w:szCs w:val="28"/>
              </w:rPr>
            </w:pPr>
            <w:r w:rsidRPr="00341A03">
              <w:rPr>
                <w:rFonts w:cstheme="minorHAnsi"/>
                <w:b/>
                <w:sz w:val="28"/>
                <w:szCs w:val="28"/>
              </w:rPr>
              <w:t xml:space="preserve">Тема: </w:t>
            </w:r>
            <w:r w:rsidRPr="00BF6EC4">
              <w:rPr>
                <w:rFonts w:cstheme="minorHAnsi"/>
                <w:b/>
                <w:sz w:val="28"/>
                <w:szCs w:val="28"/>
              </w:rPr>
              <w:t xml:space="preserve">«Сочиняем </w:t>
            </w:r>
            <w:r w:rsidR="003C3F7D">
              <w:rPr>
                <w:rFonts w:cstheme="minorHAnsi"/>
                <w:b/>
                <w:sz w:val="28"/>
                <w:szCs w:val="28"/>
              </w:rPr>
              <w:t xml:space="preserve"> </w:t>
            </w:r>
            <w:r w:rsidRPr="00BF6EC4">
              <w:rPr>
                <w:rFonts w:cstheme="minorHAnsi"/>
                <w:b/>
                <w:sz w:val="28"/>
                <w:szCs w:val="28"/>
              </w:rPr>
              <w:t xml:space="preserve">сказку </w:t>
            </w:r>
            <w:r w:rsidR="003C3F7D">
              <w:rPr>
                <w:rFonts w:cstheme="minorHAnsi"/>
                <w:b/>
                <w:sz w:val="28"/>
                <w:szCs w:val="28"/>
              </w:rPr>
              <w:t xml:space="preserve"> </w:t>
            </w:r>
            <w:r w:rsidRPr="00BF6EC4">
              <w:rPr>
                <w:rFonts w:cstheme="minorHAnsi"/>
                <w:b/>
                <w:sz w:val="28"/>
                <w:szCs w:val="28"/>
              </w:rPr>
              <w:t>про Золушку».</w:t>
            </w:r>
          </w:p>
          <w:p w14:paraId="4B74C7DF" w14:textId="77777777" w:rsidR="007F4458" w:rsidRPr="00341A03" w:rsidRDefault="00AA691B" w:rsidP="005C5374">
            <w:pPr>
              <w:rPr>
                <w:rFonts w:cstheme="minorHAnsi"/>
                <w:sz w:val="28"/>
                <w:szCs w:val="28"/>
              </w:rPr>
            </w:pPr>
            <w:r w:rsidRPr="00341A03">
              <w:rPr>
                <w:rFonts w:cstheme="minorHAnsi"/>
                <w:b/>
                <w:sz w:val="28"/>
                <w:szCs w:val="28"/>
              </w:rPr>
              <w:t xml:space="preserve">Задачи: </w:t>
            </w:r>
            <w:r w:rsidR="003C3F7D">
              <w:rPr>
                <w:rFonts w:cstheme="minorHAnsi"/>
                <w:b/>
                <w:sz w:val="28"/>
                <w:szCs w:val="28"/>
              </w:rPr>
              <w:t xml:space="preserve"> </w:t>
            </w:r>
            <w:r w:rsidRPr="00341A03">
              <w:rPr>
                <w:rFonts w:cstheme="minorHAnsi"/>
                <w:sz w:val="28"/>
                <w:szCs w:val="28"/>
              </w:rPr>
              <w:t>помогать детям составлять творческие рассказы.  Развивать воображение, речевую активность</w:t>
            </w:r>
          </w:p>
        </w:tc>
        <w:tc>
          <w:tcPr>
            <w:tcW w:w="3058" w:type="dxa"/>
          </w:tcPr>
          <w:p w14:paraId="5A248463" w14:textId="77777777" w:rsidR="00AA691B" w:rsidRPr="00341A03" w:rsidRDefault="00AA691B" w:rsidP="005C5374">
            <w:pPr>
              <w:rPr>
                <w:rFonts w:cstheme="minorHAnsi"/>
                <w:sz w:val="28"/>
                <w:szCs w:val="28"/>
              </w:rPr>
            </w:pPr>
          </w:p>
        </w:tc>
        <w:tc>
          <w:tcPr>
            <w:tcW w:w="1723" w:type="dxa"/>
          </w:tcPr>
          <w:p w14:paraId="45F7A3A7" w14:textId="77777777" w:rsidR="00AA691B" w:rsidRPr="00341A03" w:rsidRDefault="00AA691B" w:rsidP="005C5374">
            <w:pPr>
              <w:rPr>
                <w:rFonts w:cstheme="minorHAnsi"/>
                <w:sz w:val="28"/>
                <w:szCs w:val="28"/>
              </w:rPr>
            </w:pPr>
            <w:r w:rsidRPr="00341A03">
              <w:rPr>
                <w:rFonts w:cstheme="minorHAnsi"/>
                <w:sz w:val="28"/>
                <w:szCs w:val="28"/>
              </w:rPr>
              <w:t>№3 с.72</w:t>
            </w:r>
          </w:p>
        </w:tc>
      </w:tr>
      <w:tr w:rsidR="00AA691B" w:rsidRPr="00341A03" w14:paraId="22247C20" w14:textId="77777777" w:rsidTr="005C5374">
        <w:trPr>
          <w:trHeight w:val="241"/>
        </w:trPr>
        <w:tc>
          <w:tcPr>
            <w:tcW w:w="2369" w:type="dxa"/>
          </w:tcPr>
          <w:p w14:paraId="79586BD5" w14:textId="77777777" w:rsidR="000C6DB0" w:rsidRDefault="00AA691B" w:rsidP="005C5374">
            <w:pPr>
              <w:rPr>
                <w:sz w:val="28"/>
                <w:szCs w:val="28"/>
              </w:rPr>
            </w:pPr>
            <w:r w:rsidRPr="00AA33C3">
              <w:rPr>
                <w:sz w:val="28"/>
                <w:szCs w:val="28"/>
              </w:rPr>
              <w:t>Речевое</w:t>
            </w:r>
            <w:r w:rsidR="000C6DB0">
              <w:rPr>
                <w:sz w:val="28"/>
                <w:szCs w:val="28"/>
              </w:rPr>
              <w:t xml:space="preserve"> </w:t>
            </w:r>
            <w:r w:rsidRPr="00AA33C3">
              <w:rPr>
                <w:sz w:val="28"/>
                <w:szCs w:val="28"/>
              </w:rPr>
              <w:t>развитие</w:t>
            </w:r>
          </w:p>
          <w:p w14:paraId="502DBE38"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05E73D4B"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«Рассказы по картинкам».</w:t>
            </w:r>
          </w:p>
          <w:p w14:paraId="13271CA6"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совершенствовать умение детей составлять рассказы по картинкам с последовательно развивающимся действием. </w:t>
            </w:r>
          </w:p>
        </w:tc>
        <w:tc>
          <w:tcPr>
            <w:tcW w:w="3058" w:type="dxa"/>
          </w:tcPr>
          <w:p w14:paraId="5E82BAD5" w14:textId="77777777" w:rsidR="00AA691B" w:rsidRPr="00341A03" w:rsidRDefault="00AA691B" w:rsidP="005C5374">
            <w:pPr>
              <w:rPr>
                <w:rFonts w:cstheme="minorHAnsi"/>
                <w:sz w:val="28"/>
                <w:szCs w:val="28"/>
              </w:rPr>
            </w:pPr>
            <w:r w:rsidRPr="00341A03">
              <w:rPr>
                <w:rFonts w:cstheme="minorHAnsi"/>
                <w:sz w:val="28"/>
                <w:szCs w:val="28"/>
              </w:rPr>
              <w:t>Набор демонстрационных картинок.</w:t>
            </w:r>
          </w:p>
        </w:tc>
        <w:tc>
          <w:tcPr>
            <w:tcW w:w="1723" w:type="dxa"/>
          </w:tcPr>
          <w:p w14:paraId="584675DD" w14:textId="77777777" w:rsidR="00AA691B" w:rsidRPr="00341A03" w:rsidRDefault="00AA691B" w:rsidP="005C5374">
            <w:pPr>
              <w:rPr>
                <w:rFonts w:cstheme="minorHAnsi"/>
                <w:sz w:val="28"/>
                <w:szCs w:val="28"/>
              </w:rPr>
            </w:pPr>
            <w:r w:rsidRPr="00341A03">
              <w:rPr>
                <w:rFonts w:cstheme="minorHAnsi"/>
                <w:sz w:val="28"/>
                <w:szCs w:val="28"/>
              </w:rPr>
              <w:t>№4 С.73</w:t>
            </w:r>
          </w:p>
        </w:tc>
      </w:tr>
      <w:tr w:rsidR="00AA691B" w:rsidRPr="00341A03" w14:paraId="5962D979" w14:textId="77777777" w:rsidTr="005C5374">
        <w:trPr>
          <w:trHeight w:val="241"/>
        </w:trPr>
        <w:tc>
          <w:tcPr>
            <w:tcW w:w="2369" w:type="dxa"/>
          </w:tcPr>
          <w:p w14:paraId="6CBA8D1F" w14:textId="77777777" w:rsidR="000C6DB0" w:rsidRDefault="00AA691B" w:rsidP="005C5374">
            <w:pPr>
              <w:rPr>
                <w:sz w:val="28"/>
                <w:szCs w:val="28"/>
              </w:rPr>
            </w:pPr>
            <w:r w:rsidRPr="00AA33C3">
              <w:rPr>
                <w:sz w:val="28"/>
                <w:szCs w:val="28"/>
              </w:rPr>
              <w:t>Речевое развитие</w:t>
            </w:r>
          </w:p>
          <w:p w14:paraId="4BC4D2A0"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58D12169" w14:textId="77777777" w:rsidR="00AA691B" w:rsidRPr="00341A03" w:rsidRDefault="00AA691B" w:rsidP="005C5374">
            <w:pPr>
              <w:rPr>
                <w:rFonts w:cstheme="minorHAnsi"/>
                <w:b/>
                <w:sz w:val="28"/>
                <w:szCs w:val="28"/>
              </w:rPr>
            </w:pPr>
            <w:r w:rsidRPr="00341A03">
              <w:rPr>
                <w:rFonts w:cstheme="minorHAnsi"/>
                <w:b/>
                <w:sz w:val="28"/>
                <w:szCs w:val="28"/>
              </w:rPr>
              <w:t>Тема: «Занятие №30»</w:t>
            </w:r>
          </w:p>
          <w:p w14:paraId="69FB9873" w14:textId="77777777" w:rsidR="000C6DB0" w:rsidRPr="00341A03"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Совершенствование умения анализировать предложение и составлять его из букв. Знакомство с буквой Т. Развитие способности подбирать слова к пятизвуковой модели.</w:t>
            </w:r>
          </w:p>
        </w:tc>
        <w:tc>
          <w:tcPr>
            <w:tcW w:w="3058" w:type="dxa"/>
          </w:tcPr>
          <w:p w14:paraId="741475C6" w14:textId="77777777" w:rsidR="00AA691B" w:rsidRPr="00341A03" w:rsidRDefault="00AA691B" w:rsidP="005C5374">
            <w:pPr>
              <w:rPr>
                <w:rFonts w:cstheme="minorHAnsi"/>
                <w:sz w:val="28"/>
                <w:szCs w:val="28"/>
              </w:rPr>
            </w:pPr>
          </w:p>
        </w:tc>
        <w:tc>
          <w:tcPr>
            <w:tcW w:w="1723" w:type="dxa"/>
          </w:tcPr>
          <w:p w14:paraId="4FF732C0" w14:textId="77777777" w:rsidR="00AA691B" w:rsidRPr="00341A03" w:rsidRDefault="00AA691B" w:rsidP="005C5374">
            <w:pPr>
              <w:rPr>
                <w:rFonts w:cstheme="minorHAnsi"/>
                <w:sz w:val="28"/>
                <w:szCs w:val="28"/>
              </w:rPr>
            </w:pPr>
            <w:r w:rsidRPr="00341A03">
              <w:rPr>
                <w:rFonts w:cstheme="minorHAnsi"/>
                <w:sz w:val="28"/>
                <w:szCs w:val="28"/>
              </w:rPr>
              <w:t>№30 с. 95</w:t>
            </w:r>
          </w:p>
        </w:tc>
      </w:tr>
      <w:tr w:rsidR="00AA691B" w:rsidRPr="00341A03" w14:paraId="2130A0D4" w14:textId="77777777" w:rsidTr="005C5374">
        <w:trPr>
          <w:trHeight w:val="241"/>
        </w:trPr>
        <w:tc>
          <w:tcPr>
            <w:tcW w:w="2369" w:type="dxa"/>
          </w:tcPr>
          <w:p w14:paraId="403DDC1C" w14:textId="77777777" w:rsidR="000C6DB0" w:rsidRDefault="00AA691B" w:rsidP="005C5374">
            <w:pPr>
              <w:rPr>
                <w:sz w:val="28"/>
                <w:szCs w:val="28"/>
              </w:rPr>
            </w:pPr>
            <w:r w:rsidRPr="004E0BC2">
              <w:rPr>
                <w:sz w:val="28"/>
                <w:szCs w:val="28"/>
              </w:rPr>
              <w:t>Познавательное</w:t>
            </w:r>
            <w:r w:rsidR="000C6DB0">
              <w:rPr>
                <w:sz w:val="28"/>
                <w:szCs w:val="28"/>
              </w:rPr>
              <w:t xml:space="preserve"> </w:t>
            </w:r>
            <w:r w:rsidRPr="004E0BC2">
              <w:rPr>
                <w:sz w:val="28"/>
                <w:szCs w:val="28"/>
              </w:rPr>
              <w:t>развитие</w:t>
            </w:r>
          </w:p>
          <w:p w14:paraId="20320041" w14:textId="77777777" w:rsidR="009F20C9" w:rsidRDefault="00AA691B" w:rsidP="005C5374">
            <w:pPr>
              <w:rPr>
                <w:rFonts w:cstheme="minorHAnsi"/>
                <w:b/>
                <w:sz w:val="28"/>
                <w:szCs w:val="28"/>
              </w:rPr>
            </w:pPr>
            <w:r w:rsidRPr="00BF6EC4">
              <w:rPr>
                <w:rFonts w:cstheme="minorHAnsi"/>
                <w:b/>
                <w:sz w:val="28"/>
                <w:szCs w:val="28"/>
              </w:rPr>
              <w:t xml:space="preserve">Ознакомление с </w:t>
            </w:r>
          </w:p>
          <w:p w14:paraId="39408E89" w14:textId="77777777" w:rsidR="009F20C9" w:rsidRDefault="009F20C9" w:rsidP="005C5374">
            <w:pPr>
              <w:rPr>
                <w:rFonts w:cstheme="minorHAnsi"/>
                <w:b/>
                <w:sz w:val="28"/>
                <w:szCs w:val="28"/>
              </w:rPr>
            </w:pPr>
          </w:p>
          <w:p w14:paraId="7CA8FE33" w14:textId="77777777" w:rsidR="009F20C9" w:rsidRDefault="009F20C9" w:rsidP="005C5374">
            <w:pPr>
              <w:rPr>
                <w:rFonts w:cstheme="minorHAnsi"/>
                <w:b/>
                <w:sz w:val="28"/>
                <w:szCs w:val="28"/>
              </w:rPr>
            </w:pPr>
          </w:p>
          <w:p w14:paraId="7A2CE1F6" w14:textId="77777777" w:rsidR="00AA691B" w:rsidRPr="00BF6EC4" w:rsidRDefault="00AA691B" w:rsidP="005C5374">
            <w:pPr>
              <w:rPr>
                <w:rFonts w:cstheme="minorHAnsi"/>
                <w:b/>
                <w:sz w:val="28"/>
                <w:szCs w:val="28"/>
              </w:rPr>
            </w:pPr>
            <w:r w:rsidRPr="00BF6EC4">
              <w:rPr>
                <w:rFonts w:cstheme="minorHAnsi"/>
                <w:b/>
                <w:sz w:val="28"/>
                <w:szCs w:val="28"/>
              </w:rPr>
              <w:t>предметным и социальным миром</w:t>
            </w:r>
          </w:p>
        </w:tc>
        <w:tc>
          <w:tcPr>
            <w:tcW w:w="8801" w:type="dxa"/>
          </w:tcPr>
          <w:p w14:paraId="26E588E3" w14:textId="77777777" w:rsidR="00AA691B" w:rsidRPr="00BF6EC4" w:rsidRDefault="00AA691B" w:rsidP="005C5374">
            <w:pPr>
              <w:rPr>
                <w:rFonts w:cstheme="minorHAnsi"/>
                <w:b/>
                <w:sz w:val="28"/>
                <w:szCs w:val="28"/>
              </w:rPr>
            </w:pPr>
            <w:r w:rsidRPr="00341A03">
              <w:rPr>
                <w:rFonts w:cstheme="minorHAnsi"/>
                <w:b/>
                <w:sz w:val="28"/>
                <w:szCs w:val="28"/>
              </w:rPr>
              <w:t xml:space="preserve">Тема: </w:t>
            </w:r>
            <w:r w:rsidRPr="00BF6EC4">
              <w:rPr>
                <w:rFonts w:cstheme="minorHAnsi"/>
                <w:b/>
                <w:sz w:val="28"/>
                <w:szCs w:val="28"/>
              </w:rPr>
              <w:t>«Путешествие в прошлое счетных устройств».</w:t>
            </w:r>
          </w:p>
          <w:p w14:paraId="4EC1434E" w14:textId="77777777" w:rsidR="009F20C9"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познакомить детей с историей счетных устройств, с процессом их преобразования человеком; развивать </w:t>
            </w:r>
          </w:p>
          <w:p w14:paraId="673FF52E" w14:textId="77777777" w:rsidR="009F20C9" w:rsidRDefault="009F20C9" w:rsidP="005C5374">
            <w:pPr>
              <w:rPr>
                <w:rFonts w:cstheme="minorHAnsi"/>
                <w:sz w:val="28"/>
                <w:szCs w:val="28"/>
              </w:rPr>
            </w:pPr>
          </w:p>
          <w:p w14:paraId="1BADCA7E" w14:textId="77777777" w:rsidR="009F20C9" w:rsidRDefault="009F20C9" w:rsidP="005C5374">
            <w:pPr>
              <w:rPr>
                <w:rFonts w:cstheme="minorHAnsi"/>
                <w:sz w:val="28"/>
                <w:szCs w:val="28"/>
              </w:rPr>
            </w:pPr>
          </w:p>
          <w:p w14:paraId="753E0303" w14:textId="77777777" w:rsidR="009F20C9" w:rsidRDefault="009F20C9" w:rsidP="005C5374">
            <w:pPr>
              <w:rPr>
                <w:rFonts w:cstheme="minorHAnsi"/>
                <w:sz w:val="28"/>
                <w:szCs w:val="28"/>
              </w:rPr>
            </w:pPr>
          </w:p>
          <w:p w14:paraId="67066F9E" w14:textId="77777777" w:rsidR="00AA691B" w:rsidRPr="00341A03" w:rsidRDefault="00AA691B" w:rsidP="005C5374">
            <w:pPr>
              <w:rPr>
                <w:rFonts w:cstheme="minorHAnsi"/>
                <w:sz w:val="28"/>
                <w:szCs w:val="28"/>
              </w:rPr>
            </w:pPr>
            <w:r w:rsidRPr="00341A03">
              <w:rPr>
                <w:rFonts w:cstheme="minorHAnsi"/>
                <w:sz w:val="28"/>
                <w:szCs w:val="28"/>
              </w:rPr>
              <w:t xml:space="preserve">ретроспективный взгляд на предметы рукотворного мира; активизировать познавательную д-ть. </w:t>
            </w:r>
          </w:p>
        </w:tc>
        <w:tc>
          <w:tcPr>
            <w:tcW w:w="3058" w:type="dxa"/>
          </w:tcPr>
          <w:p w14:paraId="7CF4DF08" w14:textId="77777777" w:rsidR="009F20C9" w:rsidRDefault="00AA691B" w:rsidP="005C5374">
            <w:pPr>
              <w:rPr>
                <w:rFonts w:cstheme="minorHAnsi"/>
                <w:sz w:val="28"/>
                <w:szCs w:val="28"/>
              </w:rPr>
            </w:pPr>
            <w:r w:rsidRPr="00341A03">
              <w:rPr>
                <w:rFonts w:cstheme="minorHAnsi"/>
                <w:sz w:val="28"/>
                <w:szCs w:val="28"/>
              </w:rPr>
              <w:t xml:space="preserve">Макеты счетных устройств; карточки, на которых </w:t>
            </w:r>
          </w:p>
          <w:p w14:paraId="591D1F8E" w14:textId="77777777" w:rsidR="009F20C9" w:rsidRDefault="009F20C9" w:rsidP="005C5374">
            <w:pPr>
              <w:rPr>
                <w:rFonts w:cstheme="minorHAnsi"/>
                <w:sz w:val="28"/>
                <w:szCs w:val="28"/>
              </w:rPr>
            </w:pPr>
          </w:p>
          <w:p w14:paraId="4D5068EC" w14:textId="77777777" w:rsidR="009F20C9" w:rsidRDefault="009F20C9" w:rsidP="005C5374">
            <w:pPr>
              <w:rPr>
                <w:rFonts w:cstheme="minorHAnsi"/>
                <w:sz w:val="28"/>
                <w:szCs w:val="28"/>
              </w:rPr>
            </w:pPr>
          </w:p>
          <w:p w14:paraId="20D5F383" w14:textId="77777777" w:rsidR="009F20C9" w:rsidRDefault="009F20C9" w:rsidP="005C5374">
            <w:pPr>
              <w:rPr>
                <w:rFonts w:cstheme="minorHAnsi"/>
                <w:sz w:val="28"/>
                <w:szCs w:val="28"/>
              </w:rPr>
            </w:pPr>
          </w:p>
          <w:p w14:paraId="4AEBB0E5" w14:textId="77777777" w:rsidR="00AA691B" w:rsidRPr="00341A03" w:rsidRDefault="00AA691B" w:rsidP="005C5374">
            <w:pPr>
              <w:rPr>
                <w:rFonts w:cstheme="minorHAnsi"/>
                <w:sz w:val="28"/>
                <w:szCs w:val="28"/>
              </w:rPr>
            </w:pPr>
            <w:r w:rsidRPr="00341A03">
              <w:rPr>
                <w:rFonts w:cstheme="minorHAnsi"/>
                <w:sz w:val="28"/>
                <w:szCs w:val="28"/>
              </w:rPr>
              <w:t>изображены счетные устройства.</w:t>
            </w:r>
          </w:p>
        </w:tc>
        <w:tc>
          <w:tcPr>
            <w:tcW w:w="1723" w:type="dxa"/>
          </w:tcPr>
          <w:p w14:paraId="4EEE25E5" w14:textId="77777777" w:rsidR="00AA691B" w:rsidRPr="00341A03" w:rsidRDefault="00AA691B" w:rsidP="005C5374">
            <w:pPr>
              <w:rPr>
                <w:rFonts w:cstheme="minorHAnsi"/>
                <w:sz w:val="28"/>
                <w:szCs w:val="28"/>
              </w:rPr>
            </w:pPr>
            <w:r w:rsidRPr="00341A03">
              <w:rPr>
                <w:rFonts w:cstheme="minorHAnsi"/>
                <w:sz w:val="28"/>
                <w:szCs w:val="28"/>
              </w:rPr>
              <w:t>№15 С.51</w:t>
            </w:r>
          </w:p>
        </w:tc>
      </w:tr>
      <w:tr w:rsidR="00AA691B" w:rsidRPr="00341A03" w14:paraId="22FEAD38" w14:textId="77777777" w:rsidTr="005C5374">
        <w:trPr>
          <w:trHeight w:val="241"/>
        </w:trPr>
        <w:tc>
          <w:tcPr>
            <w:tcW w:w="2369" w:type="dxa"/>
          </w:tcPr>
          <w:p w14:paraId="6196A84D" w14:textId="77777777" w:rsidR="000C6DB0" w:rsidRDefault="00AA691B" w:rsidP="005C5374">
            <w:pPr>
              <w:rPr>
                <w:sz w:val="28"/>
                <w:szCs w:val="28"/>
              </w:rPr>
            </w:pPr>
            <w:r w:rsidRPr="003C2CC7">
              <w:rPr>
                <w:sz w:val="28"/>
                <w:szCs w:val="28"/>
              </w:rPr>
              <w:t>Физическое развитие</w:t>
            </w:r>
          </w:p>
          <w:p w14:paraId="6BC37028"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43B294BC"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16».</w:t>
            </w:r>
          </w:p>
          <w:p w14:paraId="3500C0D9"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упражнения в ходьбе и беге; упражнять детей в прыжках в длину с разбега, в перебрасывании мяча друг другу. Воспитывать силу воли.</w:t>
            </w:r>
          </w:p>
        </w:tc>
        <w:tc>
          <w:tcPr>
            <w:tcW w:w="3058" w:type="dxa"/>
          </w:tcPr>
          <w:p w14:paraId="78F3026C" w14:textId="77777777" w:rsidR="00AA691B" w:rsidRPr="00341A03" w:rsidRDefault="00AA691B" w:rsidP="005C5374">
            <w:pPr>
              <w:rPr>
                <w:rFonts w:cstheme="minorHAnsi"/>
                <w:sz w:val="28"/>
                <w:szCs w:val="28"/>
              </w:rPr>
            </w:pPr>
            <w:r w:rsidRPr="00341A03">
              <w:rPr>
                <w:rFonts w:cstheme="minorHAnsi"/>
                <w:sz w:val="28"/>
                <w:szCs w:val="28"/>
              </w:rPr>
              <w:t>Обручи, мячи.</w:t>
            </w:r>
          </w:p>
        </w:tc>
        <w:tc>
          <w:tcPr>
            <w:tcW w:w="1723" w:type="dxa"/>
          </w:tcPr>
          <w:p w14:paraId="1DB0CEEA" w14:textId="77777777" w:rsidR="00AA691B" w:rsidRPr="00341A03" w:rsidRDefault="00AA691B" w:rsidP="005C5374">
            <w:pPr>
              <w:rPr>
                <w:rFonts w:cstheme="minorHAnsi"/>
                <w:sz w:val="28"/>
                <w:szCs w:val="28"/>
              </w:rPr>
            </w:pPr>
            <w:r w:rsidRPr="00341A03">
              <w:rPr>
                <w:rFonts w:cstheme="minorHAnsi"/>
                <w:sz w:val="28"/>
                <w:szCs w:val="28"/>
              </w:rPr>
              <w:t>С. 84</w:t>
            </w:r>
          </w:p>
        </w:tc>
      </w:tr>
      <w:tr w:rsidR="00AA691B" w:rsidRPr="00341A03" w14:paraId="31CDFC6E" w14:textId="77777777" w:rsidTr="005C5374">
        <w:trPr>
          <w:trHeight w:val="241"/>
        </w:trPr>
        <w:tc>
          <w:tcPr>
            <w:tcW w:w="2369" w:type="dxa"/>
          </w:tcPr>
          <w:p w14:paraId="1F47F864" w14:textId="77777777" w:rsidR="000C6DB0" w:rsidRDefault="00AA691B" w:rsidP="005C5374">
            <w:pPr>
              <w:rPr>
                <w:sz w:val="28"/>
                <w:szCs w:val="28"/>
              </w:rPr>
            </w:pPr>
            <w:r w:rsidRPr="003C2CC7">
              <w:rPr>
                <w:sz w:val="28"/>
                <w:szCs w:val="28"/>
              </w:rPr>
              <w:t>Физическое развитие</w:t>
            </w:r>
          </w:p>
          <w:p w14:paraId="2710CCE7"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4A9172B7"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17».</w:t>
            </w:r>
          </w:p>
          <w:p w14:paraId="48EAA42E"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повторить упражнения в ходьбе и беге; упражнять детей в прыжках в </w:t>
            </w:r>
            <w:r w:rsidR="00867275">
              <w:rPr>
                <w:rFonts w:cstheme="minorHAnsi"/>
                <w:sz w:val="28"/>
                <w:szCs w:val="28"/>
              </w:rPr>
              <w:t xml:space="preserve"> </w:t>
            </w:r>
            <w:r w:rsidRPr="00341A03">
              <w:rPr>
                <w:rFonts w:cstheme="minorHAnsi"/>
                <w:sz w:val="28"/>
                <w:szCs w:val="28"/>
              </w:rPr>
              <w:t xml:space="preserve">длину с разбега, в перебрасывании мяча друг другу. </w:t>
            </w:r>
          </w:p>
        </w:tc>
        <w:tc>
          <w:tcPr>
            <w:tcW w:w="3058" w:type="dxa"/>
          </w:tcPr>
          <w:p w14:paraId="6CA96069" w14:textId="77777777" w:rsidR="00AA691B" w:rsidRPr="00341A03" w:rsidRDefault="00AA691B" w:rsidP="005C5374">
            <w:pPr>
              <w:rPr>
                <w:rFonts w:cstheme="minorHAnsi"/>
                <w:sz w:val="28"/>
                <w:szCs w:val="28"/>
              </w:rPr>
            </w:pPr>
            <w:r w:rsidRPr="00341A03">
              <w:rPr>
                <w:rFonts w:cstheme="minorHAnsi"/>
                <w:sz w:val="28"/>
                <w:szCs w:val="28"/>
              </w:rPr>
              <w:t>Обручи, мячи, шнур.</w:t>
            </w:r>
          </w:p>
        </w:tc>
        <w:tc>
          <w:tcPr>
            <w:tcW w:w="1723" w:type="dxa"/>
          </w:tcPr>
          <w:p w14:paraId="38E484F8" w14:textId="77777777" w:rsidR="00AA691B" w:rsidRPr="00341A03" w:rsidRDefault="00AA691B" w:rsidP="005C5374">
            <w:pPr>
              <w:rPr>
                <w:rFonts w:cstheme="minorHAnsi"/>
                <w:sz w:val="28"/>
                <w:szCs w:val="28"/>
              </w:rPr>
            </w:pPr>
            <w:r w:rsidRPr="00341A03">
              <w:rPr>
                <w:rFonts w:cstheme="minorHAnsi"/>
                <w:sz w:val="28"/>
                <w:szCs w:val="28"/>
              </w:rPr>
              <w:t>С. 85</w:t>
            </w:r>
          </w:p>
        </w:tc>
      </w:tr>
      <w:tr w:rsidR="00AA691B" w:rsidRPr="00341A03" w14:paraId="5584CC66" w14:textId="77777777" w:rsidTr="005C5374">
        <w:trPr>
          <w:trHeight w:val="241"/>
        </w:trPr>
        <w:tc>
          <w:tcPr>
            <w:tcW w:w="2369" w:type="dxa"/>
          </w:tcPr>
          <w:p w14:paraId="4659D5BD" w14:textId="77777777" w:rsidR="000C6DB0" w:rsidRDefault="00AA691B" w:rsidP="005C5374">
            <w:pPr>
              <w:rPr>
                <w:sz w:val="28"/>
                <w:szCs w:val="28"/>
              </w:rPr>
            </w:pPr>
            <w:r w:rsidRPr="003C2CC7">
              <w:rPr>
                <w:sz w:val="28"/>
                <w:szCs w:val="28"/>
              </w:rPr>
              <w:t>Физическое</w:t>
            </w:r>
            <w:r w:rsidR="000C6DB0">
              <w:rPr>
                <w:sz w:val="28"/>
                <w:szCs w:val="28"/>
              </w:rPr>
              <w:t xml:space="preserve">  </w:t>
            </w:r>
            <w:r w:rsidRPr="003C2CC7">
              <w:rPr>
                <w:sz w:val="28"/>
                <w:szCs w:val="28"/>
              </w:rPr>
              <w:t>развитие</w:t>
            </w:r>
          </w:p>
          <w:p w14:paraId="7F697BF6"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0CC59770"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18».</w:t>
            </w:r>
          </w:p>
          <w:p w14:paraId="134F5BF6" w14:textId="77777777" w:rsidR="000C6DB0"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игровое задание с ходьбой и бегом; игровые упражнения с мячом, в прыжках. Развивать двигательную активность.</w:t>
            </w:r>
          </w:p>
        </w:tc>
        <w:tc>
          <w:tcPr>
            <w:tcW w:w="3058" w:type="dxa"/>
          </w:tcPr>
          <w:p w14:paraId="6687AFA7" w14:textId="77777777" w:rsidR="00AA691B" w:rsidRPr="00341A03" w:rsidRDefault="00AA691B" w:rsidP="005C5374">
            <w:pPr>
              <w:rPr>
                <w:rFonts w:cstheme="minorHAnsi"/>
                <w:sz w:val="28"/>
                <w:szCs w:val="28"/>
              </w:rPr>
            </w:pPr>
            <w:r w:rsidRPr="00341A03">
              <w:rPr>
                <w:rFonts w:cstheme="minorHAnsi"/>
                <w:sz w:val="28"/>
                <w:szCs w:val="28"/>
              </w:rPr>
              <w:t>Мячи, мешочки с песком.</w:t>
            </w:r>
          </w:p>
        </w:tc>
        <w:tc>
          <w:tcPr>
            <w:tcW w:w="1723" w:type="dxa"/>
          </w:tcPr>
          <w:p w14:paraId="7E6A77D9" w14:textId="77777777" w:rsidR="00AA691B" w:rsidRPr="00341A03" w:rsidRDefault="00AA691B" w:rsidP="005C5374">
            <w:pPr>
              <w:rPr>
                <w:rFonts w:cstheme="minorHAnsi"/>
                <w:sz w:val="28"/>
                <w:szCs w:val="28"/>
              </w:rPr>
            </w:pPr>
            <w:r w:rsidRPr="00341A03">
              <w:rPr>
                <w:rFonts w:cstheme="minorHAnsi"/>
                <w:sz w:val="28"/>
                <w:szCs w:val="28"/>
              </w:rPr>
              <w:t>С.85</w:t>
            </w:r>
          </w:p>
        </w:tc>
      </w:tr>
      <w:tr w:rsidR="00AA691B" w:rsidRPr="00341A03" w14:paraId="2BB40967" w14:textId="77777777" w:rsidTr="005C5374">
        <w:trPr>
          <w:trHeight w:val="241"/>
        </w:trPr>
        <w:tc>
          <w:tcPr>
            <w:tcW w:w="2369" w:type="dxa"/>
          </w:tcPr>
          <w:p w14:paraId="62A2359A" w14:textId="77777777" w:rsidR="000811B1" w:rsidRDefault="000811B1" w:rsidP="005C5374">
            <w:pPr>
              <w:rPr>
                <w:sz w:val="28"/>
                <w:szCs w:val="28"/>
              </w:rPr>
            </w:pPr>
          </w:p>
          <w:p w14:paraId="03EF38E7" w14:textId="77777777"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8801" w:type="dxa"/>
          </w:tcPr>
          <w:p w14:paraId="0B66B53C" w14:textId="77777777" w:rsidR="00AA691B" w:rsidRPr="00341A03" w:rsidRDefault="00AA691B" w:rsidP="005C5374">
            <w:pPr>
              <w:rPr>
                <w:rFonts w:cstheme="minorHAnsi"/>
                <w:sz w:val="28"/>
                <w:szCs w:val="28"/>
              </w:rPr>
            </w:pPr>
            <w:r w:rsidRPr="00341A03">
              <w:rPr>
                <w:rFonts w:cstheme="minorHAnsi"/>
                <w:b/>
                <w:sz w:val="28"/>
                <w:szCs w:val="28"/>
              </w:rPr>
              <w:t xml:space="preserve">Тема: «Лошадка-качалка» </w:t>
            </w:r>
            <w:r w:rsidRPr="00341A03">
              <w:rPr>
                <w:rFonts w:cstheme="minorHAnsi"/>
                <w:sz w:val="28"/>
                <w:szCs w:val="28"/>
              </w:rPr>
              <w:t>(К)</w:t>
            </w:r>
          </w:p>
          <w:p w14:paraId="7E4384ED"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в умении конструировать из картона лошадку-качалку по инструкции воспитателя; доброжелательно оценивать работы сверстников, аргументируя свое мнение.</w:t>
            </w:r>
          </w:p>
        </w:tc>
        <w:tc>
          <w:tcPr>
            <w:tcW w:w="3058" w:type="dxa"/>
          </w:tcPr>
          <w:p w14:paraId="7F4F78E5" w14:textId="77777777" w:rsidR="00AA691B" w:rsidRPr="00341A03" w:rsidRDefault="00AA691B" w:rsidP="005C5374">
            <w:pPr>
              <w:rPr>
                <w:rFonts w:cstheme="minorHAnsi"/>
                <w:sz w:val="28"/>
                <w:szCs w:val="28"/>
              </w:rPr>
            </w:pPr>
            <w:r w:rsidRPr="00341A03">
              <w:rPr>
                <w:rFonts w:cstheme="minorHAnsi"/>
                <w:sz w:val="28"/>
                <w:szCs w:val="28"/>
              </w:rPr>
              <w:t>Цветная бумага. Клей, ножницы.</w:t>
            </w:r>
          </w:p>
        </w:tc>
        <w:tc>
          <w:tcPr>
            <w:tcW w:w="1723" w:type="dxa"/>
          </w:tcPr>
          <w:p w14:paraId="26DDF2B0" w14:textId="77777777" w:rsidR="00AA691B" w:rsidRPr="00341A03" w:rsidRDefault="00AA691B" w:rsidP="005C5374">
            <w:pPr>
              <w:rPr>
                <w:rFonts w:cstheme="minorHAnsi"/>
                <w:sz w:val="28"/>
                <w:szCs w:val="28"/>
              </w:rPr>
            </w:pPr>
            <w:r w:rsidRPr="00341A03">
              <w:rPr>
                <w:rFonts w:cstheme="minorHAnsi"/>
                <w:sz w:val="28"/>
                <w:szCs w:val="28"/>
              </w:rPr>
              <w:t>№2 с.319</w:t>
            </w:r>
          </w:p>
        </w:tc>
      </w:tr>
      <w:tr w:rsidR="00AA691B" w:rsidRPr="00341A03" w14:paraId="13B3C0CD" w14:textId="77777777" w:rsidTr="005C5374">
        <w:trPr>
          <w:trHeight w:val="241"/>
        </w:trPr>
        <w:tc>
          <w:tcPr>
            <w:tcW w:w="2369" w:type="dxa"/>
          </w:tcPr>
          <w:p w14:paraId="34D9887D" w14:textId="77777777" w:rsidR="00AA691B" w:rsidRDefault="00AA691B" w:rsidP="005C5374">
            <w:pPr>
              <w:rPr>
                <w:rFonts w:cstheme="minorHAnsi"/>
                <w:b/>
                <w:sz w:val="28"/>
                <w:szCs w:val="28"/>
              </w:rPr>
            </w:pPr>
            <w:r w:rsidRPr="005F22F2">
              <w:rPr>
                <w:sz w:val="28"/>
                <w:szCs w:val="28"/>
              </w:rPr>
              <w:t>Художественно-эстетическое развитие</w:t>
            </w:r>
          </w:p>
          <w:p w14:paraId="1855F59C" w14:textId="77777777" w:rsidR="00AA691B" w:rsidRPr="00BF6EC4" w:rsidRDefault="00AA691B" w:rsidP="005C5374">
            <w:pPr>
              <w:rPr>
                <w:rFonts w:cstheme="minorHAnsi"/>
                <w:b/>
                <w:sz w:val="28"/>
                <w:szCs w:val="28"/>
              </w:rPr>
            </w:pPr>
            <w:r w:rsidRPr="00BF6EC4">
              <w:rPr>
                <w:rFonts w:cstheme="minorHAnsi"/>
                <w:b/>
                <w:sz w:val="28"/>
                <w:szCs w:val="28"/>
              </w:rPr>
              <w:t xml:space="preserve">Лепка </w:t>
            </w:r>
          </w:p>
        </w:tc>
        <w:tc>
          <w:tcPr>
            <w:tcW w:w="8801" w:type="dxa"/>
          </w:tcPr>
          <w:p w14:paraId="34BC1F1D" w14:textId="77777777" w:rsidR="00AA691B" w:rsidRPr="00341A03" w:rsidRDefault="00AA691B" w:rsidP="005C5374">
            <w:pPr>
              <w:rPr>
                <w:rFonts w:cstheme="minorHAnsi"/>
                <w:sz w:val="28"/>
                <w:szCs w:val="28"/>
              </w:rPr>
            </w:pPr>
            <w:r w:rsidRPr="00341A03">
              <w:rPr>
                <w:rFonts w:cstheme="minorHAnsi"/>
                <w:b/>
                <w:sz w:val="28"/>
                <w:szCs w:val="28"/>
              </w:rPr>
              <w:t>Тема: «Персонаж любимой сказки».</w:t>
            </w:r>
          </w:p>
          <w:p w14:paraId="30027347"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способствовать развитию умения детей выделять и передавать в лепке характерные особенности персонажей известных сказок, пользуясь освоенными ранее приемами лепки из целого куска и умением устанавливать фигуры на ногах, передавать то или иное положение, движения рук и ног.</w:t>
            </w:r>
          </w:p>
        </w:tc>
        <w:tc>
          <w:tcPr>
            <w:tcW w:w="3058" w:type="dxa"/>
          </w:tcPr>
          <w:p w14:paraId="690D392A" w14:textId="77777777" w:rsidR="00AA691B" w:rsidRPr="00341A03" w:rsidRDefault="00AA691B" w:rsidP="005C5374">
            <w:pPr>
              <w:rPr>
                <w:rFonts w:cstheme="minorHAnsi"/>
                <w:sz w:val="28"/>
                <w:szCs w:val="28"/>
              </w:rPr>
            </w:pPr>
            <w:r w:rsidRPr="00341A03">
              <w:rPr>
                <w:rFonts w:cstheme="minorHAnsi"/>
                <w:sz w:val="28"/>
                <w:szCs w:val="28"/>
              </w:rPr>
              <w:t>Книги сказок с иллюстрациями, пластилин, стеки, доски для лепки.</w:t>
            </w:r>
          </w:p>
        </w:tc>
        <w:tc>
          <w:tcPr>
            <w:tcW w:w="1723" w:type="dxa"/>
          </w:tcPr>
          <w:p w14:paraId="3B570050" w14:textId="77777777" w:rsidR="00AA691B" w:rsidRPr="00341A03" w:rsidRDefault="00AA691B" w:rsidP="005C5374">
            <w:pPr>
              <w:rPr>
                <w:rFonts w:cstheme="minorHAnsi"/>
                <w:sz w:val="28"/>
                <w:szCs w:val="28"/>
              </w:rPr>
            </w:pPr>
            <w:r w:rsidRPr="00341A03">
              <w:rPr>
                <w:rFonts w:cstheme="minorHAnsi"/>
                <w:sz w:val="28"/>
                <w:szCs w:val="28"/>
              </w:rPr>
              <w:t>С.94</w:t>
            </w:r>
          </w:p>
        </w:tc>
      </w:tr>
      <w:tr w:rsidR="00AA691B" w:rsidRPr="00341A03" w14:paraId="3C868B28" w14:textId="77777777" w:rsidTr="005C5374">
        <w:trPr>
          <w:trHeight w:val="241"/>
        </w:trPr>
        <w:tc>
          <w:tcPr>
            <w:tcW w:w="15951" w:type="dxa"/>
            <w:gridSpan w:val="4"/>
          </w:tcPr>
          <w:p w14:paraId="71F833BD" w14:textId="77777777" w:rsidR="00867275" w:rsidRDefault="00867275" w:rsidP="005C5374">
            <w:pPr>
              <w:jc w:val="center"/>
              <w:rPr>
                <w:rFonts w:cstheme="minorHAnsi"/>
                <w:b/>
                <w:sz w:val="28"/>
                <w:szCs w:val="28"/>
              </w:rPr>
            </w:pPr>
          </w:p>
          <w:p w14:paraId="59E5CD80" w14:textId="77777777" w:rsidR="009F20C9" w:rsidRDefault="009F20C9" w:rsidP="005C5374">
            <w:pPr>
              <w:jc w:val="center"/>
              <w:rPr>
                <w:rFonts w:cstheme="minorHAnsi"/>
                <w:b/>
                <w:sz w:val="28"/>
                <w:szCs w:val="28"/>
              </w:rPr>
            </w:pPr>
          </w:p>
          <w:p w14:paraId="60097A72" w14:textId="77777777" w:rsidR="009F20C9" w:rsidRDefault="009F20C9" w:rsidP="005C5374">
            <w:pPr>
              <w:jc w:val="center"/>
              <w:rPr>
                <w:rFonts w:cstheme="minorHAnsi"/>
                <w:b/>
                <w:sz w:val="28"/>
                <w:szCs w:val="28"/>
              </w:rPr>
            </w:pPr>
          </w:p>
          <w:p w14:paraId="66AB442C" w14:textId="77777777" w:rsidR="00AA691B" w:rsidRPr="00BF6EC4" w:rsidRDefault="00AA691B" w:rsidP="005C5374">
            <w:pPr>
              <w:jc w:val="center"/>
              <w:rPr>
                <w:rFonts w:cstheme="minorHAnsi"/>
                <w:b/>
                <w:sz w:val="28"/>
                <w:szCs w:val="28"/>
              </w:rPr>
            </w:pPr>
            <w:r w:rsidRPr="00BF6EC4">
              <w:rPr>
                <w:rFonts w:cstheme="minorHAnsi"/>
                <w:b/>
                <w:sz w:val="28"/>
                <w:szCs w:val="28"/>
              </w:rPr>
              <w:t>ТРЕТЬЯ НЕДЕЛЯ</w:t>
            </w:r>
          </w:p>
          <w:p w14:paraId="5363473E" w14:textId="77777777"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«День Победы».</w:t>
            </w:r>
          </w:p>
          <w:p w14:paraId="22B0E7A6" w14:textId="77777777" w:rsidR="007F4458" w:rsidRDefault="00AA691B" w:rsidP="005C5374">
            <w:pPr>
              <w:rPr>
                <w:rFonts w:cstheme="minorHAnsi"/>
                <w:sz w:val="28"/>
                <w:szCs w:val="28"/>
              </w:rPr>
            </w:pPr>
            <w:r w:rsidRPr="00BF6EC4">
              <w:rPr>
                <w:rFonts w:cstheme="minorHAnsi"/>
                <w:b/>
                <w:sz w:val="28"/>
                <w:szCs w:val="28"/>
                <w:u w:val="single"/>
              </w:rPr>
              <w:t>Задачи</w:t>
            </w:r>
            <w:r w:rsidRPr="003B5776">
              <w:rPr>
                <w:rFonts w:cstheme="minorHAnsi"/>
                <w:sz w:val="28"/>
                <w:szCs w:val="28"/>
                <w:u w:val="single"/>
              </w:rPr>
              <w:t>:</w:t>
            </w:r>
            <w:r w:rsidR="00867275">
              <w:rPr>
                <w:rFonts w:cstheme="minorHAnsi"/>
                <w:sz w:val="28"/>
                <w:szCs w:val="28"/>
                <w:u w:val="single"/>
              </w:rPr>
              <w:t xml:space="preserve"> </w:t>
            </w:r>
            <w:r w:rsidRPr="003B5776">
              <w:rPr>
                <w:rFonts w:cstheme="minorHAnsi"/>
                <w:sz w:val="28"/>
                <w:szCs w:val="28"/>
              </w:rPr>
              <w:t>воспитание детей в духе патриотизма, любви к Родине. Расширение знаний о героях Великой Отечественной войны, о победе нашей страны в войне. Знакомство с памятниками героям Великой Отечественной войны. Рассказы детям о воинских наградах дедушек, бабашек, родителей. Рассказы о преемственности поколений защитников Родины: о</w:t>
            </w:r>
          </w:p>
          <w:p w14:paraId="77B381C6" w14:textId="77777777" w:rsidR="00AA691B" w:rsidRPr="00BF6EC4" w:rsidRDefault="00AA691B" w:rsidP="005C5374">
            <w:pPr>
              <w:rPr>
                <w:rFonts w:cstheme="minorHAnsi"/>
                <w:b/>
                <w:sz w:val="28"/>
                <w:szCs w:val="28"/>
              </w:rPr>
            </w:pPr>
            <w:r w:rsidRPr="003B5776">
              <w:rPr>
                <w:rFonts w:cstheme="minorHAnsi"/>
                <w:sz w:val="28"/>
                <w:szCs w:val="28"/>
              </w:rPr>
              <w:t xml:space="preserve"> былинных богатырей до героев Великой Отечественной войны.</w:t>
            </w:r>
          </w:p>
        </w:tc>
      </w:tr>
      <w:tr w:rsidR="00AA691B" w:rsidRPr="00341A03" w14:paraId="391BA86E" w14:textId="77777777" w:rsidTr="005C5374">
        <w:trPr>
          <w:trHeight w:val="241"/>
        </w:trPr>
        <w:tc>
          <w:tcPr>
            <w:tcW w:w="2369" w:type="dxa"/>
          </w:tcPr>
          <w:p w14:paraId="10954BAF" w14:textId="77777777" w:rsidR="00AA691B" w:rsidRDefault="00AA691B" w:rsidP="005C5374">
            <w:pPr>
              <w:rPr>
                <w:rFonts w:cstheme="minorHAnsi"/>
                <w:b/>
                <w:sz w:val="28"/>
                <w:szCs w:val="28"/>
              </w:rPr>
            </w:pPr>
            <w:r w:rsidRPr="004E0BC2">
              <w:rPr>
                <w:sz w:val="28"/>
                <w:szCs w:val="28"/>
              </w:rPr>
              <w:t>Познавательное развитие</w:t>
            </w:r>
          </w:p>
          <w:p w14:paraId="4A853D5C"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748FC284"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5».</w:t>
            </w:r>
          </w:p>
          <w:p w14:paraId="4A2648D3"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w:t>
            </w:r>
            <w:r>
              <w:rPr>
                <w:rFonts w:cstheme="minorHAnsi"/>
                <w:sz w:val="28"/>
                <w:szCs w:val="28"/>
              </w:rPr>
              <w:t>развивать умение</w:t>
            </w:r>
            <w:r w:rsidR="00867275">
              <w:rPr>
                <w:rFonts w:cstheme="minorHAnsi"/>
                <w:sz w:val="28"/>
                <w:szCs w:val="28"/>
              </w:rPr>
              <w:t xml:space="preserve"> </w:t>
            </w:r>
            <w:r w:rsidRPr="00341A03">
              <w:rPr>
                <w:rFonts w:cstheme="minorHAnsi"/>
                <w:sz w:val="28"/>
                <w:szCs w:val="28"/>
              </w:rPr>
              <w:t xml:space="preserve">самостоятельно составлять и решать задачи на сложение и вычитание в пределах 10. Упражнять в умении ориентироваться на листе бумаги в клетку. Закреплять умение составлять число из двух меньших и раскладывать его на два меньших числа в пределах 10. Развивать внимание, память, логическое мышление. </w:t>
            </w:r>
          </w:p>
        </w:tc>
        <w:tc>
          <w:tcPr>
            <w:tcW w:w="3058" w:type="dxa"/>
          </w:tcPr>
          <w:p w14:paraId="39C49EB2" w14:textId="77777777" w:rsidR="00AA691B" w:rsidRPr="00341A03" w:rsidRDefault="00AA691B" w:rsidP="005C5374">
            <w:pPr>
              <w:rPr>
                <w:rFonts w:cstheme="minorHAnsi"/>
                <w:sz w:val="28"/>
                <w:szCs w:val="28"/>
              </w:rPr>
            </w:pPr>
            <w:r w:rsidRPr="00341A03">
              <w:rPr>
                <w:rFonts w:cstheme="minorHAnsi"/>
                <w:sz w:val="28"/>
                <w:szCs w:val="28"/>
              </w:rPr>
              <w:t>Мяч, ключ, конверт, тетради, карточки с цифрами и арифметическими знаками.</w:t>
            </w:r>
          </w:p>
        </w:tc>
        <w:tc>
          <w:tcPr>
            <w:tcW w:w="1723" w:type="dxa"/>
          </w:tcPr>
          <w:p w14:paraId="4708D68D" w14:textId="77777777" w:rsidR="00AA691B" w:rsidRPr="00341A03" w:rsidRDefault="00AA691B" w:rsidP="005C5374">
            <w:pPr>
              <w:rPr>
                <w:rFonts w:cstheme="minorHAnsi"/>
                <w:sz w:val="28"/>
                <w:szCs w:val="28"/>
              </w:rPr>
            </w:pPr>
            <w:r w:rsidRPr="00341A03">
              <w:rPr>
                <w:rFonts w:cstheme="minorHAnsi"/>
                <w:sz w:val="28"/>
                <w:szCs w:val="28"/>
              </w:rPr>
              <w:t>№5 с.147</w:t>
            </w:r>
          </w:p>
        </w:tc>
      </w:tr>
      <w:tr w:rsidR="00AA691B" w:rsidRPr="00341A03" w14:paraId="1E5B2E29" w14:textId="77777777" w:rsidTr="005C5374">
        <w:trPr>
          <w:trHeight w:val="241"/>
        </w:trPr>
        <w:tc>
          <w:tcPr>
            <w:tcW w:w="2369" w:type="dxa"/>
          </w:tcPr>
          <w:p w14:paraId="75194931" w14:textId="77777777" w:rsidR="00AA691B" w:rsidRDefault="00AA691B" w:rsidP="005C5374">
            <w:pPr>
              <w:rPr>
                <w:rFonts w:cstheme="minorHAnsi"/>
                <w:b/>
                <w:sz w:val="28"/>
                <w:szCs w:val="28"/>
              </w:rPr>
            </w:pPr>
            <w:r w:rsidRPr="004E0BC2">
              <w:rPr>
                <w:sz w:val="28"/>
                <w:szCs w:val="28"/>
              </w:rPr>
              <w:t>Познавательное развитие</w:t>
            </w:r>
          </w:p>
          <w:p w14:paraId="6619D6B5"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084ECBFA"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6».</w:t>
            </w:r>
          </w:p>
          <w:p w14:paraId="51F3F0B7"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w:t>
            </w:r>
            <w:r>
              <w:rPr>
                <w:rFonts w:cstheme="minorHAnsi"/>
                <w:sz w:val="28"/>
                <w:szCs w:val="28"/>
              </w:rPr>
              <w:t>развивать умение</w:t>
            </w:r>
            <w:r w:rsidR="000C6DB0">
              <w:rPr>
                <w:rFonts w:cstheme="minorHAnsi"/>
                <w:sz w:val="28"/>
                <w:szCs w:val="28"/>
              </w:rPr>
              <w:t xml:space="preserve"> </w:t>
            </w:r>
            <w:r w:rsidRPr="00341A03">
              <w:rPr>
                <w:rFonts w:cstheme="minorHAnsi"/>
                <w:sz w:val="28"/>
                <w:szCs w:val="28"/>
              </w:rPr>
              <w:t>самостоятельно составлять и решать задачи на сложение и вычитание в пределах 10. Упражнять в умении ориентироваться на листе бумаги в клетку. Закреплять представления об объемных и плоских геометрических фигурах. Развивать внимание, память, логическое мышление..</w:t>
            </w:r>
          </w:p>
        </w:tc>
        <w:tc>
          <w:tcPr>
            <w:tcW w:w="3058" w:type="dxa"/>
          </w:tcPr>
          <w:p w14:paraId="16666D7B" w14:textId="77777777" w:rsidR="00AA691B" w:rsidRPr="00341A03" w:rsidRDefault="00AA691B" w:rsidP="005C5374">
            <w:pPr>
              <w:rPr>
                <w:rFonts w:cstheme="minorHAnsi"/>
                <w:sz w:val="28"/>
                <w:szCs w:val="28"/>
              </w:rPr>
            </w:pPr>
            <w:r w:rsidRPr="00341A03">
              <w:rPr>
                <w:rFonts w:cstheme="minorHAnsi"/>
                <w:sz w:val="28"/>
                <w:szCs w:val="28"/>
              </w:rPr>
              <w:t>Тетради, с образцом рисунка, карандаши, рабочие тетради.</w:t>
            </w:r>
          </w:p>
        </w:tc>
        <w:tc>
          <w:tcPr>
            <w:tcW w:w="1723" w:type="dxa"/>
          </w:tcPr>
          <w:p w14:paraId="7282C8B8" w14:textId="77777777" w:rsidR="00AA691B" w:rsidRPr="00341A03" w:rsidRDefault="00AA691B" w:rsidP="005C5374">
            <w:pPr>
              <w:rPr>
                <w:rFonts w:cstheme="minorHAnsi"/>
                <w:sz w:val="28"/>
                <w:szCs w:val="28"/>
              </w:rPr>
            </w:pPr>
            <w:r w:rsidRPr="00341A03">
              <w:rPr>
                <w:rFonts w:cstheme="minorHAnsi"/>
                <w:sz w:val="28"/>
                <w:szCs w:val="28"/>
              </w:rPr>
              <w:t>№6 с.149</w:t>
            </w:r>
          </w:p>
        </w:tc>
      </w:tr>
      <w:tr w:rsidR="00AA691B" w:rsidRPr="00341A03" w14:paraId="357D74EB" w14:textId="77777777" w:rsidTr="005C5374">
        <w:trPr>
          <w:trHeight w:val="241"/>
        </w:trPr>
        <w:tc>
          <w:tcPr>
            <w:tcW w:w="2369" w:type="dxa"/>
          </w:tcPr>
          <w:p w14:paraId="2B06A35A" w14:textId="77777777" w:rsidR="000C6DB0" w:rsidRDefault="00AA691B" w:rsidP="005C5374">
            <w:pPr>
              <w:rPr>
                <w:sz w:val="28"/>
                <w:szCs w:val="28"/>
              </w:rPr>
            </w:pPr>
            <w:r w:rsidRPr="00AA33C3">
              <w:rPr>
                <w:sz w:val="28"/>
                <w:szCs w:val="28"/>
              </w:rPr>
              <w:t>Речевое</w:t>
            </w:r>
            <w:r w:rsidR="000C6DB0">
              <w:rPr>
                <w:sz w:val="28"/>
                <w:szCs w:val="28"/>
              </w:rPr>
              <w:t xml:space="preserve">  </w:t>
            </w:r>
            <w:r w:rsidRPr="00AA33C3">
              <w:rPr>
                <w:sz w:val="28"/>
                <w:szCs w:val="28"/>
              </w:rPr>
              <w:t>развитие</w:t>
            </w:r>
          </w:p>
          <w:p w14:paraId="38B57FF9"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25FB49DA"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«Звуковая культура речи. Подготовка к обучению грамоте».</w:t>
            </w:r>
          </w:p>
          <w:p w14:paraId="344CF43B" w14:textId="77777777"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совершенствовать фонематическое восприятие, умение детей делить слова на части. Упражнять детей определять последовательность звуков в словах. </w:t>
            </w:r>
          </w:p>
          <w:p w14:paraId="07425294" w14:textId="77777777" w:rsidR="009F20C9" w:rsidRDefault="009F20C9" w:rsidP="005C5374">
            <w:pPr>
              <w:rPr>
                <w:rFonts w:cstheme="minorHAnsi"/>
                <w:sz w:val="28"/>
                <w:szCs w:val="28"/>
              </w:rPr>
            </w:pPr>
          </w:p>
          <w:p w14:paraId="1666B4C3" w14:textId="77777777" w:rsidR="009F20C9" w:rsidRDefault="009F20C9" w:rsidP="005C5374">
            <w:pPr>
              <w:rPr>
                <w:rFonts w:cstheme="minorHAnsi"/>
                <w:sz w:val="28"/>
                <w:szCs w:val="28"/>
              </w:rPr>
            </w:pPr>
          </w:p>
          <w:p w14:paraId="7D314AC4" w14:textId="77777777" w:rsidR="009F20C9" w:rsidRDefault="009F20C9" w:rsidP="005C5374">
            <w:pPr>
              <w:rPr>
                <w:rFonts w:cstheme="minorHAnsi"/>
                <w:sz w:val="28"/>
                <w:szCs w:val="28"/>
              </w:rPr>
            </w:pPr>
          </w:p>
          <w:p w14:paraId="670E4EAA" w14:textId="77777777" w:rsidR="009F20C9" w:rsidRDefault="009F20C9" w:rsidP="005C5374">
            <w:pPr>
              <w:rPr>
                <w:rFonts w:cstheme="minorHAnsi"/>
                <w:sz w:val="28"/>
                <w:szCs w:val="28"/>
              </w:rPr>
            </w:pPr>
          </w:p>
          <w:p w14:paraId="2AECCD90" w14:textId="77777777" w:rsidR="009F20C9" w:rsidRPr="00341A03" w:rsidRDefault="009F20C9" w:rsidP="005C5374">
            <w:pPr>
              <w:rPr>
                <w:rFonts w:cstheme="minorHAnsi"/>
                <w:sz w:val="28"/>
                <w:szCs w:val="28"/>
              </w:rPr>
            </w:pPr>
          </w:p>
        </w:tc>
        <w:tc>
          <w:tcPr>
            <w:tcW w:w="3058" w:type="dxa"/>
          </w:tcPr>
          <w:p w14:paraId="5996E62D" w14:textId="77777777" w:rsidR="00AA691B" w:rsidRPr="00341A03" w:rsidRDefault="00AA691B" w:rsidP="005C5374">
            <w:pPr>
              <w:rPr>
                <w:rFonts w:cstheme="minorHAnsi"/>
                <w:sz w:val="28"/>
                <w:szCs w:val="28"/>
              </w:rPr>
            </w:pPr>
            <w:r w:rsidRPr="00341A03">
              <w:rPr>
                <w:rFonts w:cstheme="minorHAnsi"/>
                <w:sz w:val="28"/>
                <w:szCs w:val="28"/>
              </w:rPr>
              <w:t xml:space="preserve">Фишки </w:t>
            </w:r>
          </w:p>
        </w:tc>
        <w:tc>
          <w:tcPr>
            <w:tcW w:w="1723" w:type="dxa"/>
          </w:tcPr>
          <w:p w14:paraId="0D093686" w14:textId="77777777" w:rsidR="00AA691B" w:rsidRPr="00341A03" w:rsidRDefault="00AA691B" w:rsidP="005C5374">
            <w:pPr>
              <w:rPr>
                <w:rFonts w:cstheme="minorHAnsi"/>
                <w:sz w:val="28"/>
                <w:szCs w:val="28"/>
              </w:rPr>
            </w:pPr>
            <w:r w:rsidRPr="00341A03">
              <w:rPr>
                <w:rFonts w:cstheme="minorHAnsi"/>
                <w:sz w:val="28"/>
                <w:szCs w:val="28"/>
              </w:rPr>
              <w:t>№5 с.74</w:t>
            </w:r>
          </w:p>
        </w:tc>
      </w:tr>
      <w:tr w:rsidR="00AA691B" w:rsidRPr="00341A03" w14:paraId="2ED2D869" w14:textId="77777777" w:rsidTr="005C5374">
        <w:trPr>
          <w:trHeight w:val="241"/>
        </w:trPr>
        <w:tc>
          <w:tcPr>
            <w:tcW w:w="2369" w:type="dxa"/>
          </w:tcPr>
          <w:p w14:paraId="28FB24BA" w14:textId="77777777" w:rsidR="000C6DB0" w:rsidRDefault="00AA691B" w:rsidP="005C5374">
            <w:pPr>
              <w:rPr>
                <w:sz w:val="28"/>
                <w:szCs w:val="28"/>
              </w:rPr>
            </w:pPr>
            <w:r w:rsidRPr="00AA33C3">
              <w:rPr>
                <w:sz w:val="28"/>
                <w:szCs w:val="28"/>
              </w:rPr>
              <w:t>Речевое</w:t>
            </w:r>
            <w:r w:rsidR="000C6DB0">
              <w:rPr>
                <w:sz w:val="28"/>
                <w:szCs w:val="28"/>
              </w:rPr>
              <w:t xml:space="preserve"> </w:t>
            </w:r>
            <w:r w:rsidRPr="00AA33C3">
              <w:rPr>
                <w:sz w:val="28"/>
                <w:szCs w:val="28"/>
              </w:rPr>
              <w:t>развитие</w:t>
            </w:r>
          </w:p>
          <w:p w14:paraId="45BCC6BE"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76213253"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Пересказ сказки «Лиса и козел».</w:t>
            </w:r>
          </w:p>
          <w:p w14:paraId="7294890B"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совершенствовать умение детей пересказывать сказку в «лицах». </w:t>
            </w:r>
          </w:p>
        </w:tc>
        <w:tc>
          <w:tcPr>
            <w:tcW w:w="3058" w:type="dxa"/>
          </w:tcPr>
          <w:p w14:paraId="475A649B" w14:textId="77777777" w:rsidR="00AA691B" w:rsidRPr="00341A03" w:rsidRDefault="00AA691B" w:rsidP="005C5374">
            <w:pPr>
              <w:rPr>
                <w:rFonts w:cstheme="minorHAnsi"/>
                <w:sz w:val="28"/>
                <w:szCs w:val="28"/>
              </w:rPr>
            </w:pPr>
            <w:r w:rsidRPr="00341A03">
              <w:rPr>
                <w:rFonts w:cstheme="minorHAnsi"/>
                <w:sz w:val="28"/>
                <w:szCs w:val="28"/>
              </w:rPr>
              <w:t>Иллюстрации к сказке.</w:t>
            </w:r>
          </w:p>
        </w:tc>
        <w:tc>
          <w:tcPr>
            <w:tcW w:w="1723" w:type="dxa"/>
          </w:tcPr>
          <w:p w14:paraId="71D260A7" w14:textId="77777777" w:rsidR="00AA691B" w:rsidRPr="00341A03" w:rsidRDefault="00AA691B" w:rsidP="005C5374">
            <w:pPr>
              <w:rPr>
                <w:rFonts w:cstheme="minorHAnsi"/>
                <w:sz w:val="28"/>
                <w:szCs w:val="28"/>
              </w:rPr>
            </w:pPr>
            <w:r w:rsidRPr="00341A03">
              <w:rPr>
                <w:rFonts w:cstheme="minorHAnsi"/>
                <w:sz w:val="28"/>
                <w:szCs w:val="28"/>
              </w:rPr>
              <w:t>№6 С. 75</w:t>
            </w:r>
          </w:p>
        </w:tc>
      </w:tr>
      <w:tr w:rsidR="00AA691B" w:rsidRPr="00341A03" w14:paraId="4C56F0B8" w14:textId="77777777" w:rsidTr="005C5374">
        <w:trPr>
          <w:trHeight w:val="241"/>
        </w:trPr>
        <w:tc>
          <w:tcPr>
            <w:tcW w:w="2369" w:type="dxa"/>
          </w:tcPr>
          <w:p w14:paraId="69C503CB" w14:textId="77777777" w:rsidR="000C6DB0" w:rsidRDefault="00AA691B" w:rsidP="005C5374">
            <w:pPr>
              <w:rPr>
                <w:sz w:val="28"/>
                <w:szCs w:val="28"/>
              </w:rPr>
            </w:pPr>
            <w:r w:rsidRPr="00AA33C3">
              <w:rPr>
                <w:sz w:val="28"/>
                <w:szCs w:val="28"/>
              </w:rPr>
              <w:t>Речевое развитие</w:t>
            </w:r>
          </w:p>
          <w:p w14:paraId="462F5FCF"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227B529B" w14:textId="77777777" w:rsidR="00AA691B" w:rsidRPr="00341A03" w:rsidRDefault="00AA691B" w:rsidP="005C5374">
            <w:pPr>
              <w:rPr>
                <w:rFonts w:cstheme="minorHAnsi"/>
                <w:b/>
                <w:sz w:val="28"/>
                <w:szCs w:val="28"/>
              </w:rPr>
            </w:pPr>
            <w:r w:rsidRPr="00341A03">
              <w:rPr>
                <w:rFonts w:cstheme="minorHAnsi"/>
                <w:b/>
                <w:sz w:val="28"/>
                <w:szCs w:val="28"/>
              </w:rPr>
              <w:t>Тема: «Занятие №31»</w:t>
            </w:r>
          </w:p>
          <w:p w14:paraId="701CC5F1" w14:textId="77777777" w:rsidR="00AA691B" w:rsidRPr="00341A03"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Совершенствование умения анализировать предложение и составлять его из букв. Знакомство с буквой Ь и его смягчающей функцией. Развитие способности подбирать слова к пятизвуковой</w:t>
            </w:r>
            <w:r w:rsidR="000C6DB0">
              <w:rPr>
                <w:rFonts w:cstheme="minorHAnsi"/>
                <w:sz w:val="28"/>
                <w:szCs w:val="28"/>
              </w:rPr>
              <w:t xml:space="preserve"> </w:t>
            </w:r>
            <w:r w:rsidRPr="00341A03">
              <w:rPr>
                <w:rFonts w:cstheme="minorHAnsi"/>
                <w:sz w:val="28"/>
                <w:szCs w:val="28"/>
              </w:rPr>
              <w:t>модели.</w:t>
            </w:r>
          </w:p>
        </w:tc>
        <w:tc>
          <w:tcPr>
            <w:tcW w:w="3058" w:type="dxa"/>
          </w:tcPr>
          <w:p w14:paraId="1AE2B340" w14:textId="77777777" w:rsidR="00AA691B" w:rsidRPr="00341A03" w:rsidRDefault="00AA691B" w:rsidP="005C5374">
            <w:pPr>
              <w:rPr>
                <w:rFonts w:cstheme="minorHAnsi"/>
                <w:sz w:val="28"/>
                <w:szCs w:val="28"/>
              </w:rPr>
            </w:pPr>
            <w:r w:rsidRPr="00341A03">
              <w:rPr>
                <w:rFonts w:cstheme="minorHAnsi"/>
                <w:sz w:val="28"/>
                <w:szCs w:val="28"/>
              </w:rPr>
              <w:t>Фишки, карточки с буквами.</w:t>
            </w:r>
          </w:p>
        </w:tc>
        <w:tc>
          <w:tcPr>
            <w:tcW w:w="1723" w:type="dxa"/>
          </w:tcPr>
          <w:p w14:paraId="06036C1B" w14:textId="77777777" w:rsidR="00AA691B" w:rsidRPr="00341A03" w:rsidRDefault="00AA691B" w:rsidP="005C5374">
            <w:pPr>
              <w:rPr>
                <w:rFonts w:cstheme="minorHAnsi"/>
                <w:sz w:val="28"/>
                <w:szCs w:val="28"/>
              </w:rPr>
            </w:pPr>
            <w:r w:rsidRPr="00341A03">
              <w:rPr>
                <w:rFonts w:cstheme="minorHAnsi"/>
                <w:sz w:val="28"/>
                <w:szCs w:val="28"/>
              </w:rPr>
              <w:t>№31 с.96</w:t>
            </w:r>
          </w:p>
        </w:tc>
      </w:tr>
      <w:tr w:rsidR="00AA691B" w:rsidRPr="00341A03" w14:paraId="74A3FA67" w14:textId="77777777" w:rsidTr="005C5374">
        <w:trPr>
          <w:trHeight w:val="241"/>
        </w:trPr>
        <w:tc>
          <w:tcPr>
            <w:tcW w:w="2369" w:type="dxa"/>
          </w:tcPr>
          <w:p w14:paraId="3E5DA36D" w14:textId="77777777" w:rsidR="000C6DB0" w:rsidRDefault="00AA691B" w:rsidP="005C5374">
            <w:pPr>
              <w:rPr>
                <w:sz w:val="28"/>
                <w:szCs w:val="28"/>
              </w:rPr>
            </w:pPr>
            <w:r w:rsidRPr="004E0BC2">
              <w:rPr>
                <w:sz w:val="28"/>
                <w:szCs w:val="28"/>
              </w:rPr>
              <w:t>Познавательное</w:t>
            </w:r>
            <w:r w:rsidR="000C6DB0">
              <w:rPr>
                <w:sz w:val="28"/>
                <w:szCs w:val="28"/>
              </w:rPr>
              <w:t xml:space="preserve"> </w:t>
            </w:r>
            <w:r w:rsidRPr="004E0BC2">
              <w:rPr>
                <w:sz w:val="28"/>
                <w:szCs w:val="28"/>
              </w:rPr>
              <w:t>развитие</w:t>
            </w:r>
          </w:p>
          <w:p w14:paraId="29536B9C" w14:textId="77777777" w:rsidR="00AA691B" w:rsidRPr="00BF6EC4" w:rsidRDefault="00AA691B" w:rsidP="005C5374">
            <w:pPr>
              <w:rPr>
                <w:rFonts w:cstheme="minorHAnsi"/>
                <w:b/>
                <w:sz w:val="28"/>
                <w:szCs w:val="28"/>
              </w:rPr>
            </w:pPr>
            <w:r w:rsidRPr="00BF6EC4">
              <w:rPr>
                <w:rFonts w:cstheme="minorHAnsi"/>
                <w:b/>
                <w:sz w:val="28"/>
                <w:szCs w:val="28"/>
              </w:rPr>
              <w:t>Ознакомление с природой</w:t>
            </w:r>
          </w:p>
        </w:tc>
        <w:tc>
          <w:tcPr>
            <w:tcW w:w="8801" w:type="dxa"/>
          </w:tcPr>
          <w:p w14:paraId="0053FF71" w14:textId="77777777" w:rsidR="00AA691B" w:rsidRPr="00341A03" w:rsidRDefault="00AA691B" w:rsidP="005C5374">
            <w:pPr>
              <w:rPr>
                <w:rFonts w:cstheme="minorHAnsi"/>
                <w:b/>
                <w:sz w:val="28"/>
                <w:szCs w:val="28"/>
              </w:rPr>
            </w:pPr>
            <w:r w:rsidRPr="00341A03">
              <w:rPr>
                <w:rFonts w:cstheme="minorHAnsi"/>
                <w:b/>
                <w:sz w:val="28"/>
                <w:szCs w:val="28"/>
              </w:rPr>
              <w:t>Тема: «Кто главный в лесу?»</w:t>
            </w:r>
          </w:p>
          <w:p w14:paraId="317B3545" w14:textId="77777777" w:rsidR="00AA691B" w:rsidRPr="00341A03" w:rsidRDefault="00AA691B" w:rsidP="005C5374">
            <w:pPr>
              <w:autoSpaceDE w:val="0"/>
              <w:autoSpaceDN w:val="0"/>
              <w:adjustRightInd w:val="0"/>
              <w:rPr>
                <w:rFonts w:cstheme="minorHAnsi"/>
                <w:sz w:val="28"/>
                <w:szCs w:val="28"/>
              </w:rPr>
            </w:pPr>
            <w:r w:rsidRPr="00341A03">
              <w:rPr>
                <w:rFonts w:cstheme="minorHAnsi"/>
                <w:b/>
                <w:sz w:val="28"/>
                <w:szCs w:val="28"/>
              </w:rPr>
              <w:t>Задачи:</w:t>
            </w:r>
            <w:r w:rsidR="003C3F7D">
              <w:rPr>
                <w:rFonts w:cstheme="minorHAnsi"/>
                <w:b/>
                <w:sz w:val="28"/>
                <w:szCs w:val="28"/>
              </w:rPr>
              <w:t xml:space="preserve"> </w:t>
            </w:r>
            <w:r w:rsidR="000C6DB0">
              <w:rPr>
                <w:rFonts w:cstheme="minorHAnsi"/>
                <w:b/>
                <w:sz w:val="28"/>
                <w:szCs w:val="28"/>
              </w:rPr>
              <w:t xml:space="preserve"> </w:t>
            </w:r>
            <w:r w:rsidRPr="00341A03">
              <w:rPr>
                <w:rFonts w:cstheme="minorHAnsi"/>
                <w:sz w:val="28"/>
                <w:szCs w:val="28"/>
              </w:rPr>
              <w:t xml:space="preserve">продолжать знакомить с дикими животными и их повадками; учить называть животных </w:t>
            </w:r>
            <w:r w:rsidRPr="00341A03">
              <w:rPr>
                <w:rFonts w:cstheme="minorHAnsi"/>
                <w:i/>
                <w:iCs/>
                <w:sz w:val="28"/>
                <w:szCs w:val="28"/>
              </w:rPr>
              <w:t>(бурый медведь, лев, олень)</w:t>
            </w:r>
            <w:r w:rsidRPr="00341A03">
              <w:rPr>
                <w:rFonts w:cstheme="minorHAnsi"/>
                <w:sz w:val="28"/>
                <w:szCs w:val="28"/>
              </w:rPr>
              <w:t xml:space="preserve">; расширять представление об особенностях внешнего вида животных, о жизненных проявлениях, повадках, особенностях приспособления </w:t>
            </w:r>
            <w:r w:rsidRPr="00341A03">
              <w:rPr>
                <w:rFonts w:cstheme="minorHAnsi"/>
                <w:i/>
                <w:iCs/>
                <w:sz w:val="28"/>
                <w:szCs w:val="28"/>
              </w:rPr>
              <w:t>(линька, спячка)</w:t>
            </w:r>
            <w:r w:rsidRPr="00341A03">
              <w:rPr>
                <w:rFonts w:cstheme="minorHAnsi"/>
                <w:sz w:val="28"/>
                <w:szCs w:val="28"/>
              </w:rPr>
              <w:t>, условиях, необходимых для их жизни; рассказать о том, как млекопитающие заботятся о потомстве. Воспитывать любовь к живой природе.</w:t>
            </w:r>
          </w:p>
        </w:tc>
        <w:tc>
          <w:tcPr>
            <w:tcW w:w="3058" w:type="dxa"/>
          </w:tcPr>
          <w:p w14:paraId="5EB759C7" w14:textId="77777777" w:rsidR="00AA691B" w:rsidRPr="00341A03" w:rsidRDefault="00AA691B" w:rsidP="005C5374">
            <w:pPr>
              <w:rPr>
                <w:rFonts w:cstheme="minorHAnsi"/>
                <w:sz w:val="28"/>
                <w:szCs w:val="28"/>
              </w:rPr>
            </w:pPr>
            <w:r w:rsidRPr="00341A03">
              <w:rPr>
                <w:rFonts w:cstheme="minorHAnsi"/>
                <w:sz w:val="28"/>
                <w:szCs w:val="28"/>
              </w:rPr>
              <w:t>фотографии лесных животных.</w:t>
            </w:r>
          </w:p>
        </w:tc>
        <w:tc>
          <w:tcPr>
            <w:tcW w:w="1723" w:type="dxa"/>
          </w:tcPr>
          <w:p w14:paraId="3AFC1AFC" w14:textId="77777777" w:rsidR="00AA691B" w:rsidRPr="00341A03" w:rsidRDefault="00AA691B" w:rsidP="005C5374">
            <w:pPr>
              <w:rPr>
                <w:rFonts w:cstheme="minorHAnsi"/>
                <w:sz w:val="28"/>
                <w:szCs w:val="28"/>
              </w:rPr>
            </w:pPr>
            <w:r w:rsidRPr="00341A03">
              <w:rPr>
                <w:rFonts w:cstheme="minorHAnsi"/>
                <w:sz w:val="28"/>
                <w:szCs w:val="28"/>
              </w:rPr>
              <w:t>№3</w:t>
            </w:r>
          </w:p>
        </w:tc>
      </w:tr>
      <w:tr w:rsidR="00AA691B" w:rsidRPr="00341A03" w14:paraId="12042D16" w14:textId="77777777" w:rsidTr="005C5374">
        <w:trPr>
          <w:trHeight w:val="241"/>
        </w:trPr>
        <w:tc>
          <w:tcPr>
            <w:tcW w:w="2369" w:type="dxa"/>
          </w:tcPr>
          <w:p w14:paraId="51CA3ED9" w14:textId="77777777" w:rsidR="000C6DB0" w:rsidRDefault="00AA691B" w:rsidP="005C5374">
            <w:pPr>
              <w:rPr>
                <w:sz w:val="28"/>
                <w:szCs w:val="28"/>
              </w:rPr>
            </w:pPr>
            <w:r w:rsidRPr="003C2CC7">
              <w:rPr>
                <w:sz w:val="28"/>
                <w:szCs w:val="28"/>
              </w:rPr>
              <w:t>Физическое развитие</w:t>
            </w:r>
            <w:r w:rsidR="000C6DB0">
              <w:rPr>
                <w:sz w:val="28"/>
                <w:szCs w:val="28"/>
              </w:rPr>
              <w:t xml:space="preserve"> </w:t>
            </w:r>
          </w:p>
          <w:p w14:paraId="56D9E75E"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008DE781"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19».</w:t>
            </w:r>
          </w:p>
          <w:p w14:paraId="5EF6F7FC"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детей в ходьбе в колонне по одному, в построении в </w:t>
            </w:r>
            <w:r w:rsidR="003C3F7D">
              <w:rPr>
                <w:rFonts w:cstheme="minorHAnsi"/>
                <w:sz w:val="28"/>
                <w:szCs w:val="28"/>
              </w:rPr>
              <w:t xml:space="preserve"> </w:t>
            </w:r>
            <w:r w:rsidRPr="00341A03">
              <w:rPr>
                <w:rFonts w:cstheme="minorHAnsi"/>
                <w:sz w:val="28"/>
                <w:szCs w:val="28"/>
              </w:rPr>
              <w:t xml:space="preserve">пары ( колонна по два); в метании мешочков на дальность, в ползании, в равновесии. </w:t>
            </w:r>
          </w:p>
        </w:tc>
        <w:tc>
          <w:tcPr>
            <w:tcW w:w="3058" w:type="dxa"/>
          </w:tcPr>
          <w:p w14:paraId="43945A43" w14:textId="77777777" w:rsidR="00AA691B" w:rsidRPr="00341A03" w:rsidRDefault="00AA691B" w:rsidP="005C5374">
            <w:pPr>
              <w:rPr>
                <w:rFonts w:cstheme="minorHAnsi"/>
                <w:sz w:val="28"/>
                <w:szCs w:val="28"/>
              </w:rPr>
            </w:pPr>
            <w:r w:rsidRPr="00341A03">
              <w:rPr>
                <w:rFonts w:cstheme="minorHAnsi"/>
                <w:sz w:val="28"/>
                <w:szCs w:val="28"/>
              </w:rPr>
              <w:t>Мешочки с песком, гимнастическая скамейка.</w:t>
            </w:r>
          </w:p>
        </w:tc>
        <w:tc>
          <w:tcPr>
            <w:tcW w:w="1723" w:type="dxa"/>
          </w:tcPr>
          <w:p w14:paraId="2D5787DE" w14:textId="77777777" w:rsidR="00AA691B" w:rsidRPr="00341A03" w:rsidRDefault="00AA691B" w:rsidP="005C5374">
            <w:pPr>
              <w:rPr>
                <w:rFonts w:cstheme="minorHAnsi"/>
                <w:sz w:val="28"/>
                <w:szCs w:val="28"/>
              </w:rPr>
            </w:pPr>
            <w:r w:rsidRPr="00341A03">
              <w:rPr>
                <w:rFonts w:cstheme="minorHAnsi"/>
                <w:sz w:val="28"/>
                <w:szCs w:val="28"/>
              </w:rPr>
              <w:t>С. 85</w:t>
            </w:r>
          </w:p>
        </w:tc>
      </w:tr>
      <w:tr w:rsidR="00AA691B" w:rsidRPr="00341A03" w14:paraId="254CF28A" w14:textId="77777777" w:rsidTr="005C5374">
        <w:trPr>
          <w:trHeight w:val="241"/>
        </w:trPr>
        <w:tc>
          <w:tcPr>
            <w:tcW w:w="2369" w:type="dxa"/>
          </w:tcPr>
          <w:p w14:paraId="45426BE0" w14:textId="77777777" w:rsidR="000C6DB0" w:rsidRDefault="00AA691B" w:rsidP="005C5374">
            <w:pPr>
              <w:rPr>
                <w:sz w:val="28"/>
                <w:szCs w:val="28"/>
              </w:rPr>
            </w:pPr>
            <w:r w:rsidRPr="003C2CC7">
              <w:rPr>
                <w:sz w:val="28"/>
                <w:szCs w:val="28"/>
              </w:rPr>
              <w:t>Физическое развитие</w:t>
            </w:r>
          </w:p>
          <w:p w14:paraId="203143C6"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1D01BCC7"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20».</w:t>
            </w:r>
          </w:p>
          <w:p w14:paraId="66B3DA75" w14:textId="77777777"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ходьбе в колонне по одному, в построении в пары ( колонна по два); в метании мешочков на дальность, в ползании, в равновесии.</w:t>
            </w:r>
          </w:p>
          <w:p w14:paraId="1CD0B53D" w14:textId="77777777" w:rsidR="009F20C9" w:rsidRDefault="009F20C9" w:rsidP="005C5374">
            <w:pPr>
              <w:rPr>
                <w:rFonts w:cstheme="minorHAnsi"/>
                <w:sz w:val="28"/>
                <w:szCs w:val="28"/>
              </w:rPr>
            </w:pPr>
          </w:p>
          <w:p w14:paraId="0DC5ACDF" w14:textId="77777777" w:rsidR="009F20C9" w:rsidRDefault="009F20C9" w:rsidP="005C5374">
            <w:pPr>
              <w:rPr>
                <w:rFonts w:cstheme="minorHAnsi"/>
                <w:sz w:val="28"/>
                <w:szCs w:val="28"/>
              </w:rPr>
            </w:pPr>
          </w:p>
          <w:p w14:paraId="738593F7" w14:textId="77777777" w:rsidR="009F20C9" w:rsidRDefault="009F20C9" w:rsidP="005C5374">
            <w:pPr>
              <w:rPr>
                <w:rFonts w:cstheme="minorHAnsi"/>
                <w:sz w:val="28"/>
                <w:szCs w:val="28"/>
              </w:rPr>
            </w:pPr>
          </w:p>
          <w:p w14:paraId="668A6A55" w14:textId="77777777" w:rsidR="009F20C9" w:rsidRPr="00341A03" w:rsidRDefault="009F20C9" w:rsidP="005C5374">
            <w:pPr>
              <w:rPr>
                <w:rFonts w:cstheme="minorHAnsi"/>
                <w:sz w:val="28"/>
                <w:szCs w:val="28"/>
              </w:rPr>
            </w:pPr>
          </w:p>
        </w:tc>
        <w:tc>
          <w:tcPr>
            <w:tcW w:w="3058" w:type="dxa"/>
          </w:tcPr>
          <w:p w14:paraId="671E259B" w14:textId="77777777" w:rsidR="00AA691B" w:rsidRPr="00341A03" w:rsidRDefault="00AA691B" w:rsidP="005C5374">
            <w:pPr>
              <w:rPr>
                <w:rFonts w:cstheme="minorHAnsi"/>
                <w:sz w:val="28"/>
                <w:szCs w:val="28"/>
              </w:rPr>
            </w:pPr>
            <w:r w:rsidRPr="00341A03">
              <w:rPr>
                <w:rFonts w:cstheme="minorHAnsi"/>
                <w:sz w:val="28"/>
                <w:szCs w:val="28"/>
              </w:rPr>
              <w:t>Мешочки с песком, кубики, скакалки.</w:t>
            </w:r>
          </w:p>
        </w:tc>
        <w:tc>
          <w:tcPr>
            <w:tcW w:w="1723" w:type="dxa"/>
          </w:tcPr>
          <w:p w14:paraId="0A958646" w14:textId="77777777" w:rsidR="00AA691B" w:rsidRPr="00341A03" w:rsidRDefault="00AA691B" w:rsidP="005C5374">
            <w:pPr>
              <w:rPr>
                <w:rFonts w:cstheme="minorHAnsi"/>
                <w:sz w:val="28"/>
                <w:szCs w:val="28"/>
              </w:rPr>
            </w:pPr>
            <w:r w:rsidRPr="00341A03">
              <w:rPr>
                <w:rFonts w:cstheme="minorHAnsi"/>
                <w:sz w:val="28"/>
                <w:szCs w:val="28"/>
              </w:rPr>
              <w:t>С. 85</w:t>
            </w:r>
          </w:p>
        </w:tc>
      </w:tr>
      <w:tr w:rsidR="00AA691B" w:rsidRPr="00341A03" w14:paraId="1013084B" w14:textId="77777777" w:rsidTr="005C5374">
        <w:trPr>
          <w:trHeight w:val="241"/>
        </w:trPr>
        <w:tc>
          <w:tcPr>
            <w:tcW w:w="2369" w:type="dxa"/>
          </w:tcPr>
          <w:p w14:paraId="14015A13" w14:textId="77777777" w:rsidR="000C6DB0" w:rsidRDefault="00AA691B" w:rsidP="005C5374">
            <w:pPr>
              <w:rPr>
                <w:sz w:val="28"/>
                <w:szCs w:val="28"/>
              </w:rPr>
            </w:pPr>
            <w:r w:rsidRPr="003C2CC7">
              <w:rPr>
                <w:sz w:val="28"/>
                <w:szCs w:val="28"/>
              </w:rPr>
              <w:t>Физическое</w:t>
            </w:r>
            <w:r w:rsidR="000C6DB0">
              <w:rPr>
                <w:sz w:val="28"/>
                <w:szCs w:val="28"/>
              </w:rPr>
              <w:t xml:space="preserve"> </w:t>
            </w:r>
            <w:r w:rsidRPr="003C2CC7">
              <w:rPr>
                <w:sz w:val="28"/>
                <w:szCs w:val="28"/>
              </w:rPr>
              <w:t>развитие</w:t>
            </w:r>
          </w:p>
          <w:p w14:paraId="12E93863"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1824EB42"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21».</w:t>
            </w:r>
          </w:p>
          <w:p w14:paraId="5B620CC8"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бег на скорость; упражнять детей в заданиях с пр</w:t>
            </w:r>
            <w:r>
              <w:rPr>
                <w:rFonts w:cstheme="minorHAnsi"/>
                <w:sz w:val="28"/>
                <w:szCs w:val="28"/>
              </w:rPr>
              <w:t xml:space="preserve">ыжками, в равновесии. </w:t>
            </w:r>
          </w:p>
        </w:tc>
        <w:tc>
          <w:tcPr>
            <w:tcW w:w="3058" w:type="dxa"/>
          </w:tcPr>
          <w:p w14:paraId="5B912B46" w14:textId="77777777" w:rsidR="00AA691B" w:rsidRPr="00341A03" w:rsidRDefault="00AA691B" w:rsidP="005C5374">
            <w:pPr>
              <w:rPr>
                <w:rFonts w:cstheme="minorHAnsi"/>
                <w:sz w:val="28"/>
                <w:szCs w:val="28"/>
              </w:rPr>
            </w:pPr>
            <w:r w:rsidRPr="00341A03">
              <w:rPr>
                <w:rFonts w:cstheme="minorHAnsi"/>
                <w:sz w:val="28"/>
                <w:szCs w:val="28"/>
              </w:rPr>
              <w:t>Кегли, мячи.</w:t>
            </w:r>
          </w:p>
        </w:tc>
        <w:tc>
          <w:tcPr>
            <w:tcW w:w="1723" w:type="dxa"/>
          </w:tcPr>
          <w:p w14:paraId="6B35F55E" w14:textId="77777777" w:rsidR="00AA691B" w:rsidRPr="00341A03" w:rsidRDefault="00AA691B" w:rsidP="005C5374">
            <w:pPr>
              <w:rPr>
                <w:rFonts w:cstheme="minorHAnsi"/>
                <w:sz w:val="28"/>
                <w:szCs w:val="28"/>
              </w:rPr>
            </w:pPr>
            <w:r w:rsidRPr="00341A03">
              <w:rPr>
                <w:rFonts w:cstheme="minorHAnsi"/>
                <w:sz w:val="28"/>
                <w:szCs w:val="28"/>
              </w:rPr>
              <w:t>С.87</w:t>
            </w:r>
          </w:p>
        </w:tc>
      </w:tr>
      <w:tr w:rsidR="00AA691B" w:rsidRPr="00341A03" w14:paraId="3251D1DF" w14:textId="77777777" w:rsidTr="005C5374">
        <w:trPr>
          <w:trHeight w:val="241"/>
        </w:trPr>
        <w:tc>
          <w:tcPr>
            <w:tcW w:w="2369" w:type="dxa"/>
          </w:tcPr>
          <w:p w14:paraId="4531E383" w14:textId="77777777"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8801" w:type="dxa"/>
          </w:tcPr>
          <w:p w14:paraId="25F1F042" w14:textId="77777777" w:rsidR="00AA691B" w:rsidRPr="00341A03" w:rsidRDefault="00AA691B" w:rsidP="005C5374">
            <w:pPr>
              <w:rPr>
                <w:rFonts w:cstheme="minorHAnsi"/>
                <w:sz w:val="28"/>
                <w:szCs w:val="28"/>
              </w:rPr>
            </w:pPr>
            <w:r>
              <w:rPr>
                <w:rFonts w:cstheme="minorHAnsi"/>
                <w:sz w:val="28"/>
                <w:szCs w:val="28"/>
              </w:rPr>
              <w:t>Повторение пройденного материала</w:t>
            </w:r>
          </w:p>
        </w:tc>
        <w:tc>
          <w:tcPr>
            <w:tcW w:w="3058" w:type="dxa"/>
          </w:tcPr>
          <w:p w14:paraId="4D9ADB62" w14:textId="77777777" w:rsidR="00AA691B" w:rsidRPr="00341A03" w:rsidRDefault="00AA691B" w:rsidP="005C5374">
            <w:pPr>
              <w:rPr>
                <w:rFonts w:cstheme="minorHAnsi"/>
                <w:sz w:val="28"/>
                <w:szCs w:val="28"/>
              </w:rPr>
            </w:pPr>
          </w:p>
        </w:tc>
        <w:tc>
          <w:tcPr>
            <w:tcW w:w="1723" w:type="dxa"/>
          </w:tcPr>
          <w:p w14:paraId="48DF1C69" w14:textId="77777777" w:rsidR="00AA691B" w:rsidRPr="00341A03" w:rsidRDefault="00AA691B" w:rsidP="005C5374">
            <w:pPr>
              <w:rPr>
                <w:rFonts w:cstheme="minorHAnsi"/>
                <w:sz w:val="28"/>
                <w:szCs w:val="28"/>
              </w:rPr>
            </w:pPr>
          </w:p>
        </w:tc>
      </w:tr>
      <w:tr w:rsidR="00AA691B" w:rsidRPr="00341A03" w14:paraId="47790378" w14:textId="77777777" w:rsidTr="005C5374">
        <w:trPr>
          <w:trHeight w:val="241"/>
        </w:trPr>
        <w:tc>
          <w:tcPr>
            <w:tcW w:w="15951" w:type="dxa"/>
            <w:gridSpan w:val="4"/>
          </w:tcPr>
          <w:p w14:paraId="07ED16CE" w14:textId="77777777" w:rsidR="00C37358" w:rsidRDefault="00C37358" w:rsidP="005C5374">
            <w:pPr>
              <w:jc w:val="center"/>
              <w:rPr>
                <w:rFonts w:cstheme="minorHAnsi"/>
                <w:b/>
                <w:sz w:val="28"/>
                <w:szCs w:val="28"/>
              </w:rPr>
            </w:pPr>
          </w:p>
          <w:p w14:paraId="2D90988E" w14:textId="77777777" w:rsidR="00AA691B" w:rsidRPr="00BF6EC4" w:rsidRDefault="00AA691B" w:rsidP="005C5374">
            <w:pPr>
              <w:jc w:val="center"/>
              <w:rPr>
                <w:rFonts w:cstheme="minorHAnsi"/>
                <w:b/>
                <w:sz w:val="28"/>
                <w:szCs w:val="28"/>
              </w:rPr>
            </w:pPr>
            <w:r w:rsidRPr="00BF6EC4">
              <w:rPr>
                <w:rFonts w:cstheme="minorHAnsi"/>
                <w:b/>
                <w:sz w:val="28"/>
                <w:szCs w:val="28"/>
              </w:rPr>
              <w:t>ЧЕТВЕРТАЯ НЕДЕЛЯ</w:t>
            </w:r>
          </w:p>
          <w:p w14:paraId="1F395083" w14:textId="77777777"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 День Победы».</w:t>
            </w:r>
          </w:p>
          <w:p w14:paraId="74D26BA8" w14:textId="77777777" w:rsidR="00AA691B" w:rsidRPr="00BF6EC4" w:rsidRDefault="00AA691B" w:rsidP="005C5374">
            <w:pPr>
              <w:rPr>
                <w:rFonts w:cstheme="minorHAnsi"/>
                <w:b/>
                <w:sz w:val="28"/>
                <w:szCs w:val="28"/>
              </w:rPr>
            </w:pPr>
            <w:r w:rsidRPr="00BF6EC4">
              <w:rPr>
                <w:rFonts w:cstheme="minorHAnsi"/>
                <w:b/>
                <w:sz w:val="28"/>
                <w:szCs w:val="28"/>
                <w:u w:val="single"/>
              </w:rPr>
              <w:t xml:space="preserve">Задачи: </w:t>
            </w:r>
            <w:r w:rsidRPr="00AA33C3">
              <w:rPr>
                <w:rFonts w:cstheme="minorHAnsi"/>
                <w:sz w:val="28"/>
                <w:szCs w:val="28"/>
              </w:rPr>
              <w:t>воспитание детей в духе патриотизма, любви к Родине. Расширение знаний о героях Великой Отечественной войны, о победе нашей страны в войне. Знакомство с памятниками героям Великой Отечественной войны. Рассказы детям о воинских наградах дедушек, бабашек, родителей. Рассказы о преемственности поколений защитников Родины: о былинных богатырей до героев Великой Отечественной войны.</w:t>
            </w:r>
          </w:p>
        </w:tc>
      </w:tr>
      <w:tr w:rsidR="00AA691B" w:rsidRPr="00341A03" w14:paraId="41EBDFFC" w14:textId="77777777" w:rsidTr="005C5374">
        <w:trPr>
          <w:trHeight w:val="241"/>
        </w:trPr>
        <w:tc>
          <w:tcPr>
            <w:tcW w:w="2369" w:type="dxa"/>
          </w:tcPr>
          <w:p w14:paraId="0886DAC1" w14:textId="77777777" w:rsidR="00AA691B" w:rsidRDefault="00AA691B" w:rsidP="005C5374">
            <w:pPr>
              <w:rPr>
                <w:rFonts w:cstheme="minorHAnsi"/>
                <w:b/>
                <w:sz w:val="28"/>
                <w:szCs w:val="28"/>
              </w:rPr>
            </w:pPr>
            <w:r w:rsidRPr="004E0BC2">
              <w:rPr>
                <w:sz w:val="28"/>
                <w:szCs w:val="28"/>
              </w:rPr>
              <w:t>Познавательное развитие</w:t>
            </w:r>
          </w:p>
          <w:p w14:paraId="3882CE85"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0D3984D5"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7».</w:t>
            </w:r>
          </w:p>
          <w:p w14:paraId="72A9A1EA" w14:textId="77777777" w:rsidR="007F4458"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w:t>
            </w:r>
            <w:r>
              <w:rPr>
                <w:rFonts w:cstheme="minorHAnsi"/>
                <w:sz w:val="28"/>
                <w:szCs w:val="28"/>
              </w:rPr>
              <w:t>развивать умение</w:t>
            </w:r>
            <w:r w:rsidR="007F4458">
              <w:rPr>
                <w:rFonts w:cstheme="minorHAnsi"/>
                <w:sz w:val="28"/>
                <w:szCs w:val="28"/>
              </w:rPr>
              <w:t xml:space="preserve"> </w:t>
            </w:r>
            <w:r w:rsidRPr="00341A03">
              <w:rPr>
                <w:rFonts w:cstheme="minorHAnsi"/>
                <w:sz w:val="28"/>
                <w:szCs w:val="28"/>
              </w:rPr>
              <w:t xml:space="preserve">самостоятельно составлять и решать задачи на сложение и вычитание в пределах 10. Упражнять в умении ориентироваться на листе бумаги в клетку. Закреплять умение считать в </w:t>
            </w:r>
          </w:p>
          <w:p w14:paraId="70B5733C" w14:textId="77777777" w:rsidR="00AA691B" w:rsidRPr="00341A03" w:rsidRDefault="00AA691B" w:rsidP="005C5374">
            <w:pPr>
              <w:rPr>
                <w:rFonts w:cstheme="minorHAnsi"/>
                <w:sz w:val="28"/>
                <w:szCs w:val="28"/>
              </w:rPr>
            </w:pPr>
            <w:r w:rsidRPr="00341A03">
              <w:rPr>
                <w:rFonts w:cstheme="minorHAnsi"/>
                <w:sz w:val="28"/>
                <w:szCs w:val="28"/>
              </w:rPr>
              <w:t>прямом и обратном порядке в пределах 20. Развивать внимание, память, логическое мышление.</w:t>
            </w:r>
          </w:p>
        </w:tc>
        <w:tc>
          <w:tcPr>
            <w:tcW w:w="3058" w:type="dxa"/>
          </w:tcPr>
          <w:p w14:paraId="7C12ADEB" w14:textId="77777777" w:rsidR="007F4458" w:rsidRDefault="00AA691B" w:rsidP="005C5374">
            <w:pPr>
              <w:rPr>
                <w:rFonts w:cstheme="minorHAnsi"/>
                <w:sz w:val="28"/>
                <w:szCs w:val="28"/>
              </w:rPr>
            </w:pPr>
            <w:r w:rsidRPr="00341A03">
              <w:rPr>
                <w:rFonts w:cstheme="minorHAnsi"/>
                <w:sz w:val="28"/>
                <w:szCs w:val="28"/>
              </w:rPr>
              <w:t xml:space="preserve">квадрат, 4 прямоугольных треугольника, цветные карандаши, тетради с образцом узора, карточки с цифрами и </w:t>
            </w:r>
          </w:p>
          <w:p w14:paraId="73A70A94" w14:textId="77777777" w:rsidR="00AA691B" w:rsidRPr="00341A03" w:rsidRDefault="00AA691B" w:rsidP="005C5374">
            <w:pPr>
              <w:rPr>
                <w:rFonts w:cstheme="minorHAnsi"/>
                <w:sz w:val="28"/>
                <w:szCs w:val="28"/>
              </w:rPr>
            </w:pPr>
            <w:r w:rsidRPr="00341A03">
              <w:rPr>
                <w:rFonts w:cstheme="minorHAnsi"/>
                <w:sz w:val="28"/>
                <w:szCs w:val="28"/>
              </w:rPr>
              <w:t>арифметическими знаками.</w:t>
            </w:r>
          </w:p>
        </w:tc>
        <w:tc>
          <w:tcPr>
            <w:tcW w:w="1723" w:type="dxa"/>
          </w:tcPr>
          <w:p w14:paraId="6A4DB37E" w14:textId="77777777" w:rsidR="00AA691B" w:rsidRPr="00341A03" w:rsidRDefault="00AA691B" w:rsidP="005C5374">
            <w:pPr>
              <w:rPr>
                <w:rFonts w:cstheme="minorHAnsi"/>
                <w:sz w:val="28"/>
                <w:szCs w:val="28"/>
              </w:rPr>
            </w:pPr>
            <w:r w:rsidRPr="00341A03">
              <w:rPr>
                <w:rFonts w:cstheme="minorHAnsi"/>
                <w:sz w:val="28"/>
                <w:szCs w:val="28"/>
              </w:rPr>
              <w:t>№7 с.151</w:t>
            </w:r>
          </w:p>
        </w:tc>
      </w:tr>
      <w:tr w:rsidR="00AA691B" w:rsidRPr="00341A03" w14:paraId="10615413" w14:textId="77777777" w:rsidTr="005C5374">
        <w:trPr>
          <w:trHeight w:val="241"/>
        </w:trPr>
        <w:tc>
          <w:tcPr>
            <w:tcW w:w="2369" w:type="dxa"/>
          </w:tcPr>
          <w:p w14:paraId="10FCA004" w14:textId="77777777" w:rsidR="00AA691B" w:rsidRDefault="00AA691B" w:rsidP="005C5374">
            <w:pPr>
              <w:rPr>
                <w:rFonts w:cstheme="minorHAnsi"/>
                <w:b/>
                <w:sz w:val="28"/>
                <w:szCs w:val="28"/>
              </w:rPr>
            </w:pPr>
            <w:r w:rsidRPr="004E0BC2">
              <w:rPr>
                <w:sz w:val="28"/>
                <w:szCs w:val="28"/>
              </w:rPr>
              <w:t>Познавательное развитие</w:t>
            </w:r>
          </w:p>
          <w:p w14:paraId="46936849"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20148027"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8».</w:t>
            </w:r>
          </w:p>
          <w:p w14:paraId="4D852485" w14:textId="77777777" w:rsidR="000C6DB0"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w:t>
            </w:r>
            <w:r>
              <w:rPr>
                <w:rFonts w:cstheme="minorHAnsi"/>
                <w:sz w:val="28"/>
                <w:szCs w:val="28"/>
              </w:rPr>
              <w:t>развивать умение</w:t>
            </w:r>
            <w:r w:rsidR="000C6DB0">
              <w:rPr>
                <w:rFonts w:cstheme="minorHAnsi"/>
                <w:sz w:val="28"/>
                <w:szCs w:val="28"/>
              </w:rPr>
              <w:t xml:space="preserve"> </w:t>
            </w:r>
            <w:r w:rsidRPr="00341A03">
              <w:rPr>
                <w:rFonts w:cstheme="minorHAnsi"/>
                <w:sz w:val="28"/>
                <w:szCs w:val="28"/>
              </w:rPr>
              <w:t xml:space="preserve">самостоятельно составлять и решать задачи на сложение и вычитание в </w:t>
            </w:r>
          </w:p>
          <w:p w14:paraId="07D6DFAE" w14:textId="77777777" w:rsidR="00AA691B" w:rsidRDefault="00AA691B" w:rsidP="005C5374">
            <w:pPr>
              <w:rPr>
                <w:rFonts w:cstheme="minorHAnsi"/>
                <w:sz w:val="28"/>
                <w:szCs w:val="28"/>
              </w:rPr>
            </w:pPr>
            <w:r w:rsidRPr="00341A03">
              <w:rPr>
                <w:rFonts w:cstheme="minorHAnsi"/>
                <w:sz w:val="28"/>
                <w:szCs w:val="28"/>
              </w:rPr>
              <w:t xml:space="preserve">пределах 10. Упражнять в умении ориентироваться на листе бумаги в клетку. Совершенствовать умение ориентироваться в окружающем пространстве относительно себя и другого лица. Развивать внимание, память, логическое мышление. </w:t>
            </w:r>
          </w:p>
          <w:p w14:paraId="594FD620" w14:textId="77777777" w:rsidR="009F20C9" w:rsidRDefault="009F20C9" w:rsidP="005C5374">
            <w:pPr>
              <w:rPr>
                <w:rFonts w:cstheme="minorHAnsi"/>
                <w:sz w:val="28"/>
                <w:szCs w:val="28"/>
              </w:rPr>
            </w:pPr>
          </w:p>
          <w:p w14:paraId="66D66124" w14:textId="77777777" w:rsidR="009F20C9" w:rsidRDefault="009F20C9" w:rsidP="005C5374">
            <w:pPr>
              <w:rPr>
                <w:rFonts w:cstheme="minorHAnsi"/>
                <w:sz w:val="28"/>
                <w:szCs w:val="28"/>
              </w:rPr>
            </w:pPr>
          </w:p>
          <w:p w14:paraId="495981E9" w14:textId="77777777" w:rsidR="009F20C9" w:rsidRPr="00341A03" w:rsidRDefault="009F20C9" w:rsidP="005C5374">
            <w:pPr>
              <w:rPr>
                <w:rFonts w:cstheme="minorHAnsi"/>
                <w:sz w:val="28"/>
                <w:szCs w:val="28"/>
              </w:rPr>
            </w:pPr>
          </w:p>
        </w:tc>
        <w:tc>
          <w:tcPr>
            <w:tcW w:w="3058" w:type="dxa"/>
          </w:tcPr>
          <w:p w14:paraId="09D9ADB3" w14:textId="77777777" w:rsidR="000C6DB0" w:rsidRDefault="00AA691B" w:rsidP="005C5374">
            <w:pPr>
              <w:rPr>
                <w:rFonts w:cstheme="minorHAnsi"/>
                <w:sz w:val="28"/>
                <w:szCs w:val="28"/>
              </w:rPr>
            </w:pPr>
            <w:r w:rsidRPr="00341A03">
              <w:rPr>
                <w:rFonts w:cstheme="minorHAnsi"/>
                <w:sz w:val="28"/>
                <w:szCs w:val="28"/>
              </w:rPr>
              <w:t xml:space="preserve">Цветные карандаши, тетради с образцом узора, числовая линейка на доске в </w:t>
            </w:r>
          </w:p>
          <w:p w14:paraId="7EE96EA3" w14:textId="77777777" w:rsidR="00AA691B" w:rsidRPr="00341A03" w:rsidRDefault="00AA691B" w:rsidP="005C5374">
            <w:pPr>
              <w:rPr>
                <w:rFonts w:cstheme="minorHAnsi"/>
                <w:sz w:val="28"/>
                <w:szCs w:val="28"/>
              </w:rPr>
            </w:pPr>
            <w:r w:rsidRPr="00341A03">
              <w:rPr>
                <w:rFonts w:cstheme="minorHAnsi"/>
                <w:sz w:val="28"/>
                <w:szCs w:val="28"/>
              </w:rPr>
              <w:t>клетку, карточки с цифрами и арифметическими знаками.</w:t>
            </w:r>
          </w:p>
        </w:tc>
        <w:tc>
          <w:tcPr>
            <w:tcW w:w="1723" w:type="dxa"/>
          </w:tcPr>
          <w:p w14:paraId="5C464F69" w14:textId="77777777" w:rsidR="00AA691B" w:rsidRPr="00341A03" w:rsidRDefault="00AA691B" w:rsidP="005C5374">
            <w:pPr>
              <w:rPr>
                <w:rFonts w:cstheme="minorHAnsi"/>
                <w:sz w:val="28"/>
                <w:szCs w:val="28"/>
              </w:rPr>
            </w:pPr>
            <w:r w:rsidRPr="00341A03">
              <w:rPr>
                <w:rFonts w:cstheme="minorHAnsi"/>
                <w:sz w:val="28"/>
                <w:szCs w:val="28"/>
              </w:rPr>
              <w:t>№8 с.153</w:t>
            </w:r>
          </w:p>
        </w:tc>
      </w:tr>
      <w:tr w:rsidR="00AA691B" w:rsidRPr="00341A03" w14:paraId="30C18E0A" w14:textId="77777777" w:rsidTr="005C5374">
        <w:trPr>
          <w:trHeight w:val="241"/>
        </w:trPr>
        <w:tc>
          <w:tcPr>
            <w:tcW w:w="2369" w:type="dxa"/>
          </w:tcPr>
          <w:p w14:paraId="00E32A15" w14:textId="77777777" w:rsidR="000C6DB0" w:rsidRDefault="00AA691B" w:rsidP="005C5374">
            <w:pPr>
              <w:rPr>
                <w:sz w:val="28"/>
                <w:szCs w:val="28"/>
              </w:rPr>
            </w:pPr>
            <w:r w:rsidRPr="00AA33C3">
              <w:rPr>
                <w:sz w:val="28"/>
                <w:szCs w:val="28"/>
              </w:rPr>
              <w:t>Речевое</w:t>
            </w:r>
            <w:r w:rsidR="000C6DB0">
              <w:rPr>
                <w:sz w:val="28"/>
                <w:szCs w:val="28"/>
              </w:rPr>
              <w:t xml:space="preserve"> </w:t>
            </w:r>
            <w:r w:rsidRPr="00AA33C3">
              <w:rPr>
                <w:sz w:val="28"/>
                <w:szCs w:val="28"/>
              </w:rPr>
              <w:t>развитие</w:t>
            </w:r>
          </w:p>
          <w:p w14:paraId="25D21E8E"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08EAE689"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«Сказки Г.Х. Андерсена».</w:t>
            </w:r>
          </w:p>
          <w:p w14:paraId="369AD68C"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помочь детям вспомнить известные им сказки Г.Х. Андерсена. Развивать память. Воспитывать интерес к художественной литературе.</w:t>
            </w:r>
          </w:p>
        </w:tc>
        <w:tc>
          <w:tcPr>
            <w:tcW w:w="3058" w:type="dxa"/>
          </w:tcPr>
          <w:p w14:paraId="6D25809A" w14:textId="77777777" w:rsidR="00AA691B" w:rsidRPr="00341A03" w:rsidRDefault="00AA691B" w:rsidP="005C5374">
            <w:pPr>
              <w:rPr>
                <w:rFonts w:cstheme="minorHAnsi"/>
                <w:sz w:val="28"/>
                <w:szCs w:val="28"/>
              </w:rPr>
            </w:pPr>
            <w:r w:rsidRPr="00341A03">
              <w:rPr>
                <w:rFonts w:cstheme="minorHAnsi"/>
                <w:sz w:val="28"/>
                <w:szCs w:val="28"/>
              </w:rPr>
              <w:t>Выставка книг</w:t>
            </w:r>
          </w:p>
        </w:tc>
        <w:tc>
          <w:tcPr>
            <w:tcW w:w="1723" w:type="dxa"/>
          </w:tcPr>
          <w:p w14:paraId="52C37DE5" w14:textId="77777777" w:rsidR="00AA691B" w:rsidRPr="00341A03" w:rsidRDefault="00AA691B" w:rsidP="005C5374">
            <w:pPr>
              <w:rPr>
                <w:rFonts w:cstheme="minorHAnsi"/>
                <w:sz w:val="28"/>
                <w:szCs w:val="28"/>
              </w:rPr>
            </w:pPr>
            <w:r w:rsidRPr="00341A03">
              <w:rPr>
                <w:rFonts w:cstheme="minorHAnsi"/>
                <w:sz w:val="28"/>
                <w:szCs w:val="28"/>
              </w:rPr>
              <w:t xml:space="preserve">   №7 с.76</w:t>
            </w:r>
          </w:p>
        </w:tc>
      </w:tr>
      <w:tr w:rsidR="00AA691B" w:rsidRPr="00341A03" w14:paraId="08ACF0AD" w14:textId="77777777" w:rsidTr="005C5374">
        <w:trPr>
          <w:trHeight w:val="241"/>
        </w:trPr>
        <w:tc>
          <w:tcPr>
            <w:tcW w:w="2369" w:type="dxa"/>
          </w:tcPr>
          <w:p w14:paraId="0C72D2ED" w14:textId="77777777" w:rsidR="000C6DB0" w:rsidRDefault="00AA691B" w:rsidP="005C5374">
            <w:pPr>
              <w:rPr>
                <w:sz w:val="28"/>
                <w:szCs w:val="28"/>
              </w:rPr>
            </w:pPr>
            <w:r w:rsidRPr="00AA33C3">
              <w:rPr>
                <w:sz w:val="28"/>
                <w:szCs w:val="28"/>
              </w:rPr>
              <w:t>Речевое</w:t>
            </w:r>
            <w:r w:rsidR="000C6DB0">
              <w:rPr>
                <w:sz w:val="28"/>
                <w:szCs w:val="28"/>
              </w:rPr>
              <w:t xml:space="preserve"> </w:t>
            </w:r>
            <w:r w:rsidRPr="00AA33C3">
              <w:rPr>
                <w:sz w:val="28"/>
                <w:szCs w:val="28"/>
              </w:rPr>
              <w:t>развитие</w:t>
            </w:r>
          </w:p>
          <w:p w14:paraId="2C1297E7"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605A4F89" w14:textId="77777777" w:rsidR="00AA691B" w:rsidRPr="00341A03" w:rsidRDefault="00AA691B" w:rsidP="005C5374">
            <w:pPr>
              <w:rPr>
                <w:rFonts w:cstheme="minorHAnsi"/>
                <w:sz w:val="28"/>
                <w:szCs w:val="28"/>
              </w:rPr>
            </w:pPr>
            <w:r w:rsidRPr="00341A03">
              <w:rPr>
                <w:rFonts w:cstheme="minorHAnsi"/>
                <w:sz w:val="28"/>
                <w:szCs w:val="28"/>
              </w:rPr>
              <w:t xml:space="preserve">Повторение пройденного материала. </w:t>
            </w:r>
          </w:p>
        </w:tc>
        <w:tc>
          <w:tcPr>
            <w:tcW w:w="3058" w:type="dxa"/>
          </w:tcPr>
          <w:p w14:paraId="03AA13B7" w14:textId="77777777" w:rsidR="00AA691B" w:rsidRPr="00341A03" w:rsidRDefault="00AA691B" w:rsidP="005C5374">
            <w:pPr>
              <w:rPr>
                <w:rFonts w:cstheme="minorHAnsi"/>
                <w:sz w:val="28"/>
                <w:szCs w:val="28"/>
              </w:rPr>
            </w:pPr>
          </w:p>
        </w:tc>
        <w:tc>
          <w:tcPr>
            <w:tcW w:w="1723" w:type="dxa"/>
          </w:tcPr>
          <w:p w14:paraId="2EC2F7E6" w14:textId="77777777" w:rsidR="00AA691B" w:rsidRPr="00341A03" w:rsidRDefault="00AA691B" w:rsidP="005C5374">
            <w:pPr>
              <w:rPr>
                <w:rFonts w:cstheme="minorHAnsi"/>
                <w:sz w:val="28"/>
                <w:szCs w:val="28"/>
              </w:rPr>
            </w:pPr>
            <w:r w:rsidRPr="00341A03">
              <w:rPr>
                <w:rFonts w:cstheme="minorHAnsi"/>
                <w:sz w:val="28"/>
                <w:szCs w:val="28"/>
              </w:rPr>
              <w:t xml:space="preserve"> №8 с.76</w:t>
            </w:r>
          </w:p>
        </w:tc>
      </w:tr>
      <w:tr w:rsidR="00AA691B" w:rsidRPr="00341A03" w14:paraId="60712661" w14:textId="77777777" w:rsidTr="005C5374">
        <w:trPr>
          <w:trHeight w:val="241"/>
        </w:trPr>
        <w:tc>
          <w:tcPr>
            <w:tcW w:w="2369" w:type="dxa"/>
          </w:tcPr>
          <w:p w14:paraId="6D99C036" w14:textId="77777777" w:rsidR="000C6DB0" w:rsidRDefault="00AA691B" w:rsidP="005C5374">
            <w:pPr>
              <w:rPr>
                <w:sz w:val="28"/>
                <w:szCs w:val="28"/>
              </w:rPr>
            </w:pPr>
            <w:r w:rsidRPr="00AA33C3">
              <w:rPr>
                <w:sz w:val="28"/>
                <w:szCs w:val="28"/>
              </w:rPr>
              <w:t>Речевое развитие</w:t>
            </w:r>
          </w:p>
          <w:p w14:paraId="3E6FCDA1"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6230769F" w14:textId="77777777" w:rsidR="00AA691B" w:rsidRPr="00341A03" w:rsidRDefault="00AA691B" w:rsidP="005C5374">
            <w:pPr>
              <w:rPr>
                <w:rFonts w:cstheme="minorHAnsi"/>
                <w:b/>
                <w:sz w:val="28"/>
                <w:szCs w:val="28"/>
              </w:rPr>
            </w:pPr>
            <w:r w:rsidRPr="00341A03">
              <w:rPr>
                <w:rFonts w:cstheme="minorHAnsi"/>
                <w:b/>
                <w:sz w:val="28"/>
                <w:szCs w:val="28"/>
              </w:rPr>
              <w:t>Тема: «Занятие №32»</w:t>
            </w:r>
          </w:p>
          <w:p w14:paraId="7843A97E" w14:textId="77777777" w:rsidR="00AA691B" w:rsidRPr="00341A03"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Совершенствование умения анализировать предложение и составлять его из букв. Развитие способности подбирать слова к пятизвуковой модели.</w:t>
            </w:r>
          </w:p>
        </w:tc>
        <w:tc>
          <w:tcPr>
            <w:tcW w:w="3058" w:type="dxa"/>
          </w:tcPr>
          <w:p w14:paraId="56CA5104" w14:textId="77777777" w:rsidR="00AA691B" w:rsidRPr="00341A03" w:rsidRDefault="00AA691B" w:rsidP="005C5374">
            <w:pPr>
              <w:rPr>
                <w:rFonts w:cstheme="minorHAnsi"/>
                <w:sz w:val="28"/>
                <w:szCs w:val="28"/>
              </w:rPr>
            </w:pPr>
            <w:r w:rsidRPr="00341A03">
              <w:rPr>
                <w:rFonts w:cstheme="minorHAnsi"/>
                <w:sz w:val="28"/>
                <w:szCs w:val="28"/>
              </w:rPr>
              <w:t>Фишки, карточки с буквами.</w:t>
            </w:r>
          </w:p>
        </w:tc>
        <w:tc>
          <w:tcPr>
            <w:tcW w:w="1723" w:type="dxa"/>
          </w:tcPr>
          <w:p w14:paraId="2A92E53D" w14:textId="77777777" w:rsidR="00AA691B" w:rsidRPr="00341A03" w:rsidRDefault="00AA691B" w:rsidP="005C5374">
            <w:pPr>
              <w:rPr>
                <w:rFonts w:cstheme="minorHAnsi"/>
                <w:sz w:val="28"/>
                <w:szCs w:val="28"/>
              </w:rPr>
            </w:pPr>
            <w:r w:rsidRPr="00341A03">
              <w:rPr>
                <w:rFonts w:cstheme="minorHAnsi"/>
                <w:sz w:val="28"/>
                <w:szCs w:val="28"/>
              </w:rPr>
              <w:t>№32 с. 97</w:t>
            </w:r>
          </w:p>
        </w:tc>
      </w:tr>
      <w:tr w:rsidR="00AA691B" w:rsidRPr="00341A03" w14:paraId="18B6ED51" w14:textId="77777777" w:rsidTr="005C5374">
        <w:trPr>
          <w:trHeight w:val="241"/>
        </w:trPr>
        <w:tc>
          <w:tcPr>
            <w:tcW w:w="2369" w:type="dxa"/>
          </w:tcPr>
          <w:p w14:paraId="6FDA538B" w14:textId="77777777" w:rsidR="000C6DB0" w:rsidRDefault="00AA691B" w:rsidP="005C5374">
            <w:pPr>
              <w:rPr>
                <w:sz w:val="28"/>
                <w:szCs w:val="28"/>
              </w:rPr>
            </w:pPr>
            <w:r w:rsidRPr="004E0BC2">
              <w:rPr>
                <w:sz w:val="28"/>
                <w:szCs w:val="28"/>
              </w:rPr>
              <w:t>Познавательное</w:t>
            </w:r>
            <w:r w:rsidR="000C6DB0">
              <w:rPr>
                <w:sz w:val="28"/>
                <w:szCs w:val="28"/>
              </w:rPr>
              <w:t xml:space="preserve"> </w:t>
            </w:r>
            <w:r w:rsidRPr="004E0BC2">
              <w:rPr>
                <w:sz w:val="28"/>
                <w:szCs w:val="28"/>
              </w:rPr>
              <w:t>развитие</w:t>
            </w:r>
          </w:p>
          <w:p w14:paraId="25C3E273" w14:textId="77777777" w:rsidR="007F4458" w:rsidRDefault="00AA691B" w:rsidP="005C5374">
            <w:pPr>
              <w:rPr>
                <w:rFonts w:cstheme="minorHAnsi"/>
                <w:b/>
                <w:sz w:val="28"/>
                <w:szCs w:val="28"/>
              </w:rPr>
            </w:pPr>
            <w:r w:rsidRPr="00BF6EC4">
              <w:rPr>
                <w:rFonts w:cstheme="minorHAnsi"/>
                <w:b/>
                <w:sz w:val="28"/>
                <w:szCs w:val="28"/>
              </w:rPr>
              <w:t xml:space="preserve">Ознакомление </w:t>
            </w:r>
          </w:p>
          <w:p w14:paraId="66D31F6E" w14:textId="77777777" w:rsidR="00AA691B" w:rsidRPr="00BF6EC4" w:rsidRDefault="00AA691B" w:rsidP="005C5374">
            <w:pPr>
              <w:rPr>
                <w:rFonts w:cstheme="minorHAnsi"/>
                <w:b/>
                <w:sz w:val="28"/>
                <w:szCs w:val="28"/>
              </w:rPr>
            </w:pPr>
            <w:r w:rsidRPr="00BF6EC4">
              <w:rPr>
                <w:rFonts w:cstheme="minorHAnsi"/>
                <w:b/>
                <w:sz w:val="28"/>
                <w:szCs w:val="28"/>
              </w:rPr>
              <w:t>с предметным и социальным миром</w:t>
            </w:r>
          </w:p>
        </w:tc>
        <w:tc>
          <w:tcPr>
            <w:tcW w:w="8801" w:type="dxa"/>
          </w:tcPr>
          <w:p w14:paraId="4C69AE01" w14:textId="77777777" w:rsidR="00AA691B" w:rsidRDefault="00AA691B" w:rsidP="005C5374">
            <w:pPr>
              <w:rPr>
                <w:rFonts w:cstheme="minorHAnsi"/>
                <w:b/>
                <w:sz w:val="28"/>
                <w:szCs w:val="28"/>
              </w:rPr>
            </w:pPr>
            <w:r w:rsidRPr="00341A03">
              <w:rPr>
                <w:rFonts w:cstheme="minorHAnsi"/>
                <w:b/>
                <w:sz w:val="28"/>
                <w:szCs w:val="28"/>
              </w:rPr>
              <w:t xml:space="preserve">Тема: </w:t>
            </w:r>
            <w:r w:rsidRPr="00BF6EC4">
              <w:rPr>
                <w:rFonts w:cstheme="minorHAnsi"/>
                <w:b/>
                <w:sz w:val="28"/>
                <w:szCs w:val="28"/>
              </w:rPr>
              <w:t>«Космос».</w:t>
            </w:r>
          </w:p>
          <w:p w14:paraId="0D453D8C" w14:textId="77777777" w:rsidR="000C6DB0"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расширять представления детей о космосе; подводить к пониманию того, что освоение космоса – ключ к решению многих проблем на Земле; рассказать детям о Ю. Гагарине и других героях космоса. </w:t>
            </w:r>
          </w:p>
        </w:tc>
        <w:tc>
          <w:tcPr>
            <w:tcW w:w="3058" w:type="dxa"/>
          </w:tcPr>
          <w:p w14:paraId="3456EDE4" w14:textId="77777777" w:rsidR="007F4458" w:rsidRDefault="00AA691B" w:rsidP="005C5374">
            <w:pPr>
              <w:rPr>
                <w:rFonts w:cstheme="minorHAnsi"/>
                <w:sz w:val="28"/>
                <w:szCs w:val="28"/>
              </w:rPr>
            </w:pPr>
            <w:r w:rsidRPr="00341A03">
              <w:rPr>
                <w:rFonts w:cstheme="minorHAnsi"/>
                <w:sz w:val="28"/>
                <w:szCs w:val="28"/>
              </w:rPr>
              <w:t xml:space="preserve">Иллюстрации по теме </w:t>
            </w:r>
          </w:p>
          <w:p w14:paraId="05F108FE" w14:textId="77777777" w:rsidR="00AA691B" w:rsidRPr="00341A03" w:rsidRDefault="00AA691B" w:rsidP="005C5374">
            <w:pPr>
              <w:rPr>
                <w:rFonts w:cstheme="minorHAnsi"/>
                <w:sz w:val="28"/>
                <w:szCs w:val="28"/>
              </w:rPr>
            </w:pPr>
            <w:r w:rsidRPr="00341A03">
              <w:rPr>
                <w:rFonts w:cstheme="minorHAnsi"/>
                <w:sz w:val="28"/>
                <w:szCs w:val="28"/>
              </w:rPr>
              <w:t>«Космос», фотографии космонавтов, ракет, космических спутников.</w:t>
            </w:r>
          </w:p>
        </w:tc>
        <w:tc>
          <w:tcPr>
            <w:tcW w:w="1723" w:type="dxa"/>
          </w:tcPr>
          <w:p w14:paraId="0AF29E7E" w14:textId="77777777" w:rsidR="00AA691B" w:rsidRPr="00341A03" w:rsidRDefault="00AA691B" w:rsidP="005C5374">
            <w:pPr>
              <w:rPr>
                <w:rFonts w:cstheme="minorHAnsi"/>
                <w:sz w:val="28"/>
                <w:szCs w:val="28"/>
              </w:rPr>
            </w:pPr>
            <w:r w:rsidRPr="00341A03">
              <w:rPr>
                <w:rFonts w:cstheme="minorHAnsi"/>
                <w:sz w:val="28"/>
                <w:szCs w:val="28"/>
              </w:rPr>
              <w:t>№16 С. 52</w:t>
            </w:r>
          </w:p>
        </w:tc>
      </w:tr>
      <w:tr w:rsidR="00AA691B" w:rsidRPr="00341A03" w14:paraId="1D5E4FDA" w14:textId="77777777" w:rsidTr="005C5374">
        <w:trPr>
          <w:trHeight w:val="241"/>
        </w:trPr>
        <w:tc>
          <w:tcPr>
            <w:tcW w:w="2369" w:type="dxa"/>
          </w:tcPr>
          <w:p w14:paraId="3CBAEFFA" w14:textId="77777777" w:rsidR="000C6DB0" w:rsidRDefault="00AA691B" w:rsidP="005C5374">
            <w:pPr>
              <w:rPr>
                <w:sz w:val="28"/>
                <w:szCs w:val="28"/>
              </w:rPr>
            </w:pPr>
            <w:r w:rsidRPr="003C2CC7">
              <w:rPr>
                <w:sz w:val="28"/>
                <w:szCs w:val="28"/>
              </w:rPr>
              <w:t>Физическое развитие</w:t>
            </w:r>
          </w:p>
          <w:p w14:paraId="6A952275"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7657DE22"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22».</w:t>
            </w:r>
          </w:p>
          <w:p w14:paraId="23F1B351"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повторить ходьбу и бег с выполнением заданий; упражнения в равновесии, в прыжках и с мячом. </w:t>
            </w:r>
          </w:p>
        </w:tc>
        <w:tc>
          <w:tcPr>
            <w:tcW w:w="3058" w:type="dxa"/>
          </w:tcPr>
          <w:p w14:paraId="0A78F2BC" w14:textId="77777777" w:rsidR="00AA691B" w:rsidRPr="00341A03" w:rsidRDefault="00AA691B" w:rsidP="005C5374">
            <w:pPr>
              <w:rPr>
                <w:rFonts w:cstheme="minorHAnsi"/>
                <w:sz w:val="28"/>
                <w:szCs w:val="28"/>
              </w:rPr>
            </w:pPr>
            <w:r w:rsidRPr="00341A03">
              <w:rPr>
                <w:rFonts w:cstheme="minorHAnsi"/>
                <w:sz w:val="28"/>
                <w:szCs w:val="28"/>
              </w:rPr>
              <w:t>Гимнастическая скамейка, мячи.</w:t>
            </w:r>
          </w:p>
        </w:tc>
        <w:tc>
          <w:tcPr>
            <w:tcW w:w="1723" w:type="dxa"/>
          </w:tcPr>
          <w:p w14:paraId="5D04D4A3" w14:textId="77777777" w:rsidR="00AA691B" w:rsidRPr="00341A03" w:rsidRDefault="00AA691B" w:rsidP="005C5374">
            <w:pPr>
              <w:rPr>
                <w:rFonts w:cstheme="minorHAnsi"/>
                <w:sz w:val="28"/>
                <w:szCs w:val="28"/>
              </w:rPr>
            </w:pPr>
            <w:r w:rsidRPr="00341A03">
              <w:rPr>
                <w:rFonts w:cstheme="minorHAnsi"/>
                <w:sz w:val="28"/>
                <w:szCs w:val="28"/>
              </w:rPr>
              <w:t>С. 88</w:t>
            </w:r>
          </w:p>
        </w:tc>
      </w:tr>
      <w:tr w:rsidR="00AA691B" w:rsidRPr="00341A03" w14:paraId="530A2C78" w14:textId="77777777" w:rsidTr="005C5374">
        <w:trPr>
          <w:trHeight w:val="241"/>
        </w:trPr>
        <w:tc>
          <w:tcPr>
            <w:tcW w:w="2369" w:type="dxa"/>
          </w:tcPr>
          <w:p w14:paraId="462A217B" w14:textId="77777777" w:rsidR="000C6DB0" w:rsidRDefault="00AA691B" w:rsidP="005C5374">
            <w:pPr>
              <w:rPr>
                <w:sz w:val="28"/>
                <w:szCs w:val="28"/>
              </w:rPr>
            </w:pPr>
            <w:r w:rsidRPr="003C2CC7">
              <w:rPr>
                <w:sz w:val="28"/>
                <w:szCs w:val="28"/>
              </w:rPr>
              <w:t>Физическое развитие</w:t>
            </w:r>
          </w:p>
          <w:p w14:paraId="595349DE"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6B45AFD9"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23».</w:t>
            </w:r>
          </w:p>
          <w:p w14:paraId="6B780EBE"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повторить ходьбу и бег с выполнением заданий; упражнения в равновесии, в прыжках и с мячом. </w:t>
            </w:r>
          </w:p>
        </w:tc>
        <w:tc>
          <w:tcPr>
            <w:tcW w:w="3058" w:type="dxa"/>
          </w:tcPr>
          <w:p w14:paraId="77DA730D" w14:textId="77777777" w:rsidR="00AA691B" w:rsidRPr="00341A03" w:rsidRDefault="00AA691B" w:rsidP="005C5374">
            <w:pPr>
              <w:rPr>
                <w:rFonts w:cstheme="minorHAnsi"/>
                <w:sz w:val="28"/>
                <w:szCs w:val="28"/>
              </w:rPr>
            </w:pPr>
            <w:r w:rsidRPr="00341A03">
              <w:rPr>
                <w:rFonts w:cstheme="minorHAnsi"/>
                <w:sz w:val="28"/>
                <w:szCs w:val="28"/>
              </w:rPr>
              <w:t>Гимнастическая скамейка, мячи, шнуры.</w:t>
            </w:r>
          </w:p>
        </w:tc>
        <w:tc>
          <w:tcPr>
            <w:tcW w:w="1723" w:type="dxa"/>
          </w:tcPr>
          <w:p w14:paraId="127CA672" w14:textId="77777777" w:rsidR="00AA691B" w:rsidRPr="00341A03" w:rsidRDefault="00AA691B" w:rsidP="005C5374">
            <w:pPr>
              <w:rPr>
                <w:rFonts w:cstheme="minorHAnsi"/>
                <w:sz w:val="28"/>
                <w:szCs w:val="28"/>
              </w:rPr>
            </w:pPr>
            <w:r w:rsidRPr="00341A03">
              <w:rPr>
                <w:rFonts w:cstheme="minorHAnsi"/>
                <w:sz w:val="28"/>
                <w:szCs w:val="28"/>
              </w:rPr>
              <w:t>С.89</w:t>
            </w:r>
          </w:p>
        </w:tc>
      </w:tr>
      <w:tr w:rsidR="00AA691B" w:rsidRPr="00341A03" w14:paraId="581A3872" w14:textId="77777777" w:rsidTr="005C5374">
        <w:trPr>
          <w:trHeight w:val="241"/>
        </w:trPr>
        <w:tc>
          <w:tcPr>
            <w:tcW w:w="2369" w:type="dxa"/>
          </w:tcPr>
          <w:p w14:paraId="4858D541" w14:textId="77777777" w:rsidR="000C6DB0" w:rsidRDefault="00AA691B" w:rsidP="005C5374">
            <w:pPr>
              <w:rPr>
                <w:sz w:val="28"/>
                <w:szCs w:val="28"/>
              </w:rPr>
            </w:pPr>
            <w:r w:rsidRPr="003C2CC7">
              <w:rPr>
                <w:sz w:val="28"/>
                <w:szCs w:val="28"/>
              </w:rPr>
              <w:t>Физическое</w:t>
            </w:r>
            <w:r w:rsidR="000C6DB0">
              <w:rPr>
                <w:sz w:val="28"/>
                <w:szCs w:val="28"/>
              </w:rPr>
              <w:t xml:space="preserve"> </w:t>
            </w:r>
            <w:r w:rsidRPr="003C2CC7">
              <w:rPr>
                <w:sz w:val="28"/>
                <w:szCs w:val="28"/>
              </w:rPr>
              <w:t>развитие</w:t>
            </w:r>
          </w:p>
          <w:p w14:paraId="12F9FA67"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1B080874"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24».</w:t>
            </w:r>
          </w:p>
          <w:p w14:paraId="1E39051D"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повторить игровое упражнение с ходьбой и бегом, игровые задания в прыжках, с мячом. </w:t>
            </w:r>
          </w:p>
          <w:p w14:paraId="0C85DB24" w14:textId="77777777" w:rsidR="00AA691B" w:rsidRDefault="00AA691B" w:rsidP="005C5374">
            <w:pPr>
              <w:rPr>
                <w:rFonts w:cstheme="minorHAnsi"/>
                <w:sz w:val="28"/>
                <w:szCs w:val="28"/>
              </w:rPr>
            </w:pPr>
          </w:p>
          <w:p w14:paraId="0634B100" w14:textId="77777777" w:rsidR="009F20C9" w:rsidRDefault="009F20C9" w:rsidP="005C5374">
            <w:pPr>
              <w:rPr>
                <w:rFonts w:cstheme="minorHAnsi"/>
                <w:sz w:val="28"/>
                <w:szCs w:val="28"/>
              </w:rPr>
            </w:pPr>
          </w:p>
          <w:p w14:paraId="2E76F3F7" w14:textId="77777777" w:rsidR="009F20C9" w:rsidRDefault="009F20C9" w:rsidP="005C5374">
            <w:pPr>
              <w:rPr>
                <w:rFonts w:cstheme="minorHAnsi"/>
                <w:sz w:val="28"/>
                <w:szCs w:val="28"/>
              </w:rPr>
            </w:pPr>
          </w:p>
          <w:p w14:paraId="247A0F97" w14:textId="77777777" w:rsidR="009F20C9" w:rsidRDefault="009F20C9" w:rsidP="005C5374">
            <w:pPr>
              <w:rPr>
                <w:rFonts w:cstheme="minorHAnsi"/>
                <w:sz w:val="28"/>
                <w:szCs w:val="28"/>
              </w:rPr>
            </w:pPr>
          </w:p>
          <w:p w14:paraId="79B4EAEB" w14:textId="77777777" w:rsidR="009F20C9" w:rsidRPr="00341A03" w:rsidRDefault="009F20C9" w:rsidP="005C5374">
            <w:pPr>
              <w:rPr>
                <w:rFonts w:cstheme="minorHAnsi"/>
                <w:sz w:val="28"/>
                <w:szCs w:val="28"/>
              </w:rPr>
            </w:pPr>
          </w:p>
        </w:tc>
        <w:tc>
          <w:tcPr>
            <w:tcW w:w="3058" w:type="dxa"/>
          </w:tcPr>
          <w:p w14:paraId="2CA53C1F" w14:textId="77777777" w:rsidR="00AA691B" w:rsidRPr="00341A03" w:rsidRDefault="00AA691B" w:rsidP="005C5374">
            <w:pPr>
              <w:rPr>
                <w:rFonts w:cstheme="minorHAnsi"/>
                <w:sz w:val="28"/>
                <w:szCs w:val="28"/>
              </w:rPr>
            </w:pPr>
            <w:r w:rsidRPr="00341A03">
              <w:rPr>
                <w:rFonts w:cstheme="minorHAnsi"/>
                <w:sz w:val="28"/>
                <w:szCs w:val="28"/>
              </w:rPr>
              <w:t>Мячи.</w:t>
            </w:r>
          </w:p>
        </w:tc>
        <w:tc>
          <w:tcPr>
            <w:tcW w:w="1723" w:type="dxa"/>
          </w:tcPr>
          <w:p w14:paraId="5A0049C0" w14:textId="77777777" w:rsidR="00AA691B" w:rsidRPr="00341A03" w:rsidRDefault="00AA691B" w:rsidP="005C5374">
            <w:pPr>
              <w:rPr>
                <w:rFonts w:cstheme="minorHAnsi"/>
                <w:sz w:val="28"/>
                <w:szCs w:val="28"/>
              </w:rPr>
            </w:pPr>
            <w:r w:rsidRPr="00341A03">
              <w:rPr>
                <w:rFonts w:cstheme="minorHAnsi"/>
                <w:sz w:val="28"/>
                <w:szCs w:val="28"/>
              </w:rPr>
              <w:t>С.89</w:t>
            </w:r>
          </w:p>
        </w:tc>
      </w:tr>
      <w:tr w:rsidR="00AA691B" w:rsidRPr="00341A03" w14:paraId="1524C746" w14:textId="77777777" w:rsidTr="005C5374">
        <w:trPr>
          <w:trHeight w:val="241"/>
        </w:trPr>
        <w:tc>
          <w:tcPr>
            <w:tcW w:w="2369" w:type="dxa"/>
          </w:tcPr>
          <w:p w14:paraId="00F44443" w14:textId="77777777"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8801" w:type="dxa"/>
          </w:tcPr>
          <w:p w14:paraId="35EB5F76"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«Железные дороги».</w:t>
            </w:r>
          </w:p>
          <w:p w14:paraId="21B9F049" w14:textId="77777777" w:rsidR="007F4458" w:rsidRDefault="00AA691B" w:rsidP="005C5374">
            <w:pPr>
              <w:rPr>
                <w:rFonts w:cstheme="minorHAnsi"/>
                <w:sz w:val="28"/>
                <w:szCs w:val="28"/>
              </w:rPr>
            </w:pPr>
            <w:r w:rsidRPr="00341A03">
              <w:rPr>
                <w:rFonts w:cstheme="minorHAnsi"/>
                <w:b/>
                <w:sz w:val="28"/>
                <w:szCs w:val="28"/>
              </w:rPr>
              <w:t>Задачи:</w:t>
            </w:r>
            <w:r w:rsidR="000C6DB0">
              <w:rPr>
                <w:rFonts w:cstheme="minorHAnsi"/>
                <w:b/>
                <w:sz w:val="28"/>
                <w:szCs w:val="28"/>
              </w:rPr>
              <w:t xml:space="preserve"> </w:t>
            </w:r>
            <w:r w:rsidRPr="00341A03">
              <w:rPr>
                <w:rFonts w:cstheme="minorHAnsi"/>
                <w:sz w:val="28"/>
                <w:szCs w:val="28"/>
              </w:rPr>
              <w:t xml:space="preserve">упражнять детей в построении схем и последующем конструировании по ним; развивать пространственное мышление, сообразительность, самостоятельность в нахождении собственных решений; учить проявлять уверенность, отстаивать свою идею, </w:t>
            </w:r>
          </w:p>
          <w:p w14:paraId="7543EB38" w14:textId="77777777" w:rsidR="00AA691B" w:rsidRPr="00341A03" w:rsidRDefault="00AA691B" w:rsidP="005C5374">
            <w:pPr>
              <w:rPr>
                <w:rFonts w:cstheme="minorHAnsi"/>
                <w:sz w:val="28"/>
                <w:szCs w:val="28"/>
              </w:rPr>
            </w:pPr>
            <w:r w:rsidRPr="00341A03">
              <w:rPr>
                <w:rFonts w:cstheme="minorHAnsi"/>
                <w:sz w:val="28"/>
                <w:szCs w:val="28"/>
              </w:rPr>
              <w:t>критически оценивать свои действия. Познакомить детей с зубчатыми колесами, с зубчатой передачей, с особенностями данного вращательного движения.</w:t>
            </w:r>
          </w:p>
        </w:tc>
        <w:tc>
          <w:tcPr>
            <w:tcW w:w="3058" w:type="dxa"/>
          </w:tcPr>
          <w:p w14:paraId="49A3C738" w14:textId="77777777" w:rsidR="00AA691B" w:rsidRPr="00341A03" w:rsidRDefault="00AA691B" w:rsidP="005C5374">
            <w:pPr>
              <w:rPr>
                <w:rFonts w:cstheme="minorHAnsi"/>
                <w:sz w:val="28"/>
                <w:szCs w:val="28"/>
              </w:rPr>
            </w:pPr>
            <w:r w:rsidRPr="00341A03">
              <w:rPr>
                <w:rFonts w:cstheme="minorHAnsi"/>
                <w:sz w:val="28"/>
                <w:szCs w:val="28"/>
              </w:rPr>
              <w:t>Бумага, карандаши, линейки, конструктор.</w:t>
            </w:r>
          </w:p>
          <w:p w14:paraId="2B1E7D32" w14:textId="77777777" w:rsidR="00AA691B" w:rsidRPr="00341A03" w:rsidRDefault="00AA691B" w:rsidP="005C5374">
            <w:pPr>
              <w:rPr>
                <w:rFonts w:cstheme="minorHAnsi"/>
                <w:sz w:val="28"/>
                <w:szCs w:val="28"/>
              </w:rPr>
            </w:pPr>
          </w:p>
        </w:tc>
        <w:tc>
          <w:tcPr>
            <w:tcW w:w="1723" w:type="dxa"/>
          </w:tcPr>
          <w:p w14:paraId="4BB5B670" w14:textId="77777777" w:rsidR="00AA691B" w:rsidRPr="00341A03" w:rsidRDefault="00AA691B" w:rsidP="005C5374">
            <w:pPr>
              <w:rPr>
                <w:rFonts w:cstheme="minorHAnsi"/>
                <w:sz w:val="28"/>
                <w:szCs w:val="28"/>
              </w:rPr>
            </w:pPr>
            <w:r w:rsidRPr="00341A03">
              <w:rPr>
                <w:rFonts w:cstheme="minorHAnsi"/>
                <w:sz w:val="28"/>
                <w:szCs w:val="28"/>
              </w:rPr>
              <w:t>С.52</w:t>
            </w:r>
          </w:p>
        </w:tc>
      </w:tr>
      <w:tr w:rsidR="00AA691B" w:rsidRPr="00341A03" w14:paraId="33606C8F" w14:textId="77777777" w:rsidTr="005C5374">
        <w:trPr>
          <w:trHeight w:val="241"/>
        </w:trPr>
        <w:tc>
          <w:tcPr>
            <w:tcW w:w="2369" w:type="dxa"/>
          </w:tcPr>
          <w:p w14:paraId="3EFD8113" w14:textId="77777777" w:rsidR="00AA691B" w:rsidRDefault="00AA691B" w:rsidP="005C5374">
            <w:pPr>
              <w:rPr>
                <w:rFonts w:cstheme="minorHAnsi"/>
                <w:b/>
                <w:sz w:val="28"/>
                <w:szCs w:val="28"/>
              </w:rPr>
            </w:pPr>
            <w:r w:rsidRPr="005F22F2">
              <w:rPr>
                <w:sz w:val="28"/>
                <w:szCs w:val="28"/>
              </w:rPr>
              <w:t>Художественно-эстетическое развитие</w:t>
            </w:r>
          </w:p>
          <w:p w14:paraId="1E4D9C08" w14:textId="77777777" w:rsidR="00AA691B" w:rsidRPr="00BF6EC4" w:rsidRDefault="00AA691B" w:rsidP="005C5374">
            <w:pPr>
              <w:rPr>
                <w:rFonts w:cstheme="minorHAnsi"/>
                <w:b/>
                <w:sz w:val="28"/>
                <w:szCs w:val="28"/>
              </w:rPr>
            </w:pPr>
            <w:r w:rsidRPr="00BF6EC4">
              <w:rPr>
                <w:rFonts w:cstheme="minorHAnsi"/>
                <w:b/>
                <w:sz w:val="28"/>
                <w:szCs w:val="28"/>
              </w:rPr>
              <w:t xml:space="preserve">Лепка </w:t>
            </w:r>
          </w:p>
        </w:tc>
        <w:tc>
          <w:tcPr>
            <w:tcW w:w="8801" w:type="dxa"/>
          </w:tcPr>
          <w:p w14:paraId="2267A87D" w14:textId="77777777" w:rsidR="00AA691B" w:rsidRPr="00341A03" w:rsidRDefault="00AA691B" w:rsidP="005C5374">
            <w:pPr>
              <w:rPr>
                <w:rFonts w:cstheme="minorHAnsi"/>
                <w:sz w:val="28"/>
                <w:szCs w:val="28"/>
              </w:rPr>
            </w:pPr>
            <w:r w:rsidRPr="00341A03">
              <w:rPr>
                <w:rFonts w:cstheme="minorHAnsi"/>
                <w:b/>
                <w:sz w:val="28"/>
                <w:szCs w:val="28"/>
              </w:rPr>
              <w:t>Тема: «Лепка по замыслу».</w:t>
            </w:r>
          </w:p>
          <w:p w14:paraId="7DB7851E"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развивать способность задумывать содержание работы, определять способы выполнения замысла. Воспитывать стремление добиваться лучшего результата. Совершенствовать умение давать развернутую оценку своей работы и работ других детей.</w:t>
            </w:r>
          </w:p>
        </w:tc>
        <w:tc>
          <w:tcPr>
            <w:tcW w:w="3058" w:type="dxa"/>
          </w:tcPr>
          <w:p w14:paraId="047ADB92" w14:textId="77777777" w:rsidR="00AA691B" w:rsidRPr="00341A03" w:rsidRDefault="00AA691B" w:rsidP="005C5374">
            <w:pPr>
              <w:rPr>
                <w:rFonts w:cstheme="minorHAnsi"/>
                <w:sz w:val="28"/>
                <w:szCs w:val="28"/>
              </w:rPr>
            </w:pPr>
            <w:r w:rsidRPr="00341A03">
              <w:rPr>
                <w:rFonts w:cstheme="minorHAnsi"/>
                <w:sz w:val="28"/>
                <w:szCs w:val="28"/>
              </w:rPr>
              <w:t>Пластилин, доски для лепки.</w:t>
            </w:r>
          </w:p>
        </w:tc>
        <w:tc>
          <w:tcPr>
            <w:tcW w:w="1723" w:type="dxa"/>
          </w:tcPr>
          <w:p w14:paraId="78461354" w14:textId="77777777" w:rsidR="00AA691B" w:rsidRPr="00341A03" w:rsidRDefault="00AA691B" w:rsidP="005C5374">
            <w:pPr>
              <w:rPr>
                <w:rFonts w:cstheme="minorHAnsi"/>
                <w:sz w:val="28"/>
                <w:szCs w:val="28"/>
              </w:rPr>
            </w:pPr>
            <w:r w:rsidRPr="00341A03">
              <w:rPr>
                <w:rFonts w:cstheme="minorHAnsi"/>
                <w:sz w:val="28"/>
                <w:szCs w:val="28"/>
              </w:rPr>
              <w:t>С. 99</w:t>
            </w:r>
          </w:p>
        </w:tc>
      </w:tr>
      <w:tr w:rsidR="00AA691B" w:rsidRPr="00341A03" w14:paraId="1BD65DE1" w14:textId="77777777" w:rsidTr="005C5374">
        <w:trPr>
          <w:trHeight w:val="241"/>
        </w:trPr>
        <w:tc>
          <w:tcPr>
            <w:tcW w:w="15951" w:type="dxa"/>
            <w:gridSpan w:val="4"/>
          </w:tcPr>
          <w:p w14:paraId="15318B49" w14:textId="77777777" w:rsidR="00A953CD" w:rsidRDefault="00A953CD"/>
          <w:tbl>
            <w:tblPr>
              <w:tblStyle w:val="afe"/>
              <w:tblW w:w="0" w:type="auto"/>
              <w:tblLook w:val="04A0" w:firstRow="1" w:lastRow="0" w:firstColumn="1" w:lastColumn="0" w:noHBand="0" w:noVBand="1"/>
            </w:tblPr>
            <w:tblGrid>
              <w:gridCol w:w="2465"/>
              <w:gridCol w:w="7447"/>
              <w:gridCol w:w="2912"/>
              <w:gridCol w:w="1510"/>
            </w:tblGrid>
            <w:tr w:rsidR="00A953CD" w:rsidRPr="00BF6EC4" w14:paraId="5B595162" w14:textId="77777777" w:rsidTr="00A953CD">
              <w:trPr>
                <w:trHeight w:val="241"/>
              </w:trPr>
              <w:tc>
                <w:tcPr>
                  <w:tcW w:w="14560" w:type="dxa"/>
                  <w:gridSpan w:val="4"/>
                </w:tcPr>
                <w:p w14:paraId="28B92120" w14:textId="77777777" w:rsidR="003C3F7D" w:rsidRDefault="003C3F7D" w:rsidP="00173138">
                  <w:pPr>
                    <w:jc w:val="center"/>
                    <w:rPr>
                      <w:rFonts w:cstheme="minorHAnsi"/>
                      <w:b/>
                      <w:sz w:val="28"/>
                      <w:szCs w:val="28"/>
                    </w:rPr>
                  </w:pPr>
                </w:p>
                <w:p w14:paraId="6138858A" w14:textId="77777777" w:rsidR="00A953CD" w:rsidRPr="00BF6EC4" w:rsidRDefault="00A953CD" w:rsidP="00173138">
                  <w:pPr>
                    <w:jc w:val="center"/>
                    <w:rPr>
                      <w:rFonts w:cstheme="minorHAnsi"/>
                      <w:b/>
                      <w:sz w:val="28"/>
                      <w:szCs w:val="28"/>
                    </w:rPr>
                  </w:pPr>
                  <w:r>
                    <w:rPr>
                      <w:rFonts w:cstheme="minorHAnsi"/>
                      <w:b/>
                      <w:sz w:val="28"/>
                      <w:szCs w:val="28"/>
                    </w:rPr>
                    <w:t xml:space="preserve">ПЯТАЯ </w:t>
                  </w:r>
                  <w:r w:rsidRPr="00BF6EC4">
                    <w:rPr>
                      <w:rFonts w:cstheme="minorHAnsi"/>
                      <w:b/>
                      <w:sz w:val="28"/>
                      <w:szCs w:val="28"/>
                    </w:rPr>
                    <w:t>НЕДЕЛЯ</w:t>
                  </w:r>
                </w:p>
                <w:p w14:paraId="5067F2D2" w14:textId="77777777" w:rsidR="00A953CD" w:rsidRPr="00BF6EC4" w:rsidRDefault="00A953CD" w:rsidP="00173138">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 День Победы».</w:t>
                  </w:r>
                </w:p>
                <w:p w14:paraId="3EDB4D83" w14:textId="77777777" w:rsidR="00A953CD" w:rsidRDefault="00A953CD" w:rsidP="00173138">
                  <w:pPr>
                    <w:rPr>
                      <w:rFonts w:cstheme="minorHAnsi"/>
                      <w:sz w:val="28"/>
                      <w:szCs w:val="28"/>
                    </w:rPr>
                  </w:pPr>
                  <w:r w:rsidRPr="00BF6EC4">
                    <w:rPr>
                      <w:rFonts w:cstheme="minorHAnsi"/>
                      <w:b/>
                      <w:sz w:val="28"/>
                      <w:szCs w:val="28"/>
                      <w:u w:val="single"/>
                    </w:rPr>
                    <w:t xml:space="preserve">Задачи: </w:t>
                  </w:r>
                  <w:r w:rsidRPr="00AA33C3">
                    <w:rPr>
                      <w:rFonts w:cstheme="minorHAnsi"/>
                      <w:sz w:val="28"/>
                      <w:szCs w:val="28"/>
                    </w:rPr>
                    <w:t>воспитание детей в духе патриотизма, любви к Родине. Расширение знаний о героях Великой Отечественной войны, о победе нашей страны в войне. Знакомство с памятниками героям Великой Отечественной войны. Рассказы детям о воинских наградах дедушек, бабашек, родителей. Рассказы о преемственности поколений защитников Родины: о былинных богатырей до героев Великой Отечественной войны.</w:t>
                  </w:r>
                </w:p>
                <w:p w14:paraId="7E3971A7" w14:textId="77777777" w:rsidR="009F20C9" w:rsidRDefault="009F20C9" w:rsidP="00173138">
                  <w:pPr>
                    <w:rPr>
                      <w:rFonts w:cstheme="minorHAnsi"/>
                      <w:sz w:val="28"/>
                      <w:szCs w:val="28"/>
                    </w:rPr>
                  </w:pPr>
                </w:p>
                <w:p w14:paraId="7CCA166A" w14:textId="77777777" w:rsidR="009F20C9" w:rsidRDefault="009F20C9" w:rsidP="00173138">
                  <w:pPr>
                    <w:rPr>
                      <w:rFonts w:cstheme="minorHAnsi"/>
                      <w:sz w:val="28"/>
                      <w:szCs w:val="28"/>
                    </w:rPr>
                  </w:pPr>
                </w:p>
                <w:p w14:paraId="6FCADF5C" w14:textId="77777777" w:rsidR="009F20C9" w:rsidRDefault="009F20C9" w:rsidP="00173138">
                  <w:pPr>
                    <w:rPr>
                      <w:rFonts w:cstheme="minorHAnsi"/>
                      <w:sz w:val="28"/>
                      <w:szCs w:val="28"/>
                    </w:rPr>
                  </w:pPr>
                </w:p>
                <w:p w14:paraId="54E7BA31" w14:textId="77777777" w:rsidR="009F20C9" w:rsidRDefault="009F20C9" w:rsidP="00173138">
                  <w:pPr>
                    <w:rPr>
                      <w:rFonts w:cstheme="minorHAnsi"/>
                      <w:sz w:val="28"/>
                      <w:szCs w:val="28"/>
                    </w:rPr>
                  </w:pPr>
                </w:p>
                <w:p w14:paraId="58DEC7AF" w14:textId="77777777" w:rsidR="009F20C9" w:rsidRDefault="009F20C9" w:rsidP="00173138">
                  <w:pPr>
                    <w:rPr>
                      <w:rFonts w:cstheme="minorHAnsi"/>
                      <w:sz w:val="28"/>
                      <w:szCs w:val="28"/>
                    </w:rPr>
                  </w:pPr>
                </w:p>
                <w:p w14:paraId="759F7543" w14:textId="77777777" w:rsidR="009F20C9" w:rsidRDefault="009F20C9" w:rsidP="00173138">
                  <w:pPr>
                    <w:rPr>
                      <w:rFonts w:cstheme="minorHAnsi"/>
                      <w:sz w:val="28"/>
                      <w:szCs w:val="28"/>
                    </w:rPr>
                  </w:pPr>
                </w:p>
                <w:p w14:paraId="016292BD" w14:textId="77777777" w:rsidR="009F20C9" w:rsidRDefault="009F20C9" w:rsidP="00173138">
                  <w:pPr>
                    <w:rPr>
                      <w:rFonts w:cstheme="minorHAnsi"/>
                      <w:sz w:val="28"/>
                      <w:szCs w:val="28"/>
                    </w:rPr>
                  </w:pPr>
                </w:p>
                <w:p w14:paraId="3DA418D4" w14:textId="77777777" w:rsidR="009F20C9" w:rsidRPr="00BF6EC4" w:rsidRDefault="009F20C9" w:rsidP="00173138">
                  <w:pPr>
                    <w:rPr>
                      <w:rFonts w:cstheme="minorHAnsi"/>
                      <w:b/>
                      <w:sz w:val="28"/>
                      <w:szCs w:val="28"/>
                    </w:rPr>
                  </w:pPr>
                </w:p>
              </w:tc>
            </w:tr>
            <w:tr w:rsidR="00A953CD" w:rsidRPr="00341A03" w14:paraId="3B1A17BC" w14:textId="77777777" w:rsidTr="00173138">
              <w:trPr>
                <w:trHeight w:val="2898"/>
              </w:trPr>
              <w:tc>
                <w:tcPr>
                  <w:tcW w:w="2475" w:type="dxa"/>
                </w:tcPr>
                <w:p w14:paraId="0C941624" w14:textId="77777777" w:rsidR="00A953CD" w:rsidRPr="00C37358" w:rsidRDefault="00A953CD" w:rsidP="00173138">
                  <w:pPr>
                    <w:rPr>
                      <w:rFonts w:cstheme="minorHAnsi"/>
                      <w:b/>
                      <w:sz w:val="28"/>
                      <w:szCs w:val="28"/>
                    </w:rPr>
                  </w:pPr>
                  <w:r w:rsidRPr="00C37358">
                    <w:rPr>
                      <w:sz w:val="28"/>
                      <w:szCs w:val="28"/>
                    </w:rPr>
                    <w:t>Познавательное развитие</w:t>
                  </w:r>
                </w:p>
                <w:p w14:paraId="28220805" w14:textId="77777777" w:rsidR="00A953CD" w:rsidRPr="00C37358" w:rsidRDefault="00A953CD" w:rsidP="00173138">
                  <w:pPr>
                    <w:rPr>
                      <w:rFonts w:cstheme="minorHAnsi"/>
                      <w:b/>
                      <w:sz w:val="28"/>
                      <w:szCs w:val="28"/>
                    </w:rPr>
                  </w:pPr>
                  <w:r w:rsidRPr="00C37358">
                    <w:rPr>
                      <w:rFonts w:cstheme="minorHAnsi"/>
                      <w:b/>
                      <w:sz w:val="28"/>
                      <w:szCs w:val="28"/>
                    </w:rPr>
                    <w:t>ФЭМП</w:t>
                  </w:r>
                </w:p>
              </w:tc>
              <w:tc>
                <w:tcPr>
                  <w:tcW w:w="7607" w:type="dxa"/>
                </w:tcPr>
                <w:p w14:paraId="3C9A7059" w14:textId="77777777" w:rsidR="00A953CD" w:rsidRPr="00C37358" w:rsidRDefault="00C37358" w:rsidP="00173138">
                  <w:pPr>
                    <w:rPr>
                      <w:rFonts w:cstheme="minorHAnsi"/>
                      <w:sz w:val="28"/>
                      <w:szCs w:val="28"/>
                    </w:rPr>
                  </w:pPr>
                  <w:r w:rsidRPr="00C37358">
                    <w:rPr>
                      <w:rFonts w:cstheme="minorHAnsi"/>
                      <w:b/>
                      <w:sz w:val="28"/>
                      <w:szCs w:val="28"/>
                    </w:rPr>
                    <w:t>Тема: Повторение.</w:t>
                  </w:r>
                </w:p>
                <w:p w14:paraId="0BD4D995" w14:textId="77777777" w:rsidR="00A953CD" w:rsidRPr="00C37358" w:rsidRDefault="00A953CD" w:rsidP="00173138">
                  <w:pPr>
                    <w:rPr>
                      <w:rFonts w:cstheme="minorHAnsi"/>
                      <w:sz w:val="28"/>
                      <w:szCs w:val="28"/>
                    </w:rPr>
                  </w:pPr>
                  <w:r w:rsidRPr="00C37358">
                    <w:rPr>
                      <w:rFonts w:cstheme="minorHAnsi"/>
                      <w:b/>
                      <w:sz w:val="28"/>
                      <w:szCs w:val="28"/>
                    </w:rPr>
                    <w:t xml:space="preserve">Задачи: </w:t>
                  </w:r>
                  <w:r w:rsidRPr="00C37358">
                    <w:rPr>
                      <w:rFonts w:cstheme="minorHAnsi"/>
                      <w:sz w:val="28"/>
                      <w:szCs w:val="28"/>
                    </w:rPr>
                    <w:t xml:space="preserve">продолжать развивать умение самостоятельно составлять и решать задачи на сложение и вычитание в пределах 10. Упражнять в умении ориентироваться на листе бумаги в клетку. Закреплять умение считать в </w:t>
                  </w:r>
                </w:p>
                <w:p w14:paraId="7FABD509" w14:textId="77777777" w:rsidR="00A953CD" w:rsidRPr="00C37358" w:rsidRDefault="00A953CD" w:rsidP="00173138">
                  <w:pPr>
                    <w:rPr>
                      <w:rFonts w:cstheme="minorHAnsi"/>
                      <w:sz w:val="28"/>
                      <w:szCs w:val="28"/>
                    </w:rPr>
                  </w:pPr>
                  <w:r w:rsidRPr="00C37358">
                    <w:rPr>
                      <w:rFonts w:cstheme="minorHAnsi"/>
                      <w:sz w:val="28"/>
                      <w:szCs w:val="28"/>
                    </w:rPr>
                    <w:t>прямом и обратном порядке в пределах 20. Развивать внимание, память, логическое мышление.</w:t>
                  </w:r>
                </w:p>
              </w:tc>
              <w:tc>
                <w:tcPr>
                  <w:tcW w:w="2928" w:type="dxa"/>
                </w:tcPr>
                <w:p w14:paraId="7E18A50A" w14:textId="77777777" w:rsidR="00A953CD" w:rsidRPr="00C37358" w:rsidRDefault="00A953CD" w:rsidP="00173138">
                  <w:pPr>
                    <w:rPr>
                      <w:rFonts w:cstheme="minorHAnsi"/>
                      <w:sz w:val="28"/>
                      <w:szCs w:val="28"/>
                    </w:rPr>
                  </w:pPr>
                  <w:r w:rsidRPr="00C37358">
                    <w:rPr>
                      <w:rFonts w:cstheme="minorHAnsi"/>
                      <w:sz w:val="28"/>
                      <w:szCs w:val="28"/>
                    </w:rPr>
                    <w:t xml:space="preserve">квадрат, 4 прямоугольных треугольника, цветные карандаши, тетради с образцом узора, карточки с цифрами и </w:t>
                  </w:r>
                </w:p>
                <w:p w14:paraId="12806AB2" w14:textId="77777777" w:rsidR="00A953CD" w:rsidRPr="00C37358" w:rsidRDefault="00A953CD" w:rsidP="00173138">
                  <w:pPr>
                    <w:rPr>
                      <w:rFonts w:cstheme="minorHAnsi"/>
                      <w:sz w:val="28"/>
                      <w:szCs w:val="28"/>
                    </w:rPr>
                  </w:pPr>
                  <w:r w:rsidRPr="00C37358">
                    <w:rPr>
                      <w:rFonts w:cstheme="minorHAnsi"/>
                      <w:sz w:val="28"/>
                      <w:szCs w:val="28"/>
                    </w:rPr>
                    <w:t>арифметическими знаками.</w:t>
                  </w:r>
                </w:p>
              </w:tc>
              <w:tc>
                <w:tcPr>
                  <w:tcW w:w="1550" w:type="dxa"/>
                </w:tcPr>
                <w:p w14:paraId="6389DE18" w14:textId="77777777" w:rsidR="00A953CD" w:rsidRPr="00A953CD" w:rsidRDefault="00A953CD" w:rsidP="00173138">
                  <w:pPr>
                    <w:rPr>
                      <w:rFonts w:cstheme="minorHAnsi"/>
                      <w:color w:val="FF0000"/>
                      <w:sz w:val="28"/>
                      <w:szCs w:val="28"/>
                    </w:rPr>
                  </w:pPr>
                </w:p>
              </w:tc>
            </w:tr>
            <w:tr w:rsidR="00A953CD" w:rsidRPr="00341A03" w14:paraId="1852FCEB" w14:textId="77777777" w:rsidTr="00C37358">
              <w:trPr>
                <w:trHeight w:val="633"/>
              </w:trPr>
              <w:tc>
                <w:tcPr>
                  <w:tcW w:w="2475" w:type="dxa"/>
                </w:tcPr>
                <w:p w14:paraId="730D590A" w14:textId="77777777" w:rsidR="00A953CD" w:rsidRPr="00C37358" w:rsidRDefault="00A953CD" w:rsidP="00173138">
                  <w:pPr>
                    <w:rPr>
                      <w:sz w:val="28"/>
                      <w:szCs w:val="28"/>
                    </w:rPr>
                  </w:pPr>
                  <w:r w:rsidRPr="00C37358">
                    <w:rPr>
                      <w:sz w:val="28"/>
                      <w:szCs w:val="28"/>
                    </w:rPr>
                    <w:t>Речевое развитие</w:t>
                  </w:r>
                </w:p>
                <w:p w14:paraId="621DDB5A" w14:textId="77777777" w:rsidR="00A953CD" w:rsidRPr="00C37358" w:rsidRDefault="00A953CD" w:rsidP="00173138">
                  <w:pPr>
                    <w:rPr>
                      <w:rFonts w:cstheme="minorHAnsi"/>
                      <w:b/>
                      <w:sz w:val="28"/>
                      <w:szCs w:val="28"/>
                    </w:rPr>
                  </w:pPr>
                  <w:r w:rsidRPr="00C37358">
                    <w:rPr>
                      <w:rFonts w:cstheme="minorHAnsi"/>
                      <w:b/>
                      <w:sz w:val="28"/>
                      <w:szCs w:val="28"/>
                    </w:rPr>
                    <w:t>Развитие речи</w:t>
                  </w:r>
                </w:p>
              </w:tc>
              <w:tc>
                <w:tcPr>
                  <w:tcW w:w="7607" w:type="dxa"/>
                </w:tcPr>
                <w:p w14:paraId="2E74FC50" w14:textId="77777777" w:rsidR="00A953CD" w:rsidRPr="00C37358" w:rsidRDefault="00A953CD" w:rsidP="00173138">
                  <w:pPr>
                    <w:rPr>
                      <w:rFonts w:cstheme="minorHAnsi"/>
                      <w:sz w:val="28"/>
                      <w:szCs w:val="28"/>
                    </w:rPr>
                  </w:pPr>
                  <w:r w:rsidRPr="00C37358">
                    <w:rPr>
                      <w:rFonts w:cstheme="minorHAnsi"/>
                      <w:sz w:val="28"/>
                      <w:szCs w:val="28"/>
                    </w:rPr>
                    <w:t xml:space="preserve">Повторение пройденного материала. </w:t>
                  </w:r>
                </w:p>
              </w:tc>
              <w:tc>
                <w:tcPr>
                  <w:tcW w:w="2928" w:type="dxa"/>
                </w:tcPr>
                <w:p w14:paraId="59006320" w14:textId="77777777" w:rsidR="00A953CD" w:rsidRPr="00C37358" w:rsidRDefault="00A953CD" w:rsidP="00173138">
                  <w:pPr>
                    <w:rPr>
                      <w:rFonts w:cstheme="minorHAnsi"/>
                      <w:sz w:val="28"/>
                      <w:szCs w:val="28"/>
                    </w:rPr>
                  </w:pPr>
                </w:p>
              </w:tc>
              <w:tc>
                <w:tcPr>
                  <w:tcW w:w="1550" w:type="dxa"/>
                </w:tcPr>
                <w:p w14:paraId="7EE7A933" w14:textId="77777777" w:rsidR="00A953CD" w:rsidRPr="00341A03" w:rsidRDefault="00A953CD" w:rsidP="00C37358">
                  <w:pPr>
                    <w:rPr>
                      <w:rFonts w:cstheme="minorHAnsi"/>
                      <w:sz w:val="28"/>
                      <w:szCs w:val="28"/>
                    </w:rPr>
                  </w:pPr>
                  <w:r w:rsidRPr="00341A03">
                    <w:rPr>
                      <w:rFonts w:cstheme="minorHAnsi"/>
                      <w:sz w:val="28"/>
                      <w:szCs w:val="28"/>
                    </w:rPr>
                    <w:t xml:space="preserve"> </w:t>
                  </w:r>
                </w:p>
              </w:tc>
            </w:tr>
            <w:tr w:rsidR="00A953CD" w:rsidRPr="00341A03" w14:paraId="29147D19" w14:textId="77777777" w:rsidTr="00173138">
              <w:trPr>
                <w:trHeight w:val="966"/>
              </w:trPr>
              <w:tc>
                <w:tcPr>
                  <w:tcW w:w="2475" w:type="dxa"/>
                </w:tcPr>
                <w:p w14:paraId="42BD92B8" w14:textId="77777777" w:rsidR="00A953CD" w:rsidRPr="00C37358" w:rsidRDefault="00A953CD" w:rsidP="00173138">
                  <w:pPr>
                    <w:rPr>
                      <w:sz w:val="28"/>
                      <w:szCs w:val="28"/>
                    </w:rPr>
                  </w:pPr>
                  <w:r w:rsidRPr="00C37358">
                    <w:rPr>
                      <w:sz w:val="28"/>
                      <w:szCs w:val="28"/>
                    </w:rPr>
                    <w:t>Физическое развитие</w:t>
                  </w:r>
                </w:p>
                <w:p w14:paraId="7DB28464" w14:textId="77777777" w:rsidR="00A953CD" w:rsidRPr="00C37358" w:rsidRDefault="00A953CD" w:rsidP="00173138">
                  <w:pPr>
                    <w:rPr>
                      <w:rFonts w:cstheme="minorHAnsi"/>
                      <w:b/>
                      <w:sz w:val="28"/>
                      <w:szCs w:val="28"/>
                    </w:rPr>
                  </w:pPr>
                  <w:r w:rsidRPr="00C37358">
                    <w:rPr>
                      <w:rFonts w:cstheme="minorHAnsi"/>
                      <w:b/>
                      <w:sz w:val="28"/>
                      <w:szCs w:val="28"/>
                    </w:rPr>
                    <w:t>Физкультура</w:t>
                  </w:r>
                </w:p>
              </w:tc>
              <w:tc>
                <w:tcPr>
                  <w:tcW w:w="7607" w:type="dxa"/>
                </w:tcPr>
                <w:p w14:paraId="448DF194" w14:textId="77777777" w:rsidR="00A953CD" w:rsidRPr="00C37358" w:rsidRDefault="00C37358" w:rsidP="00173138">
                  <w:pPr>
                    <w:rPr>
                      <w:rFonts w:cstheme="minorHAnsi"/>
                      <w:sz w:val="28"/>
                      <w:szCs w:val="28"/>
                    </w:rPr>
                  </w:pPr>
                  <w:r w:rsidRPr="00C37358">
                    <w:rPr>
                      <w:rFonts w:cstheme="minorHAnsi"/>
                      <w:b/>
                      <w:sz w:val="28"/>
                      <w:szCs w:val="28"/>
                    </w:rPr>
                    <w:t>Тема: Повторение.</w:t>
                  </w:r>
                </w:p>
                <w:p w14:paraId="1479A158" w14:textId="77777777" w:rsidR="00A953CD" w:rsidRPr="00C37358" w:rsidRDefault="00A953CD" w:rsidP="00173138">
                  <w:pPr>
                    <w:rPr>
                      <w:rFonts w:cstheme="minorHAnsi"/>
                      <w:sz w:val="28"/>
                      <w:szCs w:val="28"/>
                    </w:rPr>
                  </w:pPr>
                  <w:r w:rsidRPr="00C37358">
                    <w:rPr>
                      <w:rFonts w:cstheme="minorHAnsi"/>
                      <w:b/>
                      <w:sz w:val="28"/>
                      <w:szCs w:val="28"/>
                    </w:rPr>
                    <w:t xml:space="preserve">Задачи: </w:t>
                  </w:r>
                  <w:r w:rsidRPr="00C37358">
                    <w:rPr>
                      <w:rFonts w:cstheme="minorHAnsi"/>
                      <w:sz w:val="28"/>
                      <w:szCs w:val="28"/>
                    </w:rPr>
                    <w:t xml:space="preserve">повторить ходьбу и бег с выполнением заданий; упражнения в равновесии, в прыжках и с мячом. </w:t>
                  </w:r>
                </w:p>
              </w:tc>
              <w:tc>
                <w:tcPr>
                  <w:tcW w:w="2928" w:type="dxa"/>
                </w:tcPr>
                <w:p w14:paraId="192F79FF" w14:textId="77777777" w:rsidR="00A953CD" w:rsidRPr="00C37358" w:rsidRDefault="00A953CD" w:rsidP="00173138">
                  <w:pPr>
                    <w:rPr>
                      <w:rFonts w:cstheme="minorHAnsi"/>
                      <w:sz w:val="28"/>
                      <w:szCs w:val="28"/>
                    </w:rPr>
                  </w:pPr>
                  <w:r w:rsidRPr="00C37358">
                    <w:rPr>
                      <w:rFonts w:cstheme="minorHAnsi"/>
                      <w:sz w:val="28"/>
                      <w:szCs w:val="28"/>
                    </w:rPr>
                    <w:t>Гимнастическая скамейка, мячи.</w:t>
                  </w:r>
                </w:p>
              </w:tc>
              <w:tc>
                <w:tcPr>
                  <w:tcW w:w="1550" w:type="dxa"/>
                </w:tcPr>
                <w:p w14:paraId="4D67FAFC" w14:textId="77777777" w:rsidR="00A953CD" w:rsidRPr="00341A03" w:rsidRDefault="00A953CD" w:rsidP="00173138">
                  <w:pPr>
                    <w:rPr>
                      <w:rFonts w:cstheme="minorHAnsi"/>
                      <w:sz w:val="28"/>
                      <w:szCs w:val="28"/>
                    </w:rPr>
                  </w:pPr>
                </w:p>
              </w:tc>
            </w:tr>
            <w:tr w:rsidR="00A953CD" w:rsidRPr="00341A03" w14:paraId="22B3AA31" w14:textId="77777777" w:rsidTr="00A953CD">
              <w:trPr>
                <w:trHeight w:val="241"/>
              </w:trPr>
              <w:tc>
                <w:tcPr>
                  <w:tcW w:w="2475" w:type="dxa"/>
                </w:tcPr>
                <w:p w14:paraId="121002F9" w14:textId="77777777" w:rsidR="00A953CD" w:rsidRPr="00C37358" w:rsidRDefault="00A953CD" w:rsidP="00173138">
                  <w:pPr>
                    <w:rPr>
                      <w:sz w:val="28"/>
                      <w:szCs w:val="28"/>
                    </w:rPr>
                  </w:pPr>
                  <w:r w:rsidRPr="00C37358">
                    <w:rPr>
                      <w:sz w:val="28"/>
                      <w:szCs w:val="28"/>
                    </w:rPr>
                    <w:t>Физическое развитие</w:t>
                  </w:r>
                </w:p>
                <w:p w14:paraId="0B4ECA99" w14:textId="77777777" w:rsidR="00A953CD" w:rsidRPr="00C37358" w:rsidRDefault="00A953CD" w:rsidP="00173138">
                  <w:pPr>
                    <w:rPr>
                      <w:rFonts w:cstheme="minorHAnsi"/>
                      <w:b/>
                      <w:sz w:val="28"/>
                      <w:szCs w:val="28"/>
                    </w:rPr>
                  </w:pPr>
                  <w:r w:rsidRPr="00C37358">
                    <w:rPr>
                      <w:rFonts w:cstheme="minorHAnsi"/>
                      <w:b/>
                      <w:sz w:val="28"/>
                      <w:szCs w:val="28"/>
                    </w:rPr>
                    <w:t>Физкультура (на прогулке)</w:t>
                  </w:r>
                </w:p>
              </w:tc>
              <w:tc>
                <w:tcPr>
                  <w:tcW w:w="7607" w:type="dxa"/>
                </w:tcPr>
                <w:p w14:paraId="68BF15A3" w14:textId="77777777" w:rsidR="00A953CD" w:rsidRPr="00C37358" w:rsidRDefault="00A953CD" w:rsidP="00173138">
                  <w:pPr>
                    <w:rPr>
                      <w:rFonts w:cstheme="minorHAnsi"/>
                      <w:sz w:val="28"/>
                      <w:szCs w:val="28"/>
                    </w:rPr>
                  </w:pPr>
                  <w:r w:rsidRPr="00C37358">
                    <w:rPr>
                      <w:rFonts w:cstheme="minorHAnsi"/>
                      <w:b/>
                      <w:sz w:val="28"/>
                      <w:szCs w:val="28"/>
                    </w:rPr>
                    <w:t xml:space="preserve">Тема: </w:t>
                  </w:r>
                  <w:r w:rsidR="00C37358" w:rsidRPr="00C37358">
                    <w:rPr>
                      <w:rFonts w:cstheme="minorHAnsi"/>
                      <w:b/>
                      <w:sz w:val="28"/>
                      <w:szCs w:val="28"/>
                    </w:rPr>
                    <w:t>Повторение.</w:t>
                  </w:r>
                </w:p>
                <w:p w14:paraId="05AE080D" w14:textId="77777777" w:rsidR="00A953CD" w:rsidRPr="00C37358" w:rsidRDefault="00A953CD" w:rsidP="00173138">
                  <w:pPr>
                    <w:rPr>
                      <w:rFonts w:cstheme="minorHAnsi"/>
                      <w:sz w:val="28"/>
                      <w:szCs w:val="28"/>
                    </w:rPr>
                  </w:pPr>
                  <w:r w:rsidRPr="00C37358">
                    <w:rPr>
                      <w:rFonts w:cstheme="minorHAnsi"/>
                      <w:b/>
                      <w:sz w:val="28"/>
                      <w:szCs w:val="28"/>
                    </w:rPr>
                    <w:t xml:space="preserve">Задачи: </w:t>
                  </w:r>
                  <w:r w:rsidRPr="00C37358">
                    <w:rPr>
                      <w:rFonts w:cstheme="minorHAnsi"/>
                      <w:sz w:val="28"/>
                      <w:szCs w:val="28"/>
                    </w:rPr>
                    <w:t xml:space="preserve">повторить игровое упражнение с ходьбой и бегом, игровые задания в прыжках, с мячом. </w:t>
                  </w:r>
                </w:p>
                <w:p w14:paraId="00779B8A" w14:textId="77777777" w:rsidR="00A953CD" w:rsidRPr="00C37358" w:rsidRDefault="00A953CD" w:rsidP="00173138">
                  <w:pPr>
                    <w:rPr>
                      <w:rFonts w:cstheme="minorHAnsi"/>
                      <w:sz w:val="28"/>
                      <w:szCs w:val="28"/>
                    </w:rPr>
                  </w:pPr>
                </w:p>
              </w:tc>
              <w:tc>
                <w:tcPr>
                  <w:tcW w:w="2928" w:type="dxa"/>
                </w:tcPr>
                <w:p w14:paraId="0796B52F" w14:textId="77777777" w:rsidR="00A953CD" w:rsidRPr="00C37358" w:rsidRDefault="00A953CD" w:rsidP="00173138">
                  <w:pPr>
                    <w:rPr>
                      <w:rFonts w:cstheme="minorHAnsi"/>
                      <w:sz w:val="28"/>
                      <w:szCs w:val="28"/>
                    </w:rPr>
                  </w:pPr>
                  <w:r w:rsidRPr="00C37358">
                    <w:rPr>
                      <w:rFonts w:cstheme="minorHAnsi"/>
                      <w:sz w:val="28"/>
                      <w:szCs w:val="28"/>
                    </w:rPr>
                    <w:t>Мячи.</w:t>
                  </w:r>
                </w:p>
              </w:tc>
              <w:tc>
                <w:tcPr>
                  <w:tcW w:w="1550" w:type="dxa"/>
                </w:tcPr>
                <w:p w14:paraId="3BB17A75" w14:textId="77777777" w:rsidR="00A953CD" w:rsidRPr="00341A03" w:rsidRDefault="00A953CD" w:rsidP="00173138">
                  <w:pPr>
                    <w:rPr>
                      <w:rFonts w:cstheme="minorHAnsi"/>
                      <w:sz w:val="28"/>
                      <w:szCs w:val="28"/>
                    </w:rPr>
                  </w:pPr>
                </w:p>
              </w:tc>
            </w:tr>
          </w:tbl>
          <w:p w14:paraId="6194E720" w14:textId="77777777" w:rsidR="00A953CD" w:rsidRDefault="00A953CD" w:rsidP="005C5374">
            <w:pPr>
              <w:jc w:val="center"/>
              <w:rPr>
                <w:rFonts w:cstheme="minorHAnsi"/>
                <w:b/>
                <w:sz w:val="28"/>
                <w:szCs w:val="28"/>
              </w:rPr>
            </w:pPr>
          </w:p>
          <w:p w14:paraId="2873A1D9" w14:textId="77777777" w:rsidR="00A953CD" w:rsidRDefault="00A953CD" w:rsidP="005C5374">
            <w:pPr>
              <w:jc w:val="center"/>
              <w:rPr>
                <w:rFonts w:cstheme="minorHAnsi"/>
                <w:b/>
                <w:sz w:val="28"/>
                <w:szCs w:val="28"/>
              </w:rPr>
            </w:pPr>
          </w:p>
          <w:p w14:paraId="7714D8E5" w14:textId="77777777" w:rsidR="009F20C9" w:rsidRDefault="009F20C9" w:rsidP="005C5374">
            <w:pPr>
              <w:jc w:val="center"/>
              <w:rPr>
                <w:rFonts w:cstheme="minorHAnsi"/>
                <w:b/>
                <w:sz w:val="28"/>
                <w:szCs w:val="28"/>
              </w:rPr>
            </w:pPr>
          </w:p>
          <w:p w14:paraId="75D1CBF0" w14:textId="77777777" w:rsidR="009F20C9" w:rsidRDefault="009F20C9" w:rsidP="005C5374">
            <w:pPr>
              <w:jc w:val="center"/>
              <w:rPr>
                <w:rFonts w:cstheme="minorHAnsi"/>
                <w:b/>
                <w:sz w:val="28"/>
                <w:szCs w:val="28"/>
              </w:rPr>
            </w:pPr>
          </w:p>
          <w:p w14:paraId="0C89B50B" w14:textId="77777777" w:rsidR="009F20C9" w:rsidRDefault="009F20C9" w:rsidP="005C5374">
            <w:pPr>
              <w:jc w:val="center"/>
              <w:rPr>
                <w:rFonts w:cstheme="minorHAnsi"/>
                <w:b/>
                <w:sz w:val="28"/>
                <w:szCs w:val="28"/>
              </w:rPr>
            </w:pPr>
          </w:p>
          <w:p w14:paraId="19F32E68" w14:textId="77777777" w:rsidR="009F20C9" w:rsidRDefault="009F20C9" w:rsidP="005C5374">
            <w:pPr>
              <w:jc w:val="center"/>
              <w:rPr>
                <w:rFonts w:cstheme="minorHAnsi"/>
                <w:b/>
                <w:sz w:val="28"/>
                <w:szCs w:val="28"/>
              </w:rPr>
            </w:pPr>
          </w:p>
          <w:p w14:paraId="2148033B" w14:textId="77777777" w:rsidR="009F20C9" w:rsidRDefault="009F20C9" w:rsidP="005C5374">
            <w:pPr>
              <w:jc w:val="center"/>
              <w:rPr>
                <w:rFonts w:cstheme="minorHAnsi"/>
                <w:b/>
                <w:sz w:val="28"/>
                <w:szCs w:val="28"/>
              </w:rPr>
            </w:pPr>
          </w:p>
          <w:p w14:paraId="62B0B1CB" w14:textId="77777777" w:rsidR="009F20C9" w:rsidRDefault="009F20C9" w:rsidP="005C5374">
            <w:pPr>
              <w:jc w:val="center"/>
              <w:rPr>
                <w:rFonts w:cstheme="minorHAnsi"/>
                <w:b/>
                <w:sz w:val="28"/>
                <w:szCs w:val="28"/>
              </w:rPr>
            </w:pPr>
          </w:p>
          <w:p w14:paraId="2FA19DE7" w14:textId="77777777" w:rsidR="009F20C9" w:rsidRDefault="009F20C9" w:rsidP="005C5374">
            <w:pPr>
              <w:jc w:val="center"/>
              <w:rPr>
                <w:rFonts w:cstheme="minorHAnsi"/>
                <w:b/>
                <w:sz w:val="28"/>
                <w:szCs w:val="28"/>
              </w:rPr>
            </w:pPr>
          </w:p>
          <w:p w14:paraId="663362A2" w14:textId="77777777" w:rsidR="009F20C9" w:rsidRDefault="009F20C9" w:rsidP="005C5374">
            <w:pPr>
              <w:jc w:val="center"/>
              <w:rPr>
                <w:rFonts w:cstheme="minorHAnsi"/>
                <w:b/>
                <w:sz w:val="28"/>
                <w:szCs w:val="28"/>
              </w:rPr>
            </w:pPr>
          </w:p>
          <w:p w14:paraId="5C5BD823" w14:textId="77777777" w:rsidR="009F20C9" w:rsidRDefault="009F20C9" w:rsidP="005C5374">
            <w:pPr>
              <w:jc w:val="center"/>
              <w:rPr>
                <w:rFonts w:cstheme="minorHAnsi"/>
                <w:b/>
                <w:sz w:val="28"/>
                <w:szCs w:val="28"/>
              </w:rPr>
            </w:pPr>
          </w:p>
          <w:p w14:paraId="4A7F9726" w14:textId="77777777" w:rsidR="00AA691B" w:rsidRPr="00BF6EC4" w:rsidRDefault="00AA691B" w:rsidP="005C5374">
            <w:pPr>
              <w:jc w:val="center"/>
              <w:rPr>
                <w:rFonts w:cstheme="minorHAnsi"/>
                <w:b/>
                <w:sz w:val="28"/>
                <w:szCs w:val="28"/>
              </w:rPr>
            </w:pPr>
            <w:r w:rsidRPr="00BF6EC4">
              <w:rPr>
                <w:rFonts w:cstheme="minorHAnsi"/>
                <w:b/>
                <w:sz w:val="28"/>
                <w:szCs w:val="28"/>
              </w:rPr>
              <w:t>МАЙ</w:t>
            </w:r>
          </w:p>
        </w:tc>
      </w:tr>
      <w:tr w:rsidR="00AA691B" w:rsidRPr="00341A03" w14:paraId="3548103C" w14:textId="77777777" w:rsidTr="005C5374">
        <w:trPr>
          <w:trHeight w:val="241"/>
        </w:trPr>
        <w:tc>
          <w:tcPr>
            <w:tcW w:w="15951" w:type="dxa"/>
            <w:gridSpan w:val="4"/>
          </w:tcPr>
          <w:p w14:paraId="09DC48BF" w14:textId="77777777" w:rsidR="00AA691B" w:rsidRPr="00BF6EC4" w:rsidRDefault="00AA691B" w:rsidP="005C5374">
            <w:pPr>
              <w:jc w:val="center"/>
              <w:rPr>
                <w:rFonts w:cstheme="minorHAnsi"/>
                <w:b/>
                <w:sz w:val="28"/>
                <w:szCs w:val="28"/>
              </w:rPr>
            </w:pPr>
            <w:r w:rsidRPr="00BF6EC4">
              <w:rPr>
                <w:rFonts w:cstheme="minorHAnsi"/>
                <w:b/>
                <w:sz w:val="28"/>
                <w:szCs w:val="28"/>
              </w:rPr>
              <w:t>ПЕРВАЯ НЕДЕЛЯ</w:t>
            </w:r>
          </w:p>
          <w:p w14:paraId="62DF9037" w14:textId="77777777"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 День Победы».</w:t>
            </w:r>
          </w:p>
          <w:p w14:paraId="35AC7D1A" w14:textId="77777777" w:rsidR="00AA691B" w:rsidRPr="00AA33C3" w:rsidRDefault="00AA691B" w:rsidP="005C5374">
            <w:pPr>
              <w:rPr>
                <w:rFonts w:cstheme="minorHAnsi"/>
                <w:sz w:val="28"/>
                <w:szCs w:val="28"/>
              </w:rPr>
            </w:pPr>
            <w:r w:rsidRPr="00BF6EC4">
              <w:rPr>
                <w:rFonts w:cstheme="minorHAnsi"/>
                <w:b/>
                <w:sz w:val="28"/>
                <w:szCs w:val="28"/>
                <w:u w:val="single"/>
              </w:rPr>
              <w:t xml:space="preserve">Задачи: </w:t>
            </w:r>
            <w:r w:rsidRPr="00AA33C3">
              <w:rPr>
                <w:rFonts w:cstheme="minorHAnsi"/>
                <w:sz w:val="28"/>
                <w:szCs w:val="28"/>
              </w:rPr>
              <w:t>воспитание детей в духе патриотизма, любви к Родине. Расширение знаний о героях Великой Отечественной войны, о победе нашей страны в войне. Знакомство с памятниками героям Великой Отечественной войны. Рассказы детям о воинских наградах дедушек, бабашек, родителей. Рассказы о преемственности поколений защитников Родины: о былинных богатырей до геро</w:t>
            </w:r>
            <w:r>
              <w:rPr>
                <w:rFonts w:cstheme="minorHAnsi"/>
                <w:sz w:val="28"/>
                <w:szCs w:val="28"/>
              </w:rPr>
              <w:t>ев Великой Отечественной войны.</w:t>
            </w:r>
          </w:p>
        </w:tc>
      </w:tr>
      <w:tr w:rsidR="00AA691B" w:rsidRPr="00341A03" w14:paraId="458255CB" w14:textId="77777777" w:rsidTr="005C5374">
        <w:trPr>
          <w:trHeight w:val="241"/>
        </w:trPr>
        <w:tc>
          <w:tcPr>
            <w:tcW w:w="2369" w:type="dxa"/>
          </w:tcPr>
          <w:p w14:paraId="28A393B5" w14:textId="77777777" w:rsidR="000C6DB0" w:rsidRDefault="00AA691B" w:rsidP="005C5374">
            <w:pPr>
              <w:rPr>
                <w:sz w:val="28"/>
                <w:szCs w:val="28"/>
              </w:rPr>
            </w:pPr>
            <w:r w:rsidRPr="004E0BC2">
              <w:rPr>
                <w:sz w:val="28"/>
                <w:szCs w:val="28"/>
              </w:rPr>
              <w:t>Познавательное развитие</w:t>
            </w:r>
          </w:p>
          <w:p w14:paraId="26664C4A"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3D897BF0" w14:textId="77777777" w:rsidR="00AA691B" w:rsidRPr="00341A03" w:rsidRDefault="00AA691B" w:rsidP="005C5374">
            <w:pPr>
              <w:rPr>
                <w:rFonts w:cstheme="minorHAnsi"/>
                <w:sz w:val="28"/>
                <w:szCs w:val="28"/>
              </w:rPr>
            </w:pPr>
            <w:r w:rsidRPr="00341A03">
              <w:rPr>
                <w:rFonts w:cstheme="minorHAnsi"/>
                <w:sz w:val="28"/>
                <w:szCs w:val="28"/>
              </w:rPr>
              <w:t>Работа по закреплению пройденного материала (по выбору воспитателя).</w:t>
            </w:r>
          </w:p>
        </w:tc>
        <w:tc>
          <w:tcPr>
            <w:tcW w:w="3058" w:type="dxa"/>
          </w:tcPr>
          <w:p w14:paraId="5E6483D9" w14:textId="77777777" w:rsidR="00AA691B" w:rsidRPr="00341A03" w:rsidRDefault="00AA691B" w:rsidP="005C5374">
            <w:pPr>
              <w:rPr>
                <w:rFonts w:cstheme="minorHAnsi"/>
                <w:sz w:val="28"/>
                <w:szCs w:val="28"/>
              </w:rPr>
            </w:pPr>
          </w:p>
        </w:tc>
        <w:tc>
          <w:tcPr>
            <w:tcW w:w="1723" w:type="dxa"/>
          </w:tcPr>
          <w:p w14:paraId="5122F79E" w14:textId="77777777" w:rsidR="00AA691B" w:rsidRPr="00341A03" w:rsidRDefault="00AA691B" w:rsidP="005C5374">
            <w:pPr>
              <w:rPr>
                <w:rFonts w:cstheme="minorHAnsi"/>
                <w:sz w:val="28"/>
                <w:szCs w:val="28"/>
              </w:rPr>
            </w:pPr>
          </w:p>
        </w:tc>
      </w:tr>
      <w:tr w:rsidR="00AA691B" w:rsidRPr="00341A03" w14:paraId="4D35F884" w14:textId="77777777" w:rsidTr="005C5374">
        <w:trPr>
          <w:trHeight w:val="241"/>
        </w:trPr>
        <w:tc>
          <w:tcPr>
            <w:tcW w:w="2369" w:type="dxa"/>
          </w:tcPr>
          <w:p w14:paraId="34222E14" w14:textId="77777777" w:rsidR="000C6DB0" w:rsidRDefault="00AA691B" w:rsidP="005C5374">
            <w:pPr>
              <w:rPr>
                <w:sz w:val="28"/>
                <w:szCs w:val="28"/>
              </w:rPr>
            </w:pPr>
            <w:r w:rsidRPr="004E0BC2">
              <w:rPr>
                <w:sz w:val="28"/>
                <w:szCs w:val="28"/>
              </w:rPr>
              <w:t>Познавательное развитие</w:t>
            </w:r>
          </w:p>
          <w:p w14:paraId="1E4E8D3C"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468CF3B7" w14:textId="77777777" w:rsidR="00AA691B" w:rsidRPr="00341A03" w:rsidRDefault="00AA691B" w:rsidP="005C5374">
            <w:pPr>
              <w:rPr>
                <w:rFonts w:cstheme="minorHAnsi"/>
                <w:sz w:val="28"/>
                <w:szCs w:val="28"/>
              </w:rPr>
            </w:pPr>
            <w:r w:rsidRPr="00341A03">
              <w:rPr>
                <w:rFonts w:cstheme="minorHAnsi"/>
                <w:sz w:val="28"/>
                <w:szCs w:val="28"/>
              </w:rPr>
              <w:t>Работа по закреплению пройденного материала (по выбору воспитателя).</w:t>
            </w:r>
          </w:p>
        </w:tc>
        <w:tc>
          <w:tcPr>
            <w:tcW w:w="3058" w:type="dxa"/>
          </w:tcPr>
          <w:p w14:paraId="286E80CF" w14:textId="77777777" w:rsidR="00AA691B" w:rsidRPr="00341A03" w:rsidRDefault="00AA691B" w:rsidP="005C5374">
            <w:pPr>
              <w:rPr>
                <w:rFonts w:cstheme="minorHAnsi"/>
                <w:sz w:val="28"/>
                <w:szCs w:val="28"/>
              </w:rPr>
            </w:pPr>
          </w:p>
        </w:tc>
        <w:tc>
          <w:tcPr>
            <w:tcW w:w="1723" w:type="dxa"/>
          </w:tcPr>
          <w:p w14:paraId="32504A0F" w14:textId="77777777" w:rsidR="00AA691B" w:rsidRPr="00341A03" w:rsidRDefault="00AA691B" w:rsidP="005C5374">
            <w:pPr>
              <w:rPr>
                <w:rFonts w:cstheme="minorHAnsi"/>
                <w:sz w:val="28"/>
                <w:szCs w:val="28"/>
              </w:rPr>
            </w:pPr>
          </w:p>
        </w:tc>
      </w:tr>
      <w:tr w:rsidR="00AA691B" w:rsidRPr="00341A03" w14:paraId="7034D63C" w14:textId="77777777" w:rsidTr="005C5374">
        <w:trPr>
          <w:trHeight w:val="241"/>
        </w:trPr>
        <w:tc>
          <w:tcPr>
            <w:tcW w:w="2369" w:type="dxa"/>
          </w:tcPr>
          <w:p w14:paraId="2A8BBC57" w14:textId="77777777" w:rsidR="000C6DB0" w:rsidRDefault="00AA691B" w:rsidP="005C5374">
            <w:pPr>
              <w:rPr>
                <w:sz w:val="28"/>
                <w:szCs w:val="28"/>
              </w:rPr>
            </w:pPr>
            <w:r w:rsidRPr="00AA33C3">
              <w:rPr>
                <w:sz w:val="28"/>
                <w:szCs w:val="28"/>
              </w:rPr>
              <w:t>Речевое</w:t>
            </w:r>
            <w:r w:rsidR="000C6DB0">
              <w:rPr>
                <w:sz w:val="28"/>
                <w:szCs w:val="28"/>
              </w:rPr>
              <w:t xml:space="preserve"> </w:t>
            </w:r>
            <w:r w:rsidRPr="00AA33C3">
              <w:rPr>
                <w:sz w:val="28"/>
                <w:szCs w:val="28"/>
              </w:rPr>
              <w:t>развитие</w:t>
            </w:r>
          </w:p>
          <w:p w14:paraId="4DC52E05"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20835C8C" w14:textId="77777777" w:rsidR="00AA691B" w:rsidRPr="00A953CD" w:rsidRDefault="00AA691B" w:rsidP="005C5374">
            <w:pPr>
              <w:rPr>
                <w:rFonts w:cstheme="minorHAnsi"/>
                <w:b/>
                <w:sz w:val="28"/>
                <w:szCs w:val="28"/>
              </w:rPr>
            </w:pPr>
            <w:r w:rsidRPr="00341A03">
              <w:rPr>
                <w:rFonts w:cstheme="minorHAnsi"/>
                <w:b/>
                <w:sz w:val="28"/>
                <w:szCs w:val="28"/>
              </w:rPr>
              <w:t xml:space="preserve">Тема: </w:t>
            </w:r>
            <w:r w:rsidR="00A953CD">
              <w:rPr>
                <w:rFonts w:cstheme="minorHAnsi"/>
                <w:b/>
                <w:sz w:val="28"/>
                <w:szCs w:val="28"/>
              </w:rPr>
              <w:t xml:space="preserve">Заучивание стихотворения З. </w:t>
            </w:r>
            <w:r w:rsidRPr="00BF6EC4">
              <w:rPr>
                <w:rFonts w:cstheme="minorHAnsi"/>
                <w:b/>
                <w:sz w:val="28"/>
                <w:szCs w:val="28"/>
              </w:rPr>
              <w:t>Александровой «Родина».</w:t>
            </w:r>
          </w:p>
          <w:p w14:paraId="6A821B75"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помочь детям понять смысл стихотворения («Родина бывает разная, но у всех она одна»), запомнить произведение.</w:t>
            </w:r>
          </w:p>
        </w:tc>
        <w:tc>
          <w:tcPr>
            <w:tcW w:w="3058" w:type="dxa"/>
          </w:tcPr>
          <w:p w14:paraId="1C6444FA" w14:textId="77777777" w:rsidR="007F4458" w:rsidRDefault="00AA691B" w:rsidP="005C5374">
            <w:pPr>
              <w:rPr>
                <w:rFonts w:cstheme="minorHAnsi"/>
                <w:sz w:val="28"/>
                <w:szCs w:val="28"/>
              </w:rPr>
            </w:pPr>
            <w:r w:rsidRPr="00341A03">
              <w:rPr>
                <w:rFonts w:cstheme="minorHAnsi"/>
                <w:sz w:val="28"/>
                <w:szCs w:val="28"/>
              </w:rPr>
              <w:t xml:space="preserve">Иллюстрации на тему </w:t>
            </w:r>
          </w:p>
          <w:p w14:paraId="4DB6ECC2" w14:textId="77777777" w:rsidR="007F4458" w:rsidRDefault="007F4458" w:rsidP="005C5374">
            <w:pPr>
              <w:rPr>
                <w:rFonts w:cstheme="minorHAnsi"/>
                <w:sz w:val="28"/>
                <w:szCs w:val="28"/>
              </w:rPr>
            </w:pPr>
          </w:p>
          <w:p w14:paraId="7DA5A251" w14:textId="77777777" w:rsidR="007F4458" w:rsidRDefault="007F4458" w:rsidP="005C5374">
            <w:pPr>
              <w:rPr>
                <w:rFonts w:cstheme="minorHAnsi"/>
                <w:sz w:val="28"/>
                <w:szCs w:val="28"/>
              </w:rPr>
            </w:pPr>
          </w:p>
          <w:p w14:paraId="56510771" w14:textId="77777777" w:rsidR="007F4458" w:rsidRDefault="007F4458" w:rsidP="005C5374">
            <w:pPr>
              <w:rPr>
                <w:rFonts w:cstheme="minorHAnsi"/>
                <w:sz w:val="28"/>
                <w:szCs w:val="28"/>
              </w:rPr>
            </w:pPr>
          </w:p>
          <w:p w14:paraId="7D976A5D" w14:textId="77777777" w:rsidR="00AA691B" w:rsidRPr="00341A03" w:rsidRDefault="00AA691B" w:rsidP="005C5374">
            <w:pPr>
              <w:rPr>
                <w:rFonts w:cstheme="minorHAnsi"/>
                <w:sz w:val="28"/>
                <w:szCs w:val="28"/>
              </w:rPr>
            </w:pPr>
            <w:r w:rsidRPr="00341A03">
              <w:rPr>
                <w:rFonts w:cstheme="minorHAnsi"/>
                <w:sz w:val="28"/>
                <w:szCs w:val="28"/>
              </w:rPr>
              <w:t>«Россия»</w:t>
            </w:r>
          </w:p>
        </w:tc>
        <w:tc>
          <w:tcPr>
            <w:tcW w:w="1723" w:type="dxa"/>
          </w:tcPr>
          <w:p w14:paraId="34D87CB4" w14:textId="77777777" w:rsidR="00AA691B" w:rsidRPr="00341A03" w:rsidRDefault="00AA691B" w:rsidP="005C5374">
            <w:pPr>
              <w:rPr>
                <w:rFonts w:cstheme="minorHAnsi"/>
                <w:sz w:val="28"/>
                <w:szCs w:val="28"/>
              </w:rPr>
            </w:pPr>
            <w:r w:rsidRPr="00341A03">
              <w:rPr>
                <w:rFonts w:cstheme="minorHAnsi"/>
                <w:sz w:val="28"/>
                <w:szCs w:val="28"/>
              </w:rPr>
              <w:t xml:space="preserve"> №1 с.76</w:t>
            </w:r>
          </w:p>
        </w:tc>
      </w:tr>
      <w:tr w:rsidR="00AA691B" w:rsidRPr="00341A03" w14:paraId="57B5C9B1" w14:textId="77777777" w:rsidTr="005C5374">
        <w:trPr>
          <w:trHeight w:val="241"/>
        </w:trPr>
        <w:tc>
          <w:tcPr>
            <w:tcW w:w="2369" w:type="dxa"/>
          </w:tcPr>
          <w:p w14:paraId="360BBBA0" w14:textId="77777777" w:rsidR="000C6DB0" w:rsidRDefault="00AA691B" w:rsidP="005C5374">
            <w:pPr>
              <w:rPr>
                <w:sz w:val="28"/>
                <w:szCs w:val="28"/>
              </w:rPr>
            </w:pPr>
            <w:r w:rsidRPr="00AA33C3">
              <w:rPr>
                <w:sz w:val="28"/>
                <w:szCs w:val="28"/>
              </w:rPr>
              <w:t>Речевое</w:t>
            </w:r>
            <w:r w:rsidR="000C6DB0">
              <w:rPr>
                <w:sz w:val="28"/>
                <w:szCs w:val="28"/>
              </w:rPr>
              <w:t xml:space="preserve"> </w:t>
            </w:r>
            <w:r w:rsidRPr="00AA33C3">
              <w:rPr>
                <w:sz w:val="28"/>
                <w:szCs w:val="28"/>
              </w:rPr>
              <w:t>развитие</w:t>
            </w:r>
          </w:p>
          <w:p w14:paraId="7B29BE77" w14:textId="77777777" w:rsidR="00AA691B" w:rsidRPr="00BF6EC4" w:rsidRDefault="00AA691B" w:rsidP="005C5374">
            <w:pPr>
              <w:rPr>
                <w:rFonts w:cstheme="minorHAnsi"/>
                <w:b/>
                <w:sz w:val="28"/>
                <w:szCs w:val="28"/>
              </w:rPr>
            </w:pPr>
            <w:r w:rsidRPr="00BF6EC4">
              <w:rPr>
                <w:rFonts w:cstheme="minorHAnsi"/>
                <w:b/>
                <w:sz w:val="28"/>
                <w:szCs w:val="28"/>
              </w:rPr>
              <w:t>Развитие</w:t>
            </w:r>
            <w:r w:rsidR="000C6DB0">
              <w:rPr>
                <w:rFonts w:cstheme="minorHAnsi"/>
                <w:b/>
                <w:sz w:val="28"/>
                <w:szCs w:val="28"/>
              </w:rPr>
              <w:t xml:space="preserve"> </w:t>
            </w:r>
            <w:r w:rsidRPr="00BF6EC4">
              <w:rPr>
                <w:rFonts w:cstheme="minorHAnsi"/>
                <w:b/>
                <w:sz w:val="28"/>
                <w:szCs w:val="28"/>
              </w:rPr>
              <w:t>речи</w:t>
            </w:r>
          </w:p>
        </w:tc>
        <w:tc>
          <w:tcPr>
            <w:tcW w:w="8801" w:type="dxa"/>
          </w:tcPr>
          <w:p w14:paraId="0B7CD72A" w14:textId="77777777" w:rsidR="00A953CD"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Звуковая культура речи. Подготовка к обучению грамоте.</w:t>
            </w:r>
          </w:p>
          <w:p w14:paraId="4F572A84"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совершенствовать фонематическое восприятие. Учить выполнять звуковой и слоговой анализ слов. </w:t>
            </w:r>
          </w:p>
        </w:tc>
        <w:tc>
          <w:tcPr>
            <w:tcW w:w="3058" w:type="dxa"/>
          </w:tcPr>
          <w:p w14:paraId="5E06F600" w14:textId="77777777" w:rsidR="00AA691B" w:rsidRPr="00341A03" w:rsidRDefault="00AA691B" w:rsidP="005C5374">
            <w:pPr>
              <w:rPr>
                <w:rFonts w:cstheme="minorHAnsi"/>
                <w:sz w:val="28"/>
                <w:szCs w:val="28"/>
              </w:rPr>
            </w:pPr>
            <w:r w:rsidRPr="00341A03">
              <w:rPr>
                <w:rFonts w:cstheme="minorHAnsi"/>
                <w:sz w:val="28"/>
                <w:szCs w:val="28"/>
              </w:rPr>
              <w:t>Фишки, мелкие игрушки.</w:t>
            </w:r>
          </w:p>
        </w:tc>
        <w:tc>
          <w:tcPr>
            <w:tcW w:w="1723" w:type="dxa"/>
          </w:tcPr>
          <w:p w14:paraId="4C1834FE" w14:textId="77777777" w:rsidR="00AA691B" w:rsidRPr="00341A03" w:rsidRDefault="00AA691B" w:rsidP="005C5374">
            <w:pPr>
              <w:rPr>
                <w:rFonts w:cstheme="minorHAnsi"/>
                <w:sz w:val="28"/>
                <w:szCs w:val="28"/>
              </w:rPr>
            </w:pPr>
            <w:r w:rsidRPr="00341A03">
              <w:rPr>
                <w:rFonts w:cstheme="minorHAnsi"/>
                <w:sz w:val="28"/>
                <w:szCs w:val="28"/>
              </w:rPr>
              <w:t>№2С.78</w:t>
            </w:r>
          </w:p>
        </w:tc>
      </w:tr>
      <w:tr w:rsidR="00AA691B" w:rsidRPr="00341A03" w14:paraId="125C3238" w14:textId="77777777" w:rsidTr="005C5374">
        <w:trPr>
          <w:trHeight w:val="241"/>
        </w:trPr>
        <w:tc>
          <w:tcPr>
            <w:tcW w:w="2369" w:type="dxa"/>
          </w:tcPr>
          <w:p w14:paraId="740767D6" w14:textId="77777777" w:rsidR="000C6DB0" w:rsidRDefault="00AA691B" w:rsidP="005C5374">
            <w:pPr>
              <w:rPr>
                <w:sz w:val="28"/>
                <w:szCs w:val="28"/>
              </w:rPr>
            </w:pPr>
            <w:r w:rsidRPr="00AA33C3">
              <w:rPr>
                <w:sz w:val="28"/>
                <w:szCs w:val="28"/>
              </w:rPr>
              <w:t>Речевое развитие</w:t>
            </w:r>
          </w:p>
          <w:p w14:paraId="5B276318"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11116E5B" w14:textId="77777777" w:rsidR="00AA691B" w:rsidRPr="00341A03" w:rsidRDefault="00AA691B" w:rsidP="005C5374">
            <w:pPr>
              <w:rPr>
                <w:rFonts w:cstheme="minorHAnsi"/>
                <w:b/>
                <w:sz w:val="28"/>
                <w:szCs w:val="28"/>
              </w:rPr>
            </w:pPr>
            <w:r w:rsidRPr="00341A03">
              <w:rPr>
                <w:rFonts w:cstheme="minorHAnsi"/>
                <w:b/>
                <w:sz w:val="28"/>
                <w:szCs w:val="28"/>
              </w:rPr>
              <w:t>Тема: «Занятие №33»</w:t>
            </w:r>
          </w:p>
          <w:p w14:paraId="64C35C58" w14:textId="77777777" w:rsidR="00AA691B"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Совершенствование умения анализировать предложение и составлять его из букв. Знакомство с буквой П. Развитие способности подбирать слова к пятизвуковой модели.</w:t>
            </w:r>
          </w:p>
          <w:p w14:paraId="35BA7A28" w14:textId="77777777" w:rsidR="009F20C9" w:rsidRDefault="009F20C9" w:rsidP="005C5374">
            <w:pPr>
              <w:rPr>
                <w:rFonts w:cstheme="minorHAnsi"/>
                <w:sz w:val="28"/>
                <w:szCs w:val="28"/>
              </w:rPr>
            </w:pPr>
          </w:p>
          <w:p w14:paraId="4DED105F" w14:textId="77777777" w:rsidR="009F20C9" w:rsidRDefault="009F20C9" w:rsidP="005C5374">
            <w:pPr>
              <w:rPr>
                <w:rFonts w:cstheme="minorHAnsi"/>
                <w:sz w:val="28"/>
                <w:szCs w:val="28"/>
              </w:rPr>
            </w:pPr>
          </w:p>
          <w:p w14:paraId="1A99DD10" w14:textId="77777777" w:rsidR="009F20C9" w:rsidRPr="00341A03" w:rsidRDefault="009F20C9" w:rsidP="005C5374">
            <w:pPr>
              <w:rPr>
                <w:rFonts w:cstheme="minorHAnsi"/>
                <w:sz w:val="28"/>
                <w:szCs w:val="28"/>
              </w:rPr>
            </w:pPr>
          </w:p>
        </w:tc>
        <w:tc>
          <w:tcPr>
            <w:tcW w:w="3058" w:type="dxa"/>
          </w:tcPr>
          <w:p w14:paraId="1BC26C68" w14:textId="77777777" w:rsidR="00AA691B" w:rsidRPr="00341A03" w:rsidRDefault="00AA691B" w:rsidP="005C5374">
            <w:pPr>
              <w:rPr>
                <w:rFonts w:cstheme="minorHAnsi"/>
                <w:sz w:val="28"/>
                <w:szCs w:val="28"/>
              </w:rPr>
            </w:pPr>
            <w:r w:rsidRPr="00341A03">
              <w:rPr>
                <w:rFonts w:cstheme="minorHAnsi"/>
                <w:sz w:val="28"/>
                <w:szCs w:val="28"/>
              </w:rPr>
              <w:t>Фишки, карточки с буквами.</w:t>
            </w:r>
          </w:p>
        </w:tc>
        <w:tc>
          <w:tcPr>
            <w:tcW w:w="1723" w:type="dxa"/>
          </w:tcPr>
          <w:p w14:paraId="0CC59119" w14:textId="77777777" w:rsidR="00AA691B" w:rsidRPr="00341A03" w:rsidRDefault="00AA691B" w:rsidP="005C5374">
            <w:pPr>
              <w:rPr>
                <w:rFonts w:cstheme="minorHAnsi"/>
                <w:sz w:val="28"/>
                <w:szCs w:val="28"/>
              </w:rPr>
            </w:pPr>
            <w:r w:rsidRPr="00341A03">
              <w:rPr>
                <w:rFonts w:cstheme="minorHAnsi"/>
                <w:sz w:val="28"/>
                <w:szCs w:val="28"/>
              </w:rPr>
              <w:t>№33 с.97</w:t>
            </w:r>
          </w:p>
        </w:tc>
      </w:tr>
      <w:tr w:rsidR="00AA691B" w:rsidRPr="00341A03" w14:paraId="073CC5BB" w14:textId="77777777" w:rsidTr="005C5374">
        <w:trPr>
          <w:trHeight w:val="241"/>
        </w:trPr>
        <w:tc>
          <w:tcPr>
            <w:tcW w:w="2369" w:type="dxa"/>
          </w:tcPr>
          <w:p w14:paraId="75FF426A" w14:textId="77777777" w:rsidR="000C6DB0" w:rsidRDefault="00AA691B" w:rsidP="005C5374">
            <w:pPr>
              <w:rPr>
                <w:sz w:val="28"/>
                <w:szCs w:val="28"/>
              </w:rPr>
            </w:pPr>
            <w:r w:rsidRPr="004E0BC2">
              <w:rPr>
                <w:sz w:val="28"/>
                <w:szCs w:val="28"/>
              </w:rPr>
              <w:t>Познавательное</w:t>
            </w:r>
            <w:r w:rsidR="000C6DB0">
              <w:rPr>
                <w:sz w:val="28"/>
                <w:szCs w:val="28"/>
              </w:rPr>
              <w:t xml:space="preserve"> </w:t>
            </w:r>
            <w:r w:rsidRPr="004E0BC2">
              <w:rPr>
                <w:sz w:val="28"/>
                <w:szCs w:val="28"/>
              </w:rPr>
              <w:t>развитие</w:t>
            </w:r>
          </w:p>
          <w:p w14:paraId="5CA3E5ED" w14:textId="77777777" w:rsidR="00AA691B" w:rsidRPr="00BF6EC4" w:rsidRDefault="00AA691B" w:rsidP="005C5374">
            <w:pPr>
              <w:rPr>
                <w:rFonts w:cstheme="minorHAnsi"/>
                <w:b/>
                <w:sz w:val="28"/>
                <w:szCs w:val="28"/>
              </w:rPr>
            </w:pPr>
            <w:r w:rsidRPr="00BF6EC4">
              <w:rPr>
                <w:rFonts w:cstheme="minorHAnsi"/>
                <w:b/>
                <w:sz w:val="28"/>
                <w:szCs w:val="28"/>
              </w:rPr>
              <w:t>Ознакомление с природой</w:t>
            </w:r>
          </w:p>
        </w:tc>
        <w:tc>
          <w:tcPr>
            <w:tcW w:w="8801" w:type="dxa"/>
          </w:tcPr>
          <w:p w14:paraId="16B89409" w14:textId="77777777" w:rsidR="00AA691B" w:rsidRPr="00341A03" w:rsidRDefault="00AA691B" w:rsidP="005C5374">
            <w:pPr>
              <w:rPr>
                <w:rFonts w:cstheme="minorHAnsi"/>
                <w:b/>
                <w:sz w:val="28"/>
                <w:szCs w:val="28"/>
              </w:rPr>
            </w:pPr>
            <w:r w:rsidRPr="00341A03">
              <w:rPr>
                <w:rFonts w:cstheme="minorHAnsi"/>
                <w:b/>
                <w:sz w:val="28"/>
                <w:szCs w:val="28"/>
              </w:rPr>
              <w:t>Тема:</w:t>
            </w:r>
            <w:r w:rsidR="00A953CD">
              <w:rPr>
                <w:rFonts w:cstheme="minorHAnsi"/>
                <w:b/>
                <w:sz w:val="28"/>
                <w:szCs w:val="28"/>
              </w:rPr>
              <w:t xml:space="preserve"> </w:t>
            </w:r>
            <w:r w:rsidRPr="00341A03">
              <w:rPr>
                <w:rFonts w:cstheme="minorHAnsi"/>
                <w:b/>
                <w:sz w:val="28"/>
                <w:szCs w:val="28"/>
              </w:rPr>
              <w:t>«Здоровая пища».</w:t>
            </w:r>
          </w:p>
          <w:p w14:paraId="4213D611" w14:textId="77777777" w:rsidR="00AA691B" w:rsidRPr="00341A03" w:rsidRDefault="00AA691B" w:rsidP="005C5374">
            <w:pPr>
              <w:rPr>
                <w:rFonts w:cstheme="minorHAnsi"/>
                <w:sz w:val="28"/>
                <w:szCs w:val="28"/>
              </w:rPr>
            </w:pPr>
            <w:r w:rsidRPr="00341A03">
              <w:rPr>
                <w:rFonts w:cstheme="minorHAnsi"/>
                <w:b/>
                <w:sz w:val="28"/>
                <w:szCs w:val="28"/>
              </w:rPr>
              <w:t>Задачи:</w:t>
            </w:r>
            <w:r w:rsidR="00A953CD">
              <w:rPr>
                <w:rFonts w:cstheme="minorHAnsi"/>
                <w:b/>
                <w:sz w:val="28"/>
                <w:szCs w:val="28"/>
              </w:rPr>
              <w:t xml:space="preserve"> </w:t>
            </w:r>
            <w:r w:rsidRPr="00341A03">
              <w:rPr>
                <w:rFonts w:cstheme="minorHAnsi"/>
                <w:sz w:val="28"/>
                <w:szCs w:val="28"/>
              </w:rPr>
              <w:t>дать понятие о том, какая пища полезна; уточнить правила здорового питания; п</w:t>
            </w:r>
            <w:r w:rsidRPr="00341A03">
              <w:rPr>
                <w:rFonts w:cstheme="minorHAnsi"/>
                <w:color w:val="000000"/>
                <w:sz w:val="28"/>
                <w:szCs w:val="28"/>
              </w:rPr>
              <w:t xml:space="preserve">ознакомить с понятиями </w:t>
            </w:r>
            <w:r w:rsidRPr="00341A03">
              <w:rPr>
                <w:rFonts w:cstheme="minorHAnsi"/>
                <w:i/>
                <w:iCs/>
                <w:color w:val="000000"/>
                <w:sz w:val="28"/>
                <w:szCs w:val="28"/>
              </w:rPr>
              <w:t>«здоровая пища»</w:t>
            </w:r>
            <w:r w:rsidRPr="00341A03">
              <w:rPr>
                <w:rFonts w:cstheme="minorHAnsi"/>
                <w:color w:val="000000"/>
                <w:sz w:val="28"/>
                <w:szCs w:val="28"/>
              </w:rPr>
              <w:t xml:space="preserve">, </w:t>
            </w:r>
            <w:r w:rsidRPr="00341A03">
              <w:rPr>
                <w:rFonts w:cstheme="minorHAnsi"/>
                <w:i/>
                <w:iCs/>
                <w:color w:val="000000"/>
                <w:sz w:val="28"/>
                <w:szCs w:val="28"/>
              </w:rPr>
              <w:t>«вредные продукты»</w:t>
            </w:r>
            <w:r w:rsidRPr="00341A03">
              <w:rPr>
                <w:rFonts w:cstheme="minorHAnsi"/>
                <w:color w:val="000000"/>
                <w:sz w:val="28"/>
                <w:szCs w:val="28"/>
              </w:rPr>
              <w:t xml:space="preserve">, </w:t>
            </w:r>
            <w:r w:rsidRPr="00341A03">
              <w:rPr>
                <w:rFonts w:cstheme="minorHAnsi"/>
                <w:i/>
                <w:iCs/>
                <w:color w:val="000000"/>
                <w:sz w:val="28"/>
                <w:szCs w:val="28"/>
              </w:rPr>
              <w:t>«полезные продукты»</w:t>
            </w:r>
            <w:r w:rsidRPr="00341A03">
              <w:rPr>
                <w:rFonts w:cstheme="minorHAnsi"/>
                <w:color w:val="000000"/>
                <w:sz w:val="28"/>
                <w:szCs w:val="28"/>
              </w:rPr>
              <w:t>; воспитывать культуру питания, культуру поведения за столом.</w:t>
            </w:r>
          </w:p>
        </w:tc>
        <w:tc>
          <w:tcPr>
            <w:tcW w:w="3058" w:type="dxa"/>
          </w:tcPr>
          <w:p w14:paraId="0E0817E1" w14:textId="77777777" w:rsidR="00AA691B" w:rsidRPr="00341A03" w:rsidRDefault="00AA691B" w:rsidP="005C5374">
            <w:pPr>
              <w:autoSpaceDE w:val="0"/>
              <w:autoSpaceDN w:val="0"/>
              <w:adjustRightInd w:val="0"/>
              <w:rPr>
                <w:rFonts w:cstheme="minorHAnsi"/>
                <w:sz w:val="28"/>
                <w:szCs w:val="28"/>
              </w:rPr>
            </w:pPr>
            <w:r w:rsidRPr="00341A03">
              <w:rPr>
                <w:rFonts w:cstheme="minorHAnsi"/>
                <w:color w:val="000000"/>
                <w:sz w:val="28"/>
                <w:szCs w:val="28"/>
              </w:rPr>
              <w:t>картинки с изображением фруктов, ягод и овощей, продуктов питания; загадки и картинки про продукты питания</w:t>
            </w:r>
            <w:r w:rsidRPr="00341A03">
              <w:rPr>
                <w:rFonts w:cstheme="minorHAnsi"/>
                <w:sz w:val="28"/>
                <w:szCs w:val="28"/>
              </w:rPr>
              <w:t>.</w:t>
            </w:r>
          </w:p>
        </w:tc>
        <w:tc>
          <w:tcPr>
            <w:tcW w:w="1723" w:type="dxa"/>
          </w:tcPr>
          <w:p w14:paraId="6788D413" w14:textId="77777777" w:rsidR="00AA691B" w:rsidRPr="00341A03" w:rsidRDefault="00AA691B" w:rsidP="005C5374">
            <w:pPr>
              <w:rPr>
                <w:rFonts w:cstheme="minorHAnsi"/>
                <w:sz w:val="28"/>
                <w:szCs w:val="28"/>
              </w:rPr>
            </w:pPr>
            <w:r w:rsidRPr="00341A03">
              <w:rPr>
                <w:rFonts w:cstheme="minorHAnsi"/>
                <w:sz w:val="28"/>
                <w:szCs w:val="28"/>
              </w:rPr>
              <w:t>№3</w:t>
            </w:r>
          </w:p>
        </w:tc>
      </w:tr>
      <w:tr w:rsidR="00AA691B" w:rsidRPr="00341A03" w14:paraId="480B897B" w14:textId="77777777" w:rsidTr="005C5374">
        <w:trPr>
          <w:trHeight w:val="241"/>
        </w:trPr>
        <w:tc>
          <w:tcPr>
            <w:tcW w:w="2369" w:type="dxa"/>
          </w:tcPr>
          <w:p w14:paraId="417A4ED5" w14:textId="77777777" w:rsidR="000C6DB0" w:rsidRDefault="00AA691B" w:rsidP="005C5374">
            <w:pPr>
              <w:rPr>
                <w:sz w:val="28"/>
                <w:szCs w:val="28"/>
              </w:rPr>
            </w:pPr>
            <w:r w:rsidRPr="003C2CC7">
              <w:rPr>
                <w:sz w:val="28"/>
                <w:szCs w:val="28"/>
              </w:rPr>
              <w:t>Физическое развитие</w:t>
            </w:r>
          </w:p>
          <w:p w14:paraId="0C2F0831"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0359E5DE"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25».</w:t>
            </w:r>
          </w:p>
          <w:p w14:paraId="2AD4339E"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повторить упражнения в ходьбе и беге; в равновесии при ходьбе по повышенной опоре; в прыжках с продвижением вперед на одной ноге; в бросании малого мяча о стенку. </w:t>
            </w:r>
          </w:p>
        </w:tc>
        <w:tc>
          <w:tcPr>
            <w:tcW w:w="3058" w:type="dxa"/>
          </w:tcPr>
          <w:p w14:paraId="29CCF031" w14:textId="77777777" w:rsidR="007F4458" w:rsidRDefault="00AA691B" w:rsidP="005C5374">
            <w:pPr>
              <w:rPr>
                <w:rFonts w:cstheme="minorHAnsi"/>
                <w:sz w:val="28"/>
                <w:szCs w:val="28"/>
              </w:rPr>
            </w:pPr>
            <w:r w:rsidRPr="00341A03">
              <w:rPr>
                <w:rFonts w:cstheme="minorHAnsi"/>
                <w:sz w:val="28"/>
                <w:szCs w:val="28"/>
              </w:rPr>
              <w:t xml:space="preserve">Обручи, гимнастическая </w:t>
            </w:r>
          </w:p>
          <w:p w14:paraId="36275FB1" w14:textId="77777777" w:rsidR="00AA691B" w:rsidRPr="00341A03" w:rsidRDefault="00AA691B" w:rsidP="005C5374">
            <w:pPr>
              <w:rPr>
                <w:rFonts w:cstheme="minorHAnsi"/>
                <w:sz w:val="28"/>
                <w:szCs w:val="28"/>
              </w:rPr>
            </w:pPr>
            <w:r w:rsidRPr="00341A03">
              <w:rPr>
                <w:rFonts w:cstheme="minorHAnsi"/>
                <w:sz w:val="28"/>
                <w:szCs w:val="28"/>
              </w:rPr>
              <w:t>скамейка, малые мячи.</w:t>
            </w:r>
          </w:p>
        </w:tc>
        <w:tc>
          <w:tcPr>
            <w:tcW w:w="1723" w:type="dxa"/>
          </w:tcPr>
          <w:p w14:paraId="1F8EE59D" w14:textId="77777777" w:rsidR="00AA691B" w:rsidRPr="00341A03" w:rsidRDefault="00AA691B" w:rsidP="005C5374">
            <w:pPr>
              <w:rPr>
                <w:rFonts w:cstheme="minorHAnsi"/>
                <w:sz w:val="28"/>
                <w:szCs w:val="28"/>
              </w:rPr>
            </w:pPr>
            <w:r w:rsidRPr="00341A03">
              <w:rPr>
                <w:rFonts w:cstheme="minorHAnsi"/>
                <w:sz w:val="28"/>
                <w:szCs w:val="28"/>
              </w:rPr>
              <w:t>С.90</w:t>
            </w:r>
          </w:p>
        </w:tc>
      </w:tr>
      <w:tr w:rsidR="00AA691B" w:rsidRPr="00341A03" w14:paraId="77083BD9" w14:textId="77777777" w:rsidTr="005C5374">
        <w:trPr>
          <w:trHeight w:val="241"/>
        </w:trPr>
        <w:tc>
          <w:tcPr>
            <w:tcW w:w="2369" w:type="dxa"/>
          </w:tcPr>
          <w:p w14:paraId="7DA61E87" w14:textId="77777777" w:rsidR="000C6DB0" w:rsidRDefault="00AA691B" w:rsidP="005C5374">
            <w:pPr>
              <w:rPr>
                <w:sz w:val="28"/>
                <w:szCs w:val="28"/>
              </w:rPr>
            </w:pPr>
            <w:r w:rsidRPr="003C2CC7">
              <w:rPr>
                <w:sz w:val="28"/>
                <w:szCs w:val="28"/>
              </w:rPr>
              <w:t>Физическое развитие</w:t>
            </w:r>
          </w:p>
          <w:p w14:paraId="68EE21FE"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129AFE58"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26».</w:t>
            </w:r>
          </w:p>
          <w:p w14:paraId="5F1C2D1D"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повторить упражнения в ходьбе и беге; в равновесии при ходьбе по повышенной опоре; в прыжках с продвижением вперед на одной ноге; в бросании малого мяча о стенку. </w:t>
            </w:r>
          </w:p>
        </w:tc>
        <w:tc>
          <w:tcPr>
            <w:tcW w:w="3058" w:type="dxa"/>
          </w:tcPr>
          <w:p w14:paraId="56FBA5BF" w14:textId="77777777" w:rsidR="000C6DB0" w:rsidRDefault="00AA691B" w:rsidP="005C5374">
            <w:pPr>
              <w:rPr>
                <w:rFonts w:cstheme="minorHAnsi"/>
                <w:sz w:val="28"/>
                <w:szCs w:val="28"/>
              </w:rPr>
            </w:pPr>
            <w:r w:rsidRPr="00341A03">
              <w:rPr>
                <w:rFonts w:cstheme="minorHAnsi"/>
                <w:sz w:val="28"/>
                <w:szCs w:val="28"/>
              </w:rPr>
              <w:t xml:space="preserve">Обручи, гимнастическая скамейка, малые мячи, </w:t>
            </w:r>
          </w:p>
          <w:p w14:paraId="0F128607" w14:textId="77777777" w:rsidR="00AA691B" w:rsidRPr="00341A03" w:rsidRDefault="00AA691B" w:rsidP="005C5374">
            <w:pPr>
              <w:rPr>
                <w:rFonts w:cstheme="minorHAnsi"/>
                <w:sz w:val="28"/>
                <w:szCs w:val="28"/>
              </w:rPr>
            </w:pPr>
            <w:r w:rsidRPr="00341A03">
              <w:rPr>
                <w:rFonts w:cstheme="minorHAnsi"/>
                <w:sz w:val="28"/>
                <w:szCs w:val="28"/>
              </w:rPr>
              <w:t>кегли.</w:t>
            </w:r>
          </w:p>
        </w:tc>
        <w:tc>
          <w:tcPr>
            <w:tcW w:w="1723" w:type="dxa"/>
          </w:tcPr>
          <w:p w14:paraId="54AC74C3" w14:textId="77777777" w:rsidR="00AA691B" w:rsidRPr="00341A03" w:rsidRDefault="00AA691B" w:rsidP="005C5374">
            <w:pPr>
              <w:rPr>
                <w:rFonts w:cstheme="minorHAnsi"/>
                <w:sz w:val="28"/>
                <w:szCs w:val="28"/>
              </w:rPr>
            </w:pPr>
            <w:r w:rsidRPr="00341A03">
              <w:rPr>
                <w:rFonts w:cstheme="minorHAnsi"/>
                <w:sz w:val="28"/>
                <w:szCs w:val="28"/>
              </w:rPr>
              <w:t>С.90</w:t>
            </w:r>
          </w:p>
        </w:tc>
      </w:tr>
      <w:tr w:rsidR="00AA691B" w:rsidRPr="00341A03" w14:paraId="5F1C3A5A" w14:textId="77777777" w:rsidTr="005C5374">
        <w:trPr>
          <w:trHeight w:val="241"/>
        </w:trPr>
        <w:tc>
          <w:tcPr>
            <w:tcW w:w="2369" w:type="dxa"/>
          </w:tcPr>
          <w:p w14:paraId="11ECD9F6" w14:textId="77777777" w:rsidR="000C6DB0" w:rsidRDefault="00AA691B" w:rsidP="005C5374">
            <w:pPr>
              <w:rPr>
                <w:sz w:val="28"/>
                <w:szCs w:val="28"/>
              </w:rPr>
            </w:pPr>
            <w:r w:rsidRPr="003C2CC7">
              <w:rPr>
                <w:sz w:val="28"/>
                <w:szCs w:val="28"/>
              </w:rPr>
              <w:t>Физическое</w:t>
            </w:r>
            <w:r w:rsidR="000C6DB0">
              <w:rPr>
                <w:sz w:val="28"/>
                <w:szCs w:val="28"/>
              </w:rPr>
              <w:t xml:space="preserve"> </w:t>
            </w:r>
            <w:r w:rsidRPr="003C2CC7">
              <w:rPr>
                <w:sz w:val="28"/>
                <w:szCs w:val="28"/>
              </w:rPr>
              <w:t>развитие</w:t>
            </w:r>
          </w:p>
          <w:p w14:paraId="46727C06"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310CBADD"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27».</w:t>
            </w:r>
          </w:p>
          <w:p w14:paraId="50696B1A"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продолжительном беге, развивать выносливость; развивать точность движений при переброске мяча друг другу в движении; упражнять в прыжках через короткую скакалку; повторить упражнение в равновесии с дополнительным заданием.</w:t>
            </w:r>
          </w:p>
        </w:tc>
        <w:tc>
          <w:tcPr>
            <w:tcW w:w="3058" w:type="dxa"/>
          </w:tcPr>
          <w:p w14:paraId="773EB4D6" w14:textId="77777777" w:rsidR="00AA691B" w:rsidRPr="00341A03" w:rsidRDefault="00AA691B" w:rsidP="005C5374">
            <w:pPr>
              <w:rPr>
                <w:rFonts w:cstheme="minorHAnsi"/>
                <w:sz w:val="28"/>
                <w:szCs w:val="28"/>
              </w:rPr>
            </w:pPr>
            <w:r w:rsidRPr="00341A03">
              <w:rPr>
                <w:rFonts w:cstheme="minorHAnsi"/>
                <w:sz w:val="28"/>
                <w:szCs w:val="28"/>
              </w:rPr>
              <w:t>Мячи, гимнастическая скамейка, скакалки.</w:t>
            </w:r>
          </w:p>
        </w:tc>
        <w:tc>
          <w:tcPr>
            <w:tcW w:w="1723" w:type="dxa"/>
          </w:tcPr>
          <w:p w14:paraId="3BAC6144" w14:textId="77777777" w:rsidR="00AA691B" w:rsidRPr="00341A03" w:rsidRDefault="00AA691B" w:rsidP="005C5374">
            <w:pPr>
              <w:rPr>
                <w:rFonts w:cstheme="minorHAnsi"/>
                <w:sz w:val="28"/>
                <w:szCs w:val="28"/>
              </w:rPr>
            </w:pPr>
            <w:r w:rsidRPr="00341A03">
              <w:rPr>
                <w:rFonts w:cstheme="minorHAnsi"/>
                <w:sz w:val="28"/>
                <w:szCs w:val="28"/>
              </w:rPr>
              <w:t>С.91</w:t>
            </w:r>
          </w:p>
        </w:tc>
      </w:tr>
      <w:tr w:rsidR="00AA691B" w:rsidRPr="00341A03" w14:paraId="692026E5" w14:textId="77777777" w:rsidTr="005C5374">
        <w:trPr>
          <w:trHeight w:val="241"/>
        </w:trPr>
        <w:tc>
          <w:tcPr>
            <w:tcW w:w="2369" w:type="dxa"/>
          </w:tcPr>
          <w:p w14:paraId="58F787EE" w14:textId="77777777"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8801" w:type="dxa"/>
          </w:tcPr>
          <w:p w14:paraId="2B268B41" w14:textId="77777777" w:rsidR="00AA691B" w:rsidRPr="00341A03" w:rsidRDefault="00AA691B" w:rsidP="005C5374">
            <w:pPr>
              <w:rPr>
                <w:rFonts w:cstheme="minorHAnsi"/>
                <w:sz w:val="28"/>
                <w:szCs w:val="28"/>
              </w:rPr>
            </w:pPr>
            <w:r w:rsidRPr="00341A03">
              <w:rPr>
                <w:rFonts w:cstheme="minorHAnsi"/>
                <w:b/>
                <w:sz w:val="28"/>
                <w:szCs w:val="28"/>
              </w:rPr>
              <w:t xml:space="preserve">Тема: «Сердечко из бумаги» </w:t>
            </w:r>
            <w:r w:rsidRPr="00341A03">
              <w:rPr>
                <w:rFonts w:cstheme="minorHAnsi"/>
                <w:sz w:val="28"/>
                <w:szCs w:val="28"/>
              </w:rPr>
              <w:t>(К)</w:t>
            </w:r>
          </w:p>
          <w:p w14:paraId="00B915A2" w14:textId="77777777"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в умении выполнять поделки на основе плетения из бумаги. Развивать мелкую моторику, усидчивость.</w:t>
            </w:r>
          </w:p>
          <w:p w14:paraId="577F933C" w14:textId="77777777" w:rsidR="009F20C9" w:rsidRDefault="009F20C9" w:rsidP="005C5374">
            <w:pPr>
              <w:rPr>
                <w:rFonts w:cstheme="minorHAnsi"/>
                <w:sz w:val="28"/>
                <w:szCs w:val="28"/>
              </w:rPr>
            </w:pPr>
          </w:p>
          <w:p w14:paraId="54404528" w14:textId="77777777" w:rsidR="009F20C9" w:rsidRDefault="009F20C9" w:rsidP="005C5374">
            <w:pPr>
              <w:rPr>
                <w:rFonts w:cstheme="minorHAnsi"/>
                <w:sz w:val="28"/>
                <w:szCs w:val="28"/>
              </w:rPr>
            </w:pPr>
          </w:p>
          <w:p w14:paraId="40A9E51A" w14:textId="77777777" w:rsidR="009F20C9" w:rsidRPr="00341A03" w:rsidRDefault="009F20C9" w:rsidP="005C5374">
            <w:pPr>
              <w:rPr>
                <w:rFonts w:cstheme="minorHAnsi"/>
                <w:sz w:val="28"/>
                <w:szCs w:val="28"/>
              </w:rPr>
            </w:pPr>
          </w:p>
        </w:tc>
        <w:tc>
          <w:tcPr>
            <w:tcW w:w="3058" w:type="dxa"/>
          </w:tcPr>
          <w:p w14:paraId="50C6DA8E" w14:textId="77777777" w:rsidR="00AA691B" w:rsidRPr="00341A03" w:rsidRDefault="00AA691B" w:rsidP="005C5374">
            <w:pPr>
              <w:rPr>
                <w:rFonts w:cstheme="minorHAnsi"/>
                <w:sz w:val="28"/>
                <w:szCs w:val="28"/>
              </w:rPr>
            </w:pPr>
            <w:r w:rsidRPr="00341A03">
              <w:rPr>
                <w:rFonts w:cstheme="minorHAnsi"/>
                <w:sz w:val="28"/>
                <w:szCs w:val="28"/>
              </w:rPr>
              <w:t>Цветная бумага. Ножницы.</w:t>
            </w:r>
          </w:p>
        </w:tc>
        <w:tc>
          <w:tcPr>
            <w:tcW w:w="1723" w:type="dxa"/>
          </w:tcPr>
          <w:p w14:paraId="77BB57B1" w14:textId="77777777" w:rsidR="00AA691B" w:rsidRPr="00341A03" w:rsidRDefault="00AA691B" w:rsidP="005C5374">
            <w:pPr>
              <w:rPr>
                <w:rFonts w:cstheme="minorHAnsi"/>
                <w:sz w:val="28"/>
                <w:szCs w:val="28"/>
              </w:rPr>
            </w:pPr>
            <w:r w:rsidRPr="00341A03">
              <w:rPr>
                <w:rFonts w:cstheme="minorHAnsi"/>
                <w:sz w:val="28"/>
                <w:szCs w:val="28"/>
              </w:rPr>
              <w:t>№2 с.348</w:t>
            </w:r>
          </w:p>
        </w:tc>
      </w:tr>
      <w:tr w:rsidR="00AA691B" w:rsidRPr="00341A03" w14:paraId="257082E0" w14:textId="77777777" w:rsidTr="005C5374">
        <w:trPr>
          <w:trHeight w:val="241"/>
        </w:trPr>
        <w:tc>
          <w:tcPr>
            <w:tcW w:w="15951" w:type="dxa"/>
            <w:gridSpan w:val="4"/>
          </w:tcPr>
          <w:p w14:paraId="11811A4D" w14:textId="77777777" w:rsidR="007F4458" w:rsidRDefault="007F4458" w:rsidP="000C6DB0">
            <w:pPr>
              <w:rPr>
                <w:rFonts w:cstheme="minorHAnsi"/>
                <w:b/>
                <w:sz w:val="28"/>
                <w:szCs w:val="28"/>
              </w:rPr>
            </w:pPr>
          </w:p>
          <w:p w14:paraId="20DAC029" w14:textId="77777777" w:rsidR="00A953CD" w:rsidRDefault="00A953CD" w:rsidP="005C5374">
            <w:pPr>
              <w:jc w:val="center"/>
              <w:rPr>
                <w:rFonts w:cstheme="minorHAnsi"/>
                <w:b/>
                <w:sz w:val="28"/>
                <w:szCs w:val="28"/>
              </w:rPr>
            </w:pPr>
          </w:p>
          <w:p w14:paraId="030AA39D" w14:textId="77777777" w:rsidR="00AA691B" w:rsidRPr="00BF6EC4" w:rsidRDefault="00AA691B" w:rsidP="005C5374">
            <w:pPr>
              <w:jc w:val="center"/>
              <w:rPr>
                <w:rFonts w:cstheme="minorHAnsi"/>
                <w:b/>
                <w:sz w:val="28"/>
                <w:szCs w:val="28"/>
              </w:rPr>
            </w:pPr>
            <w:r w:rsidRPr="00BF6EC4">
              <w:rPr>
                <w:rFonts w:cstheme="minorHAnsi"/>
                <w:b/>
                <w:sz w:val="28"/>
                <w:szCs w:val="28"/>
              </w:rPr>
              <w:t>ВТОРАЯ НЕДЕЛЯ</w:t>
            </w:r>
          </w:p>
          <w:p w14:paraId="4A3372C9" w14:textId="77777777"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«До свидания, детский сад! Здравствуй, школа!»</w:t>
            </w:r>
          </w:p>
          <w:p w14:paraId="32C75E11" w14:textId="77777777" w:rsidR="00AA691B" w:rsidRPr="00BF6EC4" w:rsidRDefault="00AA691B" w:rsidP="005C5374">
            <w:pPr>
              <w:rPr>
                <w:rFonts w:cstheme="minorHAnsi"/>
                <w:b/>
                <w:sz w:val="28"/>
                <w:szCs w:val="28"/>
              </w:rPr>
            </w:pPr>
            <w:r w:rsidRPr="00BF6EC4">
              <w:rPr>
                <w:rFonts w:cstheme="minorHAnsi"/>
                <w:b/>
                <w:sz w:val="28"/>
                <w:szCs w:val="28"/>
                <w:u w:val="single"/>
              </w:rPr>
              <w:t xml:space="preserve">Задачи: </w:t>
            </w:r>
            <w:r w:rsidRPr="00AA33C3">
              <w:rPr>
                <w:rFonts w:cstheme="minorHAnsi"/>
                <w:sz w:val="28"/>
                <w:szCs w:val="28"/>
              </w:rPr>
              <w:t>организация всех видов деятельности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 Формирование эмоционально положительного отношения к предстоящему поступлению в 1 класс.</w:t>
            </w:r>
          </w:p>
        </w:tc>
      </w:tr>
      <w:tr w:rsidR="00AA691B" w:rsidRPr="00341A03" w14:paraId="0BC461CC" w14:textId="77777777" w:rsidTr="005C5374">
        <w:trPr>
          <w:trHeight w:val="241"/>
        </w:trPr>
        <w:tc>
          <w:tcPr>
            <w:tcW w:w="2369" w:type="dxa"/>
          </w:tcPr>
          <w:p w14:paraId="685996E7" w14:textId="77777777" w:rsidR="000C6DB0" w:rsidRDefault="00AA691B" w:rsidP="005C5374">
            <w:pPr>
              <w:rPr>
                <w:sz w:val="28"/>
                <w:szCs w:val="28"/>
              </w:rPr>
            </w:pPr>
            <w:r w:rsidRPr="004E0BC2">
              <w:rPr>
                <w:sz w:val="28"/>
                <w:szCs w:val="28"/>
              </w:rPr>
              <w:t>Познавательное развитие</w:t>
            </w:r>
          </w:p>
          <w:p w14:paraId="4FFEF95A"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03B0DEF2" w14:textId="77777777" w:rsidR="00AA691B" w:rsidRPr="00341A03" w:rsidRDefault="00AA691B" w:rsidP="005C5374">
            <w:pPr>
              <w:rPr>
                <w:rFonts w:cstheme="minorHAnsi"/>
                <w:sz w:val="28"/>
                <w:szCs w:val="28"/>
              </w:rPr>
            </w:pPr>
            <w:r w:rsidRPr="00341A03">
              <w:rPr>
                <w:rFonts w:cstheme="minorHAnsi"/>
                <w:sz w:val="28"/>
                <w:szCs w:val="28"/>
              </w:rPr>
              <w:t>Работа по закреплению пройденного материала (по выбору воспитателя).</w:t>
            </w:r>
          </w:p>
        </w:tc>
        <w:tc>
          <w:tcPr>
            <w:tcW w:w="3058" w:type="dxa"/>
          </w:tcPr>
          <w:p w14:paraId="336596F2" w14:textId="77777777" w:rsidR="00AA691B" w:rsidRPr="00341A03" w:rsidRDefault="00AA691B" w:rsidP="005C5374">
            <w:pPr>
              <w:rPr>
                <w:rFonts w:cstheme="minorHAnsi"/>
                <w:sz w:val="28"/>
                <w:szCs w:val="28"/>
              </w:rPr>
            </w:pPr>
          </w:p>
        </w:tc>
        <w:tc>
          <w:tcPr>
            <w:tcW w:w="1723" w:type="dxa"/>
          </w:tcPr>
          <w:p w14:paraId="5B5CA21F" w14:textId="77777777" w:rsidR="00AA691B" w:rsidRPr="00341A03" w:rsidRDefault="00AA691B" w:rsidP="005C5374">
            <w:pPr>
              <w:rPr>
                <w:rFonts w:cstheme="minorHAnsi"/>
                <w:sz w:val="28"/>
                <w:szCs w:val="28"/>
              </w:rPr>
            </w:pPr>
          </w:p>
        </w:tc>
      </w:tr>
      <w:tr w:rsidR="00AA691B" w:rsidRPr="00341A03" w14:paraId="224DEDB4" w14:textId="77777777" w:rsidTr="005C5374">
        <w:trPr>
          <w:trHeight w:val="241"/>
        </w:trPr>
        <w:tc>
          <w:tcPr>
            <w:tcW w:w="2369" w:type="dxa"/>
          </w:tcPr>
          <w:p w14:paraId="07E87D1E" w14:textId="77777777" w:rsidR="000C6DB0" w:rsidRDefault="00AA691B" w:rsidP="005C5374">
            <w:pPr>
              <w:rPr>
                <w:sz w:val="28"/>
                <w:szCs w:val="28"/>
              </w:rPr>
            </w:pPr>
            <w:r w:rsidRPr="004E0BC2">
              <w:rPr>
                <w:sz w:val="28"/>
                <w:szCs w:val="28"/>
              </w:rPr>
              <w:t>Познавательное развитие</w:t>
            </w:r>
          </w:p>
          <w:p w14:paraId="7D14AF9A"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1DA1A0A2" w14:textId="77777777" w:rsidR="00AA691B" w:rsidRPr="00341A03" w:rsidRDefault="00AA691B" w:rsidP="005C5374">
            <w:pPr>
              <w:rPr>
                <w:rFonts w:cstheme="minorHAnsi"/>
                <w:sz w:val="28"/>
                <w:szCs w:val="28"/>
              </w:rPr>
            </w:pPr>
            <w:r w:rsidRPr="00341A03">
              <w:rPr>
                <w:rFonts w:cstheme="minorHAnsi"/>
                <w:sz w:val="28"/>
                <w:szCs w:val="28"/>
              </w:rPr>
              <w:t>Работа по закреплению пройденного материала (по выбору воспитателя).</w:t>
            </w:r>
          </w:p>
        </w:tc>
        <w:tc>
          <w:tcPr>
            <w:tcW w:w="3058" w:type="dxa"/>
          </w:tcPr>
          <w:p w14:paraId="5C9C19BA" w14:textId="77777777" w:rsidR="00AA691B" w:rsidRPr="00341A03" w:rsidRDefault="00AA691B" w:rsidP="005C5374">
            <w:pPr>
              <w:rPr>
                <w:rFonts w:cstheme="minorHAnsi"/>
                <w:sz w:val="28"/>
                <w:szCs w:val="28"/>
              </w:rPr>
            </w:pPr>
          </w:p>
        </w:tc>
        <w:tc>
          <w:tcPr>
            <w:tcW w:w="1723" w:type="dxa"/>
          </w:tcPr>
          <w:p w14:paraId="6B93DB38" w14:textId="77777777" w:rsidR="00AA691B" w:rsidRPr="00341A03" w:rsidRDefault="00AA691B" w:rsidP="005C5374">
            <w:pPr>
              <w:rPr>
                <w:rFonts w:cstheme="minorHAnsi"/>
                <w:sz w:val="28"/>
                <w:szCs w:val="28"/>
              </w:rPr>
            </w:pPr>
          </w:p>
        </w:tc>
      </w:tr>
      <w:tr w:rsidR="00AA691B" w:rsidRPr="00341A03" w14:paraId="2E31F8C1" w14:textId="77777777" w:rsidTr="005C5374">
        <w:trPr>
          <w:trHeight w:val="241"/>
        </w:trPr>
        <w:tc>
          <w:tcPr>
            <w:tcW w:w="2369" w:type="dxa"/>
          </w:tcPr>
          <w:p w14:paraId="22A4DDB2" w14:textId="77777777" w:rsidR="000C6DB0" w:rsidRDefault="00AA691B" w:rsidP="005C5374">
            <w:pPr>
              <w:rPr>
                <w:sz w:val="28"/>
                <w:szCs w:val="28"/>
              </w:rPr>
            </w:pPr>
            <w:r w:rsidRPr="00AA33C3">
              <w:rPr>
                <w:sz w:val="28"/>
                <w:szCs w:val="28"/>
              </w:rPr>
              <w:t>Речевое</w:t>
            </w:r>
            <w:r w:rsidR="000C6DB0">
              <w:rPr>
                <w:sz w:val="28"/>
                <w:szCs w:val="28"/>
              </w:rPr>
              <w:t xml:space="preserve"> </w:t>
            </w:r>
            <w:r w:rsidRPr="00AA33C3">
              <w:rPr>
                <w:sz w:val="28"/>
                <w:szCs w:val="28"/>
              </w:rPr>
              <w:t>развитие</w:t>
            </w:r>
          </w:p>
          <w:p w14:paraId="29D9BE32" w14:textId="77777777" w:rsidR="000C6DB0" w:rsidRDefault="000C6DB0" w:rsidP="005C5374">
            <w:pPr>
              <w:rPr>
                <w:rFonts w:cstheme="minorHAnsi"/>
                <w:b/>
                <w:sz w:val="28"/>
                <w:szCs w:val="28"/>
              </w:rPr>
            </w:pPr>
          </w:p>
          <w:p w14:paraId="21625769"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54C0296A"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«Весенние стихи».</w:t>
            </w:r>
          </w:p>
          <w:p w14:paraId="6B01B247"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помочь детям почувствовать удивительную неповторимость стихотворений о весне. </w:t>
            </w:r>
          </w:p>
        </w:tc>
        <w:tc>
          <w:tcPr>
            <w:tcW w:w="3058" w:type="dxa"/>
          </w:tcPr>
          <w:p w14:paraId="3B2147C7" w14:textId="77777777" w:rsidR="000C6DB0" w:rsidRDefault="00AA691B" w:rsidP="005C5374">
            <w:pPr>
              <w:rPr>
                <w:rFonts w:cstheme="minorHAnsi"/>
                <w:sz w:val="28"/>
                <w:szCs w:val="28"/>
              </w:rPr>
            </w:pPr>
            <w:r w:rsidRPr="00341A03">
              <w:rPr>
                <w:rFonts w:cstheme="minorHAnsi"/>
                <w:sz w:val="28"/>
                <w:szCs w:val="28"/>
              </w:rPr>
              <w:t xml:space="preserve">Иллюстрации на тему </w:t>
            </w:r>
          </w:p>
          <w:p w14:paraId="06CB6C0C" w14:textId="77777777" w:rsidR="00AA691B" w:rsidRPr="00341A03" w:rsidRDefault="00A953CD" w:rsidP="005C5374">
            <w:pPr>
              <w:rPr>
                <w:rFonts w:cstheme="minorHAnsi"/>
                <w:sz w:val="28"/>
                <w:szCs w:val="28"/>
              </w:rPr>
            </w:pPr>
            <w:r>
              <w:rPr>
                <w:rFonts w:cstheme="minorHAnsi"/>
                <w:sz w:val="28"/>
                <w:szCs w:val="28"/>
              </w:rPr>
              <w:t>«В</w:t>
            </w:r>
            <w:r w:rsidR="00AA691B" w:rsidRPr="00341A03">
              <w:rPr>
                <w:rFonts w:cstheme="minorHAnsi"/>
                <w:sz w:val="28"/>
                <w:szCs w:val="28"/>
              </w:rPr>
              <w:t>есна»</w:t>
            </w:r>
          </w:p>
        </w:tc>
        <w:tc>
          <w:tcPr>
            <w:tcW w:w="1723" w:type="dxa"/>
          </w:tcPr>
          <w:p w14:paraId="44FCB82A" w14:textId="77777777" w:rsidR="00AA691B" w:rsidRPr="00341A03" w:rsidRDefault="00AA691B" w:rsidP="005C5374">
            <w:pPr>
              <w:rPr>
                <w:rFonts w:cstheme="minorHAnsi"/>
                <w:sz w:val="28"/>
                <w:szCs w:val="28"/>
              </w:rPr>
            </w:pPr>
            <w:r w:rsidRPr="00341A03">
              <w:rPr>
                <w:rFonts w:cstheme="minorHAnsi"/>
                <w:sz w:val="28"/>
                <w:szCs w:val="28"/>
              </w:rPr>
              <w:t>№2 с.78</w:t>
            </w:r>
          </w:p>
        </w:tc>
      </w:tr>
      <w:tr w:rsidR="00AA691B" w:rsidRPr="00341A03" w14:paraId="1D1779EB" w14:textId="77777777" w:rsidTr="005C5374">
        <w:trPr>
          <w:trHeight w:val="241"/>
        </w:trPr>
        <w:tc>
          <w:tcPr>
            <w:tcW w:w="2369" w:type="dxa"/>
          </w:tcPr>
          <w:p w14:paraId="4E20C141" w14:textId="77777777" w:rsidR="000C6DB0" w:rsidRDefault="00AA691B" w:rsidP="005C5374">
            <w:pPr>
              <w:rPr>
                <w:sz w:val="28"/>
                <w:szCs w:val="28"/>
              </w:rPr>
            </w:pPr>
            <w:r w:rsidRPr="00AA33C3">
              <w:rPr>
                <w:sz w:val="28"/>
                <w:szCs w:val="28"/>
              </w:rPr>
              <w:t>Речевое</w:t>
            </w:r>
            <w:r w:rsidR="000C6DB0">
              <w:rPr>
                <w:sz w:val="28"/>
                <w:szCs w:val="28"/>
              </w:rPr>
              <w:t xml:space="preserve"> </w:t>
            </w:r>
            <w:r w:rsidRPr="00AA33C3">
              <w:rPr>
                <w:sz w:val="28"/>
                <w:szCs w:val="28"/>
              </w:rPr>
              <w:t>развитие</w:t>
            </w:r>
          </w:p>
          <w:p w14:paraId="59A2BCD8"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53338954" w14:textId="77777777" w:rsidR="00AA691B" w:rsidRPr="00341A03" w:rsidRDefault="00AA691B" w:rsidP="005C5374">
            <w:pPr>
              <w:rPr>
                <w:rFonts w:cstheme="minorHAnsi"/>
                <w:sz w:val="28"/>
                <w:szCs w:val="28"/>
              </w:rPr>
            </w:pPr>
            <w:r w:rsidRPr="00341A03">
              <w:rPr>
                <w:rFonts w:cstheme="minorHAnsi"/>
                <w:b/>
                <w:sz w:val="28"/>
                <w:szCs w:val="28"/>
              </w:rPr>
              <w:t>Тема</w:t>
            </w:r>
            <w:r w:rsidRPr="00BF6EC4">
              <w:rPr>
                <w:rFonts w:cstheme="minorHAnsi"/>
                <w:b/>
                <w:sz w:val="28"/>
                <w:szCs w:val="28"/>
              </w:rPr>
              <w:t>: Беседа о книжных иллюстрациях. Чтение рассказа В. Бианки «Май».</w:t>
            </w:r>
          </w:p>
          <w:p w14:paraId="7B2833B4"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учить детей воспринимать книжные иллюстрации как самоценность и источник информации. С помощью рассказа В. Бианки познакомить детей с приметами мая – последнего месяца весны. </w:t>
            </w:r>
          </w:p>
        </w:tc>
        <w:tc>
          <w:tcPr>
            <w:tcW w:w="3058" w:type="dxa"/>
          </w:tcPr>
          <w:p w14:paraId="50547893" w14:textId="77777777" w:rsidR="00AA691B" w:rsidRPr="00341A03" w:rsidRDefault="00AA691B" w:rsidP="005C5374">
            <w:pPr>
              <w:rPr>
                <w:rFonts w:cstheme="minorHAnsi"/>
                <w:sz w:val="28"/>
                <w:szCs w:val="28"/>
              </w:rPr>
            </w:pPr>
            <w:r w:rsidRPr="00341A03">
              <w:rPr>
                <w:rFonts w:cstheme="minorHAnsi"/>
                <w:sz w:val="28"/>
                <w:szCs w:val="28"/>
              </w:rPr>
              <w:t>Иллюстрации.</w:t>
            </w:r>
          </w:p>
        </w:tc>
        <w:tc>
          <w:tcPr>
            <w:tcW w:w="1723" w:type="dxa"/>
          </w:tcPr>
          <w:p w14:paraId="53A286BA" w14:textId="77777777" w:rsidR="00AA691B" w:rsidRPr="00341A03" w:rsidRDefault="00AA691B" w:rsidP="005C5374">
            <w:pPr>
              <w:rPr>
                <w:rFonts w:cstheme="minorHAnsi"/>
                <w:sz w:val="28"/>
                <w:szCs w:val="28"/>
              </w:rPr>
            </w:pPr>
            <w:r w:rsidRPr="00341A03">
              <w:rPr>
                <w:rFonts w:cstheme="minorHAnsi"/>
                <w:sz w:val="28"/>
                <w:szCs w:val="28"/>
              </w:rPr>
              <w:t>№4 С.79</w:t>
            </w:r>
          </w:p>
        </w:tc>
      </w:tr>
      <w:tr w:rsidR="00AA691B" w:rsidRPr="00341A03" w14:paraId="2B0C50AF" w14:textId="77777777" w:rsidTr="005C5374">
        <w:trPr>
          <w:trHeight w:val="241"/>
        </w:trPr>
        <w:tc>
          <w:tcPr>
            <w:tcW w:w="2369" w:type="dxa"/>
          </w:tcPr>
          <w:p w14:paraId="28ACF8E0" w14:textId="77777777" w:rsidR="000C6DB0" w:rsidRDefault="00AA691B" w:rsidP="005C5374">
            <w:pPr>
              <w:rPr>
                <w:sz w:val="28"/>
                <w:szCs w:val="28"/>
              </w:rPr>
            </w:pPr>
            <w:r w:rsidRPr="00AA33C3">
              <w:rPr>
                <w:sz w:val="28"/>
                <w:szCs w:val="28"/>
              </w:rPr>
              <w:t>Речевое развитие</w:t>
            </w:r>
          </w:p>
          <w:p w14:paraId="0ED46E50"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0698AABD" w14:textId="77777777" w:rsidR="00AA691B" w:rsidRPr="00341A03" w:rsidRDefault="00AA691B" w:rsidP="005C5374">
            <w:pPr>
              <w:rPr>
                <w:rFonts w:cstheme="minorHAnsi"/>
                <w:b/>
                <w:sz w:val="28"/>
                <w:szCs w:val="28"/>
              </w:rPr>
            </w:pPr>
            <w:r w:rsidRPr="00341A03">
              <w:rPr>
                <w:rFonts w:cstheme="minorHAnsi"/>
                <w:b/>
                <w:sz w:val="28"/>
                <w:szCs w:val="28"/>
              </w:rPr>
              <w:t>Тема: «Занятие№34»</w:t>
            </w:r>
          </w:p>
          <w:p w14:paraId="29DAC690" w14:textId="77777777" w:rsidR="007F4458"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Совершенствование умения анализировать предложение и составлять его из букв. Знакомство с буквой Б. Развитие способности </w:t>
            </w:r>
          </w:p>
          <w:p w14:paraId="49005B1A" w14:textId="77777777" w:rsidR="00AA691B" w:rsidRDefault="00AA691B" w:rsidP="005C5374">
            <w:pPr>
              <w:rPr>
                <w:rFonts w:cstheme="minorHAnsi"/>
                <w:sz w:val="28"/>
                <w:szCs w:val="28"/>
              </w:rPr>
            </w:pPr>
            <w:r w:rsidRPr="00341A03">
              <w:rPr>
                <w:rFonts w:cstheme="minorHAnsi"/>
                <w:sz w:val="28"/>
                <w:szCs w:val="28"/>
              </w:rPr>
              <w:t>называть слова с заданным звуком.</w:t>
            </w:r>
          </w:p>
          <w:p w14:paraId="2DB3D7A7" w14:textId="77777777" w:rsidR="009F20C9" w:rsidRDefault="009F20C9" w:rsidP="005C5374">
            <w:pPr>
              <w:rPr>
                <w:rFonts w:cstheme="minorHAnsi"/>
                <w:sz w:val="28"/>
                <w:szCs w:val="28"/>
              </w:rPr>
            </w:pPr>
          </w:p>
          <w:p w14:paraId="6764E806" w14:textId="77777777" w:rsidR="009F20C9" w:rsidRDefault="009F20C9" w:rsidP="005C5374">
            <w:pPr>
              <w:rPr>
                <w:rFonts w:cstheme="minorHAnsi"/>
                <w:sz w:val="28"/>
                <w:szCs w:val="28"/>
              </w:rPr>
            </w:pPr>
          </w:p>
          <w:p w14:paraId="25261D86" w14:textId="77777777" w:rsidR="009F20C9" w:rsidRDefault="009F20C9" w:rsidP="005C5374">
            <w:pPr>
              <w:rPr>
                <w:rFonts w:cstheme="minorHAnsi"/>
                <w:sz w:val="28"/>
                <w:szCs w:val="28"/>
              </w:rPr>
            </w:pPr>
          </w:p>
          <w:p w14:paraId="4247745F" w14:textId="77777777" w:rsidR="009F20C9" w:rsidRPr="00341A03" w:rsidRDefault="009F20C9" w:rsidP="005C5374">
            <w:pPr>
              <w:rPr>
                <w:rFonts w:cstheme="minorHAnsi"/>
                <w:sz w:val="28"/>
                <w:szCs w:val="28"/>
              </w:rPr>
            </w:pPr>
          </w:p>
        </w:tc>
        <w:tc>
          <w:tcPr>
            <w:tcW w:w="3058" w:type="dxa"/>
          </w:tcPr>
          <w:p w14:paraId="4A48406B" w14:textId="77777777" w:rsidR="00AA691B" w:rsidRPr="00341A03" w:rsidRDefault="00AA691B" w:rsidP="005C5374">
            <w:pPr>
              <w:rPr>
                <w:rFonts w:cstheme="minorHAnsi"/>
                <w:sz w:val="28"/>
                <w:szCs w:val="28"/>
              </w:rPr>
            </w:pPr>
            <w:r w:rsidRPr="00341A03">
              <w:rPr>
                <w:rFonts w:cstheme="minorHAnsi"/>
                <w:sz w:val="28"/>
                <w:szCs w:val="28"/>
              </w:rPr>
              <w:t xml:space="preserve"> Фишки, карточки с буквами.</w:t>
            </w:r>
          </w:p>
        </w:tc>
        <w:tc>
          <w:tcPr>
            <w:tcW w:w="1723" w:type="dxa"/>
          </w:tcPr>
          <w:p w14:paraId="50DC35E4" w14:textId="77777777" w:rsidR="00AA691B" w:rsidRPr="00341A03" w:rsidRDefault="00AA691B" w:rsidP="005C5374">
            <w:pPr>
              <w:rPr>
                <w:rFonts w:cstheme="minorHAnsi"/>
                <w:sz w:val="28"/>
                <w:szCs w:val="28"/>
              </w:rPr>
            </w:pPr>
            <w:r w:rsidRPr="00341A03">
              <w:rPr>
                <w:rFonts w:cstheme="minorHAnsi"/>
                <w:sz w:val="28"/>
                <w:szCs w:val="28"/>
              </w:rPr>
              <w:t>№34 с. 98.</w:t>
            </w:r>
          </w:p>
        </w:tc>
      </w:tr>
      <w:tr w:rsidR="00AA691B" w:rsidRPr="00341A03" w14:paraId="7DF1F520" w14:textId="77777777" w:rsidTr="005C5374">
        <w:trPr>
          <w:trHeight w:val="241"/>
        </w:trPr>
        <w:tc>
          <w:tcPr>
            <w:tcW w:w="2369" w:type="dxa"/>
          </w:tcPr>
          <w:p w14:paraId="12800FC9" w14:textId="77777777" w:rsidR="000C6DB0" w:rsidRDefault="00AA691B" w:rsidP="005C5374">
            <w:pPr>
              <w:rPr>
                <w:sz w:val="28"/>
                <w:szCs w:val="28"/>
              </w:rPr>
            </w:pPr>
            <w:r w:rsidRPr="004E0BC2">
              <w:rPr>
                <w:sz w:val="28"/>
                <w:szCs w:val="28"/>
              </w:rPr>
              <w:t>Познавательное</w:t>
            </w:r>
            <w:r w:rsidR="000C6DB0">
              <w:rPr>
                <w:sz w:val="28"/>
                <w:szCs w:val="28"/>
              </w:rPr>
              <w:t xml:space="preserve"> </w:t>
            </w:r>
            <w:r w:rsidRPr="004E0BC2">
              <w:rPr>
                <w:sz w:val="28"/>
                <w:szCs w:val="28"/>
              </w:rPr>
              <w:t>развитие</w:t>
            </w:r>
          </w:p>
          <w:p w14:paraId="55EA4D10" w14:textId="77777777" w:rsidR="00AA691B" w:rsidRPr="00BF6EC4" w:rsidRDefault="00AA691B" w:rsidP="005C5374">
            <w:pPr>
              <w:rPr>
                <w:rFonts w:cstheme="minorHAnsi"/>
                <w:b/>
                <w:sz w:val="28"/>
                <w:szCs w:val="28"/>
              </w:rPr>
            </w:pPr>
            <w:r w:rsidRPr="00BF6EC4">
              <w:rPr>
                <w:rFonts w:cstheme="minorHAnsi"/>
                <w:b/>
                <w:sz w:val="28"/>
                <w:szCs w:val="28"/>
              </w:rPr>
              <w:t>Ознакомление с предметным и социальным миром</w:t>
            </w:r>
          </w:p>
        </w:tc>
        <w:tc>
          <w:tcPr>
            <w:tcW w:w="8801" w:type="dxa"/>
          </w:tcPr>
          <w:p w14:paraId="189B3DC0"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«Путешествие в прошлое светофора».</w:t>
            </w:r>
          </w:p>
          <w:p w14:paraId="169CA78C"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познакомить детей с историей светофора, с процессом преобразования этого устройства человеком. Развивать  ретроспективный взгляд на предметы рукотворного мира; активизировать познавательную</w:t>
            </w:r>
            <w:r w:rsidR="00A953CD">
              <w:rPr>
                <w:rFonts w:cstheme="minorHAnsi"/>
                <w:sz w:val="28"/>
                <w:szCs w:val="28"/>
              </w:rPr>
              <w:t xml:space="preserve"> </w:t>
            </w:r>
            <w:r w:rsidRPr="00341A03">
              <w:rPr>
                <w:rFonts w:cstheme="minorHAnsi"/>
                <w:sz w:val="28"/>
                <w:szCs w:val="28"/>
              </w:rPr>
              <w:t xml:space="preserve"> д-ть.</w:t>
            </w:r>
          </w:p>
        </w:tc>
        <w:tc>
          <w:tcPr>
            <w:tcW w:w="3058" w:type="dxa"/>
          </w:tcPr>
          <w:p w14:paraId="12D47390" w14:textId="77777777" w:rsidR="00AA691B" w:rsidRPr="00341A03" w:rsidRDefault="00AA691B" w:rsidP="005C5374">
            <w:pPr>
              <w:rPr>
                <w:rFonts w:cstheme="minorHAnsi"/>
                <w:sz w:val="28"/>
                <w:szCs w:val="28"/>
              </w:rPr>
            </w:pPr>
            <w:r w:rsidRPr="00341A03">
              <w:rPr>
                <w:rFonts w:cstheme="minorHAnsi"/>
                <w:sz w:val="28"/>
                <w:szCs w:val="28"/>
              </w:rPr>
              <w:t>Предметные картинки: светофор, семафор, регулировщик, шлагбаум; карта «Город оживших предметов».</w:t>
            </w:r>
          </w:p>
        </w:tc>
        <w:tc>
          <w:tcPr>
            <w:tcW w:w="1723" w:type="dxa"/>
          </w:tcPr>
          <w:p w14:paraId="7B621CA6" w14:textId="77777777" w:rsidR="00AA691B" w:rsidRPr="00341A03" w:rsidRDefault="00AA691B" w:rsidP="005C5374">
            <w:pPr>
              <w:rPr>
                <w:rFonts w:cstheme="minorHAnsi"/>
                <w:sz w:val="28"/>
                <w:szCs w:val="28"/>
              </w:rPr>
            </w:pPr>
            <w:r w:rsidRPr="00341A03">
              <w:rPr>
                <w:rFonts w:cstheme="minorHAnsi"/>
                <w:sz w:val="28"/>
                <w:szCs w:val="28"/>
              </w:rPr>
              <w:t>№17 С. 54</w:t>
            </w:r>
          </w:p>
        </w:tc>
      </w:tr>
      <w:tr w:rsidR="00AA691B" w:rsidRPr="00341A03" w14:paraId="3C079520" w14:textId="77777777" w:rsidTr="005C5374">
        <w:trPr>
          <w:trHeight w:val="241"/>
        </w:trPr>
        <w:tc>
          <w:tcPr>
            <w:tcW w:w="2369" w:type="dxa"/>
          </w:tcPr>
          <w:p w14:paraId="4655D153" w14:textId="77777777" w:rsidR="000C6DB0" w:rsidRDefault="00AA691B" w:rsidP="005C5374">
            <w:pPr>
              <w:rPr>
                <w:sz w:val="28"/>
                <w:szCs w:val="28"/>
              </w:rPr>
            </w:pPr>
            <w:r w:rsidRPr="003C2CC7">
              <w:rPr>
                <w:sz w:val="28"/>
                <w:szCs w:val="28"/>
              </w:rPr>
              <w:t>Физическое развитие</w:t>
            </w:r>
          </w:p>
          <w:p w14:paraId="654C2B00"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361A94A3"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28».</w:t>
            </w:r>
          </w:p>
          <w:p w14:paraId="34C511CC"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детей в ходьбе и беге со сменой темпа движения, в прыжках в длину с места; повторить упражнения с мячом. </w:t>
            </w:r>
          </w:p>
        </w:tc>
        <w:tc>
          <w:tcPr>
            <w:tcW w:w="3058" w:type="dxa"/>
          </w:tcPr>
          <w:p w14:paraId="07489E1F" w14:textId="77777777" w:rsidR="00AA691B" w:rsidRPr="00341A03" w:rsidRDefault="00AA691B" w:rsidP="005C5374">
            <w:pPr>
              <w:rPr>
                <w:rFonts w:cstheme="minorHAnsi"/>
                <w:sz w:val="28"/>
                <w:szCs w:val="28"/>
              </w:rPr>
            </w:pPr>
            <w:r w:rsidRPr="00341A03">
              <w:rPr>
                <w:rFonts w:cstheme="minorHAnsi"/>
                <w:sz w:val="28"/>
                <w:szCs w:val="28"/>
              </w:rPr>
              <w:t>Мячи, обручи.</w:t>
            </w:r>
          </w:p>
        </w:tc>
        <w:tc>
          <w:tcPr>
            <w:tcW w:w="1723" w:type="dxa"/>
          </w:tcPr>
          <w:p w14:paraId="07E6CB08" w14:textId="77777777" w:rsidR="00AA691B" w:rsidRPr="00341A03" w:rsidRDefault="00AA691B" w:rsidP="005C5374">
            <w:pPr>
              <w:rPr>
                <w:rFonts w:cstheme="minorHAnsi"/>
                <w:sz w:val="28"/>
                <w:szCs w:val="28"/>
              </w:rPr>
            </w:pPr>
            <w:r w:rsidRPr="00341A03">
              <w:rPr>
                <w:rFonts w:cstheme="minorHAnsi"/>
                <w:sz w:val="28"/>
                <w:szCs w:val="28"/>
              </w:rPr>
              <w:t>С.91</w:t>
            </w:r>
          </w:p>
        </w:tc>
      </w:tr>
      <w:tr w:rsidR="00AA691B" w:rsidRPr="00341A03" w14:paraId="689CB868" w14:textId="77777777" w:rsidTr="005C5374">
        <w:trPr>
          <w:trHeight w:val="241"/>
        </w:trPr>
        <w:tc>
          <w:tcPr>
            <w:tcW w:w="2369" w:type="dxa"/>
          </w:tcPr>
          <w:p w14:paraId="09F0AE57" w14:textId="77777777" w:rsidR="000C6DB0" w:rsidRDefault="00AA691B" w:rsidP="005C5374">
            <w:pPr>
              <w:rPr>
                <w:sz w:val="28"/>
                <w:szCs w:val="28"/>
              </w:rPr>
            </w:pPr>
            <w:r w:rsidRPr="003C2CC7">
              <w:rPr>
                <w:sz w:val="28"/>
                <w:szCs w:val="28"/>
              </w:rPr>
              <w:t>Физическое развитие</w:t>
            </w:r>
          </w:p>
          <w:p w14:paraId="715CFE8B"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179E0A84"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29».</w:t>
            </w:r>
          </w:p>
          <w:p w14:paraId="250632B6"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детей в ходьбе и беге со сменой темпа движения, в прыжках в длину с места; повторить метание мешочков в вертикальную цель. </w:t>
            </w:r>
          </w:p>
        </w:tc>
        <w:tc>
          <w:tcPr>
            <w:tcW w:w="3058" w:type="dxa"/>
          </w:tcPr>
          <w:p w14:paraId="79D431E7" w14:textId="77777777" w:rsidR="00AA691B" w:rsidRPr="00341A03" w:rsidRDefault="00AA691B" w:rsidP="005C5374">
            <w:pPr>
              <w:rPr>
                <w:rFonts w:cstheme="minorHAnsi"/>
                <w:sz w:val="28"/>
                <w:szCs w:val="28"/>
              </w:rPr>
            </w:pPr>
            <w:r w:rsidRPr="00341A03">
              <w:rPr>
                <w:rFonts w:cstheme="minorHAnsi"/>
                <w:sz w:val="28"/>
                <w:szCs w:val="28"/>
              </w:rPr>
              <w:t>Мешочки с песком, кегли.</w:t>
            </w:r>
          </w:p>
        </w:tc>
        <w:tc>
          <w:tcPr>
            <w:tcW w:w="1723" w:type="dxa"/>
          </w:tcPr>
          <w:p w14:paraId="5C8B5730" w14:textId="77777777" w:rsidR="00AA691B" w:rsidRPr="00341A03" w:rsidRDefault="00AA691B" w:rsidP="005C5374">
            <w:pPr>
              <w:rPr>
                <w:rFonts w:cstheme="minorHAnsi"/>
                <w:sz w:val="28"/>
                <w:szCs w:val="28"/>
              </w:rPr>
            </w:pPr>
            <w:r w:rsidRPr="00341A03">
              <w:rPr>
                <w:rFonts w:cstheme="minorHAnsi"/>
                <w:sz w:val="28"/>
                <w:szCs w:val="28"/>
              </w:rPr>
              <w:t>С.92</w:t>
            </w:r>
          </w:p>
        </w:tc>
      </w:tr>
      <w:tr w:rsidR="00AA691B" w:rsidRPr="00341A03" w14:paraId="3D6B319F" w14:textId="77777777" w:rsidTr="005C5374">
        <w:trPr>
          <w:trHeight w:val="241"/>
        </w:trPr>
        <w:tc>
          <w:tcPr>
            <w:tcW w:w="2369" w:type="dxa"/>
          </w:tcPr>
          <w:p w14:paraId="5F5B642B" w14:textId="77777777" w:rsidR="000C6DB0" w:rsidRDefault="00AA691B" w:rsidP="005C5374">
            <w:pPr>
              <w:rPr>
                <w:sz w:val="28"/>
                <w:szCs w:val="28"/>
              </w:rPr>
            </w:pPr>
            <w:r w:rsidRPr="003C2CC7">
              <w:rPr>
                <w:sz w:val="28"/>
                <w:szCs w:val="28"/>
              </w:rPr>
              <w:t>Физическое</w:t>
            </w:r>
            <w:r w:rsidR="000C6DB0">
              <w:rPr>
                <w:sz w:val="28"/>
                <w:szCs w:val="28"/>
              </w:rPr>
              <w:t xml:space="preserve"> </w:t>
            </w:r>
            <w:r w:rsidRPr="003C2CC7">
              <w:rPr>
                <w:sz w:val="28"/>
                <w:szCs w:val="28"/>
              </w:rPr>
              <w:t>развитие</w:t>
            </w:r>
          </w:p>
          <w:p w14:paraId="501E9F29"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41CCC40E"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30».</w:t>
            </w:r>
          </w:p>
          <w:p w14:paraId="678A36F5"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ходьбе и беге с выполнением заданий; повторить упражнения с мячом, в прыжках.</w:t>
            </w:r>
          </w:p>
        </w:tc>
        <w:tc>
          <w:tcPr>
            <w:tcW w:w="3058" w:type="dxa"/>
          </w:tcPr>
          <w:p w14:paraId="3C6B4818" w14:textId="77777777" w:rsidR="00AA691B" w:rsidRPr="00341A03" w:rsidRDefault="00AA691B" w:rsidP="005C5374">
            <w:pPr>
              <w:rPr>
                <w:rFonts w:cstheme="minorHAnsi"/>
                <w:sz w:val="28"/>
                <w:szCs w:val="28"/>
              </w:rPr>
            </w:pPr>
            <w:r w:rsidRPr="00341A03">
              <w:rPr>
                <w:rFonts w:cstheme="minorHAnsi"/>
                <w:sz w:val="28"/>
                <w:szCs w:val="28"/>
              </w:rPr>
              <w:t>Обручи, кубики, мячи..93</w:t>
            </w:r>
          </w:p>
        </w:tc>
        <w:tc>
          <w:tcPr>
            <w:tcW w:w="1723" w:type="dxa"/>
          </w:tcPr>
          <w:p w14:paraId="7AB99A8E" w14:textId="77777777" w:rsidR="00AA691B" w:rsidRPr="00341A03" w:rsidRDefault="00AA691B" w:rsidP="005C5374">
            <w:pPr>
              <w:rPr>
                <w:rFonts w:cstheme="minorHAnsi"/>
                <w:sz w:val="28"/>
                <w:szCs w:val="28"/>
              </w:rPr>
            </w:pPr>
          </w:p>
        </w:tc>
      </w:tr>
      <w:tr w:rsidR="00AA691B" w:rsidRPr="00341A03" w14:paraId="1377AE2F" w14:textId="77777777" w:rsidTr="005C5374">
        <w:trPr>
          <w:trHeight w:val="241"/>
        </w:trPr>
        <w:tc>
          <w:tcPr>
            <w:tcW w:w="2369" w:type="dxa"/>
          </w:tcPr>
          <w:p w14:paraId="545B7A4D" w14:textId="77777777"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8801" w:type="dxa"/>
          </w:tcPr>
          <w:p w14:paraId="546FB822"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«Железнодорожный вокзал».</w:t>
            </w:r>
          </w:p>
          <w:p w14:paraId="5CF7DA39" w14:textId="77777777" w:rsidR="007F4458"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детей в построении </w:t>
            </w:r>
          </w:p>
          <w:p w14:paraId="2B7BAFCC" w14:textId="77777777" w:rsidR="00AA691B" w:rsidRDefault="00AA691B" w:rsidP="005C5374">
            <w:pPr>
              <w:rPr>
                <w:rFonts w:cstheme="minorHAnsi"/>
                <w:sz w:val="28"/>
                <w:szCs w:val="28"/>
              </w:rPr>
            </w:pPr>
            <w:r w:rsidRPr="00341A03">
              <w:rPr>
                <w:rFonts w:cstheme="minorHAnsi"/>
                <w:sz w:val="28"/>
                <w:szCs w:val="28"/>
              </w:rPr>
              <w:t xml:space="preserve">схем и последующем конструировании по ним; развивать пространственное мышление, сообразительность, самостоятельность в нахождении собственных решений; учить проявлять уверенность, отстаивать свою идею, критически оценивать свои действия. </w:t>
            </w:r>
          </w:p>
          <w:p w14:paraId="4313FEF3" w14:textId="77777777" w:rsidR="009F20C9" w:rsidRDefault="009F20C9" w:rsidP="005C5374">
            <w:pPr>
              <w:rPr>
                <w:rFonts w:cstheme="minorHAnsi"/>
                <w:sz w:val="28"/>
                <w:szCs w:val="28"/>
              </w:rPr>
            </w:pPr>
          </w:p>
          <w:p w14:paraId="712881F2" w14:textId="77777777" w:rsidR="009F20C9" w:rsidRDefault="009F20C9" w:rsidP="005C5374">
            <w:pPr>
              <w:rPr>
                <w:rFonts w:cstheme="minorHAnsi"/>
                <w:sz w:val="28"/>
                <w:szCs w:val="28"/>
              </w:rPr>
            </w:pPr>
          </w:p>
          <w:p w14:paraId="3A0E20AB" w14:textId="77777777" w:rsidR="009F20C9" w:rsidRDefault="009F20C9" w:rsidP="005C5374">
            <w:pPr>
              <w:rPr>
                <w:rFonts w:cstheme="minorHAnsi"/>
                <w:sz w:val="28"/>
                <w:szCs w:val="28"/>
              </w:rPr>
            </w:pPr>
          </w:p>
          <w:p w14:paraId="4B080E6C" w14:textId="77777777" w:rsidR="009F20C9" w:rsidRPr="00341A03" w:rsidRDefault="009F20C9" w:rsidP="005C5374">
            <w:pPr>
              <w:rPr>
                <w:rFonts w:cstheme="minorHAnsi"/>
                <w:sz w:val="28"/>
                <w:szCs w:val="28"/>
              </w:rPr>
            </w:pPr>
          </w:p>
        </w:tc>
        <w:tc>
          <w:tcPr>
            <w:tcW w:w="3058" w:type="dxa"/>
          </w:tcPr>
          <w:p w14:paraId="0F1E17F5" w14:textId="77777777" w:rsidR="00AA691B" w:rsidRPr="00341A03" w:rsidRDefault="00AA691B" w:rsidP="005C5374">
            <w:pPr>
              <w:rPr>
                <w:rFonts w:cstheme="minorHAnsi"/>
                <w:sz w:val="28"/>
                <w:szCs w:val="28"/>
              </w:rPr>
            </w:pPr>
            <w:r w:rsidRPr="00341A03">
              <w:rPr>
                <w:rFonts w:cstheme="minorHAnsi"/>
                <w:sz w:val="28"/>
                <w:szCs w:val="28"/>
              </w:rPr>
              <w:t>Бумага, карандаши, линейки, конструктор.</w:t>
            </w:r>
          </w:p>
        </w:tc>
        <w:tc>
          <w:tcPr>
            <w:tcW w:w="1723" w:type="dxa"/>
          </w:tcPr>
          <w:p w14:paraId="1089D9DD" w14:textId="77777777" w:rsidR="00AA691B" w:rsidRPr="00341A03" w:rsidRDefault="00AA691B" w:rsidP="005C5374">
            <w:pPr>
              <w:rPr>
                <w:rFonts w:cstheme="minorHAnsi"/>
                <w:sz w:val="28"/>
                <w:szCs w:val="28"/>
              </w:rPr>
            </w:pPr>
            <w:r w:rsidRPr="00341A03">
              <w:rPr>
                <w:rFonts w:cstheme="minorHAnsi"/>
                <w:sz w:val="28"/>
                <w:szCs w:val="28"/>
              </w:rPr>
              <w:t>С.52</w:t>
            </w:r>
          </w:p>
        </w:tc>
      </w:tr>
      <w:tr w:rsidR="00AA691B" w:rsidRPr="00341A03" w14:paraId="402F9CF5" w14:textId="77777777" w:rsidTr="005C5374">
        <w:trPr>
          <w:trHeight w:val="241"/>
        </w:trPr>
        <w:tc>
          <w:tcPr>
            <w:tcW w:w="2369" w:type="dxa"/>
          </w:tcPr>
          <w:p w14:paraId="7161EBB5" w14:textId="77777777" w:rsidR="00AA691B" w:rsidRDefault="00AA691B" w:rsidP="005C5374">
            <w:pPr>
              <w:rPr>
                <w:rFonts w:cstheme="minorHAnsi"/>
                <w:b/>
                <w:sz w:val="28"/>
                <w:szCs w:val="28"/>
              </w:rPr>
            </w:pPr>
            <w:r w:rsidRPr="005F22F2">
              <w:rPr>
                <w:sz w:val="28"/>
                <w:szCs w:val="28"/>
              </w:rPr>
              <w:t>Художественно-эстетическое развитие</w:t>
            </w:r>
          </w:p>
          <w:p w14:paraId="549C6627" w14:textId="77777777" w:rsidR="00AA691B" w:rsidRPr="00BF6EC4" w:rsidRDefault="00AA691B" w:rsidP="005C5374">
            <w:pPr>
              <w:rPr>
                <w:rFonts w:cstheme="minorHAnsi"/>
                <w:b/>
                <w:sz w:val="28"/>
                <w:szCs w:val="28"/>
              </w:rPr>
            </w:pPr>
            <w:r w:rsidRPr="00BF6EC4">
              <w:rPr>
                <w:rFonts w:cstheme="minorHAnsi"/>
                <w:b/>
                <w:sz w:val="28"/>
                <w:szCs w:val="28"/>
              </w:rPr>
              <w:t xml:space="preserve">Лепка </w:t>
            </w:r>
          </w:p>
        </w:tc>
        <w:tc>
          <w:tcPr>
            <w:tcW w:w="8801" w:type="dxa"/>
          </w:tcPr>
          <w:p w14:paraId="0F07D97C" w14:textId="77777777" w:rsidR="00AA691B" w:rsidRPr="00341A03" w:rsidRDefault="00AA691B" w:rsidP="005C5374">
            <w:pPr>
              <w:rPr>
                <w:rFonts w:cstheme="minorHAnsi"/>
                <w:sz w:val="28"/>
                <w:szCs w:val="28"/>
              </w:rPr>
            </w:pPr>
            <w:r w:rsidRPr="00341A03">
              <w:rPr>
                <w:rFonts w:cstheme="minorHAnsi"/>
                <w:b/>
                <w:sz w:val="28"/>
                <w:szCs w:val="28"/>
              </w:rPr>
              <w:t>Тема: «Доктор Айболит и его друзья».</w:t>
            </w:r>
          </w:p>
          <w:p w14:paraId="3B2F326E" w14:textId="77777777" w:rsidR="000C6DB0"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закреплять умение детей передавать в лепке образы литературных героев. Воспитывать стремление добиваться выразительного решения образа. Развивать образные </w:t>
            </w:r>
          </w:p>
          <w:p w14:paraId="1CAE6B46" w14:textId="77777777" w:rsidR="00AA691B" w:rsidRPr="00341A03" w:rsidRDefault="00AA691B" w:rsidP="005C5374">
            <w:pPr>
              <w:rPr>
                <w:rFonts w:cstheme="minorHAnsi"/>
                <w:sz w:val="28"/>
                <w:szCs w:val="28"/>
              </w:rPr>
            </w:pPr>
            <w:r w:rsidRPr="00341A03">
              <w:rPr>
                <w:rFonts w:cstheme="minorHAnsi"/>
                <w:sz w:val="28"/>
                <w:szCs w:val="28"/>
              </w:rPr>
              <w:t>представления, воображение.</w:t>
            </w:r>
          </w:p>
          <w:p w14:paraId="6A561094" w14:textId="77777777" w:rsidR="00AA691B" w:rsidRPr="00341A03" w:rsidRDefault="00AA691B" w:rsidP="005C5374">
            <w:pPr>
              <w:rPr>
                <w:rFonts w:cstheme="minorHAnsi"/>
                <w:sz w:val="28"/>
                <w:szCs w:val="28"/>
              </w:rPr>
            </w:pPr>
          </w:p>
        </w:tc>
        <w:tc>
          <w:tcPr>
            <w:tcW w:w="3058" w:type="dxa"/>
          </w:tcPr>
          <w:p w14:paraId="02C6E7CB" w14:textId="77777777" w:rsidR="00AA691B" w:rsidRPr="00341A03" w:rsidRDefault="00AA691B" w:rsidP="005C5374">
            <w:pPr>
              <w:rPr>
                <w:rFonts w:cstheme="minorHAnsi"/>
                <w:sz w:val="28"/>
                <w:szCs w:val="28"/>
              </w:rPr>
            </w:pPr>
            <w:r w:rsidRPr="00341A03">
              <w:rPr>
                <w:rFonts w:cstheme="minorHAnsi"/>
                <w:sz w:val="28"/>
                <w:szCs w:val="28"/>
              </w:rPr>
              <w:t>Иллюстрации к сказке.</w:t>
            </w:r>
          </w:p>
        </w:tc>
        <w:tc>
          <w:tcPr>
            <w:tcW w:w="1723" w:type="dxa"/>
          </w:tcPr>
          <w:p w14:paraId="23B70B0C" w14:textId="77777777" w:rsidR="00AA691B" w:rsidRPr="00341A03" w:rsidRDefault="00AA691B" w:rsidP="005C5374">
            <w:pPr>
              <w:rPr>
                <w:rFonts w:cstheme="minorHAnsi"/>
                <w:sz w:val="28"/>
                <w:szCs w:val="28"/>
              </w:rPr>
            </w:pPr>
            <w:r w:rsidRPr="00341A03">
              <w:rPr>
                <w:rFonts w:cstheme="minorHAnsi"/>
                <w:sz w:val="28"/>
                <w:szCs w:val="28"/>
              </w:rPr>
              <w:t>С. 101</w:t>
            </w:r>
          </w:p>
        </w:tc>
      </w:tr>
      <w:tr w:rsidR="00AA691B" w:rsidRPr="00341A03" w14:paraId="35F1B393" w14:textId="77777777" w:rsidTr="005C5374">
        <w:trPr>
          <w:trHeight w:val="241"/>
        </w:trPr>
        <w:tc>
          <w:tcPr>
            <w:tcW w:w="15951" w:type="dxa"/>
            <w:gridSpan w:val="4"/>
          </w:tcPr>
          <w:p w14:paraId="7DA54C6D" w14:textId="77777777" w:rsidR="00C37358" w:rsidRDefault="00C37358" w:rsidP="00C37358">
            <w:pPr>
              <w:rPr>
                <w:rFonts w:cstheme="minorHAnsi"/>
                <w:b/>
                <w:sz w:val="28"/>
                <w:szCs w:val="28"/>
              </w:rPr>
            </w:pPr>
          </w:p>
          <w:p w14:paraId="4971E13E" w14:textId="77777777" w:rsidR="00AA691B" w:rsidRPr="00BF6EC4" w:rsidRDefault="00AA691B" w:rsidP="005C5374">
            <w:pPr>
              <w:jc w:val="center"/>
              <w:rPr>
                <w:rFonts w:cstheme="minorHAnsi"/>
                <w:b/>
                <w:sz w:val="28"/>
                <w:szCs w:val="28"/>
              </w:rPr>
            </w:pPr>
            <w:r w:rsidRPr="00BF6EC4">
              <w:rPr>
                <w:rFonts w:cstheme="minorHAnsi"/>
                <w:b/>
                <w:sz w:val="28"/>
                <w:szCs w:val="28"/>
              </w:rPr>
              <w:t>ТРЕТЬЯ НЕДЕЛЯ</w:t>
            </w:r>
          </w:p>
          <w:p w14:paraId="30DAD3E0" w14:textId="77777777"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 До свидания, детский сад! Здравствуй, школа!»</w:t>
            </w:r>
          </w:p>
          <w:p w14:paraId="55FF15BC" w14:textId="77777777" w:rsidR="00AA691B" w:rsidRPr="00BF6EC4" w:rsidRDefault="00AA691B" w:rsidP="005C5374">
            <w:pPr>
              <w:rPr>
                <w:rFonts w:cstheme="minorHAnsi"/>
                <w:b/>
                <w:sz w:val="28"/>
                <w:szCs w:val="28"/>
              </w:rPr>
            </w:pPr>
            <w:r w:rsidRPr="00BF6EC4">
              <w:rPr>
                <w:rFonts w:cstheme="minorHAnsi"/>
                <w:b/>
                <w:sz w:val="28"/>
                <w:szCs w:val="28"/>
                <w:u w:val="single"/>
              </w:rPr>
              <w:t xml:space="preserve">Задачи: </w:t>
            </w:r>
            <w:r w:rsidRPr="00AA33C3">
              <w:rPr>
                <w:rFonts w:cstheme="minorHAnsi"/>
                <w:sz w:val="28"/>
                <w:szCs w:val="28"/>
              </w:rPr>
              <w:t>организация всех видов деятельности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 Формирование эмоционально положительного отношения к предстоящему поступлению в 1 класс.</w:t>
            </w:r>
          </w:p>
        </w:tc>
      </w:tr>
      <w:tr w:rsidR="00AA691B" w:rsidRPr="00341A03" w14:paraId="2D69383C" w14:textId="77777777" w:rsidTr="005C5374">
        <w:trPr>
          <w:trHeight w:val="241"/>
        </w:trPr>
        <w:tc>
          <w:tcPr>
            <w:tcW w:w="2369" w:type="dxa"/>
          </w:tcPr>
          <w:p w14:paraId="1482E5EC" w14:textId="77777777" w:rsidR="000C6DB0" w:rsidRDefault="00AA691B" w:rsidP="005C5374">
            <w:pPr>
              <w:rPr>
                <w:sz w:val="28"/>
                <w:szCs w:val="28"/>
              </w:rPr>
            </w:pPr>
            <w:r w:rsidRPr="004E0BC2">
              <w:rPr>
                <w:sz w:val="28"/>
                <w:szCs w:val="28"/>
              </w:rPr>
              <w:t>Познавательное развитие</w:t>
            </w:r>
          </w:p>
          <w:p w14:paraId="7CBB4833"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37CDD8F2" w14:textId="77777777" w:rsidR="00AA691B" w:rsidRPr="00341A03" w:rsidRDefault="00AA691B" w:rsidP="005C5374">
            <w:pPr>
              <w:rPr>
                <w:rFonts w:cstheme="minorHAnsi"/>
                <w:sz w:val="28"/>
                <w:szCs w:val="28"/>
              </w:rPr>
            </w:pPr>
            <w:r w:rsidRPr="00341A03">
              <w:rPr>
                <w:rFonts w:cstheme="minorHAnsi"/>
                <w:sz w:val="28"/>
                <w:szCs w:val="28"/>
              </w:rPr>
              <w:t>Работа по закреплению пройденного материала (по выбору воспитателя).</w:t>
            </w:r>
          </w:p>
        </w:tc>
        <w:tc>
          <w:tcPr>
            <w:tcW w:w="3058" w:type="dxa"/>
          </w:tcPr>
          <w:p w14:paraId="6F087EAC" w14:textId="77777777" w:rsidR="00AA691B" w:rsidRPr="00341A03" w:rsidRDefault="00AA691B" w:rsidP="005C5374">
            <w:pPr>
              <w:rPr>
                <w:rFonts w:cstheme="minorHAnsi"/>
                <w:sz w:val="28"/>
                <w:szCs w:val="28"/>
              </w:rPr>
            </w:pPr>
          </w:p>
        </w:tc>
        <w:tc>
          <w:tcPr>
            <w:tcW w:w="1723" w:type="dxa"/>
          </w:tcPr>
          <w:p w14:paraId="33F0869E" w14:textId="77777777" w:rsidR="00AA691B" w:rsidRPr="00341A03" w:rsidRDefault="00AA691B" w:rsidP="005C5374">
            <w:pPr>
              <w:rPr>
                <w:rFonts w:cstheme="minorHAnsi"/>
                <w:sz w:val="28"/>
                <w:szCs w:val="28"/>
              </w:rPr>
            </w:pPr>
          </w:p>
        </w:tc>
      </w:tr>
      <w:tr w:rsidR="00AA691B" w:rsidRPr="00341A03" w14:paraId="1649D162" w14:textId="77777777" w:rsidTr="005C5374">
        <w:trPr>
          <w:trHeight w:val="241"/>
        </w:trPr>
        <w:tc>
          <w:tcPr>
            <w:tcW w:w="2369" w:type="dxa"/>
          </w:tcPr>
          <w:p w14:paraId="389F31A9" w14:textId="77777777" w:rsidR="000C6DB0" w:rsidRDefault="00AA691B" w:rsidP="005C5374">
            <w:pPr>
              <w:rPr>
                <w:sz w:val="28"/>
                <w:szCs w:val="28"/>
              </w:rPr>
            </w:pPr>
            <w:r w:rsidRPr="004E0BC2">
              <w:rPr>
                <w:sz w:val="28"/>
                <w:szCs w:val="28"/>
              </w:rPr>
              <w:t>Познавательное развитие</w:t>
            </w:r>
          </w:p>
          <w:p w14:paraId="4E40EE65"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2C0675E7" w14:textId="77777777" w:rsidR="00AA691B" w:rsidRPr="00341A03" w:rsidRDefault="00AA691B" w:rsidP="005C5374">
            <w:pPr>
              <w:rPr>
                <w:rFonts w:cstheme="minorHAnsi"/>
                <w:sz w:val="28"/>
                <w:szCs w:val="28"/>
              </w:rPr>
            </w:pPr>
            <w:r w:rsidRPr="00341A03">
              <w:rPr>
                <w:rFonts w:cstheme="minorHAnsi"/>
                <w:sz w:val="28"/>
                <w:szCs w:val="28"/>
              </w:rPr>
              <w:t>Работа по закреплению пройденного материала (по выбору воспитателя).</w:t>
            </w:r>
          </w:p>
        </w:tc>
        <w:tc>
          <w:tcPr>
            <w:tcW w:w="3058" w:type="dxa"/>
          </w:tcPr>
          <w:p w14:paraId="0EE5F743" w14:textId="77777777" w:rsidR="00AA691B" w:rsidRPr="00341A03" w:rsidRDefault="00AA691B" w:rsidP="005C5374">
            <w:pPr>
              <w:rPr>
                <w:rFonts w:cstheme="minorHAnsi"/>
                <w:sz w:val="28"/>
                <w:szCs w:val="28"/>
              </w:rPr>
            </w:pPr>
          </w:p>
        </w:tc>
        <w:tc>
          <w:tcPr>
            <w:tcW w:w="1723" w:type="dxa"/>
          </w:tcPr>
          <w:p w14:paraId="274B7EBD" w14:textId="77777777" w:rsidR="00AA691B" w:rsidRPr="00341A03" w:rsidRDefault="00AA691B" w:rsidP="005C5374">
            <w:pPr>
              <w:rPr>
                <w:rFonts w:cstheme="minorHAnsi"/>
                <w:sz w:val="28"/>
                <w:szCs w:val="28"/>
              </w:rPr>
            </w:pPr>
          </w:p>
        </w:tc>
      </w:tr>
      <w:tr w:rsidR="00AA691B" w:rsidRPr="00341A03" w14:paraId="2D5EA24D" w14:textId="77777777" w:rsidTr="005C5374">
        <w:trPr>
          <w:trHeight w:val="241"/>
        </w:trPr>
        <w:tc>
          <w:tcPr>
            <w:tcW w:w="2369" w:type="dxa"/>
          </w:tcPr>
          <w:p w14:paraId="28F26356" w14:textId="77777777" w:rsidR="000C6DB0" w:rsidRDefault="00AA691B" w:rsidP="005C5374">
            <w:pPr>
              <w:rPr>
                <w:sz w:val="28"/>
                <w:szCs w:val="28"/>
              </w:rPr>
            </w:pPr>
            <w:r w:rsidRPr="00AA33C3">
              <w:rPr>
                <w:sz w:val="28"/>
                <w:szCs w:val="28"/>
              </w:rPr>
              <w:t>Речевое</w:t>
            </w:r>
            <w:r w:rsidR="000C6DB0">
              <w:rPr>
                <w:sz w:val="28"/>
                <w:szCs w:val="28"/>
              </w:rPr>
              <w:t xml:space="preserve"> </w:t>
            </w:r>
            <w:r w:rsidRPr="00AA33C3">
              <w:rPr>
                <w:sz w:val="28"/>
                <w:szCs w:val="28"/>
              </w:rPr>
              <w:t>развитие</w:t>
            </w:r>
          </w:p>
          <w:p w14:paraId="75D99FB3"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38D07E7A" w14:textId="77777777" w:rsidR="00AA691B" w:rsidRPr="00341A03" w:rsidRDefault="00AA691B" w:rsidP="005C5374">
            <w:pPr>
              <w:rPr>
                <w:rFonts w:cstheme="minorHAnsi"/>
                <w:b/>
                <w:sz w:val="28"/>
                <w:szCs w:val="28"/>
              </w:rPr>
            </w:pPr>
            <w:r w:rsidRPr="00341A03">
              <w:rPr>
                <w:rFonts w:cstheme="minorHAnsi"/>
                <w:b/>
                <w:sz w:val="28"/>
                <w:szCs w:val="28"/>
              </w:rPr>
              <w:t>Тема</w:t>
            </w:r>
            <w:r w:rsidRPr="00341A03">
              <w:rPr>
                <w:rFonts w:cstheme="minorHAnsi"/>
                <w:sz w:val="28"/>
                <w:szCs w:val="28"/>
              </w:rPr>
              <w:t xml:space="preserve">: </w:t>
            </w:r>
            <w:r w:rsidRPr="00BF6EC4">
              <w:rPr>
                <w:rFonts w:cstheme="minorHAnsi"/>
                <w:b/>
                <w:sz w:val="28"/>
                <w:szCs w:val="28"/>
              </w:rPr>
              <w:t>«Лексико-грамматические упражнения.»</w:t>
            </w:r>
          </w:p>
          <w:p w14:paraId="3190F041" w14:textId="77777777" w:rsidR="007F4458"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активизировать речь детей. </w:t>
            </w:r>
          </w:p>
        </w:tc>
        <w:tc>
          <w:tcPr>
            <w:tcW w:w="3058" w:type="dxa"/>
          </w:tcPr>
          <w:p w14:paraId="205DB09A" w14:textId="77777777" w:rsidR="00AA691B" w:rsidRPr="00341A03" w:rsidRDefault="00AA691B" w:rsidP="005C5374">
            <w:pPr>
              <w:rPr>
                <w:rFonts w:cstheme="minorHAnsi"/>
                <w:sz w:val="28"/>
                <w:szCs w:val="28"/>
              </w:rPr>
            </w:pPr>
            <w:r w:rsidRPr="00341A03">
              <w:rPr>
                <w:rFonts w:cstheme="minorHAnsi"/>
                <w:sz w:val="28"/>
                <w:szCs w:val="28"/>
              </w:rPr>
              <w:t xml:space="preserve">Фишки </w:t>
            </w:r>
          </w:p>
        </w:tc>
        <w:tc>
          <w:tcPr>
            <w:tcW w:w="1723" w:type="dxa"/>
          </w:tcPr>
          <w:p w14:paraId="454CC642" w14:textId="77777777" w:rsidR="00AA691B" w:rsidRPr="00341A03" w:rsidRDefault="00AA691B" w:rsidP="005C5374">
            <w:pPr>
              <w:rPr>
                <w:rFonts w:cstheme="minorHAnsi"/>
                <w:sz w:val="28"/>
                <w:szCs w:val="28"/>
              </w:rPr>
            </w:pPr>
            <w:r w:rsidRPr="00341A03">
              <w:rPr>
                <w:rFonts w:cstheme="minorHAnsi"/>
                <w:sz w:val="28"/>
                <w:szCs w:val="28"/>
              </w:rPr>
              <w:t>№5 с.80</w:t>
            </w:r>
          </w:p>
        </w:tc>
      </w:tr>
      <w:tr w:rsidR="00AA691B" w:rsidRPr="00341A03" w14:paraId="08F5C79B" w14:textId="77777777" w:rsidTr="005C5374">
        <w:trPr>
          <w:trHeight w:val="241"/>
        </w:trPr>
        <w:tc>
          <w:tcPr>
            <w:tcW w:w="2369" w:type="dxa"/>
          </w:tcPr>
          <w:p w14:paraId="22853306" w14:textId="77777777" w:rsidR="000C6DB0" w:rsidRDefault="00AA691B" w:rsidP="005C5374">
            <w:pPr>
              <w:rPr>
                <w:sz w:val="28"/>
                <w:szCs w:val="28"/>
              </w:rPr>
            </w:pPr>
            <w:r w:rsidRPr="00AA33C3">
              <w:rPr>
                <w:sz w:val="28"/>
                <w:szCs w:val="28"/>
              </w:rPr>
              <w:t>Речевое</w:t>
            </w:r>
            <w:r w:rsidR="000C6DB0">
              <w:rPr>
                <w:sz w:val="28"/>
                <w:szCs w:val="28"/>
              </w:rPr>
              <w:t xml:space="preserve"> </w:t>
            </w:r>
            <w:r w:rsidRPr="00AA33C3">
              <w:rPr>
                <w:sz w:val="28"/>
                <w:szCs w:val="28"/>
              </w:rPr>
              <w:t>развитие</w:t>
            </w:r>
          </w:p>
          <w:p w14:paraId="6B0338DB"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75A914EE"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Пересказ рассказа Э. Шима «Очень вредная крапива».</w:t>
            </w:r>
          </w:p>
          <w:p w14:paraId="7294D389" w14:textId="77777777"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совершенствовать умение детей пересказывать несложные тексты, правильно строить предложения. </w:t>
            </w:r>
          </w:p>
          <w:p w14:paraId="52843052" w14:textId="77777777" w:rsidR="009F20C9" w:rsidRDefault="009F20C9" w:rsidP="005C5374">
            <w:pPr>
              <w:rPr>
                <w:rFonts w:cstheme="minorHAnsi"/>
                <w:sz w:val="28"/>
                <w:szCs w:val="28"/>
              </w:rPr>
            </w:pPr>
          </w:p>
          <w:p w14:paraId="343E95E1" w14:textId="77777777" w:rsidR="009F20C9" w:rsidRDefault="009F20C9" w:rsidP="005C5374">
            <w:pPr>
              <w:rPr>
                <w:rFonts w:cstheme="minorHAnsi"/>
                <w:sz w:val="28"/>
                <w:szCs w:val="28"/>
              </w:rPr>
            </w:pPr>
          </w:p>
          <w:p w14:paraId="60089547" w14:textId="77777777" w:rsidR="009F20C9" w:rsidRDefault="009F20C9" w:rsidP="005C5374">
            <w:pPr>
              <w:rPr>
                <w:rFonts w:cstheme="minorHAnsi"/>
                <w:sz w:val="28"/>
                <w:szCs w:val="28"/>
              </w:rPr>
            </w:pPr>
          </w:p>
          <w:p w14:paraId="4453BC01" w14:textId="77777777" w:rsidR="009F20C9" w:rsidRDefault="009F20C9" w:rsidP="005C5374">
            <w:pPr>
              <w:rPr>
                <w:rFonts w:cstheme="minorHAnsi"/>
                <w:sz w:val="28"/>
                <w:szCs w:val="28"/>
              </w:rPr>
            </w:pPr>
          </w:p>
          <w:p w14:paraId="5B604BD4" w14:textId="77777777" w:rsidR="009F20C9" w:rsidRPr="00341A03" w:rsidRDefault="009F20C9" w:rsidP="005C5374">
            <w:pPr>
              <w:rPr>
                <w:rFonts w:cstheme="minorHAnsi"/>
                <w:sz w:val="28"/>
                <w:szCs w:val="28"/>
              </w:rPr>
            </w:pPr>
          </w:p>
        </w:tc>
        <w:tc>
          <w:tcPr>
            <w:tcW w:w="3058" w:type="dxa"/>
          </w:tcPr>
          <w:p w14:paraId="1849D936" w14:textId="77777777" w:rsidR="00AA691B" w:rsidRPr="00341A03" w:rsidRDefault="00AA691B" w:rsidP="005C5374">
            <w:pPr>
              <w:rPr>
                <w:rFonts w:cstheme="minorHAnsi"/>
                <w:sz w:val="28"/>
                <w:szCs w:val="28"/>
              </w:rPr>
            </w:pPr>
            <w:r w:rsidRPr="00341A03">
              <w:rPr>
                <w:rFonts w:cstheme="minorHAnsi"/>
                <w:sz w:val="28"/>
                <w:szCs w:val="28"/>
              </w:rPr>
              <w:t>Иллюстрации к рассказу.</w:t>
            </w:r>
          </w:p>
        </w:tc>
        <w:tc>
          <w:tcPr>
            <w:tcW w:w="1723" w:type="dxa"/>
          </w:tcPr>
          <w:p w14:paraId="641EB43F" w14:textId="77777777" w:rsidR="00AA691B" w:rsidRPr="00341A03" w:rsidRDefault="00AA691B" w:rsidP="005C5374">
            <w:pPr>
              <w:rPr>
                <w:rFonts w:cstheme="minorHAnsi"/>
                <w:sz w:val="28"/>
                <w:szCs w:val="28"/>
              </w:rPr>
            </w:pPr>
            <w:r w:rsidRPr="00341A03">
              <w:rPr>
                <w:rFonts w:cstheme="minorHAnsi"/>
                <w:sz w:val="28"/>
                <w:szCs w:val="28"/>
              </w:rPr>
              <w:t>№6 С. 81</w:t>
            </w:r>
          </w:p>
        </w:tc>
      </w:tr>
      <w:tr w:rsidR="00AA691B" w:rsidRPr="00341A03" w14:paraId="3C70AC3A" w14:textId="77777777" w:rsidTr="005C5374">
        <w:trPr>
          <w:trHeight w:val="241"/>
        </w:trPr>
        <w:tc>
          <w:tcPr>
            <w:tcW w:w="2369" w:type="dxa"/>
          </w:tcPr>
          <w:p w14:paraId="57F73C4E" w14:textId="77777777" w:rsidR="000C6DB0" w:rsidRDefault="00AA691B" w:rsidP="005C5374">
            <w:pPr>
              <w:rPr>
                <w:sz w:val="28"/>
                <w:szCs w:val="28"/>
              </w:rPr>
            </w:pPr>
            <w:r w:rsidRPr="00AA33C3">
              <w:rPr>
                <w:sz w:val="28"/>
                <w:szCs w:val="28"/>
              </w:rPr>
              <w:t>Речевое развитие</w:t>
            </w:r>
          </w:p>
          <w:p w14:paraId="42D1629D"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75C0F88C" w14:textId="77777777" w:rsidR="00AA691B" w:rsidRPr="00341A03" w:rsidRDefault="00AA691B" w:rsidP="005C5374">
            <w:pPr>
              <w:rPr>
                <w:rFonts w:cstheme="minorHAnsi"/>
                <w:b/>
                <w:sz w:val="28"/>
                <w:szCs w:val="28"/>
              </w:rPr>
            </w:pPr>
            <w:r w:rsidRPr="00341A03">
              <w:rPr>
                <w:rFonts w:cstheme="minorHAnsi"/>
                <w:b/>
                <w:sz w:val="28"/>
                <w:szCs w:val="28"/>
              </w:rPr>
              <w:t>Тема: «Занятие №35»</w:t>
            </w:r>
          </w:p>
          <w:p w14:paraId="070C190F" w14:textId="77777777" w:rsidR="00AA691B"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Совершенствование умения анализировать предложение и составлять его из букв. Знакомство с буквой В. Развитие способности называть слова с заданным звуком.</w:t>
            </w:r>
          </w:p>
          <w:p w14:paraId="762A1436" w14:textId="77777777" w:rsidR="000C6DB0" w:rsidRPr="00341A03" w:rsidRDefault="000C6DB0" w:rsidP="005C5374">
            <w:pPr>
              <w:rPr>
                <w:rFonts w:cstheme="minorHAnsi"/>
                <w:sz w:val="28"/>
                <w:szCs w:val="28"/>
              </w:rPr>
            </w:pPr>
          </w:p>
        </w:tc>
        <w:tc>
          <w:tcPr>
            <w:tcW w:w="3058" w:type="dxa"/>
          </w:tcPr>
          <w:p w14:paraId="47564B8F" w14:textId="77777777" w:rsidR="00AA691B" w:rsidRPr="00341A03" w:rsidRDefault="00AA691B" w:rsidP="005C5374">
            <w:pPr>
              <w:rPr>
                <w:rFonts w:cstheme="minorHAnsi"/>
                <w:sz w:val="28"/>
                <w:szCs w:val="28"/>
              </w:rPr>
            </w:pPr>
            <w:r w:rsidRPr="00341A03">
              <w:rPr>
                <w:rFonts w:cstheme="minorHAnsi"/>
                <w:sz w:val="28"/>
                <w:szCs w:val="28"/>
              </w:rPr>
              <w:t>Фишки, карточки с буквами.</w:t>
            </w:r>
          </w:p>
        </w:tc>
        <w:tc>
          <w:tcPr>
            <w:tcW w:w="1723" w:type="dxa"/>
          </w:tcPr>
          <w:p w14:paraId="549D952C" w14:textId="77777777" w:rsidR="00AA691B" w:rsidRPr="00341A03" w:rsidRDefault="00AA691B" w:rsidP="005C5374">
            <w:pPr>
              <w:rPr>
                <w:rFonts w:cstheme="minorHAnsi"/>
                <w:sz w:val="28"/>
                <w:szCs w:val="28"/>
              </w:rPr>
            </w:pPr>
            <w:r w:rsidRPr="00341A03">
              <w:rPr>
                <w:rFonts w:cstheme="minorHAnsi"/>
                <w:sz w:val="28"/>
                <w:szCs w:val="28"/>
              </w:rPr>
              <w:t>№35 с. 98</w:t>
            </w:r>
          </w:p>
        </w:tc>
      </w:tr>
      <w:tr w:rsidR="00AA691B" w:rsidRPr="00341A03" w14:paraId="26BD52A6" w14:textId="77777777" w:rsidTr="005C5374">
        <w:trPr>
          <w:trHeight w:val="241"/>
        </w:trPr>
        <w:tc>
          <w:tcPr>
            <w:tcW w:w="2369" w:type="dxa"/>
          </w:tcPr>
          <w:p w14:paraId="498BEE7C" w14:textId="77777777" w:rsidR="000C6DB0" w:rsidRDefault="00AA691B" w:rsidP="005C5374">
            <w:pPr>
              <w:rPr>
                <w:sz w:val="28"/>
                <w:szCs w:val="28"/>
              </w:rPr>
            </w:pPr>
            <w:r w:rsidRPr="004E0BC2">
              <w:rPr>
                <w:sz w:val="28"/>
                <w:szCs w:val="28"/>
              </w:rPr>
              <w:t>Познавательное</w:t>
            </w:r>
            <w:r w:rsidR="000C6DB0">
              <w:rPr>
                <w:sz w:val="28"/>
                <w:szCs w:val="28"/>
              </w:rPr>
              <w:t xml:space="preserve"> </w:t>
            </w:r>
            <w:r w:rsidRPr="004E0BC2">
              <w:rPr>
                <w:sz w:val="28"/>
                <w:szCs w:val="28"/>
              </w:rPr>
              <w:t>развитие</w:t>
            </w:r>
          </w:p>
          <w:p w14:paraId="1848D47B" w14:textId="77777777" w:rsidR="00AA691B" w:rsidRPr="00BF6EC4" w:rsidRDefault="00AA691B" w:rsidP="005C5374">
            <w:pPr>
              <w:rPr>
                <w:rFonts w:cstheme="minorHAnsi"/>
                <w:b/>
                <w:sz w:val="28"/>
                <w:szCs w:val="28"/>
              </w:rPr>
            </w:pPr>
            <w:r w:rsidRPr="00BF6EC4">
              <w:rPr>
                <w:rFonts w:cstheme="minorHAnsi"/>
                <w:b/>
                <w:sz w:val="28"/>
                <w:szCs w:val="28"/>
              </w:rPr>
              <w:t>Ознакомление с природой</w:t>
            </w:r>
          </w:p>
        </w:tc>
        <w:tc>
          <w:tcPr>
            <w:tcW w:w="8801" w:type="dxa"/>
          </w:tcPr>
          <w:p w14:paraId="3D0C2676" w14:textId="77777777" w:rsidR="00AA691B" w:rsidRPr="00341A03" w:rsidRDefault="00AA691B" w:rsidP="005C5374">
            <w:pPr>
              <w:rPr>
                <w:rFonts w:cstheme="minorHAnsi"/>
                <w:b/>
                <w:sz w:val="28"/>
                <w:szCs w:val="28"/>
              </w:rPr>
            </w:pPr>
            <w:r w:rsidRPr="00341A03">
              <w:rPr>
                <w:rFonts w:cstheme="minorHAnsi"/>
                <w:b/>
                <w:sz w:val="28"/>
                <w:szCs w:val="28"/>
              </w:rPr>
              <w:t>Тема:  «Здравствуй, лето красное!»</w:t>
            </w:r>
          </w:p>
          <w:p w14:paraId="162C440D" w14:textId="77777777" w:rsidR="00AA691B" w:rsidRPr="00341A03" w:rsidRDefault="00AA691B" w:rsidP="005C5374">
            <w:pPr>
              <w:rPr>
                <w:rFonts w:cstheme="minorHAnsi"/>
                <w:sz w:val="28"/>
                <w:szCs w:val="28"/>
              </w:rPr>
            </w:pPr>
            <w:r w:rsidRPr="00341A03">
              <w:rPr>
                <w:rFonts w:cstheme="minorHAnsi"/>
                <w:b/>
                <w:sz w:val="28"/>
                <w:szCs w:val="28"/>
              </w:rPr>
              <w:t>Задачи:</w:t>
            </w:r>
            <w:r w:rsidR="000C6DB0">
              <w:rPr>
                <w:rFonts w:cstheme="minorHAnsi"/>
                <w:b/>
                <w:sz w:val="28"/>
                <w:szCs w:val="28"/>
              </w:rPr>
              <w:t xml:space="preserve"> </w:t>
            </w:r>
            <w:r w:rsidRPr="00341A03">
              <w:rPr>
                <w:rFonts w:cstheme="minorHAnsi"/>
                <w:sz w:val="28"/>
                <w:szCs w:val="28"/>
              </w:rPr>
              <w:t>закреплять названия летних месяцев, называть их в правильной последовательности; продолжать знакомить с народными приметами; подвести к пониманию того, что для укрепления здоровья летом можно купаться, ходить босиком, греться на солнышке.</w:t>
            </w:r>
          </w:p>
        </w:tc>
        <w:tc>
          <w:tcPr>
            <w:tcW w:w="3058" w:type="dxa"/>
          </w:tcPr>
          <w:p w14:paraId="3B3B6FA1" w14:textId="77777777" w:rsidR="00AA691B" w:rsidRPr="00341A03" w:rsidRDefault="00AA691B" w:rsidP="005C5374">
            <w:pPr>
              <w:rPr>
                <w:rFonts w:cstheme="minorHAnsi"/>
                <w:sz w:val="28"/>
                <w:szCs w:val="28"/>
              </w:rPr>
            </w:pPr>
            <w:r w:rsidRPr="00341A03">
              <w:rPr>
                <w:rFonts w:cstheme="minorHAnsi"/>
                <w:sz w:val="28"/>
                <w:szCs w:val="28"/>
              </w:rPr>
              <w:t>иллюстрации  с  изображением  летней  природы.</w:t>
            </w:r>
          </w:p>
        </w:tc>
        <w:tc>
          <w:tcPr>
            <w:tcW w:w="1723" w:type="dxa"/>
          </w:tcPr>
          <w:p w14:paraId="72364336" w14:textId="77777777" w:rsidR="00AA691B" w:rsidRPr="00341A03" w:rsidRDefault="00AA691B" w:rsidP="005C5374">
            <w:pPr>
              <w:rPr>
                <w:rFonts w:cstheme="minorHAnsi"/>
                <w:sz w:val="28"/>
                <w:szCs w:val="28"/>
              </w:rPr>
            </w:pPr>
            <w:r w:rsidRPr="00341A03">
              <w:rPr>
                <w:rFonts w:cstheme="minorHAnsi"/>
                <w:sz w:val="28"/>
                <w:szCs w:val="28"/>
              </w:rPr>
              <w:t>№3</w:t>
            </w:r>
          </w:p>
        </w:tc>
      </w:tr>
      <w:tr w:rsidR="00AA691B" w:rsidRPr="00341A03" w14:paraId="470827E7" w14:textId="77777777" w:rsidTr="005C5374">
        <w:trPr>
          <w:trHeight w:val="241"/>
        </w:trPr>
        <w:tc>
          <w:tcPr>
            <w:tcW w:w="2369" w:type="dxa"/>
          </w:tcPr>
          <w:p w14:paraId="481870AA" w14:textId="77777777" w:rsidR="000C6DB0" w:rsidRDefault="00AA691B" w:rsidP="005C5374">
            <w:pPr>
              <w:rPr>
                <w:sz w:val="28"/>
                <w:szCs w:val="28"/>
              </w:rPr>
            </w:pPr>
            <w:r w:rsidRPr="003C2CC7">
              <w:rPr>
                <w:sz w:val="28"/>
                <w:szCs w:val="28"/>
              </w:rPr>
              <w:t>Физическое развитие</w:t>
            </w:r>
          </w:p>
          <w:p w14:paraId="6CA6F2BC"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5BBB135A"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31».</w:t>
            </w:r>
          </w:p>
          <w:p w14:paraId="32E243AE"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детей в ходьбе и беге по одному, по кругу; в ходьбе и беге врассыпную; в метании мешочков на дальность, в прыжках, в равновесии. </w:t>
            </w:r>
          </w:p>
        </w:tc>
        <w:tc>
          <w:tcPr>
            <w:tcW w:w="3058" w:type="dxa"/>
          </w:tcPr>
          <w:p w14:paraId="2D4B37D7" w14:textId="77777777" w:rsidR="00AA691B" w:rsidRPr="00341A03" w:rsidRDefault="00AA691B" w:rsidP="005C5374">
            <w:pPr>
              <w:rPr>
                <w:rFonts w:cstheme="minorHAnsi"/>
                <w:sz w:val="28"/>
                <w:szCs w:val="28"/>
              </w:rPr>
            </w:pPr>
            <w:r w:rsidRPr="00341A03">
              <w:rPr>
                <w:rFonts w:cstheme="minorHAnsi"/>
                <w:sz w:val="28"/>
                <w:szCs w:val="28"/>
              </w:rPr>
              <w:t>Мешочки с песком, гимнастическая скамейка.</w:t>
            </w:r>
          </w:p>
        </w:tc>
        <w:tc>
          <w:tcPr>
            <w:tcW w:w="1723" w:type="dxa"/>
          </w:tcPr>
          <w:p w14:paraId="39A9ED7A" w14:textId="77777777" w:rsidR="00AA691B" w:rsidRPr="00341A03" w:rsidRDefault="00AA691B" w:rsidP="005C5374">
            <w:pPr>
              <w:rPr>
                <w:rFonts w:cstheme="minorHAnsi"/>
                <w:sz w:val="28"/>
                <w:szCs w:val="28"/>
              </w:rPr>
            </w:pPr>
            <w:r w:rsidRPr="00341A03">
              <w:rPr>
                <w:rFonts w:cstheme="minorHAnsi"/>
                <w:sz w:val="28"/>
                <w:szCs w:val="28"/>
              </w:rPr>
              <w:t>С. 93</w:t>
            </w:r>
          </w:p>
        </w:tc>
      </w:tr>
      <w:tr w:rsidR="00AA691B" w:rsidRPr="00341A03" w14:paraId="25C1B68A" w14:textId="77777777" w:rsidTr="005C5374">
        <w:trPr>
          <w:trHeight w:val="241"/>
        </w:trPr>
        <w:tc>
          <w:tcPr>
            <w:tcW w:w="2369" w:type="dxa"/>
          </w:tcPr>
          <w:p w14:paraId="1EEFA6CE" w14:textId="77777777" w:rsidR="000C6DB0" w:rsidRDefault="00AA691B" w:rsidP="005C5374">
            <w:pPr>
              <w:rPr>
                <w:sz w:val="28"/>
                <w:szCs w:val="28"/>
              </w:rPr>
            </w:pPr>
            <w:r w:rsidRPr="003C2CC7">
              <w:rPr>
                <w:sz w:val="28"/>
                <w:szCs w:val="28"/>
              </w:rPr>
              <w:t>Физическое развитие</w:t>
            </w:r>
          </w:p>
          <w:p w14:paraId="6ADEF72A"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06BCE74B" w14:textId="77777777" w:rsidR="00AA691B" w:rsidRDefault="00AA691B" w:rsidP="005C5374">
            <w:pPr>
              <w:rPr>
                <w:rFonts w:cstheme="minorHAnsi"/>
                <w:b/>
                <w:sz w:val="28"/>
                <w:szCs w:val="28"/>
              </w:rPr>
            </w:pPr>
            <w:r w:rsidRPr="00341A03">
              <w:rPr>
                <w:rFonts w:cstheme="minorHAnsi"/>
                <w:b/>
                <w:sz w:val="28"/>
                <w:szCs w:val="28"/>
              </w:rPr>
              <w:t xml:space="preserve">Тема: </w:t>
            </w:r>
            <w:r w:rsidRPr="00BF6EC4">
              <w:rPr>
                <w:rFonts w:cstheme="minorHAnsi"/>
                <w:b/>
                <w:sz w:val="28"/>
                <w:szCs w:val="28"/>
              </w:rPr>
              <w:t>«Занятие 32».</w:t>
            </w:r>
          </w:p>
          <w:p w14:paraId="1801E46B"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детей в ходьбе и беге по одному, по кругу; в ходьбе и беге врассыпную; в метании мешочков на дальность, в прыжках, в равновесии. </w:t>
            </w:r>
          </w:p>
        </w:tc>
        <w:tc>
          <w:tcPr>
            <w:tcW w:w="3058" w:type="dxa"/>
          </w:tcPr>
          <w:p w14:paraId="1BA48AE1" w14:textId="77777777" w:rsidR="007F4458" w:rsidRDefault="00AA691B" w:rsidP="005C5374">
            <w:pPr>
              <w:rPr>
                <w:rFonts w:cstheme="minorHAnsi"/>
                <w:sz w:val="28"/>
                <w:szCs w:val="28"/>
              </w:rPr>
            </w:pPr>
            <w:r w:rsidRPr="00341A03">
              <w:rPr>
                <w:rFonts w:cstheme="minorHAnsi"/>
                <w:sz w:val="28"/>
                <w:szCs w:val="28"/>
              </w:rPr>
              <w:t xml:space="preserve">Мешочки с песком, </w:t>
            </w:r>
          </w:p>
          <w:p w14:paraId="1270A173" w14:textId="77777777" w:rsidR="00AA691B" w:rsidRPr="00341A03" w:rsidRDefault="00AA691B" w:rsidP="005C5374">
            <w:pPr>
              <w:rPr>
                <w:rFonts w:cstheme="minorHAnsi"/>
                <w:sz w:val="28"/>
                <w:szCs w:val="28"/>
              </w:rPr>
            </w:pPr>
            <w:r w:rsidRPr="00341A03">
              <w:rPr>
                <w:rFonts w:cstheme="minorHAnsi"/>
                <w:sz w:val="28"/>
                <w:szCs w:val="28"/>
              </w:rPr>
              <w:t>шнур, кегли.</w:t>
            </w:r>
          </w:p>
        </w:tc>
        <w:tc>
          <w:tcPr>
            <w:tcW w:w="1723" w:type="dxa"/>
          </w:tcPr>
          <w:p w14:paraId="05EE65BD" w14:textId="77777777" w:rsidR="00AA691B" w:rsidRPr="00341A03" w:rsidRDefault="00AA691B" w:rsidP="005C5374">
            <w:pPr>
              <w:rPr>
                <w:rFonts w:cstheme="minorHAnsi"/>
                <w:sz w:val="28"/>
                <w:szCs w:val="28"/>
              </w:rPr>
            </w:pPr>
            <w:r w:rsidRPr="00341A03">
              <w:rPr>
                <w:rFonts w:cstheme="minorHAnsi"/>
                <w:sz w:val="28"/>
                <w:szCs w:val="28"/>
              </w:rPr>
              <w:t>С. 94</w:t>
            </w:r>
          </w:p>
        </w:tc>
      </w:tr>
      <w:tr w:rsidR="00AA691B" w:rsidRPr="00341A03" w14:paraId="21351EFD" w14:textId="77777777" w:rsidTr="005C5374">
        <w:trPr>
          <w:trHeight w:val="241"/>
        </w:trPr>
        <w:tc>
          <w:tcPr>
            <w:tcW w:w="2369" w:type="dxa"/>
          </w:tcPr>
          <w:p w14:paraId="13848C6D" w14:textId="77777777" w:rsidR="000C6DB0" w:rsidRDefault="00AA691B" w:rsidP="005C5374">
            <w:pPr>
              <w:rPr>
                <w:sz w:val="28"/>
                <w:szCs w:val="28"/>
              </w:rPr>
            </w:pPr>
            <w:r w:rsidRPr="003C2CC7">
              <w:rPr>
                <w:sz w:val="28"/>
                <w:szCs w:val="28"/>
              </w:rPr>
              <w:t>Физическое</w:t>
            </w:r>
            <w:r w:rsidR="000C6DB0">
              <w:rPr>
                <w:sz w:val="28"/>
                <w:szCs w:val="28"/>
              </w:rPr>
              <w:t xml:space="preserve"> </w:t>
            </w:r>
            <w:r w:rsidRPr="003C2CC7">
              <w:rPr>
                <w:sz w:val="28"/>
                <w:szCs w:val="28"/>
              </w:rPr>
              <w:t>развитие</w:t>
            </w:r>
          </w:p>
          <w:p w14:paraId="5F0BDF3A"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657FA5A9"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33».</w:t>
            </w:r>
          </w:p>
          <w:p w14:paraId="6D032C51" w14:textId="77777777"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ходьбе и беге между предметами, в ходьбе и беге врассыпную; повторить задания с мячом и прыжками.</w:t>
            </w:r>
          </w:p>
          <w:p w14:paraId="2DC81D28" w14:textId="77777777" w:rsidR="009F20C9" w:rsidRPr="00341A03" w:rsidRDefault="009F20C9" w:rsidP="005C5374">
            <w:pPr>
              <w:rPr>
                <w:rFonts w:cstheme="minorHAnsi"/>
                <w:sz w:val="28"/>
                <w:szCs w:val="28"/>
              </w:rPr>
            </w:pPr>
          </w:p>
        </w:tc>
        <w:tc>
          <w:tcPr>
            <w:tcW w:w="3058" w:type="dxa"/>
          </w:tcPr>
          <w:p w14:paraId="71135993" w14:textId="77777777" w:rsidR="00AA691B" w:rsidRPr="00341A03" w:rsidRDefault="00AA691B" w:rsidP="005C5374">
            <w:pPr>
              <w:rPr>
                <w:rFonts w:cstheme="minorHAnsi"/>
                <w:sz w:val="28"/>
                <w:szCs w:val="28"/>
              </w:rPr>
            </w:pPr>
            <w:r w:rsidRPr="00341A03">
              <w:rPr>
                <w:rFonts w:cstheme="minorHAnsi"/>
                <w:sz w:val="28"/>
                <w:szCs w:val="28"/>
              </w:rPr>
              <w:t>Кегли, мяч.</w:t>
            </w:r>
          </w:p>
        </w:tc>
        <w:tc>
          <w:tcPr>
            <w:tcW w:w="1723" w:type="dxa"/>
          </w:tcPr>
          <w:p w14:paraId="0E6058A3" w14:textId="77777777" w:rsidR="00AA691B" w:rsidRPr="00341A03" w:rsidRDefault="00AA691B" w:rsidP="005C5374">
            <w:pPr>
              <w:rPr>
                <w:rFonts w:cstheme="minorHAnsi"/>
                <w:sz w:val="28"/>
                <w:szCs w:val="28"/>
              </w:rPr>
            </w:pPr>
            <w:r w:rsidRPr="00341A03">
              <w:rPr>
                <w:rFonts w:cstheme="minorHAnsi"/>
                <w:sz w:val="28"/>
                <w:szCs w:val="28"/>
              </w:rPr>
              <w:t>С.94</w:t>
            </w:r>
          </w:p>
        </w:tc>
      </w:tr>
      <w:tr w:rsidR="00AA691B" w:rsidRPr="00341A03" w14:paraId="1481C103" w14:textId="77777777" w:rsidTr="005C5374">
        <w:trPr>
          <w:trHeight w:val="241"/>
        </w:trPr>
        <w:tc>
          <w:tcPr>
            <w:tcW w:w="2369" w:type="dxa"/>
          </w:tcPr>
          <w:p w14:paraId="0DF2851D" w14:textId="77777777"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8801" w:type="dxa"/>
          </w:tcPr>
          <w:p w14:paraId="2BE95BAA" w14:textId="77777777" w:rsidR="00AA691B" w:rsidRPr="00341A03" w:rsidRDefault="00AA691B" w:rsidP="005C5374">
            <w:pPr>
              <w:rPr>
                <w:rFonts w:cstheme="minorHAnsi"/>
                <w:sz w:val="28"/>
                <w:szCs w:val="28"/>
              </w:rPr>
            </w:pPr>
            <w:r w:rsidRPr="00341A03">
              <w:rPr>
                <w:rFonts w:cstheme="minorHAnsi"/>
                <w:sz w:val="28"/>
                <w:szCs w:val="28"/>
              </w:rPr>
              <w:t>Повторение пройденного материала по выбору воспитателя.</w:t>
            </w:r>
          </w:p>
        </w:tc>
        <w:tc>
          <w:tcPr>
            <w:tcW w:w="3058" w:type="dxa"/>
          </w:tcPr>
          <w:p w14:paraId="326E5017" w14:textId="77777777" w:rsidR="00AA691B" w:rsidRPr="00341A03" w:rsidRDefault="00AA691B" w:rsidP="005C5374">
            <w:pPr>
              <w:rPr>
                <w:rFonts w:cstheme="minorHAnsi"/>
                <w:sz w:val="28"/>
                <w:szCs w:val="28"/>
              </w:rPr>
            </w:pPr>
          </w:p>
        </w:tc>
        <w:tc>
          <w:tcPr>
            <w:tcW w:w="1723" w:type="dxa"/>
          </w:tcPr>
          <w:p w14:paraId="4D035932" w14:textId="77777777" w:rsidR="00AA691B" w:rsidRPr="00341A03" w:rsidRDefault="00AA691B" w:rsidP="005C5374">
            <w:pPr>
              <w:rPr>
                <w:rFonts w:cstheme="minorHAnsi"/>
                <w:sz w:val="28"/>
                <w:szCs w:val="28"/>
              </w:rPr>
            </w:pPr>
          </w:p>
        </w:tc>
      </w:tr>
      <w:tr w:rsidR="00AA691B" w:rsidRPr="00341A03" w14:paraId="7F31A93F" w14:textId="77777777" w:rsidTr="005C5374">
        <w:trPr>
          <w:trHeight w:val="241"/>
        </w:trPr>
        <w:tc>
          <w:tcPr>
            <w:tcW w:w="15951" w:type="dxa"/>
            <w:gridSpan w:val="4"/>
          </w:tcPr>
          <w:p w14:paraId="50D64E81" w14:textId="77777777" w:rsidR="00A953CD" w:rsidRDefault="00A953CD" w:rsidP="005C5374">
            <w:pPr>
              <w:jc w:val="center"/>
              <w:rPr>
                <w:rFonts w:cstheme="minorHAnsi"/>
                <w:b/>
                <w:sz w:val="28"/>
                <w:szCs w:val="28"/>
              </w:rPr>
            </w:pPr>
          </w:p>
          <w:p w14:paraId="488E9077" w14:textId="77777777" w:rsidR="00A953CD" w:rsidRDefault="00A953CD" w:rsidP="005C5374">
            <w:pPr>
              <w:jc w:val="center"/>
              <w:rPr>
                <w:rFonts w:cstheme="minorHAnsi"/>
                <w:b/>
                <w:sz w:val="28"/>
                <w:szCs w:val="28"/>
              </w:rPr>
            </w:pPr>
          </w:p>
          <w:p w14:paraId="20490AC3" w14:textId="77777777" w:rsidR="00C37358" w:rsidRDefault="00C37358" w:rsidP="005C5374">
            <w:pPr>
              <w:jc w:val="center"/>
              <w:rPr>
                <w:rFonts w:cstheme="minorHAnsi"/>
                <w:b/>
                <w:sz w:val="28"/>
                <w:szCs w:val="28"/>
              </w:rPr>
            </w:pPr>
          </w:p>
          <w:p w14:paraId="2D2E930A" w14:textId="77777777" w:rsidR="009F20C9" w:rsidRDefault="009F20C9" w:rsidP="005C5374">
            <w:pPr>
              <w:jc w:val="center"/>
              <w:rPr>
                <w:rFonts w:cstheme="minorHAnsi"/>
                <w:b/>
                <w:sz w:val="28"/>
                <w:szCs w:val="28"/>
              </w:rPr>
            </w:pPr>
          </w:p>
          <w:p w14:paraId="6ECBA2F3" w14:textId="77777777" w:rsidR="009F20C9" w:rsidRDefault="009F20C9" w:rsidP="005C5374">
            <w:pPr>
              <w:jc w:val="center"/>
              <w:rPr>
                <w:rFonts w:cstheme="minorHAnsi"/>
                <w:b/>
                <w:sz w:val="28"/>
                <w:szCs w:val="28"/>
              </w:rPr>
            </w:pPr>
          </w:p>
          <w:p w14:paraId="15372696" w14:textId="77777777" w:rsidR="00AA691B" w:rsidRPr="00BF6EC4" w:rsidRDefault="00AA691B" w:rsidP="005C5374">
            <w:pPr>
              <w:jc w:val="center"/>
              <w:rPr>
                <w:rFonts w:cstheme="minorHAnsi"/>
                <w:b/>
                <w:sz w:val="28"/>
                <w:szCs w:val="28"/>
              </w:rPr>
            </w:pPr>
            <w:r w:rsidRPr="00BF6EC4">
              <w:rPr>
                <w:rFonts w:cstheme="minorHAnsi"/>
                <w:b/>
                <w:sz w:val="28"/>
                <w:szCs w:val="28"/>
              </w:rPr>
              <w:t>ЧЕТВЕРТАЯ НЕДЕЛЯ</w:t>
            </w:r>
          </w:p>
          <w:p w14:paraId="7FD007F4" w14:textId="77777777"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 До свидания, детский сад! Здравствуй, школа!»</w:t>
            </w:r>
          </w:p>
          <w:p w14:paraId="6ACE1612" w14:textId="77777777" w:rsidR="00AA691B" w:rsidRPr="00BF6EC4" w:rsidRDefault="00AA691B" w:rsidP="005C5374">
            <w:pPr>
              <w:rPr>
                <w:rFonts w:cstheme="minorHAnsi"/>
                <w:b/>
                <w:sz w:val="28"/>
                <w:szCs w:val="28"/>
              </w:rPr>
            </w:pPr>
            <w:r w:rsidRPr="00BF6EC4">
              <w:rPr>
                <w:rFonts w:cstheme="minorHAnsi"/>
                <w:b/>
                <w:sz w:val="28"/>
                <w:szCs w:val="28"/>
                <w:u w:val="single"/>
              </w:rPr>
              <w:t xml:space="preserve">Задачи: </w:t>
            </w:r>
            <w:r w:rsidRPr="00AA33C3">
              <w:rPr>
                <w:rFonts w:cstheme="minorHAnsi"/>
                <w:sz w:val="28"/>
                <w:szCs w:val="28"/>
              </w:rPr>
              <w:t>организация всех видов деятельности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 Формирование эмоционально положительного отношения к предстоящему поступлению в 1 класс.</w:t>
            </w:r>
          </w:p>
        </w:tc>
      </w:tr>
      <w:tr w:rsidR="00AA691B" w:rsidRPr="00341A03" w14:paraId="5CE9C5BE" w14:textId="77777777" w:rsidTr="005C5374">
        <w:trPr>
          <w:trHeight w:val="241"/>
        </w:trPr>
        <w:tc>
          <w:tcPr>
            <w:tcW w:w="2369" w:type="dxa"/>
          </w:tcPr>
          <w:p w14:paraId="2F36C7B4" w14:textId="77777777" w:rsidR="000C6DB0" w:rsidRDefault="00AA691B" w:rsidP="005C5374">
            <w:pPr>
              <w:rPr>
                <w:sz w:val="28"/>
                <w:szCs w:val="28"/>
              </w:rPr>
            </w:pPr>
            <w:r w:rsidRPr="00AA33C3">
              <w:rPr>
                <w:sz w:val="28"/>
                <w:szCs w:val="28"/>
              </w:rPr>
              <w:t>Познавательное развитие</w:t>
            </w:r>
          </w:p>
          <w:p w14:paraId="63981AEE"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5D4E14CB" w14:textId="77777777" w:rsidR="000C6DB0" w:rsidRDefault="00AA691B" w:rsidP="005C5374">
            <w:pPr>
              <w:rPr>
                <w:rFonts w:cstheme="minorHAnsi"/>
                <w:sz w:val="28"/>
                <w:szCs w:val="28"/>
              </w:rPr>
            </w:pPr>
            <w:r w:rsidRPr="00341A03">
              <w:rPr>
                <w:rFonts w:cstheme="minorHAnsi"/>
                <w:sz w:val="28"/>
                <w:szCs w:val="28"/>
              </w:rPr>
              <w:t xml:space="preserve">Работа по закреплению пройденного материала (по </w:t>
            </w:r>
          </w:p>
          <w:p w14:paraId="1780A503" w14:textId="77777777" w:rsidR="00AA691B" w:rsidRPr="00341A03" w:rsidRDefault="00AA691B" w:rsidP="005C5374">
            <w:pPr>
              <w:rPr>
                <w:rFonts w:cstheme="minorHAnsi"/>
                <w:sz w:val="28"/>
                <w:szCs w:val="28"/>
              </w:rPr>
            </w:pPr>
            <w:r w:rsidRPr="00341A03">
              <w:rPr>
                <w:rFonts w:cstheme="minorHAnsi"/>
                <w:sz w:val="28"/>
                <w:szCs w:val="28"/>
              </w:rPr>
              <w:t>выбору воспитателя).</w:t>
            </w:r>
          </w:p>
        </w:tc>
        <w:tc>
          <w:tcPr>
            <w:tcW w:w="3058" w:type="dxa"/>
          </w:tcPr>
          <w:p w14:paraId="3D4721D5" w14:textId="77777777" w:rsidR="00AA691B" w:rsidRPr="00341A03" w:rsidRDefault="00AA691B" w:rsidP="005C5374">
            <w:pPr>
              <w:rPr>
                <w:rFonts w:cstheme="minorHAnsi"/>
                <w:sz w:val="28"/>
                <w:szCs w:val="28"/>
              </w:rPr>
            </w:pPr>
          </w:p>
        </w:tc>
        <w:tc>
          <w:tcPr>
            <w:tcW w:w="1723" w:type="dxa"/>
          </w:tcPr>
          <w:p w14:paraId="6CE9B5A1" w14:textId="77777777" w:rsidR="00AA691B" w:rsidRPr="00341A03" w:rsidRDefault="00AA691B" w:rsidP="005C5374">
            <w:pPr>
              <w:rPr>
                <w:rFonts w:cstheme="minorHAnsi"/>
                <w:sz w:val="28"/>
                <w:szCs w:val="28"/>
              </w:rPr>
            </w:pPr>
          </w:p>
        </w:tc>
      </w:tr>
      <w:tr w:rsidR="00AA691B" w:rsidRPr="00341A03" w14:paraId="4E8F6EBB" w14:textId="77777777" w:rsidTr="005C5374">
        <w:trPr>
          <w:trHeight w:val="241"/>
        </w:trPr>
        <w:tc>
          <w:tcPr>
            <w:tcW w:w="2369" w:type="dxa"/>
          </w:tcPr>
          <w:p w14:paraId="0F53E55D" w14:textId="77777777" w:rsidR="00CA7618" w:rsidRDefault="00AA691B" w:rsidP="005C5374">
            <w:pPr>
              <w:rPr>
                <w:sz w:val="28"/>
                <w:szCs w:val="28"/>
              </w:rPr>
            </w:pPr>
            <w:r w:rsidRPr="00AA33C3">
              <w:rPr>
                <w:sz w:val="28"/>
                <w:szCs w:val="28"/>
              </w:rPr>
              <w:t>Познавательное развитие</w:t>
            </w:r>
          </w:p>
          <w:p w14:paraId="2092E45F"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3E4FE435" w14:textId="77777777" w:rsidR="00AA691B" w:rsidRPr="00341A03" w:rsidRDefault="00AA691B" w:rsidP="005C5374">
            <w:pPr>
              <w:rPr>
                <w:rFonts w:cstheme="minorHAnsi"/>
                <w:sz w:val="28"/>
                <w:szCs w:val="28"/>
              </w:rPr>
            </w:pPr>
            <w:r w:rsidRPr="00341A03">
              <w:rPr>
                <w:rFonts w:cstheme="minorHAnsi"/>
                <w:sz w:val="28"/>
                <w:szCs w:val="28"/>
              </w:rPr>
              <w:t>Работа по закреплению пройденного материала (по выбору воспитателя).</w:t>
            </w:r>
          </w:p>
        </w:tc>
        <w:tc>
          <w:tcPr>
            <w:tcW w:w="3058" w:type="dxa"/>
          </w:tcPr>
          <w:p w14:paraId="19F29AF9" w14:textId="77777777" w:rsidR="00AA691B" w:rsidRPr="00341A03" w:rsidRDefault="00AA691B" w:rsidP="005C5374">
            <w:pPr>
              <w:rPr>
                <w:rFonts w:cstheme="minorHAnsi"/>
                <w:sz w:val="28"/>
                <w:szCs w:val="28"/>
              </w:rPr>
            </w:pPr>
          </w:p>
        </w:tc>
        <w:tc>
          <w:tcPr>
            <w:tcW w:w="1723" w:type="dxa"/>
          </w:tcPr>
          <w:p w14:paraId="0B301482" w14:textId="77777777" w:rsidR="00AA691B" w:rsidRPr="00341A03" w:rsidRDefault="00AA691B" w:rsidP="005C5374">
            <w:pPr>
              <w:rPr>
                <w:rFonts w:cstheme="minorHAnsi"/>
                <w:sz w:val="28"/>
                <w:szCs w:val="28"/>
              </w:rPr>
            </w:pPr>
          </w:p>
        </w:tc>
      </w:tr>
      <w:tr w:rsidR="00AA691B" w:rsidRPr="00341A03" w14:paraId="713FB3A3" w14:textId="77777777" w:rsidTr="005C5374">
        <w:trPr>
          <w:trHeight w:val="241"/>
        </w:trPr>
        <w:tc>
          <w:tcPr>
            <w:tcW w:w="2369" w:type="dxa"/>
          </w:tcPr>
          <w:p w14:paraId="6F97DBEA" w14:textId="77777777" w:rsidR="00CA7618" w:rsidRDefault="00AA691B" w:rsidP="005C5374">
            <w:pPr>
              <w:rPr>
                <w:sz w:val="28"/>
                <w:szCs w:val="28"/>
              </w:rPr>
            </w:pPr>
            <w:r w:rsidRPr="00AA33C3">
              <w:rPr>
                <w:sz w:val="28"/>
                <w:szCs w:val="28"/>
              </w:rPr>
              <w:t>Речевое</w:t>
            </w:r>
            <w:r w:rsidR="00CA7618">
              <w:rPr>
                <w:sz w:val="28"/>
                <w:szCs w:val="28"/>
              </w:rPr>
              <w:t xml:space="preserve"> </w:t>
            </w:r>
            <w:r w:rsidRPr="00AA33C3">
              <w:rPr>
                <w:sz w:val="28"/>
                <w:szCs w:val="28"/>
              </w:rPr>
              <w:t>развитие</w:t>
            </w:r>
          </w:p>
          <w:p w14:paraId="2FDC9400"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3C267E5F" w14:textId="77777777" w:rsidR="00AA691B" w:rsidRPr="00341A03" w:rsidRDefault="00AA691B" w:rsidP="005C5374">
            <w:pPr>
              <w:rPr>
                <w:rFonts w:cstheme="minorHAnsi"/>
                <w:sz w:val="28"/>
                <w:szCs w:val="28"/>
              </w:rPr>
            </w:pPr>
            <w:r w:rsidRPr="00341A03">
              <w:rPr>
                <w:rFonts w:cstheme="minorHAnsi"/>
                <w:sz w:val="28"/>
                <w:szCs w:val="28"/>
              </w:rPr>
              <w:t>Повторение пройденного материала.</w:t>
            </w:r>
          </w:p>
        </w:tc>
        <w:tc>
          <w:tcPr>
            <w:tcW w:w="3058" w:type="dxa"/>
          </w:tcPr>
          <w:p w14:paraId="2BCAC919" w14:textId="77777777" w:rsidR="00AA691B" w:rsidRPr="00341A03" w:rsidRDefault="00AA691B" w:rsidP="005C5374">
            <w:pPr>
              <w:rPr>
                <w:rFonts w:cstheme="minorHAnsi"/>
                <w:sz w:val="28"/>
                <w:szCs w:val="28"/>
              </w:rPr>
            </w:pPr>
          </w:p>
        </w:tc>
        <w:tc>
          <w:tcPr>
            <w:tcW w:w="1723" w:type="dxa"/>
          </w:tcPr>
          <w:p w14:paraId="1D917B9B" w14:textId="77777777" w:rsidR="00AA691B" w:rsidRPr="00341A03" w:rsidRDefault="00AA691B" w:rsidP="005C5374">
            <w:pPr>
              <w:rPr>
                <w:rFonts w:cstheme="minorHAnsi"/>
                <w:sz w:val="28"/>
                <w:szCs w:val="28"/>
              </w:rPr>
            </w:pPr>
          </w:p>
        </w:tc>
      </w:tr>
      <w:tr w:rsidR="00AA691B" w:rsidRPr="00341A03" w14:paraId="375B5586" w14:textId="77777777" w:rsidTr="005C5374">
        <w:trPr>
          <w:trHeight w:val="241"/>
        </w:trPr>
        <w:tc>
          <w:tcPr>
            <w:tcW w:w="2369" w:type="dxa"/>
          </w:tcPr>
          <w:p w14:paraId="33DB5540" w14:textId="77777777" w:rsidR="0069219B" w:rsidRDefault="00AA691B" w:rsidP="005C5374">
            <w:pPr>
              <w:rPr>
                <w:sz w:val="28"/>
                <w:szCs w:val="28"/>
              </w:rPr>
            </w:pPr>
            <w:r w:rsidRPr="00AA33C3">
              <w:rPr>
                <w:sz w:val="28"/>
                <w:szCs w:val="28"/>
              </w:rPr>
              <w:t>Речевое</w:t>
            </w:r>
            <w:r w:rsidR="0069219B">
              <w:rPr>
                <w:sz w:val="28"/>
                <w:szCs w:val="28"/>
              </w:rPr>
              <w:t xml:space="preserve"> </w:t>
            </w:r>
            <w:r w:rsidRPr="00AA33C3">
              <w:rPr>
                <w:sz w:val="28"/>
                <w:szCs w:val="28"/>
              </w:rPr>
              <w:t>развитие</w:t>
            </w:r>
          </w:p>
          <w:p w14:paraId="0062346C"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5281C13D" w14:textId="77777777" w:rsidR="00AA691B" w:rsidRPr="00341A03" w:rsidRDefault="00AA691B" w:rsidP="005C5374">
            <w:pPr>
              <w:rPr>
                <w:rFonts w:cstheme="minorHAnsi"/>
                <w:sz w:val="28"/>
                <w:szCs w:val="28"/>
              </w:rPr>
            </w:pPr>
            <w:r w:rsidRPr="00341A03">
              <w:rPr>
                <w:rFonts w:cstheme="minorHAnsi"/>
                <w:sz w:val="28"/>
                <w:szCs w:val="28"/>
              </w:rPr>
              <w:t>Повторение пройденного материала.</w:t>
            </w:r>
          </w:p>
        </w:tc>
        <w:tc>
          <w:tcPr>
            <w:tcW w:w="3058" w:type="dxa"/>
          </w:tcPr>
          <w:p w14:paraId="56DF2F3B" w14:textId="77777777" w:rsidR="00AA691B" w:rsidRPr="00341A03" w:rsidRDefault="00AA691B" w:rsidP="005C5374">
            <w:pPr>
              <w:rPr>
                <w:rFonts w:cstheme="minorHAnsi"/>
                <w:sz w:val="28"/>
                <w:szCs w:val="28"/>
              </w:rPr>
            </w:pPr>
          </w:p>
        </w:tc>
        <w:tc>
          <w:tcPr>
            <w:tcW w:w="1723" w:type="dxa"/>
          </w:tcPr>
          <w:p w14:paraId="4B23CC24" w14:textId="77777777" w:rsidR="00AA691B" w:rsidRPr="00341A03" w:rsidRDefault="00AA691B" w:rsidP="005C5374">
            <w:pPr>
              <w:rPr>
                <w:rFonts w:cstheme="minorHAnsi"/>
                <w:sz w:val="28"/>
                <w:szCs w:val="28"/>
              </w:rPr>
            </w:pPr>
          </w:p>
        </w:tc>
      </w:tr>
      <w:tr w:rsidR="00AA691B" w:rsidRPr="00341A03" w14:paraId="11948539" w14:textId="77777777" w:rsidTr="005C5374">
        <w:trPr>
          <w:trHeight w:val="241"/>
        </w:trPr>
        <w:tc>
          <w:tcPr>
            <w:tcW w:w="2369" w:type="dxa"/>
          </w:tcPr>
          <w:p w14:paraId="45ECC45B" w14:textId="77777777" w:rsidR="0069219B" w:rsidRDefault="00AA691B" w:rsidP="005C5374">
            <w:pPr>
              <w:rPr>
                <w:sz w:val="28"/>
                <w:szCs w:val="28"/>
              </w:rPr>
            </w:pPr>
            <w:r w:rsidRPr="00AA33C3">
              <w:rPr>
                <w:sz w:val="28"/>
                <w:szCs w:val="28"/>
              </w:rPr>
              <w:t>Речевое развитие</w:t>
            </w:r>
          </w:p>
          <w:p w14:paraId="2735A642"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50380B97" w14:textId="77777777" w:rsidR="00AA691B" w:rsidRPr="00341A03" w:rsidRDefault="00AA691B" w:rsidP="005C5374">
            <w:pPr>
              <w:rPr>
                <w:rFonts w:cstheme="minorHAnsi"/>
                <w:b/>
                <w:sz w:val="28"/>
                <w:szCs w:val="28"/>
              </w:rPr>
            </w:pPr>
            <w:r w:rsidRPr="00341A03">
              <w:rPr>
                <w:rFonts w:cstheme="minorHAnsi"/>
                <w:b/>
                <w:sz w:val="28"/>
                <w:szCs w:val="28"/>
              </w:rPr>
              <w:t>Тема: «Занятие №36»</w:t>
            </w:r>
          </w:p>
          <w:p w14:paraId="112182FD" w14:textId="77777777" w:rsidR="007F4458" w:rsidRPr="00341A03"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Совершенствование умения анализировать предложение и составлять его из букв. Знакомство с буквой Ф. совершенствование умения составлять слова по звуковой модели.</w:t>
            </w:r>
          </w:p>
        </w:tc>
        <w:tc>
          <w:tcPr>
            <w:tcW w:w="3058" w:type="dxa"/>
          </w:tcPr>
          <w:p w14:paraId="4DAAE34D" w14:textId="77777777" w:rsidR="00AA691B" w:rsidRPr="00341A03" w:rsidRDefault="00AA691B" w:rsidP="005C5374">
            <w:pPr>
              <w:rPr>
                <w:rFonts w:cstheme="minorHAnsi"/>
                <w:sz w:val="28"/>
                <w:szCs w:val="28"/>
              </w:rPr>
            </w:pPr>
            <w:r w:rsidRPr="00341A03">
              <w:rPr>
                <w:rFonts w:cstheme="minorHAnsi"/>
                <w:sz w:val="28"/>
                <w:szCs w:val="28"/>
              </w:rPr>
              <w:t>Фишки, карточки с буквами.</w:t>
            </w:r>
          </w:p>
        </w:tc>
        <w:tc>
          <w:tcPr>
            <w:tcW w:w="1723" w:type="dxa"/>
          </w:tcPr>
          <w:p w14:paraId="2FDECE13" w14:textId="77777777" w:rsidR="00AA691B" w:rsidRPr="00341A03" w:rsidRDefault="00AA691B" w:rsidP="005C5374">
            <w:pPr>
              <w:rPr>
                <w:rFonts w:cstheme="minorHAnsi"/>
                <w:sz w:val="28"/>
                <w:szCs w:val="28"/>
              </w:rPr>
            </w:pPr>
            <w:r w:rsidRPr="00341A03">
              <w:rPr>
                <w:rFonts w:cstheme="minorHAnsi"/>
                <w:sz w:val="28"/>
                <w:szCs w:val="28"/>
              </w:rPr>
              <w:t>№36 с.99</w:t>
            </w:r>
          </w:p>
        </w:tc>
      </w:tr>
      <w:tr w:rsidR="00AA691B" w:rsidRPr="00341A03" w14:paraId="5D7C2DCE" w14:textId="77777777" w:rsidTr="005C5374">
        <w:trPr>
          <w:trHeight w:val="241"/>
        </w:trPr>
        <w:tc>
          <w:tcPr>
            <w:tcW w:w="2369" w:type="dxa"/>
          </w:tcPr>
          <w:p w14:paraId="09C798C7" w14:textId="77777777" w:rsidR="0069219B" w:rsidRDefault="00AA691B" w:rsidP="005C5374">
            <w:pPr>
              <w:rPr>
                <w:sz w:val="28"/>
                <w:szCs w:val="28"/>
              </w:rPr>
            </w:pPr>
            <w:r w:rsidRPr="00AA33C3">
              <w:rPr>
                <w:sz w:val="28"/>
                <w:szCs w:val="28"/>
              </w:rPr>
              <w:t>Познавательное</w:t>
            </w:r>
            <w:r w:rsidR="0069219B">
              <w:rPr>
                <w:sz w:val="28"/>
                <w:szCs w:val="28"/>
              </w:rPr>
              <w:t xml:space="preserve"> </w:t>
            </w:r>
            <w:r w:rsidRPr="00AA33C3">
              <w:rPr>
                <w:sz w:val="28"/>
                <w:szCs w:val="28"/>
              </w:rPr>
              <w:t>развитие</w:t>
            </w:r>
          </w:p>
          <w:p w14:paraId="493CBF31" w14:textId="77777777" w:rsidR="00AA691B" w:rsidRPr="00BF6EC4" w:rsidRDefault="00AA691B" w:rsidP="005C5374">
            <w:pPr>
              <w:rPr>
                <w:rFonts w:cstheme="minorHAnsi"/>
                <w:b/>
                <w:sz w:val="28"/>
                <w:szCs w:val="28"/>
              </w:rPr>
            </w:pPr>
            <w:r w:rsidRPr="00BF6EC4">
              <w:rPr>
                <w:rFonts w:cstheme="minorHAnsi"/>
                <w:b/>
                <w:sz w:val="28"/>
                <w:szCs w:val="28"/>
              </w:rPr>
              <w:t>Ознакомление с предметным и социальным миром</w:t>
            </w:r>
          </w:p>
        </w:tc>
        <w:tc>
          <w:tcPr>
            <w:tcW w:w="8801" w:type="dxa"/>
          </w:tcPr>
          <w:p w14:paraId="3A7F9DC8"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«К дедушке на ферму».</w:t>
            </w:r>
          </w:p>
          <w:p w14:paraId="4CD4D979" w14:textId="77777777" w:rsidR="009F20C9"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познакомить детей с новой профессией – фермер. Дать представление о трудовых действиях и результатах труда фермера. Подвести к пониманию ц</w:t>
            </w:r>
            <w:r w:rsidR="00A953CD">
              <w:rPr>
                <w:rFonts w:cstheme="minorHAnsi"/>
                <w:sz w:val="28"/>
                <w:szCs w:val="28"/>
              </w:rPr>
              <w:t>елостного облика человека-труже</w:t>
            </w:r>
            <w:r w:rsidRPr="00341A03">
              <w:rPr>
                <w:rFonts w:cstheme="minorHAnsi"/>
                <w:sz w:val="28"/>
                <w:szCs w:val="28"/>
              </w:rPr>
              <w:t>ника в фермерском хозяйстве: тяжелый труд, любовь ко всему живому, забота о людях. Воспитывать чувство признательности и уважения к работникам сельского</w:t>
            </w:r>
          </w:p>
          <w:p w14:paraId="1CA7CC4E" w14:textId="77777777" w:rsidR="009F20C9" w:rsidRDefault="009F20C9" w:rsidP="005C5374">
            <w:pPr>
              <w:rPr>
                <w:rFonts w:cstheme="minorHAnsi"/>
                <w:sz w:val="28"/>
                <w:szCs w:val="28"/>
              </w:rPr>
            </w:pPr>
          </w:p>
          <w:p w14:paraId="6C557B8A" w14:textId="77777777" w:rsidR="009F20C9" w:rsidRDefault="009F20C9" w:rsidP="005C5374">
            <w:pPr>
              <w:rPr>
                <w:rFonts w:cstheme="minorHAnsi"/>
                <w:sz w:val="28"/>
                <w:szCs w:val="28"/>
              </w:rPr>
            </w:pPr>
          </w:p>
          <w:p w14:paraId="2671479C" w14:textId="77777777" w:rsidR="009F20C9" w:rsidRDefault="009F20C9" w:rsidP="005C5374">
            <w:pPr>
              <w:rPr>
                <w:rFonts w:cstheme="minorHAnsi"/>
                <w:sz w:val="28"/>
                <w:szCs w:val="28"/>
              </w:rPr>
            </w:pPr>
          </w:p>
          <w:p w14:paraId="62D4E37E" w14:textId="77777777" w:rsidR="009F20C9" w:rsidRDefault="009F20C9" w:rsidP="005C5374">
            <w:pPr>
              <w:rPr>
                <w:rFonts w:cstheme="minorHAnsi"/>
                <w:sz w:val="28"/>
                <w:szCs w:val="28"/>
              </w:rPr>
            </w:pPr>
          </w:p>
          <w:p w14:paraId="1C283EFA" w14:textId="77777777" w:rsidR="00AA691B" w:rsidRPr="00341A03" w:rsidRDefault="00AA691B" w:rsidP="005C5374">
            <w:pPr>
              <w:rPr>
                <w:rFonts w:cstheme="minorHAnsi"/>
                <w:sz w:val="28"/>
                <w:szCs w:val="28"/>
              </w:rPr>
            </w:pPr>
            <w:r w:rsidRPr="00341A03">
              <w:rPr>
                <w:rFonts w:cstheme="minorHAnsi"/>
                <w:sz w:val="28"/>
                <w:szCs w:val="28"/>
              </w:rPr>
              <w:t xml:space="preserve"> хозяйства.</w:t>
            </w:r>
          </w:p>
        </w:tc>
        <w:tc>
          <w:tcPr>
            <w:tcW w:w="3058" w:type="dxa"/>
          </w:tcPr>
          <w:p w14:paraId="4F04CD5E" w14:textId="77777777" w:rsidR="009F20C9" w:rsidRDefault="00AA691B" w:rsidP="005C5374">
            <w:pPr>
              <w:rPr>
                <w:rFonts w:cstheme="minorHAnsi"/>
                <w:sz w:val="28"/>
                <w:szCs w:val="28"/>
              </w:rPr>
            </w:pPr>
            <w:r w:rsidRPr="00341A03">
              <w:rPr>
                <w:rFonts w:cstheme="minorHAnsi"/>
                <w:sz w:val="28"/>
                <w:szCs w:val="28"/>
              </w:rPr>
              <w:t xml:space="preserve">Аудиозапись «Звуки деревни». Посылка, набор игрушек «Домашние животные». Схема-алгоритм для описания домашних </w:t>
            </w:r>
          </w:p>
          <w:p w14:paraId="0647731B" w14:textId="77777777" w:rsidR="009F20C9" w:rsidRDefault="009F20C9" w:rsidP="005C5374">
            <w:pPr>
              <w:rPr>
                <w:rFonts w:cstheme="minorHAnsi"/>
                <w:sz w:val="28"/>
                <w:szCs w:val="28"/>
              </w:rPr>
            </w:pPr>
          </w:p>
          <w:p w14:paraId="7E17921F" w14:textId="77777777" w:rsidR="009F20C9" w:rsidRDefault="009F20C9" w:rsidP="005C5374">
            <w:pPr>
              <w:rPr>
                <w:rFonts w:cstheme="minorHAnsi"/>
                <w:sz w:val="28"/>
                <w:szCs w:val="28"/>
              </w:rPr>
            </w:pPr>
          </w:p>
          <w:p w14:paraId="694D9BC1" w14:textId="77777777" w:rsidR="009F20C9" w:rsidRDefault="009F20C9" w:rsidP="005C5374">
            <w:pPr>
              <w:rPr>
                <w:rFonts w:cstheme="minorHAnsi"/>
                <w:sz w:val="28"/>
                <w:szCs w:val="28"/>
              </w:rPr>
            </w:pPr>
          </w:p>
          <w:p w14:paraId="615D3BEA" w14:textId="77777777" w:rsidR="009F20C9" w:rsidRDefault="009F20C9" w:rsidP="005C5374">
            <w:pPr>
              <w:rPr>
                <w:rFonts w:cstheme="minorHAnsi"/>
                <w:sz w:val="28"/>
                <w:szCs w:val="28"/>
              </w:rPr>
            </w:pPr>
          </w:p>
          <w:p w14:paraId="50D06310" w14:textId="77777777" w:rsidR="00AA691B" w:rsidRPr="00341A03" w:rsidRDefault="00AA691B" w:rsidP="005C5374">
            <w:pPr>
              <w:rPr>
                <w:rFonts w:cstheme="minorHAnsi"/>
                <w:sz w:val="28"/>
                <w:szCs w:val="28"/>
              </w:rPr>
            </w:pPr>
            <w:r w:rsidRPr="00341A03">
              <w:rPr>
                <w:rFonts w:cstheme="minorHAnsi"/>
                <w:sz w:val="28"/>
                <w:szCs w:val="28"/>
              </w:rPr>
              <w:t>животных.</w:t>
            </w:r>
          </w:p>
        </w:tc>
        <w:tc>
          <w:tcPr>
            <w:tcW w:w="1723" w:type="dxa"/>
          </w:tcPr>
          <w:p w14:paraId="65753B98" w14:textId="77777777" w:rsidR="00AA691B" w:rsidRPr="00341A03" w:rsidRDefault="00AA691B" w:rsidP="005C5374">
            <w:pPr>
              <w:rPr>
                <w:rFonts w:cstheme="minorHAnsi"/>
                <w:sz w:val="28"/>
                <w:szCs w:val="28"/>
              </w:rPr>
            </w:pPr>
            <w:r w:rsidRPr="00341A03">
              <w:rPr>
                <w:rFonts w:cstheme="minorHAnsi"/>
                <w:sz w:val="28"/>
                <w:szCs w:val="28"/>
              </w:rPr>
              <w:t>№18 С.55</w:t>
            </w:r>
          </w:p>
        </w:tc>
      </w:tr>
      <w:tr w:rsidR="00AA691B" w:rsidRPr="00341A03" w14:paraId="3122F8D9" w14:textId="77777777" w:rsidTr="005C5374">
        <w:trPr>
          <w:trHeight w:val="241"/>
        </w:trPr>
        <w:tc>
          <w:tcPr>
            <w:tcW w:w="2369" w:type="dxa"/>
          </w:tcPr>
          <w:p w14:paraId="7FF60DC6" w14:textId="77777777" w:rsidR="0069219B" w:rsidRDefault="00AA691B" w:rsidP="005C5374">
            <w:pPr>
              <w:rPr>
                <w:sz w:val="28"/>
                <w:szCs w:val="28"/>
              </w:rPr>
            </w:pPr>
            <w:r w:rsidRPr="003C2CC7">
              <w:rPr>
                <w:sz w:val="28"/>
                <w:szCs w:val="28"/>
              </w:rPr>
              <w:t>Физическое развитие</w:t>
            </w:r>
          </w:p>
          <w:p w14:paraId="1D7B723F"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23DAA48B"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34».</w:t>
            </w:r>
          </w:p>
          <w:p w14:paraId="15E7312E" w14:textId="77777777" w:rsidR="00CA7618"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в ходьбе и беге с выполнением заданий по сигналу; повторить упражнения в лазаньи на гимнастическую стенку; упражнять в сохранении равновесия при ходьбе по повышенной опоре, в прыжках.</w:t>
            </w:r>
          </w:p>
        </w:tc>
        <w:tc>
          <w:tcPr>
            <w:tcW w:w="3058" w:type="dxa"/>
          </w:tcPr>
          <w:p w14:paraId="61566C87" w14:textId="77777777" w:rsidR="00AA691B" w:rsidRPr="00341A03" w:rsidRDefault="00AA691B" w:rsidP="005C5374">
            <w:pPr>
              <w:rPr>
                <w:rFonts w:cstheme="minorHAnsi"/>
                <w:sz w:val="28"/>
                <w:szCs w:val="28"/>
              </w:rPr>
            </w:pPr>
            <w:r w:rsidRPr="00341A03">
              <w:rPr>
                <w:rFonts w:cstheme="minorHAnsi"/>
                <w:sz w:val="28"/>
                <w:szCs w:val="28"/>
              </w:rPr>
              <w:t>Гимнастические палки, гимнастическая стенка, гимнастическая скамейка.</w:t>
            </w:r>
          </w:p>
        </w:tc>
        <w:tc>
          <w:tcPr>
            <w:tcW w:w="1723" w:type="dxa"/>
          </w:tcPr>
          <w:p w14:paraId="4B8E676F" w14:textId="77777777" w:rsidR="00AA691B" w:rsidRPr="00341A03" w:rsidRDefault="00AA691B" w:rsidP="005C5374">
            <w:pPr>
              <w:rPr>
                <w:rFonts w:cstheme="minorHAnsi"/>
                <w:sz w:val="28"/>
                <w:szCs w:val="28"/>
              </w:rPr>
            </w:pPr>
            <w:r w:rsidRPr="00341A03">
              <w:rPr>
                <w:rFonts w:cstheme="minorHAnsi"/>
                <w:sz w:val="28"/>
                <w:szCs w:val="28"/>
              </w:rPr>
              <w:t>С.96</w:t>
            </w:r>
          </w:p>
        </w:tc>
      </w:tr>
      <w:tr w:rsidR="00AA691B" w:rsidRPr="00341A03" w14:paraId="289683B5" w14:textId="77777777" w:rsidTr="005C5374">
        <w:trPr>
          <w:trHeight w:val="241"/>
        </w:trPr>
        <w:tc>
          <w:tcPr>
            <w:tcW w:w="2369" w:type="dxa"/>
          </w:tcPr>
          <w:p w14:paraId="25B16969" w14:textId="77777777" w:rsidR="0069219B" w:rsidRDefault="00AA691B" w:rsidP="005C5374">
            <w:pPr>
              <w:rPr>
                <w:sz w:val="28"/>
                <w:szCs w:val="28"/>
              </w:rPr>
            </w:pPr>
            <w:r w:rsidRPr="003C2CC7">
              <w:rPr>
                <w:sz w:val="28"/>
                <w:szCs w:val="28"/>
              </w:rPr>
              <w:t xml:space="preserve">Физическое </w:t>
            </w:r>
            <w:r w:rsidR="0069219B">
              <w:rPr>
                <w:sz w:val="28"/>
                <w:szCs w:val="28"/>
              </w:rPr>
              <w:t xml:space="preserve"> </w:t>
            </w:r>
            <w:r w:rsidRPr="003C2CC7">
              <w:rPr>
                <w:sz w:val="28"/>
                <w:szCs w:val="28"/>
              </w:rPr>
              <w:t>развитие</w:t>
            </w:r>
          </w:p>
          <w:p w14:paraId="2225AD0D"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1A6C7F47"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35».</w:t>
            </w:r>
          </w:p>
          <w:p w14:paraId="4F5B7912"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в ходьбе и беге с выполнением заданий по сигналу;  упражнять в сохранении равновесия при ходьбе по повышенной опоре, в прыжках. </w:t>
            </w:r>
          </w:p>
        </w:tc>
        <w:tc>
          <w:tcPr>
            <w:tcW w:w="3058" w:type="dxa"/>
          </w:tcPr>
          <w:p w14:paraId="03407CD0" w14:textId="77777777" w:rsidR="00AA691B" w:rsidRPr="00341A03" w:rsidRDefault="00AA691B" w:rsidP="005C5374">
            <w:pPr>
              <w:rPr>
                <w:rFonts w:cstheme="minorHAnsi"/>
                <w:sz w:val="28"/>
                <w:szCs w:val="28"/>
              </w:rPr>
            </w:pPr>
            <w:r w:rsidRPr="00341A03">
              <w:rPr>
                <w:rFonts w:cstheme="minorHAnsi"/>
                <w:sz w:val="28"/>
                <w:szCs w:val="28"/>
              </w:rPr>
              <w:t>Гимнастические палки, кубики, гимнастическая скамейка.</w:t>
            </w:r>
          </w:p>
        </w:tc>
        <w:tc>
          <w:tcPr>
            <w:tcW w:w="1723" w:type="dxa"/>
          </w:tcPr>
          <w:p w14:paraId="5C00DFCC" w14:textId="77777777" w:rsidR="00AA691B" w:rsidRPr="00341A03" w:rsidRDefault="00AA691B" w:rsidP="005C5374">
            <w:pPr>
              <w:rPr>
                <w:rFonts w:cstheme="minorHAnsi"/>
                <w:sz w:val="28"/>
                <w:szCs w:val="28"/>
              </w:rPr>
            </w:pPr>
            <w:r w:rsidRPr="00341A03">
              <w:rPr>
                <w:rFonts w:cstheme="minorHAnsi"/>
                <w:sz w:val="28"/>
                <w:szCs w:val="28"/>
              </w:rPr>
              <w:t>С. 97</w:t>
            </w:r>
          </w:p>
        </w:tc>
      </w:tr>
      <w:tr w:rsidR="00AA691B" w:rsidRPr="00341A03" w14:paraId="420F98A4" w14:textId="77777777" w:rsidTr="005C5374">
        <w:trPr>
          <w:trHeight w:val="241"/>
        </w:trPr>
        <w:tc>
          <w:tcPr>
            <w:tcW w:w="2369" w:type="dxa"/>
          </w:tcPr>
          <w:p w14:paraId="31478521" w14:textId="77777777" w:rsidR="0069219B" w:rsidRDefault="00AA691B" w:rsidP="005C5374">
            <w:pPr>
              <w:rPr>
                <w:sz w:val="28"/>
                <w:szCs w:val="28"/>
              </w:rPr>
            </w:pPr>
            <w:r w:rsidRPr="003C2CC7">
              <w:rPr>
                <w:sz w:val="28"/>
                <w:szCs w:val="28"/>
              </w:rPr>
              <w:t>Физическое</w:t>
            </w:r>
            <w:r w:rsidR="0069219B">
              <w:rPr>
                <w:sz w:val="28"/>
                <w:szCs w:val="28"/>
              </w:rPr>
              <w:t xml:space="preserve"> </w:t>
            </w:r>
            <w:r w:rsidRPr="003C2CC7">
              <w:rPr>
                <w:sz w:val="28"/>
                <w:szCs w:val="28"/>
              </w:rPr>
              <w:t>развитие</w:t>
            </w:r>
          </w:p>
          <w:p w14:paraId="1FCB1CAE" w14:textId="77777777" w:rsidR="00AA691B" w:rsidRPr="00C37358" w:rsidRDefault="00AA691B" w:rsidP="005C5374">
            <w:pPr>
              <w:rPr>
                <w:rFonts w:cstheme="minorHAnsi"/>
                <w:b/>
                <w:sz w:val="24"/>
                <w:szCs w:val="24"/>
              </w:rPr>
            </w:pPr>
            <w:r w:rsidRPr="00C37358">
              <w:rPr>
                <w:rFonts w:cstheme="minorHAnsi"/>
                <w:b/>
                <w:sz w:val="24"/>
                <w:szCs w:val="24"/>
              </w:rPr>
              <w:t>Физкультура (на прогулке)</w:t>
            </w:r>
          </w:p>
        </w:tc>
        <w:tc>
          <w:tcPr>
            <w:tcW w:w="8801" w:type="dxa"/>
          </w:tcPr>
          <w:p w14:paraId="4E1802F2"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36».</w:t>
            </w:r>
          </w:p>
          <w:p w14:paraId="0A35DF8D" w14:textId="77777777" w:rsidR="007F4458"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игровые упражнения</w:t>
            </w:r>
          </w:p>
          <w:p w14:paraId="4FCDCB56" w14:textId="77777777" w:rsidR="00AA691B" w:rsidRPr="00341A03" w:rsidRDefault="00AA691B" w:rsidP="005C5374">
            <w:pPr>
              <w:rPr>
                <w:rFonts w:cstheme="minorHAnsi"/>
                <w:sz w:val="28"/>
                <w:szCs w:val="28"/>
              </w:rPr>
            </w:pPr>
            <w:r w:rsidRPr="00341A03">
              <w:rPr>
                <w:rFonts w:cstheme="minorHAnsi"/>
                <w:sz w:val="28"/>
                <w:szCs w:val="28"/>
              </w:rPr>
              <w:t>с ходьбой и бегом; упражнять в заданиях с мячом. Воспитывать выносливость.</w:t>
            </w:r>
          </w:p>
        </w:tc>
        <w:tc>
          <w:tcPr>
            <w:tcW w:w="3058" w:type="dxa"/>
          </w:tcPr>
          <w:p w14:paraId="24FE750A" w14:textId="77777777" w:rsidR="00AA691B" w:rsidRPr="00341A03" w:rsidRDefault="00AA691B" w:rsidP="005C5374">
            <w:pPr>
              <w:rPr>
                <w:rFonts w:cstheme="minorHAnsi"/>
                <w:sz w:val="28"/>
                <w:szCs w:val="28"/>
              </w:rPr>
            </w:pPr>
            <w:r w:rsidRPr="00341A03">
              <w:rPr>
                <w:rFonts w:cstheme="minorHAnsi"/>
                <w:sz w:val="28"/>
                <w:szCs w:val="28"/>
              </w:rPr>
              <w:t>Мячи.</w:t>
            </w:r>
          </w:p>
        </w:tc>
        <w:tc>
          <w:tcPr>
            <w:tcW w:w="1723" w:type="dxa"/>
          </w:tcPr>
          <w:p w14:paraId="50DCCF75" w14:textId="77777777" w:rsidR="00AA691B" w:rsidRPr="00341A03" w:rsidRDefault="00AA691B" w:rsidP="005C5374">
            <w:pPr>
              <w:rPr>
                <w:rFonts w:cstheme="minorHAnsi"/>
                <w:sz w:val="28"/>
                <w:szCs w:val="28"/>
              </w:rPr>
            </w:pPr>
            <w:r w:rsidRPr="00341A03">
              <w:rPr>
                <w:rFonts w:cstheme="minorHAnsi"/>
                <w:sz w:val="28"/>
                <w:szCs w:val="28"/>
              </w:rPr>
              <w:t>С.97</w:t>
            </w:r>
          </w:p>
        </w:tc>
      </w:tr>
      <w:tr w:rsidR="00AA691B" w:rsidRPr="00341A03" w14:paraId="311FC140" w14:textId="77777777" w:rsidTr="005C5374">
        <w:trPr>
          <w:trHeight w:val="241"/>
        </w:trPr>
        <w:tc>
          <w:tcPr>
            <w:tcW w:w="2369" w:type="dxa"/>
          </w:tcPr>
          <w:p w14:paraId="6B5F9CF3" w14:textId="77777777" w:rsidR="00AA691B" w:rsidRPr="00C37358" w:rsidRDefault="00AA691B" w:rsidP="005C5374">
            <w:pPr>
              <w:rPr>
                <w:rFonts w:cstheme="minorHAnsi"/>
                <w:b/>
                <w:sz w:val="24"/>
                <w:szCs w:val="24"/>
              </w:rPr>
            </w:pPr>
            <w:r w:rsidRPr="00C37358">
              <w:rPr>
                <w:rFonts w:cstheme="minorHAnsi"/>
                <w:b/>
                <w:sz w:val="24"/>
                <w:szCs w:val="24"/>
              </w:rPr>
              <w:t xml:space="preserve">Конструирование </w:t>
            </w:r>
          </w:p>
        </w:tc>
        <w:tc>
          <w:tcPr>
            <w:tcW w:w="8801" w:type="dxa"/>
          </w:tcPr>
          <w:p w14:paraId="4E14FA28" w14:textId="77777777" w:rsidR="00AA691B" w:rsidRPr="00C37358" w:rsidRDefault="00AA691B" w:rsidP="005C5374">
            <w:pPr>
              <w:rPr>
                <w:rFonts w:cstheme="minorHAnsi"/>
                <w:sz w:val="24"/>
                <w:szCs w:val="24"/>
              </w:rPr>
            </w:pPr>
            <w:r w:rsidRPr="00C37358">
              <w:rPr>
                <w:rFonts w:cstheme="minorHAnsi"/>
                <w:sz w:val="24"/>
                <w:szCs w:val="24"/>
              </w:rPr>
              <w:t>Работа по закреплению пройденного материала. (по выбору воспитателя)</w:t>
            </w:r>
          </w:p>
        </w:tc>
        <w:tc>
          <w:tcPr>
            <w:tcW w:w="3058" w:type="dxa"/>
          </w:tcPr>
          <w:p w14:paraId="15CDAF52" w14:textId="77777777" w:rsidR="00AA691B" w:rsidRPr="00341A03" w:rsidRDefault="00AA691B" w:rsidP="005C5374">
            <w:pPr>
              <w:rPr>
                <w:rFonts w:cstheme="minorHAnsi"/>
                <w:sz w:val="28"/>
                <w:szCs w:val="28"/>
              </w:rPr>
            </w:pPr>
          </w:p>
        </w:tc>
        <w:tc>
          <w:tcPr>
            <w:tcW w:w="1723" w:type="dxa"/>
          </w:tcPr>
          <w:p w14:paraId="0ECB87A7" w14:textId="77777777" w:rsidR="00AA691B" w:rsidRPr="00341A03" w:rsidRDefault="00AA691B" w:rsidP="005C5374">
            <w:pPr>
              <w:rPr>
                <w:rFonts w:cstheme="minorHAnsi"/>
                <w:sz w:val="28"/>
                <w:szCs w:val="28"/>
              </w:rPr>
            </w:pPr>
          </w:p>
        </w:tc>
      </w:tr>
      <w:tr w:rsidR="00AA691B" w:rsidRPr="00341A03" w14:paraId="5BED0D1F" w14:textId="77777777" w:rsidTr="005C5374">
        <w:trPr>
          <w:trHeight w:val="241"/>
        </w:trPr>
        <w:tc>
          <w:tcPr>
            <w:tcW w:w="2369" w:type="dxa"/>
          </w:tcPr>
          <w:p w14:paraId="2A4574D7" w14:textId="77777777" w:rsidR="00AA691B" w:rsidRPr="00C37358" w:rsidRDefault="00AA691B" w:rsidP="005C5374">
            <w:pPr>
              <w:rPr>
                <w:rFonts w:cstheme="minorHAnsi"/>
                <w:b/>
                <w:sz w:val="24"/>
                <w:szCs w:val="24"/>
              </w:rPr>
            </w:pPr>
            <w:r w:rsidRPr="00C37358">
              <w:rPr>
                <w:b/>
                <w:sz w:val="24"/>
                <w:szCs w:val="24"/>
              </w:rPr>
              <w:t>Художественно-эстетическое развитие</w:t>
            </w:r>
            <w:r w:rsidR="00C37358" w:rsidRPr="00C37358">
              <w:rPr>
                <w:b/>
                <w:sz w:val="24"/>
                <w:szCs w:val="24"/>
              </w:rPr>
              <w:t>.  Лепка.</w:t>
            </w:r>
          </w:p>
        </w:tc>
        <w:tc>
          <w:tcPr>
            <w:tcW w:w="8801" w:type="dxa"/>
          </w:tcPr>
          <w:p w14:paraId="45A0259C" w14:textId="77777777" w:rsidR="00AA691B" w:rsidRPr="00C37358" w:rsidRDefault="00AA691B" w:rsidP="005C5374">
            <w:pPr>
              <w:rPr>
                <w:rFonts w:cstheme="minorHAnsi"/>
                <w:sz w:val="24"/>
                <w:szCs w:val="24"/>
              </w:rPr>
            </w:pPr>
            <w:r w:rsidRPr="00C37358">
              <w:rPr>
                <w:rFonts w:cstheme="minorHAnsi"/>
                <w:sz w:val="24"/>
                <w:szCs w:val="24"/>
              </w:rPr>
              <w:t>Работа по закреплению пройденного материала. (по выбору воспитателя)</w:t>
            </w:r>
          </w:p>
        </w:tc>
        <w:tc>
          <w:tcPr>
            <w:tcW w:w="3058" w:type="dxa"/>
          </w:tcPr>
          <w:p w14:paraId="2BCFB2C8" w14:textId="77777777" w:rsidR="00AA691B" w:rsidRPr="00341A03" w:rsidRDefault="00AA691B" w:rsidP="005C5374">
            <w:pPr>
              <w:rPr>
                <w:rFonts w:cstheme="minorHAnsi"/>
                <w:sz w:val="28"/>
                <w:szCs w:val="28"/>
              </w:rPr>
            </w:pPr>
          </w:p>
        </w:tc>
        <w:tc>
          <w:tcPr>
            <w:tcW w:w="1723" w:type="dxa"/>
          </w:tcPr>
          <w:p w14:paraId="5A0A65B7" w14:textId="77777777" w:rsidR="00AA691B" w:rsidRPr="00341A03" w:rsidRDefault="00AA691B" w:rsidP="005C5374">
            <w:pPr>
              <w:rPr>
                <w:rFonts w:cstheme="minorHAnsi"/>
                <w:sz w:val="28"/>
                <w:szCs w:val="28"/>
              </w:rPr>
            </w:pPr>
          </w:p>
        </w:tc>
      </w:tr>
    </w:tbl>
    <w:p w14:paraId="301D50D4" w14:textId="77777777" w:rsidR="00AA691B" w:rsidRPr="00341A03" w:rsidRDefault="00AA691B" w:rsidP="00AA691B">
      <w:pPr>
        <w:spacing w:line="240" w:lineRule="auto"/>
        <w:rPr>
          <w:rFonts w:cstheme="minorHAnsi"/>
          <w:sz w:val="28"/>
          <w:szCs w:val="28"/>
        </w:rPr>
      </w:pPr>
    </w:p>
    <w:tbl>
      <w:tblPr>
        <w:tblStyle w:val="afe"/>
        <w:tblW w:w="0" w:type="auto"/>
        <w:tblLook w:val="04A0" w:firstRow="1" w:lastRow="0" w:firstColumn="1" w:lastColumn="0" w:noHBand="0" w:noVBand="1"/>
      </w:tblPr>
      <w:tblGrid>
        <w:gridCol w:w="2305"/>
        <w:gridCol w:w="7819"/>
        <w:gridCol w:w="2892"/>
        <w:gridCol w:w="1544"/>
      </w:tblGrid>
      <w:tr w:rsidR="00A953CD" w:rsidRPr="00C37358" w14:paraId="4A2E9AE1" w14:textId="77777777" w:rsidTr="00A953CD">
        <w:trPr>
          <w:trHeight w:val="241"/>
        </w:trPr>
        <w:tc>
          <w:tcPr>
            <w:tcW w:w="14786" w:type="dxa"/>
            <w:gridSpan w:val="4"/>
          </w:tcPr>
          <w:p w14:paraId="6FB2A470" w14:textId="77777777" w:rsidR="00A953CD" w:rsidRPr="00C37358" w:rsidRDefault="00A953CD" w:rsidP="00C37358">
            <w:pPr>
              <w:rPr>
                <w:rFonts w:cstheme="minorHAnsi"/>
                <w:b/>
                <w:sz w:val="28"/>
                <w:szCs w:val="28"/>
              </w:rPr>
            </w:pPr>
          </w:p>
          <w:p w14:paraId="335B4B35" w14:textId="77777777" w:rsidR="009F20C9" w:rsidRDefault="009F20C9" w:rsidP="00173138">
            <w:pPr>
              <w:jc w:val="center"/>
              <w:rPr>
                <w:rFonts w:cstheme="minorHAnsi"/>
                <w:b/>
                <w:sz w:val="28"/>
                <w:szCs w:val="28"/>
              </w:rPr>
            </w:pPr>
          </w:p>
          <w:p w14:paraId="50610718" w14:textId="77777777" w:rsidR="009F20C9" w:rsidRDefault="009F20C9" w:rsidP="00173138">
            <w:pPr>
              <w:jc w:val="center"/>
              <w:rPr>
                <w:rFonts w:cstheme="minorHAnsi"/>
                <w:b/>
                <w:sz w:val="28"/>
                <w:szCs w:val="28"/>
              </w:rPr>
            </w:pPr>
          </w:p>
          <w:p w14:paraId="355A1191" w14:textId="77777777" w:rsidR="009F20C9" w:rsidRDefault="009F20C9" w:rsidP="00173138">
            <w:pPr>
              <w:jc w:val="center"/>
              <w:rPr>
                <w:rFonts w:cstheme="minorHAnsi"/>
                <w:b/>
                <w:sz w:val="28"/>
                <w:szCs w:val="28"/>
              </w:rPr>
            </w:pPr>
          </w:p>
          <w:p w14:paraId="5B60A617" w14:textId="77777777" w:rsidR="009F20C9" w:rsidRDefault="009F20C9" w:rsidP="00173138">
            <w:pPr>
              <w:jc w:val="center"/>
              <w:rPr>
                <w:rFonts w:cstheme="minorHAnsi"/>
                <w:b/>
                <w:sz w:val="28"/>
                <w:szCs w:val="28"/>
              </w:rPr>
            </w:pPr>
          </w:p>
          <w:p w14:paraId="25D0A5F6" w14:textId="77777777" w:rsidR="009F20C9" w:rsidRDefault="009F20C9" w:rsidP="00173138">
            <w:pPr>
              <w:jc w:val="center"/>
              <w:rPr>
                <w:rFonts w:cstheme="minorHAnsi"/>
                <w:b/>
                <w:sz w:val="28"/>
                <w:szCs w:val="28"/>
              </w:rPr>
            </w:pPr>
          </w:p>
          <w:p w14:paraId="507B8D88" w14:textId="77777777" w:rsidR="009F20C9" w:rsidRDefault="009F20C9" w:rsidP="00173138">
            <w:pPr>
              <w:jc w:val="center"/>
              <w:rPr>
                <w:rFonts w:cstheme="minorHAnsi"/>
                <w:b/>
                <w:sz w:val="28"/>
                <w:szCs w:val="28"/>
              </w:rPr>
            </w:pPr>
          </w:p>
          <w:p w14:paraId="2EF178F8" w14:textId="77777777" w:rsidR="009F20C9" w:rsidRDefault="009F20C9" w:rsidP="00173138">
            <w:pPr>
              <w:jc w:val="center"/>
              <w:rPr>
                <w:rFonts w:cstheme="minorHAnsi"/>
                <w:b/>
                <w:sz w:val="28"/>
                <w:szCs w:val="28"/>
              </w:rPr>
            </w:pPr>
          </w:p>
          <w:p w14:paraId="00BA7E6A" w14:textId="77777777" w:rsidR="00A953CD" w:rsidRPr="00C37358" w:rsidRDefault="0055586D" w:rsidP="00173138">
            <w:pPr>
              <w:jc w:val="center"/>
              <w:rPr>
                <w:rFonts w:cstheme="minorHAnsi"/>
                <w:b/>
                <w:sz w:val="28"/>
                <w:szCs w:val="28"/>
              </w:rPr>
            </w:pPr>
            <w:r w:rsidRPr="00C37358">
              <w:rPr>
                <w:rFonts w:cstheme="minorHAnsi"/>
                <w:b/>
                <w:sz w:val="28"/>
                <w:szCs w:val="28"/>
              </w:rPr>
              <w:t xml:space="preserve">ПЯТАЯ </w:t>
            </w:r>
            <w:r w:rsidR="00A953CD" w:rsidRPr="00C37358">
              <w:rPr>
                <w:rFonts w:cstheme="minorHAnsi"/>
                <w:b/>
                <w:sz w:val="28"/>
                <w:szCs w:val="28"/>
              </w:rPr>
              <w:t>НЕДЕЛЯ</w:t>
            </w:r>
          </w:p>
          <w:p w14:paraId="0D906474" w14:textId="77777777" w:rsidR="00A953CD" w:rsidRPr="00C37358" w:rsidRDefault="00A953CD" w:rsidP="00173138">
            <w:pPr>
              <w:rPr>
                <w:rFonts w:cstheme="minorHAnsi"/>
                <w:b/>
                <w:sz w:val="28"/>
                <w:szCs w:val="28"/>
              </w:rPr>
            </w:pPr>
            <w:r w:rsidRPr="00C37358">
              <w:rPr>
                <w:rFonts w:cstheme="minorHAnsi"/>
                <w:b/>
                <w:sz w:val="28"/>
                <w:szCs w:val="28"/>
                <w:u w:val="single"/>
              </w:rPr>
              <w:t xml:space="preserve">Тема периода: </w:t>
            </w:r>
            <w:r w:rsidRPr="00C37358">
              <w:rPr>
                <w:rFonts w:cstheme="minorHAnsi"/>
                <w:b/>
                <w:sz w:val="28"/>
                <w:szCs w:val="28"/>
              </w:rPr>
              <w:t>« До свидания, детский сад! Здравствуй, школа!»</w:t>
            </w:r>
          </w:p>
          <w:p w14:paraId="776A759A" w14:textId="77777777" w:rsidR="00A953CD" w:rsidRPr="00C37358" w:rsidRDefault="00A953CD" w:rsidP="00173138">
            <w:pPr>
              <w:rPr>
                <w:rFonts w:cstheme="minorHAnsi"/>
                <w:b/>
                <w:sz w:val="28"/>
                <w:szCs w:val="28"/>
              </w:rPr>
            </w:pPr>
            <w:r w:rsidRPr="00C37358">
              <w:rPr>
                <w:rFonts w:cstheme="minorHAnsi"/>
                <w:b/>
                <w:sz w:val="28"/>
                <w:szCs w:val="28"/>
                <w:u w:val="single"/>
              </w:rPr>
              <w:t xml:space="preserve">Задачи: </w:t>
            </w:r>
            <w:r w:rsidRPr="00C37358">
              <w:rPr>
                <w:rFonts w:cstheme="minorHAnsi"/>
                <w:sz w:val="28"/>
                <w:szCs w:val="28"/>
              </w:rPr>
              <w:t>организация всех видов деятельности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 Формирование эмоционально положительного отношения к предстоящему поступлению в 1 класс.</w:t>
            </w:r>
          </w:p>
        </w:tc>
      </w:tr>
      <w:tr w:rsidR="00A953CD" w:rsidRPr="00C37358" w14:paraId="62797044" w14:textId="77777777" w:rsidTr="00C72739">
        <w:trPr>
          <w:trHeight w:val="845"/>
        </w:trPr>
        <w:tc>
          <w:tcPr>
            <w:tcW w:w="2313" w:type="dxa"/>
          </w:tcPr>
          <w:p w14:paraId="78F88A9E" w14:textId="77777777" w:rsidR="00A953CD" w:rsidRPr="00C37358" w:rsidRDefault="00A953CD" w:rsidP="00173138">
            <w:pPr>
              <w:rPr>
                <w:sz w:val="28"/>
                <w:szCs w:val="28"/>
              </w:rPr>
            </w:pPr>
            <w:r w:rsidRPr="00C37358">
              <w:rPr>
                <w:sz w:val="28"/>
                <w:szCs w:val="28"/>
              </w:rPr>
              <w:t>Речевое развитие</w:t>
            </w:r>
          </w:p>
          <w:p w14:paraId="71EACA47" w14:textId="77777777" w:rsidR="00A953CD" w:rsidRPr="00C37358" w:rsidRDefault="00A953CD" w:rsidP="00173138">
            <w:pPr>
              <w:rPr>
                <w:rFonts w:cstheme="minorHAnsi"/>
                <w:b/>
                <w:sz w:val="28"/>
                <w:szCs w:val="28"/>
              </w:rPr>
            </w:pPr>
            <w:r w:rsidRPr="00C37358">
              <w:rPr>
                <w:rFonts w:cstheme="minorHAnsi"/>
                <w:b/>
                <w:sz w:val="28"/>
                <w:szCs w:val="28"/>
              </w:rPr>
              <w:t>Развитие речи</w:t>
            </w:r>
          </w:p>
        </w:tc>
        <w:tc>
          <w:tcPr>
            <w:tcW w:w="7950" w:type="dxa"/>
          </w:tcPr>
          <w:p w14:paraId="575F01CC" w14:textId="77777777" w:rsidR="00A953CD" w:rsidRPr="00C37358" w:rsidRDefault="00A953CD" w:rsidP="00173138">
            <w:pPr>
              <w:rPr>
                <w:rFonts w:cstheme="minorHAnsi"/>
                <w:sz w:val="28"/>
                <w:szCs w:val="28"/>
              </w:rPr>
            </w:pPr>
            <w:r w:rsidRPr="00C37358">
              <w:rPr>
                <w:rFonts w:cstheme="minorHAnsi"/>
                <w:sz w:val="28"/>
                <w:szCs w:val="28"/>
              </w:rPr>
              <w:t>Повторение пройденного материала.</w:t>
            </w:r>
          </w:p>
        </w:tc>
        <w:tc>
          <w:tcPr>
            <w:tcW w:w="2950" w:type="dxa"/>
          </w:tcPr>
          <w:p w14:paraId="72D4E09F" w14:textId="77777777" w:rsidR="00A953CD" w:rsidRPr="00C37358" w:rsidRDefault="00A953CD" w:rsidP="00173138">
            <w:pPr>
              <w:rPr>
                <w:rFonts w:cstheme="minorHAnsi"/>
                <w:sz w:val="28"/>
                <w:szCs w:val="28"/>
              </w:rPr>
            </w:pPr>
          </w:p>
        </w:tc>
        <w:tc>
          <w:tcPr>
            <w:tcW w:w="1573" w:type="dxa"/>
          </w:tcPr>
          <w:p w14:paraId="6BBA3B14" w14:textId="77777777" w:rsidR="00A953CD" w:rsidRPr="00C37358" w:rsidRDefault="00A953CD" w:rsidP="00173138">
            <w:pPr>
              <w:rPr>
                <w:rFonts w:cstheme="minorHAnsi"/>
                <w:sz w:val="28"/>
                <w:szCs w:val="28"/>
              </w:rPr>
            </w:pPr>
          </w:p>
        </w:tc>
      </w:tr>
      <w:tr w:rsidR="00C72739" w:rsidRPr="00C37358" w14:paraId="4A209894" w14:textId="77777777" w:rsidTr="00C72739">
        <w:trPr>
          <w:trHeight w:val="1126"/>
        </w:trPr>
        <w:tc>
          <w:tcPr>
            <w:tcW w:w="2313" w:type="dxa"/>
          </w:tcPr>
          <w:p w14:paraId="67D4C03C" w14:textId="77777777" w:rsidR="00C72739" w:rsidRPr="00C37358" w:rsidRDefault="00C72739" w:rsidP="00173138">
            <w:pPr>
              <w:rPr>
                <w:sz w:val="28"/>
                <w:szCs w:val="28"/>
              </w:rPr>
            </w:pPr>
            <w:r w:rsidRPr="00C37358">
              <w:rPr>
                <w:sz w:val="28"/>
                <w:szCs w:val="28"/>
              </w:rPr>
              <w:t>Физическое  развитие</w:t>
            </w:r>
          </w:p>
          <w:p w14:paraId="67DFAE56" w14:textId="77777777" w:rsidR="00C72739" w:rsidRPr="00C37358" w:rsidRDefault="00C72739" w:rsidP="00173138">
            <w:pPr>
              <w:rPr>
                <w:rFonts w:cstheme="minorHAnsi"/>
                <w:b/>
                <w:sz w:val="28"/>
                <w:szCs w:val="28"/>
              </w:rPr>
            </w:pPr>
            <w:r w:rsidRPr="00C37358">
              <w:rPr>
                <w:rFonts w:cstheme="minorHAnsi"/>
                <w:b/>
                <w:sz w:val="28"/>
                <w:szCs w:val="28"/>
              </w:rPr>
              <w:t>Физкультура</w:t>
            </w:r>
          </w:p>
        </w:tc>
        <w:tc>
          <w:tcPr>
            <w:tcW w:w="7950" w:type="dxa"/>
          </w:tcPr>
          <w:p w14:paraId="0B3012B4" w14:textId="77777777" w:rsidR="00C72739" w:rsidRPr="00C37358" w:rsidRDefault="00C72739" w:rsidP="00173138">
            <w:pPr>
              <w:rPr>
                <w:rFonts w:cstheme="minorHAnsi"/>
                <w:sz w:val="28"/>
                <w:szCs w:val="28"/>
              </w:rPr>
            </w:pPr>
            <w:r w:rsidRPr="00C37358">
              <w:rPr>
                <w:rFonts w:cstheme="minorHAnsi"/>
                <w:sz w:val="28"/>
                <w:szCs w:val="28"/>
              </w:rPr>
              <w:t>Повторение пройденного материала.</w:t>
            </w:r>
          </w:p>
        </w:tc>
        <w:tc>
          <w:tcPr>
            <w:tcW w:w="2950" w:type="dxa"/>
          </w:tcPr>
          <w:p w14:paraId="4E4A47BA" w14:textId="77777777" w:rsidR="00C72739" w:rsidRPr="00C37358" w:rsidRDefault="00C72739" w:rsidP="00173138">
            <w:pPr>
              <w:rPr>
                <w:rFonts w:cstheme="minorHAnsi"/>
                <w:sz w:val="28"/>
                <w:szCs w:val="28"/>
              </w:rPr>
            </w:pPr>
          </w:p>
        </w:tc>
        <w:tc>
          <w:tcPr>
            <w:tcW w:w="1573" w:type="dxa"/>
          </w:tcPr>
          <w:p w14:paraId="12AE773A" w14:textId="77777777" w:rsidR="00C72739" w:rsidRPr="00C37358" w:rsidRDefault="00C72739" w:rsidP="00173138">
            <w:pPr>
              <w:rPr>
                <w:rFonts w:cstheme="minorHAnsi"/>
                <w:sz w:val="28"/>
                <w:szCs w:val="28"/>
              </w:rPr>
            </w:pPr>
          </w:p>
        </w:tc>
      </w:tr>
    </w:tbl>
    <w:p w14:paraId="5F8A3B8F" w14:textId="77777777" w:rsidR="00881042" w:rsidRPr="00A71F8F" w:rsidRDefault="00881042" w:rsidP="0084663C">
      <w:pPr>
        <w:rPr>
          <w:rFonts w:asciiTheme="majorHAnsi" w:hAnsiTheme="majorHAnsi" w:cs="Times New Roman"/>
          <w:color w:val="000000" w:themeColor="text1"/>
          <w:sz w:val="28"/>
          <w:szCs w:val="28"/>
        </w:rPr>
      </w:pPr>
    </w:p>
    <w:p w14:paraId="551BB5F7" w14:textId="77777777" w:rsidR="00881042" w:rsidRPr="00A71F8F" w:rsidRDefault="00881042" w:rsidP="0084663C">
      <w:pPr>
        <w:rPr>
          <w:rFonts w:asciiTheme="majorHAnsi" w:hAnsiTheme="majorHAnsi" w:cs="Times New Roman"/>
          <w:color w:val="000000" w:themeColor="text1"/>
          <w:sz w:val="28"/>
          <w:szCs w:val="28"/>
        </w:rPr>
      </w:pPr>
    </w:p>
    <w:p w14:paraId="2320967B" w14:textId="77777777" w:rsidR="00881042" w:rsidRPr="00A71F8F" w:rsidRDefault="00881042" w:rsidP="0084663C">
      <w:pPr>
        <w:rPr>
          <w:rFonts w:asciiTheme="majorHAnsi" w:hAnsiTheme="majorHAnsi" w:cs="Times New Roman"/>
          <w:color w:val="000000" w:themeColor="text1"/>
          <w:sz w:val="28"/>
          <w:szCs w:val="28"/>
        </w:rPr>
      </w:pPr>
    </w:p>
    <w:p w14:paraId="3439A6AE" w14:textId="77777777" w:rsidR="00881042" w:rsidRPr="00A71F8F" w:rsidRDefault="00881042" w:rsidP="0084663C">
      <w:pPr>
        <w:rPr>
          <w:rFonts w:asciiTheme="majorHAnsi" w:hAnsiTheme="majorHAnsi" w:cs="Times New Roman"/>
          <w:color w:val="000000" w:themeColor="text1"/>
          <w:sz w:val="28"/>
          <w:szCs w:val="28"/>
        </w:rPr>
      </w:pPr>
    </w:p>
    <w:p w14:paraId="22BC2B51" w14:textId="77777777" w:rsidR="006D6A5F" w:rsidRDefault="006D6A5F" w:rsidP="006D6A5F">
      <w:pPr>
        <w:rPr>
          <w:rFonts w:ascii="Times New Roman" w:hAnsi="Times New Roman" w:cs="Times New Roman"/>
          <w:b/>
          <w:color w:val="000000" w:themeColor="text1"/>
          <w:sz w:val="28"/>
          <w:szCs w:val="28"/>
        </w:rPr>
      </w:pPr>
      <w:r w:rsidRPr="006D6A5F">
        <w:rPr>
          <w:rFonts w:ascii="Times New Roman" w:hAnsi="Times New Roman" w:cs="Times New Roman"/>
          <w:b/>
          <w:color w:val="000000" w:themeColor="text1"/>
          <w:sz w:val="28"/>
          <w:szCs w:val="28"/>
        </w:rPr>
        <w:t xml:space="preserve">ПРИЛОЖЕНИЕ </w:t>
      </w:r>
      <w:r>
        <w:rPr>
          <w:rFonts w:ascii="Times New Roman" w:hAnsi="Times New Roman" w:cs="Times New Roman"/>
          <w:b/>
          <w:color w:val="000000" w:themeColor="text1"/>
          <w:sz w:val="28"/>
          <w:szCs w:val="28"/>
        </w:rPr>
        <w:t xml:space="preserve"> №2</w:t>
      </w:r>
    </w:p>
    <w:p w14:paraId="27D68E8E" w14:textId="77777777" w:rsidR="006D6A5F" w:rsidRPr="006D6A5F" w:rsidRDefault="006D6A5F" w:rsidP="006D6A5F">
      <w:pPr>
        <w:rPr>
          <w:rFonts w:ascii="Times New Roman" w:hAnsi="Times New Roman" w:cs="Times New Roman"/>
          <w:b/>
          <w:color w:val="000000" w:themeColor="text1"/>
          <w:sz w:val="28"/>
          <w:szCs w:val="28"/>
        </w:rPr>
      </w:pPr>
      <w:r w:rsidRPr="006D6A5F">
        <w:rPr>
          <w:rFonts w:ascii="Times New Roman" w:eastAsia="Calibri" w:hAnsi="Times New Roman" w:cs="Times New Roman"/>
          <w:b/>
          <w:sz w:val="28"/>
          <w:szCs w:val="28"/>
        </w:rPr>
        <w:t xml:space="preserve"> </w:t>
      </w:r>
      <w:r w:rsidRPr="006D6A5F">
        <w:rPr>
          <w:rFonts w:ascii="Times New Roman" w:hAnsi="Times New Roman" w:cs="Times New Roman"/>
          <w:b/>
          <w:bCs/>
          <w:sz w:val="28"/>
          <w:szCs w:val="28"/>
        </w:rPr>
        <w:t>Перспективно - тематическое планирование  совместной деятельности по образовательной области «Социально – коммуникативное развитие»</w:t>
      </w:r>
    </w:p>
    <w:p w14:paraId="6D27A60A" w14:textId="77777777" w:rsidR="006D6A5F" w:rsidRPr="00687E0A" w:rsidRDefault="006D6A5F" w:rsidP="006D6A5F">
      <w:pPr>
        <w:shd w:val="clear" w:color="auto" w:fill="FFFFFF"/>
        <w:autoSpaceDE w:val="0"/>
        <w:spacing w:after="0" w:line="240" w:lineRule="auto"/>
        <w:ind w:hanging="142"/>
        <w:rPr>
          <w:rFonts w:ascii="Times New Roman" w:eastAsia="Calibri" w:hAnsi="Times New Roman" w:cs="Times New Roman"/>
          <w:sz w:val="28"/>
          <w:szCs w:val="28"/>
        </w:rPr>
      </w:pPr>
      <w:r w:rsidRPr="00687E0A">
        <w:rPr>
          <w:rFonts w:ascii="Times New Roman" w:hAnsi="Times New Roman" w:cs="Times New Roman"/>
          <w:sz w:val="28"/>
          <w:szCs w:val="28"/>
        </w:rPr>
        <w:t>Региональная  модель программы «Я – концепция личности</w:t>
      </w:r>
      <w:r>
        <w:rPr>
          <w:rFonts w:ascii="Times New Roman" w:hAnsi="Times New Roman" w:cs="Times New Roman"/>
          <w:sz w:val="28"/>
          <w:szCs w:val="28"/>
        </w:rPr>
        <w:t>»</w:t>
      </w:r>
    </w:p>
    <w:p w14:paraId="2519C046" w14:textId="77777777" w:rsidR="00CC1876" w:rsidRDefault="00CC1876" w:rsidP="0084663C">
      <w:pPr>
        <w:rPr>
          <w:rFonts w:asciiTheme="majorHAnsi" w:hAnsiTheme="majorHAnsi" w:cs="Times New Roman"/>
          <w:color w:val="000000" w:themeColor="text1"/>
          <w:sz w:val="28"/>
          <w:szCs w:val="28"/>
        </w:rPr>
      </w:pPr>
    </w:p>
    <w:tbl>
      <w:tblPr>
        <w:tblpPr w:leftFromText="180" w:rightFromText="180" w:vertAnchor="text" w:horzAnchor="margin" w:tblpXSpec="center" w:tblpY="-6368"/>
        <w:tblW w:w="4453" w:type="pct"/>
        <w:tblLayout w:type="fixed"/>
        <w:tblCellMar>
          <w:left w:w="0" w:type="dxa"/>
          <w:right w:w="0" w:type="dxa"/>
        </w:tblCellMar>
        <w:tblLook w:val="04A0" w:firstRow="1" w:lastRow="0" w:firstColumn="1" w:lastColumn="0" w:noHBand="0" w:noVBand="1"/>
      </w:tblPr>
      <w:tblGrid>
        <w:gridCol w:w="1876"/>
        <w:gridCol w:w="1689"/>
        <w:gridCol w:w="2209"/>
        <w:gridCol w:w="7202"/>
      </w:tblGrid>
      <w:tr w:rsidR="00A751B5" w:rsidRPr="00A751B5" w14:paraId="5EE605ED" w14:textId="77777777" w:rsidTr="006D6A5F">
        <w:trPr>
          <w:trHeight w:val="372"/>
        </w:trPr>
        <w:tc>
          <w:tcPr>
            <w:tcW w:w="5000" w:type="pct"/>
            <w:gridSpan w:val="4"/>
            <w:tcBorders>
              <w:top w:val="nil"/>
              <w:bottom w:val="single" w:sz="4" w:space="0" w:color="auto"/>
            </w:tcBorders>
            <w:tcMar>
              <w:top w:w="45" w:type="dxa"/>
              <w:left w:w="45" w:type="dxa"/>
              <w:bottom w:w="45" w:type="dxa"/>
              <w:right w:w="45" w:type="dxa"/>
            </w:tcMar>
            <w:vAlign w:val="center"/>
            <w:hideMark/>
          </w:tcPr>
          <w:p w14:paraId="67F213F8" w14:textId="77777777" w:rsidR="00A751B5" w:rsidRPr="00A751B5" w:rsidRDefault="00D800DE" w:rsidP="004435B4">
            <w:pPr>
              <w:rPr>
                <w:rFonts w:asciiTheme="majorHAnsi" w:hAnsiTheme="majorHAnsi" w:cs="Times New Roman"/>
                <w:b/>
                <w:color w:val="000000" w:themeColor="text1"/>
                <w:sz w:val="28"/>
                <w:szCs w:val="28"/>
              </w:rPr>
            </w:pPr>
            <w:r>
              <w:rPr>
                <w:rFonts w:asciiTheme="majorHAnsi" w:hAnsiTheme="majorHAnsi" w:cs="Times New Roman"/>
                <w:b/>
                <w:noProof/>
                <w:color w:val="000000" w:themeColor="text1"/>
                <w:sz w:val="28"/>
                <w:szCs w:val="28"/>
              </w:rPr>
              <mc:AlternateContent>
                <mc:Choice Requires="wpg">
                  <w:drawing>
                    <wp:anchor distT="0" distB="0" distL="0" distR="0" simplePos="0" relativeHeight="251660288" behindDoc="0" locked="0" layoutInCell="1" allowOverlap="1" wp14:anchorId="6AAE1A2D" wp14:editId="342F1CFF">
                      <wp:simplePos x="0" y="0"/>
                      <wp:positionH relativeFrom="column">
                        <wp:posOffset>-1335405</wp:posOffset>
                      </wp:positionH>
                      <wp:positionV relativeFrom="paragraph">
                        <wp:posOffset>238760</wp:posOffset>
                      </wp:positionV>
                      <wp:extent cx="10591800" cy="6991350"/>
                      <wp:effectExtent l="0" t="19685" r="1270" b="18415"/>
                      <wp:wrapNone/>
                      <wp:docPr id="3"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91800" cy="6991350"/>
                                <a:chOff x="1260" y="398"/>
                                <a:chExt cx="13093" cy="8501"/>
                              </a:xfrm>
                            </wpg:grpSpPr>
                            <wps:wsp>
                              <wps:cNvPr id="4" name="Rectangle 116"/>
                              <wps:cNvSpPr>
                                <a:spLocks noChangeArrowheads="1"/>
                              </wps:cNvSpPr>
                              <wps:spPr bwMode="auto">
                                <a:xfrm>
                                  <a:off x="1260" y="399"/>
                                  <a:ext cx="13093" cy="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wps:wsp>
                              <wps:cNvPr id="5" name="Text Box 117"/>
                              <wps:cNvSpPr txBox="1">
                                <a:spLocks noChangeArrowheads="1"/>
                              </wps:cNvSpPr>
                              <wps:spPr bwMode="auto">
                                <a:xfrm>
                                  <a:off x="1980" y="1489"/>
                                  <a:ext cx="2699" cy="718"/>
                                </a:xfrm>
                                <a:prstGeom prst="rect">
                                  <a:avLst/>
                                </a:prstGeom>
                                <a:solidFill>
                                  <a:srgbClr val="FFFFFF"/>
                                </a:solidFill>
                                <a:ln w="38160">
                                  <a:solidFill>
                                    <a:srgbClr val="000000"/>
                                  </a:solidFill>
                                  <a:miter lim="800000"/>
                                  <a:headEnd/>
                                  <a:tailEnd/>
                                </a:ln>
                              </wps:spPr>
                              <wps:txbx>
                                <w:txbxContent>
                                  <w:p w14:paraId="3AE410D0" w14:textId="77777777" w:rsidR="007C7BDF" w:rsidRDefault="007C7BDF" w:rsidP="004435B4">
                                    <w:pPr>
                                      <w:jc w:val="center"/>
                                    </w:pPr>
                                    <w:r>
                                      <w:t>Гендерная принадлежность</w:t>
                                    </w:r>
                                  </w:p>
                                </w:txbxContent>
                              </wps:txbx>
                              <wps:bodyPr rot="0" vert="horz" wrap="square" lIns="91440" tIns="45720" rIns="91440" bIns="45720" anchor="t" anchorCtr="0">
                                <a:noAutofit/>
                              </wps:bodyPr>
                            </wps:wsp>
                            <wps:wsp>
                              <wps:cNvPr id="6" name="Text Box 118"/>
                              <wps:cNvSpPr txBox="1">
                                <a:spLocks noChangeArrowheads="1"/>
                              </wps:cNvSpPr>
                              <wps:spPr bwMode="auto">
                                <a:xfrm>
                                  <a:off x="8388" y="1489"/>
                                  <a:ext cx="4571" cy="718"/>
                                </a:xfrm>
                                <a:prstGeom prst="rect">
                                  <a:avLst/>
                                </a:prstGeom>
                                <a:solidFill>
                                  <a:srgbClr val="FFFFFF"/>
                                </a:solidFill>
                                <a:ln w="28440">
                                  <a:solidFill>
                                    <a:srgbClr val="000000"/>
                                  </a:solidFill>
                                  <a:miter lim="800000"/>
                                  <a:headEnd/>
                                  <a:tailEnd/>
                                </a:ln>
                              </wps:spPr>
                              <wps:txbx>
                                <w:txbxContent>
                                  <w:p w14:paraId="10931844" w14:textId="77777777" w:rsidR="007C7BDF" w:rsidRDefault="007C7BDF" w:rsidP="004435B4"/>
                                  <w:p w14:paraId="7616956F" w14:textId="77777777" w:rsidR="007C7BDF" w:rsidRDefault="007C7BDF" w:rsidP="004435B4">
                                    <w:pPr>
                                      <w:jc w:val="center"/>
                                    </w:pPr>
                                    <w:r>
                                      <w:t xml:space="preserve">Русский быт, традиции </w:t>
                                    </w:r>
                                  </w:p>
                                  <w:p w14:paraId="5B6FAE05" w14:textId="77777777" w:rsidR="007C7BDF" w:rsidRDefault="007C7BDF" w:rsidP="004435B4"/>
                                </w:txbxContent>
                              </wps:txbx>
                              <wps:bodyPr rot="0" vert="horz" wrap="square" lIns="91440" tIns="45720" rIns="91440" bIns="45720" anchor="t" anchorCtr="0">
                                <a:noAutofit/>
                              </wps:bodyPr>
                            </wps:wsp>
                            <wps:wsp>
                              <wps:cNvPr id="7" name="Text Box 119"/>
                              <wps:cNvSpPr txBox="1">
                                <a:spLocks noChangeArrowheads="1"/>
                              </wps:cNvSpPr>
                              <wps:spPr bwMode="auto">
                                <a:xfrm>
                                  <a:off x="5220" y="1489"/>
                                  <a:ext cx="2519" cy="778"/>
                                </a:xfrm>
                                <a:prstGeom prst="rect">
                                  <a:avLst/>
                                </a:prstGeom>
                                <a:solidFill>
                                  <a:srgbClr val="FFFFFF"/>
                                </a:solidFill>
                                <a:ln w="28440">
                                  <a:solidFill>
                                    <a:srgbClr val="000000"/>
                                  </a:solidFill>
                                  <a:miter lim="800000"/>
                                  <a:headEnd/>
                                  <a:tailEnd/>
                                </a:ln>
                              </wps:spPr>
                              <wps:txbx>
                                <w:txbxContent>
                                  <w:p w14:paraId="07B80641" w14:textId="77777777" w:rsidR="007C7BDF" w:rsidRDefault="007C7BDF" w:rsidP="004435B4">
                                    <w:pPr>
                                      <w:jc w:val="center"/>
                                    </w:pPr>
                                    <w:r>
                                      <w:t>Мой дом</w:t>
                                    </w:r>
                                  </w:p>
                                  <w:p w14:paraId="39D49B0B" w14:textId="77777777" w:rsidR="007C7BDF" w:rsidRDefault="007C7BDF" w:rsidP="004435B4">
                                    <w:pPr>
                                      <w:jc w:val="center"/>
                                    </w:pPr>
                                    <w:r>
                                      <w:t>Мой детский сад (группа)</w:t>
                                    </w:r>
                                  </w:p>
                                  <w:p w14:paraId="2C4CCE03" w14:textId="77777777" w:rsidR="007C7BDF" w:rsidRDefault="007C7BDF" w:rsidP="004435B4">
                                    <w:pPr>
                                      <w:jc w:val="center"/>
                                    </w:pPr>
                                  </w:p>
                                </w:txbxContent>
                              </wps:txbx>
                              <wps:bodyPr rot="0" vert="horz" wrap="square" lIns="91440" tIns="45720" rIns="91440" bIns="45720" anchor="t" anchorCtr="0">
                                <a:noAutofit/>
                              </wps:bodyPr>
                            </wps:wsp>
                            <wps:wsp>
                              <wps:cNvPr id="8" name="Text Box 120"/>
                              <wps:cNvSpPr txBox="1">
                                <a:spLocks noChangeArrowheads="1"/>
                              </wps:cNvSpPr>
                              <wps:spPr bwMode="auto">
                                <a:xfrm>
                                  <a:off x="1980" y="2569"/>
                                  <a:ext cx="2699" cy="718"/>
                                </a:xfrm>
                                <a:prstGeom prst="rect">
                                  <a:avLst/>
                                </a:prstGeom>
                                <a:solidFill>
                                  <a:srgbClr val="FFFFFF"/>
                                </a:solidFill>
                                <a:ln w="28440">
                                  <a:solidFill>
                                    <a:srgbClr val="000000"/>
                                  </a:solidFill>
                                  <a:miter lim="800000"/>
                                  <a:headEnd/>
                                  <a:tailEnd/>
                                </a:ln>
                              </wps:spPr>
                              <wps:txbx>
                                <w:txbxContent>
                                  <w:p w14:paraId="157A641A" w14:textId="77777777" w:rsidR="007C7BDF" w:rsidRDefault="007C7BDF" w:rsidP="004435B4">
                                    <w:pPr>
                                      <w:jc w:val="center"/>
                                    </w:pPr>
                                    <w:r>
                                      <w:t xml:space="preserve"> Моя семья</w:t>
                                    </w:r>
                                  </w:p>
                                </w:txbxContent>
                              </wps:txbx>
                              <wps:bodyPr rot="0" vert="horz" wrap="square" lIns="91440" tIns="45720" rIns="91440" bIns="45720" anchor="t" anchorCtr="0">
                                <a:noAutofit/>
                              </wps:bodyPr>
                            </wps:wsp>
                            <wps:wsp>
                              <wps:cNvPr id="9" name="Text Box 121"/>
                              <wps:cNvSpPr txBox="1">
                                <a:spLocks noChangeArrowheads="1"/>
                              </wps:cNvSpPr>
                              <wps:spPr bwMode="auto">
                                <a:xfrm>
                                  <a:off x="5220" y="2569"/>
                                  <a:ext cx="2699" cy="1078"/>
                                </a:xfrm>
                                <a:prstGeom prst="rect">
                                  <a:avLst/>
                                </a:prstGeom>
                                <a:solidFill>
                                  <a:srgbClr val="FFFFFF"/>
                                </a:solidFill>
                                <a:ln w="28440">
                                  <a:solidFill>
                                    <a:srgbClr val="000000"/>
                                  </a:solidFill>
                                  <a:miter lim="800000"/>
                                  <a:headEnd/>
                                  <a:tailEnd/>
                                </a:ln>
                              </wps:spPr>
                              <wps:txbx>
                                <w:txbxContent>
                                  <w:p w14:paraId="3F18045A" w14:textId="77777777" w:rsidR="007C7BDF" w:rsidRDefault="007C7BDF" w:rsidP="004435B4">
                                    <w:pPr>
                                      <w:jc w:val="center"/>
                                    </w:pPr>
                                    <w:r>
                                      <w:t>Моя улица</w:t>
                                    </w:r>
                                  </w:p>
                                  <w:p w14:paraId="176BB927" w14:textId="77777777" w:rsidR="007C7BDF" w:rsidRDefault="007C7BDF" w:rsidP="004435B4">
                                    <w:pPr>
                                      <w:jc w:val="center"/>
                                    </w:pPr>
                                  </w:p>
                                </w:txbxContent>
                              </wps:txbx>
                              <wps:bodyPr rot="0" vert="horz" wrap="square" lIns="91440" tIns="45720" rIns="91440" bIns="45720" anchor="t" anchorCtr="0">
                                <a:noAutofit/>
                              </wps:bodyPr>
                            </wps:wsp>
                            <wps:wsp>
                              <wps:cNvPr id="10" name="Text Box 122"/>
                              <wps:cNvSpPr txBox="1">
                                <a:spLocks noChangeArrowheads="1"/>
                              </wps:cNvSpPr>
                              <wps:spPr bwMode="auto">
                                <a:xfrm>
                                  <a:off x="1980" y="3829"/>
                                  <a:ext cx="2699" cy="1798"/>
                                </a:xfrm>
                                <a:prstGeom prst="rect">
                                  <a:avLst/>
                                </a:prstGeom>
                                <a:solidFill>
                                  <a:srgbClr val="FFFFFF"/>
                                </a:solidFill>
                                <a:ln w="28440">
                                  <a:solidFill>
                                    <a:srgbClr val="000000"/>
                                  </a:solidFill>
                                  <a:miter lim="800000"/>
                                  <a:headEnd/>
                                  <a:tailEnd/>
                                </a:ln>
                              </wps:spPr>
                              <wps:txbx>
                                <w:txbxContent>
                                  <w:p w14:paraId="2764C0CF" w14:textId="77777777" w:rsidR="007C7BDF" w:rsidRDefault="007C7BDF" w:rsidP="004435B4">
                                    <w:pPr>
                                      <w:jc w:val="center"/>
                                    </w:pPr>
                                    <w:r>
                                      <w:t>Люди близкого окружения (друзья, родные, соседи, знакомые,  посторонние люди)</w:t>
                                    </w:r>
                                  </w:p>
                                </w:txbxContent>
                              </wps:txbx>
                              <wps:bodyPr rot="0" vert="horz" wrap="square" lIns="91440" tIns="45720" rIns="91440" bIns="45720" anchor="t" anchorCtr="0">
                                <a:noAutofit/>
                              </wps:bodyPr>
                            </wps:wsp>
                            <wps:wsp>
                              <wps:cNvPr id="11" name="Text Box 123"/>
                              <wps:cNvSpPr txBox="1">
                                <a:spLocks noChangeArrowheads="1"/>
                              </wps:cNvSpPr>
                              <wps:spPr bwMode="auto">
                                <a:xfrm>
                                  <a:off x="5220" y="3829"/>
                                  <a:ext cx="2699" cy="718"/>
                                </a:xfrm>
                                <a:prstGeom prst="rect">
                                  <a:avLst/>
                                </a:prstGeom>
                                <a:solidFill>
                                  <a:srgbClr val="FFFFFF"/>
                                </a:solidFill>
                                <a:ln w="28440">
                                  <a:solidFill>
                                    <a:srgbClr val="000000"/>
                                  </a:solidFill>
                                  <a:miter lim="800000"/>
                                  <a:headEnd/>
                                  <a:tailEnd/>
                                </a:ln>
                              </wps:spPr>
                              <wps:txbx>
                                <w:txbxContent>
                                  <w:p w14:paraId="09AE99F1" w14:textId="77777777" w:rsidR="007C7BDF" w:rsidRDefault="007C7BDF" w:rsidP="004435B4">
                                    <w:pPr>
                                      <w:jc w:val="center"/>
                                    </w:pPr>
                                    <w:r>
                                      <w:t>Мой район, город</w:t>
                                    </w:r>
                                  </w:p>
                                </w:txbxContent>
                              </wps:txbx>
                              <wps:bodyPr rot="0" vert="horz" wrap="square" lIns="91440" tIns="45720" rIns="91440" bIns="45720" anchor="t" anchorCtr="0">
                                <a:noAutofit/>
                              </wps:bodyPr>
                            </wps:wsp>
                            <wps:wsp>
                              <wps:cNvPr id="12" name="Text Box 124"/>
                              <wps:cNvSpPr txBox="1">
                                <a:spLocks noChangeArrowheads="1"/>
                              </wps:cNvSpPr>
                              <wps:spPr bwMode="auto">
                                <a:xfrm>
                                  <a:off x="5220" y="4909"/>
                                  <a:ext cx="2699" cy="766"/>
                                </a:xfrm>
                                <a:prstGeom prst="rect">
                                  <a:avLst/>
                                </a:prstGeom>
                                <a:solidFill>
                                  <a:srgbClr val="FFFFFF"/>
                                </a:solidFill>
                                <a:ln w="28440">
                                  <a:solidFill>
                                    <a:srgbClr val="000000"/>
                                  </a:solidFill>
                                  <a:miter lim="800000"/>
                                  <a:headEnd/>
                                  <a:tailEnd/>
                                </a:ln>
                              </wps:spPr>
                              <wps:txbx>
                                <w:txbxContent>
                                  <w:p w14:paraId="6447FBCA" w14:textId="77777777" w:rsidR="007C7BDF" w:rsidRDefault="007C7BDF" w:rsidP="004435B4">
                                    <w:pPr>
                                      <w:jc w:val="center"/>
                                    </w:pPr>
                                    <w:r>
                                      <w:t>Мой край</w:t>
                                    </w:r>
                                  </w:p>
                                  <w:p w14:paraId="38935B7C" w14:textId="77777777" w:rsidR="007C7BDF" w:rsidRDefault="007C7BDF" w:rsidP="004435B4">
                                    <w:pPr>
                                      <w:jc w:val="center"/>
                                    </w:pPr>
                                    <w:r>
                                      <w:t>(область)</w:t>
                                    </w:r>
                                  </w:p>
                                  <w:p w14:paraId="08297B7E" w14:textId="77777777" w:rsidR="007C7BDF" w:rsidRDefault="007C7BDF" w:rsidP="004435B4">
                                    <w:pPr>
                                      <w:jc w:val="center"/>
                                    </w:pPr>
                                  </w:p>
                                </w:txbxContent>
                              </wps:txbx>
                              <wps:bodyPr rot="0" vert="horz" wrap="square" lIns="91440" tIns="45720" rIns="91440" bIns="45720" anchor="t" anchorCtr="0">
                                <a:noAutofit/>
                              </wps:bodyPr>
                            </wps:wsp>
                            <wps:wsp>
                              <wps:cNvPr id="13" name="Text Box 125"/>
                              <wps:cNvSpPr txBox="1">
                                <a:spLocks noChangeArrowheads="1"/>
                              </wps:cNvSpPr>
                              <wps:spPr bwMode="auto">
                                <a:xfrm>
                                  <a:off x="5220" y="5989"/>
                                  <a:ext cx="2699" cy="718"/>
                                </a:xfrm>
                                <a:prstGeom prst="rect">
                                  <a:avLst/>
                                </a:prstGeom>
                                <a:solidFill>
                                  <a:srgbClr val="FFFFFF"/>
                                </a:solidFill>
                                <a:ln w="28440">
                                  <a:solidFill>
                                    <a:srgbClr val="000000"/>
                                  </a:solidFill>
                                  <a:miter lim="800000"/>
                                  <a:headEnd/>
                                  <a:tailEnd/>
                                </a:ln>
                              </wps:spPr>
                              <wps:txbx>
                                <w:txbxContent>
                                  <w:p w14:paraId="72E8BE9A" w14:textId="77777777" w:rsidR="007C7BDF" w:rsidRDefault="007C7BDF" w:rsidP="004435B4">
                                    <w:pPr>
                                      <w:jc w:val="center"/>
                                    </w:pPr>
                                    <w:r>
                                      <w:t>Моя Родина</w:t>
                                    </w:r>
                                  </w:p>
                                  <w:p w14:paraId="65E5028B" w14:textId="77777777" w:rsidR="007C7BDF" w:rsidRDefault="007C7BDF" w:rsidP="004435B4">
                                    <w:pPr>
                                      <w:jc w:val="center"/>
                                    </w:pPr>
                                  </w:p>
                                </w:txbxContent>
                              </wps:txbx>
                              <wps:bodyPr rot="0" vert="horz" wrap="square" lIns="91440" tIns="45720" rIns="91440" bIns="45720" anchor="t" anchorCtr="0">
                                <a:noAutofit/>
                              </wps:bodyPr>
                            </wps:wsp>
                            <wps:wsp>
                              <wps:cNvPr id="14" name="Text Box 126"/>
                              <wps:cNvSpPr txBox="1">
                                <a:spLocks noChangeArrowheads="1"/>
                              </wps:cNvSpPr>
                              <wps:spPr bwMode="auto">
                                <a:xfrm>
                                  <a:off x="4140" y="7069"/>
                                  <a:ext cx="3779" cy="718"/>
                                </a:xfrm>
                                <a:prstGeom prst="rect">
                                  <a:avLst/>
                                </a:prstGeom>
                                <a:solidFill>
                                  <a:srgbClr val="FFFFFF"/>
                                </a:solidFill>
                                <a:ln w="28440">
                                  <a:solidFill>
                                    <a:srgbClr val="000000"/>
                                  </a:solidFill>
                                  <a:miter lim="800000"/>
                                  <a:headEnd/>
                                  <a:tailEnd/>
                                </a:ln>
                              </wps:spPr>
                              <wps:txbx>
                                <w:txbxContent>
                                  <w:p w14:paraId="0AB9D728" w14:textId="77777777" w:rsidR="007C7BDF" w:rsidRDefault="007C7BDF" w:rsidP="004435B4">
                                    <w:pPr>
                                      <w:jc w:val="center"/>
                                    </w:pPr>
                                    <w:r>
                                      <w:t>Мои права и обязанности</w:t>
                                    </w:r>
                                  </w:p>
                                  <w:p w14:paraId="167FBE79" w14:textId="77777777" w:rsidR="007C7BDF" w:rsidRDefault="007C7BDF" w:rsidP="004435B4">
                                    <w:pPr>
                                      <w:jc w:val="center"/>
                                    </w:pPr>
                                    <w:r>
                                      <w:t>Государственная символика</w:t>
                                    </w:r>
                                  </w:p>
                                </w:txbxContent>
                              </wps:txbx>
                              <wps:bodyPr rot="0" vert="horz" wrap="square" lIns="91440" tIns="45720" rIns="91440" bIns="45720" anchor="t" anchorCtr="0">
                                <a:noAutofit/>
                              </wps:bodyPr>
                            </wps:wsp>
                            <wps:wsp>
                              <wps:cNvPr id="15" name="Text Box 127"/>
                              <wps:cNvSpPr txBox="1">
                                <a:spLocks noChangeArrowheads="1"/>
                              </wps:cNvSpPr>
                              <wps:spPr bwMode="auto">
                                <a:xfrm>
                                  <a:off x="8388" y="2569"/>
                                  <a:ext cx="4751" cy="718"/>
                                </a:xfrm>
                                <a:prstGeom prst="rect">
                                  <a:avLst/>
                                </a:prstGeom>
                                <a:solidFill>
                                  <a:srgbClr val="FFFFFF"/>
                                </a:solidFill>
                                <a:ln w="28440">
                                  <a:solidFill>
                                    <a:srgbClr val="000000"/>
                                  </a:solidFill>
                                  <a:miter lim="800000"/>
                                  <a:headEnd/>
                                  <a:tailEnd/>
                                </a:ln>
                              </wps:spPr>
                              <wps:txbx>
                                <w:txbxContent>
                                  <w:p w14:paraId="47A8BEA8" w14:textId="77777777" w:rsidR="007C7BDF" w:rsidRDefault="007C7BDF" w:rsidP="004435B4">
                                    <w:pPr>
                                      <w:jc w:val="center"/>
                                    </w:pPr>
                                    <w:r>
                                      <w:t>Народный календарь</w:t>
                                    </w:r>
                                  </w:p>
                                  <w:p w14:paraId="2FA7054E" w14:textId="77777777" w:rsidR="007C7BDF" w:rsidRDefault="007C7BDF" w:rsidP="004435B4">
                                    <w:pPr>
                                      <w:jc w:val="center"/>
                                    </w:pPr>
                                    <w:r>
                                      <w:t>(приметы, праздники, фитомедицина, пр.)</w:t>
                                    </w:r>
                                  </w:p>
                                  <w:p w14:paraId="358345BF" w14:textId="77777777" w:rsidR="007C7BDF" w:rsidRDefault="007C7BDF" w:rsidP="004435B4"/>
                                </w:txbxContent>
                              </wps:txbx>
                              <wps:bodyPr rot="0" vert="horz" wrap="square" lIns="91440" tIns="45720" rIns="91440" bIns="45720" anchor="t" anchorCtr="0">
                                <a:noAutofit/>
                              </wps:bodyPr>
                            </wps:wsp>
                            <wps:wsp>
                              <wps:cNvPr id="16" name="Text Box 128"/>
                              <wps:cNvSpPr txBox="1">
                                <a:spLocks noChangeArrowheads="1"/>
                              </wps:cNvSpPr>
                              <wps:spPr bwMode="auto">
                                <a:xfrm>
                                  <a:off x="8388" y="3679"/>
                                  <a:ext cx="4859" cy="1078"/>
                                </a:xfrm>
                                <a:prstGeom prst="rect">
                                  <a:avLst/>
                                </a:prstGeom>
                                <a:solidFill>
                                  <a:srgbClr val="FFFFFF"/>
                                </a:solidFill>
                                <a:ln w="28440">
                                  <a:solidFill>
                                    <a:srgbClr val="000000"/>
                                  </a:solidFill>
                                  <a:miter lim="800000"/>
                                  <a:headEnd/>
                                  <a:tailEnd/>
                                </a:ln>
                              </wps:spPr>
                              <wps:txbx>
                                <w:txbxContent>
                                  <w:p w14:paraId="09300F7B" w14:textId="77777777" w:rsidR="007C7BDF" w:rsidRDefault="007C7BDF" w:rsidP="004435B4">
                                    <w:pPr>
                                      <w:jc w:val="center"/>
                                    </w:pPr>
                                    <w:r>
                                      <w:t xml:space="preserve">Устное народное творчество </w:t>
                                    </w:r>
                                  </w:p>
                                  <w:p w14:paraId="13CE917E" w14:textId="77777777" w:rsidR="007C7BDF" w:rsidRDefault="007C7BDF" w:rsidP="004435B4">
                                    <w:r>
                                      <w:t>(музыка, сказки, песни, загадки, прибаутки, прибаутки</w:t>
                                    </w:r>
                                  </w:p>
                                </w:txbxContent>
                              </wps:txbx>
                              <wps:bodyPr rot="0" vert="horz" wrap="square" lIns="91440" tIns="45720" rIns="91440" bIns="45720" anchor="t" anchorCtr="0">
                                <a:noAutofit/>
                              </wps:bodyPr>
                            </wps:wsp>
                            <wps:wsp>
                              <wps:cNvPr id="17" name="Text Box 129"/>
                              <wps:cNvSpPr txBox="1">
                                <a:spLocks noChangeArrowheads="1"/>
                              </wps:cNvSpPr>
                              <wps:spPr bwMode="auto">
                                <a:xfrm>
                                  <a:off x="8388" y="5119"/>
                                  <a:ext cx="4679" cy="1078"/>
                                </a:xfrm>
                                <a:prstGeom prst="rect">
                                  <a:avLst/>
                                </a:prstGeom>
                                <a:solidFill>
                                  <a:srgbClr val="FFFFFF"/>
                                </a:solidFill>
                                <a:ln w="28440">
                                  <a:solidFill>
                                    <a:srgbClr val="000000"/>
                                  </a:solidFill>
                                  <a:miter lim="800000"/>
                                  <a:headEnd/>
                                  <a:tailEnd/>
                                </a:ln>
                              </wps:spPr>
                              <wps:txbx>
                                <w:txbxContent>
                                  <w:p w14:paraId="6243AA6C" w14:textId="77777777" w:rsidR="007C7BDF" w:rsidRDefault="007C7BDF" w:rsidP="004435B4">
                                    <w:pPr>
                                      <w:jc w:val="center"/>
                                    </w:pPr>
                                    <w:r>
                                      <w:t>Народные игры</w:t>
                                    </w:r>
                                  </w:p>
                                  <w:p w14:paraId="58EDD377" w14:textId="77777777" w:rsidR="007C7BDF" w:rsidRDefault="007C7BDF" w:rsidP="004435B4">
                                    <w:pPr>
                                      <w:jc w:val="center"/>
                                    </w:pPr>
                                    <w:r>
                                      <w:t>(хороводные, подвижные, соревновательного характера и пр.)</w:t>
                                    </w:r>
                                  </w:p>
                                  <w:p w14:paraId="36D65B17" w14:textId="77777777" w:rsidR="007C7BDF" w:rsidRDefault="007C7BDF" w:rsidP="004435B4">
                                    <w:pPr>
                                      <w:jc w:val="center"/>
                                    </w:pPr>
                                  </w:p>
                                </w:txbxContent>
                              </wps:txbx>
                              <wps:bodyPr rot="0" vert="horz" wrap="square" lIns="91440" tIns="45720" rIns="91440" bIns="45720" anchor="t" anchorCtr="0">
                                <a:noAutofit/>
                              </wps:bodyPr>
                            </wps:wsp>
                            <wps:wsp>
                              <wps:cNvPr id="18" name="Text Box 130"/>
                              <wps:cNvSpPr txBox="1">
                                <a:spLocks noChangeArrowheads="1"/>
                              </wps:cNvSpPr>
                              <wps:spPr bwMode="auto">
                                <a:xfrm>
                                  <a:off x="8388" y="6559"/>
                                  <a:ext cx="4679" cy="1078"/>
                                </a:xfrm>
                                <a:prstGeom prst="rect">
                                  <a:avLst/>
                                </a:prstGeom>
                                <a:solidFill>
                                  <a:srgbClr val="FFFFFF"/>
                                </a:solidFill>
                                <a:ln w="28440">
                                  <a:solidFill>
                                    <a:srgbClr val="000000"/>
                                  </a:solidFill>
                                  <a:miter lim="800000"/>
                                  <a:headEnd/>
                                  <a:tailEnd/>
                                </a:ln>
                              </wps:spPr>
                              <wps:txbx>
                                <w:txbxContent>
                                  <w:p w14:paraId="0F8521AF" w14:textId="77777777" w:rsidR="007C7BDF" w:rsidRDefault="007C7BDF" w:rsidP="004435B4">
                                    <w:pPr>
                                      <w:jc w:val="center"/>
                                    </w:pPr>
                                    <w:r>
                                      <w:t>Рукотворный мир</w:t>
                                    </w:r>
                                  </w:p>
                                  <w:p w14:paraId="0169F78B" w14:textId="77777777" w:rsidR="007C7BDF" w:rsidRDefault="007C7BDF" w:rsidP="004435B4">
                                    <w:r>
                                      <w:t>(народное зодчество,  декоративно -прикладное искусство  и литературно- художественное творчество</w:t>
                                    </w:r>
                                  </w:p>
                                </w:txbxContent>
                              </wps:txbx>
                              <wps:bodyPr rot="0" vert="horz" wrap="square" lIns="91440" tIns="45720" rIns="91440" bIns="45720" anchor="t" anchorCtr="0">
                                <a:noAutofit/>
                              </wps:bodyPr>
                            </wps:wsp>
                            <wps:wsp>
                              <wps:cNvPr id="19" name="Text Box 131"/>
                              <wps:cNvSpPr txBox="1">
                                <a:spLocks noChangeArrowheads="1"/>
                              </wps:cNvSpPr>
                              <wps:spPr bwMode="auto">
                                <a:xfrm>
                                  <a:off x="8388" y="7999"/>
                                  <a:ext cx="4679" cy="814"/>
                                </a:xfrm>
                                <a:prstGeom prst="rect">
                                  <a:avLst/>
                                </a:prstGeom>
                                <a:solidFill>
                                  <a:srgbClr val="FFFFFF"/>
                                </a:solidFill>
                                <a:ln w="28440">
                                  <a:solidFill>
                                    <a:srgbClr val="000000"/>
                                  </a:solidFill>
                                  <a:miter lim="800000"/>
                                  <a:headEnd/>
                                  <a:tailEnd/>
                                </a:ln>
                              </wps:spPr>
                              <wps:txbx>
                                <w:txbxContent>
                                  <w:p w14:paraId="0DFE5E68" w14:textId="77777777" w:rsidR="007C7BDF" w:rsidRDefault="007C7BDF" w:rsidP="004435B4">
                                    <w:pPr>
                                      <w:jc w:val="center"/>
                                    </w:pPr>
                                    <w:r>
                                      <w:t>Элементы культуры народов мира</w:t>
                                    </w:r>
                                  </w:p>
                                </w:txbxContent>
                              </wps:txbx>
                              <wps:bodyPr rot="0" vert="horz" wrap="square" lIns="91440" tIns="45720" rIns="91440" bIns="45720" anchor="t" anchorCtr="0">
                                <a:noAutofit/>
                              </wps:bodyPr>
                            </wps:wsp>
                            <wps:wsp>
                              <wps:cNvPr id="20" name="Text Box 132"/>
                              <wps:cNvSpPr txBox="1">
                                <a:spLocks noChangeArrowheads="1"/>
                              </wps:cNvSpPr>
                              <wps:spPr bwMode="auto">
                                <a:xfrm>
                                  <a:off x="4609" y="8179"/>
                                  <a:ext cx="3239" cy="718"/>
                                </a:xfrm>
                                <a:prstGeom prst="rect">
                                  <a:avLst/>
                                </a:prstGeom>
                                <a:solidFill>
                                  <a:srgbClr val="FFFFFF"/>
                                </a:solidFill>
                                <a:ln w="28440">
                                  <a:solidFill>
                                    <a:srgbClr val="000000"/>
                                  </a:solidFill>
                                  <a:miter lim="800000"/>
                                  <a:headEnd/>
                                  <a:tailEnd/>
                                </a:ln>
                              </wps:spPr>
                              <wps:txbx>
                                <w:txbxContent>
                                  <w:p w14:paraId="0FE6D8F2" w14:textId="77777777" w:rsidR="007C7BDF" w:rsidRDefault="007C7BDF" w:rsidP="004435B4">
                                    <w:pPr>
                                      <w:jc w:val="center"/>
                                    </w:pPr>
                                    <w:r>
                                      <w:t>Страны мира.  Целостная картина мира</w:t>
                                    </w:r>
                                  </w:p>
                                  <w:p w14:paraId="261D8379" w14:textId="77777777" w:rsidR="007C7BDF" w:rsidRDefault="007C7BDF" w:rsidP="004435B4">
                                    <w:pPr>
                                      <w:jc w:val="center"/>
                                    </w:pPr>
                                  </w:p>
                                </w:txbxContent>
                              </wps:txbx>
                              <wps:bodyPr rot="0" vert="horz" wrap="square" lIns="91440" tIns="45720" rIns="91440" bIns="45720" anchor="t" anchorCtr="0">
                                <a:noAutofit/>
                              </wps:bodyPr>
                            </wps:wsp>
                            <wps:wsp>
                              <wps:cNvPr id="21" name="Line 133"/>
                              <wps:cNvCnPr/>
                              <wps:spPr bwMode="auto">
                                <a:xfrm>
                                  <a:off x="3420" y="2210"/>
                                  <a:ext cx="0" cy="35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2" name="Line 134"/>
                              <wps:cNvCnPr/>
                              <wps:spPr bwMode="auto">
                                <a:xfrm>
                                  <a:off x="3420" y="3290"/>
                                  <a:ext cx="0" cy="53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Line 135"/>
                              <wps:cNvCnPr/>
                              <wps:spPr bwMode="auto">
                                <a:xfrm>
                                  <a:off x="6481" y="2210"/>
                                  <a:ext cx="1" cy="35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4" name="Line 136"/>
                              <wps:cNvCnPr/>
                              <wps:spPr bwMode="auto">
                                <a:xfrm>
                                  <a:off x="6481" y="3650"/>
                                  <a:ext cx="1" cy="17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5" name="Line 137"/>
                              <wps:cNvCnPr/>
                              <wps:spPr bwMode="auto">
                                <a:xfrm>
                                  <a:off x="6481" y="4550"/>
                                  <a:ext cx="0" cy="35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6" name="Line 138"/>
                              <wps:cNvCnPr/>
                              <wps:spPr bwMode="auto">
                                <a:xfrm>
                                  <a:off x="6481" y="5630"/>
                                  <a:ext cx="0" cy="35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7" name="Line 139"/>
                              <wps:cNvCnPr/>
                              <wps:spPr bwMode="auto">
                                <a:xfrm>
                                  <a:off x="6481" y="6710"/>
                                  <a:ext cx="0" cy="35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8" name="Line 140"/>
                              <wps:cNvCnPr/>
                              <wps:spPr bwMode="auto">
                                <a:xfrm>
                                  <a:off x="6481" y="7790"/>
                                  <a:ext cx="0" cy="35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9" name="Line 141"/>
                              <wps:cNvCnPr/>
                              <wps:spPr bwMode="auto">
                                <a:xfrm>
                                  <a:off x="10441" y="2210"/>
                                  <a:ext cx="0" cy="35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30" name="Line 142"/>
                              <wps:cNvCnPr/>
                              <wps:spPr bwMode="auto">
                                <a:xfrm>
                                  <a:off x="10548" y="3320"/>
                                  <a:ext cx="1" cy="35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31" name="Text Box 143"/>
                              <wps:cNvSpPr txBox="1">
                                <a:spLocks noChangeArrowheads="1"/>
                              </wps:cNvSpPr>
                              <wps:spPr bwMode="auto">
                                <a:xfrm>
                                  <a:off x="7490" y="398"/>
                                  <a:ext cx="1619" cy="898"/>
                                </a:xfrm>
                                <a:prstGeom prst="rect">
                                  <a:avLst/>
                                </a:prstGeom>
                                <a:solidFill>
                                  <a:srgbClr val="00FFFF"/>
                                </a:solidFill>
                                <a:ln w="28440">
                                  <a:solidFill>
                                    <a:srgbClr val="000000"/>
                                  </a:solidFill>
                                  <a:miter lim="800000"/>
                                  <a:headEnd/>
                                  <a:tailEnd/>
                                </a:ln>
                              </wps:spPr>
                              <wps:txbx>
                                <w:txbxContent>
                                  <w:p w14:paraId="7F80B115" w14:textId="77777777" w:rsidR="007C7BDF" w:rsidRPr="005035F5" w:rsidRDefault="007C7BDF" w:rsidP="004435B4">
                                    <w:pPr>
                                      <w:shd w:val="clear" w:color="auto" w:fill="FFFFFF"/>
                                      <w:jc w:val="center"/>
                                      <w:rPr>
                                        <w:b/>
                                        <w:sz w:val="28"/>
                                        <w:szCs w:val="28"/>
                                      </w:rPr>
                                    </w:pPr>
                                    <w:r>
                                      <w:rPr>
                                        <w:b/>
                                        <w:sz w:val="52"/>
                                        <w:szCs w:val="52"/>
                                      </w:rPr>
                                      <w:t>Я</w:t>
                                    </w:r>
                                  </w:p>
                                  <w:p w14:paraId="07167EE6" w14:textId="77777777" w:rsidR="007C7BDF" w:rsidRPr="005035F5" w:rsidRDefault="007C7BDF" w:rsidP="004435B4">
                                    <w:pPr>
                                      <w:jc w:val="center"/>
                                      <w:rPr>
                                        <w:b/>
                                        <w:sz w:val="28"/>
                                        <w:szCs w:val="28"/>
                                      </w:rPr>
                                    </w:pPr>
                                  </w:p>
                                  <w:p w14:paraId="050EF23C" w14:textId="77777777" w:rsidR="007C7BDF" w:rsidRPr="00F24FA7" w:rsidRDefault="007C7BDF" w:rsidP="004435B4">
                                    <w:pPr>
                                      <w:shd w:val="clear" w:color="auto" w:fill="FFFFFF"/>
                                      <w:jc w:val="center"/>
                                      <w:rPr>
                                        <w:b/>
                                        <w:color w:val="EEECE1"/>
                                        <w:sz w:val="52"/>
                                        <w:szCs w:val="52"/>
                                      </w:rPr>
                                    </w:pPr>
                                  </w:p>
                                </w:txbxContent>
                              </wps:txbx>
                              <wps:bodyPr rot="0" vert="horz" wrap="square" lIns="91440" tIns="45720" rIns="91440" bIns="45720" anchor="t" anchorCtr="0">
                                <a:noAutofit/>
                              </wps:bodyPr>
                            </wps:wsp>
                            <wps:wsp>
                              <wps:cNvPr id="32" name="Line 144"/>
                              <wps:cNvCnPr/>
                              <wps:spPr bwMode="auto">
                                <a:xfrm flipH="1">
                                  <a:off x="3241" y="770"/>
                                  <a:ext cx="4319"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33" name="Line 145"/>
                              <wps:cNvCnPr/>
                              <wps:spPr bwMode="auto">
                                <a:xfrm>
                                  <a:off x="6300" y="770"/>
                                  <a:ext cx="0" cy="718"/>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4" name="Line 146"/>
                              <wps:cNvCnPr/>
                              <wps:spPr bwMode="auto">
                                <a:xfrm>
                                  <a:off x="3241" y="770"/>
                                  <a:ext cx="0" cy="718"/>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5" name="Line 147"/>
                              <wps:cNvCnPr/>
                              <wps:spPr bwMode="auto">
                                <a:xfrm>
                                  <a:off x="9001" y="770"/>
                                  <a:ext cx="1619"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36" name="Line 148"/>
                              <wps:cNvCnPr/>
                              <wps:spPr bwMode="auto">
                                <a:xfrm>
                                  <a:off x="10620" y="770"/>
                                  <a:ext cx="0" cy="718"/>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7" name="Line 149"/>
                              <wps:cNvCnPr/>
                              <wps:spPr bwMode="auto">
                                <a:xfrm>
                                  <a:off x="10548" y="4760"/>
                                  <a:ext cx="0" cy="35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38" name="Line 150"/>
                              <wps:cNvCnPr/>
                              <wps:spPr bwMode="auto">
                                <a:xfrm>
                                  <a:off x="10548" y="6200"/>
                                  <a:ext cx="0" cy="35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39" name="Line 151"/>
                              <wps:cNvCnPr/>
                              <wps:spPr bwMode="auto">
                                <a:xfrm>
                                  <a:off x="10548" y="7640"/>
                                  <a:ext cx="0" cy="35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AE1A2D" id="Group 115" o:spid="_x0000_s1026" style="position:absolute;margin-left:-105.15pt;margin-top:18.8pt;width:834pt;height:550.5pt;z-index:251660288;mso-wrap-distance-left:0;mso-wrap-distance-right:0" coordorigin="1260,398" coordsize="13093,8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">
                      <v:rect id="Rectangle 116" o:spid="_x0000_s1027" style="position:absolute;left:1260;top:399;width:13093;height:850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" filled="f" stroked="f" strokecolor="gray">
                        <v:stroke joinstyle="round"/>
                      </v:rect>
                      <v:shapetype id="_x0000_t202" coordsize="21600,21600" o:spt="202" path="m,l,21600r21600,l21600,xe">
                        <v:stroke joinstyle="miter"/>
                        <v:path gradientshapeok="t" o:connecttype="rect"/>
                      </v:shapetype>
                      <v:shape id="Text Box 117" o:spid="_x0000_s1028" type="#_x0000_t202" style="position:absolute;left:1980;top:1489;width:2699;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" strokeweight="1.06mm">
                        <v:textbox>
                          <w:txbxContent>
                            <w:p w14:paraId="3AE410D0" w14:textId="77777777" w:rsidR="007C7BDF" w:rsidRDefault="007C7BDF" w:rsidP="004435B4">
                              <w:pPr>
                                <w:jc w:val="center"/>
                              </w:pPr>
                              <w:r>
                                <w:t>Гендерная принадлежность</w:t>
                              </w:r>
                            </w:p>
                          </w:txbxContent>
                        </v:textbox>
                      </v:shape>
                      <v:shape id="Text Box 118" o:spid="_x0000_s1029" type="#_x0000_t202" style="position:absolute;left:8388;top:1489;width:4571;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" strokeweight=".79mm">
                        <v:textbox>
                          <w:txbxContent>
                            <w:p w14:paraId="10931844" w14:textId="77777777" w:rsidR="007C7BDF" w:rsidRDefault="007C7BDF" w:rsidP="004435B4"/>
                            <w:p w14:paraId="7616956F" w14:textId="77777777" w:rsidR="007C7BDF" w:rsidRDefault="007C7BDF" w:rsidP="004435B4">
                              <w:pPr>
                                <w:jc w:val="center"/>
                              </w:pPr>
                              <w:r>
                                <w:t xml:space="preserve">Русский быт, традиции </w:t>
                              </w:r>
                            </w:p>
                            <w:p w14:paraId="5B6FAE05" w14:textId="77777777" w:rsidR="007C7BDF" w:rsidRDefault="007C7BDF" w:rsidP="004435B4"/>
                          </w:txbxContent>
                        </v:textbox>
                      </v:shape>
                      <v:shape id="Text Box 119" o:spid="_x0000_s1030" type="#_x0000_t202" style="position:absolute;left:5220;top:1489;width:2519;height: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" strokeweight=".79mm">
                        <v:textbox>
                          <w:txbxContent>
                            <w:p w14:paraId="07B80641" w14:textId="77777777" w:rsidR="007C7BDF" w:rsidRDefault="007C7BDF" w:rsidP="004435B4">
                              <w:pPr>
                                <w:jc w:val="center"/>
                              </w:pPr>
                              <w:r>
                                <w:t>Мой дом</w:t>
                              </w:r>
                            </w:p>
                            <w:p w14:paraId="39D49B0B" w14:textId="77777777" w:rsidR="007C7BDF" w:rsidRDefault="007C7BDF" w:rsidP="004435B4">
                              <w:pPr>
                                <w:jc w:val="center"/>
                              </w:pPr>
                              <w:r>
                                <w:t>Мой детский сад (группа)</w:t>
                              </w:r>
                            </w:p>
                            <w:p w14:paraId="2C4CCE03" w14:textId="77777777" w:rsidR="007C7BDF" w:rsidRDefault="007C7BDF" w:rsidP="004435B4">
                              <w:pPr>
                                <w:jc w:val="center"/>
                              </w:pPr>
                            </w:p>
                          </w:txbxContent>
                        </v:textbox>
                      </v:shape>
                      <v:shape id="Text Box 120" o:spid="_x0000_s1031" type="#_x0000_t202" style="position:absolute;left:1980;top:2569;width:2699;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" strokeweight=".79mm">
                        <v:textbox>
                          <w:txbxContent>
                            <w:p w14:paraId="157A641A" w14:textId="77777777" w:rsidR="007C7BDF" w:rsidRDefault="007C7BDF" w:rsidP="004435B4">
                              <w:pPr>
                                <w:jc w:val="center"/>
                              </w:pPr>
                              <w:r>
                                <w:t xml:space="preserve"> Моя семья</w:t>
                              </w:r>
                            </w:p>
                          </w:txbxContent>
                        </v:textbox>
                      </v:shape>
                      <v:shape id="Text Box 121" o:spid="_x0000_s1032" type="#_x0000_t202" style="position:absolute;left:5220;top:2569;width:2699;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" strokeweight=".79mm">
                        <v:textbox>
                          <w:txbxContent>
                            <w:p w14:paraId="3F18045A" w14:textId="77777777" w:rsidR="007C7BDF" w:rsidRDefault="007C7BDF" w:rsidP="004435B4">
                              <w:pPr>
                                <w:jc w:val="center"/>
                              </w:pPr>
                              <w:r>
                                <w:t>Моя улица</w:t>
                              </w:r>
                            </w:p>
                            <w:p w14:paraId="176BB927" w14:textId="77777777" w:rsidR="007C7BDF" w:rsidRDefault="007C7BDF" w:rsidP="004435B4">
                              <w:pPr>
                                <w:jc w:val="center"/>
                              </w:pPr>
                            </w:p>
                          </w:txbxContent>
                        </v:textbox>
                      </v:shape>
                      <v:shape id="Text Box 122" o:spid="_x0000_s1033" type="#_x0000_t202" style="position:absolute;left:1980;top:3829;width:2699;height:1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" strokeweight=".79mm">
                        <v:textbox>
                          <w:txbxContent>
                            <w:p w14:paraId="2764C0CF" w14:textId="77777777" w:rsidR="007C7BDF" w:rsidRDefault="007C7BDF" w:rsidP="004435B4">
                              <w:pPr>
                                <w:jc w:val="center"/>
                              </w:pPr>
                              <w:r>
                                <w:t>Люди близкого окружения (друзья, родные, соседи, знакомые,  посторонние люди)</w:t>
                              </w:r>
                            </w:p>
                          </w:txbxContent>
                        </v:textbox>
                      </v:shape>
                      <v:shape id="Text Box 123" o:spid="_x0000_s1034" type="#_x0000_t202" style="position:absolute;left:5220;top:3829;width:2699;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" strokeweight=".79mm">
                        <v:textbox>
                          <w:txbxContent>
                            <w:p w14:paraId="09AE99F1" w14:textId="77777777" w:rsidR="007C7BDF" w:rsidRDefault="007C7BDF" w:rsidP="004435B4">
                              <w:pPr>
                                <w:jc w:val="center"/>
                              </w:pPr>
                              <w:r>
                                <w:t>Мой район, город</w:t>
                              </w:r>
                            </w:p>
                          </w:txbxContent>
                        </v:textbox>
                      </v:shape>
                      <v:shape id="Text Box 124" o:spid="_x0000_s1035" type="#_x0000_t202" style="position:absolute;left:5220;top:4909;width:2699;height: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" strokeweight=".79mm">
                        <v:textbox>
                          <w:txbxContent>
                            <w:p w14:paraId="6447FBCA" w14:textId="77777777" w:rsidR="007C7BDF" w:rsidRDefault="007C7BDF" w:rsidP="004435B4">
                              <w:pPr>
                                <w:jc w:val="center"/>
                              </w:pPr>
                              <w:r>
                                <w:t>Мой край</w:t>
                              </w:r>
                            </w:p>
                            <w:p w14:paraId="38935B7C" w14:textId="77777777" w:rsidR="007C7BDF" w:rsidRDefault="007C7BDF" w:rsidP="004435B4">
                              <w:pPr>
                                <w:jc w:val="center"/>
                              </w:pPr>
                              <w:r>
                                <w:t>(область)</w:t>
                              </w:r>
                            </w:p>
                            <w:p w14:paraId="08297B7E" w14:textId="77777777" w:rsidR="007C7BDF" w:rsidRDefault="007C7BDF" w:rsidP="004435B4">
                              <w:pPr>
                                <w:jc w:val="center"/>
                              </w:pPr>
                            </w:p>
                          </w:txbxContent>
                        </v:textbox>
                      </v:shape>
                      <v:shape id="Text Box 125" o:spid="_x0000_s1036" type="#_x0000_t202" style="position:absolute;left:5220;top:5989;width:2699;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" strokeweight=".79mm">
                        <v:textbox>
                          <w:txbxContent>
                            <w:p w14:paraId="72E8BE9A" w14:textId="77777777" w:rsidR="007C7BDF" w:rsidRDefault="007C7BDF" w:rsidP="004435B4">
                              <w:pPr>
                                <w:jc w:val="center"/>
                              </w:pPr>
                              <w:r>
                                <w:t>Моя Родина</w:t>
                              </w:r>
                            </w:p>
                            <w:p w14:paraId="65E5028B" w14:textId="77777777" w:rsidR="007C7BDF" w:rsidRDefault="007C7BDF" w:rsidP="004435B4">
                              <w:pPr>
                                <w:jc w:val="center"/>
                              </w:pPr>
                            </w:p>
                          </w:txbxContent>
                        </v:textbox>
                      </v:shape>
                      <v:shape id="Text Box 126" o:spid="_x0000_s1037" type="#_x0000_t202" style="position:absolute;left:4140;top:7069;width:3779;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" strokeweight=".79mm">
                        <v:textbox>
                          <w:txbxContent>
                            <w:p w14:paraId="0AB9D728" w14:textId="77777777" w:rsidR="007C7BDF" w:rsidRDefault="007C7BDF" w:rsidP="004435B4">
                              <w:pPr>
                                <w:jc w:val="center"/>
                              </w:pPr>
                              <w:r>
                                <w:t>Мои права и обязанности</w:t>
                              </w:r>
                            </w:p>
                            <w:p w14:paraId="167FBE79" w14:textId="77777777" w:rsidR="007C7BDF" w:rsidRDefault="007C7BDF" w:rsidP="004435B4">
                              <w:pPr>
                                <w:jc w:val="center"/>
                              </w:pPr>
                              <w:r>
                                <w:t>Государственная символика</w:t>
                              </w:r>
                            </w:p>
                          </w:txbxContent>
                        </v:textbox>
                      </v:shape>
                      <v:shape id="Text Box 127" o:spid="_x0000_s1038" type="#_x0000_t202" style="position:absolute;left:8388;top:2569;width:4751;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" strokeweight=".79mm">
                        <v:textbox>
                          <w:txbxContent>
                            <w:p w14:paraId="47A8BEA8" w14:textId="77777777" w:rsidR="007C7BDF" w:rsidRDefault="007C7BDF" w:rsidP="004435B4">
                              <w:pPr>
                                <w:jc w:val="center"/>
                              </w:pPr>
                              <w:r>
                                <w:t>Народный календарь</w:t>
                              </w:r>
                            </w:p>
                            <w:p w14:paraId="2FA7054E" w14:textId="77777777" w:rsidR="007C7BDF" w:rsidRDefault="007C7BDF" w:rsidP="004435B4">
                              <w:pPr>
                                <w:jc w:val="center"/>
                              </w:pPr>
                              <w:r>
                                <w:t>(приметы, праздники, фитомедицина, пр.)</w:t>
                              </w:r>
                            </w:p>
                            <w:p w14:paraId="358345BF" w14:textId="77777777" w:rsidR="007C7BDF" w:rsidRDefault="007C7BDF" w:rsidP="004435B4"/>
                          </w:txbxContent>
                        </v:textbox>
                      </v:shape>
                      <v:shape id="Text Box 128" o:spid="_x0000_s1039" type="#_x0000_t202" style="position:absolute;left:8388;top:3679;width:4859;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" strokeweight=".79mm">
                        <v:textbox>
                          <w:txbxContent>
                            <w:p w14:paraId="09300F7B" w14:textId="77777777" w:rsidR="007C7BDF" w:rsidRDefault="007C7BDF" w:rsidP="004435B4">
                              <w:pPr>
                                <w:jc w:val="center"/>
                              </w:pPr>
                              <w:r>
                                <w:t xml:space="preserve">Устное народное творчество </w:t>
                              </w:r>
                            </w:p>
                            <w:p w14:paraId="13CE917E" w14:textId="77777777" w:rsidR="007C7BDF" w:rsidRDefault="007C7BDF" w:rsidP="004435B4">
                              <w:r>
                                <w:t>(музыка, сказки, песни, загадки, прибаутки, прибаутки</w:t>
                              </w:r>
                            </w:p>
                          </w:txbxContent>
                        </v:textbox>
                      </v:shape>
                      <v:shape id="Text Box 129" o:spid="_x0000_s1040" type="#_x0000_t202" style="position:absolute;left:8388;top:5119;width:4679;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" strokeweight=".79mm">
                        <v:textbox>
                          <w:txbxContent>
                            <w:p w14:paraId="6243AA6C" w14:textId="77777777" w:rsidR="007C7BDF" w:rsidRDefault="007C7BDF" w:rsidP="004435B4">
                              <w:pPr>
                                <w:jc w:val="center"/>
                              </w:pPr>
                              <w:r>
                                <w:t>Народные игры</w:t>
                              </w:r>
                            </w:p>
                            <w:p w14:paraId="58EDD377" w14:textId="77777777" w:rsidR="007C7BDF" w:rsidRDefault="007C7BDF" w:rsidP="004435B4">
                              <w:pPr>
                                <w:jc w:val="center"/>
                              </w:pPr>
                              <w:r>
                                <w:t>(хороводные, подвижные, соревновательного характера и пр.)</w:t>
                              </w:r>
                            </w:p>
                            <w:p w14:paraId="36D65B17" w14:textId="77777777" w:rsidR="007C7BDF" w:rsidRDefault="007C7BDF" w:rsidP="004435B4">
                              <w:pPr>
                                <w:jc w:val="center"/>
                              </w:pPr>
                            </w:p>
                          </w:txbxContent>
                        </v:textbox>
                      </v:shape>
                      <v:shape id="Text Box 130" o:spid="_x0000_s1041" type="#_x0000_t202" style="position:absolute;left:8388;top:6559;width:4679;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" strokeweight=".79mm">
                        <v:textbox>
                          <w:txbxContent>
                            <w:p w14:paraId="0F8521AF" w14:textId="77777777" w:rsidR="007C7BDF" w:rsidRDefault="007C7BDF" w:rsidP="004435B4">
                              <w:pPr>
                                <w:jc w:val="center"/>
                              </w:pPr>
                              <w:r>
                                <w:t>Рукотворный мир</w:t>
                              </w:r>
                            </w:p>
                            <w:p w14:paraId="0169F78B" w14:textId="77777777" w:rsidR="007C7BDF" w:rsidRDefault="007C7BDF" w:rsidP="004435B4">
                              <w:r>
                                <w:t>(народное зодчество,  декоративно -прикладное искусство  и литературно- художественное творчество</w:t>
                              </w:r>
                            </w:p>
                          </w:txbxContent>
                        </v:textbox>
                      </v:shape>
                      <v:shape id="Text Box 131" o:spid="_x0000_s1042" type="#_x0000_t202" style="position:absolute;left:8388;top:7999;width:4679;height: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" strokeweight=".79mm">
                        <v:textbox>
                          <w:txbxContent>
                            <w:p w14:paraId="0DFE5E68" w14:textId="77777777" w:rsidR="007C7BDF" w:rsidRDefault="007C7BDF" w:rsidP="004435B4">
                              <w:pPr>
                                <w:jc w:val="center"/>
                              </w:pPr>
                              <w:r>
                                <w:t>Элементы культуры народов мира</w:t>
                              </w:r>
                            </w:p>
                          </w:txbxContent>
                        </v:textbox>
                      </v:shape>
                      <v:shape id="Text Box 132" o:spid="_x0000_s1043" type="#_x0000_t202" style="position:absolute;left:4609;top:8179;width:3239;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" strokeweight=".79mm">
                        <v:textbox>
                          <w:txbxContent>
                            <w:p w14:paraId="0FE6D8F2" w14:textId="77777777" w:rsidR="007C7BDF" w:rsidRDefault="007C7BDF" w:rsidP="004435B4">
                              <w:pPr>
                                <w:jc w:val="center"/>
                              </w:pPr>
                              <w:r>
                                <w:t>Страны мира.  Целостная картина мира</w:t>
                              </w:r>
                            </w:p>
                            <w:p w14:paraId="261D8379" w14:textId="77777777" w:rsidR="007C7BDF" w:rsidRDefault="007C7BDF" w:rsidP="004435B4">
                              <w:pPr>
                                <w:jc w:val="center"/>
                              </w:pPr>
                            </w:p>
                          </w:txbxContent>
                        </v:textbox>
                      </v:shape>
                      <v:line id="Line 133" o:spid="_x0000_s1044" style="position:absolute;visibility:visible;mso-wrap-style:square" from="3420,2210" to="3420,2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" strokeweight=".26mm">
                        <v:stroke joinstyle="miter"/>
                      </v:line>
                      <v:line id="Line 134" o:spid="_x0000_s1045" style="position:absolute;visibility:visible;mso-wrap-style:square" from="3420,3290" to="3420,3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" strokeweight=".26mm">
                        <v:stroke joinstyle="miter"/>
                      </v:line>
                      <v:line id="Line 135" o:spid="_x0000_s1046" style="position:absolute;visibility:visible;mso-wrap-style:square" from="6481,2210" to="6482,2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" strokeweight=".26mm">
                        <v:stroke joinstyle="miter"/>
                      </v:line>
                      <v:line id="Line 136" o:spid="_x0000_s1047" style="position:absolute;visibility:visible;mso-wrap-style:square" from="6481,3650" to="6482,3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" strokeweight=".26mm">
                        <v:stroke joinstyle="miter"/>
                      </v:line>
                      <v:line id="Line 137" o:spid="_x0000_s1048" style="position:absolute;visibility:visible;mso-wrap-style:square" from="6481,4550" to="6481,4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" strokeweight=".26mm">
                        <v:stroke joinstyle="miter"/>
                      </v:line>
                      <v:line id="Line 138" o:spid="_x0000_s1049" style="position:absolute;visibility:visible;mso-wrap-style:square" from="6481,5630" to="6481,5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" strokeweight=".26mm">
                        <v:stroke joinstyle="miter"/>
                      </v:line>
                      <v:line id="Line 139" o:spid="_x0000_s1050" style="position:absolute;visibility:visible;mso-wrap-style:square" from="6481,6710" to="6481,7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" strokeweight=".26mm">
                        <v:stroke joinstyle="miter"/>
                      </v:line>
                      <v:line id="Line 140" o:spid="_x0000_s1051" style="position:absolute;visibility:visible;mso-wrap-style:square" from="6481,7790" to="6481,8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" strokeweight=".26mm">
                        <v:stroke joinstyle="miter"/>
                      </v:line>
                      <v:line id="Line 141" o:spid="_x0000_s1052" style="position:absolute;visibility:visible;mso-wrap-style:square" from="10441,2210" to="10441,2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" strokeweight=".26mm">
                        <v:stroke joinstyle="miter"/>
                      </v:line>
                      <v:line id="Line 142" o:spid="_x0000_s1053" style="position:absolute;visibility:visible;mso-wrap-style:square" from="10548,3320" to="10549,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" strokeweight=".26mm">
                        <v:stroke joinstyle="miter"/>
                      </v:line>
                      <v:shape id="Text Box 143" o:spid="_x0000_s1054" type="#_x0000_t202" style="position:absolute;left:7490;top:398;width:1619;height: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" fillcolor="aqua" strokeweight=".79mm">
                        <v:textbox>
                          <w:txbxContent>
                            <w:p w14:paraId="7F80B115" w14:textId="77777777" w:rsidR="007C7BDF" w:rsidRPr="005035F5" w:rsidRDefault="007C7BDF" w:rsidP="004435B4">
                              <w:pPr>
                                <w:shd w:val="clear" w:color="auto" w:fill="FFFFFF"/>
                                <w:jc w:val="center"/>
                                <w:rPr>
                                  <w:b/>
                                  <w:sz w:val="28"/>
                                  <w:szCs w:val="28"/>
                                </w:rPr>
                              </w:pPr>
                              <w:r>
                                <w:rPr>
                                  <w:b/>
                                  <w:sz w:val="52"/>
                                  <w:szCs w:val="52"/>
                                </w:rPr>
                                <w:t>Я</w:t>
                              </w:r>
                            </w:p>
                            <w:p w14:paraId="07167EE6" w14:textId="77777777" w:rsidR="007C7BDF" w:rsidRPr="005035F5" w:rsidRDefault="007C7BDF" w:rsidP="004435B4">
                              <w:pPr>
                                <w:jc w:val="center"/>
                                <w:rPr>
                                  <w:b/>
                                  <w:sz w:val="28"/>
                                  <w:szCs w:val="28"/>
                                </w:rPr>
                              </w:pPr>
                            </w:p>
                            <w:p w14:paraId="050EF23C" w14:textId="77777777" w:rsidR="007C7BDF" w:rsidRPr="00F24FA7" w:rsidRDefault="007C7BDF" w:rsidP="004435B4">
                              <w:pPr>
                                <w:shd w:val="clear" w:color="auto" w:fill="FFFFFF"/>
                                <w:jc w:val="center"/>
                                <w:rPr>
                                  <w:b/>
                                  <w:color w:val="EEECE1"/>
                                  <w:sz w:val="52"/>
                                  <w:szCs w:val="52"/>
                                </w:rPr>
                              </w:pPr>
                            </w:p>
                          </w:txbxContent>
                        </v:textbox>
                      </v:shape>
                      <v:line id="Line 144" o:spid="_x0000_s1055" style="position:absolute;flip:x;visibility:visible;mso-wrap-style:square" from="3241,770" to="7560,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" strokeweight=".26mm">
                        <v:stroke joinstyle="miter"/>
                      </v:line>
                      <v:line id="Line 145" o:spid="_x0000_s1056" style="position:absolute;visibility:visible;mso-wrap-style:square" from="6300,770" to="6300,1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" strokeweight=".26mm">
                        <v:stroke endarrow="block" joinstyle="miter"/>
                      </v:line>
                      <v:line id="Line 146" o:spid="_x0000_s1057" style="position:absolute;visibility:visible;mso-wrap-style:square" from="3241,770" to="3241,1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" strokeweight=".26mm">
                        <v:stroke endarrow="block" joinstyle="miter"/>
                      </v:line>
                      <v:line id="Line 147" o:spid="_x0000_s1058" style="position:absolute;visibility:visible;mso-wrap-style:square" from="9001,770" to="10620,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" strokeweight=".26mm">
                        <v:stroke joinstyle="miter"/>
                      </v:line>
                      <v:line id="Line 148" o:spid="_x0000_s1059" style="position:absolute;visibility:visible;mso-wrap-style:square" from="10620,770" to="10620,1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" strokeweight=".26mm">
                        <v:stroke endarrow="block" joinstyle="miter"/>
                      </v:line>
                      <v:line id="Line 149" o:spid="_x0000_s1060" style="position:absolute;visibility:visible;mso-wrap-style:square" from="10548,4760" to="10548,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" strokeweight=".26mm">
                        <v:stroke joinstyle="miter"/>
                      </v:line>
                      <v:line id="Line 150" o:spid="_x0000_s1061" style="position:absolute;visibility:visible;mso-wrap-style:square" from="10548,6200" to="10548,6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" strokeweight=".26mm">
                        <v:stroke joinstyle="miter"/>
                      </v:line>
                      <v:line id="Line 151" o:spid="_x0000_s1062" style="position:absolute;visibility:visible;mso-wrap-style:square" from="10548,7640" to="10548,7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" strokeweight=".26mm">
                        <v:stroke joinstyle="miter"/>
                      </v:line>
                    </v:group>
                  </w:pict>
                </mc:Fallback>
              </mc:AlternateContent>
            </w:r>
          </w:p>
          <w:p w14:paraId="4CF5096E" w14:textId="77777777" w:rsidR="00A751B5" w:rsidRPr="00A751B5" w:rsidRDefault="00A751B5" w:rsidP="004435B4">
            <w:pPr>
              <w:rPr>
                <w:rFonts w:asciiTheme="majorHAnsi" w:hAnsiTheme="majorHAnsi" w:cs="Times New Roman"/>
                <w:b/>
                <w:color w:val="000000" w:themeColor="text1"/>
                <w:sz w:val="28"/>
                <w:szCs w:val="28"/>
              </w:rPr>
            </w:pPr>
          </w:p>
          <w:p w14:paraId="6F778FDC" w14:textId="77777777" w:rsidR="004435B4" w:rsidRDefault="00A751B5" w:rsidP="004435B4">
            <w:pPr>
              <w:rPr>
                <w:rFonts w:asciiTheme="majorHAnsi" w:hAnsiTheme="majorHAnsi" w:cs="Times New Roman"/>
                <w:b/>
                <w:color w:val="000000" w:themeColor="text1"/>
                <w:sz w:val="28"/>
                <w:szCs w:val="28"/>
              </w:rPr>
            </w:pPr>
            <w:r w:rsidRPr="00A751B5">
              <w:rPr>
                <w:rFonts w:asciiTheme="majorHAnsi" w:hAnsiTheme="majorHAnsi" w:cs="Times New Roman"/>
                <w:b/>
                <w:color w:val="000000" w:themeColor="text1"/>
                <w:sz w:val="28"/>
                <w:szCs w:val="28"/>
              </w:rPr>
              <w:t xml:space="preserve">                                                                                                                                 </w:t>
            </w:r>
          </w:p>
          <w:p w14:paraId="58D6CF06" w14:textId="77777777" w:rsidR="004435B4" w:rsidRDefault="004435B4" w:rsidP="004435B4">
            <w:pPr>
              <w:rPr>
                <w:rFonts w:asciiTheme="majorHAnsi" w:hAnsiTheme="majorHAnsi" w:cs="Times New Roman"/>
                <w:b/>
                <w:color w:val="000000" w:themeColor="text1"/>
                <w:sz w:val="28"/>
                <w:szCs w:val="28"/>
              </w:rPr>
            </w:pPr>
          </w:p>
          <w:p w14:paraId="43D10CCB" w14:textId="77777777" w:rsidR="004435B4" w:rsidRDefault="004435B4" w:rsidP="004435B4">
            <w:pPr>
              <w:rPr>
                <w:rFonts w:asciiTheme="majorHAnsi" w:hAnsiTheme="majorHAnsi" w:cs="Times New Roman"/>
                <w:b/>
                <w:color w:val="000000" w:themeColor="text1"/>
                <w:sz w:val="28"/>
                <w:szCs w:val="28"/>
              </w:rPr>
            </w:pPr>
          </w:p>
          <w:p w14:paraId="45E4AC00" w14:textId="77777777" w:rsidR="004435B4" w:rsidRDefault="004435B4" w:rsidP="004435B4">
            <w:pPr>
              <w:rPr>
                <w:rFonts w:asciiTheme="majorHAnsi" w:hAnsiTheme="majorHAnsi" w:cs="Times New Roman"/>
                <w:b/>
                <w:color w:val="000000" w:themeColor="text1"/>
                <w:sz w:val="28"/>
                <w:szCs w:val="28"/>
              </w:rPr>
            </w:pPr>
          </w:p>
          <w:p w14:paraId="70A7572F" w14:textId="77777777" w:rsidR="004435B4" w:rsidRDefault="004435B4" w:rsidP="004435B4">
            <w:pPr>
              <w:rPr>
                <w:rFonts w:asciiTheme="majorHAnsi" w:hAnsiTheme="majorHAnsi" w:cs="Times New Roman"/>
                <w:b/>
                <w:color w:val="000000" w:themeColor="text1"/>
                <w:sz w:val="28"/>
                <w:szCs w:val="28"/>
              </w:rPr>
            </w:pPr>
          </w:p>
          <w:p w14:paraId="5EC8A873" w14:textId="77777777" w:rsidR="004435B4" w:rsidRDefault="004435B4" w:rsidP="004435B4">
            <w:pPr>
              <w:rPr>
                <w:rFonts w:asciiTheme="majorHAnsi" w:hAnsiTheme="majorHAnsi" w:cs="Times New Roman"/>
                <w:b/>
                <w:color w:val="000000" w:themeColor="text1"/>
                <w:sz w:val="28"/>
                <w:szCs w:val="28"/>
              </w:rPr>
            </w:pPr>
          </w:p>
          <w:p w14:paraId="52F31FB7" w14:textId="77777777" w:rsidR="004435B4" w:rsidRDefault="004435B4" w:rsidP="004435B4">
            <w:pPr>
              <w:rPr>
                <w:rFonts w:asciiTheme="majorHAnsi" w:hAnsiTheme="majorHAnsi" w:cs="Times New Roman"/>
                <w:b/>
                <w:color w:val="000000" w:themeColor="text1"/>
                <w:sz w:val="28"/>
                <w:szCs w:val="28"/>
              </w:rPr>
            </w:pPr>
          </w:p>
          <w:p w14:paraId="54148473" w14:textId="77777777" w:rsidR="004435B4" w:rsidRDefault="004435B4" w:rsidP="004435B4">
            <w:pPr>
              <w:rPr>
                <w:rFonts w:asciiTheme="majorHAnsi" w:hAnsiTheme="majorHAnsi" w:cs="Times New Roman"/>
                <w:b/>
                <w:color w:val="000000" w:themeColor="text1"/>
                <w:sz w:val="28"/>
                <w:szCs w:val="28"/>
              </w:rPr>
            </w:pPr>
          </w:p>
          <w:p w14:paraId="322A08DE" w14:textId="77777777" w:rsidR="004435B4" w:rsidRDefault="004435B4" w:rsidP="004435B4">
            <w:pPr>
              <w:rPr>
                <w:rFonts w:asciiTheme="majorHAnsi" w:hAnsiTheme="majorHAnsi" w:cs="Times New Roman"/>
                <w:b/>
                <w:color w:val="000000" w:themeColor="text1"/>
                <w:sz w:val="28"/>
                <w:szCs w:val="28"/>
              </w:rPr>
            </w:pPr>
          </w:p>
          <w:p w14:paraId="11A3055E" w14:textId="77777777" w:rsidR="004435B4" w:rsidRDefault="004435B4" w:rsidP="004435B4">
            <w:pPr>
              <w:rPr>
                <w:rFonts w:asciiTheme="majorHAnsi" w:hAnsiTheme="majorHAnsi" w:cs="Times New Roman"/>
                <w:b/>
                <w:color w:val="000000" w:themeColor="text1"/>
                <w:sz w:val="28"/>
                <w:szCs w:val="28"/>
              </w:rPr>
            </w:pPr>
          </w:p>
          <w:p w14:paraId="36119D06" w14:textId="77777777" w:rsidR="004435B4" w:rsidRDefault="004435B4" w:rsidP="004435B4">
            <w:pPr>
              <w:rPr>
                <w:rFonts w:asciiTheme="majorHAnsi" w:hAnsiTheme="majorHAnsi" w:cs="Times New Roman"/>
                <w:b/>
                <w:color w:val="000000" w:themeColor="text1"/>
                <w:sz w:val="28"/>
                <w:szCs w:val="28"/>
              </w:rPr>
            </w:pPr>
          </w:p>
          <w:p w14:paraId="5CC1B9A8" w14:textId="77777777" w:rsidR="004435B4" w:rsidRDefault="004435B4" w:rsidP="004435B4">
            <w:pPr>
              <w:rPr>
                <w:rFonts w:asciiTheme="majorHAnsi" w:hAnsiTheme="majorHAnsi" w:cs="Times New Roman"/>
                <w:b/>
                <w:color w:val="000000" w:themeColor="text1"/>
                <w:sz w:val="28"/>
                <w:szCs w:val="28"/>
              </w:rPr>
            </w:pPr>
          </w:p>
          <w:p w14:paraId="0EFC5101" w14:textId="77777777" w:rsidR="004435B4" w:rsidRDefault="004435B4" w:rsidP="004435B4">
            <w:pPr>
              <w:rPr>
                <w:rFonts w:asciiTheme="majorHAnsi" w:hAnsiTheme="majorHAnsi" w:cs="Times New Roman"/>
                <w:b/>
                <w:color w:val="000000" w:themeColor="text1"/>
                <w:sz w:val="28"/>
                <w:szCs w:val="28"/>
              </w:rPr>
            </w:pPr>
          </w:p>
          <w:p w14:paraId="00BC4738" w14:textId="77777777" w:rsidR="004435B4" w:rsidRDefault="004435B4" w:rsidP="004435B4">
            <w:pPr>
              <w:rPr>
                <w:rFonts w:asciiTheme="majorHAnsi" w:hAnsiTheme="majorHAnsi" w:cs="Times New Roman"/>
                <w:b/>
                <w:color w:val="000000" w:themeColor="text1"/>
                <w:sz w:val="28"/>
                <w:szCs w:val="28"/>
              </w:rPr>
            </w:pPr>
          </w:p>
          <w:p w14:paraId="5204D721" w14:textId="77777777" w:rsidR="004435B4" w:rsidRDefault="004435B4" w:rsidP="004435B4">
            <w:pPr>
              <w:rPr>
                <w:rFonts w:asciiTheme="majorHAnsi" w:hAnsiTheme="majorHAnsi" w:cs="Times New Roman"/>
                <w:b/>
                <w:color w:val="000000" w:themeColor="text1"/>
                <w:sz w:val="28"/>
                <w:szCs w:val="28"/>
              </w:rPr>
            </w:pPr>
          </w:p>
          <w:p w14:paraId="1EBDF824" w14:textId="77777777" w:rsidR="004435B4" w:rsidRDefault="004435B4" w:rsidP="004435B4">
            <w:pPr>
              <w:rPr>
                <w:rFonts w:asciiTheme="majorHAnsi" w:hAnsiTheme="majorHAnsi" w:cs="Times New Roman"/>
                <w:b/>
                <w:color w:val="000000" w:themeColor="text1"/>
                <w:sz w:val="28"/>
                <w:szCs w:val="28"/>
              </w:rPr>
            </w:pPr>
          </w:p>
          <w:p w14:paraId="78E53246" w14:textId="77777777" w:rsidR="006D6A5F" w:rsidRDefault="006D6A5F" w:rsidP="004435B4">
            <w:pPr>
              <w:rPr>
                <w:rFonts w:asciiTheme="majorHAnsi" w:hAnsiTheme="majorHAnsi" w:cs="Times New Roman"/>
                <w:b/>
                <w:color w:val="000000" w:themeColor="text1"/>
                <w:sz w:val="28"/>
                <w:szCs w:val="28"/>
              </w:rPr>
            </w:pPr>
          </w:p>
          <w:p w14:paraId="0BC6A649" w14:textId="77777777" w:rsidR="00A751B5" w:rsidRPr="00A751B5" w:rsidRDefault="006D6A5F" w:rsidP="004435B4">
            <w:pPr>
              <w:rPr>
                <w:rFonts w:asciiTheme="majorHAnsi" w:hAnsiTheme="majorHAnsi" w:cs="Times New Roman"/>
                <w:b/>
                <w:color w:val="000000" w:themeColor="text1"/>
                <w:sz w:val="28"/>
                <w:szCs w:val="28"/>
              </w:rPr>
            </w:pPr>
            <w:r w:rsidRPr="006D6A5F">
              <w:rPr>
                <w:rFonts w:ascii="Times New Roman" w:hAnsi="Times New Roman" w:cs="Times New Roman"/>
                <w:b/>
                <w:bCs/>
                <w:iCs/>
                <w:color w:val="000000" w:themeColor="text1"/>
                <w:sz w:val="28"/>
                <w:szCs w:val="28"/>
              </w:rPr>
              <w:t>Перспективное планирование игровой деятельности</w:t>
            </w:r>
            <w:r>
              <w:rPr>
                <w:rFonts w:asciiTheme="majorHAnsi" w:hAnsiTheme="majorHAnsi" w:cs="Times New Roman"/>
                <w:b/>
                <w:bCs/>
                <w:i/>
                <w:iCs/>
                <w:color w:val="000000" w:themeColor="text1"/>
                <w:sz w:val="28"/>
                <w:szCs w:val="28"/>
              </w:rPr>
              <w:t xml:space="preserve"> : </w:t>
            </w:r>
            <w:r>
              <w:rPr>
                <w:rFonts w:asciiTheme="majorHAnsi" w:hAnsiTheme="majorHAnsi" w:cs="Times New Roman"/>
                <w:b/>
                <w:color w:val="000000" w:themeColor="text1"/>
                <w:sz w:val="28"/>
                <w:szCs w:val="28"/>
              </w:rPr>
              <w:t>п</w:t>
            </w:r>
            <w:r w:rsidR="00A751B5" w:rsidRPr="00A751B5">
              <w:rPr>
                <w:rFonts w:asciiTheme="majorHAnsi" w:hAnsiTheme="majorHAnsi" w:cs="Times New Roman"/>
                <w:b/>
                <w:color w:val="000000" w:themeColor="text1"/>
                <w:sz w:val="28"/>
                <w:szCs w:val="28"/>
              </w:rPr>
              <w:t>одвижные игры</w:t>
            </w:r>
          </w:p>
        </w:tc>
      </w:tr>
      <w:tr w:rsidR="00A751B5" w:rsidRPr="006D6A5F" w14:paraId="06627A25" w14:textId="77777777" w:rsidTr="006D6A5F">
        <w:trPr>
          <w:trHeight w:val="1792"/>
        </w:trPr>
        <w:tc>
          <w:tcPr>
            <w:tcW w:w="72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397E32E9" w14:textId="77777777" w:rsidR="00A751B5" w:rsidRPr="006D6A5F" w:rsidRDefault="00A751B5" w:rsidP="006D6A5F">
            <w:pPr>
              <w:spacing w:after="0"/>
              <w:rPr>
                <w:rFonts w:ascii="Times New Roman" w:hAnsi="Times New Roman" w:cs="Times New Roman"/>
                <w:b/>
                <w:color w:val="000000" w:themeColor="text1"/>
                <w:sz w:val="28"/>
                <w:szCs w:val="28"/>
              </w:rPr>
            </w:pPr>
            <w:r w:rsidRPr="006D6A5F">
              <w:rPr>
                <w:rFonts w:ascii="Times New Roman" w:hAnsi="Times New Roman" w:cs="Times New Roman"/>
                <w:b/>
                <w:color w:val="000000" w:themeColor="text1"/>
                <w:sz w:val="28"/>
                <w:szCs w:val="28"/>
              </w:rPr>
              <w:t>Месяц</w:t>
            </w:r>
            <w:r w:rsidRPr="006D6A5F">
              <w:rPr>
                <w:rFonts w:ascii="Times New Roman" w:hAnsi="Times New Roman" w:cs="Times New Roman"/>
                <w:color w:val="000000" w:themeColor="text1"/>
                <w:sz w:val="28"/>
                <w:szCs w:val="28"/>
              </w:rPr>
              <w:t xml:space="preserve"> сентябрь</w:t>
            </w:r>
          </w:p>
          <w:p w14:paraId="3973D801" w14:textId="77777777" w:rsidR="00A751B5" w:rsidRPr="006D6A5F" w:rsidRDefault="00A751B5" w:rsidP="006D6A5F">
            <w:pPr>
              <w:spacing w:after="0"/>
              <w:rPr>
                <w:rFonts w:ascii="Times New Roman" w:hAnsi="Times New Roman" w:cs="Times New Roman"/>
                <w:color w:val="000000" w:themeColor="text1"/>
                <w:sz w:val="28"/>
                <w:szCs w:val="28"/>
              </w:rPr>
            </w:pPr>
          </w:p>
          <w:p w14:paraId="2C328385" w14:textId="77777777" w:rsidR="00A751B5" w:rsidRPr="006D6A5F" w:rsidRDefault="00A751B5" w:rsidP="006D6A5F">
            <w:pPr>
              <w:spacing w:after="0"/>
              <w:rPr>
                <w:rFonts w:ascii="Times New Roman" w:hAnsi="Times New Roman" w:cs="Times New Roman"/>
                <w:color w:val="000000" w:themeColor="text1"/>
                <w:sz w:val="28"/>
                <w:szCs w:val="28"/>
              </w:rPr>
            </w:pPr>
          </w:p>
          <w:p w14:paraId="28EC4109" w14:textId="77777777" w:rsidR="00A751B5" w:rsidRPr="006D6A5F" w:rsidRDefault="00A751B5" w:rsidP="006D6A5F">
            <w:pPr>
              <w:spacing w:after="0"/>
              <w:rPr>
                <w:rFonts w:ascii="Times New Roman" w:hAnsi="Times New Roman" w:cs="Times New Roman"/>
                <w:color w:val="000000" w:themeColor="text1"/>
                <w:sz w:val="28"/>
                <w:szCs w:val="28"/>
              </w:rPr>
            </w:pPr>
          </w:p>
          <w:p w14:paraId="0A87C732" w14:textId="77777777" w:rsidR="00A751B5" w:rsidRPr="006D6A5F" w:rsidRDefault="00A751B5" w:rsidP="006D6A5F">
            <w:pPr>
              <w:spacing w:after="0"/>
              <w:rPr>
                <w:rFonts w:ascii="Times New Roman" w:hAnsi="Times New Roman" w:cs="Times New Roman"/>
                <w:color w:val="000000" w:themeColor="text1"/>
                <w:sz w:val="28"/>
                <w:szCs w:val="28"/>
              </w:rPr>
            </w:pPr>
          </w:p>
          <w:p w14:paraId="15F1833D" w14:textId="77777777" w:rsidR="00A751B5" w:rsidRPr="006D6A5F" w:rsidRDefault="00A751B5" w:rsidP="006D6A5F">
            <w:pPr>
              <w:spacing w:after="0"/>
              <w:rPr>
                <w:rFonts w:ascii="Times New Roman" w:hAnsi="Times New Roman" w:cs="Times New Roman"/>
                <w:color w:val="000000" w:themeColor="text1"/>
                <w:sz w:val="28"/>
                <w:szCs w:val="28"/>
              </w:rPr>
            </w:pPr>
          </w:p>
          <w:p w14:paraId="6D4465DE" w14:textId="77777777" w:rsidR="00A751B5" w:rsidRPr="006D6A5F" w:rsidRDefault="00A751B5" w:rsidP="006D6A5F">
            <w:pPr>
              <w:spacing w:after="0"/>
              <w:rPr>
                <w:rFonts w:ascii="Times New Roman" w:hAnsi="Times New Roman" w:cs="Times New Roman"/>
                <w:color w:val="000000" w:themeColor="text1"/>
                <w:sz w:val="28"/>
                <w:szCs w:val="28"/>
              </w:rPr>
            </w:pPr>
          </w:p>
          <w:p w14:paraId="7404E404" w14:textId="77777777" w:rsidR="00A751B5" w:rsidRPr="006D6A5F" w:rsidRDefault="00A751B5" w:rsidP="006D6A5F">
            <w:pPr>
              <w:spacing w:after="0"/>
              <w:rPr>
                <w:rFonts w:ascii="Times New Roman" w:hAnsi="Times New Roman" w:cs="Times New Roman"/>
                <w:color w:val="000000" w:themeColor="text1"/>
                <w:sz w:val="28"/>
                <w:szCs w:val="28"/>
              </w:rPr>
            </w:pPr>
          </w:p>
          <w:p w14:paraId="7AAC5CB8" w14:textId="77777777" w:rsidR="00A751B5" w:rsidRPr="006D6A5F" w:rsidRDefault="00A751B5" w:rsidP="006D6A5F">
            <w:pPr>
              <w:spacing w:after="0"/>
              <w:rPr>
                <w:rFonts w:ascii="Times New Roman" w:hAnsi="Times New Roman" w:cs="Times New Roman"/>
                <w:color w:val="000000" w:themeColor="text1"/>
                <w:sz w:val="28"/>
                <w:szCs w:val="28"/>
              </w:rPr>
            </w:pPr>
          </w:p>
          <w:p w14:paraId="416DF502" w14:textId="77777777" w:rsidR="00A751B5" w:rsidRPr="006D6A5F" w:rsidRDefault="00A751B5" w:rsidP="006D6A5F">
            <w:pPr>
              <w:spacing w:after="0"/>
              <w:rPr>
                <w:rFonts w:ascii="Times New Roman" w:hAnsi="Times New Roman" w:cs="Times New Roman"/>
                <w:color w:val="000000" w:themeColor="text1"/>
                <w:sz w:val="28"/>
                <w:szCs w:val="28"/>
              </w:rPr>
            </w:pPr>
          </w:p>
          <w:p w14:paraId="325D1270" w14:textId="77777777" w:rsidR="00A751B5" w:rsidRPr="006D6A5F" w:rsidRDefault="00A751B5" w:rsidP="006D6A5F">
            <w:pPr>
              <w:spacing w:after="0"/>
              <w:rPr>
                <w:rFonts w:ascii="Times New Roman" w:hAnsi="Times New Roman" w:cs="Times New Roman"/>
                <w:color w:val="000000" w:themeColor="text1"/>
                <w:sz w:val="28"/>
                <w:szCs w:val="28"/>
              </w:rPr>
            </w:pPr>
          </w:p>
          <w:p w14:paraId="37991BD1" w14:textId="77777777" w:rsidR="00A751B5" w:rsidRPr="006D6A5F" w:rsidRDefault="00A751B5" w:rsidP="006D6A5F">
            <w:pPr>
              <w:spacing w:after="0"/>
              <w:rPr>
                <w:rFonts w:ascii="Times New Roman" w:hAnsi="Times New Roman" w:cs="Times New Roman"/>
                <w:color w:val="000000" w:themeColor="text1"/>
                <w:sz w:val="28"/>
                <w:szCs w:val="28"/>
              </w:rPr>
            </w:pPr>
          </w:p>
          <w:p w14:paraId="07CD058F" w14:textId="77777777" w:rsidR="00A751B5" w:rsidRPr="006D6A5F" w:rsidRDefault="00A751B5" w:rsidP="006D6A5F">
            <w:pPr>
              <w:spacing w:after="0"/>
              <w:rPr>
                <w:rFonts w:ascii="Times New Roman" w:hAnsi="Times New Roman" w:cs="Times New Roman"/>
                <w:color w:val="000000" w:themeColor="text1"/>
                <w:sz w:val="28"/>
                <w:szCs w:val="28"/>
              </w:rPr>
            </w:pPr>
          </w:p>
          <w:p w14:paraId="5F5AF040" w14:textId="77777777" w:rsidR="00A751B5" w:rsidRPr="006D6A5F" w:rsidRDefault="00A751B5" w:rsidP="006D6A5F">
            <w:pPr>
              <w:spacing w:after="0"/>
              <w:rPr>
                <w:rFonts w:ascii="Times New Roman" w:hAnsi="Times New Roman" w:cs="Times New Roman"/>
                <w:color w:val="000000" w:themeColor="text1"/>
                <w:sz w:val="28"/>
                <w:szCs w:val="28"/>
              </w:rPr>
            </w:pPr>
          </w:p>
          <w:p w14:paraId="3EBFB505" w14:textId="77777777" w:rsidR="00A751B5" w:rsidRPr="006D6A5F" w:rsidRDefault="00A751B5" w:rsidP="006D6A5F">
            <w:pPr>
              <w:spacing w:after="0"/>
              <w:rPr>
                <w:rFonts w:ascii="Times New Roman" w:hAnsi="Times New Roman" w:cs="Times New Roman"/>
                <w:color w:val="000000" w:themeColor="text1"/>
                <w:sz w:val="28"/>
                <w:szCs w:val="28"/>
              </w:rPr>
            </w:pPr>
          </w:p>
          <w:p w14:paraId="5B905EA0" w14:textId="77777777" w:rsidR="00A751B5" w:rsidRPr="006D6A5F" w:rsidRDefault="00A751B5" w:rsidP="006D6A5F">
            <w:pPr>
              <w:spacing w:after="0"/>
              <w:rPr>
                <w:rFonts w:ascii="Times New Roman" w:hAnsi="Times New Roman" w:cs="Times New Roman"/>
                <w:color w:val="000000" w:themeColor="text1"/>
                <w:sz w:val="28"/>
                <w:szCs w:val="28"/>
              </w:rPr>
            </w:pPr>
          </w:p>
          <w:p w14:paraId="4C8B09D9" w14:textId="77777777" w:rsidR="00A751B5" w:rsidRPr="006D6A5F" w:rsidRDefault="00A751B5" w:rsidP="006D6A5F">
            <w:pPr>
              <w:spacing w:after="0"/>
              <w:rPr>
                <w:rFonts w:ascii="Times New Roman" w:hAnsi="Times New Roman" w:cs="Times New Roman"/>
                <w:color w:val="000000" w:themeColor="text1"/>
                <w:sz w:val="28"/>
                <w:szCs w:val="28"/>
              </w:rPr>
            </w:pPr>
          </w:p>
          <w:p w14:paraId="0D05AEFD" w14:textId="77777777" w:rsidR="00A751B5" w:rsidRPr="006D6A5F" w:rsidRDefault="00A751B5" w:rsidP="006D6A5F">
            <w:pPr>
              <w:spacing w:after="0"/>
              <w:rPr>
                <w:rFonts w:ascii="Times New Roman" w:hAnsi="Times New Roman" w:cs="Times New Roman"/>
                <w:color w:val="000000" w:themeColor="text1"/>
                <w:sz w:val="28"/>
                <w:szCs w:val="28"/>
              </w:rPr>
            </w:pPr>
          </w:p>
          <w:p w14:paraId="2E16DBA1" w14:textId="77777777" w:rsidR="00A751B5" w:rsidRPr="006D6A5F" w:rsidRDefault="00A751B5" w:rsidP="006D6A5F">
            <w:pPr>
              <w:spacing w:after="0"/>
              <w:rPr>
                <w:rFonts w:ascii="Times New Roman" w:hAnsi="Times New Roman" w:cs="Times New Roman"/>
                <w:color w:val="000000" w:themeColor="text1"/>
                <w:sz w:val="28"/>
                <w:szCs w:val="28"/>
              </w:rPr>
            </w:pPr>
          </w:p>
        </w:tc>
        <w:tc>
          <w:tcPr>
            <w:tcW w:w="6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3DF48069"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b/>
                <w:color w:val="000000" w:themeColor="text1"/>
                <w:sz w:val="28"/>
                <w:szCs w:val="28"/>
              </w:rPr>
              <w:t>Название   игры</w:t>
            </w:r>
            <w:r w:rsidRPr="006D6A5F">
              <w:rPr>
                <w:rFonts w:ascii="Times New Roman" w:hAnsi="Times New Roman" w:cs="Times New Roman"/>
                <w:color w:val="000000" w:themeColor="text1"/>
                <w:sz w:val="28"/>
                <w:szCs w:val="28"/>
              </w:rPr>
              <w:t xml:space="preserve"> Мышеловка </w:t>
            </w:r>
          </w:p>
          <w:p w14:paraId="67EF1C93"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Перелет птиц</w:t>
            </w:r>
          </w:p>
          <w:p w14:paraId="5B282AD6"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Катай мяч</w:t>
            </w:r>
          </w:p>
          <w:p w14:paraId="2F00421D" w14:textId="77777777" w:rsidR="00A751B5" w:rsidRPr="006D6A5F" w:rsidRDefault="00A751B5" w:rsidP="006D6A5F">
            <w:pPr>
              <w:spacing w:after="0"/>
              <w:rPr>
                <w:rFonts w:ascii="Times New Roman" w:hAnsi="Times New Roman" w:cs="Times New Roman"/>
                <w:color w:val="000000" w:themeColor="text1"/>
                <w:sz w:val="28"/>
                <w:szCs w:val="28"/>
              </w:rPr>
            </w:pPr>
          </w:p>
          <w:p w14:paraId="37F51B5E" w14:textId="77777777" w:rsidR="00A751B5" w:rsidRPr="006D6A5F" w:rsidRDefault="00A751B5" w:rsidP="006D6A5F">
            <w:pPr>
              <w:spacing w:after="0"/>
              <w:rPr>
                <w:rFonts w:ascii="Times New Roman" w:hAnsi="Times New Roman" w:cs="Times New Roman"/>
                <w:color w:val="000000" w:themeColor="text1"/>
                <w:sz w:val="28"/>
                <w:szCs w:val="28"/>
              </w:rPr>
            </w:pPr>
          </w:p>
          <w:p w14:paraId="5127ADE7" w14:textId="77777777" w:rsidR="00A751B5" w:rsidRPr="006D6A5F" w:rsidRDefault="00A751B5" w:rsidP="006D6A5F">
            <w:pPr>
              <w:spacing w:after="0"/>
              <w:rPr>
                <w:rFonts w:ascii="Times New Roman" w:hAnsi="Times New Roman" w:cs="Times New Roman"/>
                <w:color w:val="000000" w:themeColor="text1"/>
                <w:sz w:val="28"/>
                <w:szCs w:val="28"/>
              </w:rPr>
            </w:pPr>
          </w:p>
          <w:p w14:paraId="7A475F11" w14:textId="77777777" w:rsidR="00A751B5" w:rsidRPr="006D6A5F" w:rsidRDefault="00A751B5" w:rsidP="006D6A5F">
            <w:pPr>
              <w:spacing w:after="0"/>
              <w:rPr>
                <w:rFonts w:ascii="Times New Roman" w:hAnsi="Times New Roman" w:cs="Times New Roman"/>
                <w:color w:val="000000" w:themeColor="text1"/>
                <w:sz w:val="28"/>
                <w:szCs w:val="28"/>
              </w:rPr>
            </w:pPr>
          </w:p>
          <w:p w14:paraId="1F16FB73" w14:textId="77777777" w:rsidR="00A751B5" w:rsidRPr="006D6A5F" w:rsidRDefault="00A751B5" w:rsidP="006D6A5F">
            <w:pPr>
              <w:spacing w:after="0"/>
              <w:rPr>
                <w:rFonts w:ascii="Times New Roman" w:hAnsi="Times New Roman" w:cs="Times New Roman"/>
                <w:color w:val="000000" w:themeColor="text1"/>
                <w:sz w:val="28"/>
                <w:szCs w:val="28"/>
              </w:rPr>
            </w:pPr>
          </w:p>
          <w:p w14:paraId="4FB93063" w14:textId="77777777" w:rsidR="00A751B5" w:rsidRPr="006D6A5F" w:rsidRDefault="00A751B5" w:rsidP="006D6A5F">
            <w:pPr>
              <w:spacing w:after="0"/>
              <w:rPr>
                <w:rFonts w:ascii="Times New Roman" w:hAnsi="Times New Roman" w:cs="Times New Roman"/>
                <w:color w:val="000000" w:themeColor="text1"/>
                <w:sz w:val="28"/>
                <w:szCs w:val="28"/>
              </w:rPr>
            </w:pPr>
          </w:p>
          <w:p w14:paraId="0E8215FE" w14:textId="77777777" w:rsidR="00A751B5" w:rsidRPr="006D6A5F" w:rsidRDefault="00A751B5" w:rsidP="006D6A5F">
            <w:pPr>
              <w:spacing w:after="0"/>
              <w:rPr>
                <w:rFonts w:ascii="Times New Roman" w:hAnsi="Times New Roman" w:cs="Times New Roman"/>
                <w:color w:val="000000" w:themeColor="text1"/>
                <w:sz w:val="28"/>
                <w:szCs w:val="28"/>
              </w:rPr>
            </w:pPr>
          </w:p>
          <w:p w14:paraId="2F926473" w14:textId="77777777" w:rsidR="00A751B5" w:rsidRPr="006D6A5F" w:rsidRDefault="00A751B5" w:rsidP="006D6A5F">
            <w:pPr>
              <w:spacing w:after="0"/>
              <w:rPr>
                <w:rFonts w:ascii="Times New Roman" w:hAnsi="Times New Roman" w:cs="Times New Roman"/>
                <w:color w:val="000000" w:themeColor="text1"/>
                <w:sz w:val="28"/>
                <w:szCs w:val="28"/>
              </w:rPr>
            </w:pPr>
          </w:p>
          <w:p w14:paraId="1E246BF1" w14:textId="77777777" w:rsidR="00A751B5" w:rsidRPr="006D6A5F" w:rsidRDefault="00A751B5" w:rsidP="006D6A5F">
            <w:pPr>
              <w:spacing w:after="0"/>
              <w:rPr>
                <w:rFonts w:ascii="Times New Roman" w:hAnsi="Times New Roman" w:cs="Times New Roman"/>
                <w:color w:val="000000" w:themeColor="text1"/>
                <w:sz w:val="28"/>
                <w:szCs w:val="28"/>
              </w:rPr>
            </w:pPr>
          </w:p>
          <w:p w14:paraId="764DC00F" w14:textId="77777777" w:rsidR="00A751B5" w:rsidRPr="006D6A5F" w:rsidRDefault="00A751B5" w:rsidP="006D6A5F">
            <w:pPr>
              <w:spacing w:after="0"/>
              <w:rPr>
                <w:rFonts w:ascii="Times New Roman" w:hAnsi="Times New Roman" w:cs="Times New Roman"/>
                <w:color w:val="000000" w:themeColor="text1"/>
                <w:sz w:val="28"/>
                <w:szCs w:val="28"/>
              </w:rPr>
            </w:pPr>
          </w:p>
          <w:p w14:paraId="1FCDF28B" w14:textId="77777777" w:rsidR="00A751B5" w:rsidRPr="006D6A5F" w:rsidRDefault="00A751B5" w:rsidP="006D6A5F">
            <w:pPr>
              <w:spacing w:after="0"/>
              <w:rPr>
                <w:rFonts w:ascii="Times New Roman" w:hAnsi="Times New Roman" w:cs="Times New Roman"/>
                <w:color w:val="000000" w:themeColor="text1"/>
                <w:sz w:val="28"/>
                <w:szCs w:val="28"/>
              </w:rPr>
            </w:pPr>
          </w:p>
          <w:p w14:paraId="3ADE71F9" w14:textId="77777777" w:rsidR="00A751B5" w:rsidRPr="006D6A5F" w:rsidRDefault="00A751B5" w:rsidP="006D6A5F">
            <w:pPr>
              <w:spacing w:after="0"/>
              <w:rPr>
                <w:rFonts w:ascii="Times New Roman" w:hAnsi="Times New Roman" w:cs="Times New Roman"/>
                <w:color w:val="000000" w:themeColor="text1"/>
                <w:sz w:val="28"/>
                <w:szCs w:val="28"/>
              </w:rPr>
            </w:pPr>
          </w:p>
          <w:p w14:paraId="02C72F22" w14:textId="77777777" w:rsidR="00A751B5" w:rsidRPr="006D6A5F" w:rsidRDefault="00A751B5" w:rsidP="006D6A5F">
            <w:pPr>
              <w:spacing w:after="0"/>
              <w:rPr>
                <w:rFonts w:ascii="Times New Roman" w:hAnsi="Times New Roman" w:cs="Times New Roman"/>
                <w:color w:val="000000" w:themeColor="text1"/>
                <w:sz w:val="28"/>
                <w:szCs w:val="28"/>
              </w:rPr>
            </w:pPr>
          </w:p>
          <w:p w14:paraId="2E67DE61" w14:textId="77777777" w:rsidR="00A751B5" w:rsidRPr="006D6A5F" w:rsidRDefault="00A751B5" w:rsidP="006D6A5F">
            <w:pPr>
              <w:spacing w:after="0"/>
              <w:rPr>
                <w:rFonts w:ascii="Times New Roman" w:hAnsi="Times New Roman" w:cs="Times New Roman"/>
                <w:color w:val="000000" w:themeColor="text1"/>
                <w:sz w:val="28"/>
                <w:szCs w:val="28"/>
              </w:rPr>
            </w:pPr>
          </w:p>
        </w:tc>
        <w:tc>
          <w:tcPr>
            <w:tcW w:w="8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61CAFD77"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b/>
                <w:color w:val="000000" w:themeColor="text1"/>
                <w:sz w:val="28"/>
                <w:szCs w:val="28"/>
              </w:rPr>
              <w:t>Цель игры</w:t>
            </w:r>
            <w:r w:rsidRPr="006D6A5F">
              <w:rPr>
                <w:rFonts w:ascii="Times New Roman" w:hAnsi="Times New Roman" w:cs="Times New Roman"/>
                <w:color w:val="000000" w:themeColor="text1"/>
                <w:sz w:val="28"/>
                <w:szCs w:val="28"/>
              </w:rPr>
              <w:t xml:space="preserve"> </w:t>
            </w:r>
          </w:p>
          <w:p w14:paraId="436AA0FC"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у детей выдержку, умение согласовывать движения со словами, ловкость. Упражнять в беге и приседание, построение в круг и ходьбе по кругу.</w:t>
            </w:r>
          </w:p>
          <w:p w14:paraId="6CAECCD2"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у детей выдержку, умение двигаться по сигналу. Упражнять в беге, лазании.</w:t>
            </w:r>
          </w:p>
          <w:p w14:paraId="08F47600"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выдержку, внимание, ловкость. Упражнять в катании мяча.</w:t>
            </w:r>
          </w:p>
          <w:p w14:paraId="255F8C15" w14:textId="77777777" w:rsidR="00A751B5" w:rsidRPr="006D6A5F" w:rsidRDefault="00A751B5" w:rsidP="006D6A5F">
            <w:pPr>
              <w:spacing w:after="0"/>
              <w:rPr>
                <w:rFonts w:ascii="Times New Roman" w:hAnsi="Times New Roman" w:cs="Times New Roman"/>
                <w:color w:val="000000" w:themeColor="text1"/>
                <w:sz w:val="28"/>
                <w:szCs w:val="28"/>
              </w:rPr>
            </w:pPr>
          </w:p>
          <w:p w14:paraId="5D8DD04D" w14:textId="77777777" w:rsidR="00A751B5" w:rsidRPr="006D6A5F" w:rsidRDefault="00A751B5" w:rsidP="006D6A5F">
            <w:pPr>
              <w:spacing w:after="0"/>
              <w:rPr>
                <w:rFonts w:ascii="Times New Roman" w:hAnsi="Times New Roman" w:cs="Times New Roman"/>
                <w:color w:val="000000" w:themeColor="text1"/>
                <w:sz w:val="28"/>
                <w:szCs w:val="28"/>
              </w:rPr>
            </w:pPr>
          </w:p>
        </w:tc>
        <w:tc>
          <w:tcPr>
            <w:tcW w:w="27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247D0F8A"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b/>
                <w:color w:val="000000" w:themeColor="text1"/>
                <w:sz w:val="28"/>
                <w:szCs w:val="28"/>
              </w:rPr>
              <w:t>Описание игры</w:t>
            </w:r>
          </w:p>
          <w:p w14:paraId="6CC9D462"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Играющие  / на две неравные команды, большая образует круг – «мышеловку», остальные – мыши. Слова </w:t>
            </w:r>
          </w:p>
          <w:p w14:paraId="15E596BC"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Ах, как мыши надоели,</w:t>
            </w:r>
          </w:p>
          <w:p w14:paraId="23D469C3"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Все погрызли, все поели.</w:t>
            </w:r>
          </w:p>
          <w:p w14:paraId="26EA31E9"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Берегитесь же плутовки,</w:t>
            </w:r>
          </w:p>
          <w:p w14:paraId="018989D8"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Доберемся мы до вас.</w:t>
            </w:r>
          </w:p>
          <w:p w14:paraId="1479E0EA"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Вот расставим мышеловки,</w:t>
            </w:r>
          </w:p>
          <w:p w14:paraId="22B62264"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Переловим всех сейчас!</w:t>
            </w:r>
          </w:p>
          <w:p w14:paraId="405209D7"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Затем дети опускают руки вниз, и «мыши» оставшиеся в кругу встают в круг и мышеловка увеличивается.</w:t>
            </w:r>
          </w:p>
          <w:p w14:paraId="26506572" w14:textId="77777777" w:rsidR="006D6A5F"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Дети стоят врассыпную на одном конце площадки – «птицы». На другом конце – вышка для влезания или гимнастическая стенка с несколькими пролетами. По сигналу «птицы улетают»  птицы летят, расправив крылья. По сигналу «буря» птицы летят на вышку – </w:t>
            </w:r>
          </w:p>
          <w:p w14:paraId="75508A99" w14:textId="77777777" w:rsidR="006D6A5F" w:rsidRPr="006D6A5F" w:rsidRDefault="006D6A5F" w:rsidP="006D6A5F">
            <w:pPr>
              <w:spacing w:after="0"/>
              <w:rPr>
                <w:rFonts w:ascii="Times New Roman" w:hAnsi="Times New Roman" w:cs="Times New Roman"/>
                <w:color w:val="000000" w:themeColor="text1"/>
                <w:sz w:val="28"/>
                <w:szCs w:val="28"/>
              </w:rPr>
            </w:pPr>
          </w:p>
          <w:p w14:paraId="2DE1F4A9"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скрываются от бури. По сигналу «буря прекратилась», птицы летают. Продолжительность 5-7 минут.</w:t>
            </w:r>
          </w:p>
          <w:p w14:paraId="5073D295"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Играющие образуют круг, опускаются на колени и садятся на пятки. Воспитатель катит мяч кому – нибудь из детей. Тот, отталкивает от себя рукой, не давая коснуться ног, другому играющему. Если мяч коснулся ног, ребенок делает шаг из круга. Сидя за кругом, проигравший принимает участие в игре если он отталкивает мяч случайно посланный ему. Продолжительность игры 4 – 5 минут.</w:t>
            </w:r>
          </w:p>
        </w:tc>
      </w:tr>
      <w:tr w:rsidR="00A751B5" w:rsidRPr="006D6A5F" w14:paraId="4CC4B9E2" w14:textId="77777777" w:rsidTr="006D6A5F">
        <w:tc>
          <w:tcPr>
            <w:tcW w:w="72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0AF49305"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сентябрь</w:t>
            </w:r>
          </w:p>
        </w:tc>
        <w:tc>
          <w:tcPr>
            <w:tcW w:w="6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63B8D56C"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«Гори, гори ясно!»</w:t>
            </w:r>
          </w:p>
        </w:tc>
        <w:tc>
          <w:tcPr>
            <w:tcW w:w="8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44E06953"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у детей выдержку, ориентировку в пространстве. Упражнять в быстром беге.</w:t>
            </w:r>
          </w:p>
        </w:tc>
        <w:tc>
          <w:tcPr>
            <w:tcW w:w="27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70356DDD"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Играющие становятся в колонну парами. Впереди колонны на расстоянии 2-3 шагов проводится линия. «Ловящий» становится на эту линию. Все говорят:Гори, гори ясно, Чтобы не погасло. Глянь на небо - Птички летят, Колокольчики звенят! Раз, два, три – беги!После слова «беги» дети, стоящие в последней паре, бегут вдоль колонны (один слева, другой – справа), стремясь схватить за руки впереди ловящего, который старается поймать одного из пары раньше, чем дети успеют встретиться и соединить руки. Если ловящему это удается сделать, то он образует пару и становится впереди колонны, а оставшийся – ловящий.</w:t>
            </w:r>
          </w:p>
        </w:tc>
      </w:tr>
      <w:tr w:rsidR="00A751B5" w:rsidRPr="006D6A5F" w14:paraId="218FFE7E" w14:textId="77777777" w:rsidTr="006D6A5F">
        <w:tc>
          <w:tcPr>
            <w:tcW w:w="723"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14:paraId="321C0405"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Октябрь</w:t>
            </w:r>
          </w:p>
          <w:p w14:paraId="77D30363" w14:textId="77777777" w:rsidR="00A751B5" w:rsidRPr="006D6A5F" w:rsidRDefault="00A751B5" w:rsidP="006D6A5F">
            <w:pPr>
              <w:spacing w:after="0"/>
              <w:rPr>
                <w:rFonts w:ascii="Times New Roman" w:hAnsi="Times New Roman" w:cs="Times New Roman"/>
                <w:color w:val="000000" w:themeColor="text1"/>
                <w:sz w:val="28"/>
                <w:szCs w:val="28"/>
              </w:rPr>
            </w:pPr>
          </w:p>
          <w:p w14:paraId="7535E96B" w14:textId="77777777" w:rsidR="00A751B5" w:rsidRPr="006D6A5F" w:rsidRDefault="00A751B5" w:rsidP="006D6A5F">
            <w:pPr>
              <w:spacing w:after="0"/>
              <w:rPr>
                <w:rFonts w:ascii="Times New Roman" w:hAnsi="Times New Roman" w:cs="Times New Roman"/>
                <w:color w:val="000000" w:themeColor="text1"/>
                <w:sz w:val="28"/>
                <w:szCs w:val="28"/>
              </w:rPr>
            </w:pPr>
          </w:p>
          <w:p w14:paraId="3048A2D6" w14:textId="77777777" w:rsidR="00A751B5" w:rsidRPr="006D6A5F" w:rsidRDefault="00A751B5" w:rsidP="006D6A5F">
            <w:pPr>
              <w:spacing w:after="0"/>
              <w:rPr>
                <w:rFonts w:ascii="Times New Roman" w:hAnsi="Times New Roman" w:cs="Times New Roman"/>
                <w:color w:val="000000" w:themeColor="text1"/>
                <w:sz w:val="28"/>
                <w:szCs w:val="28"/>
              </w:rPr>
            </w:pPr>
          </w:p>
          <w:p w14:paraId="6D9BB40C" w14:textId="77777777" w:rsidR="00A751B5" w:rsidRPr="006D6A5F" w:rsidRDefault="00A751B5" w:rsidP="006D6A5F">
            <w:pPr>
              <w:spacing w:after="0"/>
              <w:rPr>
                <w:rFonts w:ascii="Times New Roman" w:hAnsi="Times New Roman" w:cs="Times New Roman"/>
                <w:color w:val="000000" w:themeColor="text1"/>
                <w:sz w:val="28"/>
                <w:szCs w:val="28"/>
              </w:rPr>
            </w:pPr>
          </w:p>
          <w:p w14:paraId="09571511" w14:textId="77777777" w:rsidR="00A751B5" w:rsidRPr="006D6A5F" w:rsidRDefault="00A751B5" w:rsidP="006D6A5F">
            <w:pPr>
              <w:spacing w:after="0"/>
              <w:rPr>
                <w:rFonts w:ascii="Times New Roman" w:hAnsi="Times New Roman" w:cs="Times New Roman"/>
                <w:color w:val="000000" w:themeColor="text1"/>
                <w:sz w:val="28"/>
                <w:szCs w:val="28"/>
              </w:rPr>
            </w:pPr>
          </w:p>
        </w:tc>
        <w:tc>
          <w:tcPr>
            <w:tcW w:w="651"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14:paraId="6CCFE572" w14:textId="77777777" w:rsidR="006D6A5F" w:rsidRPr="006D6A5F" w:rsidRDefault="006D6A5F" w:rsidP="006D6A5F">
            <w:pPr>
              <w:spacing w:after="0"/>
              <w:rPr>
                <w:rFonts w:ascii="Times New Roman" w:hAnsi="Times New Roman" w:cs="Times New Roman"/>
                <w:color w:val="000000" w:themeColor="text1"/>
                <w:sz w:val="28"/>
                <w:szCs w:val="28"/>
              </w:rPr>
            </w:pPr>
          </w:p>
          <w:p w14:paraId="7EA2300F"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Ловишки из круга</w:t>
            </w:r>
          </w:p>
          <w:p w14:paraId="2F1AB426"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Лягушки и цапля </w:t>
            </w:r>
          </w:p>
          <w:p w14:paraId="2E7DE3A8" w14:textId="77777777" w:rsidR="00A751B5" w:rsidRPr="006D6A5F" w:rsidRDefault="00A751B5" w:rsidP="006D6A5F">
            <w:pPr>
              <w:spacing w:after="0"/>
              <w:rPr>
                <w:rFonts w:ascii="Times New Roman" w:hAnsi="Times New Roman" w:cs="Times New Roman"/>
                <w:color w:val="000000" w:themeColor="text1"/>
                <w:sz w:val="28"/>
                <w:szCs w:val="28"/>
              </w:rPr>
            </w:pPr>
          </w:p>
          <w:p w14:paraId="2E93734F" w14:textId="77777777" w:rsidR="00A751B5" w:rsidRPr="006D6A5F" w:rsidRDefault="00A751B5" w:rsidP="006D6A5F">
            <w:pPr>
              <w:spacing w:after="0"/>
              <w:rPr>
                <w:rFonts w:ascii="Times New Roman" w:hAnsi="Times New Roman" w:cs="Times New Roman"/>
                <w:color w:val="000000" w:themeColor="text1"/>
                <w:sz w:val="28"/>
                <w:szCs w:val="28"/>
              </w:rPr>
            </w:pPr>
          </w:p>
          <w:p w14:paraId="69BB57EB" w14:textId="77777777" w:rsidR="00A751B5" w:rsidRPr="006D6A5F" w:rsidRDefault="00A751B5" w:rsidP="006D6A5F">
            <w:pPr>
              <w:spacing w:after="0"/>
              <w:rPr>
                <w:rFonts w:ascii="Times New Roman" w:hAnsi="Times New Roman" w:cs="Times New Roman"/>
                <w:color w:val="000000" w:themeColor="text1"/>
                <w:sz w:val="28"/>
                <w:szCs w:val="28"/>
              </w:rPr>
            </w:pPr>
          </w:p>
          <w:p w14:paraId="5328B161" w14:textId="77777777" w:rsidR="00A751B5" w:rsidRPr="006D6A5F" w:rsidRDefault="00A751B5" w:rsidP="006D6A5F">
            <w:pPr>
              <w:spacing w:after="0"/>
              <w:rPr>
                <w:rFonts w:ascii="Times New Roman" w:hAnsi="Times New Roman" w:cs="Times New Roman"/>
                <w:color w:val="000000" w:themeColor="text1"/>
                <w:sz w:val="28"/>
                <w:szCs w:val="28"/>
              </w:rPr>
            </w:pPr>
          </w:p>
          <w:p w14:paraId="5B29BC5D" w14:textId="77777777" w:rsidR="00A751B5" w:rsidRPr="006D6A5F" w:rsidRDefault="00A751B5" w:rsidP="006D6A5F">
            <w:pPr>
              <w:spacing w:after="0"/>
              <w:rPr>
                <w:rFonts w:ascii="Times New Roman" w:hAnsi="Times New Roman" w:cs="Times New Roman"/>
                <w:color w:val="000000" w:themeColor="text1"/>
                <w:sz w:val="28"/>
                <w:szCs w:val="28"/>
              </w:rPr>
            </w:pPr>
          </w:p>
          <w:p w14:paraId="6B2C2BBA" w14:textId="77777777" w:rsidR="00A751B5" w:rsidRPr="006D6A5F" w:rsidRDefault="00A751B5" w:rsidP="006D6A5F">
            <w:pPr>
              <w:spacing w:after="0"/>
              <w:rPr>
                <w:rFonts w:ascii="Times New Roman" w:hAnsi="Times New Roman" w:cs="Times New Roman"/>
                <w:color w:val="000000" w:themeColor="text1"/>
                <w:sz w:val="28"/>
                <w:szCs w:val="28"/>
              </w:rPr>
            </w:pPr>
          </w:p>
          <w:p w14:paraId="189666A6"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Ловишки с мячом </w:t>
            </w:r>
          </w:p>
          <w:p w14:paraId="5CECAD51" w14:textId="77777777" w:rsidR="00A751B5" w:rsidRPr="006D6A5F" w:rsidRDefault="00A751B5" w:rsidP="006D6A5F">
            <w:pPr>
              <w:spacing w:after="0"/>
              <w:rPr>
                <w:rFonts w:ascii="Times New Roman" w:hAnsi="Times New Roman" w:cs="Times New Roman"/>
                <w:color w:val="000000" w:themeColor="text1"/>
                <w:sz w:val="28"/>
                <w:szCs w:val="28"/>
              </w:rPr>
            </w:pPr>
          </w:p>
          <w:p w14:paraId="7EC1F369"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Найди, где спрятано?</w:t>
            </w:r>
          </w:p>
        </w:tc>
        <w:tc>
          <w:tcPr>
            <w:tcW w:w="8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71A3EE11" w14:textId="77777777" w:rsid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Развивать у детей умение согласовывать движения со словами. Упражнять в ритмической ходьбе, в беге с </w:t>
            </w:r>
          </w:p>
          <w:p w14:paraId="38F0E3CF" w14:textId="77777777" w:rsidR="006D6A5F" w:rsidRDefault="006D6A5F" w:rsidP="006D6A5F">
            <w:pPr>
              <w:spacing w:after="0"/>
              <w:rPr>
                <w:rFonts w:ascii="Times New Roman" w:hAnsi="Times New Roman" w:cs="Times New Roman"/>
                <w:color w:val="000000" w:themeColor="text1"/>
                <w:sz w:val="28"/>
                <w:szCs w:val="28"/>
              </w:rPr>
            </w:pPr>
          </w:p>
          <w:p w14:paraId="0C6049C1" w14:textId="77777777" w:rsidR="006D6A5F" w:rsidRDefault="006D6A5F" w:rsidP="006D6A5F">
            <w:pPr>
              <w:spacing w:after="0"/>
              <w:rPr>
                <w:rFonts w:ascii="Times New Roman" w:hAnsi="Times New Roman" w:cs="Times New Roman"/>
                <w:color w:val="000000" w:themeColor="text1"/>
                <w:sz w:val="28"/>
                <w:szCs w:val="28"/>
              </w:rPr>
            </w:pPr>
          </w:p>
          <w:p w14:paraId="64FA2483" w14:textId="77777777" w:rsidR="006D6A5F" w:rsidRDefault="006D6A5F" w:rsidP="006D6A5F">
            <w:pPr>
              <w:spacing w:after="0"/>
              <w:rPr>
                <w:rFonts w:ascii="Times New Roman" w:hAnsi="Times New Roman" w:cs="Times New Roman"/>
                <w:color w:val="000000" w:themeColor="text1"/>
                <w:sz w:val="28"/>
                <w:szCs w:val="28"/>
              </w:rPr>
            </w:pPr>
          </w:p>
          <w:p w14:paraId="6B57A6A8" w14:textId="77777777" w:rsidR="006D6A5F" w:rsidRDefault="006D6A5F" w:rsidP="006D6A5F">
            <w:pPr>
              <w:spacing w:after="0"/>
              <w:rPr>
                <w:rFonts w:ascii="Times New Roman" w:hAnsi="Times New Roman" w:cs="Times New Roman"/>
                <w:color w:val="000000" w:themeColor="text1"/>
                <w:sz w:val="28"/>
                <w:szCs w:val="28"/>
              </w:rPr>
            </w:pPr>
          </w:p>
          <w:p w14:paraId="1CA1588B"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увертыванием и в ловле, в  построении в круг</w:t>
            </w:r>
          </w:p>
          <w:p w14:paraId="74CE9A58"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у детей умение действовать по сигналу, ловкость. Упражнять в прыжках в высоту с места</w:t>
            </w:r>
          </w:p>
        </w:tc>
        <w:tc>
          <w:tcPr>
            <w:tcW w:w="27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3504179B" w14:textId="77777777" w:rsidR="006D6A5F" w:rsidRPr="006D6A5F" w:rsidRDefault="006D6A5F" w:rsidP="006D6A5F">
            <w:pPr>
              <w:spacing w:after="0"/>
              <w:rPr>
                <w:rFonts w:ascii="Times New Roman" w:hAnsi="Times New Roman" w:cs="Times New Roman"/>
                <w:color w:val="000000" w:themeColor="text1"/>
                <w:sz w:val="28"/>
                <w:szCs w:val="28"/>
              </w:rPr>
            </w:pPr>
          </w:p>
          <w:p w14:paraId="790A760A" w14:textId="77777777" w:rsidR="006D6A5F" w:rsidRPr="006D6A5F" w:rsidRDefault="006D6A5F" w:rsidP="006D6A5F">
            <w:pPr>
              <w:spacing w:after="0"/>
              <w:rPr>
                <w:rFonts w:ascii="Times New Roman" w:hAnsi="Times New Roman" w:cs="Times New Roman"/>
                <w:color w:val="000000" w:themeColor="text1"/>
                <w:sz w:val="28"/>
                <w:szCs w:val="28"/>
              </w:rPr>
            </w:pPr>
          </w:p>
          <w:p w14:paraId="215F4A95"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Дети стоят по кругу, взявшись за руки. Ловишка – в центре круга,  на руке повязка. Играющие двигаются по кругу и говорят: </w:t>
            </w:r>
          </w:p>
          <w:p w14:paraId="5FBCEDCD"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Мы, веселые ребята, Любим бегать и скакать</w:t>
            </w:r>
          </w:p>
          <w:p w14:paraId="6DFBA9BC"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Ну, попробуй нас догнать. Раз, два, три – лови!</w:t>
            </w:r>
          </w:p>
          <w:p w14:paraId="6AAB9073" w14:textId="77777777" w:rsid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Дети разбегаются, а ловишка догоняет. Пойманный </w:t>
            </w:r>
          </w:p>
          <w:p w14:paraId="52D16F0E" w14:textId="77777777" w:rsidR="006D6A5F" w:rsidRDefault="006D6A5F" w:rsidP="006D6A5F">
            <w:pPr>
              <w:spacing w:after="0"/>
              <w:rPr>
                <w:rFonts w:ascii="Times New Roman" w:hAnsi="Times New Roman" w:cs="Times New Roman"/>
                <w:color w:val="000000" w:themeColor="text1"/>
                <w:sz w:val="28"/>
                <w:szCs w:val="28"/>
              </w:rPr>
            </w:pPr>
          </w:p>
          <w:p w14:paraId="479E5FC6" w14:textId="77777777" w:rsidR="006D6A5F" w:rsidRDefault="006D6A5F" w:rsidP="006D6A5F">
            <w:pPr>
              <w:spacing w:after="0"/>
              <w:rPr>
                <w:rFonts w:ascii="Times New Roman" w:hAnsi="Times New Roman" w:cs="Times New Roman"/>
                <w:color w:val="000000" w:themeColor="text1"/>
                <w:sz w:val="28"/>
                <w:szCs w:val="28"/>
              </w:rPr>
            </w:pPr>
          </w:p>
          <w:p w14:paraId="21CD1A27" w14:textId="77777777" w:rsidR="006D6A5F" w:rsidRDefault="006D6A5F" w:rsidP="006D6A5F">
            <w:pPr>
              <w:spacing w:after="0"/>
              <w:rPr>
                <w:rFonts w:ascii="Times New Roman" w:hAnsi="Times New Roman" w:cs="Times New Roman"/>
                <w:color w:val="000000" w:themeColor="text1"/>
                <w:sz w:val="28"/>
                <w:szCs w:val="28"/>
              </w:rPr>
            </w:pPr>
          </w:p>
          <w:p w14:paraId="5471213C"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временно отходит в сторону. Игра продолжается, пока ловишка не поймает 2-3 детей. Продолжительность 5-7 минут.</w:t>
            </w:r>
          </w:p>
          <w:p w14:paraId="1314D730"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Очерчивается квадрат – «болото», где живут «лягушки». В углах вбиваются колышки или кладутся кубики. Высота 10 – 15 см. По сторонам квадрата протягивается веревка. За пределами квадрата «гнездо цапли». По сигналу «цапля» она, поднимая ноги, направляется к болоту и перешагивает через веревку. Лягушки выскакивают из болота, прыгая через веревку, отталкиваясь двумя ногами.  Перешагнув через веревку, цапля ловит лягушек. Продолжительность 5-7 минут</w:t>
            </w:r>
          </w:p>
        </w:tc>
      </w:tr>
      <w:tr w:rsidR="00A751B5" w:rsidRPr="006D6A5F" w14:paraId="73CEFD08" w14:textId="77777777" w:rsidTr="006D6A5F">
        <w:tc>
          <w:tcPr>
            <w:tcW w:w="723"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2C22E823" w14:textId="77777777" w:rsidR="00A751B5" w:rsidRPr="006D6A5F" w:rsidRDefault="00A751B5" w:rsidP="006D6A5F">
            <w:pPr>
              <w:spacing w:after="0"/>
              <w:rPr>
                <w:rFonts w:ascii="Times New Roman" w:hAnsi="Times New Roman" w:cs="Times New Roman"/>
                <w:color w:val="000000" w:themeColor="text1"/>
                <w:sz w:val="28"/>
                <w:szCs w:val="28"/>
              </w:rPr>
            </w:pPr>
          </w:p>
        </w:tc>
        <w:tc>
          <w:tcPr>
            <w:tcW w:w="651"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523061AD" w14:textId="77777777" w:rsidR="00A751B5" w:rsidRPr="006D6A5F" w:rsidRDefault="00A751B5" w:rsidP="006D6A5F">
            <w:pPr>
              <w:spacing w:after="0"/>
              <w:rPr>
                <w:rFonts w:ascii="Times New Roman" w:hAnsi="Times New Roman" w:cs="Times New Roman"/>
                <w:color w:val="000000" w:themeColor="text1"/>
                <w:sz w:val="28"/>
                <w:szCs w:val="28"/>
              </w:rPr>
            </w:pPr>
          </w:p>
        </w:tc>
        <w:tc>
          <w:tcPr>
            <w:tcW w:w="8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25201752"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умение выполнять движения по слову. Упражнять в метании в движущуюся цель и в беге с увертыванием.</w:t>
            </w:r>
          </w:p>
          <w:p w14:paraId="5B2B66BA" w14:textId="77777777" w:rsidR="006D6A5F" w:rsidRDefault="006D6A5F" w:rsidP="006D6A5F">
            <w:pPr>
              <w:spacing w:after="0"/>
              <w:rPr>
                <w:rFonts w:ascii="Times New Roman" w:hAnsi="Times New Roman" w:cs="Times New Roman"/>
                <w:color w:val="000000" w:themeColor="text1"/>
                <w:sz w:val="28"/>
                <w:szCs w:val="28"/>
              </w:rPr>
            </w:pPr>
          </w:p>
          <w:p w14:paraId="2B10C16B" w14:textId="77777777" w:rsidR="006D6A5F" w:rsidRDefault="006D6A5F" w:rsidP="006D6A5F">
            <w:pPr>
              <w:spacing w:after="0"/>
              <w:rPr>
                <w:rFonts w:ascii="Times New Roman" w:hAnsi="Times New Roman" w:cs="Times New Roman"/>
                <w:color w:val="000000" w:themeColor="text1"/>
                <w:sz w:val="28"/>
                <w:szCs w:val="28"/>
              </w:rPr>
            </w:pPr>
          </w:p>
          <w:p w14:paraId="3CD8E32A" w14:textId="77777777" w:rsidR="006D6A5F" w:rsidRDefault="006D6A5F" w:rsidP="006D6A5F">
            <w:pPr>
              <w:spacing w:after="0"/>
              <w:rPr>
                <w:rFonts w:ascii="Times New Roman" w:hAnsi="Times New Roman" w:cs="Times New Roman"/>
                <w:color w:val="000000" w:themeColor="text1"/>
                <w:sz w:val="28"/>
                <w:szCs w:val="28"/>
              </w:rPr>
            </w:pPr>
          </w:p>
          <w:p w14:paraId="678F8C0F"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у детей выдержку, наблюдательность, четность.</w:t>
            </w:r>
          </w:p>
        </w:tc>
        <w:tc>
          <w:tcPr>
            <w:tcW w:w="27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08FD186F" w14:textId="77777777" w:rsidR="006D6A5F" w:rsidRPr="006D6A5F" w:rsidRDefault="006D6A5F" w:rsidP="006D6A5F">
            <w:pPr>
              <w:spacing w:after="0"/>
              <w:rPr>
                <w:rFonts w:ascii="Times New Roman" w:hAnsi="Times New Roman" w:cs="Times New Roman"/>
                <w:color w:val="000000" w:themeColor="text1"/>
                <w:sz w:val="28"/>
                <w:szCs w:val="28"/>
              </w:rPr>
            </w:pPr>
          </w:p>
          <w:p w14:paraId="709F0CE6" w14:textId="77777777" w:rsidR="006D6A5F" w:rsidRPr="006D6A5F" w:rsidRDefault="006D6A5F" w:rsidP="006D6A5F">
            <w:pPr>
              <w:spacing w:after="0"/>
              <w:rPr>
                <w:rFonts w:ascii="Times New Roman" w:hAnsi="Times New Roman" w:cs="Times New Roman"/>
                <w:color w:val="000000" w:themeColor="text1"/>
                <w:sz w:val="28"/>
                <w:szCs w:val="28"/>
              </w:rPr>
            </w:pPr>
          </w:p>
          <w:p w14:paraId="20BEC4B3" w14:textId="77777777" w:rsid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Площадка ограничивается линиями. В центре площадки играющие образуют круг, стоя друг от друга на расстоянии вытянутых в стороны рук. Один ребенок становится в центр (водящий). У его ног лежат 2 небольших мяча. Водящий проделывает ряд движений, играющие повторяют. По сигналу воспитателя: «Беги из круга», дети разбегаются, а водящий старается попасть мячом в одного</w:t>
            </w:r>
          </w:p>
          <w:p w14:paraId="518CC54B" w14:textId="77777777" w:rsidR="006D6A5F" w:rsidRDefault="006D6A5F" w:rsidP="006D6A5F">
            <w:pPr>
              <w:spacing w:after="0"/>
              <w:rPr>
                <w:rFonts w:ascii="Times New Roman" w:hAnsi="Times New Roman" w:cs="Times New Roman"/>
                <w:color w:val="000000" w:themeColor="text1"/>
                <w:sz w:val="28"/>
                <w:szCs w:val="28"/>
              </w:rPr>
            </w:pPr>
          </w:p>
          <w:p w14:paraId="2079A5EA" w14:textId="77777777" w:rsidR="006D6A5F" w:rsidRDefault="006D6A5F" w:rsidP="006D6A5F">
            <w:pPr>
              <w:spacing w:after="0"/>
              <w:rPr>
                <w:rFonts w:ascii="Times New Roman" w:hAnsi="Times New Roman" w:cs="Times New Roman"/>
                <w:color w:val="000000" w:themeColor="text1"/>
                <w:sz w:val="28"/>
                <w:szCs w:val="28"/>
              </w:rPr>
            </w:pPr>
          </w:p>
          <w:p w14:paraId="75DEC969" w14:textId="77777777" w:rsid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 </w:t>
            </w:r>
          </w:p>
          <w:p w14:paraId="7EE1C551"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из детей. По сигналу «раз, два, три в круг беги» дети снова образуют круг. Водящий меняется. Продолжительность 5-7 минут.</w:t>
            </w:r>
          </w:p>
          <w:p w14:paraId="365B9E27"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Дети сидят вдоль стены. Воспитатель показывает детям флажок и говорит, что он его спрячет. Затем воспитатель предлагает детям встать и отвернуться к стене. Убедившись, что никто из детей не смотрит, воспитатель прячет флажок, после чего говорит «пора». Дети начинают искать спрятанный флажок. Кто первый найдет – тот его прячет. Повторить игру 3-4 раза.</w:t>
            </w:r>
          </w:p>
        </w:tc>
      </w:tr>
      <w:tr w:rsidR="00A751B5" w:rsidRPr="006D6A5F" w14:paraId="2B216C00" w14:textId="77777777" w:rsidTr="006D6A5F">
        <w:trPr>
          <w:trHeight w:val="1650"/>
        </w:trPr>
        <w:tc>
          <w:tcPr>
            <w:tcW w:w="723"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14:paraId="66CE04F4"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ноябрь</w:t>
            </w:r>
          </w:p>
          <w:p w14:paraId="08A0F7F5" w14:textId="77777777" w:rsidR="00A751B5" w:rsidRPr="006D6A5F" w:rsidRDefault="00A751B5" w:rsidP="006D6A5F">
            <w:pPr>
              <w:spacing w:after="0"/>
              <w:rPr>
                <w:rFonts w:ascii="Times New Roman" w:hAnsi="Times New Roman" w:cs="Times New Roman"/>
                <w:color w:val="000000" w:themeColor="text1"/>
                <w:sz w:val="28"/>
                <w:szCs w:val="28"/>
              </w:rPr>
            </w:pPr>
          </w:p>
        </w:tc>
        <w:tc>
          <w:tcPr>
            <w:tcW w:w="6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22553A63" w14:textId="77777777" w:rsidR="00A751B5" w:rsidRPr="006D6A5F" w:rsidRDefault="006D6A5F" w:rsidP="006D6A5F">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Хитр</w:t>
            </w:r>
            <w:r w:rsidR="00A751B5" w:rsidRPr="006D6A5F">
              <w:rPr>
                <w:rFonts w:ascii="Times New Roman" w:hAnsi="Times New Roman" w:cs="Times New Roman"/>
                <w:color w:val="000000" w:themeColor="text1"/>
                <w:sz w:val="28"/>
                <w:szCs w:val="28"/>
              </w:rPr>
              <w:t xml:space="preserve">ая лиса </w:t>
            </w:r>
          </w:p>
          <w:p w14:paraId="3AADAD46"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Удочка</w:t>
            </w:r>
          </w:p>
        </w:tc>
        <w:tc>
          <w:tcPr>
            <w:tcW w:w="8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33DD30F2"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у детей выдержку и наблюдательность. Упражнять в быстром беге, в построении в круг, в ловле.</w:t>
            </w:r>
          </w:p>
          <w:p w14:paraId="47AB7793" w14:textId="77777777" w:rsid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Развивать у детей торможение, умение действовать по сигналу. </w:t>
            </w:r>
          </w:p>
          <w:p w14:paraId="18171D11" w14:textId="77777777" w:rsidR="006D6A5F" w:rsidRDefault="006D6A5F" w:rsidP="006D6A5F">
            <w:pPr>
              <w:spacing w:after="0"/>
              <w:rPr>
                <w:rFonts w:ascii="Times New Roman" w:hAnsi="Times New Roman" w:cs="Times New Roman"/>
                <w:color w:val="000000" w:themeColor="text1"/>
                <w:sz w:val="28"/>
                <w:szCs w:val="28"/>
              </w:rPr>
            </w:pPr>
          </w:p>
          <w:p w14:paraId="49C2E6C6" w14:textId="77777777" w:rsidR="006D6A5F" w:rsidRDefault="006D6A5F" w:rsidP="006D6A5F">
            <w:pPr>
              <w:spacing w:after="0"/>
              <w:rPr>
                <w:rFonts w:ascii="Times New Roman" w:hAnsi="Times New Roman" w:cs="Times New Roman"/>
                <w:color w:val="000000" w:themeColor="text1"/>
                <w:sz w:val="28"/>
                <w:szCs w:val="28"/>
              </w:rPr>
            </w:pPr>
          </w:p>
          <w:p w14:paraId="551C0C5A"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Упражнять в беге с увертыванием, в ловле. </w:t>
            </w:r>
          </w:p>
        </w:tc>
        <w:tc>
          <w:tcPr>
            <w:tcW w:w="27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3012AB0B"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Играющие стоят по кругу на расстоянии одного шага друг от друга. Вне круга очерчивается «дом лисы». Дети закрывают глаза, а воспитатель обходит круг и дотрагивается до одного из играющих, который становиться «хитрой лисой». Дети открывают глаза. Играющие три раза спрашивают хором сначала тихо, а затем громче: «Хитрая лиса, где ты?» Хитрая лиса выходит на середины круга, поднимает руку и </w:t>
            </w:r>
          </w:p>
          <w:p w14:paraId="5738905F"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говорит:«Я здесь!» Дети разбегаются, а «лиса» ловит.</w:t>
            </w:r>
          </w:p>
          <w:p w14:paraId="30078260" w14:textId="77777777" w:rsidR="00A751B5" w:rsidRPr="006D6A5F" w:rsidRDefault="00A751B5" w:rsidP="006D6A5F">
            <w:pPr>
              <w:spacing w:after="0"/>
              <w:rPr>
                <w:rFonts w:ascii="Times New Roman" w:hAnsi="Times New Roman" w:cs="Times New Roman"/>
                <w:color w:val="000000" w:themeColor="text1"/>
                <w:sz w:val="28"/>
                <w:szCs w:val="28"/>
              </w:rPr>
            </w:pPr>
          </w:p>
        </w:tc>
      </w:tr>
      <w:tr w:rsidR="00A751B5" w:rsidRPr="006D6A5F" w14:paraId="4E37FD44" w14:textId="77777777" w:rsidTr="006D6A5F">
        <w:tc>
          <w:tcPr>
            <w:tcW w:w="723" w:type="pct"/>
            <w:vMerge/>
            <w:tcBorders>
              <w:left w:val="single" w:sz="4" w:space="0" w:color="auto"/>
              <w:right w:val="single" w:sz="4" w:space="0" w:color="auto"/>
            </w:tcBorders>
            <w:tcMar>
              <w:top w:w="45" w:type="dxa"/>
              <w:left w:w="45" w:type="dxa"/>
              <w:bottom w:w="45" w:type="dxa"/>
              <w:right w:w="45" w:type="dxa"/>
            </w:tcMar>
            <w:vAlign w:val="center"/>
            <w:hideMark/>
          </w:tcPr>
          <w:p w14:paraId="3C390EA5" w14:textId="77777777" w:rsidR="00A751B5" w:rsidRPr="006D6A5F" w:rsidRDefault="00A751B5" w:rsidP="006D6A5F">
            <w:pPr>
              <w:spacing w:after="0"/>
              <w:rPr>
                <w:rFonts w:ascii="Times New Roman" w:hAnsi="Times New Roman" w:cs="Times New Roman"/>
                <w:color w:val="000000" w:themeColor="text1"/>
                <w:sz w:val="28"/>
                <w:szCs w:val="28"/>
              </w:rPr>
            </w:pPr>
          </w:p>
        </w:tc>
        <w:tc>
          <w:tcPr>
            <w:tcW w:w="651"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14:paraId="73F3B731"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Спрячь руки за спину</w:t>
            </w:r>
          </w:p>
          <w:p w14:paraId="67C7B82D" w14:textId="77777777" w:rsidR="00A751B5" w:rsidRPr="006D6A5F" w:rsidRDefault="00A751B5" w:rsidP="006D6A5F">
            <w:pPr>
              <w:spacing w:after="0"/>
              <w:rPr>
                <w:rFonts w:ascii="Times New Roman" w:hAnsi="Times New Roman" w:cs="Times New Roman"/>
                <w:color w:val="000000" w:themeColor="text1"/>
                <w:sz w:val="28"/>
                <w:szCs w:val="28"/>
              </w:rPr>
            </w:pPr>
          </w:p>
        </w:tc>
        <w:tc>
          <w:tcPr>
            <w:tcW w:w="851"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14:paraId="73F18D68" w14:textId="77777777" w:rsidR="006D6A5F"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у детей быстроту реакции на сигнал. Упражнять в беге, в ловле, закреплять правильную осанку</w:t>
            </w:r>
            <w:r w:rsidR="006D6A5F" w:rsidRPr="006D6A5F">
              <w:rPr>
                <w:rFonts w:ascii="Times New Roman" w:hAnsi="Times New Roman" w:cs="Times New Roman"/>
                <w:color w:val="000000" w:themeColor="text1"/>
                <w:sz w:val="28"/>
                <w:szCs w:val="28"/>
              </w:rPr>
              <w:t>.</w:t>
            </w:r>
            <w:r w:rsidRPr="006D6A5F">
              <w:rPr>
                <w:rFonts w:ascii="Times New Roman" w:hAnsi="Times New Roman" w:cs="Times New Roman"/>
                <w:color w:val="000000" w:themeColor="text1"/>
                <w:sz w:val="28"/>
                <w:szCs w:val="28"/>
              </w:rPr>
              <w:t xml:space="preserve">Развивать у детей выдержку, инициативу, </w:t>
            </w:r>
          </w:p>
          <w:p w14:paraId="14CAC0AD" w14:textId="77777777" w:rsidR="006D6A5F" w:rsidRPr="006D6A5F" w:rsidRDefault="006D6A5F" w:rsidP="006D6A5F">
            <w:pPr>
              <w:spacing w:after="0"/>
              <w:rPr>
                <w:rFonts w:ascii="Times New Roman" w:hAnsi="Times New Roman" w:cs="Times New Roman"/>
                <w:color w:val="000000" w:themeColor="text1"/>
                <w:sz w:val="28"/>
                <w:szCs w:val="28"/>
              </w:rPr>
            </w:pPr>
          </w:p>
          <w:p w14:paraId="414E63EC" w14:textId="77777777" w:rsidR="006D6A5F" w:rsidRPr="006D6A5F" w:rsidRDefault="006D6A5F" w:rsidP="006D6A5F">
            <w:pPr>
              <w:spacing w:after="0"/>
              <w:rPr>
                <w:rFonts w:ascii="Times New Roman" w:hAnsi="Times New Roman" w:cs="Times New Roman"/>
                <w:color w:val="000000" w:themeColor="text1"/>
                <w:sz w:val="28"/>
                <w:szCs w:val="28"/>
              </w:rPr>
            </w:pPr>
          </w:p>
          <w:p w14:paraId="775C1B9D" w14:textId="77777777" w:rsidR="00A751B5" w:rsidRPr="006D6A5F" w:rsidRDefault="006D6A5F"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в</w:t>
            </w:r>
            <w:r w:rsidR="00A751B5" w:rsidRPr="006D6A5F">
              <w:rPr>
                <w:rFonts w:ascii="Times New Roman" w:hAnsi="Times New Roman" w:cs="Times New Roman"/>
                <w:color w:val="000000" w:themeColor="text1"/>
                <w:sz w:val="28"/>
                <w:szCs w:val="28"/>
              </w:rPr>
              <w:t>оображение.</w:t>
            </w:r>
          </w:p>
          <w:p w14:paraId="239C4FCC" w14:textId="77777777" w:rsidR="00A751B5" w:rsidRPr="006D6A5F" w:rsidRDefault="00A751B5" w:rsidP="006D6A5F">
            <w:pPr>
              <w:spacing w:after="0"/>
              <w:rPr>
                <w:rFonts w:ascii="Times New Roman" w:hAnsi="Times New Roman" w:cs="Times New Roman"/>
                <w:color w:val="000000" w:themeColor="text1"/>
                <w:sz w:val="28"/>
                <w:szCs w:val="28"/>
              </w:rPr>
            </w:pPr>
          </w:p>
          <w:p w14:paraId="3EADFF08" w14:textId="77777777" w:rsidR="00A751B5" w:rsidRPr="006D6A5F" w:rsidRDefault="00A751B5" w:rsidP="006D6A5F">
            <w:pPr>
              <w:spacing w:after="0"/>
              <w:rPr>
                <w:rFonts w:ascii="Times New Roman" w:hAnsi="Times New Roman" w:cs="Times New Roman"/>
                <w:color w:val="000000" w:themeColor="text1"/>
                <w:sz w:val="28"/>
                <w:szCs w:val="28"/>
              </w:rPr>
            </w:pPr>
          </w:p>
          <w:p w14:paraId="341D990B" w14:textId="77777777" w:rsidR="00A751B5" w:rsidRPr="006D6A5F" w:rsidRDefault="00A751B5" w:rsidP="006D6A5F">
            <w:pPr>
              <w:spacing w:after="0"/>
              <w:rPr>
                <w:rFonts w:ascii="Times New Roman" w:hAnsi="Times New Roman" w:cs="Times New Roman"/>
                <w:color w:val="000000" w:themeColor="text1"/>
                <w:sz w:val="28"/>
                <w:szCs w:val="28"/>
              </w:rPr>
            </w:pPr>
          </w:p>
          <w:p w14:paraId="6E850B3E" w14:textId="77777777" w:rsidR="00A751B5" w:rsidRPr="006D6A5F" w:rsidRDefault="00A751B5" w:rsidP="006D6A5F">
            <w:pPr>
              <w:spacing w:after="0"/>
              <w:rPr>
                <w:rFonts w:ascii="Times New Roman" w:hAnsi="Times New Roman" w:cs="Times New Roman"/>
                <w:color w:val="000000" w:themeColor="text1"/>
                <w:sz w:val="28"/>
                <w:szCs w:val="28"/>
              </w:rPr>
            </w:pPr>
          </w:p>
          <w:p w14:paraId="010D37F9" w14:textId="77777777" w:rsidR="00A751B5" w:rsidRPr="006D6A5F" w:rsidRDefault="00A751B5" w:rsidP="006D6A5F">
            <w:pPr>
              <w:spacing w:after="0"/>
              <w:rPr>
                <w:rFonts w:ascii="Times New Roman" w:hAnsi="Times New Roman" w:cs="Times New Roman"/>
                <w:color w:val="000000" w:themeColor="text1"/>
                <w:sz w:val="28"/>
                <w:szCs w:val="28"/>
              </w:rPr>
            </w:pPr>
          </w:p>
          <w:p w14:paraId="7328F50A" w14:textId="77777777" w:rsidR="00A751B5" w:rsidRPr="006D6A5F" w:rsidRDefault="00A751B5" w:rsidP="006D6A5F">
            <w:pPr>
              <w:spacing w:after="0"/>
              <w:rPr>
                <w:rFonts w:ascii="Times New Roman" w:hAnsi="Times New Roman" w:cs="Times New Roman"/>
                <w:color w:val="000000" w:themeColor="text1"/>
                <w:sz w:val="28"/>
                <w:szCs w:val="28"/>
              </w:rPr>
            </w:pPr>
          </w:p>
          <w:p w14:paraId="054D7992" w14:textId="77777777" w:rsidR="00A751B5" w:rsidRPr="006D6A5F" w:rsidRDefault="00A751B5" w:rsidP="006D6A5F">
            <w:pPr>
              <w:spacing w:after="0"/>
              <w:rPr>
                <w:rFonts w:ascii="Times New Roman" w:hAnsi="Times New Roman" w:cs="Times New Roman"/>
                <w:color w:val="000000" w:themeColor="text1"/>
                <w:sz w:val="28"/>
                <w:szCs w:val="28"/>
              </w:rPr>
            </w:pPr>
          </w:p>
          <w:p w14:paraId="083D9B80" w14:textId="77777777" w:rsidR="00A751B5" w:rsidRPr="006D6A5F" w:rsidRDefault="00A751B5" w:rsidP="006D6A5F">
            <w:pPr>
              <w:spacing w:after="0"/>
              <w:rPr>
                <w:rFonts w:ascii="Times New Roman" w:hAnsi="Times New Roman" w:cs="Times New Roman"/>
                <w:color w:val="000000" w:themeColor="text1"/>
                <w:sz w:val="28"/>
                <w:szCs w:val="28"/>
              </w:rPr>
            </w:pPr>
          </w:p>
          <w:p w14:paraId="3E833F96" w14:textId="77777777" w:rsidR="00A751B5" w:rsidRPr="006D6A5F" w:rsidRDefault="00A751B5" w:rsidP="006D6A5F">
            <w:pPr>
              <w:spacing w:after="0"/>
              <w:rPr>
                <w:rFonts w:ascii="Times New Roman" w:hAnsi="Times New Roman" w:cs="Times New Roman"/>
                <w:color w:val="000000" w:themeColor="text1"/>
                <w:sz w:val="28"/>
                <w:szCs w:val="28"/>
              </w:rPr>
            </w:pPr>
          </w:p>
          <w:p w14:paraId="4C2B3F46" w14:textId="77777777" w:rsidR="00A751B5" w:rsidRPr="006D6A5F" w:rsidRDefault="00A751B5" w:rsidP="006D6A5F">
            <w:pPr>
              <w:spacing w:after="0"/>
              <w:rPr>
                <w:rFonts w:ascii="Times New Roman" w:hAnsi="Times New Roman" w:cs="Times New Roman"/>
                <w:color w:val="000000" w:themeColor="text1"/>
                <w:sz w:val="28"/>
                <w:szCs w:val="28"/>
              </w:rPr>
            </w:pPr>
          </w:p>
          <w:p w14:paraId="32273BD8" w14:textId="77777777" w:rsidR="00A751B5" w:rsidRPr="006D6A5F" w:rsidRDefault="00A751B5" w:rsidP="006D6A5F">
            <w:pPr>
              <w:spacing w:after="0"/>
              <w:rPr>
                <w:rFonts w:ascii="Times New Roman" w:hAnsi="Times New Roman" w:cs="Times New Roman"/>
                <w:color w:val="000000" w:themeColor="text1"/>
                <w:sz w:val="28"/>
                <w:szCs w:val="28"/>
              </w:rPr>
            </w:pPr>
          </w:p>
          <w:p w14:paraId="262F9806" w14:textId="77777777" w:rsidR="00A751B5" w:rsidRPr="006D6A5F" w:rsidRDefault="00A751B5" w:rsidP="006D6A5F">
            <w:pPr>
              <w:spacing w:after="0"/>
              <w:rPr>
                <w:rFonts w:ascii="Times New Roman" w:hAnsi="Times New Roman" w:cs="Times New Roman"/>
                <w:color w:val="000000" w:themeColor="text1"/>
                <w:sz w:val="28"/>
                <w:szCs w:val="28"/>
              </w:rPr>
            </w:pPr>
          </w:p>
          <w:p w14:paraId="0AE7EDC2" w14:textId="77777777" w:rsidR="00A751B5" w:rsidRPr="006D6A5F" w:rsidRDefault="00A751B5" w:rsidP="006D6A5F">
            <w:pPr>
              <w:spacing w:after="0"/>
              <w:rPr>
                <w:rFonts w:ascii="Times New Roman" w:hAnsi="Times New Roman" w:cs="Times New Roman"/>
                <w:color w:val="000000" w:themeColor="text1"/>
                <w:sz w:val="28"/>
                <w:szCs w:val="28"/>
              </w:rPr>
            </w:pPr>
          </w:p>
          <w:p w14:paraId="7E98DB34" w14:textId="77777777" w:rsidR="00A751B5" w:rsidRPr="006D6A5F" w:rsidRDefault="00A751B5" w:rsidP="006D6A5F">
            <w:pPr>
              <w:spacing w:after="0"/>
              <w:rPr>
                <w:rFonts w:ascii="Times New Roman" w:hAnsi="Times New Roman" w:cs="Times New Roman"/>
                <w:color w:val="000000" w:themeColor="text1"/>
                <w:sz w:val="28"/>
                <w:szCs w:val="28"/>
              </w:rPr>
            </w:pPr>
          </w:p>
          <w:p w14:paraId="491E4EC7" w14:textId="77777777" w:rsidR="00A751B5" w:rsidRPr="006D6A5F" w:rsidRDefault="00A751B5" w:rsidP="006D6A5F">
            <w:pPr>
              <w:spacing w:after="0"/>
              <w:rPr>
                <w:rFonts w:ascii="Times New Roman" w:hAnsi="Times New Roman" w:cs="Times New Roman"/>
                <w:color w:val="000000" w:themeColor="text1"/>
                <w:sz w:val="28"/>
                <w:szCs w:val="28"/>
              </w:rPr>
            </w:pPr>
          </w:p>
          <w:p w14:paraId="2AC10FEC" w14:textId="77777777" w:rsidR="00A751B5" w:rsidRPr="006D6A5F" w:rsidRDefault="00A751B5" w:rsidP="006D6A5F">
            <w:pPr>
              <w:spacing w:after="0"/>
              <w:rPr>
                <w:rFonts w:ascii="Times New Roman" w:hAnsi="Times New Roman" w:cs="Times New Roman"/>
                <w:color w:val="000000" w:themeColor="text1"/>
                <w:sz w:val="28"/>
                <w:szCs w:val="28"/>
              </w:rPr>
            </w:pPr>
          </w:p>
          <w:p w14:paraId="4B8C8C3A" w14:textId="77777777" w:rsidR="00A751B5" w:rsidRPr="006D6A5F" w:rsidRDefault="00A751B5" w:rsidP="006D6A5F">
            <w:pPr>
              <w:spacing w:after="0"/>
              <w:rPr>
                <w:rFonts w:ascii="Times New Roman" w:hAnsi="Times New Roman" w:cs="Times New Roman"/>
                <w:color w:val="000000" w:themeColor="text1"/>
                <w:sz w:val="28"/>
                <w:szCs w:val="28"/>
              </w:rPr>
            </w:pPr>
          </w:p>
          <w:p w14:paraId="69EC6F73" w14:textId="77777777" w:rsidR="00A751B5" w:rsidRPr="006D6A5F" w:rsidRDefault="00A751B5" w:rsidP="006D6A5F">
            <w:pPr>
              <w:spacing w:after="0"/>
              <w:rPr>
                <w:rFonts w:ascii="Times New Roman" w:hAnsi="Times New Roman" w:cs="Times New Roman"/>
                <w:color w:val="000000" w:themeColor="text1"/>
                <w:sz w:val="28"/>
                <w:szCs w:val="28"/>
              </w:rPr>
            </w:pPr>
          </w:p>
        </w:tc>
        <w:tc>
          <w:tcPr>
            <w:tcW w:w="2775"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14:paraId="2E7C7B93" w14:textId="77777777" w:rsid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 Пойманного- в дом. Продолжительность 6-8 минут.Играющие становятся в круг, на расстоянии вытянутых в стороны рук. Воспитатель в центре. Он вращает по кругу шнур, к концу которого привязан мешочек с песком (удочка).  Играющие внимательно следят за мешочком и при его приближении подпрыгивают на месте, чтобы мешочек не коснулся их ног. Тот, кого мешочек заденет выбывает из игры.  </w:t>
            </w:r>
          </w:p>
          <w:p w14:paraId="789D8659"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Продолжительность 5-7 минут.</w:t>
            </w:r>
          </w:p>
        </w:tc>
      </w:tr>
      <w:tr w:rsidR="00A751B5" w:rsidRPr="006D6A5F" w14:paraId="5DB40712" w14:textId="77777777" w:rsidTr="006D6A5F">
        <w:trPr>
          <w:trHeight w:val="1098"/>
        </w:trPr>
        <w:tc>
          <w:tcPr>
            <w:tcW w:w="723"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54FBFA23" w14:textId="77777777" w:rsidR="00A751B5" w:rsidRPr="006D6A5F" w:rsidRDefault="00A751B5" w:rsidP="006D6A5F">
            <w:pPr>
              <w:spacing w:after="0"/>
              <w:rPr>
                <w:rFonts w:ascii="Times New Roman" w:hAnsi="Times New Roman" w:cs="Times New Roman"/>
                <w:color w:val="000000" w:themeColor="text1"/>
                <w:sz w:val="28"/>
                <w:szCs w:val="28"/>
              </w:rPr>
            </w:pPr>
          </w:p>
          <w:p w14:paraId="61B7E1C9" w14:textId="77777777" w:rsidR="00A751B5" w:rsidRPr="006D6A5F" w:rsidRDefault="00A751B5" w:rsidP="006D6A5F">
            <w:pPr>
              <w:spacing w:after="0"/>
              <w:rPr>
                <w:rFonts w:ascii="Times New Roman" w:hAnsi="Times New Roman" w:cs="Times New Roman"/>
                <w:color w:val="000000" w:themeColor="text1"/>
                <w:sz w:val="28"/>
                <w:szCs w:val="28"/>
              </w:rPr>
            </w:pPr>
          </w:p>
          <w:p w14:paraId="665DCA63" w14:textId="77777777" w:rsidR="00A751B5" w:rsidRPr="006D6A5F" w:rsidRDefault="00A751B5" w:rsidP="006D6A5F">
            <w:pPr>
              <w:spacing w:after="0"/>
              <w:rPr>
                <w:rFonts w:ascii="Times New Roman" w:hAnsi="Times New Roman" w:cs="Times New Roman"/>
                <w:color w:val="000000" w:themeColor="text1"/>
                <w:sz w:val="28"/>
                <w:szCs w:val="28"/>
              </w:rPr>
            </w:pPr>
          </w:p>
          <w:p w14:paraId="372A2729" w14:textId="77777777" w:rsidR="00A751B5" w:rsidRPr="006D6A5F" w:rsidRDefault="00A751B5" w:rsidP="006D6A5F">
            <w:pPr>
              <w:spacing w:after="0"/>
              <w:rPr>
                <w:rFonts w:ascii="Times New Roman" w:hAnsi="Times New Roman" w:cs="Times New Roman"/>
                <w:color w:val="000000" w:themeColor="text1"/>
                <w:sz w:val="28"/>
                <w:szCs w:val="28"/>
              </w:rPr>
            </w:pPr>
          </w:p>
          <w:p w14:paraId="672D18A6" w14:textId="77777777" w:rsidR="00A751B5" w:rsidRPr="006D6A5F" w:rsidRDefault="00A751B5" w:rsidP="006D6A5F">
            <w:pPr>
              <w:spacing w:after="0"/>
              <w:rPr>
                <w:rFonts w:ascii="Times New Roman" w:hAnsi="Times New Roman" w:cs="Times New Roman"/>
                <w:color w:val="000000" w:themeColor="text1"/>
                <w:sz w:val="28"/>
                <w:szCs w:val="28"/>
              </w:rPr>
            </w:pPr>
          </w:p>
          <w:p w14:paraId="48178074" w14:textId="77777777" w:rsidR="00A751B5" w:rsidRPr="006D6A5F" w:rsidRDefault="00A751B5" w:rsidP="006D6A5F">
            <w:pPr>
              <w:spacing w:after="0"/>
              <w:rPr>
                <w:rFonts w:ascii="Times New Roman" w:hAnsi="Times New Roman" w:cs="Times New Roman"/>
                <w:color w:val="000000" w:themeColor="text1"/>
                <w:sz w:val="28"/>
                <w:szCs w:val="28"/>
              </w:rPr>
            </w:pPr>
          </w:p>
          <w:p w14:paraId="48A7CE69" w14:textId="77777777" w:rsidR="00A751B5" w:rsidRPr="006D6A5F" w:rsidRDefault="00A751B5" w:rsidP="006D6A5F">
            <w:pPr>
              <w:spacing w:after="0"/>
              <w:rPr>
                <w:rFonts w:ascii="Times New Roman" w:hAnsi="Times New Roman" w:cs="Times New Roman"/>
                <w:color w:val="000000" w:themeColor="text1"/>
                <w:sz w:val="28"/>
                <w:szCs w:val="28"/>
              </w:rPr>
            </w:pPr>
          </w:p>
          <w:p w14:paraId="68A67E0A" w14:textId="77777777" w:rsidR="00A751B5" w:rsidRPr="006D6A5F" w:rsidRDefault="00A751B5" w:rsidP="006D6A5F">
            <w:pPr>
              <w:spacing w:after="0"/>
              <w:rPr>
                <w:rFonts w:ascii="Times New Roman" w:hAnsi="Times New Roman" w:cs="Times New Roman"/>
                <w:color w:val="000000" w:themeColor="text1"/>
                <w:sz w:val="28"/>
                <w:szCs w:val="28"/>
              </w:rPr>
            </w:pPr>
          </w:p>
          <w:p w14:paraId="563E350D" w14:textId="77777777" w:rsidR="00A751B5" w:rsidRPr="006D6A5F" w:rsidRDefault="00A751B5" w:rsidP="006D6A5F">
            <w:pPr>
              <w:spacing w:after="0"/>
              <w:rPr>
                <w:rFonts w:ascii="Times New Roman" w:hAnsi="Times New Roman" w:cs="Times New Roman"/>
                <w:color w:val="000000" w:themeColor="text1"/>
                <w:sz w:val="28"/>
                <w:szCs w:val="28"/>
              </w:rPr>
            </w:pPr>
          </w:p>
          <w:p w14:paraId="2B861162" w14:textId="77777777" w:rsidR="00A751B5" w:rsidRPr="006D6A5F" w:rsidRDefault="00A751B5" w:rsidP="006D6A5F">
            <w:pPr>
              <w:spacing w:after="0"/>
              <w:rPr>
                <w:rFonts w:ascii="Times New Roman" w:hAnsi="Times New Roman" w:cs="Times New Roman"/>
                <w:color w:val="000000" w:themeColor="text1"/>
                <w:sz w:val="28"/>
                <w:szCs w:val="28"/>
              </w:rPr>
            </w:pPr>
          </w:p>
          <w:p w14:paraId="5155B863" w14:textId="77777777" w:rsidR="00A751B5" w:rsidRPr="006D6A5F" w:rsidRDefault="00A751B5" w:rsidP="006D6A5F">
            <w:pPr>
              <w:spacing w:after="0"/>
              <w:rPr>
                <w:rFonts w:ascii="Times New Roman" w:hAnsi="Times New Roman" w:cs="Times New Roman"/>
                <w:color w:val="000000" w:themeColor="text1"/>
                <w:sz w:val="28"/>
                <w:szCs w:val="28"/>
              </w:rPr>
            </w:pPr>
          </w:p>
          <w:p w14:paraId="608F9B5C" w14:textId="77777777" w:rsidR="00A751B5" w:rsidRPr="006D6A5F" w:rsidRDefault="00A751B5" w:rsidP="006D6A5F">
            <w:pPr>
              <w:spacing w:after="0"/>
              <w:rPr>
                <w:rFonts w:ascii="Times New Roman" w:hAnsi="Times New Roman" w:cs="Times New Roman"/>
                <w:color w:val="000000" w:themeColor="text1"/>
                <w:sz w:val="28"/>
                <w:szCs w:val="28"/>
              </w:rPr>
            </w:pPr>
          </w:p>
          <w:p w14:paraId="0047F9C2" w14:textId="77777777" w:rsidR="00A751B5" w:rsidRPr="006D6A5F" w:rsidRDefault="00A751B5" w:rsidP="006D6A5F">
            <w:pPr>
              <w:spacing w:after="0"/>
              <w:rPr>
                <w:rFonts w:ascii="Times New Roman" w:hAnsi="Times New Roman" w:cs="Times New Roman"/>
                <w:color w:val="000000" w:themeColor="text1"/>
                <w:sz w:val="28"/>
                <w:szCs w:val="28"/>
              </w:rPr>
            </w:pPr>
          </w:p>
        </w:tc>
        <w:tc>
          <w:tcPr>
            <w:tcW w:w="651"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64453914"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Угадай, что делали</w:t>
            </w:r>
          </w:p>
          <w:p w14:paraId="4EAB978C" w14:textId="77777777" w:rsidR="00A751B5" w:rsidRPr="006D6A5F" w:rsidRDefault="00A751B5" w:rsidP="006D6A5F">
            <w:pPr>
              <w:spacing w:after="0"/>
              <w:rPr>
                <w:rFonts w:ascii="Times New Roman" w:hAnsi="Times New Roman" w:cs="Times New Roman"/>
                <w:color w:val="000000" w:themeColor="text1"/>
                <w:sz w:val="28"/>
                <w:szCs w:val="28"/>
              </w:rPr>
            </w:pPr>
          </w:p>
          <w:p w14:paraId="27E1B193" w14:textId="77777777" w:rsidR="00A751B5" w:rsidRPr="006D6A5F" w:rsidRDefault="00A751B5" w:rsidP="006D6A5F">
            <w:pPr>
              <w:spacing w:after="0"/>
              <w:rPr>
                <w:rFonts w:ascii="Times New Roman" w:hAnsi="Times New Roman" w:cs="Times New Roman"/>
                <w:color w:val="000000" w:themeColor="text1"/>
                <w:sz w:val="28"/>
                <w:szCs w:val="28"/>
              </w:rPr>
            </w:pPr>
          </w:p>
          <w:p w14:paraId="18661478" w14:textId="77777777" w:rsidR="00A751B5" w:rsidRPr="006D6A5F" w:rsidRDefault="00A751B5" w:rsidP="006D6A5F">
            <w:pPr>
              <w:spacing w:after="0"/>
              <w:rPr>
                <w:rFonts w:ascii="Times New Roman" w:hAnsi="Times New Roman" w:cs="Times New Roman"/>
                <w:color w:val="000000" w:themeColor="text1"/>
                <w:sz w:val="28"/>
                <w:szCs w:val="28"/>
              </w:rPr>
            </w:pPr>
          </w:p>
          <w:p w14:paraId="1F2BFEB0" w14:textId="77777777" w:rsidR="00A751B5" w:rsidRPr="006D6A5F" w:rsidRDefault="00A751B5" w:rsidP="006D6A5F">
            <w:pPr>
              <w:spacing w:after="0"/>
              <w:rPr>
                <w:rFonts w:ascii="Times New Roman" w:hAnsi="Times New Roman" w:cs="Times New Roman"/>
                <w:color w:val="000000" w:themeColor="text1"/>
                <w:sz w:val="28"/>
                <w:szCs w:val="28"/>
              </w:rPr>
            </w:pPr>
          </w:p>
          <w:p w14:paraId="75D6572A" w14:textId="77777777" w:rsidR="00A751B5" w:rsidRPr="006D6A5F" w:rsidRDefault="00A751B5" w:rsidP="006D6A5F">
            <w:pPr>
              <w:spacing w:after="0"/>
              <w:rPr>
                <w:rFonts w:ascii="Times New Roman" w:hAnsi="Times New Roman" w:cs="Times New Roman"/>
                <w:color w:val="000000" w:themeColor="text1"/>
                <w:sz w:val="28"/>
                <w:szCs w:val="28"/>
              </w:rPr>
            </w:pPr>
          </w:p>
          <w:p w14:paraId="3ADACD0F" w14:textId="77777777" w:rsidR="00A751B5" w:rsidRPr="006D6A5F" w:rsidRDefault="00A751B5" w:rsidP="006D6A5F">
            <w:pPr>
              <w:spacing w:after="0"/>
              <w:rPr>
                <w:rFonts w:ascii="Times New Roman" w:hAnsi="Times New Roman" w:cs="Times New Roman"/>
                <w:color w:val="000000" w:themeColor="text1"/>
                <w:sz w:val="28"/>
                <w:szCs w:val="28"/>
              </w:rPr>
            </w:pPr>
          </w:p>
          <w:p w14:paraId="76F99A61" w14:textId="77777777" w:rsidR="00A751B5" w:rsidRPr="006D6A5F" w:rsidRDefault="00A751B5" w:rsidP="006D6A5F">
            <w:pPr>
              <w:spacing w:after="0"/>
              <w:rPr>
                <w:rFonts w:ascii="Times New Roman" w:hAnsi="Times New Roman" w:cs="Times New Roman"/>
                <w:color w:val="000000" w:themeColor="text1"/>
                <w:sz w:val="28"/>
                <w:szCs w:val="28"/>
              </w:rPr>
            </w:pPr>
          </w:p>
          <w:p w14:paraId="60A46496" w14:textId="77777777" w:rsidR="00A751B5" w:rsidRPr="006D6A5F" w:rsidRDefault="00A751B5" w:rsidP="006D6A5F">
            <w:pPr>
              <w:spacing w:after="0"/>
              <w:rPr>
                <w:rFonts w:ascii="Times New Roman" w:hAnsi="Times New Roman" w:cs="Times New Roman"/>
                <w:color w:val="000000" w:themeColor="text1"/>
                <w:sz w:val="28"/>
                <w:szCs w:val="28"/>
              </w:rPr>
            </w:pPr>
          </w:p>
          <w:p w14:paraId="1DB3B752" w14:textId="77777777" w:rsidR="00A751B5" w:rsidRPr="006D6A5F" w:rsidRDefault="00A751B5" w:rsidP="006D6A5F">
            <w:pPr>
              <w:spacing w:after="0"/>
              <w:rPr>
                <w:rFonts w:ascii="Times New Roman" w:hAnsi="Times New Roman" w:cs="Times New Roman"/>
                <w:color w:val="000000" w:themeColor="text1"/>
                <w:sz w:val="28"/>
                <w:szCs w:val="28"/>
              </w:rPr>
            </w:pPr>
          </w:p>
          <w:p w14:paraId="128C7CB0" w14:textId="77777777" w:rsidR="00A751B5" w:rsidRPr="006D6A5F" w:rsidRDefault="00A751B5" w:rsidP="006D6A5F">
            <w:pPr>
              <w:spacing w:after="0"/>
              <w:rPr>
                <w:rFonts w:ascii="Times New Roman" w:hAnsi="Times New Roman" w:cs="Times New Roman"/>
                <w:color w:val="000000" w:themeColor="text1"/>
                <w:sz w:val="28"/>
                <w:szCs w:val="28"/>
              </w:rPr>
            </w:pPr>
          </w:p>
          <w:p w14:paraId="329832BF" w14:textId="77777777" w:rsidR="00A751B5" w:rsidRPr="006D6A5F" w:rsidRDefault="00A751B5" w:rsidP="006D6A5F">
            <w:pPr>
              <w:spacing w:after="0"/>
              <w:rPr>
                <w:rFonts w:ascii="Times New Roman" w:hAnsi="Times New Roman" w:cs="Times New Roman"/>
                <w:color w:val="000000" w:themeColor="text1"/>
                <w:sz w:val="28"/>
                <w:szCs w:val="28"/>
              </w:rPr>
            </w:pPr>
          </w:p>
        </w:tc>
        <w:tc>
          <w:tcPr>
            <w:tcW w:w="851"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13DF95D1" w14:textId="77777777" w:rsidR="00A751B5" w:rsidRPr="006D6A5F" w:rsidRDefault="00A751B5" w:rsidP="006D6A5F">
            <w:pPr>
              <w:spacing w:after="0"/>
              <w:rPr>
                <w:rFonts w:ascii="Times New Roman" w:hAnsi="Times New Roman" w:cs="Times New Roman"/>
                <w:color w:val="000000" w:themeColor="text1"/>
                <w:sz w:val="28"/>
                <w:szCs w:val="28"/>
              </w:rPr>
            </w:pPr>
          </w:p>
        </w:tc>
        <w:tc>
          <w:tcPr>
            <w:tcW w:w="27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038330E5"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Выбирают водящего – «ловишка», стоит в середине площадки. Остальные стоят в разных местах площадки и держат руки за спиной. По слову воспитателя «начинай» играющие опускают руки и начинают бегать в любом направлении, но только в пределах границ площадки, обозначенной флажками. Задача ловишки – поймать кого – либо из играющих, но касаться можно только тех, у кого руки опущены. Если играющий успел заложить руки за спину и сказать «не боюсь», ловишка не может его трогать. Если ловишка не сумел поймать никого – назначается другой. Продолжительность 5-7 минут.</w:t>
            </w:r>
          </w:p>
          <w:p w14:paraId="5AF77CFC" w14:textId="77777777" w:rsidR="006D6A5F" w:rsidRDefault="006D6A5F" w:rsidP="006D6A5F">
            <w:pPr>
              <w:spacing w:after="0"/>
              <w:rPr>
                <w:rFonts w:ascii="Times New Roman" w:hAnsi="Times New Roman" w:cs="Times New Roman"/>
                <w:color w:val="000000" w:themeColor="text1"/>
                <w:sz w:val="28"/>
                <w:szCs w:val="28"/>
              </w:rPr>
            </w:pPr>
          </w:p>
          <w:p w14:paraId="6382A770" w14:textId="77777777" w:rsidR="006D6A5F" w:rsidRDefault="006D6A5F" w:rsidP="006D6A5F">
            <w:pPr>
              <w:spacing w:after="0"/>
              <w:rPr>
                <w:rFonts w:ascii="Times New Roman" w:hAnsi="Times New Roman" w:cs="Times New Roman"/>
                <w:color w:val="000000" w:themeColor="text1"/>
                <w:sz w:val="28"/>
                <w:szCs w:val="28"/>
              </w:rPr>
            </w:pPr>
          </w:p>
          <w:p w14:paraId="265E5000" w14:textId="77777777" w:rsidR="006D6A5F" w:rsidRDefault="006D6A5F" w:rsidP="006D6A5F">
            <w:pPr>
              <w:spacing w:after="0"/>
              <w:rPr>
                <w:rFonts w:ascii="Times New Roman" w:hAnsi="Times New Roman" w:cs="Times New Roman"/>
                <w:color w:val="000000" w:themeColor="text1"/>
                <w:sz w:val="28"/>
                <w:szCs w:val="28"/>
              </w:rPr>
            </w:pPr>
          </w:p>
          <w:p w14:paraId="0B2FE173"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Выбирают одного ребенка, который отходит на 8 – 10 шагов от остальных и поворачивается спиной. </w:t>
            </w:r>
          </w:p>
          <w:p w14:paraId="46E8BD43"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Дети договариваются, какое действие они будут изображать. По слову «пора», отгадывающий поворачивается, подходит к играющим и говорит:</w:t>
            </w:r>
          </w:p>
          <w:p w14:paraId="69B18DED"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Здравствуйте, дети!</w:t>
            </w:r>
          </w:p>
          <w:p w14:paraId="5B9EAE17"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Где вы бывали?</w:t>
            </w:r>
          </w:p>
          <w:p w14:paraId="71897EE5"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Что вы видали? </w:t>
            </w:r>
          </w:p>
          <w:p w14:paraId="42D60F87"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Дети отвечают:</w:t>
            </w:r>
          </w:p>
          <w:p w14:paraId="291E7D18"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Что мы видели – не скажем, </w:t>
            </w:r>
          </w:p>
          <w:p w14:paraId="11B1CD66"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А что делали – покажем.</w:t>
            </w:r>
          </w:p>
          <w:p w14:paraId="6D218710"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Все дети изображают какое – нибудь действие (играют на гармошке, скачут на лошадях и т.д.) Водящий должен отгадать это действие. Продолжительность игры 4-6 минут.</w:t>
            </w:r>
          </w:p>
          <w:p w14:paraId="3A4755D1" w14:textId="77777777" w:rsidR="00A751B5" w:rsidRPr="006D6A5F" w:rsidRDefault="00A751B5" w:rsidP="006D6A5F">
            <w:pPr>
              <w:spacing w:after="0"/>
              <w:rPr>
                <w:rFonts w:ascii="Times New Roman" w:hAnsi="Times New Roman" w:cs="Times New Roman"/>
                <w:color w:val="000000" w:themeColor="text1"/>
                <w:sz w:val="28"/>
                <w:szCs w:val="28"/>
              </w:rPr>
            </w:pPr>
          </w:p>
        </w:tc>
      </w:tr>
      <w:tr w:rsidR="00A751B5" w:rsidRPr="006D6A5F" w14:paraId="135E0086" w14:textId="77777777" w:rsidTr="006D6A5F">
        <w:trPr>
          <w:trHeight w:val="5194"/>
        </w:trPr>
        <w:tc>
          <w:tcPr>
            <w:tcW w:w="723"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14:paraId="5E8016B4"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Декабрь</w:t>
            </w:r>
          </w:p>
          <w:p w14:paraId="72F3D712" w14:textId="77777777" w:rsidR="00A751B5" w:rsidRPr="006D6A5F" w:rsidRDefault="00A751B5" w:rsidP="006D6A5F">
            <w:pPr>
              <w:spacing w:after="0"/>
              <w:rPr>
                <w:rFonts w:ascii="Times New Roman" w:hAnsi="Times New Roman" w:cs="Times New Roman"/>
                <w:color w:val="000000" w:themeColor="text1"/>
                <w:sz w:val="28"/>
                <w:szCs w:val="28"/>
              </w:rPr>
            </w:pPr>
          </w:p>
          <w:p w14:paraId="0F8ECC05" w14:textId="77777777" w:rsidR="00A751B5" w:rsidRPr="006D6A5F" w:rsidRDefault="00A751B5" w:rsidP="006D6A5F">
            <w:pPr>
              <w:spacing w:after="0"/>
              <w:rPr>
                <w:rFonts w:ascii="Times New Roman" w:hAnsi="Times New Roman" w:cs="Times New Roman"/>
                <w:color w:val="000000" w:themeColor="text1"/>
                <w:sz w:val="28"/>
                <w:szCs w:val="28"/>
              </w:rPr>
            </w:pPr>
          </w:p>
          <w:p w14:paraId="7435A6AB" w14:textId="77777777" w:rsidR="00A751B5" w:rsidRPr="006D6A5F" w:rsidRDefault="00A751B5" w:rsidP="006D6A5F">
            <w:pPr>
              <w:spacing w:after="0"/>
              <w:rPr>
                <w:rFonts w:ascii="Times New Roman" w:hAnsi="Times New Roman" w:cs="Times New Roman"/>
                <w:color w:val="000000" w:themeColor="text1"/>
                <w:sz w:val="28"/>
                <w:szCs w:val="28"/>
              </w:rPr>
            </w:pPr>
          </w:p>
          <w:p w14:paraId="4947D991" w14:textId="77777777" w:rsidR="00A751B5" w:rsidRPr="006D6A5F" w:rsidRDefault="00A751B5" w:rsidP="006D6A5F">
            <w:pPr>
              <w:spacing w:after="0"/>
              <w:rPr>
                <w:rFonts w:ascii="Times New Roman" w:hAnsi="Times New Roman" w:cs="Times New Roman"/>
                <w:color w:val="000000" w:themeColor="text1"/>
                <w:sz w:val="28"/>
                <w:szCs w:val="28"/>
              </w:rPr>
            </w:pPr>
          </w:p>
          <w:p w14:paraId="64727BCC" w14:textId="77777777" w:rsidR="00A751B5" w:rsidRPr="006D6A5F" w:rsidRDefault="00A751B5" w:rsidP="006D6A5F">
            <w:pPr>
              <w:spacing w:after="0"/>
              <w:rPr>
                <w:rFonts w:ascii="Times New Roman" w:hAnsi="Times New Roman" w:cs="Times New Roman"/>
                <w:color w:val="000000" w:themeColor="text1"/>
                <w:sz w:val="28"/>
                <w:szCs w:val="28"/>
              </w:rPr>
            </w:pPr>
          </w:p>
        </w:tc>
        <w:tc>
          <w:tcPr>
            <w:tcW w:w="651"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14:paraId="17041F13"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Два мороза</w:t>
            </w:r>
          </w:p>
          <w:p w14:paraId="1428C6D7" w14:textId="77777777" w:rsidR="00A751B5" w:rsidRPr="006D6A5F" w:rsidRDefault="00A751B5" w:rsidP="006D6A5F">
            <w:pPr>
              <w:spacing w:after="0"/>
              <w:rPr>
                <w:rFonts w:ascii="Times New Roman" w:hAnsi="Times New Roman" w:cs="Times New Roman"/>
                <w:color w:val="000000" w:themeColor="text1"/>
                <w:sz w:val="28"/>
                <w:szCs w:val="28"/>
              </w:rPr>
            </w:pPr>
          </w:p>
          <w:p w14:paraId="7B60DCA6" w14:textId="77777777" w:rsidR="00A751B5" w:rsidRPr="006D6A5F" w:rsidRDefault="00A751B5" w:rsidP="006D6A5F">
            <w:pPr>
              <w:spacing w:after="0"/>
              <w:rPr>
                <w:rFonts w:ascii="Times New Roman" w:hAnsi="Times New Roman" w:cs="Times New Roman"/>
                <w:color w:val="000000" w:themeColor="text1"/>
                <w:sz w:val="28"/>
                <w:szCs w:val="28"/>
              </w:rPr>
            </w:pPr>
          </w:p>
          <w:p w14:paraId="4DFDD57F" w14:textId="77777777" w:rsidR="00A751B5" w:rsidRPr="006D6A5F" w:rsidRDefault="00A751B5" w:rsidP="006D6A5F">
            <w:pPr>
              <w:spacing w:after="0"/>
              <w:rPr>
                <w:rFonts w:ascii="Times New Roman" w:hAnsi="Times New Roman" w:cs="Times New Roman"/>
                <w:color w:val="000000" w:themeColor="text1"/>
                <w:sz w:val="28"/>
                <w:szCs w:val="28"/>
              </w:rPr>
            </w:pPr>
          </w:p>
          <w:p w14:paraId="1DF45975"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Волк во рву</w:t>
            </w:r>
          </w:p>
          <w:p w14:paraId="42189BB2" w14:textId="77777777" w:rsidR="00A751B5" w:rsidRPr="006D6A5F" w:rsidRDefault="00A751B5" w:rsidP="006D6A5F">
            <w:pPr>
              <w:spacing w:after="0"/>
              <w:rPr>
                <w:rFonts w:ascii="Times New Roman" w:hAnsi="Times New Roman" w:cs="Times New Roman"/>
                <w:color w:val="000000" w:themeColor="text1"/>
                <w:sz w:val="28"/>
                <w:szCs w:val="28"/>
              </w:rPr>
            </w:pPr>
          </w:p>
        </w:tc>
        <w:tc>
          <w:tcPr>
            <w:tcW w:w="851"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14:paraId="4519CC5D" w14:textId="77777777" w:rsidR="006D6A5F" w:rsidRPr="006D6A5F" w:rsidRDefault="006D6A5F" w:rsidP="006D6A5F">
            <w:pPr>
              <w:spacing w:after="0"/>
              <w:rPr>
                <w:rFonts w:ascii="Times New Roman" w:hAnsi="Times New Roman" w:cs="Times New Roman"/>
                <w:color w:val="000000" w:themeColor="text1"/>
                <w:sz w:val="28"/>
                <w:szCs w:val="28"/>
              </w:rPr>
            </w:pPr>
          </w:p>
          <w:p w14:paraId="09C1D751" w14:textId="77777777" w:rsidR="006D6A5F" w:rsidRPr="006D6A5F" w:rsidRDefault="006D6A5F" w:rsidP="006D6A5F">
            <w:pPr>
              <w:spacing w:after="0"/>
              <w:rPr>
                <w:rFonts w:ascii="Times New Roman" w:hAnsi="Times New Roman" w:cs="Times New Roman"/>
                <w:color w:val="000000" w:themeColor="text1"/>
                <w:sz w:val="28"/>
                <w:szCs w:val="28"/>
              </w:rPr>
            </w:pPr>
          </w:p>
          <w:p w14:paraId="6C6DF57F"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у детей торможение, наблюдательность, умение выполнять движения по сигналу. Упражнять в беге</w:t>
            </w:r>
          </w:p>
          <w:p w14:paraId="516FF662"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смелость и ловкость, умение действовать по сигналу. Упражнять в прыжках в длину с разбегу.</w:t>
            </w:r>
          </w:p>
          <w:p w14:paraId="4F4BE125" w14:textId="77777777" w:rsidR="00A751B5" w:rsidRPr="006D6A5F" w:rsidRDefault="00A751B5" w:rsidP="006D6A5F">
            <w:pPr>
              <w:spacing w:after="0"/>
              <w:rPr>
                <w:rFonts w:ascii="Times New Roman" w:hAnsi="Times New Roman" w:cs="Times New Roman"/>
                <w:color w:val="000000" w:themeColor="text1"/>
                <w:sz w:val="28"/>
                <w:szCs w:val="28"/>
              </w:rPr>
            </w:pPr>
          </w:p>
          <w:p w14:paraId="2D093696" w14:textId="77777777" w:rsidR="00A751B5" w:rsidRPr="006D6A5F" w:rsidRDefault="00A751B5" w:rsidP="006D6A5F">
            <w:pPr>
              <w:spacing w:after="0"/>
              <w:rPr>
                <w:rFonts w:ascii="Times New Roman" w:hAnsi="Times New Roman" w:cs="Times New Roman"/>
                <w:color w:val="000000" w:themeColor="text1"/>
                <w:sz w:val="28"/>
                <w:szCs w:val="28"/>
              </w:rPr>
            </w:pPr>
          </w:p>
          <w:p w14:paraId="557FF2C8" w14:textId="77777777" w:rsidR="00A751B5" w:rsidRPr="006D6A5F" w:rsidRDefault="00A751B5" w:rsidP="006D6A5F">
            <w:pPr>
              <w:spacing w:after="0"/>
              <w:rPr>
                <w:rFonts w:ascii="Times New Roman" w:hAnsi="Times New Roman" w:cs="Times New Roman"/>
                <w:color w:val="000000" w:themeColor="text1"/>
                <w:sz w:val="28"/>
                <w:szCs w:val="28"/>
              </w:rPr>
            </w:pPr>
          </w:p>
          <w:p w14:paraId="2891B7C7" w14:textId="77777777" w:rsidR="00A751B5" w:rsidRPr="006D6A5F" w:rsidRDefault="00A751B5" w:rsidP="006D6A5F">
            <w:pPr>
              <w:spacing w:after="0"/>
              <w:rPr>
                <w:rFonts w:ascii="Times New Roman" w:hAnsi="Times New Roman" w:cs="Times New Roman"/>
                <w:color w:val="000000" w:themeColor="text1"/>
                <w:sz w:val="28"/>
                <w:szCs w:val="28"/>
              </w:rPr>
            </w:pPr>
          </w:p>
          <w:p w14:paraId="79440DF4" w14:textId="77777777" w:rsidR="00A751B5" w:rsidRPr="006D6A5F" w:rsidRDefault="00A751B5" w:rsidP="006D6A5F">
            <w:pPr>
              <w:spacing w:after="0"/>
              <w:rPr>
                <w:rFonts w:ascii="Times New Roman" w:hAnsi="Times New Roman" w:cs="Times New Roman"/>
                <w:color w:val="000000" w:themeColor="text1"/>
                <w:sz w:val="28"/>
                <w:szCs w:val="28"/>
              </w:rPr>
            </w:pPr>
          </w:p>
          <w:p w14:paraId="42D8407A" w14:textId="77777777" w:rsidR="00A751B5" w:rsidRPr="006D6A5F" w:rsidRDefault="00A751B5" w:rsidP="006D6A5F">
            <w:pPr>
              <w:spacing w:after="0"/>
              <w:rPr>
                <w:rFonts w:ascii="Times New Roman" w:hAnsi="Times New Roman" w:cs="Times New Roman"/>
                <w:color w:val="000000" w:themeColor="text1"/>
                <w:sz w:val="28"/>
                <w:szCs w:val="28"/>
              </w:rPr>
            </w:pPr>
          </w:p>
          <w:p w14:paraId="7D2E6574" w14:textId="77777777" w:rsidR="00A751B5" w:rsidRPr="006D6A5F" w:rsidRDefault="00A751B5" w:rsidP="006D6A5F">
            <w:pPr>
              <w:spacing w:after="0"/>
              <w:rPr>
                <w:rFonts w:ascii="Times New Roman" w:hAnsi="Times New Roman" w:cs="Times New Roman"/>
                <w:color w:val="000000" w:themeColor="text1"/>
                <w:sz w:val="28"/>
                <w:szCs w:val="28"/>
              </w:rPr>
            </w:pPr>
          </w:p>
          <w:p w14:paraId="77F70ADF" w14:textId="77777777" w:rsidR="00A751B5" w:rsidRPr="006D6A5F" w:rsidRDefault="00A751B5" w:rsidP="006D6A5F">
            <w:pPr>
              <w:spacing w:after="0"/>
              <w:rPr>
                <w:rFonts w:ascii="Times New Roman" w:hAnsi="Times New Roman" w:cs="Times New Roman"/>
                <w:color w:val="000000" w:themeColor="text1"/>
                <w:sz w:val="28"/>
                <w:szCs w:val="28"/>
              </w:rPr>
            </w:pPr>
          </w:p>
          <w:p w14:paraId="5B691767" w14:textId="77777777" w:rsidR="00A751B5" w:rsidRPr="006D6A5F" w:rsidRDefault="00A751B5" w:rsidP="006D6A5F">
            <w:pPr>
              <w:spacing w:after="0"/>
              <w:rPr>
                <w:rFonts w:ascii="Times New Roman" w:hAnsi="Times New Roman" w:cs="Times New Roman"/>
                <w:color w:val="000000" w:themeColor="text1"/>
                <w:sz w:val="28"/>
                <w:szCs w:val="28"/>
              </w:rPr>
            </w:pPr>
          </w:p>
        </w:tc>
        <w:tc>
          <w:tcPr>
            <w:tcW w:w="27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69B3B723" w14:textId="77777777" w:rsidR="006D6A5F" w:rsidRPr="006D6A5F" w:rsidRDefault="006D6A5F" w:rsidP="006D6A5F">
            <w:pPr>
              <w:spacing w:after="0"/>
              <w:rPr>
                <w:rFonts w:ascii="Times New Roman" w:hAnsi="Times New Roman" w:cs="Times New Roman"/>
                <w:color w:val="000000" w:themeColor="text1"/>
                <w:sz w:val="28"/>
                <w:szCs w:val="28"/>
              </w:rPr>
            </w:pPr>
          </w:p>
          <w:p w14:paraId="2E85A90F" w14:textId="77777777" w:rsidR="006D6A5F" w:rsidRPr="006D6A5F" w:rsidRDefault="006D6A5F" w:rsidP="006D6A5F">
            <w:pPr>
              <w:spacing w:after="0"/>
              <w:rPr>
                <w:rFonts w:ascii="Times New Roman" w:hAnsi="Times New Roman" w:cs="Times New Roman"/>
                <w:color w:val="000000" w:themeColor="text1"/>
                <w:sz w:val="28"/>
                <w:szCs w:val="28"/>
              </w:rPr>
            </w:pPr>
          </w:p>
          <w:p w14:paraId="58B37B24"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Играющие располагаются по две стороны площадки, двое водящих становятся по середине (Мороз – Красный нос и Мороз – Синий нос) и говорят: </w:t>
            </w:r>
          </w:p>
          <w:p w14:paraId="7887F3FC"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Мы два брата молодые,</w:t>
            </w:r>
          </w:p>
          <w:p w14:paraId="12A7F792"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Два мороза удалые:</w:t>
            </w:r>
          </w:p>
          <w:p w14:paraId="50D15A9A"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Я мороз – Красный нос,</w:t>
            </w:r>
          </w:p>
          <w:p w14:paraId="0A8DB97D"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Я Мороз – Синий нос,</w:t>
            </w:r>
          </w:p>
          <w:p w14:paraId="7A11A754"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Кто из вас решится</w:t>
            </w:r>
          </w:p>
          <w:p w14:paraId="124D4731"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В путь – дороженьку пуститься?</w:t>
            </w:r>
          </w:p>
          <w:p w14:paraId="39B0D813"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Все играющие хором отвечают:</w:t>
            </w:r>
          </w:p>
          <w:p w14:paraId="505E305C"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Не боимся мы угроз,</w:t>
            </w:r>
          </w:p>
          <w:p w14:paraId="487222FF"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И не страшен нам мороз.</w:t>
            </w:r>
          </w:p>
          <w:p w14:paraId="5DB567DA"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После слова «мороз» все играющие перебегают в дом на противоположной стороне площадки, а морозы стараются их «заморозить» (коснуться рукой). Продолжительность игры 5-7 минут.</w:t>
            </w:r>
          </w:p>
        </w:tc>
      </w:tr>
      <w:tr w:rsidR="00A751B5" w:rsidRPr="006D6A5F" w14:paraId="6E9E4D9C" w14:textId="77777777" w:rsidTr="006D6A5F">
        <w:trPr>
          <w:trHeight w:val="936"/>
        </w:trPr>
        <w:tc>
          <w:tcPr>
            <w:tcW w:w="723"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1846BE7E" w14:textId="77777777" w:rsidR="00A751B5" w:rsidRPr="006D6A5F" w:rsidRDefault="00A751B5" w:rsidP="006D6A5F">
            <w:pPr>
              <w:spacing w:after="0"/>
              <w:rPr>
                <w:rFonts w:ascii="Times New Roman" w:hAnsi="Times New Roman" w:cs="Times New Roman"/>
                <w:color w:val="000000" w:themeColor="text1"/>
                <w:sz w:val="28"/>
                <w:szCs w:val="28"/>
              </w:rPr>
            </w:pPr>
          </w:p>
        </w:tc>
        <w:tc>
          <w:tcPr>
            <w:tcW w:w="651"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6D06A8E2" w14:textId="77777777" w:rsidR="00A751B5" w:rsidRPr="006D6A5F" w:rsidRDefault="00A751B5" w:rsidP="006D6A5F">
            <w:pPr>
              <w:spacing w:after="0"/>
              <w:rPr>
                <w:rFonts w:ascii="Times New Roman" w:hAnsi="Times New Roman" w:cs="Times New Roman"/>
                <w:color w:val="000000" w:themeColor="text1"/>
                <w:sz w:val="28"/>
                <w:szCs w:val="28"/>
              </w:rPr>
            </w:pPr>
          </w:p>
        </w:tc>
        <w:tc>
          <w:tcPr>
            <w:tcW w:w="851"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3389E063" w14:textId="77777777" w:rsidR="00A751B5" w:rsidRPr="006D6A5F" w:rsidRDefault="00A751B5" w:rsidP="006D6A5F">
            <w:pPr>
              <w:spacing w:after="0"/>
              <w:rPr>
                <w:rFonts w:ascii="Times New Roman" w:hAnsi="Times New Roman" w:cs="Times New Roman"/>
                <w:color w:val="000000" w:themeColor="text1"/>
                <w:sz w:val="28"/>
                <w:szCs w:val="28"/>
              </w:rPr>
            </w:pPr>
          </w:p>
        </w:tc>
        <w:tc>
          <w:tcPr>
            <w:tcW w:w="27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4B71FA39"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На площадке проводятся две параллельные прямые на расстоянии 80 – 100 см – «ров». По краям площадки очерчивается  «дом коз». Воспитатель назначает одного играющего «волком», остальные – «козы». </w:t>
            </w:r>
          </w:p>
          <w:p w14:paraId="6E9948C0"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Все козы располагаются на одной стороне площадки. Волк становиться в ров. </w:t>
            </w:r>
          </w:p>
          <w:p w14:paraId="0988EB1C" w14:textId="77777777" w:rsid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По сигналу воспитателя «волк во рву» козы бегут на </w:t>
            </w:r>
          </w:p>
          <w:p w14:paraId="64B0404D" w14:textId="77777777" w:rsidR="006D6A5F" w:rsidRDefault="006D6A5F" w:rsidP="006D6A5F">
            <w:pPr>
              <w:spacing w:after="0"/>
              <w:rPr>
                <w:rFonts w:ascii="Times New Roman" w:hAnsi="Times New Roman" w:cs="Times New Roman"/>
                <w:color w:val="000000" w:themeColor="text1"/>
                <w:sz w:val="28"/>
                <w:szCs w:val="28"/>
              </w:rPr>
            </w:pPr>
          </w:p>
          <w:p w14:paraId="589FAD7A" w14:textId="77777777" w:rsidR="006D6A5F" w:rsidRDefault="006D6A5F" w:rsidP="006D6A5F">
            <w:pPr>
              <w:spacing w:after="0"/>
              <w:rPr>
                <w:rFonts w:ascii="Times New Roman" w:hAnsi="Times New Roman" w:cs="Times New Roman"/>
                <w:color w:val="000000" w:themeColor="text1"/>
                <w:sz w:val="28"/>
                <w:szCs w:val="28"/>
              </w:rPr>
            </w:pPr>
          </w:p>
          <w:p w14:paraId="00CF038E" w14:textId="77777777" w:rsidR="006D6A5F" w:rsidRDefault="006D6A5F" w:rsidP="006D6A5F">
            <w:pPr>
              <w:spacing w:after="0"/>
              <w:rPr>
                <w:rFonts w:ascii="Times New Roman" w:hAnsi="Times New Roman" w:cs="Times New Roman"/>
                <w:color w:val="000000" w:themeColor="text1"/>
                <w:sz w:val="28"/>
                <w:szCs w:val="28"/>
              </w:rPr>
            </w:pPr>
          </w:p>
          <w:p w14:paraId="20C81716"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противоположную сторону площадки, перепрыгивая</w:t>
            </w:r>
          </w:p>
          <w:p w14:paraId="372A58D2"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через ров, а волк   -  старается их поймать (коснуться). Пойманных отводит в угол рва. Продолжительность игры 5-7 минут.</w:t>
            </w:r>
          </w:p>
        </w:tc>
      </w:tr>
      <w:tr w:rsidR="00A751B5" w:rsidRPr="006D6A5F" w14:paraId="6DB11649" w14:textId="77777777" w:rsidTr="006D6A5F">
        <w:trPr>
          <w:trHeight w:val="243"/>
        </w:trPr>
        <w:tc>
          <w:tcPr>
            <w:tcW w:w="723"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4A144F9C"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Декабрь</w:t>
            </w:r>
          </w:p>
          <w:p w14:paraId="083EE9EB" w14:textId="77777777" w:rsidR="00A751B5" w:rsidRPr="006D6A5F" w:rsidRDefault="00A751B5" w:rsidP="006D6A5F">
            <w:pPr>
              <w:spacing w:after="0"/>
              <w:rPr>
                <w:rFonts w:ascii="Times New Roman" w:hAnsi="Times New Roman" w:cs="Times New Roman"/>
                <w:color w:val="000000" w:themeColor="text1"/>
                <w:sz w:val="28"/>
                <w:szCs w:val="28"/>
              </w:rPr>
            </w:pPr>
          </w:p>
          <w:p w14:paraId="70A09277" w14:textId="77777777" w:rsidR="00A751B5" w:rsidRPr="006D6A5F" w:rsidRDefault="00A751B5" w:rsidP="006D6A5F">
            <w:pPr>
              <w:spacing w:after="0"/>
              <w:rPr>
                <w:rFonts w:ascii="Times New Roman" w:hAnsi="Times New Roman" w:cs="Times New Roman"/>
                <w:color w:val="000000" w:themeColor="text1"/>
                <w:sz w:val="28"/>
                <w:szCs w:val="28"/>
              </w:rPr>
            </w:pPr>
          </w:p>
          <w:p w14:paraId="5B1FE4FA" w14:textId="77777777" w:rsidR="00A751B5" w:rsidRPr="006D6A5F" w:rsidRDefault="00A751B5" w:rsidP="006D6A5F">
            <w:pPr>
              <w:spacing w:after="0"/>
              <w:rPr>
                <w:rFonts w:ascii="Times New Roman" w:hAnsi="Times New Roman" w:cs="Times New Roman"/>
                <w:color w:val="000000" w:themeColor="text1"/>
                <w:sz w:val="28"/>
                <w:szCs w:val="28"/>
              </w:rPr>
            </w:pPr>
          </w:p>
          <w:p w14:paraId="71A02D80" w14:textId="77777777" w:rsidR="00A751B5" w:rsidRPr="006D6A5F" w:rsidRDefault="00A751B5" w:rsidP="006D6A5F">
            <w:pPr>
              <w:spacing w:after="0"/>
              <w:rPr>
                <w:rFonts w:ascii="Times New Roman" w:hAnsi="Times New Roman" w:cs="Times New Roman"/>
                <w:color w:val="000000" w:themeColor="text1"/>
                <w:sz w:val="28"/>
                <w:szCs w:val="28"/>
              </w:rPr>
            </w:pPr>
          </w:p>
        </w:tc>
        <w:tc>
          <w:tcPr>
            <w:tcW w:w="6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28FE69CF"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Серсо</w:t>
            </w:r>
          </w:p>
          <w:p w14:paraId="432DE9AA"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Свободное место</w:t>
            </w:r>
          </w:p>
          <w:p w14:paraId="5369F2D4" w14:textId="77777777" w:rsidR="00A751B5" w:rsidRPr="006D6A5F" w:rsidRDefault="00A751B5" w:rsidP="006D6A5F">
            <w:pPr>
              <w:spacing w:after="0"/>
              <w:rPr>
                <w:rFonts w:ascii="Times New Roman" w:hAnsi="Times New Roman" w:cs="Times New Roman"/>
                <w:color w:val="000000" w:themeColor="text1"/>
                <w:sz w:val="28"/>
                <w:szCs w:val="28"/>
              </w:rPr>
            </w:pPr>
          </w:p>
          <w:p w14:paraId="22958137" w14:textId="77777777" w:rsidR="00A751B5" w:rsidRPr="006D6A5F" w:rsidRDefault="00A751B5" w:rsidP="006D6A5F">
            <w:pPr>
              <w:spacing w:after="0"/>
              <w:rPr>
                <w:rFonts w:ascii="Times New Roman" w:hAnsi="Times New Roman" w:cs="Times New Roman"/>
                <w:color w:val="000000" w:themeColor="text1"/>
                <w:sz w:val="28"/>
                <w:szCs w:val="28"/>
              </w:rPr>
            </w:pPr>
          </w:p>
          <w:p w14:paraId="5C8AD86C" w14:textId="77777777" w:rsidR="00A751B5" w:rsidRPr="006D6A5F" w:rsidRDefault="00A751B5" w:rsidP="006D6A5F">
            <w:pPr>
              <w:spacing w:after="0"/>
              <w:rPr>
                <w:rFonts w:ascii="Times New Roman" w:hAnsi="Times New Roman" w:cs="Times New Roman"/>
                <w:color w:val="000000" w:themeColor="text1"/>
                <w:sz w:val="28"/>
                <w:szCs w:val="28"/>
              </w:rPr>
            </w:pPr>
          </w:p>
          <w:p w14:paraId="559D7EF9" w14:textId="77777777" w:rsidR="00A751B5" w:rsidRPr="006D6A5F" w:rsidRDefault="00A751B5" w:rsidP="006D6A5F">
            <w:pPr>
              <w:spacing w:after="0"/>
              <w:rPr>
                <w:rFonts w:ascii="Times New Roman" w:hAnsi="Times New Roman" w:cs="Times New Roman"/>
                <w:color w:val="000000" w:themeColor="text1"/>
                <w:sz w:val="28"/>
                <w:szCs w:val="28"/>
              </w:rPr>
            </w:pPr>
          </w:p>
        </w:tc>
        <w:tc>
          <w:tcPr>
            <w:tcW w:w="8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161D0B33"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меткость, глазомер. Упражнять в метании, ловле и согласованности движений.</w:t>
            </w:r>
          </w:p>
          <w:p w14:paraId="734356DA"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 Развивать у детей умение выполнять движение по сигналу. </w:t>
            </w:r>
          </w:p>
        </w:tc>
        <w:tc>
          <w:tcPr>
            <w:tcW w:w="27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7967D34A"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Двое детей становятся друг против друга на небольшом расстоянии (2 – 3 м.). Один из них бросает в сторону другого кольца, а тот их ловит на палку или на руку. Когда все кольца брошены, производится подсчет, после чего дети меняются ролями. Продолжительность игры 5-7 минут.</w:t>
            </w:r>
          </w:p>
          <w:p w14:paraId="1F21C5E1"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Играющие сидят на стульях по кругу. Воспитатель вызывает пру детей сидящих рядом. По сигналу «раз, два, три – беги!» бегут в разные стороны за кругом, добегают до своего места и садятся. Воспитатель и все играющие отмечают, кто первый занял свободное место. Продолжительность игры 5-7 минут.</w:t>
            </w:r>
          </w:p>
        </w:tc>
      </w:tr>
      <w:tr w:rsidR="00A751B5" w:rsidRPr="006D6A5F" w14:paraId="5E600A61" w14:textId="77777777" w:rsidTr="006D6A5F">
        <w:tc>
          <w:tcPr>
            <w:tcW w:w="72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3DB0EEA6"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Февраль</w:t>
            </w:r>
          </w:p>
          <w:p w14:paraId="47C02128" w14:textId="77777777" w:rsidR="00A751B5" w:rsidRPr="006D6A5F" w:rsidRDefault="00A751B5" w:rsidP="006D6A5F">
            <w:pPr>
              <w:spacing w:after="0"/>
              <w:rPr>
                <w:rFonts w:ascii="Times New Roman" w:hAnsi="Times New Roman" w:cs="Times New Roman"/>
                <w:color w:val="000000" w:themeColor="text1"/>
                <w:sz w:val="28"/>
                <w:szCs w:val="28"/>
              </w:rPr>
            </w:pPr>
          </w:p>
          <w:p w14:paraId="30C4E6FB" w14:textId="77777777" w:rsidR="00A751B5" w:rsidRPr="006D6A5F" w:rsidRDefault="00A751B5" w:rsidP="006D6A5F">
            <w:pPr>
              <w:spacing w:after="0"/>
              <w:rPr>
                <w:rFonts w:ascii="Times New Roman" w:hAnsi="Times New Roman" w:cs="Times New Roman"/>
                <w:color w:val="000000" w:themeColor="text1"/>
                <w:sz w:val="28"/>
                <w:szCs w:val="28"/>
              </w:rPr>
            </w:pPr>
          </w:p>
          <w:p w14:paraId="0CDDF0CC" w14:textId="77777777" w:rsidR="00A751B5" w:rsidRPr="006D6A5F" w:rsidRDefault="00A751B5" w:rsidP="006D6A5F">
            <w:pPr>
              <w:spacing w:after="0"/>
              <w:rPr>
                <w:rFonts w:ascii="Times New Roman" w:hAnsi="Times New Roman" w:cs="Times New Roman"/>
                <w:color w:val="000000" w:themeColor="text1"/>
                <w:sz w:val="28"/>
                <w:szCs w:val="28"/>
              </w:rPr>
            </w:pPr>
          </w:p>
          <w:p w14:paraId="396B6BC5" w14:textId="77777777" w:rsidR="00A751B5" w:rsidRPr="006D6A5F" w:rsidRDefault="00A751B5" w:rsidP="006D6A5F">
            <w:pPr>
              <w:spacing w:after="0"/>
              <w:rPr>
                <w:rFonts w:ascii="Times New Roman" w:hAnsi="Times New Roman" w:cs="Times New Roman"/>
                <w:color w:val="000000" w:themeColor="text1"/>
                <w:sz w:val="28"/>
                <w:szCs w:val="28"/>
              </w:rPr>
            </w:pPr>
          </w:p>
          <w:p w14:paraId="69123E1B" w14:textId="77777777" w:rsidR="00A751B5" w:rsidRPr="006D6A5F" w:rsidRDefault="00A751B5" w:rsidP="006D6A5F">
            <w:pPr>
              <w:spacing w:after="0"/>
              <w:rPr>
                <w:rFonts w:ascii="Times New Roman" w:hAnsi="Times New Roman" w:cs="Times New Roman"/>
                <w:color w:val="000000" w:themeColor="text1"/>
                <w:sz w:val="28"/>
                <w:szCs w:val="28"/>
              </w:rPr>
            </w:pPr>
          </w:p>
        </w:tc>
        <w:tc>
          <w:tcPr>
            <w:tcW w:w="6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7BE56DF8"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Скворечники </w:t>
            </w:r>
          </w:p>
          <w:p w14:paraId="2BB8ACF8"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Пожарные на ученье</w:t>
            </w:r>
          </w:p>
          <w:p w14:paraId="66D072E5" w14:textId="77777777" w:rsidR="00A751B5" w:rsidRPr="006D6A5F" w:rsidRDefault="00A751B5" w:rsidP="006D6A5F">
            <w:pPr>
              <w:spacing w:after="0"/>
              <w:rPr>
                <w:rFonts w:ascii="Times New Roman" w:hAnsi="Times New Roman" w:cs="Times New Roman"/>
                <w:color w:val="000000" w:themeColor="text1"/>
                <w:sz w:val="28"/>
                <w:szCs w:val="28"/>
              </w:rPr>
            </w:pPr>
          </w:p>
          <w:p w14:paraId="65D49BFF" w14:textId="77777777" w:rsidR="00A751B5" w:rsidRPr="006D6A5F" w:rsidRDefault="00A751B5" w:rsidP="006D6A5F">
            <w:pPr>
              <w:spacing w:after="0"/>
              <w:rPr>
                <w:rFonts w:ascii="Times New Roman" w:hAnsi="Times New Roman" w:cs="Times New Roman"/>
                <w:color w:val="000000" w:themeColor="text1"/>
                <w:sz w:val="28"/>
                <w:szCs w:val="28"/>
              </w:rPr>
            </w:pPr>
          </w:p>
          <w:p w14:paraId="2871798D" w14:textId="77777777" w:rsidR="00A751B5" w:rsidRPr="006D6A5F" w:rsidRDefault="00A751B5" w:rsidP="006D6A5F">
            <w:pPr>
              <w:spacing w:after="0"/>
              <w:rPr>
                <w:rFonts w:ascii="Times New Roman" w:hAnsi="Times New Roman" w:cs="Times New Roman"/>
                <w:color w:val="000000" w:themeColor="text1"/>
                <w:sz w:val="28"/>
                <w:szCs w:val="28"/>
              </w:rPr>
            </w:pPr>
          </w:p>
          <w:p w14:paraId="2450EFFD" w14:textId="77777777" w:rsidR="00A751B5" w:rsidRPr="006D6A5F" w:rsidRDefault="00A751B5" w:rsidP="006D6A5F">
            <w:pPr>
              <w:spacing w:after="0"/>
              <w:rPr>
                <w:rFonts w:ascii="Times New Roman" w:hAnsi="Times New Roman" w:cs="Times New Roman"/>
                <w:color w:val="000000" w:themeColor="text1"/>
                <w:sz w:val="28"/>
                <w:szCs w:val="28"/>
              </w:rPr>
            </w:pPr>
          </w:p>
        </w:tc>
        <w:tc>
          <w:tcPr>
            <w:tcW w:w="8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5013879D" w14:textId="77777777" w:rsid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Развивать  у детей сообразительность, ориентировку в пространстве и умение </w:t>
            </w:r>
          </w:p>
          <w:p w14:paraId="18466F8C" w14:textId="77777777" w:rsidR="006D6A5F" w:rsidRDefault="006D6A5F" w:rsidP="006D6A5F">
            <w:pPr>
              <w:spacing w:after="0"/>
              <w:rPr>
                <w:rFonts w:ascii="Times New Roman" w:hAnsi="Times New Roman" w:cs="Times New Roman"/>
                <w:color w:val="000000" w:themeColor="text1"/>
                <w:sz w:val="28"/>
                <w:szCs w:val="28"/>
              </w:rPr>
            </w:pPr>
          </w:p>
          <w:p w14:paraId="61321BB5" w14:textId="77777777" w:rsidR="006D6A5F" w:rsidRDefault="006D6A5F" w:rsidP="006D6A5F">
            <w:pPr>
              <w:spacing w:after="0"/>
              <w:rPr>
                <w:rFonts w:ascii="Times New Roman" w:hAnsi="Times New Roman" w:cs="Times New Roman"/>
                <w:color w:val="000000" w:themeColor="text1"/>
                <w:sz w:val="28"/>
                <w:szCs w:val="28"/>
              </w:rPr>
            </w:pPr>
          </w:p>
          <w:p w14:paraId="5A5DE464" w14:textId="77777777" w:rsidR="006D6A5F" w:rsidRDefault="006D6A5F" w:rsidP="006D6A5F">
            <w:pPr>
              <w:spacing w:after="0"/>
              <w:rPr>
                <w:rFonts w:ascii="Times New Roman" w:hAnsi="Times New Roman" w:cs="Times New Roman"/>
                <w:color w:val="000000" w:themeColor="text1"/>
                <w:sz w:val="28"/>
                <w:szCs w:val="28"/>
              </w:rPr>
            </w:pPr>
          </w:p>
          <w:p w14:paraId="5F0FB0E9"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действовать по сигналу. Упражнять детей в беге.</w:t>
            </w:r>
          </w:p>
          <w:p w14:paraId="7802B9A7"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у детей чувство коллективизма, умение выполнять движения по сигналу. Упражнять в лазании и в построении в колонну.</w:t>
            </w:r>
          </w:p>
        </w:tc>
        <w:tc>
          <w:tcPr>
            <w:tcW w:w="27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1B9921CC" w14:textId="77777777" w:rsid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Играющие чертят круги в разных местах площадки – «скворечники» - одна пара скворцов в нем. Число скворечников = половине числа играющих. Дети бегают по площадке в разных направлениях. По сигналу воспитателя «скворцы прилетели» они бегут в «скворечники». Дети оставшиеся без скворечника считаются проигравшими. </w:t>
            </w:r>
          </w:p>
          <w:p w14:paraId="5CB258C3" w14:textId="77777777" w:rsidR="006D6A5F" w:rsidRDefault="006D6A5F" w:rsidP="006D6A5F">
            <w:pPr>
              <w:spacing w:after="0"/>
              <w:rPr>
                <w:rFonts w:ascii="Times New Roman" w:hAnsi="Times New Roman" w:cs="Times New Roman"/>
                <w:color w:val="000000" w:themeColor="text1"/>
                <w:sz w:val="28"/>
                <w:szCs w:val="28"/>
              </w:rPr>
            </w:pPr>
          </w:p>
          <w:p w14:paraId="41041FE2" w14:textId="77777777" w:rsidR="006D6A5F" w:rsidRDefault="006D6A5F" w:rsidP="006D6A5F">
            <w:pPr>
              <w:spacing w:after="0"/>
              <w:rPr>
                <w:rFonts w:ascii="Times New Roman" w:hAnsi="Times New Roman" w:cs="Times New Roman"/>
                <w:color w:val="000000" w:themeColor="text1"/>
                <w:sz w:val="28"/>
                <w:szCs w:val="28"/>
              </w:rPr>
            </w:pPr>
          </w:p>
          <w:p w14:paraId="56480248" w14:textId="77777777" w:rsidR="006D6A5F" w:rsidRDefault="006D6A5F" w:rsidP="006D6A5F">
            <w:pPr>
              <w:spacing w:after="0"/>
              <w:rPr>
                <w:rFonts w:ascii="Times New Roman" w:hAnsi="Times New Roman" w:cs="Times New Roman"/>
                <w:color w:val="000000" w:themeColor="text1"/>
                <w:sz w:val="28"/>
                <w:szCs w:val="28"/>
              </w:rPr>
            </w:pPr>
          </w:p>
          <w:p w14:paraId="238C748D"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Дети строятся лицом к гимнастической стенке на расстоянии 5 – 6 шагов в 3 – 4 колонны. Против каждой колонны на одной и той же высоте подвешивается колокольчик. По сигналу «1, 2, 3 – беги» дети, стоящие первыми, бегут к стенке, влезают и звонят в колокольчик. Затем спускаются и становятся в конец своей колонны. </w:t>
            </w:r>
          </w:p>
        </w:tc>
      </w:tr>
      <w:tr w:rsidR="00A751B5" w:rsidRPr="006D6A5F" w14:paraId="70FC92E7" w14:textId="77777777" w:rsidTr="006D6A5F">
        <w:tc>
          <w:tcPr>
            <w:tcW w:w="723"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257B1E2E"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Фев</w:t>
            </w:r>
          </w:p>
          <w:p w14:paraId="7F41969C"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раль</w:t>
            </w:r>
          </w:p>
        </w:tc>
        <w:tc>
          <w:tcPr>
            <w:tcW w:w="6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123BDEF4"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Эстафета с мячами</w:t>
            </w:r>
          </w:p>
        </w:tc>
        <w:tc>
          <w:tcPr>
            <w:tcW w:w="8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1DE4E8EB" w14:textId="77777777" w:rsid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Развивать у детей координацию движений,  умение действовать по сигналу. Упражнять в </w:t>
            </w:r>
          </w:p>
          <w:p w14:paraId="71C854A3" w14:textId="77777777" w:rsidR="006D6A5F" w:rsidRDefault="006D6A5F" w:rsidP="006D6A5F">
            <w:pPr>
              <w:spacing w:after="0"/>
              <w:rPr>
                <w:rFonts w:ascii="Times New Roman" w:hAnsi="Times New Roman" w:cs="Times New Roman"/>
                <w:color w:val="000000" w:themeColor="text1"/>
                <w:sz w:val="28"/>
                <w:szCs w:val="28"/>
              </w:rPr>
            </w:pPr>
          </w:p>
          <w:p w14:paraId="2D63E62E" w14:textId="77777777" w:rsidR="006D6A5F" w:rsidRDefault="006D6A5F" w:rsidP="006D6A5F">
            <w:pPr>
              <w:spacing w:after="0"/>
              <w:rPr>
                <w:rFonts w:ascii="Times New Roman" w:hAnsi="Times New Roman" w:cs="Times New Roman"/>
                <w:color w:val="000000" w:themeColor="text1"/>
                <w:sz w:val="28"/>
                <w:szCs w:val="28"/>
              </w:rPr>
            </w:pPr>
          </w:p>
          <w:p w14:paraId="6C823B04" w14:textId="77777777" w:rsidR="006D6A5F" w:rsidRDefault="006D6A5F" w:rsidP="006D6A5F">
            <w:pPr>
              <w:spacing w:after="0"/>
              <w:rPr>
                <w:rFonts w:ascii="Times New Roman" w:hAnsi="Times New Roman" w:cs="Times New Roman"/>
                <w:color w:val="000000" w:themeColor="text1"/>
                <w:sz w:val="28"/>
                <w:szCs w:val="28"/>
              </w:rPr>
            </w:pPr>
          </w:p>
          <w:p w14:paraId="5B1EED28"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ловкости.</w:t>
            </w:r>
          </w:p>
        </w:tc>
        <w:tc>
          <w:tcPr>
            <w:tcW w:w="27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4C7CF62A"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Играющие делятся на две колонны. Первым в колонне дается по мячу. На сигнал воспитателя: «Вверх!» - дети поднимают руки и стоящий первым передает мяч через голову стоящему сзади и т.д. Выиграет та колонна, которая первой принесет мяч.  </w:t>
            </w:r>
          </w:p>
        </w:tc>
      </w:tr>
      <w:tr w:rsidR="00A751B5" w:rsidRPr="006D6A5F" w14:paraId="0B2794A0" w14:textId="77777777" w:rsidTr="006D6A5F">
        <w:trPr>
          <w:trHeight w:val="4729"/>
        </w:trPr>
        <w:tc>
          <w:tcPr>
            <w:tcW w:w="72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249CAC78"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март</w:t>
            </w:r>
          </w:p>
        </w:tc>
        <w:tc>
          <w:tcPr>
            <w:tcW w:w="6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29913782"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Рыбаки и рыбки </w:t>
            </w:r>
          </w:p>
          <w:p w14:paraId="430B4DBE"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Ловля обезьян</w:t>
            </w:r>
          </w:p>
        </w:tc>
        <w:tc>
          <w:tcPr>
            <w:tcW w:w="8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23B251DC"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Развивать у детей ловкость, сообразительность, умение действовать по сигналу. Упражнять в быстром беге с увертыванием и в ловле. Развивать у детей инициативу, наблюдательность, память. Развивать ловкость. Упражнять в лазании, </w:t>
            </w:r>
          </w:p>
          <w:p w14:paraId="0AFB249D"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в беге.</w:t>
            </w:r>
          </w:p>
        </w:tc>
        <w:tc>
          <w:tcPr>
            <w:tcW w:w="27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5FB85DA5"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Площадка – «пруд». Вдоль площадки ходит рыбак, а на противоположной стороне – его помощник. В руках старшего рыбака «сеть» (веревка), на конце – мешочек с песком. Старший рыбак говорит помощнику: «Лови!»,</w:t>
            </w:r>
          </w:p>
          <w:p w14:paraId="3EED6F23"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и бросает ему конец веревки с грузом, затем </w:t>
            </w:r>
          </w:p>
          <w:p w14:paraId="35CD76A5"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рыбаки окружают веревкой  рыбок, которые не успели уплыть в глубокое место (отчерченное место на площадке). по сигналу «рыбки, плывите» рыбки снова выплывают из глубокого места. Продолжительность игры 6 – 8 минут.</w:t>
            </w:r>
          </w:p>
          <w:p w14:paraId="264D651F" w14:textId="77777777" w:rsidR="00A751B5" w:rsidRPr="006D6A5F" w:rsidRDefault="00A751B5" w:rsidP="006D6A5F">
            <w:pPr>
              <w:spacing w:after="0"/>
              <w:rPr>
                <w:rFonts w:ascii="Times New Roman" w:hAnsi="Times New Roman" w:cs="Times New Roman"/>
                <w:color w:val="000000" w:themeColor="text1"/>
                <w:sz w:val="28"/>
                <w:szCs w:val="28"/>
              </w:rPr>
            </w:pPr>
          </w:p>
          <w:p w14:paraId="022D0D30" w14:textId="77777777" w:rsidR="00A751B5" w:rsidRPr="006D6A5F" w:rsidRDefault="00A751B5" w:rsidP="006D6A5F">
            <w:pPr>
              <w:spacing w:after="0"/>
              <w:rPr>
                <w:rFonts w:ascii="Times New Roman" w:hAnsi="Times New Roman" w:cs="Times New Roman"/>
                <w:color w:val="000000" w:themeColor="text1"/>
                <w:sz w:val="28"/>
                <w:szCs w:val="28"/>
              </w:rPr>
            </w:pPr>
          </w:p>
          <w:p w14:paraId="155FA363" w14:textId="77777777" w:rsidR="00A751B5" w:rsidRPr="006D6A5F" w:rsidRDefault="00A751B5" w:rsidP="006D6A5F">
            <w:pPr>
              <w:spacing w:after="0"/>
              <w:rPr>
                <w:rFonts w:ascii="Times New Roman" w:hAnsi="Times New Roman" w:cs="Times New Roman"/>
                <w:color w:val="000000" w:themeColor="text1"/>
                <w:sz w:val="28"/>
                <w:szCs w:val="28"/>
              </w:rPr>
            </w:pPr>
          </w:p>
          <w:p w14:paraId="110BC23F" w14:textId="77777777" w:rsidR="00A751B5" w:rsidRPr="006D6A5F" w:rsidRDefault="00A751B5" w:rsidP="006D6A5F">
            <w:pPr>
              <w:spacing w:after="0"/>
              <w:rPr>
                <w:rFonts w:ascii="Times New Roman" w:hAnsi="Times New Roman" w:cs="Times New Roman"/>
                <w:color w:val="000000" w:themeColor="text1"/>
                <w:sz w:val="28"/>
                <w:szCs w:val="28"/>
              </w:rPr>
            </w:pPr>
          </w:p>
        </w:tc>
      </w:tr>
      <w:tr w:rsidR="00A751B5" w:rsidRPr="006D6A5F" w14:paraId="6544B9E6" w14:textId="77777777" w:rsidTr="006D6A5F">
        <w:trPr>
          <w:trHeight w:val="2151"/>
        </w:trPr>
        <w:tc>
          <w:tcPr>
            <w:tcW w:w="72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087D7846"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Март</w:t>
            </w:r>
          </w:p>
          <w:p w14:paraId="507BC71B" w14:textId="77777777" w:rsidR="00A751B5" w:rsidRPr="006D6A5F" w:rsidRDefault="00A751B5" w:rsidP="006D6A5F">
            <w:pPr>
              <w:spacing w:after="0"/>
              <w:rPr>
                <w:rFonts w:ascii="Times New Roman" w:hAnsi="Times New Roman" w:cs="Times New Roman"/>
                <w:color w:val="000000" w:themeColor="text1"/>
                <w:sz w:val="28"/>
                <w:szCs w:val="28"/>
              </w:rPr>
            </w:pPr>
          </w:p>
          <w:p w14:paraId="3792410F" w14:textId="77777777" w:rsidR="00A751B5" w:rsidRPr="006D6A5F" w:rsidRDefault="00A751B5" w:rsidP="006D6A5F">
            <w:pPr>
              <w:spacing w:after="0"/>
              <w:rPr>
                <w:rFonts w:ascii="Times New Roman" w:hAnsi="Times New Roman" w:cs="Times New Roman"/>
                <w:color w:val="000000" w:themeColor="text1"/>
                <w:sz w:val="28"/>
                <w:szCs w:val="28"/>
              </w:rPr>
            </w:pPr>
          </w:p>
          <w:p w14:paraId="00D6A5A9" w14:textId="77777777" w:rsidR="00A751B5" w:rsidRPr="006D6A5F" w:rsidRDefault="00A751B5" w:rsidP="006D6A5F">
            <w:pPr>
              <w:spacing w:after="0"/>
              <w:rPr>
                <w:rFonts w:ascii="Times New Roman" w:hAnsi="Times New Roman" w:cs="Times New Roman"/>
                <w:color w:val="000000" w:themeColor="text1"/>
                <w:sz w:val="28"/>
                <w:szCs w:val="28"/>
              </w:rPr>
            </w:pPr>
          </w:p>
          <w:p w14:paraId="459DE344" w14:textId="77777777" w:rsidR="00A751B5" w:rsidRPr="006D6A5F" w:rsidRDefault="00A751B5" w:rsidP="006D6A5F">
            <w:pPr>
              <w:spacing w:after="0"/>
              <w:rPr>
                <w:rFonts w:ascii="Times New Roman" w:hAnsi="Times New Roman" w:cs="Times New Roman"/>
                <w:color w:val="000000" w:themeColor="text1"/>
                <w:sz w:val="28"/>
                <w:szCs w:val="28"/>
              </w:rPr>
            </w:pPr>
          </w:p>
          <w:p w14:paraId="55247B40" w14:textId="77777777" w:rsidR="00A751B5" w:rsidRPr="006D6A5F" w:rsidRDefault="00A751B5" w:rsidP="006D6A5F">
            <w:pPr>
              <w:spacing w:after="0"/>
              <w:rPr>
                <w:rFonts w:ascii="Times New Roman" w:hAnsi="Times New Roman" w:cs="Times New Roman"/>
                <w:color w:val="000000" w:themeColor="text1"/>
                <w:sz w:val="28"/>
                <w:szCs w:val="28"/>
              </w:rPr>
            </w:pPr>
          </w:p>
          <w:p w14:paraId="7399197E" w14:textId="77777777" w:rsidR="00A751B5" w:rsidRPr="006D6A5F" w:rsidRDefault="00A751B5" w:rsidP="006D6A5F">
            <w:pPr>
              <w:spacing w:after="0"/>
              <w:rPr>
                <w:rFonts w:ascii="Times New Roman" w:hAnsi="Times New Roman" w:cs="Times New Roman"/>
                <w:color w:val="000000" w:themeColor="text1"/>
                <w:sz w:val="28"/>
                <w:szCs w:val="28"/>
              </w:rPr>
            </w:pPr>
          </w:p>
          <w:p w14:paraId="5373EF68" w14:textId="77777777" w:rsidR="00A751B5" w:rsidRPr="006D6A5F" w:rsidRDefault="00A751B5" w:rsidP="006D6A5F">
            <w:pPr>
              <w:spacing w:after="0"/>
              <w:rPr>
                <w:rFonts w:ascii="Times New Roman" w:hAnsi="Times New Roman" w:cs="Times New Roman"/>
                <w:color w:val="000000" w:themeColor="text1"/>
                <w:sz w:val="28"/>
                <w:szCs w:val="28"/>
              </w:rPr>
            </w:pPr>
          </w:p>
          <w:p w14:paraId="21B453B5" w14:textId="77777777" w:rsidR="00A751B5" w:rsidRPr="006D6A5F" w:rsidRDefault="00A751B5" w:rsidP="006D6A5F">
            <w:pPr>
              <w:spacing w:after="0"/>
              <w:rPr>
                <w:rFonts w:ascii="Times New Roman" w:hAnsi="Times New Roman" w:cs="Times New Roman"/>
                <w:color w:val="000000" w:themeColor="text1"/>
                <w:sz w:val="28"/>
                <w:szCs w:val="28"/>
              </w:rPr>
            </w:pPr>
          </w:p>
          <w:p w14:paraId="1DFC01F3" w14:textId="77777777" w:rsidR="00A751B5" w:rsidRPr="006D6A5F" w:rsidRDefault="00A751B5" w:rsidP="006D6A5F">
            <w:pPr>
              <w:spacing w:after="0"/>
              <w:rPr>
                <w:rFonts w:ascii="Times New Roman" w:hAnsi="Times New Roman" w:cs="Times New Roman"/>
                <w:color w:val="000000" w:themeColor="text1"/>
                <w:sz w:val="28"/>
                <w:szCs w:val="28"/>
              </w:rPr>
            </w:pPr>
          </w:p>
          <w:p w14:paraId="67E38DC8" w14:textId="77777777" w:rsidR="00A751B5" w:rsidRPr="006D6A5F" w:rsidRDefault="00A751B5" w:rsidP="006D6A5F">
            <w:pPr>
              <w:spacing w:after="0"/>
              <w:rPr>
                <w:rFonts w:ascii="Times New Roman" w:hAnsi="Times New Roman" w:cs="Times New Roman"/>
                <w:color w:val="000000" w:themeColor="text1"/>
                <w:sz w:val="28"/>
                <w:szCs w:val="28"/>
              </w:rPr>
            </w:pPr>
          </w:p>
        </w:tc>
        <w:tc>
          <w:tcPr>
            <w:tcW w:w="6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1FC32EF0"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Перемени флажок</w:t>
            </w:r>
          </w:p>
          <w:p w14:paraId="1DEC7BA4"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Кто раньше дойдет</w:t>
            </w:r>
          </w:p>
          <w:p w14:paraId="144FFCE0" w14:textId="77777777" w:rsidR="00A751B5" w:rsidRPr="006D6A5F" w:rsidRDefault="00A751B5" w:rsidP="006D6A5F">
            <w:pPr>
              <w:spacing w:after="0"/>
              <w:rPr>
                <w:rFonts w:ascii="Times New Roman" w:hAnsi="Times New Roman" w:cs="Times New Roman"/>
                <w:color w:val="000000" w:themeColor="text1"/>
                <w:sz w:val="28"/>
                <w:szCs w:val="28"/>
              </w:rPr>
            </w:pPr>
          </w:p>
          <w:p w14:paraId="5BA4DCFD" w14:textId="77777777" w:rsidR="00A751B5" w:rsidRPr="006D6A5F" w:rsidRDefault="00A751B5" w:rsidP="006D6A5F">
            <w:pPr>
              <w:spacing w:after="0"/>
              <w:rPr>
                <w:rFonts w:ascii="Times New Roman" w:hAnsi="Times New Roman" w:cs="Times New Roman"/>
                <w:color w:val="000000" w:themeColor="text1"/>
                <w:sz w:val="28"/>
                <w:szCs w:val="28"/>
              </w:rPr>
            </w:pPr>
          </w:p>
          <w:p w14:paraId="5EBEB7EA" w14:textId="77777777" w:rsidR="00A751B5" w:rsidRPr="006D6A5F" w:rsidRDefault="00A751B5" w:rsidP="006D6A5F">
            <w:pPr>
              <w:spacing w:after="0"/>
              <w:rPr>
                <w:rFonts w:ascii="Times New Roman" w:hAnsi="Times New Roman" w:cs="Times New Roman"/>
                <w:color w:val="000000" w:themeColor="text1"/>
                <w:sz w:val="28"/>
                <w:szCs w:val="28"/>
              </w:rPr>
            </w:pPr>
          </w:p>
          <w:p w14:paraId="55A27C53" w14:textId="77777777" w:rsidR="00A751B5" w:rsidRPr="006D6A5F" w:rsidRDefault="00A751B5" w:rsidP="006D6A5F">
            <w:pPr>
              <w:spacing w:after="0"/>
              <w:rPr>
                <w:rFonts w:ascii="Times New Roman" w:hAnsi="Times New Roman" w:cs="Times New Roman"/>
                <w:color w:val="000000" w:themeColor="text1"/>
                <w:sz w:val="28"/>
                <w:szCs w:val="28"/>
              </w:rPr>
            </w:pPr>
          </w:p>
          <w:p w14:paraId="558860B5" w14:textId="77777777" w:rsidR="00A751B5" w:rsidRPr="006D6A5F" w:rsidRDefault="00A751B5" w:rsidP="006D6A5F">
            <w:pPr>
              <w:spacing w:after="0"/>
              <w:rPr>
                <w:rFonts w:ascii="Times New Roman" w:hAnsi="Times New Roman" w:cs="Times New Roman"/>
                <w:color w:val="000000" w:themeColor="text1"/>
                <w:sz w:val="28"/>
                <w:szCs w:val="28"/>
              </w:rPr>
            </w:pPr>
          </w:p>
          <w:p w14:paraId="6BF2D073" w14:textId="77777777" w:rsidR="00A751B5" w:rsidRPr="006D6A5F" w:rsidRDefault="00A751B5" w:rsidP="006D6A5F">
            <w:pPr>
              <w:spacing w:after="0"/>
              <w:rPr>
                <w:rFonts w:ascii="Times New Roman" w:hAnsi="Times New Roman" w:cs="Times New Roman"/>
                <w:color w:val="000000" w:themeColor="text1"/>
                <w:sz w:val="28"/>
                <w:szCs w:val="28"/>
              </w:rPr>
            </w:pPr>
          </w:p>
          <w:p w14:paraId="5D33BDAB" w14:textId="77777777" w:rsidR="00A751B5" w:rsidRPr="006D6A5F" w:rsidRDefault="00A751B5" w:rsidP="006D6A5F">
            <w:pPr>
              <w:spacing w:after="0"/>
              <w:rPr>
                <w:rFonts w:ascii="Times New Roman" w:hAnsi="Times New Roman" w:cs="Times New Roman"/>
                <w:color w:val="000000" w:themeColor="text1"/>
                <w:sz w:val="28"/>
                <w:szCs w:val="28"/>
              </w:rPr>
            </w:pPr>
          </w:p>
        </w:tc>
        <w:tc>
          <w:tcPr>
            <w:tcW w:w="8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2500268F" w14:textId="77777777" w:rsidR="006D6A5F" w:rsidRDefault="006D6A5F" w:rsidP="006D6A5F">
            <w:pPr>
              <w:spacing w:after="0"/>
              <w:rPr>
                <w:rFonts w:ascii="Times New Roman" w:hAnsi="Times New Roman" w:cs="Times New Roman"/>
                <w:color w:val="000000" w:themeColor="text1"/>
                <w:sz w:val="28"/>
                <w:szCs w:val="28"/>
              </w:rPr>
            </w:pPr>
          </w:p>
          <w:p w14:paraId="11D402D6" w14:textId="77777777" w:rsidR="006D6A5F" w:rsidRDefault="006D6A5F" w:rsidP="006D6A5F">
            <w:pPr>
              <w:spacing w:after="0"/>
              <w:rPr>
                <w:rFonts w:ascii="Times New Roman" w:hAnsi="Times New Roman" w:cs="Times New Roman"/>
                <w:color w:val="000000" w:themeColor="text1"/>
                <w:sz w:val="28"/>
                <w:szCs w:val="28"/>
              </w:rPr>
            </w:pPr>
          </w:p>
          <w:p w14:paraId="0D7D78C7"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у детей умение выполнять движения по сигналу, воспитывать чувство коллективизма. Упражнять в беге на скорость, в построении в колонну.</w:t>
            </w:r>
          </w:p>
          <w:p w14:paraId="218F2424"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у детей движение рук</w:t>
            </w:r>
          </w:p>
          <w:p w14:paraId="0B6A3540" w14:textId="77777777" w:rsidR="00A751B5" w:rsidRPr="006D6A5F" w:rsidRDefault="00A751B5" w:rsidP="006D6A5F">
            <w:pPr>
              <w:spacing w:after="0"/>
              <w:rPr>
                <w:rFonts w:ascii="Times New Roman" w:hAnsi="Times New Roman" w:cs="Times New Roman"/>
                <w:color w:val="000000" w:themeColor="text1"/>
                <w:sz w:val="28"/>
                <w:szCs w:val="28"/>
              </w:rPr>
            </w:pPr>
          </w:p>
          <w:p w14:paraId="04898643" w14:textId="77777777" w:rsidR="00A751B5" w:rsidRPr="006D6A5F" w:rsidRDefault="00A751B5" w:rsidP="006D6A5F">
            <w:pPr>
              <w:spacing w:after="0"/>
              <w:rPr>
                <w:rFonts w:ascii="Times New Roman" w:hAnsi="Times New Roman" w:cs="Times New Roman"/>
                <w:color w:val="000000" w:themeColor="text1"/>
                <w:sz w:val="28"/>
                <w:szCs w:val="28"/>
              </w:rPr>
            </w:pPr>
          </w:p>
          <w:p w14:paraId="2AF059AF" w14:textId="77777777" w:rsidR="00A751B5" w:rsidRPr="006D6A5F" w:rsidRDefault="00A751B5" w:rsidP="006D6A5F">
            <w:pPr>
              <w:spacing w:after="0"/>
              <w:rPr>
                <w:rFonts w:ascii="Times New Roman" w:hAnsi="Times New Roman" w:cs="Times New Roman"/>
                <w:color w:val="000000" w:themeColor="text1"/>
                <w:sz w:val="28"/>
                <w:szCs w:val="28"/>
              </w:rPr>
            </w:pPr>
          </w:p>
          <w:p w14:paraId="61AD61E5" w14:textId="77777777" w:rsidR="00A751B5" w:rsidRPr="006D6A5F" w:rsidRDefault="00A751B5" w:rsidP="006D6A5F">
            <w:pPr>
              <w:spacing w:after="0"/>
              <w:rPr>
                <w:rFonts w:ascii="Times New Roman" w:hAnsi="Times New Roman" w:cs="Times New Roman"/>
                <w:color w:val="000000" w:themeColor="text1"/>
                <w:sz w:val="28"/>
                <w:szCs w:val="28"/>
              </w:rPr>
            </w:pPr>
          </w:p>
          <w:p w14:paraId="5391676E" w14:textId="77777777" w:rsidR="00A751B5" w:rsidRPr="006D6A5F" w:rsidRDefault="00A751B5" w:rsidP="006D6A5F">
            <w:pPr>
              <w:spacing w:after="0"/>
              <w:rPr>
                <w:rFonts w:ascii="Times New Roman" w:hAnsi="Times New Roman" w:cs="Times New Roman"/>
                <w:color w:val="000000" w:themeColor="text1"/>
                <w:sz w:val="28"/>
                <w:szCs w:val="28"/>
              </w:rPr>
            </w:pPr>
          </w:p>
          <w:p w14:paraId="0C39CD9E" w14:textId="77777777" w:rsidR="00A751B5" w:rsidRPr="006D6A5F" w:rsidRDefault="00A751B5" w:rsidP="006D6A5F">
            <w:pPr>
              <w:spacing w:after="0"/>
              <w:rPr>
                <w:rFonts w:ascii="Times New Roman" w:hAnsi="Times New Roman" w:cs="Times New Roman"/>
                <w:color w:val="000000" w:themeColor="text1"/>
                <w:sz w:val="28"/>
                <w:szCs w:val="28"/>
              </w:rPr>
            </w:pPr>
          </w:p>
          <w:p w14:paraId="2091D408" w14:textId="77777777" w:rsidR="00A751B5" w:rsidRPr="006D6A5F" w:rsidRDefault="00A751B5" w:rsidP="006D6A5F">
            <w:pPr>
              <w:spacing w:after="0"/>
              <w:rPr>
                <w:rFonts w:ascii="Times New Roman" w:hAnsi="Times New Roman" w:cs="Times New Roman"/>
                <w:color w:val="000000" w:themeColor="text1"/>
                <w:sz w:val="28"/>
                <w:szCs w:val="28"/>
              </w:rPr>
            </w:pPr>
          </w:p>
          <w:p w14:paraId="15800223" w14:textId="77777777" w:rsidR="00A751B5" w:rsidRPr="006D6A5F" w:rsidRDefault="00A751B5" w:rsidP="006D6A5F">
            <w:pPr>
              <w:spacing w:after="0"/>
              <w:rPr>
                <w:rFonts w:ascii="Times New Roman" w:hAnsi="Times New Roman" w:cs="Times New Roman"/>
                <w:color w:val="000000" w:themeColor="text1"/>
                <w:sz w:val="28"/>
                <w:szCs w:val="28"/>
              </w:rPr>
            </w:pPr>
          </w:p>
        </w:tc>
        <w:tc>
          <w:tcPr>
            <w:tcW w:w="27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6ADEBA46" w14:textId="77777777" w:rsidR="006D6A5F" w:rsidRDefault="006D6A5F" w:rsidP="006D6A5F">
            <w:pPr>
              <w:spacing w:after="0"/>
              <w:rPr>
                <w:rFonts w:ascii="Times New Roman" w:hAnsi="Times New Roman" w:cs="Times New Roman"/>
                <w:color w:val="000000" w:themeColor="text1"/>
                <w:sz w:val="28"/>
                <w:szCs w:val="28"/>
              </w:rPr>
            </w:pPr>
          </w:p>
          <w:p w14:paraId="7D9D0D28" w14:textId="77777777" w:rsidR="006D6A5F" w:rsidRDefault="006D6A5F" w:rsidP="006D6A5F">
            <w:pPr>
              <w:spacing w:after="0"/>
              <w:rPr>
                <w:rFonts w:ascii="Times New Roman" w:hAnsi="Times New Roman" w:cs="Times New Roman"/>
                <w:color w:val="000000" w:themeColor="text1"/>
                <w:sz w:val="28"/>
                <w:szCs w:val="28"/>
              </w:rPr>
            </w:pPr>
          </w:p>
          <w:p w14:paraId="0D0EAFF2" w14:textId="77777777" w:rsidR="006D6A5F" w:rsidRDefault="006D6A5F" w:rsidP="006D6A5F">
            <w:pPr>
              <w:spacing w:after="0"/>
              <w:rPr>
                <w:rFonts w:ascii="Times New Roman" w:hAnsi="Times New Roman" w:cs="Times New Roman"/>
                <w:color w:val="000000" w:themeColor="text1"/>
                <w:sz w:val="28"/>
                <w:szCs w:val="28"/>
              </w:rPr>
            </w:pPr>
          </w:p>
          <w:p w14:paraId="0780867F"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На одной стороне площадки чертится 4-5 кругов диаметром 1 шаг; расстояние между ними 1 шаг. на противоположной стороне 4 – 5 колонн. Каждому первому по флажку одинакового цвета. В каждый круг кладется флажок другого цвета. По сигналу «1,2,3 – беги» играющие бегут в свой круг кладут свой флажок и берут другой.  Кто первым поднял флажок считается выигравшим.  Игра продолжается 2 – 3 раза. Берутся две короткие круглые палки. К ним привязывается шнур длинной 8 – 10 м., середину его отмечают лентой. Играющие натягивают шнур. По сигналу воспитателя быстро начинают вращать палки обеими руками и,  наматывая шнур на палку, продвигаться вперед. Выиграет тот, кто раньше намотает шнур до ленты.</w:t>
            </w:r>
          </w:p>
          <w:p w14:paraId="68B476B9"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На одной стороне площадки разложены флажки (4 – 6) на расстоянии одного метра один от другого. В середине площадки – обручи. На противоположной стороне 4 – 6 колонн. По сигналу «1,2,3 – беги»  стоящие первыми бегут к флажкам, пролезая на пути в обруч, бежит до флажка, берет и поднимает вверх, затем кладет и бежит в конец колонны. Игра продолжается 3 – 4 раза. Играющие стоят по кругу. Воспитатель дает одному из играю-</w:t>
            </w:r>
          </w:p>
          <w:p w14:paraId="6E3B8713" w14:textId="77777777" w:rsid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щих мяч По слову «начинай» дети передают мяч друг </w:t>
            </w:r>
          </w:p>
          <w:p w14:paraId="7CB9C502" w14:textId="77777777" w:rsidR="006D6A5F" w:rsidRDefault="006D6A5F" w:rsidP="006D6A5F">
            <w:pPr>
              <w:spacing w:after="0"/>
              <w:rPr>
                <w:rFonts w:ascii="Times New Roman" w:hAnsi="Times New Roman" w:cs="Times New Roman"/>
                <w:color w:val="000000" w:themeColor="text1"/>
                <w:sz w:val="28"/>
                <w:szCs w:val="28"/>
              </w:rPr>
            </w:pPr>
          </w:p>
          <w:p w14:paraId="7DC7C726" w14:textId="77777777" w:rsidR="006D6A5F" w:rsidRDefault="006D6A5F" w:rsidP="006D6A5F">
            <w:pPr>
              <w:spacing w:after="0"/>
              <w:rPr>
                <w:rFonts w:ascii="Times New Roman" w:hAnsi="Times New Roman" w:cs="Times New Roman"/>
                <w:color w:val="000000" w:themeColor="text1"/>
                <w:sz w:val="28"/>
                <w:szCs w:val="28"/>
              </w:rPr>
            </w:pPr>
          </w:p>
          <w:p w14:paraId="742FEC85" w14:textId="77777777" w:rsidR="006D6A5F" w:rsidRDefault="006D6A5F" w:rsidP="006D6A5F">
            <w:pPr>
              <w:spacing w:after="0"/>
              <w:rPr>
                <w:rFonts w:ascii="Times New Roman" w:hAnsi="Times New Roman" w:cs="Times New Roman"/>
                <w:color w:val="000000" w:themeColor="text1"/>
                <w:sz w:val="28"/>
                <w:szCs w:val="28"/>
              </w:rPr>
            </w:pPr>
          </w:p>
          <w:p w14:paraId="6D91A3EC" w14:textId="77777777" w:rsidR="006D6A5F" w:rsidRDefault="006D6A5F" w:rsidP="006D6A5F">
            <w:pPr>
              <w:spacing w:after="0"/>
              <w:rPr>
                <w:rFonts w:ascii="Times New Roman" w:hAnsi="Times New Roman" w:cs="Times New Roman"/>
                <w:color w:val="000000" w:themeColor="text1"/>
                <w:sz w:val="28"/>
                <w:szCs w:val="28"/>
              </w:rPr>
            </w:pPr>
          </w:p>
          <w:p w14:paraId="074A8D73"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другу в одном направлении. Все играющие говорят: Раз, два, три! Мяч скорей бери!Четыре, пять, шесть! Вот он, вот он здесь!Семь, восемь, девять! Брось его кто умеет? Я! Тот, у кого на слово «Я» окажется мяч, вы</w:t>
            </w:r>
          </w:p>
          <w:p w14:paraId="522119DE"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ходит с ним на середину и говорит: «Раз, два, три – беги». После этих слов все дети разбега</w:t>
            </w:r>
          </w:p>
          <w:p w14:paraId="5AEA301D"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ются, а стоящий, не сходя с места, бросает мяч в убегающих. Тот, в кого попал мяч, выходит из игры. По сигналу «раз, два, три в круг беги» дети снова образуют круг. Игра  повторяется.</w:t>
            </w:r>
          </w:p>
        </w:tc>
      </w:tr>
      <w:tr w:rsidR="00A751B5" w:rsidRPr="006D6A5F" w14:paraId="10B2C980" w14:textId="77777777" w:rsidTr="006D6A5F">
        <w:tc>
          <w:tcPr>
            <w:tcW w:w="72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189CA5F1"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Апрель</w:t>
            </w:r>
          </w:p>
          <w:p w14:paraId="4C96CBEB" w14:textId="77777777" w:rsidR="00A751B5" w:rsidRPr="006D6A5F" w:rsidRDefault="00A751B5" w:rsidP="006D6A5F">
            <w:pPr>
              <w:spacing w:after="0"/>
              <w:rPr>
                <w:rFonts w:ascii="Times New Roman" w:hAnsi="Times New Roman" w:cs="Times New Roman"/>
                <w:color w:val="000000" w:themeColor="text1"/>
                <w:sz w:val="28"/>
                <w:szCs w:val="28"/>
              </w:rPr>
            </w:pPr>
          </w:p>
          <w:p w14:paraId="5019C725" w14:textId="77777777" w:rsidR="00A751B5" w:rsidRPr="006D6A5F" w:rsidRDefault="00A751B5" w:rsidP="006D6A5F">
            <w:pPr>
              <w:spacing w:after="0"/>
              <w:rPr>
                <w:rFonts w:ascii="Times New Roman" w:hAnsi="Times New Roman" w:cs="Times New Roman"/>
                <w:color w:val="000000" w:themeColor="text1"/>
                <w:sz w:val="28"/>
                <w:szCs w:val="28"/>
              </w:rPr>
            </w:pPr>
          </w:p>
          <w:p w14:paraId="07F9A8F1" w14:textId="77777777" w:rsidR="00A751B5" w:rsidRPr="006D6A5F" w:rsidRDefault="00A751B5" w:rsidP="006D6A5F">
            <w:pPr>
              <w:spacing w:after="0"/>
              <w:rPr>
                <w:rFonts w:ascii="Times New Roman" w:hAnsi="Times New Roman" w:cs="Times New Roman"/>
                <w:color w:val="000000" w:themeColor="text1"/>
                <w:sz w:val="28"/>
                <w:szCs w:val="28"/>
              </w:rPr>
            </w:pPr>
          </w:p>
          <w:p w14:paraId="0FD2D881" w14:textId="77777777" w:rsidR="00A751B5" w:rsidRPr="006D6A5F" w:rsidRDefault="00A751B5" w:rsidP="006D6A5F">
            <w:pPr>
              <w:spacing w:after="0"/>
              <w:rPr>
                <w:rFonts w:ascii="Times New Roman" w:hAnsi="Times New Roman" w:cs="Times New Roman"/>
                <w:color w:val="000000" w:themeColor="text1"/>
                <w:sz w:val="28"/>
                <w:szCs w:val="28"/>
              </w:rPr>
            </w:pPr>
          </w:p>
          <w:p w14:paraId="26C8941F" w14:textId="77777777" w:rsidR="00A751B5" w:rsidRPr="006D6A5F" w:rsidRDefault="00A751B5" w:rsidP="006D6A5F">
            <w:pPr>
              <w:spacing w:after="0"/>
              <w:rPr>
                <w:rFonts w:ascii="Times New Roman" w:hAnsi="Times New Roman" w:cs="Times New Roman"/>
                <w:color w:val="000000" w:themeColor="text1"/>
                <w:sz w:val="28"/>
                <w:szCs w:val="28"/>
              </w:rPr>
            </w:pPr>
          </w:p>
          <w:p w14:paraId="77E73922" w14:textId="77777777" w:rsidR="00A751B5" w:rsidRPr="006D6A5F" w:rsidRDefault="00A751B5" w:rsidP="006D6A5F">
            <w:pPr>
              <w:spacing w:after="0"/>
              <w:rPr>
                <w:rFonts w:ascii="Times New Roman" w:hAnsi="Times New Roman" w:cs="Times New Roman"/>
                <w:color w:val="000000" w:themeColor="text1"/>
                <w:sz w:val="28"/>
                <w:szCs w:val="28"/>
              </w:rPr>
            </w:pPr>
          </w:p>
          <w:p w14:paraId="7C87BF50" w14:textId="77777777" w:rsidR="00A751B5" w:rsidRPr="006D6A5F" w:rsidRDefault="00A751B5" w:rsidP="006D6A5F">
            <w:pPr>
              <w:spacing w:after="0"/>
              <w:rPr>
                <w:rFonts w:ascii="Times New Roman" w:hAnsi="Times New Roman" w:cs="Times New Roman"/>
                <w:color w:val="000000" w:themeColor="text1"/>
                <w:sz w:val="28"/>
                <w:szCs w:val="28"/>
              </w:rPr>
            </w:pPr>
          </w:p>
          <w:p w14:paraId="7EC36AE7" w14:textId="77777777" w:rsidR="00A751B5" w:rsidRPr="006D6A5F" w:rsidRDefault="00A751B5" w:rsidP="006D6A5F">
            <w:pPr>
              <w:spacing w:after="0"/>
              <w:rPr>
                <w:rFonts w:ascii="Times New Roman" w:hAnsi="Times New Roman" w:cs="Times New Roman"/>
                <w:color w:val="000000" w:themeColor="text1"/>
                <w:sz w:val="28"/>
                <w:szCs w:val="28"/>
              </w:rPr>
            </w:pPr>
          </w:p>
          <w:p w14:paraId="29E91016" w14:textId="77777777" w:rsidR="00A751B5" w:rsidRPr="006D6A5F" w:rsidRDefault="00A751B5" w:rsidP="006D6A5F">
            <w:pPr>
              <w:spacing w:after="0"/>
              <w:rPr>
                <w:rFonts w:ascii="Times New Roman" w:hAnsi="Times New Roman" w:cs="Times New Roman"/>
                <w:color w:val="000000" w:themeColor="text1"/>
                <w:sz w:val="28"/>
                <w:szCs w:val="28"/>
              </w:rPr>
            </w:pPr>
          </w:p>
          <w:p w14:paraId="6D1AF2AF" w14:textId="77777777" w:rsidR="00A751B5" w:rsidRPr="006D6A5F" w:rsidRDefault="00A751B5" w:rsidP="006D6A5F">
            <w:pPr>
              <w:spacing w:after="0"/>
              <w:rPr>
                <w:rFonts w:ascii="Times New Roman" w:hAnsi="Times New Roman" w:cs="Times New Roman"/>
                <w:color w:val="000000" w:themeColor="text1"/>
                <w:sz w:val="28"/>
                <w:szCs w:val="28"/>
              </w:rPr>
            </w:pPr>
          </w:p>
          <w:p w14:paraId="3DDD037C" w14:textId="77777777" w:rsidR="00A751B5" w:rsidRPr="006D6A5F" w:rsidRDefault="00A751B5" w:rsidP="006D6A5F">
            <w:pPr>
              <w:spacing w:after="0"/>
              <w:rPr>
                <w:rFonts w:ascii="Times New Roman" w:hAnsi="Times New Roman" w:cs="Times New Roman"/>
                <w:color w:val="000000" w:themeColor="text1"/>
                <w:sz w:val="28"/>
                <w:szCs w:val="28"/>
              </w:rPr>
            </w:pPr>
          </w:p>
        </w:tc>
        <w:tc>
          <w:tcPr>
            <w:tcW w:w="6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62DB72B4"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Кто первый через обруч к флажку     </w:t>
            </w:r>
          </w:p>
          <w:p w14:paraId="17CC483F"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Передай мяч</w:t>
            </w:r>
          </w:p>
          <w:p w14:paraId="12FC5F19" w14:textId="77777777" w:rsidR="00A751B5" w:rsidRPr="006D6A5F" w:rsidRDefault="00A751B5" w:rsidP="006D6A5F">
            <w:pPr>
              <w:spacing w:after="0"/>
              <w:rPr>
                <w:rFonts w:ascii="Times New Roman" w:hAnsi="Times New Roman" w:cs="Times New Roman"/>
                <w:color w:val="000000" w:themeColor="text1"/>
                <w:sz w:val="28"/>
                <w:szCs w:val="28"/>
              </w:rPr>
            </w:pPr>
          </w:p>
          <w:p w14:paraId="76D8FD1F"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Море волнуется</w:t>
            </w:r>
          </w:p>
          <w:p w14:paraId="7D73938E"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Паук и мухи</w:t>
            </w:r>
          </w:p>
          <w:p w14:paraId="55F0B42F" w14:textId="77777777" w:rsidR="00A751B5" w:rsidRPr="006D6A5F" w:rsidRDefault="00A751B5" w:rsidP="006D6A5F">
            <w:pPr>
              <w:spacing w:after="0"/>
              <w:rPr>
                <w:rFonts w:ascii="Times New Roman" w:hAnsi="Times New Roman" w:cs="Times New Roman"/>
                <w:color w:val="000000" w:themeColor="text1"/>
                <w:sz w:val="28"/>
                <w:szCs w:val="28"/>
              </w:rPr>
            </w:pPr>
          </w:p>
          <w:p w14:paraId="0E3D43D2" w14:textId="77777777" w:rsidR="00A751B5" w:rsidRPr="006D6A5F" w:rsidRDefault="00A751B5" w:rsidP="006D6A5F">
            <w:pPr>
              <w:spacing w:after="0"/>
              <w:rPr>
                <w:rFonts w:ascii="Times New Roman" w:hAnsi="Times New Roman" w:cs="Times New Roman"/>
                <w:color w:val="000000" w:themeColor="text1"/>
                <w:sz w:val="28"/>
                <w:szCs w:val="28"/>
              </w:rPr>
            </w:pPr>
          </w:p>
          <w:p w14:paraId="5F5F9379" w14:textId="77777777" w:rsidR="00A751B5" w:rsidRPr="006D6A5F" w:rsidRDefault="00A751B5" w:rsidP="006D6A5F">
            <w:pPr>
              <w:spacing w:after="0"/>
              <w:rPr>
                <w:rFonts w:ascii="Times New Roman" w:hAnsi="Times New Roman" w:cs="Times New Roman"/>
                <w:color w:val="000000" w:themeColor="text1"/>
                <w:sz w:val="28"/>
                <w:szCs w:val="28"/>
              </w:rPr>
            </w:pPr>
          </w:p>
          <w:p w14:paraId="70A96E08" w14:textId="77777777" w:rsidR="00A751B5" w:rsidRPr="006D6A5F" w:rsidRDefault="00A751B5" w:rsidP="006D6A5F">
            <w:pPr>
              <w:spacing w:after="0"/>
              <w:rPr>
                <w:rFonts w:ascii="Times New Roman" w:hAnsi="Times New Roman" w:cs="Times New Roman"/>
                <w:color w:val="000000" w:themeColor="text1"/>
                <w:sz w:val="28"/>
                <w:szCs w:val="28"/>
              </w:rPr>
            </w:pPr>
          </w:p>
          <w:p w14:paraId="2EEF2A62" w14:textId="77777777" w:rsidR="00A751B5" w:rsidRPr="006D6A5F" w:rsidRDefault="00A751B5" w:rsidP="006D6A5F">
            <w:pPr>
              <w:spacing w:after="0"/>
              <w:rPr>
                <w:rFonts w:ascii="Times New Roman" w:hAnsi="Times New Roman" w:cs="Times New Roman"/>
                <w:color w:val="000000" w:themeColor="text1"/>
                <w:sz w:val="28"/>
                <w:szCs w:val="28"/>
              </w:rPr>
            </w:pPr>
          </w:p>
          <w:p w14:paraId="2839C6A6" w14:textId="77777777" w:rsidR="00A751B5" w:rsidRPr="006D6A5F" w:rsidRDefault="00A751B5" w:rsidP="006D6A5F">
            <w:pPr>
              <w:spacing w:after="0"/>
              <w:rPr>
                <w:rFonts w:ascii="Times New Roman" w:hAnsi="Times New Roman" w:cs="Times New Roman"/>
                <w:color w:val="000000" w:themeColor="text1"/>
                <w:sz w:val="28"/>
                <w:szCs w:val="28"/>
              </w:rPr>
            </w:pPr>
          </w:p>
          <w:p w14:paraId="4B868800" w14:textId="77777777" w:rsidR="00A751B5" w:rsidRPr="006D6A5F" w:rsidRDefault="00A751B5" w:rsidP="006D6A5F">
            <w:pPr>
              <w:spacing w:after="0"/>
              <w:rPr>
                <w:rFonts w:ascii="Times New Roman" w:hAnsi="Times New Roman" w:cs="Times New Roman"/>
                <w:color w:val="000000" w:themeColor="text1"/>
                <w:sz w:val="28"/>
                <w:szCs w:val="28"/>
              </w:rPr>
            </w:pPr>
          </w:p>
        </w:tc>
        <w:tc>
          <w:tcPr>
            <w:tcW w:w="8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031C3C99"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у детей умение выполнять движения по сигналу, ловкость коллективизм. Упражнять в быстром беге и в пролезании.</w:t>
            </w:r>
          </w:p>
          <w:p w14:paraId="6D4D6FD4" w14:textId="77777777" w:rsid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Развивать умение </w:t>
            </w:r>
          </w:p>
          <w:p w14:paraId="4EC80556" w14:textId="77777777" w:rsidR="006D6A5F" w:rsidRDefault="006D6A5F" w:rsidP="006D6A5F">
            <w:pPr>
              <w:spacing w:after="0"/>
              <w:rPr>
                <w:rFonts w:ascii="Times New Roman" w:hAnsi="Times New Roman" w:cs="Times New Roman"/>
                <w:color w:val="000000" w:themeColor="text1"/>
                <w:sz w:val="28"/>
                <w:szCs w:val="28"/>
              </w:rPr>
            </w:pPr>
          </w:p>
          <w:p w14:paraId="6A81A59B" w14:textId="77777777" w:rsidR="006D6A5F" w:rsidRDefault="006D6A5F" w:rsidP="006D6A5F">
            <w:pPr>
              <w:spacing w:after="0"/>
              <w:rPr>
                <w:rFonts w:ascii="Times New Roman" w:hAnsi="Times New Roman" w:cs="Times New Roman"/>
                <w:color w:val="000000" w:themeColor="text1"/>
                <w:sz w:val="28"/>
                <w:szCs w:val="28"/>
              </w:rPr>
            </w:pPr>
          </w:p>
          <w:p w14:paraId="0ABB24B2" w14:textId="77777777" w:rsidR="006D6A5F" w:rsidRDefault="006D6A5F" w:rsidP="006D6A5F">
            <w:pPr>
              <w:spacing w:after="0"/>
              <w:rPr>
                <w:rFonts w:ascii="Times New Roman" w:hAnsi="Times New Roman" w:cs="Times New Roman"/>
                <w:color w:val="000000" w:themeColor="text1"/>
                <w:sz w:val="28"/>
                <w:szCs w:val="28"/>
              </w:rPr>
            </w:pPr>
          </w:p>
          <w:p w14:paraId="487B7E08"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выполнять движения ритмично, согласуя со словами, а также по сигналу. Упражнять в передаче мяча, в повороте корпуса вправо и влево, в метании в подвижную цель.</w:t>
            </w:r>
          </w:p>
          <w:p w14:paraId="449EC9AE" w14:textId="77777777" w:rsid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Развивать у детей выдержку, умение согласовывать движения со словами, ловкость. Упражнять в беге и приседание, построение в круг и ходьбе по </w:t>
            </w:r>
          </w:p>
          <w:p w14:paraId="1AABEAB6" w14:textId="77777777" w:rsidR="006D6A5F" w:rsidRDefault="006D6A5F" w:rsidP="006D6A5F">
            <w:pPr>
              <w:spacing w:after="0"/>
              <w:rPr>
                <w:rFonts w:ascii="Times New Roman" w:hAnsi="Times New Roman" w:cs="Times New Roman"/>
                <w:color w:val="000000" w:themeColor="text1"/>
                <w:sz w:val="28"/>
                <w:szCs w:val="28"/>
              </w:rPr>
            </w:pPr>
          </w:p>
          <w:p w14:paraId="5057FB11" w14:textId="77777777" w:rsidR="006D6A5F" w:rsidRDefault="006D6A5F" w:rsidP="006D6A5F">
            <w:pPr>
              <w:spacing w:after="0"/>
              <w:rPr>
                <w:rFonts w:ascii="Times New Roman" w:hAnsi="Times New Roman" w:cs="Times New Roman"/>
                <w:color w:val="000000" w:themeColor="text1"/>
                <w:sz w:val="28"/>
                <w:szCs w:val="28"/>
              </w:rPr>
            </w:pPr>
          </w:p>
          <w:p w14:paraId="5A47A8CB" w14:textId="77777777" w:rsidR="006D6A5F" w:rsidRDefault="006D6A5F" w:rsidP="006D6A5F">
            <w:pPr>
              <w:spacing w:after="0"/>
              <w:rPr>
                <w:rFonts w:ascii="Times New Roman" w:hAnsi="Times New Roman" w:cs="Times New Roman"/>
                <w:color w:val="000000" w:themeColor="text1"/>
                <w:sz w:val="28"/>
                <w:szCs w:val="28"/>
              </w:rPr>
            </w:pPr>
          </w:p>
          <w:p w14:paraId="0A2369FD"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кругу.</w:t>
            </w:r>
          </w:p>
          <w:p w14:paraId="0BA5B427"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у детей выдержку, ловкость. Упражнять в беге и приседание</w:t>
            </w:r>
          </w:p>
        </w:tc>
        <w:tc>
          <w:tcPr>
            <w:tcW w:w="27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6EFCFA35"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Из числа играющих выбирается водящий. Остальные встают в круг на расстоянии одного шага друг от друга, и каждый чертит на своем месте кружок. Ведущий идет вокруг играющих «змейкой», а дети, которым говорят «Море волнуется», - встают за ним, постепенно образуя цепочку. затем неожиданно ведущий говорит «Море спокойно», - все отпускают руки и бегут занять свои места. Тот, кто останется без кружка становится водящим. Игра  повторяется 6-8 раз.</w:t>
            </w:r>
          </w:p>
          <w:p w14:paraId="7A17AC60" w14:textId="77777777" w:rsid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Выбирается водящий – паук, остальные дети – мухи. Паук стоит в стороне, мухи бегают по всей площадке. По </w:t>
            </w:r>
          </w:p>
          <w:p w14:paraId="793CD914" w14:textId="77777777" w:rsidR="006D6A5F" w:rsidRDefault="006D6A5F" w:rsidP="006D6A5F">
            <w:pPr>
              <w:spacing w:after="0"/>
              <w:rPr>
                <w:rFonts w:ascii="Times New Roman" w:hAnsi="Times New Roman" w:cs="Times New Roman"/>
                <w:color w:val="000000" w:themeColor="text1"/>
                <w:sz w:val="28"/>
                <w:szCs w:val="28"/>
              </w:rPr>
            </w:pPr>
          </w:p>
          <w:p w14:paraId="2E60DE5C" w14:textId="77777777" w:rsidR="006D6A5F" w:rsidRDefault="006D6A5F" w:rsidP="006D6A5F">
            <w:pPr>
              <w:spacing w:after="0"/>
              <w:rPr>
                <w:rFonts w:ascii="Times New Roman" w:hAnsi="Times New Roman" w:cs="Times New Roman"/>
                <w:color w:val="000000" w:themeColor="text1"/>
                <w:sz w:val="28"/>
                <w:szCs w:val="28"/>
              </w:rPr>
            </w:pPr>
          </w:p>
          <w:p w14:paraId="553F4045" w14:textId="77777777" w:rsidR="006D6A5F" w:rsidRDefault="006D6A5F" w:rsidP="006D6A5F">
            <w:pPr>
              <w:spacing w:after="0"/>
              <w:rPr>
                <w:rFonts w:ascii="Times New Roman" w:hAnsi="Times New Roman" w:cs="Times New Roman"/>
                <w:color w:val="000000" w:themeColor="text1"/>
                <w:sz w:val="28"/>
                <w:szCs w:val="28"/>
              </w:rPr>
            </w:pPr>
          </w:p>
          <w:p w14:paraId="76917087"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сигналу воспитателя мухи замирают, паук обходит играющих, и у кого заметит  хоть малейшее движение, того забирает к себе. Игра  повторяется 6-8 раз.</w:t>
            </w:r>
          </w:p>
          <w:p w14:paraId="4496E69A" w14:textId="77777777" w:rsidR="00A751B5" w:rsidRPr="006D6A5F" w:rsidRDefault="00A751B5" w:rsidP="006D6A5F">
            <w:pPr>
              <w:spacing w:after="0"/>
              <w:rPr>
                <w:rFonts w:ascii="Times New Roman" w:hAnsi="Times New Roman" w:cs="Times New Roman"/>
                <w:color w:val="000000" w:themeColor="text1"/>
                <w:sz w:val="28"/>
                <w:szCs w:val="28"/>
              </w:rPr>
            </w:pPr>
          </w:p>
          <w:p w14:paraId="6C1969A6" w14:textId="77777777" w:rsidR="00A751B5" w:rsidRPr="006D6A5F" w:rsidRDefault="00A751B5" w:rsidP="006D6A5F">
            <w:pPr>
              <w:spacing w:after="0"/>
              <w:rPr>
                <w:rFonts w:ascii="Times New Roman" w:hAnsi="Times New Roman" w:cs="Times New Roman"/>
                <w:color w:val="000000" w:themeColor="text1"/>
                <w:sz w:val="28"/>
                <w:szCs w:val="28"/>
              </w:rPr>
            </w:pPr>
          </w:p>
          <w:p w14:paraId="25F6FEFD" w14:textId="77777777" w:rsidR="00A751B5" w:rsidRPr="006D6A5F" w:rsidRDefault="00A751B5" w:rsidP="006D6A5F">
            <w:pPr>
              <w:spacing w:after="0"/>
              <w:rPr>
                <w:rFonts w:ascii="Times New Roman" w:hAnsi="Times New Roman" w:cs="Times New Roman"/>
                <w:color w:val="000000" w:themeColor="text1"/>
                <w:sz w:val="28"/>
                <w:szCs w:val="28"/>
              </w:rPr>
            </w:pPr>
          </w:p>
          <w:p w14:paraId="0FA10927" w14:textId="77777777" w:rsidR="00A751B5" w:rsidRPr="006D6A5F" w:rsidRDefault="00A751B5" w:rsidP="006D6A5F">
            <w:pPr>
              <w:spacing w:after="0"/>
              <w:rPr>
                <w:rFonts w:ascii="Times New Roman" w:hAnsi="Times New Roman" w:cs="Times New Roman"/>
                <w:color w:val="000000" w:themeColor="text1"/>
                <w:sz w:val="28"/>
                <w:szCs w:val="28"/>
              </w:rPr>
            </w:pPr>
          </w:p>
          <w:p w14:paraId="2FE8DD75" w14:textId="77777777" w:rsidR="00A751B5" w:rsidRPr="006D6A5F" w:rsidRDefault="00A751B5" w:rsidP="006D6A5F">
            <w:pPr>
              <w:spacing w:after="0"/>
              <w:rPr>
                <w:rFonts w:ascii="Times New Roman" w:hAnsi="Times New Roman" w:cs="Times New Roman"/>
                <w:color w:val="000000" w:themeColor="text1"/>
                <w:sz w:val="28"/>
                <w:szCs w:val="28"/>
              </w:rPr>
            </w:pPr>
          </w:p>
          <w:p w14:paraId="1384A580" w14:textId="77777777" w:rsidR="00A751B5" w:rsidRPr="006D6A5F" w:rsidRDefault="00A751B5" w:rsidP="006D6A5F">
            <w:pPr>
              <w:spacing w:after="0"/>
              <w:rPr>
                <w:rFonts w:ascii="Times New Roman" w:hAnsi="Times New Roman" w:cs="Times New Roman"/>
                <w:color w:val="000000" w:themeColor="text1"/>
                <w:sz w:val="28"/>
                <w:szCs w:val="28"/>
              </w:rPr>
            </w:pPr>
          </w:p>
          <w:p w14:paraId="62CDEABA" w14:textId="77777777" w:rsidR="00A751B5" w:rsidRPr="006D6A5F" w:rsidRDefault="00A751B5" w:rsidP="006D6A5F">
            <w:pPr>
              <w:spacing w:after="0"/>
              <w:rPr>
                <w:rFonts w:ascii="Times New Roman" w:hAnsi="Times New Roman" w:cs="Times New Roman"/>
                <w:color w:val="000000" w:themeColor="text1"/>
                <w:sz w:val="28"/>
                <w:szCs w:val="28"/>
              </w:rPr>
            </w:pPr>
          </w:p>
        </w:tc>
      </w:tr>
      <w:tr w:rsidR="00A751B5" w:rsidRPr="006D6A5F" w14:paraId="191C3048" w14:textId="77777777" w:rsidTr="006D6A5F">
        <w:tc>
          <w:tcPr>
            <w:tcW w:w="723"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14:paraId="35E8E481"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Май</w:t>
            </w:r>
          </w:p>
          <w:p w14:paraId="4292FAC3" w14:textId="77777777" w:rsidR="00A751B5" w:rsidRPr="006D6A5F" w:rsidRDefault="00A751B5" w:rsidP="006D6A5F">
            <w:pPr>
              <w:spacing w:after="0"/>
              <w:rPr>
                <w:rFonts w:ascii="Times New Roman" w:hAnsi="Times New Roman" w:cs="Times New Roman"/>
                <w:color w:val="000000" w:themeColor="text1"/>
                <w:sz w:val="28"/>
                <w:szCs w:val="28"/>
              </w:rPr>
            </w:pPr>
          </w:p>
        </w:tc>
        <w:tc>
          <w:tcPr>
            <w:tcW w:w="6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1BAAD2C6"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Коршун и наседка (с бегом)</w:t>
            </w:r>
          </w:p>
          <w:p w14:paraId="0364B7CC"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Не оставайся на полу</w:t>
            </w:r>
          </w:p>
        </w:tc>
        <w:tc>
          <w:tcPr>
            <w:tcW w:w="8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49EBB39F"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у детей ловкость, сообразительность, чувство товарищества. Упражнять в беге колонной.</w:t>
            </w:r>
          </w:p>
          <w:p w14:paraId="7256C289" w14:textId="77777777" w:rsid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Развивать у детей выдержку, ловкость, умение действовать по сигналу, быстро ориентироваться в обстановке. Упражнять в беге, прыжках в </w:t>
            </w:r>
          </w:p>
          <w:p w14:paraId="0571F191" w14:textId="77777777" w:rsidR="006D6A5F" w:rsidRDefault="006D6A5F" w:rsidP="006D6A5F">
            <w:pPr>
              <w:spacing w:after="0"/>
              <w:rPr>
                <w:rFonts w:ascii="Times New Roman" w:hAnsi="Times New Roman" w:cs="Times New Roman"/>
                <w:color w:val="000000" w:themeColor="text1"/>
                <w:sz w:val="28"/>
                <w:szCs w:val="28"/>
              </w:rPr>
            </w:pPr>
          </w:p>
          <w:p w14:paraId="7F4CFB73" w14:textId="77777777" w:rsidR="006D6A5F" w:rsidRDefault="006D6A5F" w:rsidP="006D6A5F">
            <w:pPr>
              <w:spacing w:after="0"/>
              <w:rPr>
                <w:rFonts w:ascii="Times New Roman" w:hAnsi="Times New Roman" w:cs="Times New Roman"/>
                <w:color w:val="000000" w:themeColor="text1"/>
                <w:sz w:val="28"/>
                <w:szCs w:val="28"/>
              </w:rPr>
            </w:pPr>
          </w:p>
          <w:p w14:paraId="47575853" w14:textId="77777777" w:rsidR="006D6A5F" w:rsidRDefault="006D6A5F" w:rsidP="006D6A5F">
            <w:pPr>
              <w:spacing w:after="0"/>
              <w:rPr>
                <w:rFonts w:ascii="Times New Roman" w:hAnsi="Times New Roman" w:cs="Times New Roman"/>
                <w:color w:val="000000" w:themeColor="text1"/>
                <w:sz w:val="28"/>
                <w:szCs w:val="28"/>
              </w:rPr>
            </w:pPr>
          </w:p>
          <w:p w14:paraId="7CE43134"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длину, в ловле</w:t>
            </w:r>
          </w:p>
        </w:tc>
        <w:tc>
          <w:tcPr>
            <w:tcW w:w="27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59409BEA"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В игре участвуют 8 – 10 детей. Один из играющих «коршун», а другой – «наседка», остальные – «цыплята», которые становятся за наседкой, образуя колонну. Все держаться друг за друга. на противоположной стороне круг – «гнездо коршуна». По сигналу «коршун», он вылетает из гнезда и старается поймать цыпленка, стоящего за наседкой. Наседка, «распустив крылья», защищает своих цыплят, не дает коршуну схватить цыпленка, а цыплята двигаются за наседкой. Продолжительность 5-7 минут.</w:t>
            </w:r>
          </w:p>
          <w:p w14:paraId="1EAA3BF2" w14:textId="77777777" w:rsid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На площадке расставлены предметы высотой 25 – 30 см, на которые дети должны взбираться: лестницы со ступеньками, доски, поставленные на возвышение, невысокие ящики, скамейки. Ловишке на руку одевают повязку. Под удары в бубен дети ходят, бегают, прыгают. По сигналу «лови» все дети взбираются на предметы. Ловишка ловит тех, кто не успел вскочить на возвышение. </w:t>
            </w:r>
          </w:p>
          <w:p w14:paraId="03CA87E3" w14:textId="77777777" w:rsidR="006D6A5F" w:rsidRDefault="006D6A5F" w:rsidP="006D6A5F">
            <w:pPr>
              <w:spacing w:after="0"/>
              <w:rPr>
                <w:rFonts w:ascii="Times New Roman" w:hAnsi="Times New Roman" w:cs="Times New Roman"/>
                <w:color w:val="000000" w:themeColor="text1"/>
                <w:sz w:val="28"/>
                <w:szCs w:val="28"/>
              </w:rPr>
            </w:pPr>
          </w:p>
          <w:p w14:paraId="0BCBC232" w14:textId="77777777" w:rsidR="006D6A5F" w:rsidRDefault="006D6A5F" w:rsidP="006D6A5F">
            <w:pPr>
              <w:spacing w:after="0"/>
              <w:rPr>
                <w:rFonts w:ascii="Times New Roman" w:hAnsi="Times New Roman" w:cs="Times New Roman"/>
                <w:color w:val="000000" w:themeColor="text1"/>
                <w:sz w:val="28"/>
                <w:szCs w:val="28"/>
              </w:rPr>
            </w:pPr>
          </w:p>
          <w:p w14:paraId="22E5AA85" w14:textId="77777777" w:rsidR="006D6A5F" w:rsidRDefault="006D6A5F" w:rsidP="006D6A5F">
            <w:pPr>
              <w:spacing w:after="0"/>
              <w:rPr>
                <w:rFonts w:ascii="Times New Roman" w:hAnsi="Times New Roman" w:cs="Times New Roman"/>
                <w:color w:val="000000" w:themeColor="text1"/>
                <w:sz w:val="28"/>
                <w:szCs w:val="28"/>
              </w:rPr>
            </w:pPr>
          </w:p>
          <w:p w14:paraId="5FCB6630"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Пойманные садятся в сторону. Продолжительность 5-7 минут</w:t>
            </w:r>
          </w:p>
        </w:tc>
      </w:tr>
      <w:tr w:rsidR="00A751B5" w:rsidRPr="006D6A5F" w14:paraId="7ABC0A4B" w14:textId="77777777" w:rsidTr="006D6A5F">
        <w:tc>
          <w:tcPr>
            <w:tcW w:w="723"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697502C2" w14:textId="77777777" w:rsidR="00A751B5" w:rsidRPr="006D6A5F" w:rsidRDefault="00A751B5" w:rsidP="006D6A5F">
            <w:pPr>
              <w:spacing w:after="0"/>
              <w:rPr>
                <w:rFonts w:ascii="Times New Roman" w:hAnsi="Times New Roman" w:cs="Times New Roman"/>
                <w:color w:val="000000" w:themeColor="text1"/>
                <w:sz w:val="28"/>
                <w:szCs w:val="28"/>
              </w:rPr>
            </w:pPr>
          </w:p>
        </w:tc>
        <w:tc>
          <w:tcPr>
            <w:tcW w:w="6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48F7CD0E"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Бросить и поймать</w:t>
            </w:r>
          </w:p>
          <w:p w14:paraId="6582603C"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Ловишка, бери ленту</w:t>
            </w:r>
          </w:p>
        </w:tc>
        <w:tc>
          <w:tcPr>
            <w:tcW w:w="8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55B2C8F1"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у детей координацию движение, ориентировку в пространстве. Упражнять в метании и ловле, быстром беге.</w:t>
            </w:r>
          </w:p>
          <w:p w14:paraId="46D3BC03"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у детей ловкость, сообразительность. Упражнять в беге, в ловле и в построении в круг</w:t>
            </w:r>
          </w:p>
        </w:tc>
        <w:tc>
          <w:tcPr>
            <w:tcW w:w="27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43E09F99"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На двух столбиках или стойках для прыжков укрепляется веревочка на высоте ребенка с поднятой рукой. Дети бросают мяч через веревочку, затем пробегают следом  и ловят его Продолжительность 5-7 минут.</w:t>
            </w:r>
          </w:p>
          <w:p w14:paraId="1B5788A0"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Играющие стоят по кругу. Каждый получает ленточку, закладывает за пояс. В центре круга ловишка. По сигналу воспитателя «беги» все разбегаются, а ловишка старается вытянуть как можно больше ленточек. Продолжительность 5-7 минут.</w:t>
            </w:r>
          </w:p>
          <w:p w14:paraId="08212604" w14:textId="77777777" w:rsidR="00A751B5" w:rsidRPr="006D6A5F" w:rsidRDefault="00A751B5" w:rsidP="006D6A5F">
            <w:pPr>
              <w:spacing w:after="0"/>
              <w:rPr>
                <w:rFonts w:ascii="Times New Roman" w:hAnsi="Times New Roman" w:cs="Times New Roman"/>
                <w:color w:val="000000" w:themeColor="text1"/>
                <w:sz w:val="28"/>
                <w:szCs w:val="28"/>
              </w:rPr>
            </w:pPr>
          </w:p>
        </w:tc>
      </w:tr>
    </w:tbl>
    <w:p w14:paraId="1AE3CAD9" w14:textId="77777777" w:rsidR="00CC1876" w:rsidRPr="006D6A5F" w:rsidRDefault="00CC1876" w:rsidP="006D6A5F">
      <w:pPr>
        <w:spacing w:after="0"/>
        <w:rPr>
          <w:rFonts w:ascii="Times New Roman" w:hAnsi="Times New Roman" w:cs="Times New Roman"/>
          <w:color w:val="000000" w:themeColor="text1"/>
          <w:sz w:val="28"/>
          <w:szCs w:val="28"/>
        </w:rPr>
      </w:pPr>
    </w:p>
    <w:p w14:paraId="2FE99404" w14:textId="77777777" w:rsidR="00CC1876" w:rsidRPr="006D6A5F" w:rsidRDefault="00CC1876" w:rsidP="006D6A5F">
      <w:pPr>
        <w:spacing w:after="0"/>
        <w:rPr>
          <w:rFonts w:ascii="Times New Roman" w:hAnsi="Times New Roman" w:cs="Times New Roman"/>
          <w:color w:val="000000" w:themeColor="text1"/>
          <w:sz w:val="28"/>
          <w:szCs w:val="28"/>
        </w:rPr>
      </w:pPr>
    </w:p>
    <w:p w14:paraId="2EE0253C" w14:textId="77777777" w:rsidR="00CC1876" w:rsidRPr="006D6A5F" w:rsidRDefault="00CC1876" w:rsidP="006D6A5F">
      <w:pPr>
        <w:spacing w:after="0"/>
        <w:rPr>
          <w:rFonts w:ascii="Times New Roman" w:hAnsi="Times New Roman" w:cs="Times New Roman"/>
          <w:color w:val="000000" w:themeColor="text1"/>
          <w:sz w:val="28"/>
          <w:szCs w:val="28"/>
        </w:rPr>
      </w:pPr>
    </w:p>
    <w:p w14:paraId="68014915" w14:textId="77777777" w:rsidR="00CC1876" w:rsidRPr="006D6A5F" w:rsidRDefault="00CC1876" w:rsidP="006D6A5F">
      <w:pPr>
        <w:spacing w:after="0"/>
        <w:rPr>
          <w:rFonts w:ascii="Times New Roman" w:hAnsi="Times New Roman" w:cs="Times New Roman"/>
          <w:color w:val="000000" w:themeColor="text1"/>
          <w:sz w:val="28"/>
          <w:szCs w:val="28"/>
        </w:rPr>
      </w:pPr>
    </w:p>
    <w:p w14:paraId="145DA61D" w14:textId="77777777" w:rsidR="00A751B5" w:rsidRDefault="00A751B5" w:rsidP="006D6A5F">
      <w:pPr>
        <w:spacing w:after="0"/>
        <w:rPr>
          <w:rFonts w:asciiTheme="majorHAnsi" w:hAnsiTheme="majorHAnsi" w:cs="Times New Roman"/>
          <w:color w:val="000000" w:themeColor="text1"/>
          <w:sz w:val="28"/>
          <w:szCs w:val="28"/>
        </w:rPr>
      </w:pPr>
    </w:p>
    <w:p w14:paraId="67BA6732" w14:textId="77777777" w:rsidR="00A751B5" w:rsidRDefault="00A751B5" w:rsidP="0084663C">
      <w:pPr>
        <w:rPr>
          <w:rFonts w:asciiTheme="majorHAnsi" w:hAnsiTheme="majorHAnsi" w:cs="Times New Roman"/>
          <w:color w:val="000000" w:themeColor="text1"/>
          <w:sz w:val="28"/>
          <w:szCs w:val="28"/>
        </w:rPr>
      </w:pPr>
    </w:p>
    <w:p w14:paraId="7515DFFF" w14:textId="77777777" w:rsidR="00A751B5" w:rsidRDefault="00A751B5" w:rsidP="0084663C">
      <w:pPr>
        <w:rPr>
          <w:rFonts w:asciiTheme="majorHAnsi" w:hAnsiTheme="majorHAnsi" w:cs="Times New Roman"/>
          <w:color w:val="000000" w:themeColor="text1"/>
          <w:sz w:val="28"/>
          <w:szCs w:val="28"/>
        </w:rPr>
      </w:pPr>
    </w:p>
    <w:p w14:paraId="633F3CFC" w14:textId="77777777" w:rsidR="00A751B5" w:rsidRDefault="00A751B5" w:rsidP="0084663C">
      <w:pPr>
        <w:rPr>
          <w:rFonts w:asciiTheme="majorHAnsi" w:hAnsiTheme="majorHAnsi" w:cs="Times New Roman"/>
          <w:color w:val="000000" w:themeColor="text1"/>
          <w:sz w:val="28"/>
          <w:szCs w:val="28"/>
        </w:rPr>
      </w:pPr>
    </w:p>
    <w:p w14:paraId="0C13796D" w14:textId="77777777" w:rsidR="00A751B5" w:rsidRDefault="00A751B5" w:rsidP="0084663C">
      <w:pPr>
        <w:rPr>
          <w:rFonts w:asciiTheme="majorHAnsi" w:hAnsiTheme="majorHAnsi" w:cs="Times New Roman"/>
          <w:color w:val="000000" w:themeColor="text1"/>
          <w:sz w:val="28"/>
          <w:szCs w:val="28"/>
        </w:rPr>
      </w:pPr>
    </w:p>
    <w:p w14:paraId="6225F0F6" w14:textId="77777777" w:rsidR="006D6A5F" w:rsidRDefault="006D6A5F" w:rsidP="0084663C">
      <w:pPr>
        <w:rPr>
          <w:rFonts w:asciiTheme="majorHAnsi" w:hAnsiTheme="majorHAnsi" w:cs="Times New Roman"/>
          <w:b/>
          <w:color w:val="000000" w:themeColor="text1"/>
          <w:sz w:val="28"/>
          <w:szCs w:val="28"/>
        </w:rPr>
      </w:pPr>
    </w:p>
    <w:p w14:paraId="6499E734" w14:textId="77777777" w:rsidR="006D6A5F" w:rsidRDefault="006D6A5F" w:rsidP="0084663C">
      <w:pPr>
        <w:rPr>
          <w:rFonts w:asciiTheme="majorHAnsi" w:hAnsiTheme="majorHAnsi" w:cs="Times New Roman"/>
          <w:b/>
          <w:color w:val="000000" w:themeColor="text1"/>
          <w:sz w:val="28"/>
          <w:szCs w:val="28"/>
        </w:rPr>
      </w:pPr>
    </w:p>
    <w:p w14:paraId="7F47ADEC" w14:textId="77777777" w:rsidR="006D6A5F" w:rsidRDefault="006D6A5F" w:rsidP="0084663C">
      <w:pPr>
        <w:rPr>
          <w:rFonts w:asciiTheme="majorHAnsi" w:hAnsiTheme="majorHAnsi" w:cs="Times New Roman"/>
          <w:b/>
          <w:color w:val="000000" w:themeColor="text1"/>
          <w:sz w:val="28"/>
          <w:szCs w:val="28"/>
        </w:rPr>
      </w:pPr>
    </w:p>
    <w:p w14:paraId="7BE8367C" w14:textId="77777777" w:rsidR="006D6A5F" w:rsidRDefault="006D6A5F" w:rsidP="0084663C">
      <w:pPr>
        <w:rPr>
          <w:rFonts w:asciiTheme="majorHAnsi" w:hAnsiTheme="majorHAnsi" w:cs="Times New Roman"/>
          <w:b/>
          <w:color w:val="000000" w:themeColor="text1"/>
          <w:sz w:val="28"/>
          <w:szCs w:val="28"/>
        </w:rPr>
      </w:pPr>
    </w:p>
    <w:p w14:paraId="167F27B7" w14:textId="77777777" w:rsidR="006D6A5F" w:rsidRDefault="006D6A5F" w:rsidP="0084663C">
      <w:pPr>
        <w:rPr>
          <w:rFonts w:asciiTheme="majorHAnsi" w:hAnsiTheme="majorHAnsi" w:cs="Times New Roman"/>
          <w:b/>
          <w:color w:val="000000" w:themeColor="text1"/>
          <w:sz w:val="28"/>
          <w:szCs w:val="28"/>
        </w:rPr>
      </w:pPr>
    </w:p>
    <w:p w14:paraId="272343EA" w14:textId="77777777" w:rsidR="006D6A5F" w:rsidRDefault="006D6A5F" w:rsidP="0084663C">
      <w:pPr>
        <w:rPr>
          <w:rFonts w:asciiTheme="majorHAnsi" w:hAnsiTheme="majorHAnsi" w:cs="Times New Roman"/>
          <w:b/>
          <w:color w:val="000000" w:themeColor="text1"/>
          <w:sz w:val="28"/>
          <w:szCs w:val="28"/>
        </w:rPr>
      </w:pPr>
    </w:p>
    <w:p w14:paraId="0EF136D6" w14:textId="77777777" w:rsidR="006D6A5F" w:rsidRDefault="006D6A5F" w:rsidP="0084663C">
      <w:pPr>
        <w:rPr>
          <w:rFonts w:asciiTheme="majorHAnsi" w:hAnsiTheme="majorHAnsi" w:cs="Times New Roman"/>
          <w:b/>
          <w:color w:val="000000" w:themeColor="text1"/>
          <w:sz w:val="28"/>
          <w:szCs w:val="28"/>
        </w:rPr>
      </w:pPr>
    </w:p>
    <w:p w14:paraId="56D16684" w14:textId="77777777" w:rsidR="006D6A5F" w:rsidRDefault="006D6A5F" w:rsidP="0084663C">
      <w:pPr>
        <w:rPr>
          <w:rFonts w:asciiTheme="majorHAnsi" w:hAnsiTheme="majorHAnsi" w:cs="Times New Roman"/>
          <w:b/>
          <w:color w:val="000000" w:themeColor="text1"/>
          <w:sz w:val="28"/>
          <w:szCs w:val="28"/>
        </w:rPr>
      </w:pPr>
    </w:p>
    <w:p w14:paraId="3A56A753" w14:textId="77777777" w:rsidR="006D6A5F" w:rsidRDefault="006D6A5F" w:rsidP="0084663C">
      <w:pPr>
        <w:rPr>
          <w:rFonts w:asciiTheme="majorHAnsi" w:hAnsiTheme="majorHAnsi" w:cs="Times New Roman"/>
          <w:b/>
          <w:color w:val="000000" w:themeColor="text1"/>
          <w:sz w:val="28"/>
          <w:szCs w:val="28"/>
        </w:rPr>
      </w:pPr>
    </w:p>
    <w:p w14:paraId="295DFF09" w14:textId="77777777" w:rsidR="006D6A5F" w:rsidRDefault="006D6A5F" w:rsidP="0084663C">
      <w:pPr>
        <w:rPr>
          <w:rFonts w:asciiTheme="majorHAnsi" w:hAnsiTheme="majorHAnsi" w:cs="Times New Roman"/>
          <w:b/>
          <w:color w:val="000000" w:themeColor="text1"/>
          <w:sz w:val="28"/>
          <w:szCs w:val="28"/>
        </w:rPr>
      </w:pPr>
    </w:p>
    <w:p w14:paraId="160DB49E" w14:textId="77777777" w:rsidR="006D6A5F" w:rsidRDefault="006D6A5F" w:rsidP="0084663C">
      <w:pPr>
        <w:rPr>
          <w:rFonts w:asciiTheme="majorHAnsi" w:hAnsiTheme="majorHAnsi" w:cs="Times New Roman"/>
          <w:b/>
          <w:color w:val="000000" w:themeColor="text1"/>
          <w:sz w:val="28"/>
          <w:szCs w:val="28"/>
        </w:rPr>
      </w:pPr>
    </w:p>
    <w:p w14:paraId="26D6DBA7" w14:textId="77777777" w:rsidR="009037C1" w:rsidRPr="009037C1" w:rsidRDefault="006D6A5F" w:rsidP="006D6A5F">
      <w:pPr>
        <w:jc w:val="center"/>
        <w:rPr>
          <w:rFonts w:asciiTheme="majorHAnsi" w:hAnsiTheme="majorHAnsi" w:cs="Times New Roman"/>
          <w:color w:val="000000" w:themeColor="text1"/>
          <w:sz w:val="28"/>
          <w:szCs w:val="28"/>
        </w:rPr>
      </w:pPr>
      <w:r>
        <w:rPr>
          <w:rFonts w:asciiTheme="majorHAnsi" w:hAnsiTheme="majorHAnsi" w:cs="Times New Roman"/>
          <w:b/>
          <w:bCs/>
          <w:i/>
          <w:iCs/>
          <w:color w:val="000000" w:themeColor="text1"/>
          <w:sz w:val="28"/>
          <w:szCs w:val="28"/>
        </w:rPr>
        <w:t>Перспективное планирование игровой деятельности : с</w:t>
      </w:r>
      <w:r w:rsidR="009037C1" w:rsidRPr="009037C1">
        <w:rPr>
          <w:rFonts w:asciiTheme="majorHAnsi" w:hAnsiTheme="majorHAnsi" w:cs="Times New Roman"/>
          <w:b/>
          <w:bCs/>
          <w:i/>
          <w:iCs/>
          <w:color w:val="000000" w:themeColor="text1"/>
          <w:sz w:val="28"/>
          <w:szCs w:val="28"/>
        </w:rPr>
        <w:t>южетно-ролевая игра</w:t>
      </w:r>
    </w:p>
    <w:p w14:paraId="1BB56FBC"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Перспективное планирование игровой деятельности целесообразно осуществлять на основе определения педагогом игровых действий, которые могут выполнять дети в про</w:t>
      </w:r>
      <w:r w:rsidRPr="009037C1">
        <w:rPr>
          <w:rFonts w:asciiTheme="majorHAnsi" w:hAnsiTheme="majorHAnsi" w:cs="Times New Roman"/>
          <w:color w:val="000000" w:themeColor="text1"/>
          <w:sz w:val="28"/>
          <w:szCs w:val="28"/>
        </w:rPr>
        <w:softHyphen/>
        <w:t>цессе игры, исходя из своего опыта и знаний, а также предполагая перспективу развития таких действий на основе эффективного руководства. С этой целью предлагаются пример</w:t>
      </w:r>
      <w:r w:rsidRPr="009037C1">
        <w:rPr>
          <w:rFonts w:asciiTheme="majorHAnsi" w:hAnsiTheme="majorHAnsi" w:cs="Times New Roman"/>
          <w:color w:val="000000" w:themeColor="text1"/>
          <w:sz w:val="28"/>
          <w:szCs w:val="28"/>
        </w:rPr>
        <w:softHyphen/>
        <w:t>ный объем игровых действий на каждый месяц учебного года, а также некоторые методиче</w:t>
      </w:r>
      <w:r w:rsidRPr="009037C1">
        <w:rPr>
          <w:rFonts w:asciiTheme="majorHAnsi" w:hAnsiTheme="majorHAnsi" w:cs="Times New Roman"/>
          <w:color w:val="000000" w:themeColor="text1"/>
          <w:sz w:val="28"/>
          <w:szCs w:val="28"/>
        </w:rPr>
        <w:softHyphen/>
        <w:t>ские приемы, которые помогут обеспечить формирование данных навыков и умений.</w:t>
      </w:r>
    </w:p>
    <w:p w14:paraId="1A8C3F83"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Система формирования игровых навыков и умений предполагает постоянное использо</w:t>
      </w:r>
      <w:r w:rsidRPr="009037C1">
        <w:rPr>
          <w:rFonts w:asciiTheme="majorHAnsi" w:hAnsiTheme="majorHAnsi" w:cs="Times New Roman"/>
          <w:color w:val="000000" w:themeColor="text1"/>
          <w:sz w:val="28"/>
          <w:szCs w:val="28"/>
        </w:rPr>
        <w:softHyphen/>
        <w:t xml:space="preserve">вание таких традиционных приемов, как объяснение, напоминание, наблюдение за играми детей, включение педагога в игру детей. Они постоянно присутствуют в арсенале педагога в работе со старшими дошкольниками. </w:t>
      </w:r>
    </w:p>
    <w:p w14:paraId="116D519F" w14:textId="77777777" w:rsidR="009037C1" w:rsidRPr="009037C1" w:rsidRDefault="009037C1" w:rsidP="009037C1">
      <w:pPr>
        <w:rPr>
          <w:rFonts w:asciiTheme="majorHAnsi" w:hAnsiTheme="majorHAnsi" w:cs="Times New Roman"/>
          <w:color w:val="000000" w:themeColor="text1"/>
          <w:sz w:val="28"/>
          <w:szCs w:val="28"/>
        </w:rPr>
      </w:pPr>
    </w:p>
    <w:tbl>
      <w:tblPr>
        <w:tblW w:w="14271" w:type="dxa"/>
        <w:tblInd w:w="40" w:type="dxa"/>
        <w:tblLayout w:type="fixed"/>
        <w:tblCellMar>
          <w:left w:w="40" w:type="dxa"/>
          <w:right w:w="40" w:type="dxa"/>
        </w:tblCellMar>
        <w:tblLook w:val="0000" w:firstRow="0" w:lastRow="0" w:firstColumn="0" w:lastColumn="0" w:noHBand="0" w:noVBand="0"/>
      </w:tblPr>
      <w:tblGrid>
        <w:gridCol w:w="2334"/>
        <w:gridCol w:w="13"/>
        <w:gridCol w:w="65"/>
        <w:gridCol w:w="106"/>
        <w:gridCol w:w="5160"/>
        <w:gridCol w:w="19"/>
        <w:gridCol w:w="6574"/>
      </w:tblGrid>
      <w:tr w:rsidR="009037C1" w:rsidRPr="009037C1" w14:paraId="42ECCC68" w14:textId="77777777" w:rsidTr="000E55C4">
        <w:trPr>
          <w:trHeight w:hRule="exact" w:val="1048"/>
        </w:trPr>
        <w:tc>
          <w:tcPr>
            <w:tcW w:w="2334" w:type="dxa"/>
            <w:tcBorders>
              <w:top w:val="single" w:sz="6" w:space="0" w:color="auto"/>
              <w:left w:val="single" w:sz="6" w:space="0" w:color="auto"/>
              <w:bottom w:val="single" w:sz="6" w:space="0" w:color="auto"/>
              <w:right w:val="single" w:sz="6" w:space="0" w:color="auto"/>
            </w:tcBorders>
            <w:shd w:val="clear" w:color="auto" w:fill="FFFFFF"/>
          </w:tcPr>
          <w:p w14:paraId="29E0E9C0"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b/>
                <w:bCs/>
                <w:color w:val="000000" w:themeColor="text1"/>
                <w:sz w:val="28"/>
                <w:szCs w:val="28"/>
              </w:rPr>
              <w:t>Названия игр</w:t>
            </w:r>
          </w:p>
        </w:tc>
        <w:tc>
          <w:tcPr>
            <w:tcW w:w="5363" w:type="dxa"/>
            <w:gridSpan w:val="5"/>
            <w:tcBorders>
              <w:top w:val="single" w:sz="6" w:space="0" w:color="auto"/>
              <w:left w:val="single" w:sz="6" w:space="0" w:color="auto"/>
              <w:bottom w:val="single" w:sz="6" w:space="0" w:color="auto"/>
              <w:right w:val="single" w:sz="6" w:space="0" w:color="auto"/>
            </w:tcBorders>
            <w:shd w:val="clear" w:color="auto" w:fill="FFFFFF"/>
          </w:tcPr>
          <w:p w14:paraId="34742BF0"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b/>
                <w:bCs/>
                <w:color w:val="000000" w:themeColor="text1"/>
                <w:sz w:val="28"/>
                <w:szCs w:val="28"/>
              </w:rPr>
              <w:t>Объем игровых навыков и умений</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67C67113"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b/>
                <w:bCs/>
                <w:color w:val="000000" w:themeColor="text1"/>
                <w:sz w:val="28"/>
                <w:szCs w:val="28"/>
              </w:rPr>
              <w:t>Методические приемы</w:t>
            </w:r>
          </w:p>
        </w:tc>
      </w:tr>
      <w:tr w:rsidR="009037C1" w:rsidRPr="009037C1" w14:paraId="3C844693" w14:textId="77777777" w:rsidTr="000E55C4">
        <w:trPr>
          <w:trHeight w:hRule="exact" w:val="562"/>
        </w:trPr>
        <w:tc>
          <w:tcPr>
            <w:tcW w:w="14270" w:type="dxa"/>
            <w:gridSpan w:val="7"/>
            <w:tcBorders>
              <w:top w:val="single" w:sz="6" w:space="0" w:color="auto"/>
              <w:left w:val="single" w:sz="6" w:space="0" w:color="auto"/>
              <w:bottom w:val="single" w:sz="6" w:space="0" w:color="auto"/>
              <w:right w:val="single" w:sz="6" w:space="0" w:color="auto"/>
            </w:tcBorders>
            <w:shd w:val="clear" w:color="auto" w:fill="FFFFFF"/>
          </w:tcPr>
          <w:p w14:paraId="116A77D8"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b/>
                <w:bCs/>
                <w:color w:val="000000" w:themeColor="text1"/>
                <w:sz w:val="28"/>
                <w:szCs w:val="28"/>
              </w:rPr>
              <w:t>Сентябрь</w:t>
            </w:r>
          </w:p>
        </w:tc>
      </w:tr>
      <w:tr w:rsidR="009037C1" w:rsidRPr="009037C1" w14:paraId="6D99C250" w14:textId="77777777" w:rsidTr="000E55C4">
        <w:trPr>
          <w:trHeight w:hRule="exact" w:val="2225"/>
        </w:trPr>
        <w:tc>
          <w:tcPr>
            <w:tcW w:w="2334" w:type="dxa"/>
            <w:tcBorders>
              <w:top w:val="single" w:sz="6" w:space="0" w:color="auto"/>
              <w:left w:val="single" w:sz="6" w:space="0" w:color="auto"/>
              <w:bottom w:val="single" w:sz="6" w:space="0" w:color="auto"/>
              <w:right w:val="single" w:sz="6" w:space="0" w:color="auto"/>
            </w:tcBorders>
            <w:shd w:val="clear" w:color="auto" w:fill="FFFFFF"/>
          </w:tcPr>
          <w:p w14:paraId="39945C94"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«Семья, школа»</w:t>
            </w:r>
          </w:p>
        </w:tc>
        <w:tc>
          <w:tcPr>
            <w:tcW w:w="5363" w:type="dxa"/>
            <w:gridSpan w:val="5"/>
            <w:tcBorders>
              <w:top w:val="single" w:sz="6" w:space="0" w:color="auto"/>
              <w:left w:val="single" w:sz="6" w:space="0" w:color="auto"/>
              <w:bottom w:val="single" w:sz="6" w:space="0" w:color="auto"/>
              <w:right w:val="single" w:sz="6" w:space="0" w:color="auto"/>
            </w:tcBorders>
            <w:shd w:val="clear" w:color="auto" w:fill="FFFFFF"/>
          </w:tcPr>
          <w:p w14:paraId="0BB0782E"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Проводы первоклассников в школу. Ученики приходят в школу. Их встре</w:t>
            </w:r>
            <w:r w:rsidRPr="009037C1">
              <w:rPr>
                <w:rFonts w:asciiTheme="majorHAnsi" w:hAnsiTheme="majorHAnsi" w:cs="Times New Roman"/>
                <w:color w:val="000000" w:themeColor="text1"/>
                <w:sz w:val="28"/>
                <w:szCs w:val="28"/>
              </w:rPr>
              <w:softHyphen/>
              <w:t>чает учительница, проводит уроки</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0BFF2B18"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Проводы в школу выпускников детского</w:t>
            </w:r>
          </w:p>
          <w:p w14:paraId="5724FBE7"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сада.</w:t>
            </w:r>
          </w:p>
          <w:p w14:paraId="40E0B1FF"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Рассказ воспитателя «Дети пошли в школу».</w:t>
            </w:r>
          </w:p>
          <w:p w14:paraId="07195EC1"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Чтение: А. Барто «Первоклассница».</w:t>
            </w:r>
          </w:p>
          <w:p w14:paraId="7354C0CA"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Составление альбома по теме «Школа».</w:t>
            </w:r>
          </w:p>
          <w:p w14:paraId="15750BCF"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Продуктивная деятельность: тетради,</w:t>
            </w:r>
          </w:p>
          <w:p w14:paraId="4652B294"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учебники для игры в школу</w:t>
            </w:r>
          </w:p>
        </w:tc>
      </w:tr>
      <w:tr w:rsidR="009037C1" w:rsidRPr="009037C1" w14:paraId="2DDDB856" w14:textId="77777777" w:rsidTr="00077ABB">
        <w:trPr>
          <w:trHeight w:hRule="exact" w:val="2855"/>
        </w:trPr>
        <w:tc>
          <w:tcPr>
            <w:tcW w:w="2334" w:type="dxa"/>
            <w:tcBorders>
              <w:top w:val="single" w:sz="6" w:space="0" w:color="auto"/>
              <w:left w:val="single" w:sz="6" w:space="0" w:color="auto"/>
              <w:bottom w:val="single" w:sz="6" w:space="0" w:color="auto"/>
              <w:right w:val="single" w:sz="6" w:space="0" w:color="auto"/>
            </w:tcBorders>
            <w:shd w:val="clear" w:color="auto" w:fill="FFFFFF"/>
          </w:tcPr>
          <w:p w14:paraId="3EC05C24" w14:textId="77777777" w:rsidR="006D6A5F" w:rsidRDefault="006D6A5F" w:rsidP="009037C1">
            <w:pPr>
              <w:rPr>
                <w:rFonts w:asciiTheme="majorHAnsi" w:hAnsiTheme="majorHAnsi" w:cs="Times New Roman"/>
                <w:color w:val="000000" w:themeColor="text1"/>
                <w:sz w:val="28"/>
                <w:szCs w:val="28"/>
              </w:rPr>
            </w:pPr>
          </w:p>
          <w:p w14:paraId="749BAC43" w14:textId="77777777" w:rsidR="006D6A5F" w:rsidRDefault="006D6A5F" w:rsidP="009037C1">
            <w:pPr>
              <w:rPr>
                <w:rFonts w:asciiTheme="majorHAnsi" w:hAnsiTheme="majorHAnsi" w:cs="Times New Roman"/>
                <w:color w:val="000000" w:themeColor="text1"/>
                <w:sz w:val="28"/>
                <w:szCs w:val="28"/>
              </w:rPr>
            </w:pPr>
          </w:p>
          <w:p w14:paraId="132C88B8"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«Путешествие по улице»</w:t>
            </w:r>
          </w:p>
        </w:tc>
        <w:tc>
          <w:tcPr>
            <w:tcW w:w="5363" w:type="dxa"/>
            <w:gridSpan w:val="5"/>
            <w:tcBorders>
              <w:top w:val="single" w:sz="6" w:space="0" w:color="auto"/>
              <w:left w:val="single" w:sz="6" w:space="0" w:color="auto"/>
              <w:bottom w:val="single" w:sz="6" w:space="0" w:color="auto"/>
              <w:right w:val="single" w:sz="6" w:space="0" w:color="auto"/>
            </w:tcBorders>
            <w:shd w:val="clear" w:color="auto" w:fill="FFFFFF"/>
          </w:tcPr>
          <w:p w14:paraId="2E85B06B" w14:textId="77777777" w:rsidR="006D6A5F" w:rsidRDefault="006D6A5F" w:rsidP="009037C1">
            <w:pPr>
              <w:rPr>
                <w:rFonts w:asciiTheme="majorHAnsi" w:hAnsiTheme="majorHAnsi" w:cs="Times New Roman"/>
                <w:color w:val="000000" w:themeColor="text1"/>
                <w:sz w:val="28"/>
                <w:szCs w:val="28"/>
              </w:rPr>
            </w:pPr>
          </w:p>
          <w:p w14:paraId="59CDCDD7" w14:textId="77777777" w:rsidR="006D6A5F" w:rsidRDefault="006D6A5F" w:rsidP="009037C1">
            <w:pPr>
              <w:rPr>
                <w:rFonts w:asciiTheme="majorHAnsi" w:hAnsiTheme="majorHAnsi" w:cs="Times New Roman"/>
                <w:color w:val="000000" w:themeColor="text1"/>
                <w:sz w:val="28"/>
                <w:szCs w:val="28"/>
              </w:rPr>
            </w:pPr>
          </w:p>
          <w:p w14:paraId="475E8A32"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Туристы из другого города приехали на экскурсию. Экскурсовод показывает им достопримечательнос</w:t>
            </w:r>
            <w:r w:rsidRPr="009037C1">
              <w:rPr>
                <w:rFonts w:asciiTheme="majorHAnsi" w:hAnsiTheme="majorHAnsi" w:cs="Times New Roman"/>
                <w:color w:val="000000" w:themeColor="text1"/>
                <w:sz w:val="28"/>
                <w:szCs w:val="28"/>
              </w:rPr>
              <w:softHyphen/>
              <w:t>ти на улице города, рассказывает о них</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10E878E2" w14:textId="77777777" w:rsidR="006D6A5F" w:rsidRDefault="006D6A5F" w:rsidP="009037C1">
            <w:pPr>
              <w:rPr>
                <w:rFonts w:asciiTheme="majorHAnsi" w:hAnsiTheme="majorHAnsi" w:cs="Times New Roman"/>
                <w:color w:val="000000" w:themeColor="text1"/>
                <w:sz w:val="28"/>
                <w:szCs w:val="28"/>
              </w:rPr>
            </w:pPr>
          </w:p>
          <w:p w14:paraId="41722BFA" w14:textId="77777777" w:rsidR="00077ABB" w:rsidRDefault="00077ABB" w:rsidP="009037C1">
            <w:pPr>
              <w:rPr>
                <w:rFonts w:asciiTheme="majorHAnsi" w:hAnsiTheme="majorHAnsi" w:cs="Times New Roman"/>
                <w:color w:val="000000" w:themeColor="text1"/>
                <w:sz w:val="28"/>
                <w:szCs w:val="28"/>
              </w:rPr>
            </w:pPr>
          </w:p>
          <w:p w14:paraId="540DE04C"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фотографий,</w:t>
            </w:r>
          </w:p>
          <w:p w14:paraId="3362B294"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иллюстраций.</w:t>
            </w:r>
          </w:p>
          <w:p w14:paraId="6C69B1FA"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Беседа «Интересное рядом с нами»</w:t>
            </w:r>
          </w:p>
        </w:tc>
      </w:tr>
      <w:tr w:rsidR="009037C1" w:rsidRPr="009037C1" w14:paraId="43267C0C" w14:textId="77777777" w:rsidTr="000E55C4">
        <w:trPr>
          <w:trHeight w:hRule="exact" w:val="1846"/>
        </w:trPr>
        <w:tc>
          <w:tcPr>
            <w:tcW w:w="2334" w:type="dxa"/>
            <w:tcBorders>
              <w:top w:val="single" w:sz="6" w:space="0" w:color="auto"/>
              <w:left w:val="single" w:sz="6" w:space="0" w:color="auto"/>
              <w:bottom w:val="single" w:sz="6" w:space="0" w:color="auto"/>
              <w:right w:val="single" w:sz="6" w:space="0" w:color="auto"/>
            </w:tcBorders>
            <w:shd w:val="clear" w:color="auto" w:fill="FFFFFF"/>
          </w:tcPr>
          <w:p w14:paraId="2DF5801A"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«ГИБДД»</w:t>
            </w:r>
          </w:p>
        </w:tc>
        <w:tc>
          <w:tcPr>
            <w:tcW w:w="5363" w:type="dxa"/>
            <w:gridSpan w:val="5"/>
            <w:tcBorders>
              <w:top w:val="single" w:sz="6" w:space="0" w:color="auto"/>
              <w:left w:val="single" w:sz="6" w:space="0" w:color="auto"/>
              <w:bottom w:val="single" w:sz="6" w:space="0" w:color="auto"/>
              <w:right w:val="single" w:sz="6" w:space="0" w:color="auto"/>
            </w:tcBorders>
            <w:shd w:val="clear" w:color="auto" w:fill="FFFFFF"/>
          </w:tcPr>
          <w:p w14:paraId="3E403C83"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Сотрудники автоинспекции наблюда</w:t>
            </w:r>
            <w:r w:rsidRPr="009037C1">
              <w:rPr>
                <w:rFonts w:asciiTheme="majorHAnsi" w:hAnsiTheme="majorHAnsi" w:cs="Times New Roman"/>
                <w:color w:val="000000" w:themeColor="text1"/>
                <w:sz w:val="28"/>
                <w:szCs w:val="28"/>
              </w:rPr>
              <w:softHyphen/>
              <w:t>ют за порядком на дорогах, проверя</w:t>
            </w:r>
            <w:r w:rsidRPr="009037C1">
              <w:rPr>
                <w:rFonts w:asciiTheme="majorHAnsi" w:hAnsiTheme="majorHAnsi" w:cs="Times New Roman"/>
                <w:color w:val="000000" w:themeColor="text1"/>
                <w:sz w:val="28"/>
                <w:szCs w:val="28"/>
              </w:rPr>
              <w:softHyphen/>
              <w:t>ют документы у водителей, следят за соблюдением правил дорожного движения</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415E49FA"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Целевая прогулка по улице.</w:t>
            </w:r>
          </w:p>
          <w:p w14:paraId="5948D43C"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Рассказ воспитателя.</w:t>
            </w:r>
          </w:p>
          <w:p w14:paraId="5A02E886"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Игровое упражнение «Сигналы жезла</w:t>
            </w:r>
          </w:p>
          <w:p w14:paraId="3C9F37A5"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регулировщика»</w:t>
            </w:r>
          </w:p>
        </w:tc>
      </w:tr>
      <w:tr w:rsidR="009037C1" w:rsidRPr="009037C1" w14:paraId="4295C69F" w14:textId="77777777" w:rsidTr="00077ABB">
        <w:trPr>
          <w:trHeight w:hRule="exact" w:val="2255"/>
        </w:trPr>
        <w:tc>
          <w:tcPr>
            <w:tcW w:w="2334" w:type="dxa"/>
            <w:tcBorders>
              <w:top w:val="single" w:sz="6" w:space="0" w:color="auto"/>
              <w:left w:val="single" w:sz="6" w:space="0" w:color="auto"/>
              <w:bottom w:val="single" w:sz="6" w:space="0" w:color="auto"/>
              <w:right w:val="single" w:sz="6" w:space="0" w:color="auto"/>
            </w:tcBorders>
            <w:shd w:val="clear" w:color="auto" w:fill="FFFFFF"/>
          </w:tcPr>
          <w:p w14:paraId="3671C0A9"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«Фабрика игру</w:t>
            </w:r>
            <w:r w:rsidRPr="009037C1">
              <w:rPr>
                <w:rFonts w:asciiTheme="majorHAnsi" w:hAnsiTheme="majorHAnsi" w:cs="Times New Roman"/>
                <w:color w:val="000000" w:themeColor="text1"/>
                <w:sz w:val="28"/>
                <w:szCs w:val="28"/>
              </w:rPr>
              <w:softHyphen/>
              <w:t>шек»</w:t>
            </w:r>
          </w:p>
        </w:tc>
        <w:tc>
          <w:tcPr>
            <w:tcW w:w="5363" w:type="dxa"/>
            <w:gridSpan w:val="5"/>
            <w:tcBorders>
              <w:top w:val="single" w:sz="6" w:space="0" w:color="auto"/>
              <w:left w:val="single" w:sz="6" w:space="0" w:color="auto"/>
              <w:bottom w:val="single" w:sz="6" w:space="0" w:color="auto"/>
              <w:right w:val="single" w:sz="6" w:space="0" w:color="auto"/>
            </w:tcBorders>
            <w:shd w:val="clear" w:color="auto" w:fill="FFFFFF"/>
          </w:tcPr>
          <w:p w14:paraId="44F8E73D"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На фабрике делают разные игрушки. Художники придумывают их. Мастера делают игрушки из разного материла по рисункам, отправляют в магазины</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1BCBF2D1"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Рассказ воспитателя.</w:t>
            </w:r>
          </w:p>
          <w:p w14:paraId="7A2F05BA"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Дидактические игры: «Опиши игрушку»,</w:t>
            </w:r>
          </w:p>
          <w:p w14:paraId="78FBAD8C"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«Чего не стало».</w:t>
            </w:r>
          </w:p>
          <w:p w14:paraId="6A3DD329"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Продуктивная деятельность: игрушки</w:t>
            </w:r>
          </w:p>
          <w:p w14:paraId="60DABD1C"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из разных материалов</w:t>
            </w:r>
          </w:p>
        </w:tc>
      </w:tr>
      <w:tr w:rsidR="009037C1" w:rsidRPr="009037C1" w14:paraId="7AE31788" w14:textId="77777777" w:rsidTr="000E55C4">
        <w:trPr>
          <w:trHeight w:hRule="exact" w:val="517"/>
        </w:trPr>
        <w:tc>
          <w:tcPr>
            <w:tcW w:w="14270" w:type="dxa"/>
            <w:gridSpan w:val="7"/>
            <w:tcBorders>
              <w:top w:val="single" w:sz="6" w:space="0" w:color="auto"/>
              <w:left w:val="single" w:sz="6" w:space="0" w:color="auto"/>
              <w:bottom w:val="single" w:sz="6" w:space="0" w:color="auto"/>
              <w:right w:val="single" w:sz="6" w:space="0" w:color="auto"/>
            </w:tcBorders>
            <w:shd w:val="clear" w:color="auto" w:fill="FFFFFF"/>
          </w:tcPr>
          <w:p w14:paraId="06F18760"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b/>
                <w:bCs/>
                <w:color w:val="000000" w:themeColor="text1"/>
                <w:sz w:val="28"/>
                <w:szCs w:val="28"/>
              </w:rPr>
              <w:t>Октябрь</w:t>
            </w:r>
          </w:p>
        </w:tc>
      </w:tr>
      <w:tr w:rsidR="009037C1" w:rsidRPr="009037C1" w14:paraId="2868D399" w14:textId="77777777" w:rsidTr="000E55C4">
        <w:trPr>
          <w:trHeight w:hRule="exact" w:val="2239"/>
        </w:trPr>
        <w:tc>
          <w:tcPr>
            <w:tcW w:w="2518" w:type="dxa"/>
            <w:gridSpan w:val="4"/>
            <w:tcBorders>
              <w:top w:val="single" w:sz="6" w:space="0" w:color="auto"/>
              <w:left w:val="single" w:sz="6" w:space="0" w:color="auto"/>
              <w:bottom w:val="single" w:sz="6" w:space="0" w:color="auto"/>
              <w:right w:val="single" w:sz="6" w:space="0" w:color="auto"/>
            </w:tcBorders>
            <w:shd w:val="clear" w:color="auto" w:fill="FFFFFF"/>
          </w:tcPr>
          <w:p w14:paraId="750ABC4E"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«Транспорт»</w:t>
            </w:r>
          </w:p>
        </w:tc>
        <w:tc>
          <w:tcPr>
            <w:tcW w:w="5178" w:type="dxa"/>
            <w:gridSpan w:val="2"/>
            <w:tcBorders>
              <w:top w:val="single" w:sz="6" w:space="0" w:color="auto"/>
              <w:left w:val="single" w:sz="6" w:space="0" w:color="auto"/>
              <w:bottom w:val="single" w:sz="6" w:space="0" w:color="auto"/>
              <w:right w:val="single" w:sz="6" w:space="0" w:color="auto"/>
            </w:tcBorders>
            <w:shd w:val="clear" w:color="auto" w:fill="FFFFFF"/>
          </w:tcPr>
          <w:p w14:paraId="37E6FEF0"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По улицам ездят машины разного назначения, пешеходы идут по троту</w:t>
            </w:r>
            <w:r w:rsidRPr="009037C1">
              <w:rPr>
                <w:rFonts w:asciiTheme="majorHAnsi" w:hAnsiTheme="majorHAnsi" w:cs="Times New Roman"/>
                <w:color w:val="000000" w:themeColor="text1"/>
                <w:sz w:val="28"/>
                <w:szCs w:val="28"/>
              </w:rPr>
              <w:softHyphen/>
              <w:t>ару. Водители и пешеходы соблюдают правила дорожного движения. Водители уступают дорогу транспорту особого назначения</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33CF07BE"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Целевая прогулка к пешеходному переходу. Рассматривание иллюстраций. Беседы: «Мы - пешеходы», «Как вести себя на улице», «Правила дорожного движения обязательны для всех»</w:t>
            </w:r>
          </w:p>
        </w:tc>
      </w:tr>
      <w:tr w:rsidR="009037C1" w:rsidRPr="009037C1" w14:paraId="2C2B0633" w14:textId="77777777" w:rsidTr="00077ABB">
        <w:trPr>
          <w:trHeight w:hRule="exact" w:val="2713"/>
        </w:trPr>
        <w:tc>
          <w:tcPr>
            <w:tcW w:w="2518" w:type="dxa"/>
            <w:gridSpan w:val="4"/>
            <w:tcBorders>
              <w:top w:val="single" w:sz="6" w:space="0" w:color="auto"/>
              <w:left w:val="single" w:sz="6" w:space="0" w:color="auto"/>
              <w:bottom w:val="single" w:sz="6" w:space="0" w:color="auto"/>
              <w:right w:val="single" w:sz="6" w:space="0" w:color="auto"/>
            </w:tcBorders>
            <w:shd w:val="clear" w:color="auto" w:fill="FFFFFF"/>
          </w:tcPr>
          <w:p w14:paraId="588A6AAC" w14:textId="77777777" w:rsidR="00077ABB" w:rsidRDefault="00077ABB" w:rsidP="009037C1">
            <w:pPr>
              <w:rPr>
                <w:rFonts w:asciiTheme="majorHAnsi" w:hAnsiTheme="majorHAnsi" w:cs="Times New Roman"/>
                <w:color w:val="000000" w:themeColor="text1"/>
                <w:sz w:val="28"/>
                <w:szCs w:val="28"/>
              </w:rPr>
            </w:pPr>
          </w:p>
          <w:p w14:paraId="512B3D5F" w14:textId="77777777" w:rsidR="00077ABB" w:rsidRDefault="00077ABB" w:rsidP="009037C1">
            <w:pPr>
              <w:rPr>
                <w:rFonts w:asciiTheme="majorHAnsi" w:hAnsiTheme="majorHAnsi" w:cs="Times New Roman"/>
                <w:color w:val="000000" w:themeColor="text1"/>
                <w:sz w:val="28"/>
                <w:szCs w:val="28"/>
              </w:rPr>
            </w:pPr>
          </w:p>
          <w:p w14:paraId="02DE4D24"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«Путешествие по воде»</w:t>
            </w:r>
          </w:p>
        </w:tc>
        <w:tc>
          <w:tcPr>
            <w:tcW w:w="5178" w:type="dxa"/>
            <w:gridSpan w:val="2"/>
            <w:tcBorders>
              <w:top w:val="single" w:sz="6" w:space="0" w:color="auto"/>
              <w:left w:val="single" w:sz="6" w:space="0" w:color="auto"/>
              <w:bottom w:val="single" w:sz="6" w:space="0" w:color="auto"/>
              <w:right w:val="single" w:sz="6" w:space="0" w:color="auto"/>
            </w:tcBorders>
            <w:shd w:val="clear" w:color="auto" w:fill="FFFFFF"/>
          </w:tcPr>
          <w:p w14:paraId="25421993" w14:textId="77777777" w:rsidR="00077ABB" w:rsidRDefault="00077ABB" w:rsidP="009037C1">
            <w:pPr>
              <w:rPr>
                <w:rFonts w:asciiTheme="majorHAnsi" w:hAnsiTheme="majorHAnsi" w:cs="Times New Roman"/>
                <w:color w:val="000000" w:themeColor="text1"/>
                <w:sz w:val="28"/>
                <w:szCs w:val="28"/>
              </w:rPr>
            </w:pPr>
          </w:p>
          <w:p w14:paraId="73DBD86B"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Путешественники плывут на теплохо</w:t>
            </w:r>
            <w:r w:rsidRPr="009037C1">
              <w:rPr>
                <w:rFonts w:asciiTheme="majorHAnsi" w:hAnsiTheme="majorHAnsi" w:cs="Times New Roman"/>
                <w:color w:val="000000" w:themeColor="text1"/>
                <w:sz w:val="28"/>
                <w:szCs w:val="28"/>
              </w:rPr>
              <w:softHyphen/>
              <w:t>де, делают остановки, знакомятся с достопримечательностями, посеща</w:t>
            </w:r>
            <w:r w:rsidRPr="009037C1">
              <w:rPr>
                <w:rFonts w:asciiTheme="majorHAnsi" w:hAnsiTheme="majorHAnsi" w:cs="Times New Roman"/>
                <w:color w:val="000000" w:themeColor="text1"/>
                <w:sz w:val="28"/>
                <w:szCs w:val="28"/>
              </w:rPr>
              <w:softHyphen/>
              <w:t>ют цирк, идут в магазины, парик</w:t>
            </w:r>
            <w:r w:rsidRPr="009037C1">
              <w:rPr>
                <w:rFonts w:asciiTheme="majorHAnsi" w:hAnsiTheme="majorHAnsi" w:cs="Times New Roman"/>
                <w:color w:val="000000" w:themeColor="text1"/>
                <w:sz w:val="28"/>
                <w:szCs w:val="28"/>
              </w:rPr>
              <w:softHyphen/>
              <w:t>махерскую, аптеку</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540A84AB" w14:textId="77777777" w:rsidR="00077ABB" w:rsidRDefault="00077ABB" w:rsidP="009037C1">
            <w:pPr>
              <w:rPr>
                <w:rFonts w:asciiTheme="majorHAnsi" w:hAnsiTheme="majorHAnsi" w:cs="Times New Roman"/>
                <w:color w:val="000000" w:themeColor="text1"/>
                <w:sz w:val="28"/>
                <w:szCs w:val="28"/>
              </w:rPr>
            </w:pPr>
          </w:p>
          <w:p w14:paraId="32908171"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иллюстраций.</w:t>
            </w:r>
          </w:p>
          <w:p w14:paraId="6CC2A669"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Рассказ воспитателя «Как путешествуют</w:t>
            </w:r>
          </w:p>
          <w:p w14:paraId="02770C99"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по рекам и морям»</w:t>
            </w:r>
          </w:p>
        </w:tc>
      </w:tr>
      <w:tr w:rsidR="009037C1" w:rsidRPr="009037C1" w14:paraId="73B59064" w14:textId="77777777" w:rsidTr="00077ABB">
        <w:trPr>
          <w:trHeight w:hRule="exact" w:val="2552"/>
        </w:trPr>
        <w:tc>
          <w:tcPr>
            <w:tcW w:w="2518" w:type="dxa"/>
            <w:gridSpan w:val="4"/>
            <w:tcBorders>
              <w:top w:val="single" w:sz="6" w:space="0" w:color="auto"/>
              <w:left w:val="single" w:sz="6" w:space="0" w:color="auto"/>
              <w:bottom w:val="single" w:sz="6" w:space="0" w:color="auto"/>
              <w:right w:val="single" w:sz="6" w:space="0" w:color="auto"/>
            </w:tcBorders>
            <w:shd w:val="clear" w:color="auto" w:fill="FFFFFF"/>
          </w:tcPr>
          <w:p w14:paraId="0999AA59"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«Театр»</w:t>
            </w:r>
          </w:p>
        </w:tc>
        <w:tc>
          <w:tcPr>
            <w:tcW w:w="5178" w:type="dxa"/>
            <w:gridSpan w:val="2"/>
            <w:tcBorders>
              <w:top w:val="single" w:sz="6" w:space="0" w:color="auto"/>
              <w:left w:val="single" w:sz="6" w:space="0" w:color="auto"/>
              <w:bottom w:val="single" w:sz="6" w:space="0" w:color="auto"/>
              <w:right w:val="single" w:sz="6" w:space="0" w:color="auto"/>
            </w:tcBorders>
            <w:shd w:val="clear" w:color="auto" w:fill="FFFFFF"/>
          </w:tcPr>
          <w:p w14:paraId="6728DE50"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Строители возводят театр. Кассир продает билеты. Зрители покупают их и проходят в зрительный зал. Их пропускает билетер. Он предлагает им программки. Артисты репетируют спектакль и показывают его зрителям</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25E595EE"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иллюстраций. Рассказ воспитателя «Как я была в театре». Беседа «В каких театрах вы побывали». Чтение: Н. Евреинов «Что такое театр». Продуктивная деятельность: билеты, афиша, программки</w:t>
            </w:r>
          </w:p>
        </w:tc>
      </w:tr>
      <w:tr w:rsidR="009037C1" w:rsidRPr="009037C1" w14:paraId="651FAE56" w14:textId="77777777" w:rsidTr="000E55C4">
        <w:trPr>
          <w:trHeight w:hRule="exact" w:val="1997"/>
        </w:trPr>
        <w:tc>
          <w:tcPr>
            <w:tcW w:w="2518" w:type="dxa"/>
            <w:gridSpan w:val="4"/>
            <w:tcBorders>
              <w:top w:val="single" w:sz="6" w:space="0" w:color="auto"/>
              <w:left w:val="single" w:sz="6" w:space="0" w:color="auto"/>
              <w:bottom w:val="single" w:sz="6" w:space="0" w:color="auto"/>
              <w:right w:val="single" w:sz="6" w:space="0" w:color="auto"/>
            </w:tcBorders>
            <w:shd w:val="clear" w:color="auto" w:fill="FFFFFF"/>
          </w:tcPr>
          <w:p w14:paraId="177150BB"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«Поликлиника»</w:t>
            </w:r>
          </w:p>
        </w:tc>
        <w:tc>
          <w:tcPr>
            <w:tcW w:w="5178" w:type="dxa"/>
            <w:gridSpan w:val="2"/>
            <w:tcBorders>
              <w:top w:val="single" w:sz="6" w:space="0" w:color="auto"/>
              <w:left w:val="single" w:sz="6" w:space="0" w:color="auto"/>
              <w:bottom w:val="single" w:sz="6" w:space="0" w:color="auto"/>
              <w:right w:val="single" w:sz="6" w:space="0" w:color="auto"/>
            </w:tcBorders>
            <w:shd w:val="clear" w:color="auto" w:fill="FFFFFF"/>
          </w:tcPr>
          <w:p w14:paraId="7132C7E8"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Терапевт лечит людей: прослушивает, пальпирует, измеряет давление, осматривает горло, направляет к окулисту, выписывает рецепт. Медсестра делает уколы, перевязки</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442C1567"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Экскурсия в медицинский кабинет детского сада.</w:t>
            </w:r>
          </w:p>
          <w:p w14:paraId="6A3DEFA6"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иллюстраций. Беседа «Как работает врач». Продуктивная деятельность: таблица для проверки зрения</w:t>
            </w:r>
          </w:p>
        </w:tc>
      </w:tr>
      <w:tr w:rsidR="009037C1" w:rsidRPr="009037C1" w14:paraId="6242ED7D" w14:textId="77777777" w:rsidTr="000E55C4">
        <w:trPr>
          <w:trHeight w:hRule="exact" w:val="398"/>
        </w:trPr>
        <w:tc>
          <w:tcPr>
            <w:tcW w:w="14270" w:type="dxa"/>
            <w:gridSpan w:val="7"/>
            <w:tcBorders>
              <w:top w:val="single" w:sz="6" w:space="0" w:color="auto"/>
              <w:left w:val="single" w:sz="6" w:space="0" w:color="auto"/>
              <w:bottom w:val="single" w:sz="6" w:space="0" w:color="auto"/>
              <w:right w:val="single" w:sz="6" w:space="0" w:color="auto"/>
            </w:tcBorders>
            <w:shd w:val="clear" w:color="auto" w:fill="FFFFFF"/>
          </w:tcPr>
          <w:p w14:paraId="0B6FFCD3"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b/>
                <w:bCs/>
                <w:color w:val="000000" w:themeColor="text1"/>
                <w:sz w:val="28"/>
                <w:szCs w:val="28"/>
              </w:rPr>
              <w:t>Ноябрь</w:t>
            </w:r>
          </w:p>
        </w:tc>
      </w:tr>
      <w:tr w:rsidR="009037C1" w:rsidRPr="009037C1" w14:paraId="63A19AB8" w14:textId="77777777" w:rsidTr="00077ABB">
        <w:trPr>
          <w:trHeight w:hRule="exact" w:val="3563"/>
        </w:trPr>
        <w:tc>
          <w:tcPr>
            <w:tcW w:w="2334" w:type="dxa"/>
            <w:tcBorders>
              <w:top w:val="single" w:sz="6" w:space="0" w:color="auto"/>
              <w:left w:val="single" w:sz="6" w:space="0" w:color="auto"/>
              <w:bottom w:val="single" w:sz="6" w:space="0" w:color="auto"/>
              <w:right w:val="single" w:sz="6" w:space="0" w:color="auto"/>
            </w:tcBorders>
            <w:shd w:val="clear" w:color="auto" w:fill="FFFFFF"/>
          </w:tcPr>
          <w:p w14:paraId="3C9DAF26" w14:textId="77777777" w:rsidR="00077ABB" w:rsidRDefault="00077ABB" w:rsidP="009037C1">
            <w:pPr>
              <w:rPr>
                <w:rFonts w:asciiTheme="majorHAnsi" w:hAnsiTheme="majorHAnsi" w:cs="Times New Roman"/>
                <w:color w:val="000000" w:themeColor="text1"/>
                <w:sz w:val="28"/>
                <w:szCs w:val="28"/>
              </w:rPr>
            </w:pPr>
          </w:p>
          <w:p w14:paraId="08551D60" w14:textId="77777777" w:rsidR="00077ABB" w:rsidRDefault="00077ABB" w:rsidP="009037C1">
            <w:pPr>
              <w:rPr>
                <w:rFonts w:asciiTheme="majorHAnsi" w:hAnsiTheme="majorHAnsi" w:cs="Times New Roman"/>
                <w:color w:val="000000" w:themeColor="text1"/>
                <w:sz w:val="28"/>
                <w:szCs w:val="28"/>
              </w:rPr>
            </w:pPr>
          </w:p>
          <w:p w14:paraId="445493D0"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«Подводное плавание»</w:t>
            </w:r>
          </w:p>
        </w:tc>
        <w:tc>
          <w:tcPr>
            <w:tcW w:w="5363" w:type="dxa"/>
            <w:gridSpan w:val="5"/>
            <w:tcBorders>
              <w:top w:val="single" w:sz="6" w:space="0" w:color="auto"/>
              <w:left w:val="single" w:sz="6" w:space="0" w:color="auto"/>
              <w:bottom w:val="single" w:sz="6" w:space="0" w:color="auto"/>
              <w:right w:val="single" w:sz="6" w:space="0" w:color="auto"/>
            </w:tcBorders>
            <w:shd w:val="clear" w:color="auto" w:fill="FFFFFF"/>
          </w:tcPr>
          <w:p w14:paraId="7BB76548" w14:textId="77777777" w:rsidR="00077ABB" w:rsidRDefault="00077ABB" w:rsidP="009037C1">
            <w:pPr>
              <w:rPr>
                <w:rFonts w:asciiTheme="majorHAnsi" w:hAnsiTheme="majorHAnsi" w:cs="Times New Roman"/>
                <w:color w:val="000000" w:themeColor="text1"/>
                <w:sz w:val="28"/>
                <w:szCs w:val="28"/>
              </w:rPr>
            </w:pPr>
          </w:p>
          <w:p w14:paraId="45B56960" w14:textId="77777777" w:rsidR="00077ABB" w:rsidRDefault="00077ABB" w:rsidP="009037C1">
            <w:pPr>
              <w:rPr>
                <w:rFonts w:asciiTheme="majorHAnsi" w:hAnsiTheme="majorHAnsi" w:cs="Times New Roman"/>
                <w:color w:val="000000" w:themeColor="text1"/>
                <w:sz w:val="28"/>
                <w:szCs w:val="28"/>
              </w:rPr>
            </w:pPr>
          </w:p>
          <w:p w14:paraId="5B986935"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Моряки отправляются в плавание, наблюдают за морскими обитателями из иллюминаторов, опускаются в ска</w:t>
            </w:r>
            <w:r w:rsidRPr="009037C1">
              <w:rPr>
                <w:rFonts w:asciiTheme="majorHAnsi" w:hAnsiTheme="majorHAnsi" w:cs="Times New Roman"/>
                <w:color w:val="000000" w:themeColor="text1"/>
                <w:sz w:val="28"/>
                <w:szCs w:val="28"/>
              </w:rPr>
              <w:softHyphen/>
              <w:t>фандрах на дно моря. Команда рабо</w:t>
            </w:r>
            <w:r w:rsidRPr="009037C1">
              <w:rPr>
                <w:rFonts w:asciiTheme="majorHAnsi" w:hAnsiTheme="majorHAnsi" w:cs="Times New Roman"/>
                <w:color w:val="000000" w:themeColor="text1"/>
                <w:sz w:val="28"/>
                <w:szCs w:val="28"/>
              </w:rPr>
              <w:softHyphen/>
              <w:t>тает дружно. На судне есть командир, матросы, кок, врач, механики</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0108EE39" w14:textId="77777777" w:rsidR="00077ABB" w:rsidRDefault="00077ABB" w:rsidP="009037C1">
            <w:pPr>
              <w:rPr>
                <w:rFonts w:asciiTheme="majorHAnsi" w:hAnsiTheme="majorHAnsi" w:cs="Times New Roman"/>
                <w:color w:val="000000" w:themeColor="text1"/>
                <w:sz w:val="28"/>
                <w:szCs w:val="28"/>
              </w:rPr>
            </w:pPr>
          </w:p>
          <w:p w14:paraId="4EA7BDA0" w14:textId="77777777" w:rsidR="00077ABB" w:rsidRDefault="00077ABB" w:rsidP="009037C1">
            <w:pPr>
              <w:rPr>
                <w:rFonts w:asciiTheme="majorHAnsi" w:hAnsiTheme="majorHAnsi" w:cs="Times New Roman"/>
                <w:color w:val="000000" w:themeColor="text1"/>
                <w:sz w:val="28"/>
                <w:szCs w:val="28"/>
              </w:rPr>
            </w:pPr>
          </w:p>
          <w:p w14:paraId="14227075"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иллюстраций подводных</w:t>
            </w:r>
          </w:p>
          <w:p w14:paraId="0840E278"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обитателей.</w:t>
            </w:r>
          </w:p>
          <w:p w14:paraId="3C3CBE48"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Рассказ воспитателя.</w:t>
            </w:r>
          </w:p>
          <w:p w14:paraId="015C9BD7"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Продуктивная деятельность: атрибуты</w:t>
            </w:r>
          </w:p>
          <w:p w14:paraId="58D325C0"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для игры «Рыбы, растения и другие</w:t>
            </w:r>
          </w:p>
          <w:p w14:paraId="375C1BC1"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морские обитатели»</w:t>
            </w:r>
          </w:p>
        </w:tc>
      </w:tr>
      <w:tr w:rsidR="009037C1" w:rsidRPr="009037C1" w14:paraId="710DDD63" w14:textId="77777777" w:rsidTr="000E55C4">
        <w:trPr>
          <w:trHeight w:hRule="exact" w:val="1976"/>
        </w:trPr>
        <w:tc>
          <w:tcPr>
            <w:tcW w:w="2334" w:type="dxa"/>
            <w:tcBorders>
              <w:top w:val="single" w:sz="6" w:space="0" w:color="auto"/>
              <w:left w:val="single" w:sz="6" w:space="0" w:color="auto"/>
              <w:bottom w:val="single" w:sz="6" w:space="0" w:color="auto"/>
              <w:right w:val="single" w:sz="6" w:space="0" w:color="auto"/>
            </w:tcBorders>
            <w:shd w:val="clear" w:color="auto" w:fill="FFFFFF"/>
          </w:tcPr>
          <w:p w14:paraId="49B97C5B"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«Транспорт»</w:t>
            </w:r>
          </w:p>
        </w:tc>
        <w:tc>
          <w:tcPr>
            <w:tcW w:w="5363" w:type="dxa"/>
            <w:gridSpan w:val="5"/>
            <w:tcBorders>
              <w:top w:val="single" w:sz="6" w:space="0" w:color="auto"/>
              <w:left w:val="single" w:sz="6" w:space="0" w:color="auto"/>
              <w:bottom w:val="single" w:sz="6" w:space="0" w:color="auto"/>
              <w:right w:val="single" w:sz="6" w:space="0" w:color="auto"/>
            </w:tcBorders>
            <w:shd w:val="clear" w:color="auto" w:fill="FFFFFF"/>
          </w:tcPr>
          <w:p w14:paraId="6BE47E08"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Грузовые и легковые автомашины едут по улице, пешеходы идут по тротуару, переходят через дорогу. Водители и пешеходы соблюдают правила дорожного движения</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37C3E3FB"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Целевая прогулка к светофору, нерегулируемому переходу. Дидактические игры: «Осторожно, пеше</w:t>
            </w:r>
            <w:r w:rsidRPr="009037C1">
              <w:rPr>
                <w:rFonts w:asciiTheme="majorHAnsi" w:hAnsiTheme="majorHAnsi" w:cs="Times New Roman"/>
                <w:color w:val="000000" w:themeColor="text1"/>
                <w:sz w:val="28"/>
                <w:szCs w:val="28"/>
              </w:rPr>
              <w:softHyphen/>
              <w:t>ход!», «Красный, желтый, зеленый». Продуктивная деятельность «Дорожные знаки»</w:t>
            </w:r>
          </w:p>
        </w:tc>
      </w:tr>
      <w:tr w:rsidR="009037C1" w:rsidRPr="009037C1" w14:paraId="343251E1" w14:textId="77777777" w:rsidTr="000E55C4">
        <w:trPr>
          <w:trHeight w:hRule="exact" w:val="2273"/>
        </w:trPr>
        <w:tc>
          <w:tcPr>
            <w:tcW w:w="2334" w:type="dxa"/>
            <w:tcBorders>
              <w:top w:val="single" w:sz="6" w:space="0" w:color="auto"/>
              <w:left w:val="single" w:sz="6" w:space="0" w:color="auto"/>
              <w:bottom w:val="single" w:sz="6" w:space="0" w:color="auto"/>
              <w:right w:val="single" w:sz="6" w:space="0" w:color="auto"/>
            </w:tcBorders>
            <w:shd w:val="clear" w:color="auto" w:fill="FFFFFF"/>
          </w:tcPr>
          <w:p w14:paraId="3BF30A90"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«Путешествие в другую стра</w:t>
            </w:r>
            <w:r w:rsidRPr="009037C1">
              <w:rPr>
                <w:rFonts w:asciiTheme="majorHAnsi" w:hAnsiTheme="majorHAnsi" w:cs="Times New Roman"/>
                <w:color w:val="000000" w:themeColor="text1"/>
                <w:sz w:val="28"/>
                <w:szCs w:val="28"/>
              </w:rPr>
              <w:softHyphen/>
              <w:t>ну»</w:t>
            </w:r>
          </w:p>
        </w:tc>
        <w:tc>
          <w:tcPr>
            <w:tcW w:w="5363" w:type="dxa"/>
            <w:gridSpan w:val="5"/>
            <w:tcBorders>
              <w:top w:val="single" w:sz="6" w:space="0" w:color="auto"/>
              <w:left w:val="single" w:sz="6" w:space="0" w:color="auto"/>
              <w:bottom w:val="single" w:sz="6" w:space="0" w:color="auto"/>
              <w:right w:val="single" w:sz="6" w:space="0" w:color="auto"/>
            </w:tcBorders>
            <w:shd w:val="clear" w:color="auto" w:fill="FFFFFF"/>
          </w:tcPr>
          <w:p w14:paraId="75E909DB"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Путешественники ездят в разные страны, осматривают достопримеча</w:t>
            </w:r>
            <w:r w:rsidRPr="009037C1">
              <w:rPr>
                <w:rFonts w:asciiTheme="majorHAnsi" w:hAnsiTheme="majorHAnsi" w:cs="Times New Roman"/>
                <w:color w:val="000000" w:themeColor="text1"/>
                <w:sz w:val="28"/>
                <w:szCs w:val="28"/>
              </w:rPr>
              <w:softHyphen/>
              <w:t>тельности, знакомятся с людьми разных национальностей, рассказы</w:t>
            </w:r>
            <w:r w:rsidRPr="009037C1">
              <w:rPr>
                <w:rFonts w:asciiTheme="majorHAnsi" w:hAnsiTheme="majorHAnsi" w:cs="Times New Roman"/>
                <w:color w:val="000000" w:themeColor="text1"/>
                <w:sz w:val="28"/>
                <w:szCs w:val="28"/>
              </w:rPr>
              <w:softHyphen/>
              <w:t>вают о своей стране</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082C04B5"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иллюстраций.</w:t>
            </w:r>
          </w:p>
          <w:p w14:paraId="1BBD47D5"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Рассказ воспитателя.</w:t>
            </w:r>
          </w:p>
          <w:p w14:paraId="47797312"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Беседа «В каких странах вы побывали</w:t>
            </w:r>
          </w:p>
          <w:p w14:paraId="19405853"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с родителями».</w:t>
            </w:r>
          </w:p>
          <w:p w14:paraId="54893960"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Продуктивная деятельность «Подарки</w:t>
            </w:r>
          </w:p>
          <w:p w14:paraId="2F6AEDD2"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друзьям»</w:t>
            </w:r>
          </w:p>
        </w:tc>
      </w:tr>
      <w:tr w:rsidR="009037C1" w:rsidRPr="009037C1" w14:paraId="5060D2F1" w14:textId="77777777" w:rsidTr="00077ABB">
        <w:trPr>
          <w:trHeight w:hRule="exact" w:val="3138"/>
        </w:trPr>
        <w:tc>
          <w:tcPr>
            <w:tcW w:w="2334" w:type="dxa"/>
            <w:tcBorders>
              <w:top w:val="single" w:sz="6" w:space="0" w:color="auto"/>
              <w:left w:val="single" w:sz="6" w:space="0" w:color="auto"/>
              <w:bottom w:val="single" w:sz="6" w:space="0" w:color="auto"/>
              <w:right w:val="single" w:sz="6" w:space="0" w:color="auto"/>
            </w:tcBorders>
            <w:shd w:val="clear" w:color="auto" w:fill="FFFFFF"/>
          </w:tcPr>
          <w:p w14:paraId="097BEE3F" w14:textId="77777777" w:rsidR="00077ABB" w:rsidRDefault="00077ABB" w:rsidP="009037C1">
            <w:pPr>
              <w:rPr>
                <w:rFonts w:asciiTheme="majorHAnsi" w:hAnsiTheme="majorHAnsi" w:cs="Times New Roman"/>
                <w:color w:val="000000" w:themeColor="text1"/>
                <w:sz w:val="28"/>
                <w:szCs w:val="28"/>
              </w:rPr>
            </w:pPr>
          </w:p>
          <w:p w14:paraId="726FA1A1" w14:textId="77777777" w:rsidR="00077ABB" w:rsidRDefault="00077ABB" w:rsidP="009037C1">
            <w:pPr>
              <w:rPr>
                <w:rFonts w:asciiTheme="majorHAnsi" w:hAnsiTheme="majorHAnsi" w:cs="Times New Roman"/>
                <w:color w:val="000000" w:themeColor="text1"/>
                <w:sz w:val="28"/>
                <w:szCs w:val="28"/>
              </w:rPr>
            </w:pPr>
          </w:p>
          <w:p w14:paraId="3F9886EA"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«Кафе»</w:t>
            </w:r>
          </w:p>
        </w:tc>
        <w:tc>
          <w:tcPr>
            <w:tcW w:w="5363" w:type="dxa"/>
            <w:gridSpan w:val="5"/>
            <w:tcBorders>
              <w:top w:val="single" w:sz="6" w:space="0" w:color="auto"/>
              <w:left w:val="single" w:sz="6" w:space="0" w:color="auto"/>
              <w:bottom w:val="single" w:sz="6" w:space="0" w:color="auto"/>
              <w:right w:val="single" w:sz="6" w:space="0" w:color="auto"/>
            </w:tcBorders>
            <w:shd w:val="clear" w:color="auto" w:fill="FFFFFF"/>
          </w:tcPr>
          <w:p w14:paraId="597C885D" w14:textId="77777777" w:rsidR="00077ABB" w:rsidRDefault="00077ABB" w:rsidP="009037C1">
            <w:pPr>
              <w:rPr>
                <w:rFonts w:asciiTheme="majorHAnsi" w:hAnsiTheme="majorHAnsi" w:cs="Times New Roman"/>
                <w:color w:val="000000" w:themeColor="text1"/>
                <w:sz w:val="28"/>
                <w:szCs w:val="28"/>
              </w:rPr>
            </w:pPr>
          </w:p>
          <w:p w14:paraId="19882AF5" w14:textId="77777777" w:rsidR="00077ABB" w:rsidRDefault="00077ABB" w:rsidP="009037C1">
            <w:pPr>
              <w:rPr>
                <w:rFonts w:asciiTheme="majorHAnsi" w:hAnsiTheme="majorHAnsi" w:cs="Times New Roman"/>
                <w:color w:val="000000" w:themeColor="text1"/>
                <w:sz w:val="28"/>
                <w:szCs w:val="28"/>
              </w:rPr>
            </w:pPr>
          </w:p>
          <w:p w14:paraId="17E4C44F"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Повара готовят вкусную еду, официанты принимают заказы, приносят еду, получают деньги. Посетители заказывают разные блюда, едят, благодарят</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3E4BD33B" w14:textId="77777777" w:rsidR="00077ABB" w:rsidRDefault="00077ABB" w:rsidP="009037C1">
            <w:pPr>
              <w:rPr>
                <w:rFonts w:asciiTheme="majorHAnsi" w:hAnsiTheme="majorHAnsi" w:cs="Times New Roman"/>
                <w:color w:val="000000" w:themeColor="text1"/>
                <w:sz w:val="28"/>
                <w:szCs w:val="28"/>
              </w:rPr>
            </w:pPr>
          </w:p>
          <w:p w14:paraId="7DF351AD" w14:textId="77777777" w:rsidR="00077ABB" w:rsidRDefault="00077ABB" w:rsidP="009037C1">
            <w:pPr>
              <w:rPr>
                <w:rFonts w:asciiTheme="majorHAnsi" w:hAnsiTheme="majorHAnsi" w:cs="Times New Roman"/>
                <w:color w:val="000000" w:themeColor="text1"/>
                <w:sz w:val="28"/>
                <w:szCs w:val="28"/>
              </w:rPr>
            </w:pPr>
          </w:p>
          <w:p w14:paraId="7A91527B"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Беседа «Если вы пришли в кафе». Рассказ воспитателя «Как играют дети в другой группе».</w:t>
            </w:r>
          </w:p>
          <w:p w14:paraId="3416239B"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Продуктивная деятельность «Разные меню для кафе»</w:t>
            </w:r>
          </w:p>
        </w:tc>
      </w:tr>
      <w:tr w:rsidR="009037C1" w:rsidRPr="009037C1" w14:paraId="03C42058" w14:textId="77777777" w:rsidTr="000E55C4">
        <w:trPr>
          <w:trHeight w:hRule="exact" w:val="391"/>
        </w:trPr>
        <w:tc>
          <w:tcPr>
            <w:tcW w:w="14270" w:type="dxa"/>
            <w:gridSpan w:val="7"/>
            <w:tcBorders>
              <w:top w:val="single" w:sz="6" w:space="0" w:color="auto"/>
              <w:left w:val="single" w:sz="6" w:space="0" w:color="auto"/>
              <w:bottom w:val="single" w:sz="6" w:space="0" w:color="auto"/>
              <w:right w:val="single" w:sz="6" w:space="0" w:color="auto"/>
            </w:tcBorders>
            <w:shd w:val="clear" w:color="auto" w:fill="FFFFFF"/>
          </w:tcPr>
          <w:p w14:paraId="2D893507"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b/>
                <w:bCs/>
                <w:color w:val="000000" w:themeColor="text1"/>
                <w:sz w:val="28"/>
                <w:szCs w:val="28"/>
              </w:rPr>
              <w:t>Декабрь</w:t>
            </w:r>
          </w:p>
        </w:tc>
      </w:tr>
      <w:tr w:rsidR="009037C1" w:rsidRPr="009037C1" w14:paraId="77EFD199" w14:textId="77777777" w:rsidTr="000E55C4">
        <w:trPr>
          <w:trHeight w:hRule="exact" w:val="2146"/>
        </w:trPr>
        <w:tc>
          <w:tcPr>
            <w:tcW w:w="2334" w:type="dxa"/>
            <w:tcBorders>
              <w:top w:val="single" w:sz="6" w:space="0" w:color="auto"/>
              <w:left w:val="single" w:sz="6" w:space="0" w:color="auto"/>
              <w:bottom w:val="single" w:sz="6" w:space="0" w:color="auto"/>
              <w:right w:val="single" w:sz="6" w:space="0" w:color="auto"/>
            </w:tcBorders>
            <w:shd w:val="clear" w:color="auto" w:fill="FFFFFF"/>
          </w:tcPr>
          <w:p w14:paraId="1619786F"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«Экскурсо</w:t>
            </w:r>
            <w:r w:rsidRPr="009037C1">
              <w:rPr>
                <w:rFonts w:asciiTheme="majorHAnsi" w:hAnsiTheme="majorHAnsi" w:cs="Times New Roman"/>
                <w:color w:val="000000" w:themeColor="text1"/>
                <w:sz w:val="28"/>
                <w:szCs w:val="28"/>
              </w:rPr>
              <w:softHyphen/>
              <w:t>воды»</w:t>
            </w:r>
          </w:p>
        </w:tc>
        <w:tc>
          <w:tcPr>
            <w:tcW w:w="5363" w:type="dxa"/>
            <w:gridSpan w:val="5"/>
            <w:tcBorders>
              <w:top w:val="single" w:sz="6" w:space="0" w:color="auto"/>
              <w:left w:val="single" w:sz="6" w:space="0" w:color="auto"/>
              <w:bottom w:val="single" w:sz="6" w:space="0" w:color="auto"/>
              <w:right w:val="single" w:sz="6" w:space="0" w:color="auto"/>
            </w:tcBorders>
            <w:shd w:val="clear" w:color="auto" w:fill="FFFFFF"/>
          </w:tcPr>
          <w:p w14:paraId="6A2DF118"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В город приехали дети из других городов и стран. Экскурсоводы показывают им достопримечатель</w:t>
            </w:r>
            <w:r w:rsidRPr="009037C1">
              <w:rPr>
                <w:rFonts w:asciiTheme="majorHAnsi" w:hAnsiTheme="majorHAnsi" w:cs="Times New Roman"/>
                <w:color w:val="000000" w:themeColor="text1"/>
                <w:sz w:val="28"/>
                <w:szCs w:val="28"/>
              </w:rPr>
              <w:softHyphen/>
              <w:t>ности родного города, рассказывают о его красоте</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7F871D73"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иллюстраций. Беседы: «Родной город и его достоприме</w:t>
            </w:r>
            <w:r w:rsidRPr="009037C1">
              <w:rPr>
                <w:rFonts w:asciiTheme="majorHAnsi" w:hAnsiTheme="majorHAnsi" w:cs="Times New Roman"/>
                <w:color w:val="000000" w:themeColor="text1"/>
                <w:sz w:val="28"/>
                <w:szCs w:val="28"/>
              </w:rPr>
              <w:softHyphen/>
              <w:t>чательности», «Как можно играть интерес</w:t>
            </w:r>
            <w:r w:rsidRPr="009037C1">
              <w:rPr>
                <w:rFonts w:asciiTheme="majorHAnsi" w:hAnsiTheme="majorHAnsi" w:cs="Times New Roman"/>
                <w:color w:val="000000" w:themeColor="text1"/>
                <w:sz w:val="28"/>
                <w:szCs w:val="28"/>
              </w:rPr>
              <w:softHyphen/>
              <w:t>нее».</w:t>
            </w:r>
          </w:p>
          <w:p w14:paraId="7D81CF04"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Продуктивная деятельность: изготовление атрибутов для игры</w:t>
            </w:r>
          </w:p>
        </w:tc>
      </w:tr>
      <w:tr w:rsidR="009037C1" w:rsidRPr="009037C1" w14:paraId="567C3C4D" w14:textId="77777777" w:rsidTr="000E55C4">
        <w:trPr>
          <w:trHeight w:hRule="exact" w:val="1358"/>
        </w:trPr>
        <w:tc>
          <w:tcPr>
            <w:tcW w:w="2334" w:type="dxa"/>
            <w:tcBorders>
              <w:top w:val="single" w:sz="6" w:space="0" w:color="auto"/>
              <w:left w:val="single" w:sz="6" w:space="0" w:color="auto"/>
              <w:bottom w:val="single" w:sz="6" w:space="0" w:color="auto"/>
              <w:right w:val="single" w:sz="6" w:space="0" w:color="auto"/>
            </w:tcBorders>
            <w:shd w:val="clear" w:color="auto" w:fill="FFFFFF"/>
          </w:tcPr>
          <w:p w14:paraId="4648D23E"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«Детское теле</w:t>
            </w:r>
            <w:r w:rsidRPr="009037C1">
              <w:rPr>
                <w:rFonts w:asciiTheme="majorHAnsi" w:hAnsiTheme="majorHAnsi" w:cs="Times New Roman"/>
                <w:color w:val="000000" w:themeColor="text1"/>
                <w:sz w:val="28"/>
                <w:szCs w:val="28"/>
              </w:rPr>
              <w:softHyphen/>
              <w:t>видение»</w:t>
            </w:r>
          </w:p>
        </w:tc>
        <w:tc>
          <w:tcPr>
            <w:tcW w:w="5363" w:type="dxa"/>
            <w:gridSpan w:val="5"/>
            <w:tcBorders>
              <w:top w:val="single" w:sz="6" w:space="0" w:color="auto"/>
              <w:left w:val="single" w:sz="6" w:space="0" w:color="auto"/>
              <w:bottom w:val="single" w:sz="6" w:space="0" w:color="auto"/>
              <w:right w:val="single" w:sz="6" w:space="0" w:color="auto"/>
            </w:tcBorders>
            <w:shd w:val="clear" w:color="auto" w:fill="FFFFFF"/>
          </w:tcPr>
          <w:p w14:paraId="72B67182"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Открылась новая программа на теле</w:t>
            </w:r>
            <w:r w:rsidRPr="009037C1">
              <w:rPr>
                <w:rFonts w:asciiTheme="majorHAnsi" w:hAnsiTheme="majorHAnsi" w:cs="Times New Roman"/>
                <w:color w:val="000000" w:themeColor="text1"/>
                <w:sz w:val="28"/>
                <w:szCs w:val="28"/>
              </w:rPr>
              <w:softHyphen/>
              <w:t>видении: дети - ведущие и артисты</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5C2D7206"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Просмотр фрагментов телепередач. Рассказ воспитателя. Беседа «Как нам организовать свое детское телевидение»</w:t>
            </w:r>
          </w:p>
        </w:tc>
      </w:tr>
      <w:tr w:rsidR="009037C1" w:rsidRPr="009037C1" w14:paraId="111F5054" w14:textId="77777777" w:rsidTr="00077ABB">
        <w:trPr>
          <w:trHeight w:hRule="exact" w:val="4414"/>
        </w:trPr>
        <w:tc>
          <w:tcPr>
            <w:tcW w:w="2334" w:type="dxa"/>
            <w:tcBorders>
              <w:top w:val="single" w:sz="6" w:space="0" w:color="auto"/>
              <w:left w:val="single" w:sz="6" w:space="0" w:color="auto"/>
              <w:bottom w:val="single" w:sz="6" w:space="0" w:color="auto"/>
              <w:right w:val="single" w:sz="6" w:space="0" w:color="auto"/>
            </w:tcBorders>
            <w:shd w:val="clear" w:color="auto" w:fill="FFFFFF"/>
          </w:tcPr>
          <w:p w14:paraId="772233EE" w14:textId="77777777" w:rsidR="00077ABB" w:rsidRDefault="00077ABB" w:rsidP="009037C1">
            <w:pPr>
              <w:rPr>
                <w:rFonts w:asciiTheme="majorHAnsi" w:hAnsiTheme="majorHAnsi" w:cs="Times New Roman"/>
                <w:color w:val="000000" w:themeColor="text1"/>
                <w:sz w:val="28"/>
                <w:szCs w:val="28"/>
              </w:rPr>
            </w:pPr>
          </w:p>
          <w:p w14:paraId="762F291E" w14:textId="77777777" w:rsidR="00077ABB" w:rsidRDefault="00077ABB" w:rsidP="009037C1">
            <w:pPr>
              <w:rPr>
                <w:rFonts w:asciiTheme="majorHAnsi" w:hAnsiTheme="majorHAnsi" w:cs="Times New Roman"/>
                <w:color w:val="000000" w:themeColor="text1"/>
                <w:sz w:val="28"/>
                <w:szCs w:val="28"/>
              </w:rPr>
            </w:pPr>
          </w:p>
          <w:p w14:paraId="0A496740" w14:textId="77777777" w:rsidR="00077ABB" w:rsidRDefault="00077ABB" w:rsidP="009037C1">
            <w:pPr>
              <w:rPr>
                <w:rFonts w:asciiTheme="majorHAnsi" w:hAnsiTheme="majorHAnsi" w:cs="Times New Roman"/>
                <w:color w:val="000000" w:themeColor="text1"/>
                <w:sz w:val="28"/>
                <w:szCs w:val="28"/>
              </w:rPr>
            </w:pPr>
          </w:p>
          <w:p w14:paraId="3D0AC5C3"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«Пожарные на учениях»</w:t>
            </w:r>
          </w:p>
        </w:tc>
        <w:tc>
          <w:tcPr>
            <w:tcW w:w="5363" w:type="dxa"/>
            <w:gridSpan w:val="5"/>
            <w:tcBorders>
              <w:top w:val="single" w:sz="6" w:space="0" w:color="auto"/>
              <w:left w:val="single" w:sz="6" w:space="0" w:color="auto"/>
              <w:bottom w:val="single" w:sz="6" w:space="0" w:color="auto"/>
              <w:right w:val="single" w:sz="6" w:space="0" w:color="auto"/>
            </w:tcBorders>
            <w:shd w:val="clear" w:color="auto" w:fill="FFFFFF"/>
          </w:tcPr>
          <w:p w14:paraId="61519691" w14:textId="77777777" w:rsidR="00077ABB" w:rsidRDefault="00077ABB" w:rsidP="009037C1">
            <w:pPr>
              <w:rPr>
                <w:rFonts w:asciiTheme="majorHAnsi" w:hAnsiTheme="majorHAnsi" w:cs="Times New Roman"/>
                <w:color w:val="000000" w:themeColor="text1"/>
                <w:sz w:val="28"/>
                <w:szCs w:val="28"/>
              </w:rPr>
            </w:pPr>
          </w:p>
          <w:p w14:paraId="120A1285" w14:textId="77777777" w:rsidR="00077ABB" w:rsidRDefault="00077ABB" w:rsidP="009037C1">
            <w:pPr>
              <w:rPr>
                <w:rFonts w:asciiTheme="majorHAnsi" w:hAnsiTheme="majorHAnsi" w:cs="Times New Roman"/>
                <w:color w:val="000000" w:themeColor="text1"/>
                <w:sz w:val="28"/>
                <w:szCs w:val="28"/>
              </w:rPr>
            </w:pPr>
          </w:p>
          <w:p w14:paraId="277523A0"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Пожарные упражняются в тушении пожара: быстро садятся в пожарную машину, на месте пожара разматы</w:t>
            </w:r>
            <w:r w:rsidRPr="009037C1">
              <w:rPr>
                <w:rFonts w:asciiTheme="majorHAnsi" w:hAnsiTheme="majorHAnsi" w:cs="Times New Roman"/>
                <w:color w:val="000000" w:themeColor="text1"/>
                <w:sz w:val="28"/>
                <w:szCs w:val="28"/>
              </w:rPr>
              <w:softHyphen/>
              <w:t>вают пожарный рукав, спасают людей из горящего дома, помогают выносить животных. Пожарные используют лест</w:t>
            </w:r>
            <w:r w:rsidRPr="009037C1">
              <w:rPr>
                <w:rFonts w:asciiTheme="majorHAnsi" w:hAnsiTheme="majorHAnsi" w:cs="Times New Roman"/>
                <w:color w:val="000000" w:themeColor="text1"/>
                <w:sz w:val="28"/>
                <w:szCs w:val="28"/>
              </w:rPr>
              <w:softHyphen/>
              <w:t>ницу, носилки</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53E48A83" w14:textId="77777777" w:rsidR="00077ABB" w:rsidRDefault="00077ABB" w:rsidP="009037C1">
            <w:pPr>
              <w:rPr>
                <w:rFonts w:asciiTheme="majorHAnsi" w:hAnsiTheme="majorHAnsi" w:cs="Times New Roman"/>
                <w:color w:val="000000" w:themeColor="text1"/>
                <w:sz w:val="28"/>
                <w:szCs w:val="28"/>
              </w:rPr>
            </w:pPr>
          </w:p>
          <w:p w14:paraId="01A2B82F"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иллюстраций.</w:t>
            </w:r>
          </w:p>
          <w:p w14:paraId="5A808876"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Просмотр телепередач.</w:t>
            </w:r>
          </w:p>
          <w:p w14:paraId="10000936"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Беседа «Как работают пожарные».</w:t>
            </w:r>
          </w:p>
          <w:p w14:paraId="6C6E2299"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Чтение: С. Маршак «Кошкин дом»,</w:t>
            </w:r>
          </w:p>
          <w:p w14:paraId="58323A72"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«Пожар».</w:t>
            </w:r>
          </w:p>
          <w:p w14:paraId="19F912CA"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Продуктивная деятельность: плакаты</w:t>
            </w:r>
          </w:p>
          <w:p w14:paraId="03528E07"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о противопожарной безопасности</w:t>
            </w:r>
          </w:p>
        </w:tc>
      </w:tr>
      <w:tr w:rsidR="009037C1" w:rsidRPr="009037C1" w14:paraId="7B9B98CB" w14:textId="77777777" w:rsidTr="000E55C4">
        <w:trPr>
          <w:trHeight w:hRule="exact" w:val="2407"/>
        </w:trPr>
        <w:tc>
          <w:tcPr>
            <w:tcW w:w="2334" w:type="dxa"/>
            <w:tcBorders>
              <w:top w:val="single" w:sz="6" w:space="0" w:color="auto"/>
              <w:left w:val="single" w:sz="6" w:space="0" w:color="auto"/>
              <w:bottom w:val="single" w:sz="6" w:space="0" w:color="auto"/>
              <w:right w:val="single" w:sz="6" w:space="0" w:color="auto"/>
            </w:tcBorders>
            <w:shd w:val="clear" w:color="auto" w:fill="FFFFFF"/>
          </w:tcPr>
          <w:p w14:paraId="79595951"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Магазин „Ткани"</w:t>
            </w:r>
          </w:p>
        </w:tc>
        <w:tc>
          <w:tcPr>
            <w:tcW w:w="5363" w:type="dxa"/>
            <w:gridSpan w:val="5"/>
            <w:tcBorders>
              <w:top w:val="single" w:sz="6" w:space="0" w:color="auto"/>
              <w:left w:val="single" w:sz="6" w:space="0" w:color="auto"/>
              <w:bottom w:val="single" w:sz="6" w:space="0" w:color="auto"/>
              <w:right w:val="single" w:sz="6" w:space="0" w:color="auto"/>
            </w:tcBorders>
            <w:shd w:val="clear" w:color="auto" w:fill="FFFFFF"/>
          </w:tcPr>
          <w:p w14:paraId="73C46F1C" w14:textId="77777777" w:rsid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Открылся новый магазин. Продавцы предлагают разные виды тканей, рассказывают, что из них можно сшить, предлагают разные фасоны одежды, отмеряют ткань. Покупатели платят за покупку</w:t>
            </w:r>
          </w:p>
          <w:p w14:paraId="51E77A95" w14:textId="77777777" w:rsidR="00077ABB" w:rsidRDefault="00077ABB" w:rsidP="009037C1">
            <w:pPr>
              <w:rPr>
                <w:rFonts w:asciiTheme="majorHAnsi" w:hAnsiTheme="majorHAnsi" w:cs="Times New Roman"/>
                <w:color w:val="000000" w:themeColor="text1"/>
                <w:sz w:val="28"/>
                <w:szCs w:val="28"/>
              </w:rPr>
            </w:pPr>
          </w:p>
          <w:p w14:paraId="3856983F" w14:textId="77777777" w:rsidR="00077ABB" w:rsidRDefault="00077ABB" w:rsidP="009037C1">
            <w:pPr>
              <w:rPr>
                <w:rFonts w:asciiTheme="majorHAnsi" w:hAnsiTheme="majorHAnsi" w:cs="Times New Roman"/>
                <w:color w:val="000000" w:themeColor="text1"/>
                <w:sz w:val="28"/>
                <w:szCs w:val="28"/>
              </w:rPr>
            </w:pPr>
          </w:p>
          <w:p w14:paraId="6D1B74DD" w14:textId="77777777" w:rsidR="00077ABB" w:rsidRPr="009037C1" w:rsidRDefault="00077ABB" w:rsidP="009037C1">
            <w:pPr>
              <w:rPr>
                <w:rFonts w:asciiTheme="majorHAnsi" w:hAnsiTheme="majorHAnsi" w:cs="Times New Roman"/>
                <w:color w:val="000000" w:themeColor="text1"/>
                <w:sz w:val="28"/>
                <w:szCs w:val="28"/>
              </w:rPr>
            </w:pP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515F232B"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Экскурсия, целевая прогулка к магазину</w:t>
            </w:r>
          </w:p>
          <w:p w14:paraId="49D4FD37"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«Ткани».</w:t>
            </w:r>
          </w:p>
          <w:p w14:paraId="0B030398"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тканей, иллюстраций.</w:t>
            </w:r>
          </w:p>
          <w:p w14:paraId="0DADA52E"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Рассказ воспитателя.</w:t>
            </w:r>
          </w:p>
          <w:p w14:paraId="59A689B6"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Продуктивная деятельность: «Узоры</w:t>
            </w:r>
          </w:p>
          <w:p w14:paraId="64FDE734"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для тканей», «Журнал мод»</w:t>
            </w:r>
          </w:p>
        </w:tc>
      </w:tr>
      <w:tr w:rsidR="009037C1" w:rsidRPr="009037C1" w14:paraId="3EE2828B" w14:textId="77777777" w:rsidTr="000E55C4">
        <w:trPr>
          <w:trHeight w:hRule="exact" w:val="462"/>
        </w:trPr>
        <w:tc>
          <w:tcPr>
            <w:tcW w:w="14270" w:type="dxa"/>
            <w:gridSpan w:val="7"/>
            <w:tcBorders>
              <w:top w:val="single" w:sz="6" w:space="0" w:color="auto"/>
              <w:left w:val="single" w:sz="6" w:space="0" w:color="auto"/>
              <w:bottom w:val="single" w:sz="6" w:space="0" w:color="auto"/>
              <w:right w:val="single" w:sz="6" w:space="0" w:color="auto"/>
            </w:tcBorders>
            <w:shd w:val="clear" w:color="auto" w:fill="FFFFFF"/>
          </w:tcPr>
          <w:p w14:paraId="1B419AF6"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b/>
                <w:bCs/>
                <w:color w:val="000000" w:themeColor="text1"/>
                <w:sz w:val="28"/>
                <w:szCs w:val="28"/>
              </w:rPr>
              <w:t>Январь</w:t>
            </w:r>
          </w:p>
        </w:tc>
      </w:tr>
      <w:tr w:rsidR="009037C1" w:rsidRPr="009037C1" w14:paraId="3253AF9D" w14:textId="77777777" w:rsidTr="00077ABB">
        <w:trPr>
          <w:trHeight w:hRule="exact" w:val="4272"/>
        </w:trPr>
        <w:tc>
          <w:tcPr>
            <w:tcW w:w="2347" w:type="dxa"/>
            <w:gridSpan w:val="2"/>
            <w:tcBorders>
              <w:top w:val="single" w:sz="6" w:space="0" w:color="auto"/>
              <w:left w:val="single" w:sz="6" w:space="0" w:color="auto"/>
              <w:bottom w:val="single" w:sz="6" w:space="0" w:color="auto"/>
              <w:right w:val="single" w:sz="6" w:space="0" w:color="auto"/>
            </w:tcBorders>
            <w:shd w:val="clear" w:color="auto" w:fill="FFFFFF"/>
          </w:tcPr>
          <w:p w14:paraId="12B6EAA9" w14:textId="77777777" w:rsidR="00077ABB" w:rsidRDefault="00077ABB" w:rsidP="009037C1">
            <w:pPr>
              <w:rPr>
                <w:rFonts w:asciiTheme="majorHAnsi" w:hAnsiTheme="majorHAnsi" w:cs="Times New Roman"/>
                <w:color w:val="000000" w:themeColor="text1"/>
                <w:sz w:val="28"/>
                <w:szCs w:val="28"/>
              </w:rPr>
            </w:pPr>
          </w:p>
          <w:p w14:paraId="0E5518E9" w14:textId="77777777" w:rsidR="00077ABB" w:rsidRDefault="00077ABB" w:rsidP="009037C1">
            <w:pPr>
              <w:rPr>
                <w:rFonts w:asciiTheme="majorHAnsi" w:hAnsiTheme="majorHAnsi" w:cs="Times New Roman"/>
                <w:color w:val="000000" w:themeColor="text1"/>
                <w:sz w:val="28"/>
                <w:szCs w:val="28"/>
              </w:rPr>
            </w:pPr>
          </w:p>
          <w:p w14:paraId="71A94901" w14:textId="77777777" w:rsidR="00077ABB" w:rsidRDefault="00077ABB" w:rsidP="009037C1">
            <w:pPr>
              <w:rPr>
                <w:rFonts w:asciiTheme="majorHAnsi" w:hAnsiTheme="majorHAnsi" w:cs="Times New Roman"/>
                <w:color w:val="000000" w:themeColor="text1"/>
                <w:sz w:val="28"/>
                <w:szCs w:val="28"/>
              </w:rPr>
            </w:pPr>
          </w:p>
          <w:p w14:paraId="0662AB92"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«Почта»</w:t>
            </w:r>
          </w:p>
        </w:tc>
        <w:tc>
          <w:tcPr>
            <w:tcW w:w="5349" w:type="dxa"/>
            <w:gridSpan w:val="4"/>
            <w:tcBorders>
              <w:top w:val="single" w:sz="6" w:space="0" w:color="auto"/>
              <w:left w:val="single" w:sz="6" w:space="0" w:color="auto"/>
              <w:bottom w:val="single" w:sz="6" w:space="0" w:color="auto"/>
              <w:right w:val="single" w:sz="6" w:space="0" w:color="auto"/>
            </w:tcBorders>
            <w:shd w:val="clear" w:color="auto" w:fill="FFFFFF"/>
          </w:tcPr>
          <w:p w14:paraId="125CAB6D" w14:textId="77777777" w:rsidR="00077ABB" w:rsidRDefault="00077ABB" w:rsidP="009037C1">
            <w:pPr>
              <w:rPr>
                <w:rFonts w:asciiTheme="majorHAnsi" w:hAnsiTheme="majorHAnsi" w:cs="Times New Roman"/>
                <w:color w:val="000000" w:themeColor="text1"/>
                <w:sz w:val="28"/>
                <w:szCs w:val="28"/>
              </w:rPr>
            </w:pPr>
          </w:p>
          <w:p w14:paraId="08292E99" w14:textId="77777777" w:rsidR="00077ABB" w:rsidRDefault="00077ABB" w:rsidP="009037C1">
            <w:pPr>
              <w:rPr>
                <w:rFonts w:asciiTheme="majorHAnsi" w:hAnsiTheme="majorHAnsi" w:cs="Times New Roman"/>
                <w:color w:val="000000" w:themeColor="text1"/>
                <w:sz w:val="28"/>
                <w:szCs w:val="28"/>
              </w:rPr>
            </w:pPr>
          </w:p>
          <w:p w14:paraId="2EED4753"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Люди пишут друг другу письма, посы</w:t>
            </w:r>
            <w:r w:rsidRPr="009037C1">
              <w:rPr>
                <w:rFonts w:asciiTheme="majorHAnsi" w:hAnsiTheme="majorHAnsi" w:cs="Times New Roman"/>
                <w:color w:val="000000" w:themeColor="text1"/>
                <w:sz w:val="28"/>
                <w:szCs w:val="28"/>
              </w:rPr>
              <w:softHyphen/>
              <w:t>лают телеграммы, посылки. Работни</w:t>
            </w:r>
            <w:r w:rsidRPr="009037C1">
              <w:rPr>
                <w:rFonts w:asciiTheme="majorHAnsi" w:hAnsiTheme="majorHAnsi" w:cs="Times New Roman"/>
                <w:color w:val="000000" w:themeColor="text1"/>
                <w:sz w:val="28"/>
                <w:szCs w:val="28"/>
              </w:rPr>
              <w:softHyphen/>
              <w:t>ки почты сортируют корреспонден</w:t>
            </w:r>
            <w:r w:rsidRPr="009037C1">
              <w:rPr>
                <w:rFonts w:asciiTheme="majorHAnsi" w:hAnsiTheme="majorHAnsi" w:cs="Times New Roman"/>
                <w:color w:val="000000" w:themeColor="text1"/>
                <w:sz w:val="28"/>
                <w:szCs w:val="28"/>
              </w:rPr>
              <w:softHyphen/>
              <w:t>цию, ставят штемпель, отправляют на главпочтамт. Пришедшую по адре</w:t>
            </w:r>
            <w:r w:rsidRPr="009037C1">
              <w:rPr>
                <w:rFonts w:asciiTheme="majorHAnsi" w:hAnsiTheme="majorHAnsi" w:cs="Times New Roman"/>
                <w:color w:val="000000" w:themeColor="text1"/>
                <w:sz w:val="28"/>
                <w:szCs w:val="28"/>
              </w:rPr>
              <w:softHyphen/>
              <w:t>су корреспонденцию почтальон доставляет по адресам. На конверте указываются индекс, адрес и фами</w:t>
            </w:r>
            <w:r w:rsidRPr="009037C1">
              <w:rPr>
                <w:rFonts w:asciiTheme="majorHAnsi" w:hAnsiTheme="majorHAnsi" w:cs="Times New Roman"/>
                <w:color w:val="000000" w:themeColor="text1"/>
                <w:sz w:val="28"/>
                <w:szCs w:val="28"/>
              </w:rPr>
              <w:softHyphen/>
              <w:t>лия адресата</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5FD60747" w14:textId="77777777" w:rsidR="00077ABB" w:rsidRDefault="00077ABB" w:rsidP="009037C1">
            <w:pPr>
              <w:rPr>
                <w:rFonts w:asciiTheme="majorHAnsi" w:hAnsiTheme="majorHAnsi" w:cs="Times New Roman"/>
                <w:color w:val="000000" w:themeColor="text1"/>
                <w:sz w:val="28"/>
                <w:szCs w:val="28"/>
              </w:rPr>
            </w:pPr>
            <w:r>
              <w:rPr>
                <w:rFonts w:asciiTheme="majorHAnsi" w:hAnsiTheme="majorHAnsi" w:cs="Times New Roman"/>
                <w:color w:val="000000" w:themeColor="text1"/>
                <w:sz w:val="28"/>
                <w:szCs w:val="28"/>
              </w:rPr>
              <w:t>\</w:t>
            </w:r>
          </w:p>
          <w:p w14:paraId="30E21D9D" w14:textId="77777777" w:rsidR="00077ABB" w:rsidRDefault="00077ABB" w:rsidP="009037C1">
            <w:pPr>
              <w:rPr>
                <w:rFonts w:asciiTheme="majorHAnsi" w:hAnsiTheme="majorHAnsi" w:cs="Times New Roman"/>
                <w:color w:val="000000" w:themeColor="text1"/>
                <w:sz w:val="28"/>
                <w:szCs w:val="28"/>
              </w:rPr>
            </w:pPr>
          </w:p>
          <w:p w14:paraId="6D96DC4F"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Экскурсия на почту.</w:t>
            </w:r>
          </w:p>
          <w:p w14:paraId="4F8EBF74"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иллюстраций, образцов почтовых отправлений. Дидактические игры и упражнения: «Письмо другу», «Я живу по адресу...», «Почтальон принес посылку». Продуктивная деятельность: конверты, посылки, бандероли, открытки для игры</w:t>
            </w:r>
          </w:p>
        </w:tc>
      </w:tr>
      <w:tr w:rsidR="009037C1" w:rsidRPr="009037C1" w14:paraId="7FEADA87" w14:textId="77777777" w:rsidTr="000E55C4">
        <w:trPr>
          <w:trHeight w:hRule="exact" w:val="2546"/>
        </w:trPr>
        <w:tc>
          <w:tcPr>
            <w:tcW w:w="2347" w:type="dxa"/>
            <w:gridSpan w:val="2"/>
            <w:tcBorders>
              <w:top w:val="single" w:sz="6" w:space="0" w:color="auto"/>
              <w:left w:val="single" w:sz="6" w:space="0" w:color="auto"/>
              <w:bottom w:val="single" w:sz="6" w:space="0" w:color="auto"/>
              <w:right w:val="single" w:sz="6" w:space="0" w:color="auto"/>
            </w:tcBorders>
            <w:shd w:val="clear" w:color="auto" w:fill="FFFFFF"/>
          </w:tcPr>
          <w:p w14:paraId="4F84F825"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«Детский сад»</w:t>
            </w:r>
          </w:p>
        </w:tc>
        <w:tc>
          <w:tcPr>
            <w:tcW w:w="5349" w:type="dxa"/>
            <w:gridSpan w:val="4"/>
            <w:tcBorders>
              <w:top w:val="single" w:sz="6" w:space="0" w:color="auto"/>
              <w:left w:val="single" w:sz="6" w:space="0" w:color="auto"/>
              <w:bottom w:val="single" w:sz="6" w:space="0" w:color="auto"/>
              <w:right w:val="single" w:sz="6" w:space="0" w:color="auto"/>
            </w:tcBorders>
            <w:shd w:val="clear" w:color="auto" w:fill="FFFFFF"/>
          </w:tcPr>
          <w:p w14:paraId="3B3082AD"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Новогодний праздник в детском саду: дети делают игрушки, наряжают елку, приходят Дед Мороз и Снегурочка, дети читают стихи о зиме и Новом годе, играют в веселые игры, получа</w:t>
            </w:r>
            <w:r w:rsidRPr="009037C1">
              <w:rPr>
                <w:rFonts w:asciiTheme="majorHAnsi" w:hAnsiTheme="majorHAnsi" w:cs="Times New Roman"/>
                <w:color w:val="000000" w:themeColor="text1"/>
                <w:sz w:val="28"/>
                <w:szCs w:val="28"/>
              </w:rPr>
              <w:softHyphen/>
              <w:t>ют подарки</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4F11FB84"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Беседы: «Как мы отмечали праздник елки в детском саду», «Что мне понравилось больше всего на новогоднем утреннике». Повторение новогодних стихов, песен, танцев</w:t>
            </w:r>
          </w:p>
        </w:tc>
      </w:tr>
      <w:tr w:rsidR="009037C1" w:rsidRPr="009037C1" w14:paraId="6D9AAF44" w14:textId="77777777" w:rsidTr="000E55C4">
        <w:trPr>
          <w:trHeight w:hRule="exact" w:val="1832"/>
        </w:trPr>
        <w:tc>
          <w:tcPr>
            <w:tcW w:w="2347" w:type="dxa"/>
            <w:gridSpan w:val="2"/>
            <w:tcBorders>
              <w:top w:val="single" w:sz="6" w:space="0" w:color="auto"/>
              <w:left w:val="single" w:sz="6" w:space="0" w:color="auto"/>
              <w:bottom w:val="single" w:sz="6" w:space="0" w:color="auto"/>
              <w:right w:val="single" w:sz="6" w:space="0" w:color="auto"/>
            </w:tcBorders>
            <w:shd w:val="clear" w:color="auto" w:fill="FFFFFF"/>
          </w:tcPr>
          <w:p w14:paraId="6FCE7C9A"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«Скорая помощь»</w:t>
            </w:r>
          </w:p>
        </w:tc>
        <w:tc>
          <w:tcPr>
            <w:tcW w:w="5349" w:type="dxa"/>
            <w:gridSpan w:val="4"/>
            <w:tcBorders>
              <w:top w:val="single" w:sz="6" w:space="0" w:color="auto"/>
              <w:left w:val="single" w:sz="6" w:space="0" w:color="auto"/>
              <w:bottom w:val="single" w:sz="6" w:space="0" w:color="auto"/>
              <w:right w:val="single" w:sz="6" w:space="0" w:color="auto"/>
            </w:tcBorders>
            <w:shd w:val="clear" w:color="auto" w:fill="FFFFFF"/>
          </w:tcPr>
          <w:p w14:paraId="5F8F210C"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Врач приезжает по вызову, оказывает первую помощь: осматривает горло, измеряет температуру, делает уколы, выписывает рецепт</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10F3A201"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Целевая прогулка по улице. Рассматривание иллюстраций. Беседа «03 - это скорая помощь»</w:t>
            </w:r>
          </w:p>
        </w:tc>
      </w:tr>
      <w:tr w:rsidR="009037C1" w:rsidRPr="009037C1" w14:paraId="0625DEB9" w14:textId="77777777" w:rsidTr="00077ABB">
        <w:trPr>
          <w:trHeight w:hRule="exact" w:val="3989"/>
        </w:trPr>
        <w:tc>
          <w:tcPr>
            <w:tcW w:w="2347" w:type="dxa"/>
            <w:gridSpan w:val="2"/>
            <w:tcBorders>
              <w:top w:val="single" w:sz="6" w:space="0" w:color="auto"/>
              <w:left w:val="single" w:sz="6" w:space="0" w:color="auto"/>
              <w:bottom w:val="single" w:sz="6" w:space="0" w:color="auto"/>
              <w:right w:val="single" w:sz="6" w:space="0" w:color="auto"/>
            </w:tcBorders>
            <w:shd w:val="clear" w:color="auto" w:fill="FFFFFF"/>
          </w:tcPr>
          <w:p w14:paraId="6242B8AA" w14:textId="77777777" w:rsidR="00077ABB" w:rsidRDefault="00077ABB" w:rsidP="009037C1">
            <w:pPr>
              <w:rPr>
                <w:rFonts w:asciiTheme="majorHAnsi" w:hAnsiTheme="majorHAnsi" w:cs="Times New Roman"/>
                <w:color w:val="000000" w:themeColor="text1"/>
                <w:sz w:val="28"/>
                <w:szCs w:val="28"/>
              </w:rPr>
            </w:pPr>
          </w:p>
          <w:p w14:paraId="34B3406E" w14:textId="77777777" w:rsidR="00077ABB" w:rsidRDefault="00077ABB" w:rsidP="009037C1">
            <w:pPr>
              <w:rPr>
                <w:rFonts w:asciiTheme="majorHAnsi" w:hAnsiTheme="majorHAnsi" w:cs="Times New Roman"/>
                <w:color w:val="000000" w:themeColor="text1"/>
                <w:sz w:val="28"/>
                <w:szCs w:val="28"/>
              </w:rPr>
            </w:pPr>
          </w:p>
          <w:p w14:paraId="5BBB7A4D" w14:textId="77777777" w:rsidR="00077ABB" w:rsidRDefault="00077ABB" w:rsidP="009037C1">
            <w:pPr>
              <w:rPr>
                <w:rFonts w:asciiTheme="majorHAnsi" w:hAnsiTheme="majorHAnsi" w:cs="Times New Roman"/>
                <w:color w:val="000000" w:themeColor="text1"/>
                <w:sz w:val="28"/>
                <w:szCs w:val="28"/>
              </w:rPr>
            </w:pPr>
          </w:p>
          <w:p w14:paraId="424FBA9B"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«Семья»</w:t>
            </w:r>
          </w:p>
        </w:tc>
        <w:tc>
          <w:tcPr>
            <w:tcW w:w="5349" w:type="dxa"/>
            <w:gridSpan w:val="4"/>
            <w:tcBorders>
              <w:top w:val="single" w:sz="6" w:space="0" w:color="auto"/>
              <w:left w:val="single" w:sz="6" w:space="0" w:color="auto"/>
              <w:bottom w:val="single" w:sz="6" w:space="0" w:color="auto"/>
              <w:right w:val="single" w:sz="6" w:space="0" w:color="auto"/>
            </w:tcBorders>
            <w:shd w:val="clear" w:color="auto" w:fill="FFFFFF"/>
          </w:tcPr>
          <w:p w14:paraId="07B6B5F6" w14:textId="77777777" w:rsidR="00077ABB" w:rsidRDefault="00077ABB" w:rsidP="009037C1">
            <w:pPr>
              <w:rPr>
                <w:rFonts w:asciiTheme="majorHAnsi" w:hAnsiTheme="majorHAnsi" w:cs="Times New Roman"/>
                <w:color w:val="000000" w:themeColor="text1"/>
                <w:sz w:val="28"/>
                <w:szCs w:val="28"/>
              </w:rPr>
            </w:pPr>
          </w:p>
          <w:p w14:paraId="076F5631" w14:textId="77777777" w:rsidR="00077ABB" w:rsidRDefault="00077ABB" w:rsidP="009037C1">
            <w:pPr>
              <w:rPr>
                <w:rFonts w:asciiTheme="majorHAnsi" w:hAnsiTheme="majorHAnsi" w:cs="Times New Roman"/>
                <w:color w:val="000000" w:themeColor="text1"/>
                <w:sz w:val="28"/>
                <w:szCs w:val="28"/>
              </w:rPr>
            </w:pPr>
          </w:p>
          <w:p w14:paraId="554A55A4"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Новоселье, покупка мебели, обустройство комнат разного назначения (спальня, детская, кухня, гостиная)</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1FC44521" w14:textId="77777777" w:rsidR="00077ABB" w:rsidRDefault="00077ABB" w:rsidP="009037C1">
            <w:pPr>
              <w:rPr>
                <w:rFonts w:asciiTheme="majorHAnsi" w:hAnsiTheme="majorHAnsi" w:cs="Times New Roman"/>
                <w:color w:val="000000" w:themeColor="text1"/>
                <w:sz w:val="28"/>
                <w:szCs w:val="28"/>
              </w:rPr>
            </w:pPr>
          </w:p>
          <w:p w14:paraId="479CC094"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вариантов планировки</w:t>
            </w:r>
          </w:p>
          <w:p w14:paraId="6394D371"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квартиры.</w:t>
            </w:r>
          </w:p>
          <w:p w14:paraId="5F80828C"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Беседы: «Как вы переезжали на новую</w:t>
            </w:r>
          </w:p>
          <w:p w14:paraId="601D0F4C"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квартиру», «Какая бывает мебель».</w:t>
            </w:r>
          </w:p>
          <w:p w14:paraId="55E0B9AA"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Продуктивная деятельность «Мебель</w:t>
            </w:r>
          </w:p>
          <w:p w14:paraId="293F8D8B"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из бросового материала»</w:t>
            </w:r>
          </w:p>
        </w:tc>
      </w:tr>
      <w:tr w:rsidR="009037C1" w:rsidRPr="009037C1" w14:paraId="62EA1BF8" w14:textId="77777777" w:rsidTr="000E55C4">
        <w:trPr>
          <w:trHeight w:hRule="exact" w:val="391"/>
        </w:trPr>
        <w:tc>
          <w:tcPr>
            <w:tcW w:w="14270" w:type="dxa"/>
            <w:gridSpan w:val="7"/>
            <w:tcBorders>
              <w:top w:val="single" w:sz="6" w:space="0" w:color="auto"/>
              <w:left w:val="single" w:sz="6" w:space="0" w:color="auto"/>
              <w:bottom w:val="single" w:sz="6" w:space="0" w:color="auto"/>
              <w:right w:val="single" w:sz="6" w:space="0" w:color="auto"/>
            </w:tcBorders>
            <w:shd w:val="clear" w:color="auto" w:fill="FFFFFF"/>
          </w:tcPr>
          <w:p w14:paraId="75DE0EC9"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b/>
                <w:bCs/>
                <w:color w:val="000000" w:themeColor="text1"/>
                <w:sz w:val="28"/>
                <w:szCs w:val="28"/>
              </w:rPr>
              <w:t>Февраль</w:t>
            </w:r>
          </w:p>
        </w:tc>
      </w:tr>
      <w:tr w:rsidR="009037C1" w:rsidRPr="009037C1" w14:paraId="6BA8C8E3" w14:textId="77777777" w:rsidTr="000E55C4">
        <w:trPr>
          <w:trHeight w:hRule="exact" w:val="2864"/>
        </w:trPr>
        <w:tc>
          <w:tcPr>
            <w:tcW w:w="2347" w:type="dxa"/>
            <w:gridSpan w:val="2"/>
            <w:tcBorders>
              <w:top w:val="single" w:sz="6" w:space="0" w:color="auto"/>
              <w:left w:val="single" w:sz="6" w:space="0" w:color="auto"/>
              <w:bottom w:val="single" w:sz="6" w:space="0" w:color="auto"/>
              <w:right w:val="single" w:sz="6" w:space="0" w:color="auto"/>
            </w:tcBorders>
            <w:shd w:val="clear" w:color="auto" w:fill="FFFFFF"/>
          </w:tcPr>
          <w:p w14:paraId="4A3FE91C"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«Военные уче</w:t>
            </w:r>
            <w:r w:rsidRPr="009037C1">
              <w:rPr>
                <w:rFonts w:asciiTheme="majorHAnsi" w:hAnsiTheme="majorHAnsi" w:cs="Times New Roman"/>
                <w:color w:val="000000" w:themeColor="text1"/>
                <w:sz w:val="28"/>
                <w:szCs w:val="28"/>
              </w:rPr>
              <w:softHyphen/>
              <w:t>ния»</w:t>
            </w:r>
          </w:p>
        </w:tc>
        <w:tc>
          <w:tcPr>
            <w:tcW w:w="5349" w:type="dxa"/>
            <w:gridSpan w:val="4"/>
            <w:tcBorders>
              <w:top w:val="single" w:sz="6" w:space="0" w:color="auto"/>
              <w:left w:val="single" w:sz="6" w:space="0" w:color="auto"/>
              <w:bottom w:val="single" w:sz="6" w:space="0" w:color="auto"/>
              <w:right w:val="single" w:sz="6" w:space="0" w:color="auto"/>
            </w:tcBorders>
            <w:shd w:val="clear" w:color="auto" w:fill="FFFFFF"/>
          </w:tcPr>
          <w:p w14:paraId="10DEC638"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В учениях принимают участие разные рода войск: моряки, пехотинцы, тан</w:t>
            </w:r>
            <w:r w:rsidRPr="009037C1">
              <w:rPr>
                <w:rFonts w:asciiTheme="majorHAnsi" w:hAnsiTheme="majorHAnsi" w:cs="Times New Roman"/>
                <w:color w:val="000000" w:themeColor="text1"/>
                <w:sz w:val="28"/>
                <w:szCs w:val="28"/>
              </w:rPr>
              <w:softHyphen/>
              <w:t>кисты, летчики. Они проходят меди</w:t>
            </w:r>
            <w:r w:rsidRPr="009037C1">
              <w:rPr>
                <w:rFonts w:asciiTheme="majorHAnsi" w:hAnsiTheme="majorHAnsi" w:cs="Times New Roman"/>
                <w:color w:val="000000" w:themeColor="text1"/>
                <w:sz w:val="28"/>
                <w:szCs w:val="28"/>
              </w:rPr>
              <w:softHyphen/>
              <w:t>цинский осмотр, затем выполняют разные задания по приказу коман</w:t>
            </w:r>
            <w:r w:rsidRPr="009037C1">
              <w:rPr>
                <w:rFonts w:asciiTheme="majorHAnsi" w:hAnsiTheme="majorHAnsi" w:cs="Times New Roman"/>
                <w:color w:val="000000" w:themeColor="text1"/>
                <w:sz w:val="28"/>
                <w:szCs w:val="28"/>
              </w:rPr>
              <w:softHyphen/>
              <w:t>диров. После учений организуют кон</w:t>
            </w:r>
            <w:r w:rsidRPr="009037C1">
              <w:rPr>
                <w:rFonts w:asciiTheme="majorHAnsi" w:hAnsiTheme="majorHAnsi" w:cs="Times New Roman"/>
                <w:color w:val="000000" w:themeColor="text1"/>
                <w:sz w:val="28"/>
                <w:szCs w:val="28"/>
              </w:rPr>
              <w:softHyphen/>
              <w:t>церт: поют песни, танцуют</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4D670D29"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Утренник, посвященный Дню защитника</w:t>
            </w:r>
          </w:p>
          <w:p w14:paraId="0570CE4A"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Отечества.</w:t>
            </w:r>
          </w:p>
          <w:p w14:paraId="53A6B20A"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иллюстраций.</w:t>
            </w:r>
          </w:p>
          <w:p w14:paraId="3D091C93"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Беседа «Бравые солдаты».</w:t>
            </w:r>
          </w:p>
          <w:p w14:paraId="2199FF4F"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Повторение стихов, песен о Российской</w:t>
            </w:r>
          </w:p>
          <w:p w14:paraId="2BE42D40"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армии</w:t>
            </w:r>
          </w:p>
        </w:tc>
      </w:tr>
      <w:tr w:rsidR="009037C1" w:rsidRPr="009037C1" w14:paraId="2FDE6234" w14:textId="77777777" w:rsidTr="000E55C4">
        <w:trPr>
          <w:trHeight w:hRule="exact" w:val="1842"/>
        </w:trPr>
        <w:tc>
          <w:tcPr>
            <w:tcW w:w="2347" w:type="dxa"/>
            <w:gridSpan w:val="2"/>
            <w:tcBorders>
              <w:top w:val="single" w:sz="6" w:space="0" w:color="auto"/>
              <w:left w:val="single" w:sz="6" w:space="0" w:color="auto"/>
              <w:bottom w:val="single" w:sz="6" w:space="0" w:color="auto"/>
              <w:right w:val="single" w:sz="6" w:space="0" w:color="auto"/>
            </w:tcBorders>
            <w:shd w:val="clear" w:color="auto" w:fill="FFFFFF"/>
          </w:tcPr>
          <w:p w14:paraId="452FA819"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«Служба спасе</w:t>
            </w:r>
            <w:r w:rsidRPr="009037C1">
              <w:rPr>
                <w:rFonts w:asciiTheme="majorHAnsi" w:hAnsiTheme="majorHAnsi" w:cs="Times New Roman"/>
                <w:color w:val="000000" w:themeColor="text1"/>
                <w:sz w:val="28"/>
                <w:szCs w:val="28"/>
              </w:rPr>
              <w:softHyphen/>
              <w:t>ния»</w:t>
            </w:r>
          </w:p>
        </w:tc>
        <w:tc>
          <w:tcPr>
            <w:tcW w:w="5349" w:type="dxa"/>
            <w:gridSpan w:val="4"/>
            <w:tcBorders>
              <w:top w:val="single" w:sz="6" w:space="0" w:color="auto"/>
              <w:left w:val="single" w:sz="6" w:space="0" w:color="auto"/>
              <w:bottom w:val="single" w:sz="6" w:space="0" w:color="auto"/>
              <w:right w:val="single" w:sz="6" w:space="0" w:color="auto"/>
            </w:tcBorders>
            <w:shd w:val="clear" w:color="auto" w:fill="FFFFFF"/>
          </w:tcPr>
          <w:p w14:paraId="505095D5"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Сотрудники службы спасения спешат на помощь в трудных ситуациях: при сильных пожарах, авариях на дорогах, землетрясениях</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3E90E28C"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Рассказ воспитателя. Беседа «Кто приходит на помощь в труд</w:t>
            </w:r>
            <w:r w:rsidRPr="009037C1">
              <w:rPr>
                <w:rFonts w:asciiTheme="majorHAnsi" w:hAnsiTheme="majorHAnsi" w:cs="Times New Roman"/>
                <w:color w:val="000000" w:themeColor="text1"/>
                <w:sz w:val="28"/>
                <w:szCs w:val="28"/>
              </w:rPr>
              <w:softHyphen/>
              <w:t>ных ситуациях».</w:t>
            </w:r>
          </w:p>
          <w:p w14:paraId="574FEA5A"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Продуктивная деятельность «Эмблема службы спасения»</w:t>
            </w:r>
          </w:p>
        </w:tc>
      </w:tr>
      <w:tr w:rsidR="009037C1" w:rsidRPr="009037C1" w14:paraId="2B7E9872" w14:textId="77777777" w:rsidTr="00077ABB">
        <w:trPr>
          <w:trHeight w:hRule="exact" w:val="2996"/>
        </w:trPr>
        <w:tc>
          <w:tcPr>
            <w:tcW w:w="2347" w:type="dxa"/>
            <w:gridSpan w:val="2"/>
            <w:tcBorders>
              <w:top w:val="single" w:sz="6" w:space="0" w:color="auto"/>
              <w:left w:val="single" w:sz="6" w:space="0" w:color="auto"/>
              <w:bottom w:val="single" w:sz="6" w:space="0" w:color="auto"/>
              <w:right w:val="single" w:sz="6" w:space="0" w:color="auto"/>
            </w:tcBorders>
            <w:shd w:val="clear" w:color="auto" w:fill="FFFFFF"/>
          </w:tcPr>
          <w:p w14:paraId="016A20C3" w14:textId="77777777" w:rsidR="00077ABB" w:rsidRDefault="00077ABB" w:rsidP="009037C1">
            <w:pPr>
              <w:rPr>
                <w:rFonts w:asciiTheme="majorHAnsi" w:hAnsiTheme="majorHAnsi" w:cs="Times New Roman"/>
                <w:color w:val="000000" w:themeColor="text1"/>
                <w:sz w:val="28"/>
                <w:szCs w:val="28"/>
              </w:rPr>
            </w:pPr>
          </w:p>
          <w:p w14:paraId="5F779156" w14:textId="77777777" w:rsidR="00077ABB" w:rsidRDefault="00077ABB" w:rsidP="009037C1">
            <w:pPr>
              <w:rPr>
                <w:rFonts w:asciiTheme="majorHAnsi" w:hAnsiTheme="majorHAnsi" w:cs="Times New Roman"/>
                <w:color w:val="000000" w:themeColor="text1"/>
                <w:sz w:val="28"/>
                <w:szCs w:val="28"/>
              </w:rPr>
            </w:pPr>
          </w:p>
          <w:p w14:paraId="090F6870" w14:textId="77777777" w:rsidR="00077ABB" w:rsidRDefault="00077ABB" w:rsidP="009037C1">
            <w:pPr>
              <w:rPr>
                <w:rFonts w:asciiTheme="majorHAnsi" w:hAnsiTheme="majorHAnsi" w:cs="Times New Roman"/>
                <w:color w:val="000000" w:themeColor="text1"/>
                <w:sz w:val="28"/>
                <w:szCs w:val="28"/>
              </w:rPr>
            </w:pPr>
          </w:p>
          <w:p w14:paraId="2F26479C"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«Строитель</w:t>
            </w:r>
            <w:r w:rsidRPr="009037C1">
              <w:rPr>
                <w:rFonts w:asciiTheme="majorHAnsi" w:hAnsiTheme="majorHAnsi" w:cs="Times New Roman"/>
                <w:color w:val="000000" w:themeColor="text1"/>
                <w:sz w:val="28"/>
                <w:szCs w:val="28"/>
              </w:rPr>
              <w:softHyphen/>
              <w:t>ство, цирк»</w:t>
            </w:r>
          </w:p>
        </w:tc>
        <w:tc>
          <w:tcPr>
            <w:tcW w:w="5349" w:type="dxa"/>
            <w:gridSpan w:val="4"/>
            <w:tcBorders>
              <w:top w:val="single" w:sz="6" w:space="0" w:color="auto"/>
              <w:left w:val="single" w:sz="6" w:space="0" w:color="auto"/>
              <w:bottom w:val="single" w:sz="6" w:space="0" w:color="auto"/>
              <w:right w:val="single" w:sz="6" w:space="0" w:color="auto"/>
            </w:tcBorders>
            <w:shd w:val="clear" w:color="auto" w:fill="FFFFFF"/>
          </w:tcPr>
          <w:p w14:paraId="6A960AFA" w14:textId="77777777" w:rsidR="00077ABB" w:rsidRDefault="00077ABB" w:rsidP="009037C1">
            <w:pPr>
              <w:rPr>
                <w:rFonts w:asciiTheme="majorHAnsi" w:hAnsiTheme="majorHAnsi" w:cs="Times New Roman"/>
                <w:color w:val="000000" w:themeColor="text1"/>
                <w:sz w:val="28"/>
                <w:szCs w:val="28"/>
              </w:rPr>
            </w:pPr>
          </w:p>
          <w:p w14:paraId="19301AD3" w14:textId="77777777" w:rsidR="00077ABB" w:rsidRDefault="00077ABB" w:rsidP="009037C1">
            <w:pPr>
              <w:rPr>
                <w:rFonts w:asciiTheme="majorHAnsi" w:hAnsiTheme="majorHAnsi" w:cs="Times New Roman"/>
                <w:color w:val="000000" w:themeColor="text1"/>
                <w:sz w:val="28"/>
                <w:szCs w:val="28"/>
              </w:rPr>
            </w:pPr>
          </w:p>
          <w:p w14:paraId="6581C9BF"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Строители возводят цирк. Артисты готовятся к выступлению, упражняют</w:t>
            </w:r>
            <w:r w:rsidRPr="009037C1">
              <w:rPr>
                <w:rFonts w:asciiTheme="majorHAnsi" w:hAnsiTheme="majorHAnsi" w:cs="Times New Roman"/>
                <w:color w:val="000000" w:themeColor="text1"/>
                <w:sz w:val="28"/>
                <w:szCs w:val="28"/>
              </w:rPr>
              <w:softHyphen/>
              <w:t>ся. На арене выступают гимнасты, фокусники, дрессировщики с разными животными</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3F258DF6" w14:textId="77777777" w:rsidR="00077ABB" w:rsidRDefault="00077ABB" w:rsidP="00077ABB">
            <w:pPr>
              <w:spacing w:after="0"/>
              <w:rPr>
                <w:rFonts w:asciiTheme="majorHAnsi" w:hAnsiTheme="majorHAnsi" w:cs="Times New Roman"/>
                <w:color w:val="000000" w:themeColor="text1"/>
                <w:sz w:val="28"/>
                <w:szCs w:val="28"/>
              </w:rPr>
            </w:pPr>
          </w:p>
          <w:p w14:paraId="1EC3ED96" w14:textId="77777777" w:rsidR="00077ABB" w:rsidRDefault="00077ABB" w:rsidP="00077ABB">
            <w:pPr>
              <w:spacing w:after="0"/>
              <w:rPr>
                <w:rFonts w:asciiTheme="majorHAnsi" w:hAnsiTheme="majorHAnsi" w:cs="Times New Roman"/>
                <w:color w:val="000000" w:themeColor="text1"/>
                <w:sz w:val="28"/>
                <w:szCs w:val="28"/>
              </w:rPr>
            </w:pPr>
          </w:p>
          <w:p w14:paraId="5D7E5773"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иллюстраций.</w:t>
            </w:r>
          </w:p>
          <w:p w14:paraId="52EDCD50"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Беседа «Что вы видели в цирке».</w:t>
            </w:r>
          </w:p>
          <w:p w14:paraId="07EA5D8B"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Упражнения в показе простейших</w:t>
            </w:r>
          </w:p>
          <w:p w14:paraId="45134B0D"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фокусов.</w:t>
            </w:r>
          </w:p>
          <w:p w14:paraId="10331C59"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Продуктивная деятельность: билеты</w:t>
            </w:r>
          </w:p>
          <w:p w14:paraId="13D34805"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в цирк, изготовление афиш</w:t>
            </w:r>
          </w:p>
        </w:tc>
      </w:tr>
      <w:tr w:rsidR="009037C1" w:rsidRPr="009037C1" w14:paraId="6A6421EA" w14:textId="77777777" w:rsidTr="000E55C4">
        <w:trPr>
          <w:trHeight w:hRule="exact" w:val="383"/>
        </w:trPr>
        <w:tc>
          <w:tcPr>
            <w:tcW w:w="14270" w:type="dxa"/>
            <w:gridSpan w:val="7"/>
            <w:tcBorders>
              <w:top w:val="single" w:sz="6" w:space="0" w:color="auto"/>
              <w:left w:val="single" w:sz="6" w:space="0" w:color="auto"/>
              <w:bottom w:val="single" w:sz="6" w:space="0" w:color="auto"/>
              <w:right w:val="single" w:sz="6" w:space="0" w:color="auto"/>
            </w:tcBorders>
            <w:shd w:val="clear" w:color="auto" w:fill="FFFFFF"/>
          </w:tcPr>
          <w:p w14:paraId="32AB22D5"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b/>
                <w:bCs/>
                <w:color w:val="000000" w:themeColor="text1"/>
                <w:sz w:val="28"/>
                <w:szCs w:val="28"/>
              </w:rPr>
              <w:t>Март</w:t>
            </w:r>
          </w:p>
        </w:tc>
      </w:tr>
      <w:tr w:rsidR="009037C1" w:rsidRPr="009037C1" w14:paraId="763F9CB3" w14:textId="77777777" w:rsidTr="000E55C4">
        <w:trPr>
          <w:trHeight w:hRule="exact" w:val="1745"/>
        </w:trPr>
        <w:tc>
          <w:tcPr>
            <w:tcW w:w="2347" w:type="dxa"/>
            <w:gridSpan w:val="2"/>
            <w:tcBorders>
              <w:top w:val="single" w:sz="6" w:space="0" w:color="auto"/>
              <w:left w:val="single" w:sz="6" w:space="0" w:color="auto"/>
              <w:bottom w:val="single" w:sz="6" w:space="0" w:color="auto"/>
              <w:right w:val="single" w:sz="6" w:space="0" w:color="auto"/>
            </w:tcBorders>
            <w:shd w:val="clear" w:color="auto" w:fill="FFFFFF"/>
          </w:tcPr>
          <w:p w14:paraId="1E75F45D"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«Семья»</w:t>
            </w:r>
          </w:p>
        </w:tc>
        <w:tc>
          <w:tcPr>
            <w:tcW w:w="5349" w:type="dxa"/>
            <w:gridSpan w:val="4"/>
            <w:tcBorders>
              <w:top w:val="single" w:sz="6" w:space="0" w:color="auto"/>
              <w:left w:val="single" w:sz="6" w:space="0" w:color="auto"/>
              <w:bottom w:val="single" w:sz="6" w:space="0" w:color="auto"/>
              <w:right w:val="single" w:sz="6" w:space="0" w:color="auto"/>
            </w:tcBorders>
            <w:shd w:val="clear" w:color="auto" w:fill="FFFFFF"/>
          </w:tcPr>
          <w:p w14:paraId="2E2C4BE8"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Праздник 8 Марта. Подготовка подар</w:t>
            </w:r>
            <w:r w:rsidRPr="009037C1">
              <w:rPr>
                <w:rFonts w:asciiTheme="majorHAnsi" w:hAnsiTheme="majorHAnsi" w:cs="Times New Roman"/>
                <w:color w:val="000000" w:themeColor="text1"/>
                <w:sz w:val="28"/>
                <w:szCs w:val="28"/>
              </w:rPr>
              <w:softHyphen/>
              <w:t>ков, уборка квартиры, приготовление пирогов, поздравление женщин, кон</w:t>
            </w:r>
            <w:r w:rsidRPr="009037C1">
              <w:rPr>
                <w:rFonts w:asciiTheme="majorHAnsi" w:hAnsiTheme="majorHAnsi" w:cs="Times New Roman"/>
                <w:color w:val="000000" w:themeColor="text1"/>
                <w:sz w:val="28"/>
                <w:szCs w:val="28"/>
              </w:rPr>
              <w:softHyphen/>
              <w:t>церт для них</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7468DEFE"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Подготовка и проведение праздничных утренников, посвященных 8 Марта. Беседа «Как мы поздравляли мам и бабу</w:t>
            </w:r>
            <w:r w:rsidRPr="009037C1">
              <w:rPr>
                <w:rFonts w:asciiTheme="majorHAnsi" w:hAnsiTheme="majorHAnsi" w:cs="Times New Roman"/>
                <w:color w:val="000000" w:themeColor="text1"/>
                <w:sz w:val="28"/>
                <w:szCs w:val="28"/>
              </w:rPr>
              <w:softHyphen/>
              <w:t>шек»</w:t>
            </w:r>
          </w:p>
        </w:tc>
      </w:tr>
      <w:tr w:rsidR="009037C1" w:rsidRPr="009037C1" w14:paraId="5274BCF6" w14:textId="77777777" w:rsidTr="000E55C4">
        <w:trPr>
          <w:trHeight w:hRule="exact" w:val="3117"/>
        </w:trPr>
        <w:tc>
          <w:tcPr>
            <w:tcW w:w="2347" w:type="dxa"/>
            <w:gridSpan w:val="2"/>
            <w:tcBorders>
              <w:top w:val="single" w:sz="6" w:space="0" w:color="auto"/>
              <w:left w:val="single" w:sz="6" w:space="0" w:color="auto"/>
              <w:bottom w:val="single" w:sz="6" w:space="0" w:color="auto"/>
              <w:right w:val="single" w:sz="6" w:space="0" w:color="auto"/>
            </w:tcBorders>
            <w:shd w:val="clear" w:color="auto" w:fill="FFFFFF"/>
          </w:tcPr>
          <w:p w14:paraId="016B648F"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«Детский сад»</w:t>
            </w:r>
          </w:p>
        </w:tc>
        <w:tc>
          <w:tcPr>
            <w:tcW w:w="5349" w:type="dxa"/>
            <w:gridSpan w:val="4"/>
            <w:tcBorders>
              <w:top w:val="single" w:sz="6" w:space="0" w:color="auto"/>
              <w:left w:val="single" w:sz="6" w:space="0" w:color="auto"/>
              <w:bottom w:val="single" w:sz="6" w:space="0" w:color="auto"/>
              <w:right w:val="single" w:sz="6" w:space="0" w:color="auto"/>
            </w:tcBorders>
            <w:shd w:val="clear" w:color="auto" w:fill="FFFFFF"/>
          </w:tcPr>
          <w:p w14:paraId="0FFD7A39"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Воспитатель проводит утреннюю гим</w:t>
            </w:r>
            <w:r w:rsidRPr="009037C1">
              <w:rPr>
                <w:rFonts w:asciiTheme="majorHAnsi" w:hAnsiTheme="majorHAnsi" w:cs="Times New Roman"/>
                <w:color w:val="000000" w:themeColor="text1"/>
                <w:sz w:val="28"/>
                <w:szCs w:val="28"/>
              </w:rPr>
              <w:softHyphen/>
              <w:t>настику, дети приходят на музыкаль</w:t>
            </w:r>
            <w:r w:rsidRPr="009037C1">
              <w:rPr>
                <w:rFonts w:asciiTheme="majorHAnsi" w:hAnsiTheme="majorHAnsi" w:cs="Times New Roman"/>
                <w:color w:val="000000" w:themeColor="text1"/>
                <w:sz w:val="28"/>
                <w:szCs w:val="28"/>
              </w:rPr>
              <w:softHyphen/>
              <w:t>ное занятие - поют, танцуют, играют. Помощник воспитателя приносит еду, вместе с дежурными накрывает на стол. После дневного сна воспита</w:t>
            </w:r>
            <w:r w:rsidRPr="009037C1">
              <w:rPr>
                <w:rFonts w:asciiTheme="majorHAnsi" w:hAnsiTheme="majorHAnsi" w:cs="Times New Roman"/>
                <w:color w:val="000000" w:themeColor="text1"/>
                <w:sz w:val="28"/>
                <w:szCs w:val="28"/>
              </w:rPr>
              <w:softHyphen/>
              <w:t>тель проводит физкультурное заня</w:t>
            </w:r>
            <w:r w:rsidRPr="009037C1">
              <w:rPr>
                <w:rFonts w:asciiTheme="majorHAnsi" w:hAnsiTheme="majorHAnsi" w:cs="Times New Roman"/>
                <w:color w:val="000000" w:themeColor="text1"/>
                <w:sz w:val="28"/>
                <w:szCs w:val="28"/>
              </w:rPr>
              <w:softHyphen/>
              <w:t>тие, соревнования «Веселые старты»</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0A469FFF"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Беседы: «День в детском саду», «Кто рабо</w:t>
            </w:r>
            <w:r w:rsidRPr="009037C1">
              <w:rPr>
                <w:rFonts w:asciiTheme="majorHAnsi" w:hAnsiTheme="majorHAnsi" w:cs="Times New Roman"/>
                <w:color w:val="000000" w:themeColor="text1"/>
                <w:sz w:val="28"/>
                <w:szCs w:val="28"/>
              </w:rPr>
              <w:softHyphen/>
              <w:t>тает в детском саду», «Как проводятся физ</w:t>
            </w:r>
            <w:r w:rsidRPr="009037C1">
              <w:rPr>
                <w:rFonts w:asciiTheme="majorHAnsi" w:hAnsiTheme="majorHAnsi" w:cs="Times New Roman"/>
                <w:color w:val="000000" w:themeColor="text1"/>
                <w:sz w:val="28"/>
                <w:szCs w:val="28"/>
              </w:rPr>
              <w:softHyphen/>
              <w:t>культурное, музыкальное занятия»</w:t>
            </w:r>
          </w:p>
        </w:tc>
      </w:tr>
      <w:tr w:rsidR="009037C1" w:rsidRPr="009037C1" w14:paraId="18A5FB40" w14:textId="77777777" w:rsidTr="00077ABB">
        <w:trPr>
          <w:trHeight w:hRule="exact" w:val="3563"/>
        </w:trPr>
        <w:tc>
          <w:tcPr>
            <w:tcW w:w="2347" w:type="dxa"/>
            <w:gridSpan w:val="2"/>
            <w:tcBorders>
              <w:top w:val="single" w:sz="6" w:space="0" w:color="auto"/>
              <w:left w:val="single" w:sz="6" w:space="0" w:color="auto"/>
              <w:bottom w:val="single" w:sz="6" w:space="0" w:color="auto"/>
              <w:right w:val="single" w:sz="6" w:space="0" w:color="auto"/>
            </w:tcBorders>
            <w:shd w:val="clear" w:color="auto" w:fill="FFFFFF"/>
          </w:tcPr>
          <w:p w14:paraId="6381F7DA" w14:textId="77777777" w:rsidR="00077ABB" w:rsidRDefault="00077ABB" w:rsidP="009037C1">
            <w:pPr>
              <w:rPr>
                <w:rFonts w:asciiTheme="majorHAnsi" w:hAnsiTheme="majorHAnsi" w:cs="Times New Roman"/>
                <w:color w:val="000000" w:themeColor="text1"/>
                <w:sz w:val="28"/>
                <w:szCs w:val="28"/>
              </w:rPr>
            </w:pPr>
          </w:p>
          <w:p w14:paraId="0C0E5D7C" w14:textId="77777777" w:rsidR="00077ABB" w:rsidRDefault="00077ABB" w:rsidP="009037C1">
            <w:pPr>
              <w:rPr>
                <w:rFonts w:asciiTheme="majorHAnsi" w:hAnsiTheme="majorHAnsi" w:cs="Times New Roman"/>
                <w:color w:val="000000" w:themeColor="text1"/>
                <w:sz w:val="28"/>
                <w:szCs w:val="28"/>
              </w:rPr>
            </w:pPr>
          </w:p>
          <w:p w14:paraId="1E25181E" w14:textId="77777777" w:rsidR="00077ABB" w:rsidRDefault="00077ABB" w:rsidP="009037C1">
            <w:pPr>
              <w:rPr>
                <w:rFonts w:asciiTheme="majorHAnsi" w:hAnsiTheme="majorHAnsi" w:cs="Times New Roman"/>
                <w:color w:val="000000" w:themeColor="text1"/>
                <w:sz w:val="28"/>
                <w:szCs w:val="28"/>
              </w:rPr>
            </w:pPr>
          </w:p>
          <w:p w14:paraId="101B07F9"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«Путешествие на север и на юг»</w:t>
            </w:r>
          </w:p>
        </w:tc>
        <w:tc>
          <w:tcPr>
            <w:tcW w:w="5349" w:type="dxa"/>
            <w:gridSpan w:val="4"/>
            <w:tcBorders>
              <w:top w:val="single" w:sz="6" w:space="0" w:color="auto"/>
              <w:left w:val="single" w:sz="6" w:space="0" w:color="auto"/>
              <w:bottom w:val="single" w:sz="6" w:space="0" w:color="auto"/>
              <w:right w:val="single" w:sz="6" w:space="0" w:color="auto"/>
            </w:tcBorders>
            <w:shd w:val="clear" w:color="auto" w:fill="FFFFFF"/>
          </w:tcPr>
          <w:p w14:paraId="780DA376" w14:textId="77777777" w:rsidR="00077ABB" w:rsidRDefault="00077ABB" w:rsidP="009037C1">
            <w:pPr>
              <w:rPr>
                <w:rFonts w:asciiTheme="majorHAnsi" w:hAnsiTheme="majorHAnsi" w:cs="Times New Roman"/>
                <w:color w:val="000000" w:themeColor="text1"/>
                <w:sz w:val="28"/>
                <w:szCs w:val="28"/>
              </w:rPr>
            </w:pPr>
          </w:p>
          <w:p w14:paraId="3E44D510" w14:textId="77777777" w:rsidR="00077ABB" w:rsidRDefault="00077ABB" w:rsidP="009037C1">
            <w:pPr>
              <w:rPr>
                <w:rFonts w:asciiTheme="majorHAnsi" w:hAnsiTheme="majorHAnsi" w:cs="Times New Roman"/>
                <w:color w:val="000000" w:themeColor="text1"/>
                <w:sz w:val="28"/>
                <w:szCs w:val="28"/>
              </w:rPr>
            </w:pPr>
          </w:p>
          <w:p w14:paraId="71AE8F91"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Две группы туристов отправляются в путешествие на Северный полюс и в Африку, наблюдают растительный и животный мир, ведут дневники наб</w:t>
            </w:r>
            <w:r w:rsidRPr="009037C1">
              <w:rPr>
                <w:rFonts w:asciiTheme="majorHAnsi" w:hAnsiTheme="majorHAnsi" w:cs="Times New Roman"/>
                <w:color w:val="000000" w:themeColor="text1"/>
                <w:sz w:val="28"/>
                <w:szCs w:val="28"/>
              </w:rPr>
              <w:softHyphen/>
              <w:t>людений, делают зарисовки, по возвра</w:t>
            </w:r>
            <w:r w:rsidRPr="009037C1">
              <w:rPr>
                <w:rFonts w:asciiTheme="majorHAnsi" w:hAnsiTheme="majorHAnsi" w:cs="Times New Roman"/>
                <w:color w:val="000000" w:themeColor="text1"/>
                <w:sz w:val="28"/>
                <w:szCs w:val="28"/>
              </w:rPr>
              <w:softHyphen/>
              <w:t>щении обмениваются впечатлениями</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50C695D3" w14:textId="77777777" w:rsidR="00077ABB" w:rsidRDefault="00077ABB" w:rsidP="00077ABB">
            <w:pPr>
              <w:spacing w:after="0"/>
              <w:rPr>
                <w:rFonts w:asciiTheme="majorHAnsi" w:hAnsiTheme="majorHAnsi" w:cs="Times New Roman"/>
                <w:color w:val="000000" w:themeColor="text1"/>
                <w:sz w:val="28"/>
                <w:szCs w:val="28"/>
              </w:rPr>
            </w:pPr>
          </w:p>
          <w:p w14:paraId="6D6EAC12" w14:textId="77777777" w:rsidR="00077ABB" w:rsidRDefault="00077ABB" w:rsidP="00077ABB">
            <w:pPr>
              <w:spacing w:after="0"/>
              <w:rPr>
                <w:rFonts w:asciiTheme="majorHAnsi" w:hAnsiTheme="majorHAnsi" w:cs="Times New Roman"/>
                <w:color w:val="000000" w:themeColor="text1"/>
                <w:sz w:val="28"/>
                <w:szCs w:val="28"/>
              </w:rPr>
            </w:pPr>
          </w:p>
          <w:p w14:paraId="49CC285F" w14:textId="77777777" w:rsidR="00077ABB" w:rsidRDefault="00077ABB" w:rsidP="00077ABB">
            <w:pPr>
              <w:spacing w:after="0"/>
              <w:rPr>
                <w:rFonts w:asciiTheme="majorHAnsi" w:hAnsiTheme="majorHAnsi" w:cs="Times New Roman"/>
                <w:color w:val="000000" w:themeColor="text1"/>
                <w:sz w:val="28"/>
                <w:szCs w:val="28"/>
              </w:rPr>
            </w:pPr>
          </w:p>
          <w:p w14:paraId="3835ABD7"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иллюстраций.</w:t>
            </w:r>
          </w:p>
          <w:p w14:paraId="7E0E1D16"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Рассказ воспитателя.</w:t>
            </w:r>
          </w:p>
          <w:p w14:paraId="7E7EC7DB"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Беседа «Что вы видели в зоопарке».</w:t>
            </w:r>
          </w:p>
          <w:p w14:paraId="60C607EE"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Продуктивная деятельность «Путевой</w:t>
            </w:r>
          </w:p>
          <w:p w14:paraId="282B1A8A"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дневник»</w:t>
            </w:r>
          </w:p>
        </w:tc>
      </w:tr>
      <w:tr w:rsidR="009037C1" w:rsidRPr="009037C1" w14:paraId="50589BA1" w14:textId="77777777" w:rsidTr="000E55C4">
        <w:trPr>
          <w:trHeight w:hRule="exact" w:val="2968"/>
        </w:trPr>
        <w:tc>
          <w:tcPr>
            <w:tcW w:w="2347" w:type="dxa"/>
            <w:gridSpan w:val="2"/>
            <w:tcBorders>
              <w:top w:val="single" w:sz="6" w:space="0" w:color="auto"/>
              <w:left w:val="single" w:sz="6" w:space="0" w:color="auto"/>
              <w:bottom w:val="single" w:sz="6" w:space="0" w:color="auto"/>
              <w:right w:val="single" w:sz="6" w:space="0" w:color="auto"/>
            </w:tcBorders>
            <w:shd w:val="clear" w:color="auto" w:fill="FFFFFF"/>
          </w:tcPr>
          <w:p w14:paraId="32A474EE"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«Ветеринарная лечебница»</w:t>
            </w:r>
          </w:p>
        </w:tc>
        <w:tc>
          <w:tcPr>
            <w:tcW w:w="5349" w:type="dxa"/>
            <w:gridSpan w:val="4"/>
            <w:tcBorders>
              <w:top w:val="single" w:sz="6" w:space="0" w:color="auto"/>
              <w:left w:val="single" w:sz="6" w:space="0" w:color="auto"/>
              <w:bottom w:val="single" w:sz="6" w:space="0" w:color="auto"/>
              <w:right w:val="single" w:sz="6" w:space="0" w:color="auto"/>
            </w:tcBorders>
            <w:shd w:val="clear" w:color="auto" w:fill="FFFFFF"/>
          </w:tcPr>
          <w:p w14:paraId="6A26AE84"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Люди приводят и приносят больных животных в лечебницу. Ветеринар лечит животных: осматри</w:t>
            </w:r>
            <w:r w:rsidRPr="009037C1">
              <w:rPr>
                <w:rFonts w:asciiTheme="majorHAnsi" w:hAnsiTheme="majorHAnsi" w:cs="Times New Roman"/>
                <w:color w:val="000000" w:themeColor="text1"/>
                <w:sz w:val="28"/>
                <w:szCs w:val="28"/>
              </w:rPr>
              <w:softHyphen/>
              <w:t>вает, ставит грелку, делает уколы, назначает лекарства</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6901F8E9"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Рассказ воспитателя.</w:t>
            </w:r>
          </w:p>
          <w:p w14:paraId="0BB6DF42"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Беседа «Мое любимое домашнее животное».</w:t>
            </w:r>
          </w:p>
          <w:p w14:paraId="019FADF0"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Чтение: В. Коржиков «Рассказы о таежном</w:t>
            </w:r>
          </w:p>
          <w:p w14:paraId="65E08430"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докторе».</w:t>
            </w:r>
          </w:p>
          <w:p w14:paraId="713C0186"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Продуктивная деятельность «Лекарства</w:t>
            </w:r>
          </w:p>
          <w:p w14:paraId="2613600D"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для животных»</w:t>
            </w:r>
          </w:p>
        </w:tc>
      </w:tr>
      <w:tr w:rsidR="009037C1" w:rsidRPr="009037C1" w14:paraId="1820DEA6" w14:textId="77777777" w:rsidTr="000E55C4">
        <w:trPr>
          <w:trHeight w:hRule="exact" w:val="509"/>
        </w:trPr>
        <w:tc>
          <w:tcPr>
            <w:tcW w:w="14270" w:type="dxa"/>
            <w:gridSpan w:val="7"/>
            <w:tcBorders>
              <w:top w:val="single" w:sz="6" w:space="0" w:color="auto"/>
              <w:left w:val="single" w:sz="6" w:space="0" w:color="auto"/>
              <w:bottom w:val="single" w:sz="6" w:space="0" w:color="auto"/>
              <w:right w:val="single" w:sz="6" w:space="0" w:color="auto"/>
            </w:tcBorders>
            <w:shd w:val="clear" w:color="auto" w:fill="FFFFFF"/>
          </w:tcPr>
          <w:p w14:paraId="72573F36"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b/>
                <w:bCs/>
                <w:color w:val="000000" w:themeColor="text1"/>
                <w:sz w:val="28"/>
                <w:szCs w:val="28"/>
              </w:rPr>
              <w:t>Апрель</w:t>
            </w:r>
          </w:p>
        </w:tc>
      </w:tr>
      <w:tr w:rsidR="009037C1" w:rsidRPr="009037C1" w14:paraId="3CB290FC" w14:textId="77777777" w:rsidTr="00077ABB">
        <w:trPr>
          <w:trHeight w:hRule="exact" w:val="5406"/>
        </w:trPr>
        <w:tc>
          <w:tcPr>
            <w:tcW w:w="2412" w:type="dxa"/>
            <w:gridSpan w:val="3"/>
            <w:tcBorders>
              <w:top w:val="single" w:sz="6" w:space="0" w:color="auto"/>
              <w:left w:val="single" w:sz="6" w:space="0" w:color="auto"/>
              <w:bottom w:val="single" w:sz="6" w:space="0" w:color="auto"/>
              <w:right w:val="single" w:sz="6" w:space="0" w:color="auto"/>
            </w:tcBorders>
            <w:shd w:val="clear" w:color="auto" w:fill="FFFFFF"/>
          </w:tcPr>
          <w:p w14:paraId="400A4CAA" w14:textId="77777777" w:rsidR="00077ABB" w:rsidRDefault="00077ABB" w:rsidP="009037C1">
            <w:pPr>
              <w:rPr>
                <w:rFonts w:asciiTheme="majorHAnsi" w:hAnsiTheme="majorHAnsi" w:cs="Times New Roman"/>
                <w:color w:val="000000" w:themeColor="text1"/>
                <w:sz w:val="28"/>
                <w:szCs w:val="28"/>
              </w:rPr>
            </w:pPr>
          </w:p>
          <w:p w14:paraId="662BDEBC" w14:textId="77777777" w:rsidR="00077ABB" w:rsidRDefault="00077ABB" w:rsidP="009037C1">
            <w:pPr>
              <w:rPr>
                <w:rFonts w:asciiTheme="majorHAnsi" w:hAnsiTheme="majorHAnsi" w:cs="Times New Roman"/>
                <w:color w:val="000000" w:themeColor="text1"/>
                <w:sz w:val="28"/>
                <w:szCs w:val="28"/>
              </w:rPr>
            </w:pPr>
          </w:p>
          <w:p w14:paraId="3C0CCF5A" w14:textId="77777777" w:rsidR="00077ABB" w:rsidRDefault="00077ABB" w:rsidP="009037C1">
            <w:pPr>
              <w:rPr>
                <w:rFonts w:asciiTheme="majorHAnsi" w:hAnsiTheme="majorHAnsi" w:cs="Times New Roman"/>
                <w:color w:val="000000" w:themeColor="text1"/>
                <w:sz w:val="28"/>
                <w:szCs w:val="28"/>
              </w:rPr>
            </w:pPr>
          </w:p>
          <w:p w14:paraId="527B8F9A" w14:textId="77777777" w:rsidR="00077ABB" w:rsidRDefault="00077ABB" w:rsidP="009037C1">
            <w:pPr>
              <w:rPr>
                <w:rFonts w:asciiTheme="majorHAnsi" w:hAnsiTheme="majorHAnsi" w:cs="Times New Roman"/>
                <w:color w:val="000000" w:themeColor="text1"/>
                <w:sz w:val="28"/>
                <w:szCs w:val="28"/>
              </w:rPr>
            </w:pPr>
          </w:p>
          <w:p w14:paraId="6940F3F7"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«Космическое путешествие»</w:t>
            </w:r>
          </w:p>
        </w:tc>
        <w:tc>
          <w:tcPr>
            <w:tcW w:w="5285" w:type="dxa"/>
            <w:gridSpan w:val="3"/>
            <w:tcBorders>
              <w:top w:val="single" w:sz="6" w:space="0" w:color="auto"/>
              <w:left w:val="single" w:sz="6" w:space="0" w:color="auto"/>
              <w:bottom w:val="single" w:sz="6" w:space="0" w:color="auto"/>
              <w:right w:val="single" w:sz="6" w:space="0" w:color="auto"/>
            </w:tcBorders>
            <w:shd w:val="clear" w:color="auto" w:fill="FFFFFF"/>
          </w:tcPr>
          <w:p w14:paraId="7BDC2F95" w14:textId="77777777" w:rsidR="00077ABB" w:rsidRDefault="00077ABB" w:rsidP="009037C1">
            <w:pPr>
              <w:rPr>
                <w:rFonts w:asciiTheme="majorHAnsi" w:hAnsiTheme="majorHAnsi" w:cs="Times New Roman"/>
                <w:color w:val="000000" w:themeColor="text1"/>
                <w:sz w:val="28"/>
                <w:szCs w:val="28"/>
              </w:rPr>
            </w:pPr>
          </w:p>
          <w:p w14:paraId="491A53B3" w14:textId="77777777" w:rsidR="00077ABB" w:rsidRDefault="00077ABB" w:rsidP="009037C1">
            <w:pPr>
              <w:rPr>
                <w:rFonts w:asciiTheme="majorHAnsi" w:hAnsiTheme="majorHAnsi" w:cs="Times New Roman"/>
                <w:color w:val="000000" w:themeColor="text1"/>
                <w:sz w:val="28"/>
                <w:szCs w:val="28"/>
              </w:rPr>
            </w:pPr>
          </w:p>
          <w:p w14:paraId="1209DB83" w14:textId="77777777" w:rsidR="00077ABB" w:rsidRDefault="00077ABB" w:rsidP="009037C1">
            <w:pPr>
              <w:rPr>
                <w:rFonts w:asciiTheme="majorHAnsi" w:hAnsiTheme="majorHAnsi" w:cs="Times New Roman"/>
                <w:color w:val="000000" w:themeColor="text1"/>
                <w:sz w:val="28"/>
                <w:szCs w:val="28"/>
              </w:rPr>
            </w:pPr>
          </w:p>
          <w:p w14:paraId="1F36F022"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Космонавты собираются в полет: тренируются, изучают карту звездного неба. В полете наблюдают за звездами и планетами, ведут бортовой журнал, проводят сеансы связи, занимаются физкультурой, ощущают состояние невесомости. Возвращаются на Землю, докладывают о результатах космичес</w:t>
            </w:r>
            <w:r w:rsidRPr="009037C1">
              <w:rPr>
                <w:rFonts w:asciiTheme="majorHAnsi" w:hAnsiTheme="majorHAnsi" w:cs="Times New Roman"/>
                <w:color w:val="000000" w:themeColor="text1"/>
                <w:sz w:val="28"/>
                <w:szCs w:val="28"/>
              </w:rPr>
              <w:softHyphen/>
              <w:t>кого путешествия руководителю полета</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19A6FD07" w14:textId="77777777" w:rsidR="00077ABB" w:rsidRDefault="00077ABB" w:rsidP="00077ABB">
            <w:pPr>
              <w:spacing w:after="0"/>
              <w:rPr>
                <w:rFonts w:asciiTheme="majorHAnsi" w:hAnsiTheme="majorHAnsi" w:cs="Times New Roman"/>
                <w:color w:val="000000" w:themeColor="text1"/>
                <w:sz w:val="28"/>
                <w:szCs w:val="28"/>
              </w:rPr>
            </w:pPr>
          </w:p>
          <w:p w14:paraId="3645C39F" w14:textId="77777777" w:rsidR="00077ABB" w:rsidRDefault="00077ABB" w:rsidP="00077ABB">
            <w:pPr>
              <w:spacing w:after="0"/>
              <w:rPr>
                <w:rFonts w:asciiTheme="majorHAnsi" w:hAnsiTheme="majorHAnsi" w:cs="Times New Roman"/>
                <w:color w:val="000000" w:themeColor="text1"/>
                <w:sz w:val="28"/>
                <w:szCs w:val="28"/>
              </w:rPr>
            </w:pPr>
          </w:p>
          <w:p w14:paraId="2D6E6894" w14:textId="77777777" w:rsidR="00077ABB" w:rsidRDefault="00077ABB" w:rsidP="00077ABB">
            <w:pPr>
              <w:spacing w:after="0"/>
              <w:rPr>
                <w:rFonts w:asciiTheme="majorHAnsi" w:hAnsiTheme="majorHAnsi" w:cs="Times New Roman"/>
                <w:color w:val="000000" w:themeColor="text1"/>
                <w:sz w:val="28"/>
                <w:szCs w:val="28"/>
              </w:rPr>
            </w:pPr>
          </w:p>
          <w:p w14:paraId="7FAEC9FB" w14:textId="77777777" w:rsidR="00077ABB" w:rsidRDefault="00077ABB" w:rsidP="00077ABB">
            <w:pPr>
              <w:spacing w:after="0"/>
              <w:rPr>
                <w:rFonts w:asciiTheme="majorHAnsi" w:hAnsiTheme="majorHAnsi" w:cs="Times New Roman"/>
                <w:color w:val="000000" w:themeColor="text1"/>
                <w:sz w:val="28"/>
                <w:szCs w:val="28"/>
              </w:rPr>
            </w:pPr>
          </w:p>
          <w:p w14:paraId="6F87A8AD" w14:textId="77777777" w:rsidR="00077ABB" w:rsidRDefault="00077ABB" w:rsidP="00077ABB">
            <w:pPr>
              <w:spacing w:after="0"/>
              <w:rPr>
                <w:rFonts w:asciiTheme="majorHAnsi" w:hAnsiTheme="majorHAnsi" w:cs="Times New Roman"/>
                <w:color w:val="000000" w:themeColor="text1"/>
                <w:sz w:val="28"/>
                <w:szCs w:val="28"/>
              </w:rPr>
            </w:pPr>
          </w:p>
          <w:p w14:paraId="425EF6D9" w14:textId="77777777" w:rsidR="00077ABB" w:rsidRDefault="00077ABB" w:rsidP="00077ABB">
            <w:pPr>
              <w:spacing w:after="0"/>
              <w:rPr>
                <w:rFonts w:asciiTheme="majorHAnsi" w:hAnsiTheme="majorHAnsi" w:cs="Times New Roman"/>
                <w:color w:val="000000" w:themeColor="text1"/>
                <w:sz w:val="28"/>
                <w:szCs w:val="28"/>
              </w:rPr>
            </w:pPr>
          </w:p>
          <w:p w14:paraId="5030C25D"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иллюстраций.</w:t>
            </w:r>
          </w:p>
          <w:p w14:paraId="799D5A53"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Рассказ воспитателя.</w:t>
            </w:r>
          </w:p>
          <w:p w14:paraId="249F1B9D"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Чтение: С. Баруздин «Первый человек</w:t>
            </w:r>
          </w:p>
          <w:p w14:paraId="06F31A73"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в космосе».</w:t>
            </w:r>
          </w:p>
          <w:p w14:paraId="374A5B09"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Продуктивная деятельность: «Бортовой</w:t>
            </w:r>
          </w:p>
          <w:p w14:paraId="3A933705"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журнал», «Карты звездного неба»</w:t>
            </w:r>
          </w:p>
        </w:tc>
      </w:tr>
      <w:tr w:rsidR="009037C1" w:rsidRPr="009037C1" w14:paraId="6C260AD9" w14:textId="77777777" w:rsidTr="000E55C4">
        <w:trPr>
          <w:trHeight w:hRule="exact" w:val="1842"/>
        </w:trPr>
        <w:tc>
          <w:tcPr>
            <w:tcW w:w="2412" w:type="dxa"/>
            <w:gridSpan w:val="3"/>
            <w:tcBorders>
              <w:top w:val="single" w:sz="6" w:space="0" w:color="auto"/>
              <w:left w:val="single" w:sz="6" w:space="0" w:color="auto"/>
              <w:bottom w:val="single" w:sz="6" w:space="0" w:color="auto"/>
              <w:right w:val="single" w:sz="6" w:space="0" w:color="auto"/>
            </w:tcBorders>
            <w:shd w:val="clear" w:color="auto" w:fill="FFFFFF"/>
          </w:tcPr>
          <w:p w14:paraId="2970E90B"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«Ателье»</w:t>
            </w:r>
          </w:p>
        </w:tc>
        <w:tc>
          <w:tcPr>
            <w:tcW w:w="5285" w:type="dxa"/>
            <w:gridSpan w:val="3"/>
            <w:tcBorders>
              <w:top w:val="single" w:sz="6" w:space="0" w:color="auto"/>
              <w:left w:val="single" w:sz="6" w:space="0" w:color="auto"/>
              <w:bottom w:val="single" w:sz="6" w:space="0" w:color="auto"/>
              <w:right w:val="single" w:sz="6" w:space="0" w:color="auto"/>
            </w:tcBorders>
            <w:shd w:val="clear" w:color="auto" w:fill="FFFFFF"/>
          </w:tcPr>
          <w:p w14:paraId="6BA90823"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В ателье приходят люди заказать одежду. Закройщик предлагает разные фасоны, ткани, снимает мерки. Приемщица оформляет заказ</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4EAA08F2"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Экскурсия, целевая прогулка в ателье. Рассматривание иллюстраций. Рассказ воспитателя. Продуктивная деятельность: «Журнал мод», «Образцы тканей»</w:t>
            </w:r>
          </w:p>
        </w:tc>
      </w:tr>
      <w:tr w:rsidR="009037C1" w:rsidRPr="009037C1" w14:paraId="75BB62DA" w14:textId="77777777" w:rsidTr="00077ABB">
        <w:trPr>
          <w:trHeight w:hRule="exact" w:val="4697"/>
        </w:trPr>
        <w:tc>
          <w:tcPr>
            <w:tcW w:w="2412" w:type="dxa"/>
            <w:gridSpan w:val="3"/>
            <w:tcBorders>
              <w:top w:val="single" w:sz="6" w:space="0" w:color="auto"/>
              <w:left w:val="single" w:sz="6" w:space="0" w:color="auto"/>
              <w:bottom w:val="single" w:sz="6" w:space="0" w:color="auto"/>
              <w:right w:val="single" w:sz="6" w:space="0" w:color="auto"/>
            </w:tcBorders>
            <w:shd w:val="clear" w:color="auto" w:fill="FFFFFF"/>
          </w:tcPr>
          <w:p w14:paraId="0A7B05FF" w14:textId="77777777" w:rsidR="00077ABB" w:rsidRDefault="00077ABB" w:rsidP="009037C1">
            <w:pPr>
              <w:rPr>
                <w:rFonts w:asciiTheme="majorHAnsi" w:hAnsiTheme="majorHAnsi" w:cs="Times New Roman"/>
                <w:color w:val="000000" w:themeColor="text1"/>
                <w:sz w:val="28"/>
                <w:szCs w:val="28"/>
              </w:rPr>
            </w:pPr>
          </w:p>
          <w:p w14:paraId="2CA1AF20" w14:textId="77777777" w:rsidR="00077ABB" w:rsidRDefault="00077ABB" w:rsidP="009037C1">
            <w:pPr>
              <w:rPr>
                <w:rFonts w:asciiTheme="majorHAnsi" w:hAnsiTheme="majorHAnsi" w:cs="Times New Roman"/>
                <w:color w:val="000000" w:themeColor="text1"/>
                <w:sz w:val="28"/>
                <w:szCs w:val="28"/>
              </w:rPr>
            </w:pPr>
          </w:p>
          <w:p w14:paraId="51C82DE6" w14:textId="77777777" w:rsidR="00077ABB" w:rsidRDefault="00077ABB" w:rsidP="009037C1">
            <w:pPr>
              <w:rPr>
                <w:rFonts w:asciiTheme="majorHAnsi" w:hAnsiTheme="majorHAnsi" w:cs="Times New Roman"/>
                <w:color w:val="000000" w:themeColor="text1"/>
                <w:sz w:val="28"/>
                <w:szCs w:val="28"/>
              </w:rPr>
            </w:pPr>
          </w:p>
          <w:p w14:paraId="0795B124" w14:textId="77777777" w:rsidR="00077ABB" w:rsidRDefault="00077ABB" w:rsidP="009037C1">
            <w:pPr>
              <w:rPr>
                <w:rFonts w:asciiTheme="majorHAnsi" w:hAnsiTheme="majorHAnsi" w:cs="Times New Roman"/>
                <w:color w:val="000000" w:themeColor="text1"/>
                <w:sz w:val="28"/>
                <w:szCs w:val="28"/>
              </w:rPr>
            </w:pPr>
          </w:p>
          <w:p w14:paraId="14B96ABA"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«Поликлиника»</w:t>
            </w:r>
          </w:p>
        </w:tc>
        <w:tc>
          <w:tcPr>
            <w:tcW w:w="5285" w:type="dxa"/>
            <w:gridSpan w:val="3"/>
            <w:tcBorders>
              <w:top w:val="single" w:sz="6" w:space="0" w:color="auto"/>
              <w:left w:val="single" w:sz="6" w:space="0" w:color="auto"/>
              <w:bottom w:val="single" w:sz="6" w:space="0" w:color="auto"/>
              <w:right w:val="single" w:sz="6" w:space="0" w:color="auto"/>
            </w:tcBorders>
            <w:shd w:val="clear" w:color="auto" w:fill="FFFFFF"/>
          </w:tcPr>
          <w:p w14:paraId="28402156" w14:textId="77777777" w:rsidR="00077ABB" w:rsidRDefault="00077ABB" w:rsidP="009037C1">
            <w:pPr>
              <w:rPr>
                <w:rFonts w:asciiTheme="majorHAnsi" w:hAnsiTheme="majorHAnsi" w:cs="Times New Roman"/>
                <w:color w:val="000000" w:themeColor="text1"/>
                <w:sz w:val="28"/>
                <w:szCs w:val="28"/>
              </w:rPr>
            </w:pPr>
          </w:p>
          <w:p w14:paraId="3F4BA9D2" w14:textId="77777777" w:rsidR="00077ABB" w:rsidRDefault="00077ABB" w:rsidP="009037C1">
            <w:pPr>
              <w:rPr>
                <w:rFonts w:asciiTheme="majorHAnsi" w:hAnsiTheme="majorHAnsi" w:cs="Times New Roman"/>
                <w:color w:val="000000" w:themeColor="text1"/>
                <w:sz w:val="28"/>
                <w:szCs w:val="28"/>
              </w:rPr>
            </w:pPr>
          </w:p>
          <w:p w14:paraId="54BEC55D"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Терапевт лечит людей: прослушивает, пальпирует, измеряет давление, осматривает горло, выписывает рецепт, направляет к окулисту, рентге</w:t>
            </w:r>
            <w:r w:rsidRPr="009037C1">
              <w:rPr>
                <w:rFonts w:asciiTheme="majorHAnsi" w:hAnsiTheme="majorHAnsi" w:cs="Times New Roman"/>
                <w:color w:val="000000" w:themeColor="text1"/>
                <w:sz w:val="28"/>
                <w:szCs w:val="28"/>
              </w:rPr>
              <w:softHyphen/>
              <w:t>нологу, главному врачу. Медсестра делает уколы, перевязки. Глазное отделение: врач проверяет зрение с помощью таблиц, медсестра выписывает рецепт на очки. Люди покупают очки в аптеке</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35A66617" w14:textId="77777777" w:rsidR="00077ABB" w:rsidRDefault="00077ABB" w:rsidP="009037C1">
            <w:pPr>
              <w:rPr>
                <w:rFonts w:asciiTheme="majorHAnsi" w:hAnsiTheme="majorHAnsi" w:cs="Times New Roman"/>
                <w:color w:val="000000" w:themeColor="text1"/>
                <w:sz w:val="28"/>
                <w:szCs w:val="28"/>
              </w:rPr>
            </w:pPr>
          </w:p>
          <w:p w14:paraId="4BA74A02" w14:textId="77777777" w:rsidR="00077ABB" w:rsidRDefault="00077ABB" w:rsidP="009037C1">
            <w:pPr>
              <w:rPr>
                <w:rFonts w:asciiTheme="majorHAnsi" w:hAnsiTheme="majorHAnsi" w:cs="Times New Roman"/>
                <w:color w:val="000000" w:themeColor="text1"/>
                <w:sz w:val="28"/>
                <w:szCs w:val="28"/>
              </w:rPr>
            </w:pPr>
          </w:p>
          <w:p w14:paraId="6BCF1DC5" w14:textId="77777777" w:rsidR="00077ABB" w:rsidRDefault="00077ABB" w:rsidP="009037C1">
            <w:pPr>
              <w:rPr>
                <w:rFonts w:asciiTheme="majorHAnsi" w:hAnsiTheme="majorHAnsi" w:cs="Times New Roman"/>
                <w:color w:val="000000" w:themeColor="text1"/>
                <w:sz w:val="28"/>
                <w:szCs w:val="28"/>
              </w:rPr>
            </w:pPr>
          </w:p>
          <w:p w14:paraId="03B5EFC1"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иллюстраций. Рассказ воспитателя «Как я была на приеме у окулиста». Чтение: А. Барто «Очки». Продуктивная деятельность «Таблицы для проверки зрения»</w:t>
            </w:r>
          </w:p>
        </w:tc>
      </w:tr>
      <w:tr w:rsidR="009037C1" w:rsidRPr="009037C1" w14:paraId="5DA9488E" w14:textId="77777777" w:rsidTr="000E55C4">
        <w:trPr>
          <w:trHeight w:hRule="exact" w:val="2209"/>
        </w:trPr>
        <w:tc>
          <w:tcPr>
            <w:tcW w:w="2412" w:type="dxa"/>
            <w:gridSpan w:val="3"/>
            <w:tcBorders>
              <w:top w:val="single" w:sz="6" w:space="0" w:color="auto"/>
              <w:left w:val="single" w:sz="6" w:space="0" w:color="auto"/>
              <w:bottom w:val="single" w:sz="6" w:space="0" w:color="auto"/>
              <w:right w:val="single" w:sz="6" w:space="0" w:color="auto"/>
            </w:tcBorders>
            <w:shd w:val="clear" w:color="auto" w:fill="FFFFFF"/>
          </w:tcPr>
          <w:p w14:paraId="30CC37B0"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«Детский сад,</w:t>
            </w:r>
          </w:p>
          <w:p w14:paraId="25812365"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кукольный</w:t>
            </w:r>
          </w:p>
          <w:p w14:paraId="6637A5F7"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театр»</w:t>
            </w:r>
          </w:p>
        </w:tc>
        <w:tc>
          <w:tcPr>
            <w:tcW w:w="5285" w:type="dxa"/>
            <w:gridSpan w:val="3"/>
            <w:tcBorders>
              <w:top w:val="single" w:sz="6" w:space="0" w:color="auto"/>
              <w:left w:val="single" w:sz="6" w:space="0" w:color="auto"/>
              <w:bottom w:val="single" w:sz="6" w:space="0" w:color="auto"/>
              <w:right w:val="single" w:sz="6" w:space="0" w:color="auto"/>
            </w:tcBorders>
            <w:shd w:val="clear" w:color="auto" w:fill="FFFFFF"/>
          </w:tcPr>
          <w:p w14:paraId="7FE6F17C"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В детский сад приехали артисты, показывают кукольный спектакль</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59CB0C72"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Рассказ воспитателя. Работа над показом сказки. Продуктивная деятельность «Афиша кукольного спектакля»</w:t>
            </w:r>
          </w:p>
        </w:tc>
      </w:tr>
      <w:tr w:rsidR="009037C1" w:rsidRPr="009037C1" w14:paraId="44E7BBD8" w14:textId="77777777" w:rsidTr="00077ABB">
        <w:trPr>
          <w:trHeight w:hRule="exact" w:val="330"/>
        </w:trPr>
        <w:tc>
          <w:tcPr>
            <w:tcW w:w="14270" w:type="dxa"/>
            <w:gridSpan w:val="7"/>
            <w:tcBorders>
              <w:top w:val="single" w:sz="6" w:space="0" w:color="auto"/>
              <w:left w:val="single" w:sz="6" w:space="0" w:color="auto"/>
              <w:bottom w:val="single" w:sz="6" w:space="0" w:color="auto"/>
              <w:right w:val="single" w:sz="6" w:space="0" w:color="auto"/>
            </w:tcBorders>
            <w:shd w:val="clear" w:color="auto" w:fill="FFFFFF"/>
          </w:tcPr>
          <w:p w14:paraId="425152F1"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b/>
                <w:bCs/>
                <w:color w:val="000000" w:themeColor="text1"/>
                <w:sz w:val="28"/>
                <w:szCs w:val="28"/>
              </w:rPr>
              <w:t>Май</w:t>
            </w:r>
          </w:p>
        </w:tc>
      </w:tr>
      <w:tr w:rsidR="009037C1" w:rsidRPr="009037C1" w14:paraId="745A2C08" w14:textId="77777777" w:rsidTr="000E55C4">
        <w:trPr>
          <w:trHeight w:hRule="exact" w:val="1636"/>
        </w:trPr>
        <w:tc>
          <w:tcPr>
            <w:tcW w:w="2334" w:type="dxa"/>
            <w:tcBorders>
              <w:top w:val="single" w:sz="6" w:space="0" w:color="auto"/>
              <w:left w:val="single" w:sz="6" w:space="0" w:color="auto"/>
              <w:bottom w:val="single" w:sz="6" w:space="0" w:color="auto"/>
              <w:right w:val="single" w:sz="6" w:space="0" w:color="auto"/>
            </w:tcBorders>
            <w:shd w:val="clear" w:color="auto" w:fill="FFFFFF"/>
          </w:tcPr>
          <w:p w14:paraId="091E3493"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«Магазин»</w:t>
            </w:r>
          </w:p>
        </w:tc>
        <w:tc>
          <w:tcPr>
            <w:tcW w:w="5363" w:type="dxa"/>
            <w:gridSpan w:val="5"/>
            <w:tcBorders>
              <w:top w:val="single" w:sz="6" w:space="0" w:color="auto"/>
              <w:left w:val="single" w:sz="6" w:space="0" w:color="auto"/>
              <w:bottom w:val="single" w:sz="6" w:space="0" w:color="auto"/>
              <w:right w:val="single" w:sz="6" w:space="0" w:color="auto"/>
            </w:tcBorders>
            <w:shd w:val="clear" w:color="auto" w:fill="FFFFFF"/>
          </w:tcPr>
          <w:p w14:paraId="66D39C7A"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Открылся новый магазин «Сувениры». Продавцы рассказывают о товарах, предлагают приобрести подарки для друзей</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5F26F38C"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Беседа «Что такое сувенир». Продуктивная деятельность: атрибуты для игры</w:t>
            </w:r>
          </w:p>
        </w:tc>
      </w:tr>
      <w:tr w:rsidR="009037C1" w:rsidRPr="009037C1" w14:paraId="076FB3C3" w14:textId="77777777" w:rsidTr="00077ABB">
        <w:trPr>
          <w:trHeight w:hRule="exact" w:val="3989"/>
        </w:trPr>
        <w:tc>
          <w:tcPr>
            <w:tcW w:w="2334" w:type="dxa"/>
            <w:tcBorders>
              <w:top w:val="single" w:sz="6" w:space="0" w:color="auto"/>
              <w:left w:val="single" w:sz="6" w:space="0" w:color="auto"/>
              <w:bottom w:val="single" w:sz="6" w:space="0" w:color="auto"/>
              <w:right w:val="single" w:sz="6" w:space="0" w:color="auto"/>
            </w:tcBorders>
            <w:shd w:val="clear" w:color="auto" w:fill="FFFFFF"/>
          </w:tcPr>
          <w:p w14:paraId="42581782" w14:textId="77777777" w:rsidR="00077ABB" w:rsidRDefault="00077ABB" w:rsidP="009037C1">
            <w:pPr>
              <w:rPr>
                <w:rFonts w:asciiTheme="majorHAnsi" w:hAnsiTheme="majorHAnsi" w:cs="Times New Roman"/>
                <w:color w:val="000000" w:themeColor="text1"/>
                <w:sz w:val="28"/>
                <w:szCs w:val="28"/>
              </w:rPr>
            </w:pPr>
          </w:p>
          <w:p w14:paraId="488A9F95" w14:textId="77777777" w:rsidR="00077ABB" w:rsidRDefault="00077ABB" w:rsidP="009037C1">
            <w:pPr>
              <w:rPr>
                <w:rFonts w:asciiTheme="majorHAnsi" w:hAnsiTheme="majorHAnsi" w:cs="Times New Roman"/>
                <w:color w:val="000000" w:themeColor="text1"/>
                <w:sz w:val="28"/>
                <w:szCs w:val="28"/>
              </w:rPr>
            </w:pPr>
          </w:p>
          <w:p w14:paraId="0918EA4E" w14:textId="77777777" w:rsidR="00077ABB" w:rsidRDefault="00077ABB" w:rsidP="009037C1">
            <w:pPr>
              <w:rPr>
                <w:rFonts w:asciiTheme="majorHAnsi" w:hAnsiTheme="majorHAnsi" w:cs="Times New Roman"/>
                <w:color w:val="000000" w:themeColor="text1"/>
                <w:sz w:val="28"/>
                <w:szCs w:val="28"/>
              </w:rPr>
            </w:pPr>
          </w:p>
          <w:p w14:paraId="1BE15747" w14:textId="77777777" w:rsidR="00077ABB" w:rsidRDefault="00077ABB" w:rsidP="009037C1">
            <w:pPr>
              <w:rPr>
                <w:rFonts w:asciiTheme="majorHAnsi" w:hAnsiTheme="majorHAnsi" w:cs="Times New Roman"/>
                <w:color w:val="000000" w:themeColor="text1"/>
                <w:sz w:val="28"/>
                <w:szCs w:val="28"/>
              </w:rPr>
            </w:pPr>
          </w:p>
          <w:p w14:paraId="2EDE0753"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«Ярмарка изде</w:t>
            </w:r>
            <w:r w:rsidRPr="009037C1">
              <w:rPr>
                <w:rFonts w:asciiTheme="majorHAnsi" w:hAnsiTheme="majorHAnsi" w:cs="Times New Roman"/>
                <w:color w:val="000000" w:themeColor="text1"/>
                <w:sz w:val="28"/>
                <w:szCs w:val="28"/>
              </w:rPr>
              <w:softHyphen/>
              <w:t>лий народных промыслов»</w:t>
            </w:r>
          </w:p>
        </w:tc>
        <w:tc>
          <w:tcPr>
            <w:tcW w:w="5363" w:type="dxa"/>
            <w:gridSpan w:val="5"/>
            <w:tcBorders>
              <w:top w:val="single" w:sz="6" w:space="0" w:color="auto"/>
              <w:left w:val="single" w:sz="6" w:space="0" w:color="auto"/>
              <w:bottom w:val="single" w:sz="6" w:space="0" w:color="auto"/>
              <w:right w:val="single" w:sz="6" w:space="0" w:color="auto"/>
            </w:tcBorders>
            <w:shd w:val="clear" w:color="auto" w:fill="FFFFFF"/>
          </w:tcPr>
          <w:p w14:paraId="16CBCE67" w14:textId="77777777" w:rsidR="00077ABB" w:rsidRDefault="00077ABB" w:rsidP="009037C1">
            <w:pPr>
              <w:rPr>
                <w:rFonts w:asciiTheme="majorHAnsi" w:hAnsiTheme="majorHAnsi" w:cs="Times New Roman"/>
                <w:color w:val="000000" w:themeColor="text1"/>
                <w:sz w:val="28"/>
                <w:szCs w:val="28"/>
              </w:rPr>
            </w:pPr>
          </w:p>
          <w:p w14:paraId="23B9F154" w14:textId="77777777" w:rsidR="00077ABB" w:rsidRDefault="00077ABB" w:rsidP="009037C1">
            <w:pPr>
              <w:rPr>
                <w:rFonts w:asciiTheme="majorHAnsi" w:hAnsiTheme="majorHAnsi" w:cs="Times New Roman"/>
                <w:color w:val="000000" w:themeColor="text1"/>
                <w:sz w:val="28"/>
                <w:szCs w:val="28"/>
              </w:rPr>
            </w:pPr>
          </w:p>
          <w:p w14:paraId="2F6BE7ED" w14:textId="77777777" w:rsidR="00077ABB" w:rsidRDefault="00077ABB" w:rsidP="009037C1">
            <w:pPr>
              <w:rPr>
                <w:rFonts w:asciiTheme="majorHAnsi" w:hAnsiTheme="majorHAnsi" w:cs="Times New Roman"/>
                <w:color w:val="000000" w:themeColor="text1"/>
                <w:sz w:val="28"/>
                <w:szCs w:val="28"/>
              </w:rPr>
            </w:pPr>
          </w:p>
          <w:p w14:paraId="59AD42B7"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На ярмарке продаются изделия хохломских, жестовских, дымковских, городецких, гжельских мастеров. Продавцы показывают товары, объясняют особенности каждого вида промысла</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66E55B97" w14:textId="77777777" w:rsidR="00077ABB" w:rsidRDefault="00077ABB" w:rsidP="00077ABB">
            <w:pPr>
              <w:spacing w:after="0"/>
              <w:rPr>
                <w:rFonts w:asciiTheme="majorHAnsi" w:hAnsiTheme="majorHAnsi" w:cs="Times New Roman"/>
                <w:color w:val="000000" w:themeColor="text1"/>
                <w:sz w:val="28"/>
                <w:szCs w:val="28"/>
              </w:rPr>
            </w:pPr>
          </w:p>
          <w:p w14:paraId="07F7AC64" w14:textId="77777777" w:rsidR="00077ABB" w:rsidRDefault="00077ABB" w:rsidP="00077ABB">
            <w:pPr>
              <w:spacing w:after="0"/>
              <w:rPr>
                <w:rFonts w:asciiTheme="majorHAnsi" w:hAnsiTheme="majorHAnsi" w:cs="Times New Roman"/>
                <w:color w:val="000000" w:themeColor="text1"/>
                <w:sz w:val="28"/>
                <w:szCs w:val="28"/>
              </w:rPr>
            </w:pPr>
          </w:p>
          <w:p w14:paraId="439D2775"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изделий народных</w:t>
            </w:r>
          </w:p>
          <w:p w14:paraId="7EFF9701"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промыслов.</w:t>
            </w:r>
          </w:p>
          <w:p w14:paraId="2E5109F5"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Беседы о художественных особенностях</w:t>
            </w:r>
          </w:p>
          <w:p w14:paraId="75F7DAEF"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промыслов.</w:t>
            </w:r>
          </w:p>
          <w:p w14:paraId="40970859"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Рассказ воспитателя «Как играют дети</w:t>
            </w:r>
          </w:p>
          <w:p w14:paraId="7D280C2E"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в другой группе».</w:t>
            </w:r>
          </w:p>
          <w:p w14:paraId="0468365A"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Продуктивная деятельность по мотивам</w:t>
            </w:r>
          </w:p>
          <w:p w14:paraId="2CF9D511"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народной росписи</w:t>
            </w:r>
          </w:p>
        </w:tc>
      </w:tr>
      <w:tr w:rsidR="009037C1" w:rsidRPr="009037C1" w14:paraId="46B02F22" w14:textId="77777777" w:rsidTr="000E55C4">
        <w:trPr>
          <w:trHeight w:hRule="exact" w:val="2730"/>
        </w:trPr>
        <w:tc>
          <w:tcPr>
            <w:tcW w:w="2334" w:type="dxa"/>
            <w:tcBorders>
              <w:top w:val="single" w:sz="6" w:space="0" w:color="auto"/>
              <w:left w:val="single" w:sz="6" w:space="0" w:color="auto"/>
              <w:bottom w:val="single" w:sz="6" w:space="0" w:color="auto"/>
              <w:right w:val="single" w:sz="6" w:space="0" w:color="auto"/>
            </w:tcBorders>
            <w:shd w:val="clear" w:color="auto" w:fill="FFFFFF"/>
          </w:tcPr>
          <w:p w14:paraId="634FF75C"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«Аптека»</w:t>
            </w:r>
          </w:p>
        </w:tc>
        <w:tc>
          <w:tcPr>
            <w:tcW w:w="5363" w:type="dxa"/>
            <w:gridSpan w:val="5"/>
            <w:tcBorders>
              <w:top w:val="single" w:sz="6" w:space="0" w:color="auto"/>
              <w:left w:val="single" w:sz="6" w:space="0" w:color="auto"/>
              <w:bottom w:val="single" w:sz="6" w:space="0" w:color="auto"/>
              <w:right w:val="single" w:sz="6" w:space="0" w:color="auto"/>
            </w:tcBorders>
            <w:shd w:val="clear" w:color="auto" w:fill="FFFFFF"/>
          </w:tcPr>
          <w:p w14:paraId="0DD1751E"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Больные приходят за лекарствами, выбирают их, спрашивают лекарства у провизора или показывают рецепт. Провизор ищет нужное лекарство, получает деньги и выдает его посети</w:t>
            </w:r>
            <w:r w:rsidRPr="009037C1">
              <w:rPr>
                <w:rFonts w:asciiTheme="majorHAnsi" w:hAnsiTheme="majorHAnsi" w:cs="Times New Roman"/>
                <w:color w:val="000000" w:themeColor="text1"/>
                <w:sz w:val="28"/>
                <w:szCs w:val="28"/>
              </w:rPr>
              <w:softHyphen/>
              <w:t>телям. В аптеке продаются мази, мик</w:t>
            </w:r>
            <w:r w:rsidRPr="009037C1">
              <w:rPr>
                <w:rFonts w:asciiTheme="majorHAnsi" w:hAnsiTheme="majorHAnsi" w:cs="Times New Roman"/>
                <w:color w:val="000000" w:themeColor="text1"/>
                <w:sz w:val="28"/>
                <w:szCs w:val="28"/>
              </w:rPr>
              <w:softHyphen/>
              <w:t>стура, таблетки, средства ухода за больными</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3786BA91"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Экскурсия или целевая прогулка в аптеку. Беседа «Что мы видели в аптеке». Продуктивная деятельность: изготовление атрибутов для игры</w:t>
            </w:r>
          </w:p>
        </w:tc>
      </w:tr>
      <w:tr w:rsidR="009037C1" w:rsidRPr="009037C1" w14:paraId="3CAFCFF1" w14:textId="77777777" w:rsidTr="000E55C4">
        <w:trPr>
          <w:trHeight w:hRule="exact" w:val="395"/>
        </w:trPr>
        <w:tc>
          <w:tcPr>
            <w:tcW w:w="14270" w:type="dxa"/>
            <w:gridSpan w:val="7"/>
            <w:tcBorders>
              <w:top w:val="single" w:sz="6" w:space="0" w:color="auto"/>
              <w:left w:val="single" w:sz="6" w:space="0" w:color="auto"/>
              <w:bottom w:val="single" w:sz="6" w:space="0" w:color="auto"/>
              <w:right w:val="single" w:sz="6" w:space="0" w:color="auto"/>
            </w:tcBorders>
            <w:shd w:val="clear" w:color="auto" w:fill="FFFFFF"/>
          </w:tcPr>
          <w:p w14:paraId="700CF8C0"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b/>
                <w:bCs/>
                <w:color w:val="000000" w:themeColor="text1"/>
                <w:sz w:val="28"/>
                <w:szCs w:val="28"/>
              </w:rPr>
              <w:t>Июнь - август</w:t>
            </w:r>
          </w:p>
        </w:tc>
      </w:tr>
      <w:tr w:rsidR="009037C1" w:rsidRPr="009037C1" w14:paraId="54F19830" w14:textId="77777777" w:rsidTr="000E55C4">
        <w:trPr>
          <w:trHeight w:hRule="exact" w:val="1708"/>
        </w:trPr>
        <w:tc>
          <w:tcPr>
            <w:tcW w:w="2412" w:type="dxa"/>
            <w:gridSpan w:val="3"/>
            <w:tcBorders>
              <w:top w:val="single" w:sz="6" w:space="0" w:color="auto"/>
              <w:left w:val="single" w:sz="6" w:space="0" w:color="auto"/>
              <w:bottom w:val="single" w:sz="6" w:space="0" w:color="auto"/>
              <w:right w:val="single" w:sz="6" w:space="0" w:color="auto"/>
            </w:tcBorders>
            <w:shd w:val="clear" w:color="auto" w:fill="FFFFFF"/>
          </w:tcPr>
          <w:p w14:paraId="3FC9237F"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«Экскурсия в музей»</w:t>
            </w:r>
          </w:p>
        </w:tc>
        <w:tc>
          <w:tcPr>
            <w:tcW w:w="5266" w:type="dxa"/>
            <w:gridSpan w:val="2"/>
            <w:tcBorders>
              <w:top w:val="single" w:sz="6" w:space="0" w:color="auto"/>
              <w:left w:val="single" w:sz="6" w:space="0" w:color="auto"/>
              <w:bottom w:val="single" w:sz="6" w:space="0" w:color="auto"/>
              <w:right w:val="single" w:sz="6" w:space="0" w:color="auto"/>
            </w:tcBorders>
            <w:shd w:val="clear" w:color="auto" w:fill="FFFFFF"/>
          </w:tcPr>
          <w:p w14:paraId="22639BE6"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Посетители приезжают в музей, экскурсовод показывает им картины, рассказывает о художниках</w:t>
            </w:r>
          </w:p>
        </w:tc>
        <w:tc>
          <w:tcPr>
            <w:tcW w:w="6593" w:type="dxa"/>
            <w:gridSpan w:val="2"/>
            <w:tcBorders>
              <w:top w:val="single" w:sz="6" w:space="0" w:color="auto"/>
              <w:left w:val="single" w:sz="6" w:space="0" w:color="auto"/>
              <w:bottom w:val="single" w:sz="6" w:space="0" w:color="auto"/>
              <w:right w:val="single" w:sz="6" w:space="0" w:color="auto"/>
            </w:tcBorders>
            <w:shd w:val="clear" w:color="auto" w:fill="FFFFFF"/>
          </w:tcPr>
          <w:p w14:paraId="62609B72"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картин.</w:t>
            </w:r>
          </w:p>
          <w:p w14:paraId="2F385CE6"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Беседа по содержанию репродукций.</w:t>
            </w:r>
          </w:p>
          <w:p w14:paraId="2050C065"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Продуктивная деятельность «Здание музея»</w:t>
            </w:r>
          </w:p>
        </w:tc>
      </w:tr>
      <w:tr w:rsidR="009037C1" w:rsidRPr="009037C1" w14:paraId="6951428F" w14:textId="77777777" w:rsidTr="000E55C4">
        <w:trPr>
          <w:trHeight w:hRule="exact" w:val="2708"/>
        </w:trPr>
        <w:tc>
          <w:tcPr>
            <w:tcW w:w="2412" w:type="dxa"/>
            <w:gridSpan w:val="3"/>
            <w:tcBorders>
              <w:top w:val="single" w:sz="6" w:space="0" w:color="auto"/>
              <w:left w:val="single" w:sz="6" w:space="0" w:color="auto"/>
              <w:bottom w:val="single" w:sz="6" w:space="0" w:color="auto"/>
              <w:right w:val="single" w:sz="6" w:space="0" w:color="auto"/>
            </w:tcBorders>
            <w:shd w:val="clear" w:color="auto" w:fill="FFFFFF"/>
          </w:tcPr>
          <w:p w14:paraId="53685DCD" w14:textId="77777777" w:rsidR="00077ABB" w:rsidRDefault="00077ABB" w:rsidP="00077ABB">
            <w:pPr>
              <w:spacing w:after="0"/>
              <w:rPr>
                <w:rFonts w:asciiTheme="majorHAnsi" w:hAnsiTheme="majorHAnsi" w:cs="Times New Roman"/>
                <w:color w:val="000000" w:themeColor="text1"/>
                <w:sz w:val="28"/>
                <w:szCs w:val="28"/>
              </w:rPr>
            </w:pPr>
          </w:p>
          <w:p w14:paraId="65E35EAE" w14:textId="77777777" w:rsidR="00077ABB" w:rsidRDefault="00077ABB" w:rsidP="00077ABB">
            <w:pPr>
              <w:spacing w:after="0"/>
              <w:rPr>
                <w:rFonts w:asciiTheme="majorHAnsi" w:hAnsiTheme="majorHAnsi" w:cs="Times New Roman"/>
                <w:color w:val="000000" w:themeColor="text1"/>
                <w:sz w:val="28"/>
                <w:szCs w:val="28"/>
              </w:rPr>
            </w:pPr>
          </w:p>
          <w:p w14:paraId="5EB437EA" w14:textId="77777777" w:rsidR="00077ABB" w:rsidRDefault="00077ABB" w:rsidP="00077ABB">
            <w:pPr>
              <w:spacing w:after="0"/>
              <w:rPr>
                <w:rFonts w:asciiTheme="majorHAnsi" w:hAnsiTheme="majorHAnsi" w:cs="Times New Roman"/>
                <w:color w:val="000000" w:themeColor="text1"/>
                <w:sz w:val="28"/>
                <w:szCs w:val="28"/>
              </w:rPr>
            </w:pPr>
          </w:p>
          <w:p w14:paraId="42D1EBC4" w14:textId="77777777" w:rsidR="00077ABB" w:rsidRDefault="00077ABB" w:rsidP="00077ABB">
            <w:pPr>
              <w:spacing w:after="0"/>
              <w:rPr>
                <w:rFonts w:asciiTheme="majorHAnsi" w:hAnsiTheme="majorHAnsi" w:cs="Times New Roman"/>
                <w:color w:val="000000" w:themeColor="text1"/>
                <w:sz w:val="28"/>
                <w:szCs w:val="28"/>
              </w:rPr>
            </w:pPr>
          </w:p>
          <w:p w14:paraId="0A4E9D4A"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«Зоопарк»</w:t>
            </w:r>
          </w:p>
        </w:tc>
        <w:tc>
          <w:tcPr>
            <w:tcW w:w="5266" w:type="dxa"/>
            <w:gridSpan w:val="2"/>
            <w:tcBorders>
              <w:top w:val="single" w:sz="6" w:space="0" w:color="auto"/>
              <w:left w:val="single" w:sz="6" w:space="0" w:color="auto"/>
              <w:bottom w:val="single" w:sz="6" w:space="0" w:color="auto"/>
              <w:right w:val="single" w:sz="6" w:space="0" w:color="auto"/>
            </w:tcBorders>
            <w:shd w:val="clear" w:color="auto" w:fill="FFFFFF"/>
          </w:tcPr>
          <w:p w14:paraId="04F4E69E" w14:textId="77777777" w:rsidR="00077ABB" w:rsidRDefault="00077ABB" w:rsidP="00077ABB">
            <w:pPr>
              <w:spacing w:after="0"/>
              <w:rPr>
                <w:rFonts w:asciiTheme="majorHAnsi" w:hAnsiTheme="majorHAnsi" w:cs="Times New Roman"/>
                <w:color w:val="000000" w:themeColor="text1"/>
                <w:sz w:val="28"/>
                <w:szCs w:val="28"/>
              </w:rPr>
            </w:pPr>
          </w:p>
          <w:p w14:paraId="424000DB" w14:textId="77777777" w:rsidR="00077ABB" w:rsidRDefault="00077ABB" w:rsidP="00077ABB">
            <w:pPr>
              <w:spacing w:after="0"/>
              <w:rPr>
                <w:rFonts w:asciiTheme="majorHAnsi" w:hAnsiTheme="majorHAnsi" w:cs="Times New Roman"/>
                <w:color w:val="000000" w:themeColor="text1"/>
                <w:sz w:val="28"/>
                <w:szCs w:val="28"/>
              </w:rPr>
            </w:pPr>
          </w:p>
          <w:p w14:paraId="2C6DBA03" w14:textId="77777777" w:rsidR="00077ABB" w:rsidRDefault="00077ABB" w:rsidP="00077ABB">
            <w:pPr>
              <w:spacing w:after="0"/>
              <w:rPr>
                <w:rFonts w:asciiTheme="majorHAnsi" w:hAnsiTheme="majorHAnsi" w:cs="Times New Roman"/>
                <w:color w:val="000000" w:themeColor="text1"/>
                <w:sz w:val="28"/>
                <w:szCs w:val="28"/>
              </w:rPr>
            </w:pPr>
          </w:p>
          <w:p w14:paraId="0885C083"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Дети с родителями приходят в зоо</w:t>
            </w:r>
            <w:r w:rsidRPr="009037C1">
              <w:rPr>
                <w:rFonts w:asciiTheme="majorHAnsi" w:hAnsiTheme="majorHAnsi" w:cs="Times New Roman"/>
                <w:color w:val="000000" w:themeColor="text1"/>
                <w:sz w:val="28"/>
                <w:szCs w:val="28"/>
              </w:rPr>
              <w:softHyphen/>
              <w:t>парк, видят разных животных, катают</w:t>
            </w:r>
            <w:r w:rsidRPr="009037C1">
              <w:rPr>
                <w:rFonts w:asciiTheme="majorHAnsi" w:hAnsiTheme="majorHAnsi" w:cs="Times New Roman"/>
                <w:color w:val="000000" w:themeColor="text1"/>
                <w:sz w:val="28"/>
                <w:szCs w:val="28"/>
              </w:rPr>
              <w:softHyphen/>
              <w:t>ся на карусели</w:t>
            </w:r>
          </w:p>
        </w:tc>
        <w:tc>
          <w:tcPr>
            <w:tcW w:w="6593" w:type="dxa"/>
            <w:gridSpan w:val="2"/>
            <w:tcBorders>
              <w:top w:val="single" w:sz="6" w:space="0" w:color="auto"/>
              <w:left w:val="single" w:sz="6" w:space="0" w:color="auto"/>
              <w:bottom w:val="single" w:sz="6" w:space="0" w:color="auto"/>
              <w:right w:val="single" w:sz="6" w:space="0" w:color="auto"/>
            </w:tcBorders>
            <w:shd w:val="clear" w:color="auto" w:fill="FFFFFF"/>
          </w:tcPr>
          <w:p w14:paraId="0E3716A4" w14:textId="77777777" w:rsidR="00077ABB" w:rsidRDefault="00077ABB" w:rsidP="00077ABB">
            <w:pPr>
              <w:spacing w:after="0"/>
              <w:rPr>
                <w:rFonts w:asciiTheme="majorHAnsi" w:hAnsiTheme="majorHAnsi" w:cs="Times New Roman"/>
                <w:color w:val="000000" w:themeColor="text1"/>
                <w:sz w:val="28"/>
                <w:szCs w:val="28"/>
              </w:rPr>
            </w:pPr>
          </w:p>
          <w:p w14:paraId="726C5C21" w14:textId="77777777" w:rsidR="00077ABB" w:rsidRDefault="00077ABB" w:rsidP="00077ABB">
            <w:pPr>
              <w:spacing w:after="0"/>
              <w:rPr>
                <w:rFonts w:asciiTheme="majorHAnsi" w:hAnsiTheme="majorHAnsi" w:cs="Times New Roman"/>
                <w:color w:val="000000" w:themeColor="text1"/>
                <w:sz w:val="28"/>
                <w:szCs w:val="28"/>
              </w:rPr>
            </w:pPr>
          </w:p>
          <w:p w14:paraId="421753ED" w14:textId="77777777" w:rsidR="00077ABB" w:rsidRDefault="00077ABB" w:rsidP="00077ABB">
            <w:pPr>
              <w:spacing w:after="0"/>
              <w:rPr>
                <w:rFonts w:asciiTheme="majorHAnsi" w:hAnsiTheme="majorHAnsi" w:cs="Times New Roman"/>
                <w:color w:val="000000" w:themeColor="text1"/>
                <w:sz w:val="28"/>
                <w:szCs w:val="28"/>
              </w:rPr>
            </w:pPr>
          </w:p>
          <w:p w14:paraId="13FB8158" w14:textId="77777777" w:rsidR="00077ABB" w:rsidRDefault="00077ABB" w:rsidP="00077ABB">
            <w:pPr>
              <w:spacing w:after="0"/>
              <w:rPr>
                <w:rFonts w:asciiTheme="majorHAnsi" w:hAnsiTheme="majorHAnsi" w:cs="Times New Roman"/>
                <w:color w:val="000000" w:themeColor="text1"/>
                <w:sz w:val="28"/>
                <w:szCs w:val="28"/>
              </w:rPr>
            </w:pPr>
          </w:p>
          <w:p w14:paraId="329DC311"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иллюстраций. Беседа «Какие звери живут в зоопарке». Продуктивная деятельность «Зоопарк: вольеры для животных»</w:t>
            </w:r>
          </w:p>
        </w:tc>
      </w:tr>
      <w:tr w:rsidR="009037C1" w:rsidRPr="009037C1" w14:paraId="41E30B41" w14:textId="77777777" w:rsidTr="000E55C4">
        <w:trPr>
          <w:trHeight w:hRule="exact" w:val="3480"/>
        </w:trPr>
        <w:tc>
          <w:tcPr>
            <w:tcW w:w="2412" w:type="dxa"/>
            <w:gridSpan w:val="3"/>
            <w:tcBorders>
              <w:top w:val="single" w:sz="6" w:space="0" w:color="auto"/>
              <w:left w:val="single" w:sz="6" w:space="0" w:color="auto"/>
              <w:bottom w:val="single" w:sz="6" w:space="0" w:color="auto"/>
              <w:right w:val="single" w:sz="6" w:space="0" w:color="auto"/>
            </w:tcBorders>
            <w:shd w:val="clear" w:color="auto" w:fill="FFFFFF"/>
          </w:tcPr>
          <w:p w14:paraId="6D734A8D"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«Библиотека»</w:t>
            </w:r>
          </w:p>
        </w:tc>
        <w:tc>
          <w:tcPr>
            <w:tcW w:w="5266" w:type="dxa"/>
            <w:gridSpan w:val="2"/>
            <w:tcBorders>
              <w:top w:val="single" w:sz="6" w:space="0" w:color="auto"/>
              <w:left w:val="single" w:sz="6" w:space="0" w:color="auto"/>
              <w:bottom w:val="single" w:sz="6" w:space="0" w:color="auto"/>
              <w:right w:val="single" w:sz="6" w:space="0" w:color="auto"/>
            </w:tcBorders>
            <w:shd w:val="clear" w:color="auto" w:fill="FFFFFF"/>
          </w:tcPr>
          <w:p w14:paraId="7B0004EC"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Читатели приходят в библиотеку. Они рассматривают книжную выстав</w:t>
            </w:r>
            <w:r w:rsidRPr="009037C1">
              <w:rPr>
                <w:rFonts w:asciiTheme="majorHAnsi" w:hAnsiTheme="majorHAnsi" w:cs="Times New Roman"/>
                <w:color w:val="000000" w:themeColor="text1"/>
                <w:sz w:val="28"/>
                <w:szCs w:val="28"/>
              </w:rPr>
              <w:softHyphen/>
              <w:t>ку, читают книги в читальном зале, выбирают книги и берут их для чтения дома. Библиотекарь выдает нужные книги, записывает информацию в формуляры читателей</w:t>
            </w:r>
          </w:p>
        </w:tc>
        <w:tc>
          <w:tcPr>
            <w:tcW w:w="6593" w:type="dxa"/>
            <w:gridSpan w:val="2"/>
            <w:tcBorders>
              <w:top w:val="single" w:sz="6" w:space="0" w:color="auto"/>
              <w:left w:val="single" w:sz="6" w:space="0" w:color="auto"/>
              <w:bottom w:val="single" w:sz="6" w:space="0" w:color="auto"/>
              <w:right w:val="single" w:sz="6" w:space="0" w:color="auto"/>
            </w:tcBorders>
            <w:shd w:val="clear" w:color="auto" w:fill="FFFFFF"/>
          </w:tcPr>
          <w:p w14:paraId="4AC9BBC2"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Экскурсия в библиотеку.</w:t>
            </w:r>
          </w:p>
          <w:p w14:paraId="3834DC37"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Беседы: «Что мы знаем о библиотеке»,</w:t>
            </w:r>
          </w:p>
          <w:p w14:paraId="5EF1028B"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«Как работает библиотекарь».</w:t>
            </w:r>
          </w:p>
          <w:p w14:paraId="5EFB8328"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Продуктивная деятельность</w:t>
            </w:r>
          </w:p>
          <w:p w14:paraId="71E38E9D"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«Книжки-малышки»</w:t>
            </w:r>
          </w:p>
        </w:tc>
      </w:tr>
      <w:tr w:rsidR="009037C1" w:rsidRPr="009037C1" w14:paraId="5465910A" w14:textId="77777777" w:rsidTr="000E55C4">
        <w:trPr>
          <w:trHeight w:hRule="exact" w:val="2775"/>
        </w:trPr>
        <w:tc>
          <w:tcPr>
            <w:tcW w:w="2412" w:type="dxa"/>
            <w:gridSpan w:val="3"/>
            <w:tcBorders>
              <w:top w:val="single" w:sz="6" w:space="0" w:color="auto"/>
              <w:left w:val="single" w:sz="6" w:space="0" w:color="auto"/>
              <w:bottom w:val="single" w:sz="6" w:space="0" w:color="auto"/>
              <w:right w:val="single" w:sz="6" w:space="0" w:color="auto"/>
            </w:tcBorders>
            <w:shd w:val="clear" w:color="auto" w:fill="FFFFFF"/>
          </w:tcPr>
          <w:p w14:paraId="3E339DF2"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«Поликлиника»</w:t>
            </w:r>
          </w:p>
        </w:tc>
        <w:tc>
          <w:tcPr>
            <w:tcW w:w="5266" w:type="dxa"/>
            <w:gridSpan w:val="2"/>
            <w:tcBorders>
              <w:top w:val="single" w:sz="6" w:space="0" w:color="auto"/>
              <w:left w:val="single" w:sz="6" w:space="0" w:color="auto"/>
              <w:bottom w:val="single" w:sz="6" w:space="0" w:color="auto"/>
              <w:right w:val="single" w:sz="6" w:space="0" w:color="auto"/>
            </w:tcBorders>
            <w:shd w:val="clear" w:color="auto" w:fill="FFFFFF"/>
          </w:tcPr>
          <w:p w14:paraId="5D3F24E1"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В поликлинике больных принимают терапевт, окулист, медсестры. При поликлинике работает травмпункт. Больных с разными ушибами, пореза</w:t>
            </w:r>
            <w:r w:rsidRPr="009037C1">
              <w:rPr>
                <w:rFonts w:asciiTheme="majorHAnsi" w:hAnsiTheme="majorHAnsi" w:cs="Times New Roman"/>
                <w:color w:val="000000" w:themeColor="text1"/>
                <w:sz w:val="28"/>
                <w:szCs w:val="28"/>
              </w:rPr>
              <w:softHyphen/>
              <w:t>ми привозит машина скорой помощи. Врачи оказывают помощь, назначают лечение</w:t>
            </w:r>
          </w:p>
        </w:tc>
        <w:tc>
          <w:tcPr>
            <w:tcW w:w="6593" w:type="dxa"/>
            <w:gridSpan w:val="2"/>
            <w:tcBorders>
              <w:top w:val="single" w:sz="6" w:space="0" w:color="auto"/>
              <w:left w:val="single" w:sz="6" w:space="0" w:color="auto"/>
              <w:bottom w:val="single" w:sz="6" w:space="0" w:color="auto"/>
              <w:right w:val="single" w:sz="6" w:space="0" w:color="auto"/>
            </w:tcBorders>
            <w:shd w:val="clear" w:color="auto" w:fill="FFFFFF"/>
          </w:tcPr>
          <w:p w14:paraId="5A76AF04"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Беседа о работе врачей в поликлинике.</w:t>
            </w:r>
          </w:p>
          <w:p w14:paraId="16252025"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Рассказ воспитателя.</w:t>
            </w:r>
          </w:p>
          <w:p w14:paraId="294EF04D"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Чтение: А. Барто «Мы с Тамарой»</w:t>
            </w:r>
          </w:p>
        </w:tc>
      </w:tr>
      <w:tr w:rsidR="009037C1" w:rsidRPr="009037C1" w14:paraId="63A30CC0" w14:textId="77777777" w:rsidTr="00077ABB">
        <w:trPr>
          <w:trHeight w:hRule="exact" w:val="3280"/>
        </w:trPr>
        <w:tc>
          <w:tcPr>
            <w:tcW w:w="2412" w:type="dxa"/>
            <w:gridSpan w:val="3"/>
            <w:tcBorders>
              <w:top w:val="single" w:sz="6" w:space="0" w:color="auto"/>
              <w:left w:val="single" w:sz="6" w:space="0" w:color="auto"/>
              <w:bottom w:val="single" w:sz="6" w:space="0" w:color="auto"/>
              <w:right w:val="single" w:sz="6" w:space="0" w:color="auto"/>
            </w:tcBorders>
            <w:shd w:val="clear" w:color="auto" w:fill="FFFFFF"/>
          </w:tcPr>
          <w:p w14:paraId="577A0905" w14:textId="77777777" w:rsidR="00077ABB" w:rsidRDefault="00077ABB" w:rsidP="00077ABB">
            <w:pPr>
              <w:spacing w:after="0"/>
              <w:rPr>
                <w:rFonts w:asciiTheme="majorHAnsi" w:hAnsiTheme="majorHAnsi" w:cs="Times New Roman"/>
                <w:color w:val="000000" w:themeColor="text1"/>
                <w:sz w:val="28"/>
                <w:szCs w:val="28"/>
              </w:rPr>
            </w:pPr>
          </w:p>
          <w:p w14:paraId="7FB8DD3A" w14:textId="77777777" w:rsidR="00077ABB" w:rsidRDefault="00077ABB" w:rsidP="00077ABB">
            <w:pPr>
              <w:spacing w:after="0"/>
              <w:rPr>
                <w:rFonts w:asciiTheme="majorHAnsi" w:hAnsiTheme="majorHAnsi" w:cs="Times New Roman"/>
                <w:color w:val="000000" w:themeColor="text1"/>
                <w:sz w:val="28"/>
                <w:szCs w:val="28"/>
              </w:rPr>
            </w:pPr>
          </w:p>
          <w:p w14:paraId="720C0728"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«Парикмахер</w:t>
            </w:r>
            <w:r w:rsidRPr="009037C1">
              <w:rPr>
                <w:rFonts w:asciiTheme="majorHAnsi" w:hAnsiTheme="majorHAnsi" w:cs="Times New Roman"/>
                <w:color w:val="000000" w:themeColor="text1"/>
                <w:sz w:val="28"/>
                <w:szCs w:val="28"/>
              </w:rPr>
              <w:softHyphen/>
              <w:t>ская»</w:t>
            </w:r>
          </w:p>
        </w:tc>
        <w:tc>
          <w:tcPr>
            <w:tcW w:w="5266" w:type="dxa"/>
            <w:gridSpan w:val="2"/>
            <w:tcBorders>
              <w:top w:val="single" w:sz="6" w:space="0" w:color="auto"/>
              <w:left w:val="single" w:sz="6" w:space="0" w:color="auto"/>
              <w:bottom w:val="single" w:sz="6" w:space="0" w:color="auto"/>
              <w:right w:val="single" w:sz="6" w:space="0" w:color="auto"/>
            </w:tcBorders>
            <w:shd w:val="clear" w:color="auto" w:fill="FFFFFF"/>
          </w:tcPr>
          <w:p w14:paraId="527B8AEE" w14:textId="77777777" w:rsidR="00077ABB" w:rsidRDefault="00077ABB" w:rsidP="00077ABB">
            <w:pPr>
              <w:spacing w:after="0"/>
              <w:rPr>
                <w:rFonts w:asciiTheme="majorHAnsi" w:hAnsiTheme="majorHAnsi" w:cs="Times New Roman"/>
                <w:color w:val="000000" w:themeColor="text1"/>
                <w:sz w:val="28"/>
                <w:szCs w:val="28"/>
              </w:rPr>
            </w:pPr>
          </w:p>
          <w:p w14:paraId="688DC0F9" w14:textId="77777777" w:rsidR="00077ABB" w:rsidRDefault="00077ABB" w:rsidP="00077ABB">
            <w:pPr>
              <w:spacing w:after="0"/>
              <w:rPr>
                <w:rFonts w:asciiTheme="majorHAnsi" w:hAnsiTheme="majorHAnsi" w:cs="Times New Roman"/>
                <w:color w:val="000000" w:themeColor="text1"/>
                <w:sz w:val="28"/>
                <w:szCs w:val="28"/>
              </w:rPr>
            </w:pPr>
          </w:p>
          <w:p w14:paraId="2130FB9B"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В парикмахерскую приходят родители с детьми. Работают мужской и жен</w:t>
            </w:r>
            <w:r w:rsidRPr="009037C1">
              <w:rPr>
                <w:rFonts w:asciiTheme="majorHAnsi" w:hAnsiTheme="majorHAnsi" w:cs="Times New Roman"/>
                <w:color w:val="000000" w:themeColor="text1"/>
                <w:sz w:val="28"/>
                <w:szCs w:val="28"/>
              </w:rPr>
              <w:softHyphen/>
              <w:t>ский залы. Мастера стригут, бреют клиентов, моют им голову, причесы</w:t>
            </w:r>
            <w:r w:rsidRPr="009037C1">
              <w:rPr>
                <w:rFonts w:asciiTheme="majorHAnsi" w:hAnsiTheme="majorHAnsi" w:cs="Times New Roman"/>
                <w:color w:val="000000" w:themeColor="text1"/>
                <w:sz w:val="28"/>
                <w:szCs w:val="28"/>
              </w:rPr>
              <w:softHyphen/>
              <w:t>вают их. Они вежливы и внимательны</w:t>
            </w:r>
          </w:p>
        </w:tc>
        <w:tc>
          <w:tcPr>
            <w:tcW w:w="6593" w:type="dxa"/>
            <w:gridSpan w:val="2"/>
            <w:tcBorders>
              <w:top w:val="single" w:sz="6" w:space="0" w:color="auto"/>
              <w:left w:val="single" w:sz="6" w:space="0" w:color="auto"/>
              <w:bottom w:val="single" w:sz="6" w:space="0" w:color="auto"/>
              <w:right w:val="single" w:sz="6" w:space="0" w:color="auto"/>
            </w:tcBorders>
            <w:shd w:val="clear" w:color="auto" w:fill="FFFFFF"/>
          </w:tcPr>
          <w:p w14:paraId="6F313968" w14:textId="77777777" w:rsidR="00077ABB" w:rsidRDefault="00077ABB" w:rsidP="00077ABB">
            <w:pPr>
              <w:spacing w:after="0"/>
              <w:rPr>
                <w:rFonts w:asciiTheme="majorHAnsi" w:hAnsiTheme="majorHAnsi" w:cs="Times New Roman"/>
                <w:color w:val="000000" w:themeColor="text1"/>
                <w:sz w:val="28"/>
                <w:szCs w:val="28"/>
              </w:rPr>
            </w:pPr>
          </w:p>
          <w:p w14:paraId="4E742B4A" w14:textId="77777777" w:rsidR="00077ABB" w:rsidRDefault="00077ABB" w:rsidP="00077ABB">
            <w:pPr>
              <w:spacing w:after="0"/>
              <w:rPr>
                <w:rFonts w:asciiTheme="majorHAnsi" w:hAnsiTheme="majorHAnsi" w:cs="Times New Roman"/>
                <w:color w:val="000000" w:themeColor="text1"/>
                <w:sz w:val="28"/>
                <w:szCs w:val="28"/>
              </w:rPr>
            </w:pPr>
          </w:p>
          <w:p w14:paraId="59AD8DEC" w14:textId="77777777" w:rsidR="00077ABB" w:rsidRDefault="00077ABB" w:rsidP="00077ABB">
            <w:pPr>
              <w:spacing w:after="0"/>
              <w:rPr>
                <w:rFonts w:asciiTheme="majorHAnsi" w:hAnsiTheme="majorHAnsi" w:cs="Times New Roman"/>
                <w:color w:val="000000" w:themeColor="text1"/>
                <w:sz w:val="28"/>
                <w:szCs w:val="28"/>
              </w:rPr>
            </w:pPr>
          </w:p>
          <w:p w14:paraId="722A80FB"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Целевая прогулка к парикмахерской. Беседа «Как вы ходили в парикмахер</w:t>
            </w:r>
            <w:r w:rsidRPr="009037C1">
              <w:rPr>
                <w:rFonts w:asciiTheme="majorHAnsi" w:hAnsiTheme="majorHAnsi" w:cs="Times New Roman"/>
                <w:color w:val="000000" w:themeColor="text1"/>
                <w:sz w:val="28"/>
                <w:szCs w:val="28"/>
              </w:rPr>
              <w:softHyphen/>
              <w:t>скую»</w:t>
            </w:r>
          </w:p>
        </w:tc>
      </w:tr>
    </w:tbl>
    <w:p w14:paraId="012D0D6D" w14:textId="77777777" w:rsidR="007F4458" w:rsidRDefault="007F4458" w:rsidP="00077ABB">
      <w:pPr>
        <w:spacing w:after="0"/>
        <w:rPr>
          <w:rFonts w:asciiTheme="majorHAnsi" w:hAnsiTheme="majorHAnsi" w:cs="Times New Roman"/>
          <w:color w:val="000000" w:themeColor="text1"/>
          <w:sz w:val="28"/>
          <w:szCs w:val="28"/>
        </w:rPr>
      </w:pPr>
    </w:p>
    <w:p w14:paraId="3868C2C0" w14:textId="77777777" w:rsidR="007F4458" w:rsidRDefault="007F4458" w:rsidP="0084663C">
      <w:pPr>
        <w:rPr>
          <w:rFonts w:asciiTheme="majorHAnsi" w:hAnsiTheme="majorHAnsi" w:cs="Times New Roman"/>
          <w:color w:val="000000" w:themeColor="text1"/>
          <w:sz w:val="28"/>
          <w:szCs w:val="28"/>
        </w:rPr>
      </w:pPr>
    </w:p>
    <w:p w14:paraId="2604036A" w14:textId="77777777" w:rsidR="00881042" w:rsidRDefault="00881042" w:rsidP="0084663C">
      <w:pPr>
        <w:rPr>
          <w:rFonts w:asciiTheme="majorHAnsi" w:hAnsiTheme="majorHAnsi" w:cs="Times New Roman"/>
          <w:color w:val="000000" w:themeColor="text1"/>
          <w:sz w:val="28"/>
          <w:szCs w:val="28"/>
        </w:rPr>
      </w:pPr>
    </w:p>
    <w:p w14:paraId="0303B947" w14:textId="77777777" w:rsidR="00077ABB" w:rsidRDefault="00077ABB" w:rsidP="00A751B5">
      <w:pPr>
        <w:rPr>
          <w:rFonts w:asciiTheme="majorHAnsi" w:hAnsiTheme="majorHAnsi" w:cs="Times New Roman"/>
          <w:b/>
          <w:i/>
          <w:color w:val="000000" w:themeColor="text1"/>
          <w:sz w:val="28"/>
          <w:szCs w:val="28"/>
        </w:rPr>
      </w:pPr>
    </w:p>
    <w:p w14:paraId="40E77C02" w14:textId="77777777" w:rsidR="00077ABB" w:rsidRDefault="00077ABB" w:rsidP="00A751B5">
      <w:pPr>
        <w:rPr>
          <w:rFonts w:asciiTheme="majorHAnsi" w:hAnsiTheme="majorHAnsi" w:cs="Times New Roman"/>
          <w:b/>
          <w:i/>
          <w:color w:val="000000" w:themeColor="text1"/>
          <w:sz w:val="28"/>
          <w:szCs w:val="28"/>
        </w:rPr>
      </w:pPr>
    </w:p>
    <w:p w14:paraId="0B8D40CF" w14:textId="77777777" w:rsidR="00077ABB" w:rsidRDefault="00077ABB" w:rsidP="00A751B5">
      <w:pPr>
        <w:rPr>
          <w:rFonts w:asciiTheme="majorHAnsi" w:hAnsiTheme="majorHAnsi" w:cs="Times New Roman"/>
          <w:b/>
          <w:i/>
          <w:color w:val="000000" w:themeColor="text1"/>
          <w:sz w:val="28"/>
          <w:szCs w:val="28"/>
        </w:rPr>
      </w:pPr>
    </w:p>
    <w:p w14:paraId="44FBF4C7" w14:textId="77777777" w:rsidR="00077ABB" w:rsidRDefault="00077ABB" w:rsidP="00A751B5">
      <w:pPr>
        <w:rPr>
          <w:rFonts w:asciiTheme="majorHAnsi" w:hAnsiTheme="majorHAnsi" w:cs="Times New Roman"/>
          <w:b/>
          <w:i/>
          <w:color w:val="000000" w:themeColor="text1"/>
          <w:sz w:val="28"/>
          <w:szCs w:val="28"/>
        </w:rPr>
      </w:pPr>
    </w:p>
    <w:p w14:paraId="10EA5D3F" w14:textId="77777777" w:rsidR="00077ABB" w:rsidRDefault="00077ABB" w:rsidP="00A751B5">
      <w:pPr>
        <w:rPr>
          <w:rFonts w:asciiTheme="majorHAnsi" w:hAnsiTheme="majorHAnsi" w:cs="Times New Roman"/>
          <w:b/>
          <w:i/>
          <w:color w:val="000000" w:themeColor="text1"/>
          <w:sz w:val="28"/>
          <w:szCs w:val="28"/>
        </w:rPr>
      </w:pPr>
    </w:p>
    <w:p w14:paraId="0A080365" w14:textId="77777777" w:rsidR="00077ABB" w:rsidRDefault="00077ABB" w:rsidP="00A751B5">
      <w:pPr>
        <w:rPr>
          <w:rFonts w:asciiTheme="majorHAnsi" w:hAnsiTheme="majorHAnsi" w:cs="Times New Roman"/>
          <w:b/>
          <w:i/>
          <w:color w:val="000000" w:themeColor="text1"/>
          <w:sz w:val="28"/>
          <w:szCs w:val="28"/>
        </w:rPr>
      </w:pPr>
    </w:p>
    <w:p w14:paraId="7076F46F" w14:textId="77777777" w:rsidR="00077ABB" w:rsidRDefault="00077ABB" w:rsidP="00A751B5">
      <w:pPr>
        <w:rPr>
          <w:rFonts w:asciiTheme="majorHAnsi" w:hAnsiTheme="majorHAnsi" w:cs="Times New Roman"/>
          <w:b/>
          <w:i/>
          <w:color w:val="000000" w:themeColor="text1"/>
          <w:sz w:val="28"/>
          <w:szCs w:val="28"/>
        </w:rPr>
      </w:pPr>
    </w:p>
    <w:p w14:paraId="1E8C2FC0" w14:textId="77777777" w:rsidR="00077ABB" w:rsidRDefault="00077ABB" w:rsidP="00A751B5">
      <w:pPr>
        <w:rPr>
          <w:rFonts w:asciiTheme="majorHAnsi" w:hAnsiTheme="majorHAnsi" w:cs="Times New Roman"/>
          <w:b/>
          <w:i/>
          <w:color w:val="000000" w:themeColor="text1"/>
          <w:sz w:val="28"/>
          <w:szCs w:val="28"/>
        </w:rPr>
      </w:pPr>
    </w:p>
    <w:p w14:paraId="0310A21C" w14:textId="77777777" w:rsidR="00077ABB" w:rsidRDefault="00077ABB" w:rsidP="00A751B5">
      <w:pPr>
        <w:rPr>
          <w:rFonts w:asciiTheme="majorHAnsi" w:hAnsiTheme="majorHAnsi" w:cs="Times New Roman"/>
          <w:b/>
          <w:i/>
          <w:color w:val="000000" w:themeColor="text1"/>
          <w:sz w:val="28"/>
          <w:szCs w:val="28"/>
        </w:rPr>
      </w:pPr>
    </w:p>
    <w:p w14:paraId="3027B8FB" w14:textId="77777777" w:rsidR="00077ABB" w:rsidRDefault="00077ABB" w:rsidP="00A751B5">
      <w:pPr>
        <w:rPr>
          <w:rFonts w:asciiTheme="majorHAnsi" w:hAnsiTheme="majorHAnsi" w:cs="Times New Roman"/>
          <w:b/>
          <w:i/>
          <w:color w:val="000000" w:themeColor="text1"/>
          <w:sz w:val="28"/>
          <w:szCs w:val="28"/>
        </w:rPr>
      </w:pPr>
    </w:p>
    <w:p w14:paraId="7EF0407C" w14:textId="77777777" w:rsidR="00077ABB" w:rsidRPr="00A751B5" w:rsidRDefault="00A751B5" w:rsidP="00A751B5">
      <w:pPr>
        <w:rPr>
          <w:rFonts w:asciiTheme="majorHAnsi" w:hAnsiTheme="majorHAnsi" w:cs="Times New Roman"/>
          <w:b/>
          <w:color w:val="000000" w:themeColor="text1"/>
          <w:sz w:val="28"/>
          <w:szCs w:val="28"/>
        </w:rPr>
      </w:pPr>
      <w:r w:rsidRPr="00A751B5">
        <w:rPr>
          <w:rFonts w:asciiTheme="majorHAnsi" w:hAnsiTheme="majorHAnsi" w:cs="Times New Roman"/>
          <w:b/>
          <w:color w:val="000000" w:themeColor="text1"/>
          <w:sz w:val="28"/>
          <w:szCs w:val="28"/>
        </w:rPr>
        <w:t>Перспективное планирование опытов и экспериментов</w:t>
      </w:r>
    </w:p>
    <w:tbl>
      <w:tblPr>
        <w:tblpPr w:leftFromText="180" w:rightFromText="180" w:vertAnchor="text" w:horzAnchor="margin" w:tblpXSpec="right" w:tblpY="1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11402"/>
      </w:tblGrid>
      <w:tr w:rsidR="00A751B5" w:rsidRPr="00A751B5" w14:paraId="372C8BB0" w14:textId="77777777" w:rsidTr="00EE7C88">
        <w:tc>
          <w:tcPr>
            <w:tcW w:w="3227" w:type="dxa"/>
          </w:tcPr>
          <w:p w14:paraId="61E6DAF1" w14:textId="77777777" w:rsidR="00A751B5" w:rsidRPr="00A751B5" w:rsidRDefault="00A751B5" w:rsidP="00A751B5">
            <w:pPr>
              <w:rPr>
                <w:rFonts w:asciiTheme="majorHAnsi" w:hAnsiTheme="majorHAnsi" w:cs="Times New Roman"/>
                <w:b/>
                <w:color w:val="000000" w:themeColor="text1"/>
                <w:sz w:val="28"/>
                <w:szCs w:val="28"/>
              </w:rPr>
            </w:pPr>
            <w:bookmarkStart w:id="0" w:name="a4cc7079847fbc729a19c9b3aeb16399e0c29cf4"/>
            <w:bookmarkStart w:id="1" w:name="1"/>
            <w:bookmarkEnd w:id="0"/>
            <w:bookmarkEnd w:id="1"/>
            <w:r w:rsidRPr="00A751B5">
              <w:rPr>
                <w:rFonts w:asciiTheme="majorHAnsi" w:hAnsiTheme="majorHAnsi" w:cs="Times New Roman"/>
                <w:b/>
                <w:color w:val="000000" w:themeColor="text1"/>
                <w:sz w:val="28"/>
                <w:szCs w:val="28"/>
              </w:rPr>
              <w:t>месяц</w:t>
            </w:r>
          </w:p>
        </w:tc>
        <w:tc>
          <w:tcPr>
            <w:tcW w:w="11402" w:type="dxa"/>
          </w:tcPr>
          <w:p w14:paraId="706A402A" w14:textId="77777777" w:rsidR="00A751B5" w:rsidRPr="00A751B5" w:rsidRDefault="00A751B5" w:rsidP="00A751B5">
            <w:pPr>
              <w:rPr>
                <w:rFonts w:asciiTheme="majorHAnsi" w:hAnsiTheme="majorHAnsi" w:cs="Times New Roman"/>
                <w:b/>
                <w:color w:val="000000" w:themeColor="text1"/>
                <w:sz w:val="28"/>
                <w:szCs w:val="28"/>
              </w:rPr>
            </w:pPr>
            <w:r w:rsidRPr="00A751B5">
              <w:rPr>
                <w:rFonts w:asciiTheme="majorHAnsi" w:hAnsiTheme="majorHAnsi" w:cs="Times New Roman"/>
                <w:b/>
                <w:color w:val="000000" w:themeColor="text1"/>
                <w:sz w:val="28"/>
                <w:szCs w:val="28"/>
              </w:rPr>
              <w:t>Планирование</w:t>
            </w:r>
          </w:p>
        </w:tc>
      </w:tr>
      <w:tr w:rsidR="00A751B5" w:rsidRPr="00A751B5" w14:paraId="17FC6F0A" w14:textId="77777777" w:rsidTr="00EE7C88">
        <w:trPr>
          <w:trHeight w:val="2880"/>
        </w:trPr>
        <w:tc>
          <w:tcPr>
            <w:tcW w:w="3227" w:type="dxa"/>
          </w:tcPr>
          <w:p w14:paraId="42F79F4D"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           Сентябрь</w:t>
            </w:r>
          </w:p>
          <w:p w14:paraId="30A727F0" w14:textId="77777777" w:rsidR="00A751B5" w:rsidRPr="00A751B5" w:rsidRDefault="00A751B5" w:rsidP="000427EF">
            <w:pPr>
              <w:spacing w:after="0"/>
              <w:rPr>
                <w:rFonts w:asciiTheme="majorHAnsi" w:hAnsiTheme="majorHAnsi" w:cs="Times New Roman"/>
                <w:color w:val="000000" w:themeColor="text1"/>
                <w:sz w:val="28"/>
                <w:szCs w:val="28"/>
              </w:rPr>
            </w:pPr>
          </w:p>
        </w:tc>
        <w:tc>
          <w:tcPr>
            <w:tcW w:w="11402" w:type="dxa"/>
          </w:tcPr>
          <w:p w14:paraId="17B3E94C"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1. «Узнаем, какая вода» Цель: выявить свойства воды (прозрачная, без запаха, текучая, в ней растворяются вещества).</w:t>
            </w:r>
          </w:p>
          <w:p w14:paraId="6C09CA8B"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2. «Игры с веерами и султанчиками» Цель: познакомить детей с одним из свойств воздуха -движением; движение воздуха -это ветер.</w:t>
            </w:r>
          </w:p>
          <w:p w14:paraId="4EAC30B4"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3. «Поиграем с солнышком» Цель: определить, какие предметы нагреваются лучше (светлые или темные), где это происходит быстрее (на солнышке или в тени).</w:t>
            </w:r>
          </w:p>
          <w:p w14:paraId="3ED54D1F"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4. «Свойства песка» Цель: познакомить со свойствами песка (состоит из песчинок, рыхлый, мелкий, легко сыплется, пропускает воду, на песке остаются следы, слипается, мокрый темнее сухого).</w:t>
            </w:r>
          </w:p>
        </w:tc>
      </w:tr>
      <w:tr w:rsidR="00A751B5" w:rsidRPr="00A751B5" w14:paraId="15C31019" w14:textId="77777777" w:rsidTr="00EE7C88">
        <w:tc>
          <w:tcPr>
            <w:tcW w:w="3227" w:type="dxa"/>
          </w:tcPr>
          <w:p w14:paraId="4A3C7EC4"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Октябрь</w:t>
            </w:r>
          </w:p>
        </w:tc>
        <w:tc>
          <w:tcPr>
            <w:tcW w:w="11402" w:type="dxa"/>
          </w:tcPr>
          <w:p w14:paraId="0DD7FE85"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1. «Чудесный мешочек» Цель: познакомить с органами чувств и их назначением.</w:t>
            </w:r>
          </w:p>
          <w:p w14:paraId="324BFB93"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2. «Поиграем с ветерком» Цель: обнаружить движение воздуха в природе.</w:t>
            </w:r>
          </w:p>
          <w:p w14:paraId="27FF0647"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3. «Что в коробке» Цель: познакомить со значением света, с источниками света (солнце, фонарик, свеча, лампа), показать, что свет не проходит через непрозрачные предметы.</w:t>
            </w:r>
          </w:p>
          <w:p w14:paraId="7DA09D64"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4. «Почему осенью бывает грязно» Цель: познакомить с тем, что почва по-разному пропускает воду.</w:t>
            </w:r>
          </w:p>
        </w:tc>
      </w:tr>
      <w:tr w:rsidR="00A751B5" w:rsidRPr="00A751B5" w14:paraId="43182A55" w14:textId="77777777" w:rsidTr="00EE7C88">
        <w:tc>
          <w:tcPr>
            <w:tcW w:w="3227" w:type="dxa"/>
          </w:tcPr>
          <w:p w14:paraId="774D51D7"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Ноябрь</w:t>
            </w:r>
          </w:p>
        </w:tc>
        <w:tc>
          <w:tcPr>
            <w:tcW w:w="11402" w:type="dxa"/>
          </w:tcPr>
          <w:p w14:paraId="6C499F3C"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1.«Волшебные дощечки» Цель: определить с помощью пальцев форму, структуру поверхности. </w:t>
            </w:r>
          </w:p>
          <w:p w14:paraId="5F6EC3FF"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2 . «Легкий - тяжелый» Цель: показать, что предметы бывают легкие и тяжелые, развивать умение определять вес предметов и группировать предметы по весу. </w:t>
            </w:r>
          </w:p>
          <w:p w14:paraId="3761E993"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3. «Найди по звуку» Цель: определять и различать издаваемые шумовые звуки. </w:t>
            </w:r>
          </w:p>
          <w:p w14:paraId="424A815F" w14:textId="77777777" w:rsidR="00077ABB" w:rsidRDefault="00077ABB" w:rsidP="000427EF">
            <w:pPr>
              <w:spacing w:after="0"/>
              <w:rPr>
                <w:rFonts w:asciiTheme="majorHAnsi" w:hAnsiTheme="majorHAnsi" w:cs="Times New Roman"/>
                <w:color w:val="000000" w:themeColor="text1"/>
                <w:sz w:val="28"/>
                <w:szCs w:val="28"/>
              </w:rPr>
            </w:pPr>
          </w:p>
          <w:p w14:paraId="3F51F29A" w14:textId="77777777" w:rsidR="00077ABB" w:rsidRDefault="00077ABB" w:rsidP="000427EF">
            <w:pPr>
              <w:spacing w:after="0"/>
              <w:rPr>
                <w:rFonts w:asciiTheme="majorHAnsi" w:hAnsiTheme="majorHAnsi" w:cs="Times New Roman"/>
                <w:color w:val="000000" w:themeColor="text1"/>
                <w:sz w:val="28"/>
                <w:szCs w:val="28"/>
              </w:rPr>
            </w:pPr>
          </w:p>
          <w:p w14:paraId="45D4D6A9"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4. «Глина, ее качества и свойства» Цель: развивать умение узнавать предметы, сделанные из глины, определять качество глины (мягкость, пластичность, степень прочности) и свойства (мнется, бьется, размокает). </w:t>
            </w:r>
          </w:p>
          <w:p w14:paraId="113BEDA2" w14:textId="77777777" w:rsidR="00A751B5" w:rsidRPr="00A751B5" w:rsidRDefault="00A751B5" w:rsidP="000427EF">
            <w:pPr>
              <w:spacing w:after="0"/>
              <w:rPr>
                <w:rFonts w:asciiTheme="majorHAnsi" w:hAnsiTheme="majorHAnsi" w:cs="Times New Roman"/>
                <w:color w:val="000000" w:themeColor="text1"/>
                <w:sz w:val="28"/>
                <w:szCs w:val="28"/>
              </w:rPr>
            </w:pPr>
          </w:p>
        </w:tc>
      </w:tr>
      <w:tr w:rsidR="00A751B5" w:rsidRPr="00A751B5" w14:paraId="5D679AF1" w14:textId="77777777" w:rsidTr="00EE7C88">
        <w:tc>
          <w:tcPr>
            <w:tcW w:w="3227" w:type="dxa"/>
          </w:tcPr>
          <w:p w14:paraId="111CC77D"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Декабрь</w:t>
            </w:r>
          </w:p>
        </w:tc>
        <w:tc>
          <w:tcPr>
            <w:tcW w:w="11402" w:type="dxa"/>
          </w:tcPr>
          <w:p w14:paraId="181DBA43"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1. «Горячо-холодно» Цель: развивать умение  определять температуру веществ и предметов. </w:t>
            </w:r>
          </w:p>
          <w:p w14:paraId="477F6A7D"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2. «Чудесный мешочек» Цель: познакомить с предметами, проводящими тепло; определять на ощупь самый твердый предмет.</w:t>
            </w:r>
          </w:p>
          <w:p w14:paraId="7E25288E"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 3. «Окрашивание воды» Цель: выяснить свойства воды (вода прозрачная, но может менять свою окраску, когда в ней растворяются окрашенные вещества). </w:t>
            </w:r>
          </w:p>
          <w:p w14:paraId="7291C60B"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4. «Снег, какой он?» Цель: познакомить со свойствами снега во время снегопада (белый, пушистый, холодный, липкий, тает в тепле).</w:t>
            </w:r>
          </w:p>
        </w:tc>
      </w:tr>
      <w:tr w:rsidR="00A751B5" w:rsidRPr="00A751B5" w14:paraId="11D12BED" w14:textId="77777777" w:rsidTr="00EE7C88">
        <w:tc>
          <w:tcPr>
            <w:tcW w:w="3227" w:type="dxa"/>
          </w:tcPr>
          <w:p w14:paraId="6AAFEEA2"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Январь</w:t>
            </w:r>
          </w:p>
        </w:tc>
        <w:tc>
          <w:tcPr>
            <w:tcW w:w="11402" w:type="dxa"/>
          </w:tcPr>
          <w:p w14:paraId="7A62A9F2"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1. « Игры с соломинкой» Цель: дать представление о том, что люди дышат воздухом, вдыхая его легкими; воздух можно почувствовать и увидеть. </w:t>
            </w:r>
          </w:p>
          <w:p w14:paraId="361E94BD"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2. «Снег. Какой он?» Цель: познакомить со свойствами снега в морозную погоду (холодный, блестящий, сверкающий, рассыпчатый, плохо лепится)</w:t>
            </w:r>
          </w:p>
          <w:p w14:paraId="4E3CD8D2"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 3. «Как из снега получить воду» Цель: формировать простейшие представления о свойствах снега (тает в тепле). </w:t>
            </w:r>
          </w:p>
          <w:p w14:paraId="0F56D90B"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4. «Как воду превратить в лед» Цель: познакомить со свойствами воды (превращается в лед при низких температурах). </w:t>
            </w:r>
          </w:p>
        </w:tc>
      </w:tr>
      <w:tr w:rsidR="00A751B5" w:rsidRPr="00A751B5" w14:paraId="171E5CD0" w14:textId="77777777" w:rsidTr="00EE7C88">
        <w:tc>
          <w:tcPr>
            <w:tcW w:w="3227" w:type="dxa"/>
          </w:tcPr>
          <w:p w14:paraId="208EEE07"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Февраль</w:t>
            </w:r>
          </w:p>
        </w:tc>
        <w:tc>
          <w:tcPr>
            <w:tcW w:w="11402" w:type="dxa"/>
          </w:tcPr>
          <w:p w14:paraId="264E4E99" w14:textId="77777777" w:rsidR="00077ABB" w:rsidRPr="00077ABB" w:rsidRDefault="00A751B5" w:rsidP="00077ABB">
            <w:pPr>
              <w:pStyle w:val="a3"/>
              <w:numPr>
                <w:ilvl w:val="1"/>
                <w:numId w:val="13"/>
              </w:numPr>
              <w:spacing w:after="0"/>
              <w:rPr>
                <w:rFonts w:asciiTheme="majorHAnsi" w:hAnsiTheme="majorHAnsi"/>
                <w:color w:val="000000" w:themeColor="text1"/>
                <w:sz w:val="28"/>
                <w:szCs w:val="28"/>
              </w:rPr>
            </w:pPr>
            <w:r w:rsidRPr="00077ABB">
              <w:rPr>
                <w:rFonts w:asciiTheme="majorHAnsi" w:hAnsiTheme="majorHAnsi"/>
                <w:color w:val="000000" w:themeColor="text1"/>
                <w:sz w:val="28"/>
                <w:szCs w:val="28"/>
              </w:rPr>
              <w:t>«Изготовление цветных льдинок» Цель: познакомить с одним из свойств воды. 2. «Мороз и снег» Цель: закрепить знания о свойствах снега в зависимости от температуры воздуха. 3. «Свойства льда» Цель: познакомить со свойствами льда (лед-</w:t>
            </w:r>
          </w:p>
          <w:p w14:paraId="252A0512" w14:textId="77777777" w:rsidR="00077ABB" w:rsidRDefault="00077ABB" w:rsidP="00077ABB">
            <w:pPr>
              <w:spacing w:after="0"/>
              <w:rPr>
                <w:rFonts w:asciiTheme="majorHAnsi" w:hAnsiTheme="majorHAnsi"/>
                <w:color w:val="000000" w:themeColor="text1"/>
                <w:sz w:val="28"/>
                <w:szCs w:val="28"/>
              </w:rPr>
            </w:pPr>
          </w:p>
          <w:p w14:paraId="581153F0" w14:textId="77777777" w:rsidR="00077ABB" w:rsidRDefault="00077ABB" w:rsidP="00077ABB">
            <w:pPr>
              <w:spacing w:after="0"/>
              <w:rPr>
                <w:rFonts w:asciiTheme="majorHAnsi" w:hAnsiTheme="majorHAnsi"/>
                <w:color w:val="000000" w:themeColor="text1"/>
                <w:sz w:val="28"/>
                <w:szCs w:val="28"/>
              </w:rPr>
            </w:pPr>
          </w:p>
          <w:p w14:paraId="2BCDF435" w14:textId="77777777" w:rsidR="00A751B5" w:rsidRPr="00077ABB" w:rsidRDefault="00A751B5" w:rsidP="00077ABB">
            <w:pPr>
              <w:spacing w:after="0"/>
              <w:rPr>
                <w:rFonts w:asciiTheme="majorHAnsi" w:hAnsiTheme="majorHAnsi"/>
                <w:color w:val="000000" w:themeColor="text1"/>
                <w:sz w:val="28"/>
                <w:szCs w:val="28"/>
              </w:rPr>
            </w:pPr>
            <w:r w:rsidRPr="00077ABB">
              <w:rPr>
                <w:rFonts w:asciiTheme="majorHAnsi" w:hAnsiTheme="majorHAnsi"/>
                <w:color w:val="000000" w:themeColor="text1"/>
                <w:sz w:val="28"/>
                <w:szCs w:val="28"/>
              </w:rPr>
              <w:t>это твердая вода, в тепле лед тает), развивать умение устанавливать простейшие закономерности. 4. «Ветер по морю гуляет» Цель: познакомить детей с таким природным явлением, как ветер, научить различать его силу</w:t>
            </w:r>
          </w:p>
        </w:tc>
      </w:tr>
      <w:tr w:rsidR="00A751B5" w:rsidRPr="00A751B5" w14:paraId="714B0F62" w14:textId="77777777" w:rsidTr="00EE7C88">
        <w:trPr>
          <w:trHeight w:val="2681"/>
        </w:trPr>
        <w:tc>
          <w:tcPr>
            <w:tcW w:w="3227" w:type="dxa"/>
          </w:tcPr>
          <w:p w14:paraId="02DB5CF3"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Март</w:t>
            </w:r>
          </w:p>
        </w:tc>
        <w:tc>
          <w:tcPr>
            <w:tcW w:w="11402" w:type="dxa"/>
          </w:tcPr>
          <w:p w14:paraId="34899166"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1. «Плавает-тонет» Цель: совершенствовать умение  детей определять легкие и тяжелые предметы (одни остаются на поверхности воды, другие тонут) </w:t>
            </w:r>
          </w:p>
          <w:p w14:paraId="1C9BB599"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2. «Бумага, ее качества и свойства» Цель: совершенствовать умение  узнавать предметы, сделанные из бумаги, определять ее качества (цвет, гладкость, толщину, впитывающую способность) и свойства (мнется, рвется, режется, горит). </w:t>
            </w:r>
          </w:p>
          <w:p w14:paraId="1C927A43"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3. «Посадка лука» Цель: уточнить представления о луковице, показать необходимость наличия света и воды для роста и развития растений. </w:t>
            </w:r>
          </w:p>
          <w:p w14:paraId="3A692159"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4. «Поплывет не поплывет» Цель: развивать представление о весе предметов. </w:t>
            </w:r>
          </w:p>
          <w:p w14:paraId="6E313855" w14:textId="77777777" w:rsidR="00A751B5" w:rsidRPr="00A751B5" w:rsidRDefault="00A751B5" w:rsidP="000427EF">
            <w:pPr>
              <w:spacing w:after="0"/>
              <w:rPr>
                <w:rFonts w:asciiTheme="majorHAnsi" w:hAnsiTheme="majorHAnsi" w:cs="Times New Roman"/>
                <w:color w:val="000000" w:themeColor="text1"/>
                <w:sz w:val="28"/>
                <w:szCs w:val="28"/>
              </w:rPr>
            </w:pPr>
          </w:p>
        </w:tc>
      </w:tr>
      <w:tr w:rsidR="00A751B5" w:rsidRPr="00A751B5" w14:paraId="71E9F312" w14:textId="77777777" w:rsidTr="00EE7C88">
        <w:tc>
          <w:tcPr>
            <w:tcW w:w="3227" w:type="dxa"/>
          </w:tcPr>
          <w:p w14:paraId="679A2234"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Апрель</w:t>
            </w:r>
          </w:p>
        </w:tc>
        <w:tc>
          <w:tcPr>
            <w:tcW w:w="11402" w:type="dxa"/>
          </w:tcPr>
          <w:p w14:paraId="1F1F0B9F" w14:textId="77777777" w:rsidR="00A751B5" w:rsidRPr="00A751B5" w:rsidRDefault="00A751B5" w:rsidP="000427EF">
            <w:pPr>
              <w:numPr>
                <w:ilvl w:val="1"/>
                <w:numId w:val="9"/>
              </w:numPr>
              <w:tabs>
                <w:tab w:val="clear" w:pos="1440"/>
              </w:tabs>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«Здравствуй, солнечный зайчик» Цель: дать представление о том, что «солнечный зайчик»- это луч солнечного света, отраженного от зеркальной поверхности.</w:t>
            </w:r>
          </w:p>
          <w:p w14:paraId="050D875E"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 2. «Веточка березы» Цель: наблюдать за появлением листочков на веточках, поставленных в воду. </w:t>
            </w:r>
          </w:p>
          <w:p w14:paraId="730EC1E4"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3. «Древесина, ее качества и свойства» Цель: развивать умение  узнавать предметы, изготовленные из древесины, определять ее качество (твердость, структуру поверхности; толщину, степень прочности) и свойства (режется, горит, не бьется, не тонет в воде).</w:t>
            </w:r>
          </w:p>
          <w:p w14:paraId="18313022"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 4. «Что в пакете» Цель: дать детям понятие о том, что воздух находится вокруг нас, он может быть холодным, теплым, влажным. </w:t>
            </w:r>
          </w:p>
          <w:p w14:paraId="321035D6" w14:textId="77777777" w:rsidR="00A751B5" w:rsidRDefault="00A751B5" w:rsidP="000427EF">
            <w:pPr>
              <w:spacing w:after="0"/>
              <w:rPr>
                <w:rFonts w:asciiTheme="majorHAnsi" w:hAnsiTheme="majorHAnsi" w:cs="Times New Roman"/>
                <w:color w:val="000000" w:themeColor="text1"/>
                <w:sz w:val="28"/>
                <w:szCs w:val="28"/>
              </w:rPr>
            </w:pPr>
          </w:p>
          <w:p w14:paraId="32EE1009" w14:textId="77777777" w:rsidR="00077ABB" w:rsidRPr="00A751B5" w:rsidRDefault="00077ABB" w:rsidP="000427EF">
            <w:pPr>
              <w:spacing w:after="0"/>
              <w:rPr>
                <w:rFonts w:asciiTheme="majorHAnsi" w:hAnsiTheme="majorHAnsi" w:cs="Times New Roman"/>
                <w:color w:val="000000" w:themeColor="text1"/>
                <w:sz w:val="28"/>
                <w:szCs w:val="28"/>
              </w:rPr>
            </w:pPr>
          </w:p>
        </w:tc>
      </w:tr>
      <w:tr w:rsidR="00A751B5" w:rsidRPr="00A751B5" w14:paraId="78678063" w14:textId="77777777" w:rsidTr="00EE7C88">
        <w:trPr>
          <w:trHeight w:val="3118"/>
        </w:trPr>
        <w:tc>
          <w:tcPr>
            <w:tcW w:w="3227" w:type="dxa"/>
          </w:tcPr>
          <w:p w14:paraId="371EF685"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Май</w:t>
            </w:r>
          </w:p>
        </w:tc>
        <w:tc>
          <w:tcPr>
            <w:tcW w:w="11402" w:type="dxa"/>
          </w:tcPr>
          <w:p w14:paraId="39E42542"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1«Спрячь пуговку» Цель: способствовать накоплению представлений о свойствах воды (жидкая, прозрачная, бесцветная), вода изменяет цвет. </w:t>
            </w:r>
          </w:p>
          <w:p w14:paraId="00761FC2"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2. «Пирожки для Мишки» Цель: расширять знания о свойствах песка, развивать умение с ним обращаться, сравнивать, делать выводы. </w:t>
            </w:r>
          </w:p>
          <w:p w14:paraId="4EAD1397"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3. «Сравнение песка, почвы и глины» Цель: познакомить со свойствами песка, почвы и глины. </w:t>
            </w:r>
          </w:p>
          <w:p w14:paraId="60D577F3"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4. «Ткань, ее качества и свойства» Цель: совершенствовать умение  узнавать вещи из ткани, определять ее качество (толщину, степень прочности, мягкость) и свойства (мнется, режется, рвется, намокает, горит).        </w:t>
            </w:r>
          </w:p>
        </w:tc>
      </w:tr>
    </w:tbl>
    <w:p w14:paraId="35B5515F" w14:textId="77777777" w:rsidR="00A751B5" w:rsidRDefault="00A751B5" w:rsidP="0084663C">
      <w:pPr>
        <w:rPr>
          <w:rFonts w:asciiTheme="majorHAnsi" w:hAnsiTheme="majorHAnsi" w:cs="Times New Roman"/>
          <w:color w:val="000000" w:themeColor="text1"/>
          <w:sz w:val="28"/>
          <w:szCs w:val="28"/>
        </w:rPr>
      </w:pPr>
    </w:p>
    <w:p w14:paraId="07FF89A6" w14:textId="77777777" w:rsidR="00077ABB" w:rsidRDefault="00077ABB" w:rsidP="00CC1876">
      <w:pPr>
        <w:rPr>
          <w:rFonts w:asciiTheme="majorHAnsi" w:hAnsiTheme="majorHAnsi" w:cs="Times New Roman"/>
          <w:b/>
          <w:color w:val="000000" w:themeColor="text1"/>
          <w:sz w:val="28"/>
          <w:szCs w:val="28"/>
        </w:rPr>
      </w:pPr>
    </w:p>
    <w:p w14:paraId="71505A80" w14:textId="77777777" w:rsidR="00077ABB" w:rsidRDefault="00077ABB" w:rsidP="00CC1876">
      <w:pPr>
        <w:rPr>
          <w:rFonts w:asciiTheme="majorHAnsi" w:hAnsiTheme="majorHAnsi" w:cs="Times New Roman"/>
          <w:b/>
          <w:color w:val="000000" w:themeColor="text1"/>
          <w:sz w:val="28"/>
          <w:szCs w:val="28"/>
        </w:rPr>
      </w:pPr>
    </w:p>
    <w:p w14:paraId="32ACDF5B" w14:textId="77777777" w:rsidR="00077ABB" w:rsidRDefault="00077ABB" w:rsidP="00CC1876">
      <w:pPr>
        <w:rPr>
          <w:rFonts w:asciiTheme="majorHAnsi" w:hAnsiTheme="majorHAnsi" w:cs="Times New Roman"/>
          <w:b/>
          <w:color w:val="000000" w:themeColor="text1"/>
          <w:sz w:val="28"/>
          <w:szCs w:val="28"/>
        </w:rPr>
      </w:pPr>
    </w:p>
    <w:p w14:paraId="2D016D77" w14:textId="77777777" w:rsidR="00077ABB" w:rsidRDefault="00077ABB" w:rsidP="00CC1876">
      <w:pPr>
        <w:rPr>
          <w:rFonts w:asciiTheme="majorHAnsi" w:hAnsiTheme="majorHAnsi" w:cs="Times New Roman"/>
          <w:b/>
          <w:color w:val="000000" w:themeColor="text1"/>
          <w:sz w:val="28"/>
          <w:szCs w:val="28"/>
        </w:rPr>
      </w:pPr>
    </w:p>
    <w:p w14:paraId="2AD14C0B" w14:textId="77777777" w:rsidR="00077ABB" w:rsidRDefault="00077ABB" w:rsidP="00CC1876">
      <w:pPr>
        <w:rPr>
          <w:rFonts w:asciiTheme="majorHAnsi" w:hAnsiTheme="majorHAnsi" w:cs="Times New Roman"/>
          <w:b/>
          <w:color w:val="000000" w:themeColor="text1"/>
          <w:sz w:val="28"/>
          <w:szCs w:val="28"/>
        </w:rPr>
      </w:pPr>
    </w:p>
    <w:p w14:paraId="3A5F055B" w14:textId="77777777" w:rsidR="00077ABB" w:rsidRDefault="00077ABB" w:rsidP="00CC1876">
      <w:pPr>
        <w:rPr>
          <w:rFonts w:asciiTheme="majorHAnsi" w:hAnsiTheme="majorHAnsi" w:cs="Times New Roman"/>
          <w:b/>
          <w:color w:val="000000" w:themeColor="text1"/>
          <w:sz w:val="28"/>
          <w:szCs w:val="28"/>
        </w:rPr>
      </w:pPr>
    </w:p>
    <w:p w14:paraId="6A5D5936" w14:textId="77777777" w:rsidR="00077ABB" w:rsidRDefault="00077ABB" w:rsidP="00CC1876">
      <w:pPr>
        <w:rPr>
          <w:rFonts w:asciiTheme="majorHAnsi" w:hAnsiTheme="majorHAnsi" w:cs="Times New Roman"/>
          <w:b/>
          <w:color w:val="000000" w:themeColor="text1"/>
          <w:sz w:val="28"/>
          <w:szCs w:val="28"/>
        </w:rPr>
      </w:pPr>
    </w:p>
    <w:p w14:paraId="1A344EB3" w14:textId="77777777" w:rsidR="00077ABB" w:rsidRDefault="00077ABB" w:rsidP="00CC1876">
      <w:pPr>
        <w:rPr>
          <w:rFonts w:asciiTheme="majorHAnsi" w:hAnsiTheme="majorHAnsi" w:cs="Times New Roman"/>
          <w:b/>
          <w:color w:val="000000" w:themeColor="text1"/>
          <w:sz w:val="28"/>
          <w:szCs w:val="28"/>
        </w:rPr>
      </w:pPr>
    </w:p>
    <w:p w14:paraId="63BBF9F3" w14:textId="77777777" w:rsidR="00077ABB" w:rsidRDefault="00077ABB" w:rsidP="00CC1876">
      <w:pPr>
        <w:rPr>
          <w:rFonts w:asciiTheme="majorHAnsi" w:hAnsiTheme="majorHAnsi" w:cs="Times New Roman"/>
          <w:b/>
          <w:color w:val="000000" w:themeColor="text1"/>
          <w:sz w:val="28"/>
          <w:szCs w:val="28"/>
        </w:rPr>
      </w:pPr>
    </w:p>
    <w:p w14:paraId="3D70BFB6" w14:textId="77777777" w:rsidR="00077ABB" w:rsidRDefault="00077ABB" w:rsidP="00CC1876">
      <w:pPr>
        <w:rPr>
          <w:rFonts w:asciiTheme="majorHAnsi" w:hAnsiTheme="majorHAnsi" w:cs="Times New Roman"/>
          <w:b/>
          <w:color w:val="000000" w:themeColor="text1"/>
          <w:sz w:val="28"/>
          <w:szCs w:val="28"/>
        </w:rPr>
      </w:pPr>
    </w:p>
    <w:p w14:paraId="29777A31" w14:textId="77777777" w:rsidR="00077ABB" w:rsidRDefault="00077ABB" w:rsidP="00CC1876">
      <w:pPr>
        <w:rPr>
          <w:rFonts w:asciiTheme="majorHAnsi" w:hAnsiTheme="majorHAnsi" w:cs="Times New Roman"/>
          <w:b/>
          <w:color w:val="000000" w:themeColor="text1"/>
          <w:sz w:val="28"/>
          <w:szCs w:val="28"/>
        </w:rPr>
      </w:pPr>
    </w:p>
    <w:p w14:paraId="679771CE" w14:textId="77777777" w:rsidR="00077ABB" w:rsidRPr="00077ABB" w:rsidRDefault="00077ABB" w:rsidP="00077ABB">
      <w:pPr>
        <w:spacing w:after="0"/>
        <w:rPr>
          <w:rFonts w:ascii="Times New Roman" w:hAnsi="Times New Roman" w:cs="Times New Roman"/>
          <w:b/>
          <w:color w:val="000000" w:themeColor="text1"/>
          <w:sz w:val="28"/>
          <w:szCs w:val="28"/>
        </w:rPr>
      </w:pPr>
      <w:r w:rsidRPr="00077ABB">
        <w:rPr>
          <w:rFonts w:ascii="Times New Roman" w:hAnsi="Times New Roman" w:cs="Times New Roman"/>
          <w:b/>
          <w:color w:val="000000" w:themeColor="text1"/>
          <w:sz w:val="28"/>
          <w:szCs w:val="28"/>
        </w:rPr>
        <w:t>Планирование содержания трудовой деятельности</w:t>
      </w:r>
    </w:p>
    <w:p w14:paraId="37F5DB08"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Планирование содержания трудовой деятельности может осуществляться по формам ее организации: поручения, дежурство, коллективный труд.</w:t>
      </w:r>
    </w:p>
    <w:p w14:paraId="6DE08AA9"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 xml:space="preserve">Одной из форм организации трудовой деятельности дошкольников являются поручения. </w:t>
      </w:r>
    </w:p>
    <w:p w14:paraId="5A345D8B"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Дежурство по столовой и уголку природы, подготовка к образовательной деятельности организуются с начала учебного года. Примерное усложнение деятельности дежурных представлено помесячно.</w:t>
      </w:r>
    </w:p>
    <w:p w14:paraId="25F589EB"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 xml:space="preserve">Содержание коллективного и совместного труда со взрослыми, как и поручения, дается общим списком. </w:t>
      </w:r>
    </w:p>
    <w:p w14:paraId="57B8CFD7" w14:textId="77777777" w:rsid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Основными методическими приемами при формировании трудовых навыков во всех воз</w:t>
      </w:r>
      <w:r w:rsidRPr="00CC1876">
        <w:rPr>
          <w:rFonts w:asciiTheme="majorHAnsi" w:hAnsiTheme="majorHAnsi" w:cs="Times New Roman"/>
          <w:color w:val="000000" w:themeColor="text1"/>
          <w:sz w:val="28"/>
          <w:szCs w:val="28"/>
        </w:rPr>
        <w:softHyphen/>
        <w:t>растных группах являются показ, объяснение, напоминание, указание, уточнение, наблюдение за деятельностью других детей, поэтому они могут повторяться почти ежемесячно. Однако необходимо подобрать дидактические игры и упражнения, сюжетно-ролевые игры, произве</w:t>
      </w:r>
      <w:r w:rsidRPr="00CC1876">
        <w:rPr>
          <w:rFonts w:asciiTheme="majorHAnsi" w:hAnsiTheme="majorHAnsi" w:cs="Times New Roman"/>
          <w:color w:val="000000" w:themeColor="text1"/>
          <w:sz w:val="28"/>
          <w:szCs w:val="28"/>
        </w:rPr>
        <w:softHyphen/>
        <w:t xml:space="preserve">дения художественной литературы и другие приемы, которые будут способствовать лучшему усвоению детьми трудовых действий. </w:t>
      </w:r>
    </w:p>
    <w:p w14:paraId="680A5248" w14:textId="77777777" w:rsidR="00077ABB" w:rsidRDefault="00077ABB" w:rsidP="00077ABB">
      <w:pPr>
        <w:spacing w:after="0"/>
        <w:rPr>
          <w:rFonts w:asciiTheme="majorHAnsi" w:hAnsiTheme="majorHAnsi" w:cs="Times New Roman"/>
          <w:color w:val="000000" w:themeColor="text1"/>
          <w:sz w:val="28"/>
          <w:szCs w:val="28"/>
        </w:rPr>
      </w:pPr>
    </w:p>
    <w:p w14:paraId="6F037290" w14:textId="77777777" w:rsidR="00077ABB" w:rsidRDefault="00077ABB" w:rsidP="00077ABB">
      <w:pPr>
        <w:spacing w:after="0"/>
        <w:rPr>
          <w:rFonts w:asciiTheme="majorHAnsi" w:hAnsiTheme="majorHAnsi" w:cs="Times New Roman"/>
          <w:color w:val="000000" w:themeColor="text1"/>
          <w:sz w:val="28"/>
          <w:szCs w:val="28"/>
        </w:rPr>
      </w:pPr>
    </w:p>
    <w:p w14:paraId="724EF96B" w14:textId="77777777" w:rsidR="00077ABB" w:rsidRDefault="00077ABB" w:rsidP="00077ABB">
      <w:pPr>
        <w:spacing w:after="0"/>
        <w:rPr>
          <w:rFonts w:asciiTheme="majorHAnsi" w:hAnsiTheme="majorHAnsi" w:cs="Times New Roman"/>
          <w:color w:val="000000" w:themeColor="text1"/>
          <w:sz w:val="28"/>
          <w:szCs w:val="28"/>
        </w:rPr>
      </w:pPr>
    </w:p>
    <w:p w14:paraId="5AC3687E" w14:textId="77777777" w:rsidR="00077ABB" w:rsidRDefault="00077ABB" w:rsidP="00077ABB">
      <w:pPr>
        <w:spacing w:after="0"/>
        <w:rPr>
          <w:rFonts w:asciiTheme="majorHAnsi" w:hAnsiTheme="majorHAnsi" w:cs="Times New Roman"/>
          <w:color w:val="000000" w:themeColor="text1"/>
          <w:sz w:val="28"/>
          <w:szCs w:val="28"/>
        </w:rPr>
      </w:pPr>
    </w:p>
    <w:p w14:paraId="158C95E6" w14:textId="77777777" w:rsidR="00077ABB" w:rsidRDefault="00077ABB" w:rsidP="00077ABB">
      <w:pPr>
        <w:spacing w:after="0"/>
        <w:rPr>
          <w:rFonts w:asciiTheme="majorHAnsi" w:hAnsiTheme="majorHAnsi" w:cs="Times New Roman"/>
          <w:color w:val="000000" w:themeColor="text1"/>
          <w:sz w:val="28"/>
          <w:szCs w:val="28"/>
        </w:rPr>
      </w:pPr>
    </w:p>
    <w:p w14:paraId="4D5F5027" w14:textId="77777777" w:rsidR="00077ABB" w:rsidRDefault="00077ABB" w:rsidP="00077ABB">
      <w:pPr>
        <w:spacing w:after="0"/>
        <w:rPr>
          <w:rFonts w:asciiTheme="majorHAnsi" w:hAnsiTheme="majorHAnsi" w:cs="Times New Roman"/>
          <w:color w:val="000000" w:themeColor="text1"/>
          <w:sz w:val="28"/>
          <w:szCs w:val="28"/>
        </w:rPr>
      </w:pPr>
    </w:p>
    <w:p w14:paraId="5C92B977" w14:textId="77777777" w:rsidR="00077ABB" w:rsidRDefault="00077ABB" w:rsidP="00077ABB">
      <w:pPr>
        <w:spacing w:after="0"/>
        <w:rPr>
          <w:rFonts w:asciiTheme="majorHAnsi" w:hAnsiTheme="majorHAnsi" w:cs="Times New Roman"/>
          <w:color w:val="000000" w:themeColor="text1"/>
          <w:sz w:val="28"/>
          <w:szCs w:val="28"/>
        </w:rPr>
      </w:pPr>
    </w:p>
    <w:p w14:paraId="03E1E725" w14:textId="77777777" w:rsidR="00077ABB" w:rsidRDefault="00077ABB" w:rsidP="00077ABB">
      <w:pPr>
        <w:spacing w:after="0"/>
        <w:rPr>
          <w:rFonts w:asciiTheme="majorHAnsi" w:hAnsiTheme="majorHAnsi" w:cs="Times New Roman"/>
          <w:color w:val="000000" w:themeColor="text1"/>
          <w:sz w:val="28"/>
          <w:szCs w:val="28"/>
        </w:rPr>
      </w:pPr>
    </w:p>
    <w:p w14:paraId="0C6D32E9" w14:textId="77777777" w:rsidR="00077ABB" w:rsidRDefault="00077ABB" w:rsidP="00077ABB">
      <w:pPr>
        <w:spacing w:after="0"/>
        <w:rPr>
          <w:rFonts w:asciiTheme="majorHAnsi" w:hAnsiTheme="majorHAnsi" w:cs="Times New Roman"/>
          <w:color w:val="000000" w:themeColor="text1"/>
          <w:sz w:val="28"/>
          <w:szCs w:val="28"/>
        </w:rPr>
      </w:pPr>
    </w:p>
    <w:p w14:paraId="5446DE86" w14:textId="77777777" w:rsidR="00077ABB" w:rsidRDefault="00077ABB" w:rsidP="00077ABB">
      <w:pPr>
        <w:spacing w:after="0"/>
        <w:rPr>
          <w:rFonts w:asciiTheme="majorHAnsi" w:hAnsiTheme="majorHAnsi" w:cs="Times New Roman"/>
          <w:color w:val="000000" w:themeColor="text1"/>
          <w:sz w:val="28"/>
          <w:szCs w:val="28"/>
        </w:rPr>
      </w:pPr>
    </w:p>
    <w:p w14:paraId="3DD39844" w14:textId="77777777" w:rsidR="00077ABB" w:rsidRPr="00CC1876" w:rsidRDefault="00077ABB" w:rsidP="00077ABB">
      <w:pPr>
        <w:spacing w:after="0"/>
        <w:rPr>
          <w:rFonts w:asciiTheme="majorHAnsi" w:hAnsiTheme="majorHAnsi" w:cs="Times New Roman"/>
          <w:color w:val="000000" w:themeColor="text1"/>
          <w:sz w:val="28"/>
          <w:szCs w:val="28"/>
        </w:rPr>
      </w:pPr>
    </w:p>
    <w:p w14:paraId="79853D85" w14:textId="77777777" w:rsidR="00CC1876" w:rsidRPr="00CC1876" w:rsidRDefault="00CC1876" w:rsidP="00077ABB">
      <w:pPr>
        <w:spacing w:after="0"/>
        <w:rPr>
          <w:rFonts w:asciiTheme="majorHAnsi" w:hAnsiTheme="majorHAnsi" w:cs="Times New Roman"/>
          <w:color w:val="000000" w:themeColor="text1"/>
          <w:sz w:val="28"/>
          <w:szCs w:val="28"/>
        </w:rPr>
      </w:pPr>
    </w:p>
    <w:tbl>
      <w:tblPr>
        <w:tblW w:w="0" w:type="auto"/>
        <w:tblInd w:w="-102" w:type="dxa"/>
        <w:tblLayout w:type="fixed"/>
        <w:tblCellMar>
          <w:left w:w="40" w:type="dxa"/>
          <w:right w:w="40" w:type="dxa"/>
        </w:tblCellMar>
        <w:tblLook w:val="0000" w:firstRow="0" w:lastRow="0" w:firstColumn="0" w:lastColumn="0" w:noHBand="0" w:noVBand="0"/>
      </w:tblPr>
      <w:tblGrid>
        <w:gridCol w:w="196"/>
        <w:gridCol w:w="2037"/>
        <w:gridCol w:w="4413"/>
        <w:gridCol w:w="3526"/>
        <w:gridCol w:w="3341"/>
        <w:gridCol w:w="34"/>
      </w:tblGrid>
      <w:tr w:rsidR="00CC1876" w:rsidRPr="00CC1876" w14:paraId="22A27711" w14:textId="77777777" w:rsidTr="000E55C4">
        <w:trPr>
          <w:gridBefore w:val="1"/>
          <w:wBefore w:w="196" w:type="dxa"/>
          <w:trHeight w:hRule="exact" w:val="490"/>
        </w:trPr>
        <w:tc>
          <w:tcPr>
            <w:tcW w:w="2037" w:type="dxa"/>
            <w:vMerge w:val="restart"/>
            <w:tcBorders>
              <w:top w:val="single" w:sz="6" w:space="0" w:color="auto"/>
              <w:left w:val="single" w:sz="6" w:space="0" w:color="auto"/>
              <w:right w:val="single" w:sz="6" w:space="0" w:color="auto"/>
            </w:tcBorders>
            <w:shd w:val="clear" w:color="auto" w:fill="FFFFFF"/>
          </w:tcPr>
          <w:p w14:paraId="079608D6"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b/>
                <w:bCs/>
                <w:color w:val="000000" w:themeColor="text1"/>
                <w:sz w:val="28"/>
                <w:szCs w:val="28"/>
              </w:rPr>
              <w:t>Формы</w:t>
            </w:r>
          </w:p>
          <w:p w14:paraId="21DDB46A"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b/>
                <w:bCs/>
                <w:color w:val="000000" w:themeColor="text1"/>
                <w:sz w:val="28"/>
                <w:szCs w:val="28"/>
              </w:rPr>
              <w:t>организации</w:t>
            </w:r>
          </w:p>
          <w:p w14:paraId="515F0299"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b/>
                <w:bCs/>
                <w:color w:val="000000" w:themeColor="text1"/>
                <w:sz w:val="28"/>
                <w:szCs w:val="28"/>
              </w:rPr>
              <w:t>трудовой деятельности</w:t>
            </w:r>
          </w:p>
          <w:p w14:paraId="44F39B59" w14:textId="77777777" w:rsidR="00CC1876" w:rsidRPr="00CC1876" w:rsidRDefault="00CC1876" w:rsidP="00077ABB">
            <w:pPr>
              <w:spacing w:after="0"/>
              <w:rPr>
                <w:rFonts w:asciiTheme="majorHAnsi" w:hAnsiTheme="majorHAnsi" w:cs="Times New Roman"/>
                <w:color w:val="000000" w:themeColor="text1"/>
                <w:sz w:val="28"/>
                <w:szCs w:val="28"/>
              </w:rPr>
            </w:pPr>
          </w:p>
          <w:p w14:paraId="509B7129" w14:textId="77777777" w:rsidR="00CC1876" w:rsidRPr="00CC1876" w:rsidRDefault="00CC1876" w:rsidP="00077ABB">
            <w:pPr>
              <w:spacing w:after="0"/>
              <w:rPr>
                <w:rFonts w:asciiTheme="majorHAnsi" w:hAnsiTheme="majorHAnsi" w:cs="Times New Roman"/>
                <w:color w:val="000000" w:themeColor="text1"/>
                <w:sz w:val="28"/>
                <w:szCs w:val="28"/>
              </w:rPr>
            </w:pPr>
          </w:p>
          <w:p w14:paraId="765104D6" w14:textId="77777777" w:rsidR="00CC1876" w:rsidRPr="00CC1876" w:rsidRDefault="00CC1876" w:rsidP="00077ABB">
            <w:pPr>
              <w:spacing w:after="0"/>
              <w:rPr>
                <w:rFonts w:asciiTheme="majorHAnsi" w:hAnsiTheme="majorHAnsi" w:cs="Times New Roman"/>
                <w:color w:val="000000" w:themeColor="text1"/>
                <w:sz w:val="28"/>
                <w:szCs w:val="28"/>
              </w:rPr>
            </w:pPr>
          </w:p>
        </w:tc>
        <w:tc>
          <w:tcPr>
            <w:tcW w:w="7939" w:type="dxa"/>
            <w:gridSpan w:val="2"/>
            <w:tcBorders>
              <w:top w:val="single" w:sz="6" w:space="0" w:color="auto"/>
              <w:left w:val="single" w:sz="6" w:space="0" w:color="auto"/>
              <w:bottom w:val="nil"/>
              <w:right w:val="single" w:sz="6" w:space="0" w:color="auto"/>
            </w:tcBorders>
            <w:shd w:val="clear" w:color="auto" w:fill="FFFFFF"/>
          </w:tcPr>
          <w:p w14:paraId="1D3388DF"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b/>
                <w:bCs/>
                <w:color w:val="000000" w:themeColor="text1"/>
                <w:sz w:val="28"/>
                <w:szCs w:val="28"/>
              </w:rPr>
              <w:t>Содержание и объем трудовых навыков</w:t>
            </w:r>
          </w:p>
        </w:tc>
        <w:tc>
          <w:tcPr>
            <w:tcW w:w="3374" w:type="dxa"/>
            <w:gridSpan w:val="2"/>
            <w:vMerge w:val="restart"/>
            <w:tcBorders>
              <w:top w:val="single" w:sz="6" w:space="0" w:color="auto"/>
              <w:left w:val="single" w:sz="6" w:space="0" w:color="auto"/>
              <w:right w:val="single" w:sz="6" w:space="0" w:color="auto"/>
            </w:tcBorders>
            <w:shd w:val="clear" w:color="auto" w:fill="FFFFFF"/>
          </w:tcPr>
          <w:p w14:paraId="5D1681B1"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b/>
                <w:bCs/>
                <w:color w:val="000000" w:themeColor="text1"/>
                <w:sz w:val="28"/>
                <w:szCs w:val="28"/>
              </w:rPr>
              <w:t>Методические приемы</w:t>
            </w:r>
          </w:p>
          <w:p w14:paraId="437A435C" w14:textId="77777777" w:rsidR="00CC1876" w:rsidRPr="00CC1876" w:rsidRDefault="00CC1876" w:rsidP="00077ABB">
            <w:pPr>
              <w:spacing w:after="0"/>
              <w:rPr>
                <w:rFonts w:asciiTheme="majorHAnsi" w:hAnsiTheme="majorHAnsi" w:cs="Times New Roman"/>
                <w:color w:val="000000" w:themeColor="text1"/>
                <w:sz w:val="28"/>
                <w:szCs w:val="28"/>
              </w:rPr>
            </w:pPr>
          </w:p>
          <w:p w14:paraId="4476F504" w14:textId="77777777" w:rsidR="00CC1876" w:rsidRPr="00CC1876" w:rsidRDefault="00CC1876" w:rsidP="00077ABB">
            <w:pPr>
              <w:spacing w:after="0"/>
              <w:rPr>
                <w:rFonts w:asciiTheme="majorHAnsi" w:hAnsiTheme="majorHAnsi" w:cs="Times New Roman"/>
                <w:color w:val="000000" w:themeColor="text1"/>
                <w:sz w:val="28"/>
                <w:szCs w:val="28"/>
              </w:rPr>
            </w:pPr>
          </w:p>
        </w:tc>
      </w:tr>
      <w:tr w:rsidR="00CC1876" w:rsidRPr="00CC1876" w14:paraId="47EA5DFA" w14:textId="77777777" w:rsidTr="000E55C4">
        <w:trPr>
          <w:gridBefore w:val="1"/>
          <w:wBefore w:w="196" w:type="dxa"/>
          <w:trHeight w:hRule="exact" w:val="82"/>
        </w:trPr>
        <w:tc>
          <w:tcPr>
            <w:tcW w:w="2037" w:type="dxa"/>
            <w:vMerge/>
            <w:tcBorders>
              <w:left w:val="single" w:sz="6" w:space="0" w:color="auto"/>
              <w:right w:val="single" w:sz="6" w:space="0" w:color="auto"/>
            </w:tcBorders>
            <w:shd w:val="clear" w:color="auto" w:fill="FFFFFF"/>
          </w:tcPr>
          <w:p w14:paraId="4DBE8E22" w14:textId="77777777" w:rsidR="00CC1876" w:rsidRPr="00CC1876" w:rsidRDefault="00CC1876" w:rsidP="00077ABB">
            <w:pPr>
              <w:spacing w:after="0"/>
              <w:rPr>
                <w:rFonts w:asciiTheme="majorHAnsi" w:hAnsiTheme="majorHAnsi" w:cs="Times New Roman"/>
                <w:color w:val="000000" w:themeColor="text1"/>
                <w:sz w:val="28"/>
                <w:szCs w:val="28"/>
              </w:rPr>
            </w:pPr>
          </w:p>
        </w:tc>
        <w:tc>
          <w:tcPr>
            <w:tcW w:w="4413" w:type="dxa"/>
            <w:tcBorders>
              <w:top w:val="nil"/>
              <w:left w:val="single" w:sz="6" w:space="0" w:color="auto"/>
              <w:bottom w:val="single" w:sz="6" w:space="0" w:color="auto"/>
              <w:right w:val="nil"/>
            </w:tcBorders>
            <w:shd w:val="clear" w:color="auto" w:fill="FFFFFF"/>
          </w:tcPr>
          <w:p w14:paraId="225F88B8" w14:textId="77777777" w:rsidR="00CC1876" w:rsidRPr="00CC1876" w:rsidRDefault="00CC1876" w:rsidP="00077ABB">
            <w:pPr>
              <w:spacing w:after="0"/>
              <w:rPr>
                <w:rFonts w:asciiTheme="majorHAnsi" w:hAnsiTheme="majorHAnsi" w:cs="Times New Roman"/>
                <w:color w:val="000000" w:themeColor="text1"/>
                <w:sz w:val="28"/>
                <w:szCs w:val="28"/>
              </w:rPr>
            </w:pPr>
          </w:p>
        </w:tc>
        <w:tc>
          <w:tcPr>
            <w:tcW w:w="3525" w:type="dxa"/>
            <w:tcBorders>
              <w:top w:val="nil"/>
              <w:left w:val="nil"/>
              <w:bottom w:val="single" w:sz="6" w:space="0" w:color="auto"/>
              <w:right w:val="single" w:sz="6" w:space="0" w:color="auto"/>
            </w:tcBorders>
            <w:shd w:val="clear" w:color="auto" w:fill="FFFFFF"/>
          </w:tcPr>
          <w:p w14:paraId="460CB091" w14:textId="77777777" w:rsidR="00CC1876" w:rsidRPr="00CC1876" w:rsidRDefault="00CC1876" w:rsidP="00077ABB">
            <w:pPr>
              <w:spacing w:after="0"/>
              <w:rPr>
                <w:rFonts w:asciiTheme="majorHAnsi" w:hAnsiTheme="majorHAnsi" w:cs="Times New Roman"/>
                <w:color w:val="000000" w:themeColor="text1"/>
                <w:sz w:val="28"/>
                <w:szCs w:val="28"/>
              </w:rPr>
            </w:pPr>
          </w:p>
        </w:tc>
        <w:tc>
          <w:tcPr>
            <w:tcW w:w="3374" w:type="dxa"/>
            <w:gridSpan w:val="2"/>
            <w:vMerge/>
            <w:tcBorders>
              <w:left w:val="single" w:sz="6" w:space="0" w:color="auto"/>
              <w:right w:val="single" w:sz="6" w:space="0" w:color="auto"/>
            </w:tcBorders>
            <w:shd w:val="clear" w:color="auto" w:fill="FFFFFF"/>
          </w:tcPr>
          <w:p w14:paraId="6FDE8D94" w14:textId="77777777" w:rsidR="00CC1876" w:rsidRPr="00CC1876" w:rsidRDefault="00CC1876" w:rsidP="00077ABB">
            <w:pPr>
              <w:spacing w:after="0"/>
              <w:rPr>
                <w:rFonts w:asciiTheme="majorHAnsi" w:hAnsiTheme="majorHAnsi" w:cs="Times New Roman"/>
                <w:color w:val="000000" w:themeColor="text1"/>
                <w:sz w:val="28"/>
                <w:szCs w:val="28"/>
              </w:rPr>
            </w:pPr>
          </w:p>
        </w:tc>
      </w:tr>
      <w:tr w:rsidR="00CC1876" w:rsidRPr="00CC1876" w14:paraId="203CE332" w14:textId="77777777" w:rsidTr="000E55C4">
        <w:trPr>
          <w:gridBefore w:val="1"/>
          <w:wBefore w:w="196" w:type="dxa"/>
          <w:trHeight w:hRule="exact" w:val="229"/>
        </w:trPr>
        <w:tc>
          <w:tcPr>
            <w:tcW w:w="2037" w:type="dxa"/>
            <w:vMerge/>
            <w:tcBorders>
              <w:left w:val="single" w:sz="6" w:space="0" w:color="auto"/>
              <w:right w:val="single" w:sz="6" w:space="0" w:color="auto"/>
            </w:tcBorders>
            <w:shd w:val="clear" w:color="auto" w:fill="FFFFFF"/>
          </w:tcPr>
          <w:p w14:paraId="0524195D" w14:textId="77777777" w:rsidR="00CC1876" w:rsidRPr="00CC1876" w:rsidRDefault="00CC1876" w:rsidP="00077ABB">
            <w:pPr>
              <w:spacing w:after="0"/>
              <w:rPr>
                <w:rFonts w:asciiTheme="majorHAnsi" w:hAnsiTheme="majorHAnsi" w:cs="Times New Roman"/>
                <w:color w:val="000000" w:themeColor="text1"/>
                <w:sz w:val="28"/>
                <w:szCs w:val="28"/>
              </w:rPr>
            </w:pPr>
          </w:p>
        </w:tc>
        <w:tc>
          <w:tcPr>
            <w:tcW w:w="4413" w:type="dxa"/>
            <w:tcBorders>
              <w:top w:val="single" w:sz="6" w:space="0" w:color="auto"/>
              <w:left w:val="single" w:sz="6" w:space="0" w:color="auto"/>
              <w:bottom w:val="nil"/>
              <w:right w:val="single" w:sz="6" w:space="0" w:color="auto"/>
            </w:tcBorders>
            <w:shd w:val="clear" w:color="auto" w:fill="FFFFFF"/>
          </w:tcPr>
          <w:p w14:paraId="54EDBA95" w14:textId="77777777" w:rsidR="00CC1876" w:rsidRPr="00CC1876" w:rsidRDefault="00CC1876" w:rsidP="00077ABB">
            <w:pPr>
              <w:spacing w:after="0"/>
              <w:rPr>
                <w:rFonts w:asciiTheme="majorHAnsi" w:hAnsiTheme="majorHAnsi" w:cs="Times New Roman"/>
                <w:color w:val="000000" w:themeColor="text1"/>
                <w:sz w:val="28"/>
                <w:szCs w:val="28"/>
              </w:rPr>
            </w:pPr>
          </w:p>
        </w:tc>
        <w:tc>
          <w:tcPr>
            <w:tcW w:w="3525" w:type="dxa"/>
            <w:tcBorders>
              <w:top w:val="single" w:sz="6" w:space="0" w:color="auto"/>
              <w:left w:val="single" w:sz="6" w:space="0" w:color="auto"/>
              <w:bottom w:val="nil"/>
              <w:right w:val="single" w:sz="6" w:space="0" w:color="auto"/>
            </w:tcBorders>
            <w:shd w:val="clear" w:color="auto" w:fill="FFFFFF"/>
          </w:tcPr>
          <w:p w14:paraId="3F1BD001" w14:textId="77777777" w:rsidR="00CC1876" w:rsidRPr="00CC1876" w:rsidRDefault="00CC1876" w:rsidP="00077ABB">
            <w:pPr>
              <w:spacing w:after="0"/>
              <w:rPr>
                <w:rFonts w:asciiTheme="majorHAnsi" w:hAnsiTheme="majorHAnsi" w:cs="Times New Roman"/>
                <w:color w:val="000000" w:themeColor="text1"/>
                <w:sz w:val="28"/>
                <w:szCs w:val="28"/>
              </w:rPr>
            </w:pPr>
          </w:p>
        </w:tc>
        <w:tc>
          <w:tcPr>
            <w:tcW w:w="3374" w:type="dxa"/>
            <w:gridSpan w:val="2"/>
            <w:vMerge/>
            <w:tcBorders>
              <w:left w:val="single" w:sz="6" w:space="0" w:color="auto"/>
              <w:right w:val="single" w:sz="6" w:space="0" w:color="auto"/>
            </w:tcBorders>
            <w:shd w:val="clear" w:color="auto" w:fill="FFFFFF"/>
          </w:tcPr>
          <w:p w14:paraId="29078317" w14:textId="77777777" w:rsidR="00CC1876" w:rsidRPr="00CC1876" w:rsidRDefault="00CC1876" w:rsidP="00077ABB">
            <w:pPr>
              <w:spacing w:after="0"/>
              <w:rPr>
                <w:rFonts w:asciiTheme="majorHAnsi" w:hAnsiTheme="majorHAnsi" w:cs="Times New Roman"/>
                <w:color w:val="000000" w:themeColor="text1"/>
                <w:sz w:val="28"/>
                <w:szCs w:val="28"/>
              </w:rPr>
            </w:pPr>
          </w:p>
        </w:tc>
      </w:tr>
      <w:tr w:rsidR="00CC1876" w:rsidRPr="00CC1876" w14:paraId="0A8F024C" w14:textId="77777777" w:rsidTr="000E55C4">
        <w:trPr>
          <w:gridBefore w:val="1"/>
          <w:wBefore w:w="196" w:type="dxa"/>
          <w:trHeight w:hRule="exact" w:val="411"/>
        </w:trPr>
        <w:tc>
          <w:tcPr>
            <w:tcW w:w="2037" w:type="dxa"/>
            <w:vMerge/>
            <w:tcBorders>
              <w:left w:val="single" w:sz="6" w:space="0" w:color="auto"/>
              <w:bottom w:val="single" w:sz="6" w:space="0" w:color="auto"/>
              <w:right w:val="single" w:sz="6" w:space="0" w:color="auto"/>
            </w:tcBorders>
            <w:shd w:val="clear" w:color="auto" w:fill="FFFFFF"/>
          </w:tcPr>
          <w:p w14:paraId="5AE4C6D6" w14:textId="77777777" w:rsidR="00CC1876" w:rsidRPr="00CC1876" w:rsidRDefault="00CC1876" w:rsidP="00077ABB">
            <w:pPr>
              <w:spacing w:after="0"/>
              <w:rPr>
                <w:rFonts w:asciiTheme="majorHAnsi" w:hAnsiTheme="majorHAnsi" w:cs="Times New Roman"/>
                <w:color w:val="000000" w:themeColor="text1"/>
                <w:sz w:val="28"/>
                <w:szCs w:val="28"/>
              </w:rPr>
            </w:pPr>
          </w:p>
        </w:tc>
        <w:tc>
          <w:tcPr>
            <w:tcW w:w="4413" w:type="dxa"/>
            <w:tcBorders>
              <w:top w:val="nil"/>
              <w:left w:val="single" w:sz="6" w:space="0" w:color="auto"/>
              <w:bottom w:val="single" w:sz="6" w:space="0" w:color="auto"/>
              <w:right w:val="single" w:sz="6" w:space="0" w:color="auto"/>
            </w:tcBorders>
            <w:shd w:val="clear" w:color="auto" w:fill="FFFFFF"/>
          </w:tcPr>
          <w:p w14:paraId="15ACD922"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b/>
                <w:bCs/>
                <w:color w:val="000000" w:themeColor="text1"/>
                <w:sz w:val="28"/>
                <w:szCs w:val="28"/>
              </w:rPr>
              <w:t>в помещении</w:t>
            </w:r>
          </w:p>
        </w:tc>
        <w:tc>
          <w:tcPr>
            <w:tcW w:w="3525" w:type="dxa"/>
            <w:tcBorders>
              <w:top w:val="nil"/>
              <w:left w:val="single" w:sz="6" w:space="0" w:color="auto"/>
              <w:bottom w:val="single" w:sz="6" w:space="0" w:color="auto"/>
              <w:right w:val="single" w:sz="6" w:space="0" w:color="auto"/>
            </w:tcBorders>
            <w:shd w:val="clear" w:color="auto" w:fill="FFFFFF"/>
          </w:tcPr>
          <w:p w14:paraId="2312BB94"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b/>
                <w:bCs/>
                <w:color w:val="000000" w:themeColor="text1"/>
                <w:sz w:val="28"/>
                <w:szCs w:val="28"/>
              </w:rPr>
              <w:t>на участке</w:t>
            </w:r>
          </w:p>
        </w:tc>
        <w:tc>
          <w:tcPr>
            <w:tcW w:w="3374" w:type="dxa"/>
            <w:gridSpan w:val="2"/>
            <w:vMerge/>
            <w:tcBorders>
              <w:left w:val="single" w:sz="6" w:space="0" w:color="auto"/>
              <w:bottom w:val="single" w:sz="6" w:space="0" w:color="auto"/>
              <w:right w:val="single" w:sz="6" w:space="0" w:color="auto"/>
            </w:tcBorders>
            <w:shd w:val="clear" w:color="auto" w:fill="FFFFFF"/>
          </w:tcPr>
          <w:p w14:paraId="20B2E885" w14:textId="77777777" w:rsidR="00CC1876" w:rsidRPr="00CC1876" w:rsidRDefault="00CC1876" w:rsidP="00077ABB">
            <w:pPr>
              <w:spacing w:after="0"/>
              <w:rPr>
                <w:rFonts w:asciiTheme="majorHAnsi" w:hAnsiTheme="majorHAnsi" w:cs="Times New Roman"/>
                <w:color w:val="000000" w:themeColor="text1"/>
                <w:sz w:val="28"/>
                <w:szCs w:val="28"/>
              </w:rPr>
            </w:pPr>
          </w:p>
        </w:tc>
      </w:tr>
      <w:tr w:rsidR="00CC1876" w:rsidRPr="00CC1876" w14:paraId="2949A955" w14:textId="77777777" w:rsidTr="000E55C4">
        <w:trPr>
          <w:gridBefore w:val="1"/>
          <w:wBefore w:w="196" w:type="dxa"/>
          <w:trHeight w:val="2203"/>
        </w:trPr>
        <w:tc>
          <w:tcPr>
            <w:tcW w:w="2037" w:type="dxa"/>
            <w:tcBorders>
              <w:top w:val="single" w:sz="6" w:space="0" w:color="auto"/>
              <w:left w:val="single" w:sz="6" w:space="0" w:color="auto"/>
              <w:right w:val="single" w:sz="6" w:space="0" w:color="auto"/>
            </w:tcBorders>
            <w:shd w:val="clear" w:color="auto" w:fill="FFFFFF"/>
          </w:tcPr>
          <w:p w14:paraId="2B57D821"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Поручения</w:t>
            </w:r>
          </w:p>
        </w:tc>
        <w:tc>
          <w:tcPr>
            <w:tcW w:w="4413" w:type="dxa"/>
            <w:tcBorders>
              <w:top w:val="single" w:sz="6" w:space="0" w:color="auto"/>
              <w:left w:val="single" w:sz="6" w:space="0" w:color="auto"/>
              <w:right w:val="single" w:sz="6" w:space="0" w:color="auto"/>
            </w:tcBorders>
            <w:shd w:val="clear" w:color="auto" w:fill="FFFFFF"/>
          </w:tcPr>
          <w:p w14:paraId="640B3E81"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Приводить в порядок игровые</w:t>
            </w:r>
          </w:p>
          <w:p w14:paraId="1E69D6DF"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уголки, убирать на место строительный материал, настольные игры, оборудование и материал</w:t>
            </w:r>
          </w:p>
          <w:p w14:paraId="5D64F417"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для труда. Проверять, все</w:t>
            </w:r>
          </w:p>
          <w:p w14:paraId="04F4F059"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ли осталось в порядке перед</w:t>
            </w:r>
          </w:p>
          <w:p w14:paraId="43B53F94"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уходом на  прогулку:</w:t>
            </w:r>
          </w:p>
          <w:p w14:paraId="1B54E1EA"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порядок складывания одежды</w:t>
            </w:r>
          </w:p>
          <w:p w14:paraId="226B9CFC"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в шкафах, на стульях, состоя-</w:t>
            </w:r>
          </w:p>
          <w:p w14:paraId="15723442"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ние кроватей после их уборки</w:t>
            </w:r>
          </w:p>
          <w:p w14:paraId="594B911B"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детьми.</w:t>
            </w:r>
          </w:p>
          <w:p w14:paraId="430A9D70"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Приводить в порядок кукол:</w:t>
            </w:r>
          </w:p>
          <w:p w14:paraId="0946A95B"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мыть, причесывать, при необходимости менять одежду.</w:t>
            </w:r>
          </w:p>
          <w:p w14:paraId="76DBCF76"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Стирать и гладить кукольную</w:t>
            </w:r>
          </w:p>
          <w:p w14:paraId="69B2E60A"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одежду.</w:t>
            </w:r>
          </w:p>
          <w:p w14:paraId="0F2FF75C"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Пришивать оторвавшиеся пуговицы.</w:t>
            </w:r>
          </w:p>
          <w:p w14:paraId="3E314336" w14:textId="77777777" w:rsid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Отбирать игрушки, книги,</w:t>
            </w:r>
          </w:p>
          <w:p w14:paraId="02EC50B4" w14:textId="77777777" w:rsidR="00077ABB" w:rsidRDefault="00077ABB" w:rsidP="00077ABB">
            <w:pPr>
              <w:spacing w:after="0"/>
              <w:rPr>
                <w:rFonts w:asciiTheme="majorHAnsi" w:hAnsiTheme="majorHAnsi" w:cs="Times New Roman"/>
                <w:color w:val="000000" w:themeColor="text1"/>
                <w:sz w:val="28"/>
                <w:szCs w:val="28"/>
              </w:rPr>
            </w:pPr>
          </w:p>
          <w:p w14:paraId="3EE0B3F3" w14:textId="77777777" w:rsidR="00077ABB" w:rsidRPr="00CC1876" w:rsidRDefault="00077ABB" w:rsidP="00077ABB">
            <w:pPr>
              <w:spacing w:after="0"/>
              <w:rPr>
                <w:rFonts w:asciiTheme="majorHAnsi" w:hAnsiTheme="majorHAnsi" w:cs="Times New Roman"/>
                <w:color w:val="000000" w:themeColor="text1"/>
                <w:sz w:val="28"/>
                <w:szCs w:val="28"/>
              </w:rPr>
            </w:pPr>
          </w:p>
          <w:p w14:paraId="4D6451B6"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коробки, подлежащие ремонту.</w:t>
            </w:r>
          </w:p>
          <w:p w14:paraId="1C9F9B32"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Ремонтировать коробки, под-</w:t>
            </w:r>
          </w:p>
          <w:p w14:paraId="32118C1B"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 xml:space="preserve">клеивать </w:t>
            </w:r>
            <w:r w:rsidR="00A751B5">
              <w:rPr>
                <w:rFonts w:asciiTheme="majorHAnsi" w:hAnsiTheme="majorHAnsi" w:cs="Times New Roman"/>
                <w:color w:val="000000" w:themeColor="text1"/>
                <w:sz w:val="28"/>
                <w:szCs w:val="28"/>
              </w:rPr>
              <w:t xml:space="preserve"> </w:t>
            </w:r>
            <w:r w:rsidRPr="00CC1876">
              <w:rPr>
                <w:rFonts w:asciiTheme="majorHAnsi" w:hAnsiTheme="majorHAnsi" w:cs="Times New Roman"/>
                <w:color w:val="000000" w:themeColor="text1"/>
                <w:sz w:val="28"/>
                <w:szCs w:val="28"/>
              </w:rPr>
              <w:t>книги для своей группы и для малышей.</w:t>
            </w:r>
          </w:p>
          <w:p w14:paraId="6638B176"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Мыть и протирать игрушки,</w:t>
            </w:r>
          </w:p>
          <w:p w14:paraId="27FCEAEA"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строительный материал.</w:t>
            </w:r>
          </w:p>
          <w:p w14:paraId="2CCCCDD4"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Мыть расчески, раскладывать</w:t>
            </w:r>
          </w:p>
          <w:p w14:paraId="4801080B"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мыло, протирать пол в умывальной, групповой комнатах.</w:t>
            </w:r>
          </w:p>
          <w:p w14:paraId="6A9E7984"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Менять полотенца.</w:t>
            </w:r>
          </w:p>
          <w:p w14:paraId="5CA8AFE4"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Протирать подоконники,</w:t>
            </w:r>
          </w:p>
          <w:p w14:paraId="4E70B018"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мебель, мыть шкафчики для</w:t>
            </w:r>
          </w:p>
          <w:p w14:paraId="542062A2" w14:textId="77777777" w:rsidR="00077ABB"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 xml:space="preserve">полотенец. </w:t>
            </w:r>
            <w:r w:rsidR="00D800DE">
              <w:rPr>
                <w:rFonts w:asciiTheme="majorHAnsi" w:hAnsiTheme="majorHAnsi" w:cs="Times New Roman"/>
                <w:noProof/>
                <w:color w:val="000000" w:themeColor="text1"/>
                <w:sz w:val="28"/>
                <w:szCs w:val="28"/>
              </w:rPr>
              <mc:AlternateContent>
                <mc:Choice Requires="wps">
                  <w:drawing>
                    <wp:anchor distT="0" distB="0" distL="114300" distR="114300" simplePos="0" relativeHeight="251659264" behindDoc="0" locked="0" layoutInCell="0" allowOverlap="1" wp14:anchorId="0E7824A7" wp14:editId="3222CF1E">
                      <wp:simplePos x="0" y="0"/>
                      <wp:positionH relativeFrom="margin">
                        <wp:posOffset>-960120</wp:posOffset>
                      </wp:positionH>
                      <wp:positionV relativeFrom="paragraph">
                        <wp:posOffset>-27305</wp:posOffset>
                      </wp:positionV>
                      <wp:extent cx="0" cy="8964295"/>
                      <wp:effectExtent l="7620" t="13335" r="11430" b="139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42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33DDF" id="Line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5.6pt,-2.15pt" to="-75.6pt,7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" o:allowincell="f" strokeweight=".7pt">
                      <w10:wrap anchorx="margin"/>
                    </v:line>
                  </w:pict>
                </mc:Fallback>
              </mc:AlternateContent>
            </w:r>
            <w:r w:rsidRPr="00CC1876">
              <w:rPr>
                <w:rFonts w:asciiTheme="majorHAnsi" w:hAnsiTheme="majorHAnsi" w:cs="Times New Roman"/>
                <w:color w:val="000000" w:themeColor="text1"/>
                <w:sz w:val="28"/>
                <w:szCs w:val="28"/>
              </w:rPr>
              <w:t>Посыпать дорожки песком. Раскладывать комплекты чистого белья по кроватям. Расставлять стулья в определенном порядке. Наводить порядок в шкафах с оборудованием, приводить в порядок учебную доску, подготавливать тряпочку. Относить и приносить по прось</w:t>
            </w:r>
            <w:r w:rsidRPr="00CC1876">
              <w:rPr>
                <w:rFonts w:asciiTheme="majorHAnsi" w:hAnsiTheme="majorHAnsi" w:cs="Times New Roman"/>
                <w:color w:val="000000" w:themeColor="text1"/>
                <w:sz w:val="28"/>
                <w:szCs w:val="28"/>
              </w:rPr>
              <w:softHyphen/>
              <w:t>бе</w:t>
            </w:r>
          </w:p>
          <w:p w14:paraId="7974B97D" w14:textId="77777777" w:rsidR="00077ABB" w:rsidRDefault="00077ABB" w:rsidP="00077ABB">
            <w:pPr>
              <w:spacing w:after="0"/>
              <w:rPr>
                <w:rFonts w:asciiTheme="majorHAnsi" w:hAnsiTheme="majorHAnsi" w:cs="Times New Roman"/>
                <w:color w:val="000000" w:themeColor="text1"/>
                <w:sz w:val="28"/>
                <w:szCs w:val="28"/>
              </w:rPr>
            </w:pPr>
          </w:p>
          <w:p w14:paraId="0DFCEC0C" w14:textId="77777777" w:rsidR="00077ABB" w:rsidRDefault="00077ABB" w:rsidP="00077ABB">
            <w:pPr>
              <w:spacing w:after="0"/>
              <w:rPr>
                <w:rFonts w:asciiTheme="majorHAnsi" w:hAnsiTheme="majorHAnsi" w:cs="Times New Roman"/>
                <w:color w:val="000000" w:themeColor="text1"/>
                <w:sz w:val="28"/>
                <w:szCs w:val="28"/>
              </w:rPr>
            </w:pPr>
          </w:p>
          <w:p w14:paraId="3AF830BF" w14:textId="77777777" w:rsidR="00077ABB" w:rsidRDefault="00077ABB" w:rsidP="00077ABB">
            <w:pPr>
              <w:spacing w:after="0"/>
              <w:rPr>
                <w:rFonts w:asciiTheme="majorHAnsi" w:hAnsiTheme="majorHAnsi" w:cs="Times New Roman"/>
                <w:color w:val="000000" w:themeColor="text1"/>
                <w:sz w:val="28"/>
                <w:szCs w:val="28"/>
              </w:rPr>
            </w:pPr>
          </w:p>
          <w:p w14:paraId="5E72E58D"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 xml:space="preserve"> взрослого предметы. Узнавать о чем-либо и сооб</w:t>
            </w:r>
            <w:r w:rsidRPr="00CC1876">
              <w:rPr>
                <w:rFonts w:asciiTheme="majorHAnsi" w:hAnsiTheme="majorHAnsi" w:cs="Times New Roman"/>
                <w:color w:val="000000" w:themeColor="text1"/>
                <w:sz w:val="28"/>
                <w:szCs w:val="28"/>
              </w:rPr>
              <w:softHyphen/>
              <w:t>щать воспитателю. Нарезать бумагу для апплика</w:t>
            </w:r>
            <w:r w:rsidRPr="00CC1876">
              <w:rPr>
                <w:rFonts w:asciiTheme="majorHAnsi" w:hAnsiTheme="majorHAnsi" w:cs="Times New Roman"/>
                <w:color w:val="000000" w:themeColor="text1"/>
                <w:sz w:val="28"/>
                <w:szCs w:val="28"/>
              </w:rPr>
              <w:softHyphen/>
              <w:t>ции, рисования, ручного труда. Тонировать бумагу для изобра</w:t>
            </w:r>
            <w:r w:rsidRPr="00CC1876">
              <w:rPr>
                <w:rFonts w:asciiTheme="majorHAnsi" w:hAnsiTheme="majorHAnsi" w:cs="Times New Roman"/>
                <w:color w:val="000000" w:themeColor="text1"/>
                <w:sz w:val="28"/>
                <w:szCs w:val="28"/>
              </w:rPr>
              <w:softHyphen/>
              <w:t>зительной деятельности своей группы и малышей. Оказывать помощь няне, рабо</w:t>
            </w:r>
            <w:r w:rsidRPr="00CC1876">
              <w:rPr>
                <w:rFonts w:asciiTheme="majorHAnsi" w:hAnsiTheme="majorHAnsi" w:cs="Times New Roman"/>
                <w:color w:val="000000" w:themeColor="text1"/>
                <w:sz w:val="28"/>
                <w:szCs w:val="28"/>
              </w:rPr>
              <w:softHyphen/>
              <w:t>тающей в младшей группе: про</w:t>
            </w:r>
            <w:r w:rsidRPr="00CC1876">
              <w:rPr>
                <w:rFonts w:asciiTheme="majorHAnsi" w:hAnsiTheme="majorHAnsi" w:cs="Times New Roman"/>
                <w:color w:val="000000" w:themeColor="text1"/>
                <w:sz w:val="28"/>
                <w:szCs w:val="28"/>
              </w:rPr>
              <w:softHyphen/>
              <w:t>тирать пыль, мыть дверь и т.д. Учить малышей одеваться на прогулку.</w:t>
            </w:r>
          </w:p>
          <w:p w14:paraId="78DD4E13"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Высевать зерно на зеленый корм птицам.</w:t>
            </w:r>
          </w:p>
          <w:p w14:paraId="5D0938C5"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Мастерить поделки, игрушки</w:t>
            </w:r>
            <w:r w:rsidRPr="00CC1876">
              <w:rPr>
                <w:rFonts w:asciiTheme="majorHAnsi" w:hAnsiTheme="majorHAnsi" w:cs="Times New Roman"/>
                <w:color w:val="000000" w:themeColor="text1"/>
                <w:sz w:val="28"/>
                <w:szCs w:val="28"/>
              </w:rPr>
              <w:br/>
            </w:r>
            <w:r w:rsidRPr="00CC1876">
              <w:rPr>
                <w:rFonts w:asciiTheme="majorHAnsi" w:hAnsiTheme="majorHAnsi" w:cs="Times New Roman"/>
                <w:color w:val="000000" w:themeColor="text1"/>
                <w:sz w:val="28"/>
                <w:szCs w:val="28"/>
                <w:u w:val="single"/>
              </w:rPr>
              <w:t>в подарок малышам</w:t>
            </w:r>
          </w:p>
        </w:tc>
        <w:tc>
          <w:tcPr>
            <w:tcW w:w="3525" w:type="dxa"/>
            <w:tcBorders>
              <w:top w:val="single" w:sz="6" w:space="0" w:color="auto"/>
              <w:left w:val="single" w:sz="6" w:space="0" w:color="auto"/>
              <w:right w:val="single" w:sz="6" w:space="0" w:color="auto"/>
            </w:tcBorders>
            <w:shd w:val="clear" w:color="auto" w:fill="FFFFFF"/>
          </w:tcPr>
          <w:p w14:paraId="45D3BFCC"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Отбирать игрушки</w:t>
            </w:r>
          </w:p>
          <w:p w14:paraId="6771D3F7"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и выносной материал</w:t>
            </w:r>
          </w:p>
          <w:p w14:paraId="14DDA94A"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 поручению</w:t>
            </w:r>
          </w:p>
          <w:p w14:paraId="16B42758"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воспитателя, выносить</w:t>
            </w:r>
          </w:p>
          <w:p w14:paraId="18561BEF"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его на участок.</w:t>
            </w:r>
          </w:p>
          <w:p w14:paraId="3A7A65CF"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Собирать игрушки, приводить их в порядок перед уходом в помещение.</w:t>
            </w:r>
          </w:p>
          <w:p w14:paraId="04A082B4"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Очищать песок от мусора.</w:t>
            </w:r>
          </w:p>
          <w:p w14:paraId="1CC2F854"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Поливать песок,</w:t>
            </w:r>
          </w:p>
          <w:p w14:paraId="7EBD662F"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собирать его в кучу.</w:t>
            </w:r>
          </w:p>
          <w:p w14:paraId="430617B4"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Убирать участок,</w:t>
            </w:r>
          </w:p>
          <w:p w14:paraId="5BC82D54"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веранду, постройки.</w:t>
            </w:r>
          </w:p>
          <w:p w14:paraId="297FE0A9"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Сгребать опавшие</w:t>
            </w:r>
          </w:p>
          <w:p w14:paraId="29DA7183"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листья, укрывать ими</w:t>
            </w:r>
          </w:p>
          <w:p w14:paraId="3C417852"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растения.</w:t>
            </w:r>
          </w:p>
          <w:p w14:paraId="36B1B170"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Окапывать кусты</w:t>
            </w:r>
          </w:p>
          <w:p w14:paraId="59F0F2BF"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и деревья.</w:t>
            </w:r>
          </w:p>
          <w:p w14:paraId="0B9D7A28" w14:textId="77777777" w:rsid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Поливать участок из леек.</w:t>
            </w:r>
          </w:p>
          <w:p w14:paraId="3364122B" w14:textId="77777777" w:rsidR="00077ABB" w:rsidRDefault="00077ABB" w:rsidP="00077ABB">
            <w:pPr>
              <w:spacing w:after="0"/>
              <w:rPr>
                <w:rFonts w:asciiTheme="majorHAnsi" w:hAnsiTheme="majorHAnsi" w:cs="Times New Roman"/>
                <w:color w:val="000000" w:themeColor="text1"/>
                <w:sz w:val="28"/>
                <w:szCs w:val="28"/>
              </w:rPr>
            </w:pPr>
          </w:p>
          <w:p w14:paraId="2119D9F5" w14:textId="77777777" w:rsidR="00077ABB" w:rsidRDefault="00077ABB" w:rsidP="00077ABB">
            <w:pPr>
              <w:spacing w:after="0"/>
              <w:rPr>
                <w:rFonts w:asciiTheme="majorHAnsi" w:hAnsiTheme="majorHAnsi" w:cs="Times New Roman"/>
                <w:color w:val="000000" w:themeColor="text1"/>
                <w:sz w:val="28"/>
                <w:szCs w:val="28"/>
              </w:rPr>
            </w:pPr>
          </w:p>
          <w:p w14:paraId="77CB59C7" w14:textId="77777777" w:rsidR="00077ABB" w:rsidRPr="00CC1876" w:rsidRDefault="00077ABB" w:rsidP="00077ABB">
            <w:pPr>
              <w:spacing w:after="0"/>
              <w:rPr>
                <w:rFonts w:asciiTheme="majorHAnsi" w:hAnsiTheme="majorHAnsi" w:cs="Times New Roman"/>
                <w:color w:val="000000" w:themeColor="text1"/>
                <w:sz w:val="28"/>
                <w:szCs w:val="28"/>
              </w:rPr>
            </w:pPr>
          </w:p>
          <w:p w14:paraId="4F4015F6"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Убирать снег.</w:t>
            </w:r>
          </w:p>
          <w:p w14:paraId="68976325"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Освобождать от снега</w:t>
            </w:r>
          </w:p>
          <w:p w14:paraId="12C3680C"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постройки.</w:t>
            </w:r>
          </w:p>
          <w:p w14:paraId="6D7B5385"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Скалывать подтаявшую</w:t>
            </w:r>
          </w:p>
          <w:p w14:paraId="2F401A3E"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корку льда.</w:t>
            </w:r>
          </w:p>
          <w:p w14:paraId="493B78FE"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Сгребать снег в кучи для слеживания и изготовления построек.</w:t>
            </w:r>
          </w:p>
          <w:p w14:paraId="099D7228"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Делать цветные льдинки, украшать ими участок.</w:t>
            </w:r>
          </w:p>
          <w:p w14:paraId="78311FC0"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Делать снежные</w:t>
            </w:r>
          </w:p>
          <w:p w14:paraId="0F9C03EF"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постройки, участвовать</w:t>
            </w:r>
          </w:p>
          <w:p w14:paraId="6F4FB2FA"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в постройке горки для малышей. Пересаживать цветочные растения из грунта в горшки.</w:t>
            </w:r>
          </w:p>
          <w:p w14:paraId="5F9201C7"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Подкармливать птиц. Укрывать снегом кусты, нижние части стволов деревьев.</w:t>
            </w:r>
          </w:p>
          <w:p w14:paraId="7F5B0AED"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Возить снег на грядки и цветники</w:t>
            </w:r>
          </w:p>
          <w:p w14:paraId="62BF2BEB" w14:textId="77777777" w:rsidR="00CC1876" w:rsidRPr="00CC1876" w:rsidRDefault="00CC1876" w:rsidP="00077ABB">
            <w:pPr>
              <w:spacing w:after="0"/>
              <w:rPr>
                <w:rFonts w:asciiTheme="majorHAnsi" w:hAnsiTheme="majorHAnsi" w:cs="Times New Roman"/>
                <w:color w:val="000000" w:themeColor="text1"/>
                <w:sz w:val="28"/>
                <w:szCs w:val="28"/>
              </w:rPr>
            </w:pPr>
          </w:p>
        </w:tc>
        <w:tc>
          <w:tcPr>
            <w:tcW w:w="3374" w:type="dxa"/>
            <w:gridSpan w:val="2"/>
            <w:tcBorders>
              <w:top w:val="single" w:sz="6" w:space="0" w:color="auto"/>
              <w:left w:val="single" w:sz="6" w:space="0" w:color="auto"/>
              <w:right w:val="single" w:sz="6" w:space="0" w:color="auto"/>
            </w:tcBorders>
            <w:shd w:val="clear" w:color="auto" w:fill="FFFFFF"/>
          </w:tcPr>
          <w:p w14:paraId="5B04C018"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Показ приемов работы,</w:t>
            </w:r>
          </w:p>
          <w:p w14:paraId="604A3DDF"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объяснение,</w:t>
            </w:r>
          </w:p>
          <w:p w14:paraId="1B347618"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напоминание, указания,</w:t>
            </w:r>
          </w:p>
          <w:p w14:paraId="46A347A4"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наблюдение за работой</w:t>
            </w:r>
          </w:p>
          <w:p w14:paraId="01003F04"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детей.</w:t>
            </w:r>
          </w:p>
          <w:p w14:paraId="017E272B"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Опытно-исследовательская деятельность:</w:t>
            </w:r>
          </w:p>
          <w:p w14:paraId="5FB13E43"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постройки из сухого</w:t>
            </w:r>
          </w:p>
          <w:p w14:paraId="2DAE8B09"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и мокрого песка, лепка</w:t>
            </w:r>
          </w:p>
          <w:p w14:paraId="1C1898B6"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из снега в морозную</w:t>
            </w:r>
          </w:p>
          <w:p w14:paraId="76A739AF"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погоду и при оттепели.</w:t>
            </w:r>
          </w:p>
          <w:p w14:paraId="085CD7ED"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Беседы: «Почему</w:t>
            </w:r>
          </w:p>
          <w:p w14:paraId="6CD4618F"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важно, чтобы в группе</w:t>
            </w:r>
          </w:p>
          <w:p w14:paraId="2AAF8936"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был порядок»,</w:t>
            </w:r>
          </w:p>
          <w:p w14:paraId="2B2FA393"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«Мы поможем</w:t>
            </w:r>
          </w:p>
          <w:p w14:paraId="5DA318C4"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малышам убирать</w:t>
            </w:r>
          </w:p>
          <w:p w14:paraId="54F9F34A"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участок», «Как зимуют</w:t>
            </w:r>
          </w:p>
          <w:p w14:paraId="13F740CB"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деревья и кусты».</w:t>
            </w:r>
          </w:p>
          <w:p w14:paraId="0F7D563C" w14:textId="77777777" w:rsid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Чтение: К. Мелихин</w:t>
            </w:r>
          </w:p>
          <w:p w14:paraId="5661EEE6" w14:textId="77777777" w:rsidR="00077ABB" w:rsidRDefault="00077ABB" w:rsidP="00077ABB">
            <w:pPr>
              <w:spacing w:after="0"/>
              <w:rPr>
                <w:rFonts w:asciiTheme="majorHAnsi" w:hAnsiTheme="majorHAnsi" w:cs="Times New Roman"/>
                <w:color w:val="000000" w:themeColor="text1"/>
                <w:sz w:val="28"/>
                <w:szCs w:val="28"/>
              </w:rPr>
            </w:pPr>
          </w:p>
          <w:p w14:paraId="0616C2C1" w14:textId="77777777" w:rsidR="00077ABB" w:rsidRPr="00CC1876" w:rsidRDefault="00077ABB" w:rsidP="00077ABB">
            <w:pPr>
              <w:spacing w:after="0"/>
              <w:rPr>
                <w:rFonts w:asciiTheme="majorHAnsi" w:hAnsiTheme="majorHAnsi" w:cs="Times New Roman"/>
                <w:color w:val="000000" w:themeColor="text1"/>
                <w:sz w:val="28"/>
                <w:szCs w:val="28"/>
              </w:rPr>
            </w:pPr>
          </w:p>
          <w:p w14:paraId="323A0762"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«Светлая мечта».</w:t>
            </w:r>
          </w:p>
          <w:p w14:paraId="773A06F3"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Дидактические игры</w:t>
            </w:r>
          </w:p>
          <w:p w14:paraId="08299C01"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и упражнения: «У нас</w:t>
            </w:r>
          </w:p>
          <w:p w14:paraId="3F52926D"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порядок», «Все</w:t>
            </w:r>
          </w:p>
          <w:p w14:paraId="5DC8450D"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 своим местам»,</w:t>
            </w:r>
          </w:p>
          <w:p w14:paraId="670DDB50"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«Поучимся выполнять</w:t>
            </w:r>
          </w:p>
          <w:p w14:paraId="19A372DE"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поручения» (вне</w:t>
            </w:r>
          </w:p>
          <w:p w14:paraId="2E7A6A38"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группы)</w:t>
            </w:r>
          </w:p>
        </w:tc>
      </w:tr>
      <w:tr w:rsidR="00CC1876" w:rsidRPr="00CC1876" w14:paraId="5EDF445B" w14:textId="77777777" w:rsidTr="00077ABB">
        <w:trPr>
          <w:gridBefore w:val="1"/>
          <w:gridAfter w:val="1"/>
          <w:wBefore w:w="196" w:type="dxa"/>
          <w:wAfter w:w="33" w:type="dxa"/>
          <w:trHeight w:hRule="exact" w:val="4414"/>
        </w:trPr>
        <w:tc>
          <w:tcPr>
            <w:tcW w:w="2037" w:type="dxa"/>
            <w:vMerge w:val="restart"/>
            <w:tcBorders>
              <w:top w:val="single" w:sz="6" w:space="0" w:color="auto"/>
              <w:left w:val="single" w:sz="6" w:space="0" w:color="auto"/>
              <w:right w:val="single" w:sz="6" w:space="0" w:color="auto"/>
            </w:tcBorders>
            <w:shd w:val="clear" w:color="auto" w:fill="FFFFFF"/>
          </w:tcPr>
          <w:p w14:paraId="09F1E432" w14:textId="77777777" w:rsidR="00CC1876" w:rsidRPr="00CC1876" w:rsidRDefault="00CC1876" w:rsidP="00077ABB">
            <w:pPr>
              <w:spacing w:after="0"/>
              <w:rPr>
                <w:rFonts w:asciiTheme="majorHAnsi" w:hAnsiTheme="majorHAnsi" w:cs="Times New Roman"/>
                <w:color w:val="000000" w:themeColor="text1"/>
                <w:sz w:val="28"/>
                <w:szCs w:val="28"/>
              </w:rPr>
            </w:pPr>
          </w:p>
          <w:p w14:paraId="1FCBFC20" w14:textId="77777777" w:rsidR="00CC1876" w:rsidRPr="00CC1876" w:rsidRDefault="00CC1876" w:rsidP="00077ABB">
            <w:pPr>
              <w:spacing w:after="0"/>
              <w:rPr>
                <w:rFonts w:asciiTheme="majorHAnsi" w:hAnsiTheme="majorHAnsi" w:cs="Times New Roman"/>
                <w:color w:val="000000" w:themeColor="text1"/>
                <w:sz w:val="28"/>
                <w:szCs w:val="28"/>
              </w:rPr>
            </w:pPr>
          </w:p>
          <w:p w14:paraId="6F9426AC" w14:textId="77777777" w:rsidR="00CC1876" w:rsidRPr="00CC1876" w:rsidRDefault="00CC1876" w:rsidP="00077ABB">
            <w:pPr>
              <w:spacing w:after="0"/>
              <w:rPr>
                <w:rFonts w:asciiTheme="majorHAnsi" w:hAnsiTheme="majorHAnsi" w:cs="Times New Roman"/>
                <w:color w:val="000000" w:themeColor="text1"/>
                <w:sz w:val="28"/>
                <w:szCs w:val="28"/>
              </w:rPr>
            </w:pPr>
          </w:p>
          <w:p w14:paraId="219C8687"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 xml:space="preserve">Дежурство </w:t>
            </w:r>
          </w:p>
        </w:tc>
        <w:tc>
          <w:tcPr>
            <w:tcW w:w="7939" w:type="dxa"/>
            <w:gridSpan w:val="2"/>
            <w:tcBorders>
              <w:top w:val="single" w:sz="6" w:space="0" w:color="auto"/>
              <w:left w:val="single" w:sz="6" w:space="0" w:color="auto"/>
              <w:bottom w:val="single" w:sz="6" w:space="0" w:color="auto"/>
              <w:right w:val="single" w:sz="6" w:space="0" w:color="auto"/>
            </w:tcBorders>
            <w:shd w:val="clear" w:color="auto" w:fill="FFFFFF"/>
          </w:tcPr>
          <w:p w14:paraId="0CE1AE35" w14:textId="77777777" w:rsidR="00077ABB" w:rsidRDefault="00077ABB" w:rsidP="00077ABB">
            <w:pPr>
              <w:spacing w:after="0"/>
              <w:rPr>
                <w:rFonts w:asciiTheme="majorHAnsi" w:hAnsiTheme="majorHAnsi" w:cs="Times New Roman"/>
                <w:b/>
                <w:bCs/>
                <w:color w:val="000000" w:themeColor="text1"/>
                <w:sz w:val="28"/>
                <w:szCs w:val="28"/>
              </w:rPr>
            </w:pPr>
          </w:p>
          <w:p w14:paraId="48E4CD78" w14:textId="77777777" w:rsidR="00077ABB" w:rsidRDefault="00077ABB" w:rsidP="00077ABB">
            <w:pPr>
              <w:spacing w:after="0"/>
              <w:rPr>
                <w:rFonts w:asciiTheme="majorHAnsi" w:hAnsiTheme="majorHAnsi" w:cs="Times New Roman"/>
                <w:b/>
                <w:bCs/>
                <w:color w:val="000000" w:themeColor="text1"/>
                <w:sz w:val="28"/>
                <w:szCs w:val="28"/>
              </w:rPr>
            </w:pPr>
          </w:p>
          <w:p w14:paraId="0CAB4080"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b/>
                <w:bCs/>
                <w:color w:val="000000" w:themeColor="text1"/>
                <w:sz w:val="28"/>
                <w:szCs w:val="28"/>
              </w:rPr>
              <w:t>Сентябрь</w:t>
            </w:r>
          </w:p>
          <w:p w14:paraId="20D6220E" w14:textId="77777777" w:rsidR="00CC1876" w:rsidRPr="00CC1876" w:rsidRDefault="00CC1876" w:rsidP="00077ABB">
            <w:pPr>
              <w:spacing w:after="0"/>
              <w:rPr>
                <w:rFonts w:asciiTheme="majorHAnsi" w:hAnsiTheme="majorHAnsi" w:cs="Times New Roman"/>
                <w:b/>
                <w:bCs/>
                <w:color w:val="000000" w:themeColor="text1"/>
                <w:sz w:val="28"/>
                <w:szCs w:val="28"/>
              </w:rPr>
            </w:pPr>
            <w:r w:rsidRPr="00CC1876">
              <w:rPr>
                <w:rFonts w:asciiTheme="majorHAnsi" w:hAnsiTheme="majorHAnsi" w:cs="Times New Roman"/>
                <w:color w:val="000000" w:themeColor="text1"/>
                <w:sz w:val="28"/>
                <w:szCs w:val="28"/>
              </w:rPr>
              <w:t>Закреплять умения накрывать на стол, правильно раскла</w:t>
            </w:r>
            <w:r w:rsidRPr="00CC1876">
              <w:rPr>
                <w:rFonts w:asciiTheme="majorHAnsi" w:hAnsiTheme="majorHAnsi" w:cs="Times New Roman"/>
                <w:color w:val="000000" w:themeColor="text1"/>
                <w:sz w:val="28"/>
                <w:szCs w:val="28"/>
              </w:rPr>
              <w:softHyphen/>
              <w:t>дывать столовые приборы: ложку и нож - справа от тарелки, вилку - слева; полностью убирать со стола после еды.</w:t>
            </w:r>
            <w:r w:rsidRPr="00CC1876">
              <w:rPr>
                <w:rFonts w:asciiTheme="majorHAnsi" w:hAnsiTheme="majorHAnsi" w:cs="Times New Roman"/>
                <w:color w:val="000000" w:themeColor="text1"/>
                <w:sz w:val="28"/>
                <w:szCs w:val="28"/>
              </w:rPr>
              <w:br/>
              <w:t>Закреплять навыки подготовки материала к образовательной  изо</w:t>
            </w:r>
            <w:r w:rsidRPr="00CC1876">
              <w:rPr>
                <w:rFonts w:asciiTheme="majorHAnsi" w:hAnsiTheme="majorHAnsi" w:cs="Times New Roman"/>
                <w:color w:val="000000" w:themeColor="text1"/>
                <w:sz w:val="28"/>
                <w:szCs w:val="28"/>
              </w:rPr>
              <w:softHyphen/>
              <w:t>бразительной деятельности: выставлять на отдельный стол материалы для лепки, рисования, аппликации, помогать товарищам готовить материал для образовательной деятельности</w:t>
            </w:r>
          </w:p>
        </w:tc>
        <w:tc>
          <w:tcPr>
            <w:tcW w:w="3341" w:type="dxa"/>
            <w:tcBorders>
              <w:top w:val="single" w:sz="6" w:space="0" w:color="auto"/>
              <w:left w:val="single" w:sz="6" w:space="0" w:color="auto"/>
              <w:bottom w:val="single" w:sz="6" w:space="0" w:color="auto"/>
              <w:right w:val="single" w:sz="6" w:space="0" w:color="auto"/>
            </w:tcBorders>
            <w:shd w:val="clear" w:color="auto" w:fill="FFFFFF"/>
          </w:tcPr>
          <w:p w14:paraId="51E5255D" w14:textId="77777777" w:rsidR="00077ABB" w:rsidRDefault="00077ABB" w:rsidP="00077ABB">
            <w:pPr>
              <w:spacing w:after="0"/>
              <w:rPr>
                <w:rFonts w:asciiTheme="majorHAnsi" w:hAnsiTheme="majorHAnsi" w:cs="Times New Roman"/>
                <w:color w:val="000000" w:themeColor="text1"/>
                <w:sz w:val="28"/>
                <w:szCs w:val="28"/>
              </w:rPr>
            </w:pPr>
          </w:p>
          <w:p w14:paraId="5ED7360D" w14:textId="77777777" w:rsidR="00077ABB" w:rsidRDefault="00077ABB" w:rsidP="00077ABB">
            <w:pPr>
              <w:spacing w:after="0"/>
              <w:rPr>
                <w:rFonts w:asciiTheme="majorHAnsi" w:hAnsiTheme="majorHAnsi" w:cs="Times New Roman"/>
                <w:color w:val="000000" w:themeColor="text1"/>
                <w:sz w:val="28"/>
                <w:szCs w:val="28"/>
              </w:rPr>
            </w:pPr>
          </w:p>
          <w:p w14:paraId="014185B1" w14:textId="77777777" w:rsidR="00077ABB" w:rsidRDefault="00077ABB" w:rsidP="00077ABB">
            <w:pPr>
              <w:spacing w:after="0"/>
              <w:rPr>
                <w:rFonts w:asciiTheme="majorHAnsi" w:hAnsiTheme="majorHAnsi" w:cs="Times New Roman"/>
                <w:color w:val="000000" w:themeColor="text1"/>
                <w:sz w:val="28"/>
                <w:szCs w:val="28"/>
              </w:rPr>
            </w:pPr>
          </w:p>
          <w:p w14:paraId="49B2792B"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Беседа об организации дежурства (новые правила), объяснение, напоминание, указания</w:t>
            </w:r>
          </w:p>
        </w:tc>
      </w:tr>
      <w:tr w:rsidR="00CC1876" w:rsidRPr="00CC1876" w14:paraId="7A0728EB" w14:textId="77777777" w:rsidTr="000E55C4">
        <w:trPr>
          <w:gridBefore w:val="1"/>
          <w:gridAfter w:val="1"/>
          <w:wBefore w:w="196" w:type="dxa"/>
          <w:wAfter w:w="33" w:type="dxa"/>
          <w:trHeight w:hRule="exact" w:val="3828"/>
        </w:trPr>
        <w:tc>
          <w:tcPr>
            <w:tcW w:w="2037" w:type="dxa"/>
            <w:vMerge/>
            <w:tcBorders>
              <w:left w:val="single" w:sz="6" w:space="0" w:color="auto"/>
              <w:right w:val="single" w:sz="6" w:space="0" w:color="auto"/>
            </w:tcBorders>
            <w:shd w:val="clear" w:color="auto" w:fill="FFFFFF"/>
          </w:tcPr>
          <w:p w14:paraId="364E4547" w14:textId="77777777" w:rsidR="00CC1876" w:rsidRPr="00CC1876" w:rsidRDefault="00CC1876" w:rsidP="00077ABB">
            <w:pPr>
              <w:spacing w:after="0"/>
              <w:rPr>
                <w:rFonts w:asciiTheme="majorHAnsi" w:hAnsiTheme="majorHAnsi" w:cs="Times New Roman"/>
                <w:color w:val="000000" w:themeColor="text1"/>
                <w:sz w:val="28"/>
                <w:szCs w:val="28"/>
              </w:rPr>
            </w:pPr>
          </w:p>
        </w:tc>
        <w:tc>
          <w:tcPr>
            <w:tcW w:w="7939" w:type="dxa"/>
            <w:gridSpan w:val="2"/>
            <w:tcBorders>
              <w:top w:val="single" w:sz="6" w:space="0" w:color="auto"/>
              <w:left w:val="single" w:sz="6" w:space="0" w:color="auto"/>
              <w:bottom w:val="single" w:sz="6" w:space="0" w:color="auto"/>
              <w:right w:val="single" w:sz="6" w:space="0" w:color="auto"/>
            </w:tcBorders>
            <w:shd w:val="clear" w:color="auto" w:fill="FFFFFF"/>
          </w:tcPr>
          <w:p w14:paraId="73C4960C"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b/>
                <w:bCs/>
                <w:color w:val="000000" w:themeColor="text1"/>
                <w:sz w:val="28"/>
                <w:szCs w:val="28"/>
              </w:rPr>
              <w:t>Октябрь</w:t>
            </w:r>
            <w:r w:rsidRPr="00CC1876">
              <w:rPr>
                <w:rFonts w:asciiTheme="majorHAnsi" w:hAnsiTheme="majorHAnsi" w:cs="Times New Roman"/>
                <w:b/>
                <w:bCs/>
                <w:color w:val="000000" w:themeColor="text1"/>
                <w:sz w:val="28"/>
                <w:szCs w:val="28"/>
              </w:rPr>
              <w:tab/>
            </w:r>
          </w:p>
          <w:p w14:paraId="57BD41B8"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Учить нарезать бумажные салфетки, сметать щеткой-смет</w:t>
            </w:r>
            <w:r w:rsidRPr="00CC1876">
              <w:rPr>
                <w:rFonts w:asciiTheme="majorHAnsi" w:hAnsiTheme="majorHAnsi" w:cs="Times New Roman"/>
                <w:color w:val="000000" w:themeColor="text1"/>
                <w:sz w:val="28"/>
                <w:szCs w:val="28"/>
              </w:rPr>
              <w:softHyphen/>
              <w:t>кой со стола крошки на совок.</w:t>
            </w:r>
          </w:p>
          <w:p w14:paraId="128F1753" w14:textId="77777777" w:rsidR="00CC1876" w:rsidRPr="00CC1876" w:rsidRDefault="00CC1876" w:rsidP="00077ABB">
            <w:pPr>
              <w:spacing w:after="0"/>
              <w:rPr>
                <w:rFonts w:asciiTheme="majorHAnsi" w:hAnsiTheme="majorHAnsi" w:cs="Times New Roman"/>
                <w:b/>
                <w:bCs/>
                <w:color w:val="000000" w:themeColor="text1"/>
                <w:sz w:val="28"/>
                <w:szCs w:val="28"/>
              </w:rPr>
            </w:pPr>
            <w:r w:rsidRPr="00CC1876">
              <w:rPr>
                <w:rFonts w:asciiTheme="majorHAnsi" w:hAnsiTheme="majorHAnsi" w:cs="Times New Roman"/>
                <w:color w:val="000000" w:themeColor="text1"/>
                <w:sz w:val="28"/>
                <w:szCs w:val="28"/>
              </w:rPr>
              <w:t>Учить раскладывать материал для образовательной деятельности по математики:</w:t>
            </w:r>
            <w:r w:rsidRPr="00CC1876">
              <w:rPr>
                <w:rFonts w:asciiTheme="majorHAnsi" w:hAnsiTheme="majorHAnsi" w:cs="Times New Roman"/>
                <w:color w:val="000000" w:themeColor="text1"/>
                <w:sz w:val="28"/>
                <w:szCs w:val="28"/>
              </w:rPr>
              <w:br/>
              <w:t>счетные линейки, конверты со счетным материалом, помо</w:t>
            </w:r>
            <w:r w:rsidRPr="00CC1876">
              <w:rPr>
                <w:rFonts w:asciiTheme="majorHAnsi" w:hAnsiTheme="majorHAnsi" w:cs="Times New Roman"/>
                <w:color w:val="000000" w:themeColor="text1"/>
                <w:sz w:val="28"/>
                <w:szCs w:val="28"/>
              </w:rPr>
              <w:softHyphen/>
              <w:t>гать в уборке материала после образовательной изобразительной деятельности</w:t>
            </w:r>
          </w:p>
        </w:tc>
        <w:tc>
          <w:tcPr>
            <w:tcW w:w="3341" w:type="dxa"/>
            <w:tcBorders>
              <w:top w:val="single" w:sz="6" w:space="0" w:color="auto"/>
              <w:left w:val="single" w:sz="6" w:space="0" w:color="auto"/>
              <w:bottom w:val="single" w:sz="6" w:space="0" w:color="auto"/>
              <w:right w:val="single" w:sz="6" w:space="0" w:color="auto"/>
            </w:tcBorders>
            <w:shd w:val="clear" w:color="auto" w:fill="FFFFFF"/>
          </w:tcPr>
          <w:p w14:paraId="167E78B6"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Показ приемов работы, объяснение, напоминание, уточнение, указания</w:t>
            </w:r>
          </w:p>
          <w:p w14:paraId="0CE9A261" w14:textId="77777777" w:rsidR="00CC1876" w:rsidRPr="00CC1876" w:rsidRDefault="00CC1876" w:rsidP="00077ABB">
            <w:pPr>
              <w:spacing w:after="0"/>
              <w:rPr>
                <w:rFonts w:asciiTheme="majorHAnsi" w:hAnsiTheme="majorHAnsi" w:cs="Times New Roman"/>
                <w:color w:val="000000" w:themeColor="text1"/>
                <w:sz w:val="28"/>
                <w:szCs w:val="28"/>
              </w:rPr>
            </w:pPr>
          </w:p>
        </w:tc>
      </w:tr>
      <w:tr w:rsidR="00CC1876" w:rsidRPr="00CC1876" w14:paraId="4F8CE32B" w14:textId="77777777" w:rsidTr="00077ABB">
        <w:trPr>
          <w:gridBefore w:val="1"/>
          <w:gridAfter w:val="1"/>
          <w:wBefore w:w="196" w:type="dxa"/>
          <w:wAfter w:w="33" w:type="dxa"/>
          <w:trHeight w:hRule="exact" w:val="3280"/>
        </w:trPr>
        <w:tc>
          <w:tcPr>
            <w:tcW w:w="2037" w:type="dxa"/>
            <w:vMerge/>
            <w:tcBorders>
              <w:left w:val="single" w:sz="6" w:space="0" w:color="auto"/>
              <w:right w:val="single" w:sz="6" w:space="0" w:color="auto"/>
            </w:tcBorders>
            <w:shd w:val="clear" w:color="auto" w:fill="FFFFFF"/>
          </w:tcPr>
          <w:p w14:paraId="7FB9BCB9" w14:textId="77777777" w:rsidR="00CC1876" w:rsidRPr="00CC1876" w:rsidRDefault="00CC1876" w:rsidP="00077ABB">
            <w:pPr>
              <w:spacing w:after="0"/>
              <w:rPr>
                <w:rFonts w:asciiTheme="majorHAnsi" w:hAnsiTheme="majorHAnsi" w:cs="Times New Roman"/>
                <w:color w:val="000000" w:themeColor="text1"/>
                <w:sz w:val="28"/>
                <w:szCs w:val="28"/>
              </w:rPr>
            </w:pPr>
          </w:p>
        </w:tc>
        <w:tc>
          <w:tcPr>
            <w:tcW w:w="7939" w:type="dxa"/>
            <w:gridSpan w:val="2"/>
            <w:tcBorders>
              <w:top w:val="single" w:sz="6" w:space="0" w:color="auto"/>
              <w:left w:val="single" w:sz="6" w:space="0" w:color="auto"/>
              <w:bottom w:val="single" w:sz="6" w:space="0" w:color="auto"/>
              <w:right w:val="single" w:sz="6" w:space="0" w:color="auto"/>
            </w:tcBorders>
            <w:shd w:val="clear" w:color="auto" w:fill="FFFFFF"/>
          </w:tcPr>
          <w:p w14:paraId="138A0111" w14:textId="77777777" w:rsidR="00077ABB" w:rsidRDefault="00077ABB" w:rsidP="00077ABB">
            <w:pPr>
              <w:spacing w:after="0"/>
              <w:rPr>
                <w:rFonts w:asciiTheme="majorHAnsi" w:hAnsiTheme="majorHAnsi" w:cs="Times New Roman"/>
                <w:b/>
                <w:bCs/>
                <w:color w:val="000000" w:themeColor="text1"/>
                <w:sz w:val="28"/>
                <w:szCs w:val="28"/>
              </w:rPr>
            </w:pPr>
          </w:p>
          <w:p w14:paraId="3057A665" w14:textId="77777777" w:rsidR="00077ABB" w:rsidRDefault="00077ABB" w:rsidP="00077ABB">
            <w:pPr>
              <w:spacing w:after="0"/>
              <w:rPr>
                <w:rFonts w:asciiTheme="majorHAnsi" w:hAnsiTheme="majorHAnsi" w:cs="Times New Roman"/>
                <w:b/>
                <w:bCs/>
                <w:color w:val="000000" w:themeColor="text1"/>
                <w:sz w:val="28"/>
                <w:szCs w:val="28"/>
              </w:rPr>
            </w:pPr>
          </w:p>
          <w:p w14:paraId="2D973387" w14:textId="77777777" w:rsidR="00077ABB" w:rsidRDefault="00077ABB" w:rsidP="00077ABB">
            <w:pPr>
              <w:spacing w:after="0"/>
              <w:rPr>
                <w:rFonts w:asciiTheme="majorHAnsi" w:hAnsiTheme="majorHAnsi" w:cs="Times New Roman"/>
                <w:b/>
                <w:bCs/>
                <w:color w:val="000000" w:themeColor="text1"/>
                <w:sz w:val="28"/>
                <w:szCs w:val="28"/>
              </w:rPr>
            </w:pPr>
          </w:p>
          <w:p w14:paraId="1CA09CC9"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b/>
                <w:bCs/>
                <w:color w:val="000000" w:themeColor="text1"/>
                <w:sz w:val="28"/>
                <w:szCs w:val="28"/>
              </w:rPr>
              <w:t>Ноябрь</w:t>
            </w:r>
          </w:p>
          <w:p w14:paraId="58AB7D38"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Учить дежурству по уголку природы: поливать растения, удалять сухие листья, вести календарь погоды. Закреплять навыки аккуратной уборки со стола: сметать крошки, убирать обрезки бумаги после занятий аппликацией</w:t>
            </w:r>
          </w:p>
          <w:p w14:paraId="45EFC202" w14:textId="77777777" w:rsidR="00CC1876" w:rsidRPr="00CC1876" w:rsidRDefault="00CC1876" w:rsidP="00077ABB">
            <w:pPr>
              <w:spacing w:after="0"/>
              <w:rPr>
                <w:rFonts w:asciiTheme="majorHAnsi" w:hAnsiTheme="majorHAnsi" w:cs="Times New Roman"/>
                <w:b/>
                <w:bCs/>
                <w:color w:val="000000" w:themeColor="text1"/>
                <w:sz w:val="28"/>
                <w:szCs w:val="28"/>
              </w:rPr>
            </w:pPr>
          </w:p>
        </w:tc>
        <w:tc>
          <w:tcPr>
            <w:tcW w:w="3341" w:type="dxa"/>
            <w:tcBorders>
              <w:top w:val="single" w:sz="6" w:space="0" w:color="auto"/>
              <w:left w:val="single" w:sz="6" w:space="0" w:color="auto"/>
              <w:bottom w:val="single" w:sz="6" w:space="0" w:color="auto"/>
              <w:right w:val="single" w:sz="6" w:space="0" w:color="auto"/>
            </w:tcBorders>
            <w:shd w:val="clear" w:color="auto" w:fill="FFFFFF"/>
          </w:tcPr>
          <w:p w14:paraId="19F29973" w14:textId="77777777" w:rsidR="00077ABB" w:rsidRDefault="00077ABB" w:rsidP="00077ABB">
            <w:pPr>
              <w:spacing w:after="0"/>
              <w:rPr>
                <w:rFonts w:asciiTheme="majorHAnsi" w:hAnsiTheme="majorHAnsi" w:cs="Times New Roman"/>
                <w:color w:val="000000" w:themeColor="text1"/>
                <w:sz w:val="28"/>
                <w:szCs w:val="28"/>
              </w:rPr>
            </w:pPr>
          </w:p>
          <w:p w14:paraId="0AF598A3"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Показ, объяснение, напоминание. Беседы: «Организация дежурства по уголку при</w:t>
            </w:r>
            <w:r w:rsidRPr="00CC1876">
              <w:rPr>
                <w:rFonts w:asciiTheme="majorHAnsi" w:hAnsiTheme="majorHAnsi" w:cs="Times New Roman"/>
                <w:color w:val="000000" w:themeColor="text1"/>
                <w:sz w:val="28"/>
                <w:szCs w:val="28"/>
              </w:rPr>
              <w:softHyphen/>
              <w:t>роды», «Погода осенью» (по содержанию кален-</w:t>
            </w:r>
            <w:r w:rsidRPr="00CC1876">
              <w:rPr>
                <w:rFonts w:asciiTheme="majorHAnsi" w:hAnsiTheme="majorHAnsi" w:cs="Times New Roman"/>
                <w:color w:val="000000" w:themeColor="text1"/>
                <w:sz w:val="28"/>
                <w:szCs w:val="28"/>
                <w:u w:val="single"/>
              </w:rPr>
              <w:t>даря погоды за сезон)</w:t>
            </w:r>
          </w:p>
          <w:p w14:paraId="0AED601D" w14:textId="77777777" w:rsidR="00CC1876" w:rsidRPr="00CC1876" w:rsidRDefault="00CC1876" w:rsidP="00077ABB">
            <w:pPr>
              <w:spacing w:after="0"/>
              <w:rPr>
                <w:rFonts w:asciiTheme="majorHAnsi" w:hAnsiTheme="majorHAnsi" w:cs="Times New Roman"/>
                <w:color w:val="000000" w:themeColor="text1"/>
                <w:sz w:val="28"/>
                <w:szCs w:val="28"/>
              </w:rPr>
            </w:pPr>
          </w:p>
        </w:tc>
      </w:tr>
      <w:tr w:rsidR="00CC1876" w:rsidRPr="00CC1876" w14:paraId="5F4A2377" w14:textId="77777777" w:rsidTr="000E55C4">
        <w:trPr>
          <w:gridBefore w:val="1"/>
          <w:gridAfter w:val="1"/>
          <w:wBefore w:w="196" w:type="dxa"/>
          <w:wAfter w:w="33" w:type="dxa"/>
          <w:trHeight w:hRule="exact" w:val="3099"/>
        </w:trPr>
        <w:tc>
          <w:tcPr>
            <w:tcW w:w="2037" w:type="dxa"/>
            <w:vMerge/>
            <w:tcBorders>
              <w:left w:val="single" w:sz="6" w:space="0" w:color="auto"/>
              <w:right w:val="single" w:sz="6" w:space="0" w:color="auto"/>
            </w:tcBorders>
            <w:shd w:val="clear" w:color="auto" w:fill="FFFFFF"/>
          </w:tcPr>
          <w:p w14:paraId="6AF3D005" w14:textId="77777777" w:rsidR="00CC1876" w:rsidRPr="00CC1876" w:rsidRDefault="00CC1876" w:rsidP="00077ABB">
            <w:pPr>
              <w:spacing w:after="0"/>
              <w:rPr>
                <w:rFonts w:asciiTheme="majorHAnsi" w:hAnsiTheme="majorHAnsi" w:cs="Times New Roman"/>
                <w:color w:val="000000" w:themeColor="text1"/>
                <w:sz w:val="28"/>
                <w:szCs w:val="28"/>
              </w:rPr>
            </w:pPr>
          </w:p>
        </w:tc>
        <w:tc>
          <w:tcPr>
            <w:tcW w:w="7939" w:type="dxa"/>
            <w:gridSpan w:val="2"/>
            <w:tcBorders>
              <w:top w:val="single" w:sz="6" w:space="0" w:color="auto"/>
              <w:left w:val="single" w:sz="6" w:space="0" w:color="auto"/>
              <w:bottom w:val="single" w:sz="6" w:space="0" w:color="auto"/>
              <w:right w:val="single" w:sz="6" w:space="0" w:color="auto"/>
            </w:tcBorders>
            <w:shd w:val="clear" w:color="auto" w:fill="FFFFFF"/>
          </w:tcPr>
          <w:p w14:paraId="26804322"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b/>
                <w:bCs/>
                <w:color w:val="000000" w:themeColor="text1"/>
                <w:sz w:val="28"/>
                <w:szCs w:val="28"/>
              </w:rPr>
              <w:t>Декабрь</w:t>
            </w:r>
          </w:p>
          <w:p w14:paraId="219C37CF"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Закреплять умения быстро и аккуратно накрывать на стол и убирать со стола, при необходимости протирать пол возле столов.</w:t>
            </w:r>
          </w:p>
          <w:p w14:paraId="0115CC7B"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Доставать из шкафа нужный для занятия материал, распо</w:t>
            </w:r>
            <w:r w:rsidRPr="00CC1876">
              <w:rPr>
                <w:rFonts w:asciiTheme="majorHAnsi" w:hAnsiTheme="majorHAnsi" w:cs="Times New Roman"/>
                <w:color w:val="000000" w:themeColor="text1"/>
                <w:sz w:val="28"/>
                <w:szCs w:val="28"/>
              </w:rPr>
              <w:softHyphen/>
              <w:t>лагать на отдельном столе, помогать товарищам в подго</w:t>
            </w:r>
            <w:r w:rsidRPr="00CC1876">
              <w:rPr>
                <w:rFonts w:asciiTheme="majorHAnsi" w:hAnsiTheme="majorHAnsi" w:cs="Times New Roman"/>
                <w:color w:val="000000" w:themeColor="text1"/>
                <w:sz w:val="28"/>
                <w:szCs w:val="28"/>
              </w:rPr>
              <w:softHyphen/>
              <w:t>товке его для занятия и уборке, протирать столы после занятий изобразительной деятельностью. Учить опрыскивать растения, высаживать в ящики лук на перо</w:t>
            </w:r>
          </w:p>
          <w:p w14:paraId="3C523AB7" w14:textId="77777777" w:rsidR="00CC1876" w:rsidRPr="00CC1876" w:rsidRDefault="00CC1876" w:rsidP="00077ABB">
            <w:pPr>
              <w:spacing w:after="0"/>
              <w:rPr>
                <w:rFonts w:asciiTheme="majorHAnsi" w:hAnsiTheme="majorHAnsi" w:cs="Times New Roman"/>
                <w:b/>
                <w:bCs/>
                <w:color w:val="000000" w:themeColor="text1"/>
                <w:sz w:val="28"/>
                <w:szCs w:val="28"/>
              </w:rPr>
            </w:pPr>
          </w:p>
        </w:tc>
        <w:tc>
          <w:tcPr>
            <w:tcW w:w="3341" w:type="dxa"/>
            <w:tcBorders>
              <w:top w:val="single" w:sz="6" w:space="0" w:color="auto"/>
              <w:left w:val="single" w:sz="6" w:space="0" w:color="auto"/>
              <w:bottom w:val="single" w:sz="6" w:space="0" w:color="auto"/>
              <w:right w:val="single" w:sz="6" w:space="0" w:color="auto"/>
            </w:tcBorders>
            <w:shd w:val="clear" w:color="auto" w:fill="FFFFFF"/>
          </w:tcPr>
          <w:p w14:paraId="39A34284"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Показ, объяснение, пояснение, напомина</w:t>
            </w:r>
            <w:r w:rsidRPr="00CC1876">
              <w:rPr>
                <w:rFonts w:asciiTheme="majorHAnsi" w:hAnsiTheme="majorHAnsi" w:cs="Times New Roman"/>
                <w:color w:val="000000" w:themeColor="text1"/>
                <w:sz w:val="28"/>
                <w:szCs w:val="28"/>
              </w:rPr>
              <w:softHyphen/>
              <w:t>ние.</w:t>
            </w:r>
          </w:p>
          <w:p w14:paraId="473BA48F"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Беседа «Как ухаживать за растениями»</w:t>
            </w:r>
          </w:p>
          <w:p w14:paraId="5624DD49" w14:textId="77777777" w:rsidR="00CC1876" w:rsidRPr="00CC1876" w:rsidRDefault="00CC1876" w:rsidP="00077ABB">
            <w:pPr>
              <w:spacing w:after="0"/>
              <w:rPr>
                <w:rFonts w:asciiTheme="majorHAnsi" w:hAnsiTheme="majorHAnsi" w:cs="Times New Roman"/>
                <w:color w:val="000000" w:themeColor="text1"/>
                <w:sz w:val="28"/>
                <w:szCs w:val="28"/>
              </w:rPr>
            </w:pPr>
          </w:p>
        </w:tc>
      </w:tr>
      <w:tr w:rsidR="00CC1876" w:rsidRPr="00CC1876" w14:paraId="7B27626B" w14:textId="77777777" w:rsidTr="000E55C4">
        <w:trPr>
          <w:gridBefore w:val="1"/>
          <w:gridAfter w:val="1"/>
          <w:wBefore w:w="196" w:type="dxa"/>
          <w:wAfter w:w="33" w:type="dxa"/>
          <w:trHeight w:hRule="exact" w:val="3061"/>
        </w:trPr>
        <w:tc>
          <w:tcPr>
            <w:tcW w:w="2037" w:type="dxa"/>
            <w:vMerge/>
            <w:tcBorders>
              <w:left w:val="single" w:sz="6" w:space="0" w:color="auto"/>
              <w:right w:val="single" w:sz="6" w:space="0" w:color="auto"/>
            </w:tcBorders>
            <w:shd w:val="clear" w:color="auto" w:fill="FFFFFF"/>
          </w:tcPr>
          <w:p w14:paraId="3A3F864A" w14:textId="77777777" w:rsidR="00CC1876" w:rsidRPr="00CC1876" w:rsidRDefault="00CC1876" w:rsidP="00077ABB">
            <w:pPr>
              <w:spacing w:after="0"/>
              <w:rPr>
                <w:rFonts w:asciiTheme="majorHAnsi" w:hAnsiTheme="majorHAnsi" w:cs="Times New Roman"/>
                <w:color w:val="000000" w:themeColor="text1"/>
                <w:sz w:val="28"/>
                <w:szCs w:val="28"/>
              </w:rPr>
            </w:pPr>
          </w:p>
        </w:tc>
        <w:tc>
          <w:tcPr>
            <w:tcW w:w="7939" w:type="dxa"/>
            <w:gridSpan w:val="2"/>
            <w:tcBorders>
              <w:top w:val="single" w:sz="6" w:space="0" w:color="auto"/>
              <w:left w:val="single" w:sz="6" w:space="0" w:color="auto"/>
              <w:bottom w:val="single" w:sz="6" w:space="0" w:color="auto"/>
              <w:right w:val="single" w:sz="6" w:space="0" w:color="auto"/>
            </w:tcBorders>
            <w:shd w:val="clear" w:color="auto" w:fill="FFFFFF"/>
          </w:tcPr>
          <w:p w14:paraId="320F9A9A"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b/>
                <w:bCs/>
                <w:color w:val="000000" w:themeColor="text1"/>
                <w:sz w:val="28"/>
                <w:szCs w:val="28"/>
              </w:rPr>
              <w:t>Январь</w:t>
            </w:r>
          </w:p>
          <w:p w14:paraId="1BAAD7FF"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Следить за готовностью рабочих мест к образовательной деятельности, дополнять рабочие места недостающими материалами. Участвовать в подготовке пособий для музыкальной образовательной деятельности. Учить высевать зерно на зеленый корм птицам. Сажать бобовые растения для наблюдений</w:t>
            </w:r>
          </w:p>
          <w:p w14:paraId="042D0125" w14:textId="77777777" w:rsidR="00CC1876" w:rsidRPr="00CC1876" w:rsidRDefault="00CC1876" w:rsidP="00077ABB">
            <w:pPr>
              <w:spacing w:after="0"/>
              <w:rPr>
                <w:rFonts w:asciiTheme="majorHAnsi" w:hAnsiTheme="majorHAnsi" w:cs="Times New Roman"/>
                <w:b/>
                <w:bCs/>
                <w:color w:val="000000" w:themeColor="text1"/>
                <w:sz w:val="28"/>
                <w:szCs w:val="28"/>
              </w:rPr>
            </w:pPr>
          </w:p>
        </w:tc>
        <w:tc>
          <w:tcPr>
            <w:tcW w:w="3341" w:type="dxa"/>
            <w:tcBorders>
              <w:top w:val="single" w:sz="6" w:space="0" w:color="auto"/>
              <w:left w:val="single" w:sz="6" w:space="0" w:color="auto"/>
              <w:bottom w:val="single" w:sz="6" w:space="0" w:color="auto"/>
              <w:right w:val="single" w:sz="6" w:space="0" w:color="auto"/>
            </w:tcBorders>
            <w:shd w:val="clear" w:color="auto" w:fill="FFFFFF"/>
          </w:tcPr>
          <w:p w14:paraId="4D91A210"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Уточнение, напоминание, указания, показ приемов посадки и посева. Беседа «Правила подготовки рабочего места к образовательной деятельности»</w:t>
            </w:r>
          </w:p>
          <w:p w14:paraId="67030D70" w14:textId="77777777" w:rsidR="00CC1876" w:rsidRPr="00CC1876" w:rsidRDefault="00CC1876" w:rsidP="00077ABB">
            <w:pPr>
              <w:spacing w:after="0"/>
              <w:rPr>
                <w:rFonts w:asciiTheme="majorHAnsi" w:hAnsiTheme="majorHAnsi" w:cs="Times New Roman"/>
                <w:color w:val="000000" w:themeColor="text1"/>
                <w:sz w:val="28"/>
                <w:szCs w:val="28"/>
              </w:rPr>
            </w:pPr>
          </w:p>
        </w:tc>
      </w:tr>
      <w:tr w:rsidR="00CC1876" w:rsidRPr="00CC1876" w14:paraId="5CCAF6CA" w14:textId="77777777" w:rsidTr="000E55C4">
        <w:trPr>
          <w:gridBefore w:val="1"/>
          <w:gridAfter w:val="1"/>
          <w:wBefore w:w="196" w:type="dxa"/>
          <w:wAfter w:w="33" w:type="dxa"/>
          <w:trHeight w:hRule="exact" w:val="3422"/>
        </w:trPr>
        <w:tc>
          <w:tcPr>
            <w:tcW w:w="2037" w:type="dxa"/>
            <w:vMerge/>
            <w:tcBorders>
              <w:left w:val="single" w:sz="6" w:space="0" w:color="auto"/>
              <w:right w:val="single" w:sz="6" w:space="0" w:color="auto"/>
            </w:tcBorders>
            <w:shd w:val="clear" w:color="auto" w:fill="FFFFFF"/>
          </w:tcPr>
          <w:p w14:paraId="30F78FD1" w14:textId="77777777" w:rsidR="00CC1876" w:rsidRPr="00CC1876" w:rsidRDefault="00CC1876" w:rsidP="00077ABB">
            <w:pPr>
              <w:spacing w:after="0"/>
              <w:rPr>
                <w:rFonts w:asciiTheme="majorHAnsi" w:hAnsiTheme="majorHAnsi" w:cs="Times New Roman"/>
                <w:color w:val="000000" w:themeColor="text1"/>
                <w:sz w:val="28"/>
                <w:szCs w:val="28"/>
              </w:rPr>
            </w:pPr>
          </w:p>
        </w:tc>
        <w:tc>
          <w:tcPr>
            <w:tcW w:w="7939" w:type="dxa"/>
            <w:gridSpan w:val="2"/>
            <w:tcBorders>
              <w:top w:val="single" w:sz="6" w:space="0" w:color="auto"/>
              <w:left w:val="single" w:sz="6" w:space="0" w:color="auto"/>
              <w:bottom w:val="single" w:sz="6" w:space="0" w:color="auto"/>
              <w:right w:val="single" w:sz="6" w:space="0" w:color="auto"/>
            </w:tcBorders>
            <w:shd w:val="clear" w:color="auto" w:fill="FFFFFF"/>
          </w:tcPr>
          <w:p w14:paraId="245522F6" w14:textId="77777777" w:rsidR="00077ABB" w:rsidRDefault="00077ABB" w:rsidP="00077ABB">
            <w:pPr>
              <w:spacing w:after="0"/>
              <w:rPr>
                <w:rFonts w:asciiTheme="majorHAnsi" w:hAnsiTheme="majorHAnsi" w:cs="Times New Roman"/>
                <w:b/>
                <w:bCs/>
                <w:color w:val="000000" w:themeColor="text1"/>
                <w:sz w:val="28"/>
                <w:szCs w:val="28"/>
              </w:rPr>
            </w:pPr>
          </w:p>
          <w:p w14:paraId="712B0FA1" w14:textId="77777777" w:rsidR="00077ABB" w:rsidRDefault="00077ABB" w:rsidP="00077ABB">
            <w:pPr>
              <w:spacing w:after="0"/>
              <w:rPr>
                <w:rFonts w:asciiTheme="majorHAnsi" w:hAnsiTheme="majorHAnsi" w:cs="Times New Roman"/>
                <w:b/>
                <w:bCs/>
                <w:color w:val="000000" w:themeColor="text1"/>
                <w:sz w:val="28"/>
                <w:szCs w:val="28"/>
              </w:rPr>
            </w:pPr>
          </w:p>
          <w:p w14:paraId="1C0392A5"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b/>
                <w:bCs/>
                <w:color w:val="000000" w:themeColor="text1"/>
                <w:sz w:val="28"/>
                <w:szCs w:val="28"/>
              </w:rPr>
              <w:t>Февраль</w:t>
            </w:r>
          </w:p>
          <w:p w14:paraId="501D80DC"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Делать бумажные заготовки для  аппликаций, участвовать в подготовке и расстановке пособий для физ</w:t>
            </w:r>
            <w:r w:rsidRPr="00CC1876">
              <w:rPr>
                <w:rFonts w:asciiTheme="majorHAnsi" w:hAnsiTheme="majorHAnsi" w:cs="Times New Roman"/>
                <w:color w:val="000000" w:themeColor="text1"/>
                <w:sz w:val="28"/>
                <w:szCs w:val="28"/>
              </w:rPr>
              <w:softHyphen/>
              <w:t>культурной образовательной деятельности, приводить в порядок рабочие места после образовательной деятельности.</w:t>
            </w:r>
          </w:p>
          <w:p w14:paraId="16E54540"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Высаживать в ящики лук на перо. Готовить календарь при</w:t>
            </w:r>
            <w:r w:rsidRPr="00CC1876">
              <w:rPr>
                <w:rFonts w:asciiTheme="majorHAnsi" w:hAnsiTheme="majorHAnsi" w:cs="Times New Roman"/>
                <w:color w:val="000000" w:themeColor="text1"/>
                <w:sz w:val="28"/>
                <w:szCs w:val="28"/>
              </w:rPr>
              <w:softHyphen/>
              <w:t>роды для итоговой беседы о зиме</w:t>
            </w:r>
          </w:p>
        </w:tc>
        <w:tc>
          <w:tcPr>
            <w:tcW w:w="3341" w:type="dxa"/>
            <w:tcBorders>
              <w:top w:val="single" w:sz="6" w:space="0" w:color="auto"/>
              <w:left w:val="single" w:sz="6" w:space="0" w:color="auto"/>
              <w:bottom w:val="single" w:sz="6" w:space="0" w:color="auto"/>
              <w:right w:val="single" w:sz="6" w:space="0" w:color="auto"/>
            </w:tcBorders>
            <w:shd w:val="clear" w:color="auto" w:fill="FFFFFF"/>
          </w:tcPr>
          <w:p w14:paraId="749E6D1B" w14:textId="77777777" w:rsidR="00077ABB" w:rsidRDefault="00077ABB" w:rsidP="00077ABB">
            <w:pPr>
              <w:spacing w:after="0"/>
              <w:rPr>
                <w:rFonts w:asciiTheme="majorHAnsi" w:hAnsiTheme="majorHAnsi" w:cs="Times New Roman"/>
                <w:color w:val="000000" w:themeColor="text1"/>
                <w:sz w:val="28"/>
                <w:szCs w:val="28"/>
              </w:rPr>
            </w:pPr>
          </w:p>
          <w:p w14:paraId="7CCCA23C" w14:textId="77777777" w:rsidR="00077ABB" w:rsidRDefault="00077ABB" w:rsidP="00077ABB">
            <w:pPr>
              <w:spacing w:after="0"/>
              <w:rPr>
                <w:rFonts w:asciiTheme="majorHAnsi" w:hAnsiTheme="majorHAnsi" w:cs="Times New Roman"/>
                <w:color w:val="000000" w:themeColor="text1"/>
                <w:sz w:val="28"/>
                <w:szCs w:val="28"/>
              </w:rPr>
            </w:pPr>
          </w:p>
          <w:p w14:paraId="5178DAB2" w14:textId="77777777" w:rsidR="00077ABB" w:rsidRDefault="00077ABB" w:rsidP="00077ABB">
            <w:pPr>
              <w:spacing w:after="0"/>
              <w:rPr>
                <w:rFonts w:asciiTheme="majorHAnsi" w:hAnsiTheme="majorHAnsi" w:cs="Times New Roman"/>
                <w:color w:val="000000" w:themeColor="text1"/>
                <w:sz w:val="28"/>
                <w:szCs w:val="28"/>
              </w:rPr>
            </w:pPr>
          </w:p>
          <w:p w14:paraId="246AC518"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Указания, напоминание,</w:t>
            </w:r>
          </w:p>
          <w:p w14:paraId="2F17E8CF"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пояснение.</w:t>
            </w:r>
          </w:p>
          <w:p w14:paraId="434B24CA"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Беседа «Погода зимой»</w:t>
            </w:r>
          </w:p>
          <w:p w14:paraId="34CF402F"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 содержанию</w:t>
            </w:r>
          </w:p>
          <w:p w14:paraId="0DDE2D02"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календаря погоды</w:t>
            </w:r>
          </w:p>
          <w:p w14:paraId="1F7168B7"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за сезон)</w:t>
            </w:r>
          </w:p>
        </w:tc>
      </w:tr>
      <w:tr w:rsidR="00CC1876" w:rsidRPr="00CC1876" w14:paraId="0BBCADF6" w14:textId="77777777" w:rsidTr="000E55C4">
        <w:trPr>
          <w:gridBefore w:val="1"/>
          <w:gridAfter w:val="1"/>
          <w:wBefore w:w="196" w:type="dxa"/>
          <w:wAfter w:w="33" w:type="dxa"/>
          <w:trHeight w:hRule="exact" w:val="3115"/>
        </w:trPr>
        <w:tc>
          <w:tcPr>
            <w:tcW w:w="2037" w:type="dxa"/>
            <w:vMerge/>
            <w:tcBorders>
              <w:left w:val="single" w:sz="6" w:space="0" w:color="auto"/>
              <w:right w:val="single" w:sz="6" w:space="0" w:color="auto"/>
            </w:tcBorders>
            <w:shd w:val="clear" w:color="auto" w:fill="FFFFFF"/>
          </w:tcPr>
          <w:p w14:paraId="716A9A11" w14:textId="77777777" w:rsidR="00CC1876" w:rsidRPr="00CC1876" w:rsidRDefault="00CC1876" w:rsidP="00077ABB">
            <w:pPr>
              <w:spacing w:after="0"/>
              <w:rPr>
                <w:rFonts w:asciiTheme="majorHAnsi" w:hAnsiTheme="majorHAnsi" w:cs="Times New Roman"/>
                <w:color w:val="000000" w:themeColor="text1"/>
                <w:sz w:val="28"/>
                <w:szCs w:val="28"/>
              </w:rPr>
            </w:pPr>
          </w:p>
        </w:tc>
        <w:tc>
          <w:tcPr>
            <w:tcW w:w="7939" w:type="dxa"/>
            <w:gridSpan w:val="2"/>
            <w:tcBorders>
              <w:top w:val="single" w:sz="6" w:space="0" w:color="auto"/>
              <w:left w:val="single" w:sz="6" w:space="0" w:color="auto"/>
              <w:bottom w:val="single" w:sz="6" w:space="0" w:color="auto"/>
              <w:right w:val="single" w:sz="6" w:space="0" w:color="auto"/>
            </w:tcBorders>
            <w:shd w:val="clear" w:color="auto" w:fill="FFFFFF"/>
          </w:tcPr>
          <w:p w14:paraId="21A57397"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b/>
                <w:bCs/>
                <w:color w:val="000000" w:themeColor="text1"/>
                <w:sz w:val="28"/>
                <w:szCs w:val="28"/>
              </w:rPr>
              <w:t>Март</w:t>
            </w:r>
          </w:p>
          <w:p w14:paraId="6350339B"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 указанию воспитателя отсчитывать необходимый мате</w:t>
            </w:r>
            <w:r w:rsidRPr="00CC1876">
              <w:rPr>
                <w:rFonts w:asciiTheme="majorHAnsi" w:hAnsiTheme="majorHAnsi" w:cs="Times New Roman"/>
                <w:color w:val="000000" w:themeColor="text1"/>
                <w:sz w:val="28"/>
                <w:szCs w:val="28"/>
              </w:rPr>
              <w:softHyphen/>
              <w:t>риал для образовательной деятельности по математике, убирать его после образовательной деятельности в шкафы. По заданию педагога тонировать бумагу для рисования.</w:t>
            </w:r>
          </w:p>
          <w:p w14:paraId="16D8B3A7"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Сеять зерно на зеленый корм птицам, семена цветов и овощей - на рассаду</w:t>
            </w:r>
          </w:p>
        </w:tc>
        <w:tc>
          <w:tcPr>
            <w:tcW w:w="3341" w:type="dxa"/>
            <w:tcBorders>
              <w:top w:val="single" w:sz="6" w:space="0" w:color="auto"/>
              <w:left w:val="single" w:sz="6" w:space="0" w:color="auto"/>
              <w:bottom w:val="single" w:sz="6" w:space="0" w:color="auto"/>
              <w:right w:val="single" w:sz="6" w:space="0" w:color="auto"/>
            </w:tcBorders>
            <w:shd w:val="clear" w:color="auto" w:fill="FFFFFF"/>
          </w:tcPr>
          <w:p w14:paraId="1270C831"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Объяснение, пояснение, указания, показ приемов тонирования бумаги</w:t>
            </w:r>
          </w:p>
        </w:tc>
      </w:tr>
      <w:tr w:rsidR="00CC1876" w:rsidRPr="00CC1876" w14:paraId="001D1B54" w14:textId="77777777" w:rsidTr="000E55C4">
        <w:trPr>
          <w:gridBefore w:val="1"/>
          <w:gridAfter w:val="1"/>
          <w:wBefore w:w="196" w:type="dxa"/>
          <w:wAfter w:w="33" w:type="dxa"/>
          <w:trHeight w:hRule="exact" w:val="2550"/>
        </w:trPr>
        <w:tc>
          <w:tcPr>
            <w:tcW w:w="2037" w:type="dxa"/>
            <w:vMerge/>
            <w:tcBorders>
              <w:left w:val="single" w:sz="6" w:space="0" w:color="auto"/>
              <w:right w:val="single" w:sz="6" w:space="0" w:color="auto"/>
            </w:tcBorders>
            <w:shd w:val="clear" w:color="auto" w:fill="FFFFFF"/>
          </w:tcPr>
          <w:p w14:paraId="606A65A5" w14:textId="77777777" w:rsidR="00CC1876" w:rsidRPr="00CC1876" w:rsidRDefault="00CC1876" w:rsidP="00077ABB">
            <w:pPr>
              <w:spacing w:after="0"/>
              <w:rPr>
                <w:rFonts w:asciiTheme="majorHAnsi" w:hAnsiTheme="majorHAnsi" w:cs="Times New Roman"/>
                <w:color w:val="000000" w:themeColor="text1"/>
                <w:sz w:val="28"/>
                <w:szCs w:val="28"/>
              </w:rPr>
            </w:pPr>
          </w:p>
        </w:tc>
        <w:tc>
          <w:tcPr>
            <w:tcW w:w="7939" w:type="dxa"/>
            <w:gridSpan w:val="2"/>
            <w:tcBorders>
              <w:top w:val="single" w:sz="6" w:space="0" w:color="auto"/>
              <w:left w:val="single" w:sz="6" w:space="0" w:color="auto"/>
              <w:bottom w:val="single" w:sz="6" w:space="0" w:color="auto"/>
              <w:right w:val="single" w:sz="6" w:space="0" w:color="auto"/>
            </w:tcBorders>
            <w:shd w:val="clear" w:color="auto" w:fill="FFFFFF"/>
          </w:tcPr>
          <w:p w14:paraId="6CCA5C61"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b/>
                <w:bCs/>
                <w:color w:val="000000" w:themeColor="text1"/>
                <w:sz w:val="28"/>
                <w:szCs w:val="28"/>
              </w:rPr>
              <w:t>Апрель</w:t>
            </w:r>
          </w:p>
          <w:p w14:paraId="2A46F598"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Готовить все материалы к  изобразительной дея</w:t>
            </w:r>
            <w:r w:rsidRPr="00CC1876">
              <w:rPr>
                <w:rFonts w:asciiTheme="majorHAnsi" w:hAnsiTheme="majorHAnsi" w:cs="Times New Roman"/>
                <w:color w:val="000000" w:themeColor="text1"/>
                <w:sz w:val="28"/>
                <w:szCs w:val="28"/>
              </w:rPr>
              <w:softHyphen/>
              <w:t>тельности, математике.</w:t>
            </w:r>
          </w:p>
          <w:p w14:paraId="7F488189" w14:textId="77777777" w:rsid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Ухаживать за посевами и посадками, черенковать комнат</w:t>
            </w:r>
            <w:r w:rsidRPr="00CC1876">
              <w:rPr>
                <w:rFonts w:asciiTheme="majorHAnsi" w:hAnsiTheme="majorHAnsi" w:cs="Times New Roman"/>
                <w:color w:val="000000" w:themeColor="text1"/>
                <w:sz w:val="28"/>
                <w:szCs w:val="28"/>
              </w:rPr>
              <w:softHyphen/>
              <w:t>ные растения</w:t>
            </w:r>
          </w:p>
          <w:p w14:paraId="1B9E6340" w14:textId="77777777" w:rsidR="00077ABB" w:rsidRDefault="00077ABB" w:rsidP="00077ABB">
            <w:pPr>
              <w:spacing w:after="0"/>
              <w:rPr>
                <w:rFonts w:asciiTheme="majorHAnsi" w:hAnsiTheme="majorHAnsi" w:cs="Times New Roman"/>
                <w:color w:val="000000" w:themeColor="text1"/>
                <w:sz w:val="28"/>
                <w:szCs w:val="28"/>
              </w:rPr>
            </w:pPr>
          </w:p>
          <w:p w14:paraId="2652591B" w14:textId="77777777" w:rsidR="00077ABB" w:rsidRDefault="00077ABB" w:rsidP="00077ABB">
            <w:pPr>
              <w:spacing w:after="0"/>
              <w:rPr>
                <w:rFonts w:asciiTheme="majorHAnsi" w:hAnsiTheme="majorHAnsi" w:cs="Times New Roman"/>
                <w:color w:val="000000" w:themeColor="text1"/>
                <w:sz w:val="28"/>
                <w:szCs w:val="28"/>
              </w:rPr>
            </w:pPr>
          </w:p>
          <w:p w14:paraId="403125E5" w14:textId="77777777" w:rsidR="00077ABB" w:rsidRDefault="00077ABB" w:rsidP="00077ABB">
            <w:pPr>
              <w:spacing w:after="0"/>
              <w:rPr>
                <w:rFonts w:asciiTheme="majorHAnsi" w:hAnsiTheme="majorHAnsi" w:cs="Times New Roman"/>
                <w:color w:val="000000" w:themeColor="text1"/>
                <w:sz w:val="28"/>
                <w:szCs w:val="28"/>
              </w:rPr>
            </w:pPr>
          </w:p>
          <w:p w14:paraId="388787CD" w14:textId="77777777" w:rsidR="00077ABB" w:rsidRDefault="00077ABB" w:rsidP="00077ABB">
            <w:pPr>
              <w:spacing w:after="0"/>
              <w:rPr>
                <w:rFonts w:asciiTheme="majorHAnsi" w:hAnsiTheme="majorHAnsi" w:cs="Times New Roman"/>
                <w:color w:val="000000" w:themeColor="text1"/>
                <w:sz w:val="28"/>
                <w:szCs w:val="28"/>
              </w:rPr>
            </w:pPr>
          </w:p>
          <w:p w14:paraId="4271937F" w14:textId="77777777" w:rsidR="00077ABB" w:rsidRDefault="00077ABB" w:rsidP="00077ABB">
            <w:pPr>
              <w:spacing w:after="0"/>
              <w:rPr>
                <w:rFonts w:asciiTheme="majorHAnsi" w:hAnsiTheme="majorHAnsi" w:cs="Times New Roman"/>
                <w:color w:val="000000" w:themeColor="text1"/>
                <w:sz w:val="28"/>
                <w:szCs w:val="28"/>
              </w:rPr>
            </w:pPr>
          </w:p>
          <w:p w14:paraId="1A3448AE" w14:textId="77777777" w:rsidR="00077ABB" w:rsidRDefault="00077ABB" w:rsidP="00077ABB">
            <w:pPr>
              <w:spacing w:after="0"/>
              <w:rPr>
                <w:rFonts w:asciiTheme="majorHAnsi" w:hAnsiTheme="majorHAnsi" w:cs="Times New Roman"/>
                <w:color w:val="000000" w:themeColor="text1"/>
                <w:sz w:val="28"/>
                <w:szCs w:val="28"/>
              </w:rPr>
            </w:pPr>
          </w:p>
          <w:p w14:paraId="62D4F102" w14:textId="77777777" w:rsidR="00077ABB" w:rsidRDefault="00077ABB" w:rsidP="00077ABB">
            <w:pPr>
              <w:spacing w:after="0"/>
              <w:rPr>
                <w:rFonts w:asciiTheme="majorHAnsi" w:hAnsiTheme="majorHAnsi" w:cs="Times New Roman"/>
                <w:color w:val="000000" w:themeColor="text1"/>
                <w:sz w:val="28"/>
                <w:szCs w:val="28"/>
              </w:rPr>
            </w:pPr>
          </w:p>
          <w:p w14:paraId="1E2EC39A" w14:textId="77777777" w:rsidR="00077ABB" w:rsidRPr="00CC1876" w:rsidRDefault="00077ABB" w:rsidP="00077ABB">
            <w:pPr>
              <w:spacing w:after="0"/>
              <w:rPr>
                <w:rFonts w:asciiTheme="majorHAnsi" w:hAnsiTheme="majorHAnsi" w:cs="Times New Roman"/>
                <w:color w:val="000000" w:themeColor="text1"/>
                <w:sz w:val="28"/>
                <w:szCs w:val="28"/>
              </w:rPr>
            </w:pPr>
          </w:p>
        </w:tc>
        <w:tc>
          <w:tcPr>
            <w:tcW w:w="3341" w:type="dxa"/>
            <w:tcBorders>
              <w:top w:val="single" w:sz="6" w:space="0" w:color="auto"/>
              <w:left w:val="single" w:sz="6" w:space="0" w:color="auto"/>
              <w:bottom w:val="single" w:sz="6" w:space="0" w:color="auto"/>
              <w:right w:val="single" w:sz="6" w:space="0" w:color="auto"/>
            </w:tcBorders>
            <w:shd w:val="clear" w:color="auto" w:fill="FFFFFF"/>
          </w:tcPr>
          <w:p w14:paraId="0312B7AD"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Указания, пояснение, напоминание</w:t>
            </w:r>
          </w:p>
        </w:tc>
      </w:tr>
      <w:tr w:rsidR="00CC1876" w:rsidRPr="00CC1876" w14:paraId="199AE1B9" w14:textId="77777777" w:rsidTr="00077ABB">
        <w:trPr>
          <w:gridBefore w:val="1"/>
          <w:gridAfter w:val="1"/>
          <w:wBefore w:w="196" w:type="dxa"/>
          <w:wAfter w:w="33" w:type="dxa"/>
          <w:trHeight w:hRule="exact" w:val="2429"/>
        </w:trPr>
        <w:tc>
          <w:tcPr>
            <w:tcW w:w="2037" w:type="dxa"/>
            <w:vMerge/>
            <w:tcBorders>
              <w:left w:val="single" w:sz="6" w:space="0" w:color="auto"/>
              <w:right w:val="single" w:sz="6" w:space="0" w:color="auto"/>
            </w:tcBorders>
            <w:shd w:val="clear" w:color="auto" w:fill="FFFFFF"/>
          </w:tcPr>
          <w:p w14:paraId="77AE10D3" w14:textId="77777777" w:rsidR="00CC1876" w:rsidRPr="00CC1876" w:rsidRDefault="00CC1876" w:rsidP="00077ABB">
            <w:pPr>
              <w:spacing w:after="0"/>
              <w:rPr>
                <w:rFonts w:asciiTheme="majorHAnsi" w:hAnsiTheme="majorHAnsi" w:cs="Times New Roman"/>
                <w:color w:val="000000" w:themeColor="text1"/>
                <w:sz w:val="28"/>
                <w:szCs w:val="28"/>
              </w:rPr>
            </w:pPr>
          </w:p>
        </w:tc>
        <w:tc>
          <w:tcPr>
            <w:tcW w:w="7939" w:type="dxa"/>
            <w:gridSpan w:val="2"/>
            <w:tcBorders>
              <w:top w:val="single" w:sz="6" w:space="0" w:color="auto"/>
              <w:left w:val="single" w:sz="6" w:space="0" w:color="auto"/>
              <w:bottom w:val="single" w:sz="6" w:space="0" w:color="auto"/>
              <w:right w:val="single" w:sz="6" w:space="0" w:color="auto"/>
            </w:tcBorders>
            <w:shd w:val="clear" w:color="auto" w:fill="FFFFFF"/>
          </w:tcPr>
          <w:p w14:paraId="6BC85F09" w14:textId="77777777" w:rsidR="00077ABB" w:rsidRDefault="00077ABB" w:rsidP="00077ABB">
            <w:pPr>
              <w:spacing w:after="0"/>
              <w:rPr>
                <w:rFonts w:asciiTheme="majorHAnsi" w:hAnsiTheme="majorHAnsi" w:cs="Times New Roman"/>
                <w:b/>
                <w:bCs/>
                <w:color w:val="000000" w:themeColor="text1"/>
                <w:sz w:val="28"/>
                <w:szCs w:val="28"/>
              </w:rPr>
            </w:pPr>
          </w:p>
          <w:p w14:paraId="00F2DDF9" w14:textId="77777777" w:rsidR="00077ABB" w:rsidRDefault="00077ABB" w:rsidP="00077ABB">
            <w:pPr>
              <w:spacing w:after="0"/>
              <w:rPr>
                <w:rFonts w:asciiTheme="majorHAnsi" w:hAnsiTheme="majorHAnsi" w:cs="Times New Roman"/>
                <w:b/>
                <w:bCs/>
                <w:color w:val="000000" w:themeColor="text1"/>
                <w:sz w:val="28"/>
                <w:szCs w:val="28"/>
              </w:rPr>
            </w:pPr>
          </w:p>
          <w:p w14:paraId="003A5D1F" w14:textId="77777777" w:rsidR="00077ABB" w:rsidRDefault="00077ABB" w:rsidP="00077ABB">
            <w:pPr>
              <w:spacing w:after="0"/>
              <w:rPr>
                <w:rFonts w:asciiTheme="majorHAnsi" w:hAnsiTheme="majorHAnsi" w:cs="Times New Roman"/>
                <w:b/>
                <w:bCs/>
                <w:color w:val="000000" w:themeColor="text1"/>
                <w:sz w:val="28"/>
                <w:szCs w:val="28"/>
              </w:rPr>
            </w:pPr>
          </w:p>
          <w:p w14:paraId="5A132290"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b/>
                <w:bCs/>
                <w:color w:val="000000" w:themeColor="text1"/>
                <w:sz w:val="28"/>
                <w:szCs w:val="28"/>
              </w:rPr>
              <w:t>Май</w:t>
            </w:r>
          </w:p>
          <w:p w14:paraId="2B21CB69"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Высаживать растения в грунт, ухаживать за ними. Готовить календарь природы для итоговой беседы о весне</w:t>
            </w:r>
          </w:p>
        </w:tc>
        <w:tc>
          <w:tcPr>
            <w:tcW w:w="3341" w:type="dxa"/>
            <w:tcBorders>
              <w:top w:val="single" w:sz="6" w:space="0" w:color="auto"/>
              <w:left w:val="single" w:sz="6" w:space="0" w:color="auto"/>
              <w:bottom w:val="single" w:sz="6" w:space="0" w:color="auto"/>
              <w:right w:val="single" w:sz="6" w:space="0" w:color="auto"/>
            </w:tcBorders>
            <w:shd w:val="clear" w:color="auto" w:fill="FFFFFF"/>
          </w:tcPr>
          <w:p w14:paraId="4A854818" w14:textId="77777777" w:rsidR="00077ABB" w:rsidRDefault="00077ABB" w:rsidP="00077ABB">
            <w:pPr>
              <w:spacing w:after="0"/>
              <w:rPr>
                <w:rFonts w:asciiTheme="majorHAnsi" w:hAnsiTheme="majorHAnsi" w:cs="Times New Roman"/>
                <w:color w:val="000000" w:themeColor="text1"/>
                <w:sz w:val="28"/>
                <w:szCs w:val="28"/>
              </w:rPr>
            </w:pPr>
          </w:p>
          <w:p w14:paraId="762BAF76" w14:textId="77777777" w:rsidR="00077ABB" w:rsidRDefault="00077ABB" w:rsidP="00077ABB">
            <w:pPr>
              <w:spacing w:after="0"/>
              <w:rPr>
                <w:rFonts w:asciiTheme="majorHAnsi" w:hAnsiTheme="majorHAnsi" w:cs="Times New Roman"/>
                <w:color w:val="000000" w:themeColor="text1"/>
                <w:sz w:val="28"/>
                <w:szCs w:val="28"/>
              </w:rPr>
            </w:pPr>
          </w:p>
          <w:p w14:paraId="04F72D8B"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Беседа «Погода вес</w:t>
            </w:r>
            <w:r w:rsidRPr="00CC1876">
              <w:rPr>
                <w:rFonts w:asciiTheme="majorHAnsi" w:hAnsiTheme="majorHAnsi" w:cs="Times New Roman"/>
                <w:color w:val="000000" w:themeColor="text1"/>
                <w:sz w:val="28"/>
                <w:szCs w:val="28"/>
              </w:rPr>
              <w:softHyphen/>
              <w:t>ной» (по содержанию календаря погоды за сезон)</w:t>
            </w:r>
          </w:p>
        </w:tc>
      </w:tr>
      <w:tr w:rsidR="00CC1876" w:rsidRPr="00CC1876" w14:paraId="4531B497" w14:textId="77777777" w:rsidTr="000E55C4">
        <w:trPr>
          <w:gridBefore w:val="1"/>
          <w:gridAfter w:val="1"/>
          <w:wBefore w:w="196" w:type="dxa"/>
          <w:wAfter w:w="33" w:type="dxa"/>
          <w:trHeight w:hRule="exact" w:val="1969"/>
        </w:trPr>
        <w:tc>
          <w:tcPr>
            <w:tcW w:w="2037" w:type="dxa"/>
            <w:vMerge/>
            <w:tcBorders>
              <w:left w:val="single" w:sz="6" w:space="0" w:color="auto"/>
              <w:bottom w:val="single" w:sz="6" w:space="0" w:color="auto"/>
              <w:right w:val="single" w:sz="6" w:space="0" w:color="auto"/>
            </w:tcBorders>
            <w:shd w:val="clear" w:color="auto" w:fill="FFFFFF"/>
          </w:tcPr>
          <w:p w14:paraId="65D240D5" w14:textId="77777777" w:rsidR="00CC1876" w:rsidRPr="00CC1876" w:rsidRDefault="00CC1876" w:rsidP="00077ABB">
            <w:pPr>
              <w:spacing w:after="0"/>
              <w:rPr>
                <w:rFonts w:asciiTheme="majorHAnsi" w:hAnsiTheme="majorHAnsi" w:cs="Times New Roman"/>
                <w:color w:val="000000" w:themeColor="text1"/>
                <w:sz w:val="28"/>
                <w:szCs w:val="28"/>
              </w:rPr>
            </w:pPr>
          </w:p>
        </w:tc>
        <w:tc>
          <w:tcPr>
            <w:tcW w:w="7939" w:type="dxa"/>
            <w:gridSpan w:val="2"/>
            <w:tcBorders>
              <w:top w:val="single" w:sz="6" w:space="0" w:color="auto"/>
              <w:left w:val="single" w:sz="6" w:space="0" w:color="auto"/>
              <w:bottom w:val="single" w:sz="6" w:space="0" w:color="auto"/>
              <w:right w:val="single" w:sz="6" w:space="0" w:color="auto"/>
            </w:tcBorders>
            <w:shd w:val="clear" w:color="auto" w:fill="FFFFFF"/>
          </w:tcPr>
          <w:p w14:paraId="4E0E2849"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b/>
                <w:bCs/>
                <w:color w:val="000000" w:themeColor="text1"/>
                <w:sz w:val="28"/>
                <w:szCs w:val="28"/>
              </w:rPr>
              <w:t>Июнь - август</w:t>
            </w:r>
          </w:p>
          <w:p w14:paraId="102C4A7F"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Закреплять, совершенствовать навыки дежурства по угол</w:t>
            </w:r>
            <w:r w:rsidRPr="00CC1876">
              <w:rPr>
                <w:rFonts w:asciiTheme="majorHAnsi" w:hAnsiTheme="majorHAnsi" w:cs="Times New Roman"/>
                <w:color w:val="000000" w:themeColor="text1"/>
                <w:sz w:val="28"/>
                <w:szCs w:val="28"/>
              </w:rPr>
              <w:softHyphen/>
              <w:t>ку природы, столовой. Готовить календарь природы для итоговой беседы о лете</w:t>
            </w:r>
          </w:p>
        </w:tc>
        <w:tc>
          <w:tcPr>
            <w:tcW w:w="3341" w:type="dxa"/>
            <w:tcBorders>
              <w:top w:val="single" w:sz="6" w:space="0" w:color="auto"/>
              <w:left w:val="single" w:sz="6" w:space="0" w:color="auto"/>
              <w:bottom w:val="single" w:sz="6" w:space="0" w:color="auto"/>
              <w:right w:val="single" w:sz="6" w:space="0" w:color="auto"/>
            </w:tcBorders>
            <w:shd w:val="clear" w:color="auto" w:fill="FFFFFF"/>
          </w:tcPr>
          <w:p w14:paraId="0E3292AD"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Пояснение, указания. Беседа «Погода летом» (по содержанию календаря погоды за сезон)</w:t>
            </w:r>
          </w:p>
        </w:tc>
      </w:tr>
      <w:tr w:rsidR="00CC1876" w:rsidRPr="00CC1876" w14:paraId="04BF5255" w14:textId="77777777" w:rsidTr="000427EF">
        <w:trPr>
          <w:gridAfter w:val="1"/>
          <w:wAfter w:w="34" w:type="dxa"/>
          <w:trHeight w:hRule="exact" w:val="5548"/>
        </w:trPr>
        <w:tc>
          <w:tcPr>
            <w:tcW w:w="196" w:type="dxa"/>
            <w:tcBorders>
              <w:top w:val="single" w:sz="4" w:space="0" w:color="auto"/>
              <w:bottom w:val="single" w:sz="4" w:space="0" w:color="auto"/>
              <w:right w:val="single" w:sz="4" w:space="0" w:color="auto"/>
            </w:tcBorders>
            <w:shd w:val="clear" w:color="auto" w:fill="auto"/>
          </w:tcPr>
          <w:p w14:paraId="1EE9D21C" w14:textId="77777777" w:rsidR="00CC1876" w:rsidRPr="00CC1876" w:rsidRDefault="00CC1876" w:rsidP="00077ABB">
            <w:pPr>
              <w:spacing w:after="0"/>
              <w:rPr>
                <w:rFonts w:asciiTheme="majorHAnsi" w:hAnsiTheme="majorHAnsi" w:cs="Times New Roman"/>
                <w:color w:val="000000" w:themeColor="text1"/>
                <w:sz w:val="28"/>
                <w:szCs w:val="28"/>
              </w:rPr>
            </w:pPr>
          </w:p>
        </w:tc>
        <w:tc>
          <w:tcPr>
            <w:tcW w:w="2037" w:type="dxa"/>
            <w:tcBorders>
              <w:top w:val="single" w:sz="4" w:space="0" w:color="auto"/>
              <w:left w:val="single" w:sz="4" w:space="0" w:color="auto"/>
              <w:bottom w:val="single" w:sz="4" w:space="0" w:color="auto"/>
              <w:right w:val="single" w:sz="6" w:space="0" w:color="auto"/>
            </w:tcBorders>
            <w:shd w:val="clear" w:color="auto" w:fill="FFFFFF"/>
          </w:tcPr>
          <w:p w14:paraId="0B2E3A11" w14:textId="77777777" w:rsidR="00077ABB" w:rsidRDefault="00077ABB" w:rsidP="00077ABB">
            <w:pPr>
              <w:spacing w:after="0"/>
              <w:rPr>
                <w:rFonts w:asciiTheme="majorHAnsi" w:hAnsiTheme="majorHAnsi" w:cs="Times New Roman"/>
                <w:color w:val="000000" w:themeColor="text1"/>
                <w:sz w:val="28"/>
                <w:szCs w:val="28"/>
              </w:rPr>
            </w:pPr>
          </w:p>
          <w:p w14:paraId="07765301" w14:textId="77777777" w:rsidR="00077ABB" w:rsidRDefault="00077ABB" w:rsidP="00077ABB">
            <w:pPr>
              <w:spacing w:after="0"/>
              <w:rPr>
                <w:rFonts w:asciiTheme="majorHAnsi" w:hAnsiTheme="majorHAnsi" w:cs="Times New Roman"/>
                <w:color w:val="000000" w:themeColor="text1"/>
                <w:sz w:val="28"/>
                <w:szCs w:val="28"/>
              </w:rPr>
            </w:pPr>
          </w:p>
          <w:p w14:paraId="615B0303" w14:textId="77777777" w:rsidR="00077ABB" w:rsidRDefault="00077ABB" w:rsidP="00077ABB">
            <w:pPr>
              <w:spacing w:after="0"/>
              <w:rPr>
                <w:rFonts w:asciiTheme="majorHAnsi" w:hAnsiTheme="majorHAnsi" w:cs="Times New Roman"/>
                <w:color w:val="000000" w:themeColor="text1"/>
                <w:sz w:val="28"/>
                <w:szCs w:val="28"/>
              </w:rPr>
            </w:pPr>
          </w:p>
          <w:p w14:paraId="7B8F6606" w14:textId="77777777" w:rsidR="00077ABB" w:rsidRDefault="00077ABB" w:rsidP="00077ABB">
            <w:pPr>
              <w:spacing w:after="0"/>
              <w:rPr>
                <w:rFonts w:asciiTheme="majorHAnsi" w:hAnsiTheme="majorHAnsi" w:cs="Times New Roman"/>
                <w:color w:val="000000" w:themeColor="text1"/>
                <w:sz w:val="28"/>
                <w:szCs w:val="28"/>
              </w:rPr>
            </w:pPr>
          </w:p>
          <w:p w14:paraId="4749EF83"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Коллектив</w:t>
            </w:r>
            <w:r w:rsidRPr="00CC1876">
              <w:rPr>
                <w:rFonts w:asciiTheme="majorHAnsi" w:hAnsiTheme="majorHAnsi" w:cs="Times New Roman"/>
                <w:color w:val="000000" w:themeColor="text1"/>
                <w:sz w:val="28"/>
                <w:szCs w:val="28"/>
              </w:rPr>
              <w:softHyphen/>
              <w:t>ный труд</w:t>
            </w:r>
          </w:p>
        </w:tc>
        <w:tc>
          <w:tcPr>
            <w:tcW w:w="4413" w:type="dxa"/>
            <w:tcBorders>
              <w:top w:val="single" w:sz="4" w:space="0" w:color="auto"/>
              <w:left w:val="single" w:sz="6" w:space="0" w:color="auto"/>
              <w:bottom w:val="single" w:sz="4" w:space="0" w:color="auto"/>
              <w:right w:val="single" w:sz="6" w:space="0" w:color="auto"/>
            </w:tcBorders>
            <w:shd w:val="clear" w:color="auto" w:fill="FFFFFF"/>
          </w:tcPr>
          <w:p w14:paraId="7A764DD4" w14:textId="77777777" w:rsidR="00077ABB" w:rsidRDefault="00077ABB" w:rsidP="00077ABB">
            <w:pPr>
              <w:spacing w:after="0"/>
              <w:rPr>
                <w:rFonts w:asciiTheme="majorHAnsi" w:hAnsiTheme="majorHAnsi" w:cs="Times New Roman"/>
                <w:i/>
                <w:iCs/>
                <w:color w:val="000000" w:themeColor="text1"/>
                <w:sz w:val="28"/>
                <w:szCs w:val="28"/>
              </w:rPr>
            </w:pPr>
          </w:p>
          <w:p w14:paraId="2794A4AB" w14:textId="77777777" w:rsidR="00077ABB" w:rsidRDefault="00077ABB" w:rsidP="00077ABB">
            <w:pPr>
              <w:spacing w:after="0"/>
              <w:rPr>
                <w:rFonts w:asciiTheme="majorHAnsi" w:hAnsiTheme="majorHAnsi" w:cs="Times New Roman"/>
                <w:i/>
                <w:iCs/>
                <w:color w:val="000000" w:themeColor="text1"/>
                <w:sz w:val="28"/>
                <w:szCs w:val="28"/>
              </w:rPr>
            </w:pPr>
          </w:p>
          <w:p w14:paraId="0C7E0845"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i/>
                <w:iCs/>
                <w:color w:val="000000" w:themeColor="text1"/>
                <w:sz w:val="28"/>
                <w:szCs w:val="28"/>
              </w:rPr>
              <w:t>Совместный:</w:t>
            </w:r>
          </w:p>
          <w:p w14:paraId="5A0FF1DE"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протирать строительный мате</w:t>
            </w:r>
            <w:r w:rsidRPr="00CC1876">
              <w:rPr>
                <w:rFonts w:asciiTheme="majorHAnsi" w:hAnsiTheme="majorHAnsi" w:cs="Times New Roman"/>
                <w:color w:val="000000" w:themeColor="text1"/>
                <w:sz w:val="28"/>
                <w:szCs w:val="28"/>
              </w:rPr>
              <w:softHyphen/>
              <w:t>риал,         стирать кукольное белье, наводить порядок в раздеваль</w:t>
            </w:r>
            <w:r w:rsidRPr="00CC1876">
              <w:rPr>
                <w:rFonts w:asciiTheme="majorHAnsi" w:hAnsiTheme="majorHAnsi" w:cs="Times New Roman"/>
                <w:color w:val="000000" w:themeColor="text1"/>
                <w:sz w:val="28"/>
                <w:szCs w:val="28"/>
              </w:rPr>
              <w:softHyphen/>
              <w:t>ном шкафу,</w:t>
            </w:r>
          </w:p>
          <w:p w14:paraId="30BEB155"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протирать стулья в групповой комнате, мыть игрушки,</w:t>
            </w:r>
          </w:p>
          <w:p w14:paraId="1EA5E1FF"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протирать шкаф для полотенец, ремонтировать книги (в том числе для малышей), мыть мячи, гимнастические палки в физкультурном зале</w:t>
            </w:r>
          </w:p>
        </w:tc>
        <w:tc>
          <w:tcPr>
            <w:tcW w:w="3525" w:type="dxa"/>
            <w:tcBorders>
              <w:top w:val="single" w:sz="4" w:space="0" w:color="auto"/>
              <w:left w:val="single" w:sz="6" w:space="0" w:color="auto"/>
              <w:bottom w:val="single" w:sz="4" w:space="0" w:color="auto"/>
              <w:right w:val="single" w:sz="6" w:space="0" w:color="auto"/>
            </w:tcBorders>
            <w:shd w:val="clear" w:color="auto" w:fill="FFFFFF"/>
          </w:tcPr>
          <w:p w14:paraId="5CDBBE7D" w14:textId="77777777" w:rsidR="00077ABB" w:rsidRDefault="00077ABB" w:rsidP="00077ABB">
            <w:pPr>
              <w:spacing w:after="0"/>
              <w:rPr>
                <w:rFonts w:asciiTheme="majorHAnsi" w:hAnsiTheme="majorHAnsi" w:cs="Times New Roman"/>
                <w:color w:val="000000" w:themeColor="text1"/>
                <w:sz w:val="28"/>
                <w:szCs w:val="28"/>
              </w:rPr>
            </w:pPr>
          </w:p>
          <w:p w14:paraId="7527ACDB" w14:textId="77777777" w:rsidR="00077ABB" w:rsidRDefault="00077ABB" w:rsidP="00077ABB">
            <w:pPr>
              <w:spacing w:after="0"/>
              <w:rPr>
                <w:rFonts w:asciiTheme="majorHAnsi" w:hAnsiTheme="majorHAnsi" w:cs="Times New Roman"/>
                <w:color w:val="000000" w:themeColor="text1"/>
                <w:sz w:val="28"/>
                <w:szCs w:val="28"/>
              </w:rPr>
            </w:pPr>
          </w:p>
          <w:p w14:paraId="0E1F3989" w14:textId="77777777" w:rsidR="00CC1876" w:rsidRPr="00CC1876" w:rsidRDefault="00077ABB" w:rsidP="00077ABB">
            <w:pPr>
              <w:spacing w:after="0"/>
              <w:rPr>
                <w:rFonts w:asciiTheme="majorHAnsi" w:hAnsiTheme="majorHAnsi" w:cs="Times New Roman"/>
                <w:color w:val="000000" w:themeColor="text1"/>
                <w:sz w:val="28"/>
                <w:szCs w:val="28"/>
              </w:rPr>
            </w:pPr>
            <w:r>
              <w:rPr>
                <w:rFonts w:asciiTheme="majorHAnsi" w:hAnsiTheme="majorHAnsi" w:cs="Times New Roman"/>
                <w:color w:val="000000" w:themeColor="text1"/>
                <w:sz w:val="28"/>
                <w:szCs w:val="28"/>
              </w:rPr>
              <w:t>У</w:t>
            </w:r>
            <w:r w:rsidR="00CC1876" w:rsidRPr="00CC1876">
              <w:rPr>
                <w:rFonts w:asciiTheme="majorHAnsi" w:hAnsiTheme="majorHAnsi" w:cs="Times New Roman"/>
                <w:color w:val="000000" w:themeColor="text1"/>
                <w:sz w:val="28"/>
                <w:szCs w:val="28"/>
              </w:rPr>
              <w:t>борка участка: подметать,</w:t>
            </w:r>
          </w:p>
          <w:p w14:paraId="5EEEE681" w14:textId="77777777" w:rsidR="000427EF"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собирать мусор, листву, поливать участок, песок, убираться на веранде, мыть игрушки, перелопачивать песок, сгребать его в кучу, убирать снег на участке, сгребать его в кучи для слеживания и изготовле</w:t>
            </w:r>
            <w:r w:rsidRPr="00CC1876">
              <w:rPr>
                <w:rFonts w:asciiTheme="majorHAnsi" w:hAnsiTheme="majorHAnsi" w:cs="Times New Roman"/>
                <w:color w:val="000000" w:themeColor="text1"/>
                <w:sz w:val="28"/>
                <w:szCs w:val="28"/>
              </w:rPr>
              <w:softHyphen/>
              <w:t xml:space="preserve">ния построек, очищать </w:t>
            </w:r>
          </w:p>
          <w:p w14:paraId="0E0DC360" w14:textId="77777777" w:rsidR="000427EF" w:rsidRDefault="000427EF" w:rsidP="00077ABB">
            <w:pPr>
              <w:spacing w:after="0"/>
              <w:rPr>
                <w:rFonts w:asciiTheme="majorHAnsi" w:hAnsiTheme="majorHAnsi" w:cs="Times New Roman"/>
                <w:color w:val="000000" w:themeColor="text1"/>
                <w:sz w:val="28"/>
                <w:szCs w:val="28"/>
              </w:rPr>
            </w:pPr>
          </w:p>
          <w:p w14:paraId="410CEB8D" w14:textId="77777777" w:rsidR="000427EF" w:rsidRDefault="000427EF" w:rsidP="00077ABB">
            <w:pPr>
              <w:spacing w:after="0"/>
              <w:rPr>
                <w:rFonts w:asciiTheme="majorHAnsi" w:hAnsiTheme="majorHAnsi" w:cs="Times New Roman"/>
                <w:color w:val="000000" w:themeColor="text1"/>
                <w:sz w:val="28"/>
                <w:szCs w:val="28"/>
              </w:rPr>
            </w:pPr>
          </w:p>
          <w:p w14:paraId="27B56A79" w14:textId="77777777" w:rsidR="000427EF" w:rsidRDefault="000427EF" w:rsidP="00077ABB">
            <w:pPr>
              <w:spacing w:after="0"/>
              <w:rPr>
                <w:rFonts w:asciiTheme="majorHAnsi" w:hAnsiTheme="majorHAnsi" w:cs="Times New Roman"/>
                <w:color w:val="000000" w:themeColor="text1"/>
                <w:sz w:val="28"/>
                <w:szCs w:val="28"/>
              </w:rPr>
            </w:pPr>
          </w:p>
          <w:p w14:paraId="75C26D29"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постройки от снега, скалывать под</w:t>
            </w:r>
            <w:r w:rsidRPr="00CC1876">
              <w:rPr>
                <w:rFonts w:asciiTheme="majorHAnsi" w:hAnsiTheme="majorHAnsi" w:cs="Times New Roman"/>
                <w:color w:val="000000" w:themeColor="text1"/>
                <w:sz w:val="28"/>
                <w:szCs w:val="28"/>
              </w:rPr>
              <w:softHyphen/>
              <w:t>таявший лед</w:t>
            </w:r>
          </w:p>
        </w:tc>
        <w:tc>
          <w:tcPr>
            <w:tcW w:w="3341" w:type="dxa"/>
            <w:tcBorders>
              <w:top w:val="single" w:sz="4" w:space="0" w:color="auto"/>
              <w:left w:val="single" w:sz="6" w:space="0" w:color="auto"/>
              <w:bottom w:val="single" w:sz="4" w:space="0" w:color="auto"/>
              <w:right w:val="single" w:sz="6" w:space="0" w:color="auto"/>
            </w:tcBorders>
            <w:shd w:val="clear" w:color="auto" w:fill="FFFFFF"/>
          </w:tcPr>
          <w:p w14:paraId="3EE2A97E" w14:textId="77777777" w:rsidR="00077ABB" w:rsidRDefault="00077ABB" w:rsidP="00077ABB">
            <w:pPr>
              <w:spacing w:after="0"/>
              <w:rPr>
                <w:rFonts w:asciiTheme="majorHAnsi" w:hAnsiTheme="majorHAnsi" w:cs="Times New Roman"/>
                <w:color w:val="000000" w:themeColor="text1"/>
                <w:sz w:val="28"/>
                <w:szCs w:val="28"/>
              </w:rPr>
            </w:pPr>
            <w:r>
              <w:rPr>
                <w:rFonts w:asciiTheme="majorHAnsi" w:hAnsiTheme="majorHAnsi" w:cs="Times New Roman"/>
                <w:color w:val="000000" w:themeColor="text1"/>
                <w:sz w:val="28"/>
                <w:szCs w:val="28"/>
              </w:rPr>
              <w:t xml:space="preserve">   </w:t>
            </w:r>
          </w:p>
          <w:p w14:paraId="188D1A52" w14:textId="77777777" w:rsidR="00077ABB" w:rsidRDefault="00077ABB" w:rsidP="00077ABB">
            <w:pPr>
              <w:spacing w:after="0"/>
              <w:rPr>
                <w:rFonts w:asciiTheme="majorHAnsi" w:hAnsiTheme="majorHAnsi" w:cs="Times New Roman"/>
                <w:color w:val="000000" w:themeColor="text1"/>
                <w:sz w:val="28"/>
                <w:szCs w:val="28"/>
              </w:rPr>
            </w:pPr>
          </w:p>
          <w:p w14:paraId="78378391"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Объяснение, пояснение, указания, помощь при распределении труда. Беседа о необходимо</w:t>
            </w:r>
            <w:r w:rsidRPr="00CC1876">
              <w:rPr>
                <w:rFonts w:asciiTheme="majorHAnsi" w:hAnsiTheme="majorHAnsi" w:cs="Times New Roman"/>
                <w:color w:val="000000" w:themeColor="text1"/>
                <w:sz w:val="28"/>
                <w:szCs w:val="28"/>
              </w:rPr>
              <w:softHyphen/>
              <w:t>сти труда для общей пользы и помощи малышам</w:t>
            </w:r>
          </w:p>
        </w:tc>
      </w:tr>
      <w:tr w:rsidR="00CC1876" w:rsidRPr="00CC1876" w14:paraId="2353FF24" w14:textId="77777777" w:rsidTr="000E55C4">
        <w:trPr>
          <w:gridBefore w:val="1"/>
          <w:gridAfter w:val="1"/>
          <w:wBefore w:w="196" w:type="dxa"/>
          <w:wAfter w:w="34" w:type="dxa"/>
          <w:trHeight w:hRule="exact" w:val="4978"/>
        </w:trPr>
        <w:tc>
          <w:tcPr>
            <w:tcW w:w="2037" w:type="dxa"/>
            <w:tcBorders>
              <w:top w:val="nil"/>
              <w:left w:val="single" w:sz="4" w:space="0" w:color="auto"/>
              <w:bottom w:val="single" w:sz="6" w:space="0" w:color="auto"/>
              <w:right w:val="single" w:sz="6" w:space="0" w:color="auto"/>
            </w:tcBorders>
            <w:shd w:val="clear" w:color="auto" w:fill="FFFFFF"/>
          </w:tcPr>
          <w:p w14:paraId="3AC635B6" w14:textId="77777777" w:rsidR="00CC1876" w:rsidRPr="00CC1876" w:rsidRDefault="00CC1876" w:rsidP="00077ABB">
            <w:pPr>
              <w:spacing w:after="0"/>
              <w:rPr>
                <w:rFonts w:asciiTheme="majorHAnsi" w:hAnsiTheme="majorHAnsi" w:cs="Times New Roman"/>
                <w:color w:val="000000" w:themeColor="text1"/>
                <w:sz w:val="28"/>
                <w:szCs w:val="28"/>
              </w:rPr>
            </w:pPr>
          </w:p>
        </w:tc>
        <w:tc>
          <w:tcPr>
            <w:tcW w:w="4413" w:type="dxa"/>
            <w:tcBorders>
              <w:top w:val="single" w:sz="6" w:space="0" w:color="auto"/>
              <w:left w:val="single" w:sz="6" w:space="0" w:color="auto"/>
              <w:bottom w:val="single" w:sz="6" w:space="0" w:color="auto"/>
              <w:right w:val="single" w:sz="6" w:space="0" w:color="auto"/>
            </w:tcBorders>
            <w:shd w:val="clear" w:color="auto" w:fill="FFFFFF"/>
          </w:tcPr>
          <w:p w14:paraId="61074EBF" w14:textId="77777777" w:rsidR="00077ABB" w:rsidRDefault="00077ABB" w:rsidP="00077ABB">
            <w:pPr>
              <w:spacing w:after="0"/>
              <w:rPr>
                <w:rFonts w:asciiTheme="majorHAnsi" w:hAnsiTheme="majorHAnsi" w:cs="Times New Roman"/>
                <w:i/>
                <w:iCs/>
                <w:color w:val="000000" w:themeColor="text1"/>
                <w:sz w:val="28"/>
                <w:szCs w:val="28"/>
              </w:rPr>
            </w:pPr>
          </w:p>
          <w:p w14:paraId="7064E819" w14:textId="77777777" w:rsidR="00077ABB" w:rsidRDefault="00077ABB" w:rsidP="00077ABB">
            <w:pPr>
              <w:spacing w:after="0"/>
              <w:rPr>
                <w:rFonts w:asciiTheme="majorHAnsi" w:hAnsiTheme="majorHAnsi" w:cs="Times New Roman"/>
                <w:i/>
                <w:iCs/>
                <w:color w:val="000000" w:themeColor="text1"/>
                <w:sz w:val="28"/>
                <w:szCs w:val="28"/>
              </w:rPr>
            </w:pPr>
          </w:p>
          <w:p w14:paraId="6A290ACE"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i/>
                <w:iCs/>
                <w:color w:val="000000" w:themeColor="text1"/>
                <w:sz w:val="28"/>
                <w:szCs w:val="28"/>
              </w:rPr>
              <w:t>Общий:</w:t>
            </w:r>
          </w:p>
          <w:p w14:paraId="43906743"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убираться в шкафах с игруш</w:t>
            </w:r>
            <w:r w:rsidRPr="00CC1876">
              <w:rPr>
                <w:rFonts w:asciiTheme="majorHAnsi" w:hAnsiTheme="majorHAnsi" w:cs="Times New Roman"/>
                <w:color w:val="000000" w:themeColor="text1"/>
                <w:sz w:val="28"/>
                <w:szCs w:val="28"/>
              </w:rPr>
              <w:softHyphen/>
              <w:t>ками,</w:t>
            </w:r>
          </w:p>
          <w:p w14:paraId="15D65ACC"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ремонтировать коробки от настольно-печатных игр, пришивать петли к полотенцам, наводить порядок в игровых шкафах,</w:t>
            </w:r>
          </w:p>
          <w:p w14:paraId="5B65F556"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протирать стулья в музыкаль</w:t>
            </w:r>
            <w:r w:rsidRPr="00CC1876">
              <w:rPr>
                <w:rFonts w:asciiTheme="majorHAnsi" w:hAnsiTheme="majorHAnsi" w:cs="Times New Roman"/>
                <w:color w:val="000000" w:themeColor="text1"/>
                <w:sz w:val="28"/>
                <w:szCs w:val="28"/>
              </w:rPr>
              <w:softHyphen/>
              <w:t>ном зале,</w:t>
            </w:r>
          </w:p>
          <w:p w14:paraId="7181CB0B"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изготавливать украшения (в том числе для участка), элементы костюмов к празднику</w:t>
            </w:r>
          </w:p>
        </w:tc>
        <w:tc>
          <w:tcPr>
            <w:tcW w:w="3525" w:type="dxa"/>
            <w:tcBorders>
              <w:top w:val="single" w:sz="6" w:space="0" w:color="auto"/>
              <w:left w:val="single" w:sz="6" w:space="0" w:color="auto"/>
              <w:bottom w:val="single" w:sz="6" w:space="0" w:color="auto"/>
              <w:right w:val="single" w:sz="6" w:space="0" w:color="auto"/>
            </w:tcBorders>
            <w:shd w:val="clear" w:color="auto" w:fill="FFFFFF"/>
          </w:tcPr>
          <w:p w14:paraId="1B5746EE" w14:textId="77777777" w:rsidR="00077ABB" w:rsidRDefault="00077ABB" w:rsidP="00077ABB">
            <w:pPr>
              <w:spacing w:after="0"/>
              <w:rPr>
                <w:rFonts w:asciiTheme="majorHAnsi" w:hAnsiTheme="majorHAnsi" w:cs="Times New Roman"/>
                <w:color w:val="000000" w:themeColor="text1"/>
                <w:sz w:val="28"/>
                <w:szCs w:val="28"/>
              </w:rPr>
            </w:pPr>
          </w:p>
          <w:p w14:paraId="7E48DB85" w14:textId="77777777" w:rsidR="00077ABB" w:rsidRDefault="00077ABB" w:rsidP="00077ABB">
            <w:pPr>
              <w:spacing w:after="0"/>
              <w:rPr>
                <w:rFonts w:asciiTheme="majorHAnsi" w:hAnsiTheme="majorHAnsi" w:cs="Times New Roman"/>
                <w:color w:val="000000" w:themeColor="text1"/>
                <w:sz w:val="28"/>
                <w:szCs w:val="28"/>
              </w:rPr>
            </w:pPr>
          </w:p>
          <w:p w14:paraId="4C1A6CF6" w14:textId="77777777" w:rsidR="00077ABB" w:rsidRDefault="00077ABB" w:rsidP="00077ABB">
            <w:pPr>
              <w:spacing w:after="0"/>
              <w:rPr>
                <w:rFonts w:asciiTheme="majorHAnsi" w:hAnsiTheme="majorHAnsi" w:cs="Times New Roman"/>
                <w:color w:val="000000" w:themeColor="text1"/>
                <w:sz w:val="28"/>
                <w:szCs w:val="28"/>
              </w:rPr>
            </w:pPr>
          </w:p>
          <w:p w14:paraId="2CD2E5B8"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Свозить снег на грядки, газоны, клумбы. Подгребать снег под деревья и кусты</w:t>
            </w:r>
          </w:p>
        </w:tc>
        <w:tc>
          <w:tcPr>
            <w:tcW w:w="3341" w:type="dxa"/>
            <w:tcBorders>
              <w:top w:val="nil"/>
              <w:left w:val="single" w:sz="6" w:space="0" w:color="auto"/>
              <w:bottom w:val="single" w:sz="6" w:space="0" w:color="auto"/>
              <w:right w:val="single" w:sz="6" w:space="0" w:color="auto"/>
            </w:tcBorders>
            <w:shd w:val="clear" w:color="auto" w:fill="FFFFFF"/>
          </w:tcPr>
          <w:p w14:paraId="31C3A135" w14:textId="77777777" w:rsidR="00CC1876" w:rsidRPr="00CC1876" w:rsidRDefault="00CC1876" w:rsidP="00077ABB">
            <w:pPr>
              <w:spacing w:after="0"/>
              <w:rPr>
                <w:rFonts w:asciiTheme="majorHAnsi" w:hAnsiTheme="majorHAnsi" w:cs="Times New Roman"/>
                <w:color w:val="000000" w:themeColor="text1"/>
                <w:sz w:val="28"/>
                <w:szCs w:val="28"/>
              </w:rPr>
            </w:pPr>
          </w:p>
          <w:p w14:paraId="390C2E2B" w14:textId="77777777" w:rsidR="00CC1876" w:rsidRPr="00CC1876" w:rsidRDefault="00CC1876" w:rsidP="00077ABB">
            <w:pPr>
              <w:spacing w:after="0"/>
              <w:rPr>
                <w:rFonts w:asciiTheme="majorHAnsi" w:hAnsiTheme="majorHAnsi" w:cs="Times New Roman"/>
                <w:color w:val="000000" w:themeColor="text1"/>
                <w:sz w:val="28"/>
                <w:szCs w:val="28"/>
              </w:rPr>
            </w:pPr>
          </w:p>
        </w:tc>
      </w:tr>
      <w:tr w:rsidR="00CC1876" w:rsidRPr="00CC1876" w14:paraId="7305DD25" w14:textId="77777777" w:rsidTr="000E55C4">
        <w:trPr>
          <w:gridBefore w:val="1"/>
          <w:gridAfter w:val="1"/>
          <w:wBefore w:w="196" w:type="dxa"/>
          <w:wAfter w:w="34" w:type="dxa"/>
          <w:trHeight w:hRule="exact" w:val="595"/>
        </w:trPr>
        <w:tc>
          <w:tcPr>
            <w:tcW w:w="2037" w:type="dxa"/>
            <w:tcBorders>
              <w:top w:val="single" w:sz="6" w:space="0" w:color="auto"/>
              <w:left w:val="nil"/>
              <w:bottom w:val="nil"/>
              <w:right w:val="nil"/>
            </w:tcBorders>
            <w:shd w:val="clear" w:color="auto" w:fill="FFFFFF"/>
          </w:tcPr>
          <w:p w14:paraId="686FC18C" w14:textId="77777777" w:rsidR="00CC1876" w:rsidRPr="00CC1876" w:rsidRDefault="00CC1876" w:rsidP="00077ABB">
            <w:pPr>
              <w:spacing w:after="0"/>
              <w:rPr>
                <w:rFonts w:asciiTheme="majorHAnsi" w:hAnsiTheme="majorHAnsi" w:cs="Times New Roman"/>
                <w:color w:val="000000" w:themeColor="text1"/>
                <w:sz w:val="28"/>
                <w:szCs w:val="28"/>
              </w:rPr>
            </w:pPr>
          </w:p>
        </w:tc>
        <w:tc>
          <w:tcPr>
            <w:tcW w:w="4413" w:type="dxa"/>
            <w:tcBorders>
              <w:top w:val="single" w:sz="6" w:space="0" w:color="auto"/>
              <w:left w:val="nil"/>
              <w:bottom w:val="nil"/>
              <w:right w:val="nil"/>
            </w:tcBorders>
            <w:shd w:val="clear" w:color="auto" w:fill="FFFFFF"/>
          </w:tcPr>
          <w:p w14:paraId="2260FDEA" w14:textId="77777777" w:rsidR="00CC1876" w:rsidRPr="00CC1876" w:rsidRDefault="00CC1876" w:rsidP="00CC1876">
            <w:pPr>
              <w:rPr>
                <w:rFonts w:asciiTheme="majorHAnsi" w:hAnsiTheme="majorHAnsi" w:cs="Times New Roman"/>
                <w:color w:val="000000" w:themeColor="text1"/>
                <w:sz w:val="28"/>
                <w:szCs w:val="28"/>
              </w:rPr>
            </w:pPr>
          </w:p>
        </w:tc>
        <w:tc>
          <w:tcPr>
            <w:tcW w:w="3525" w:type="dxa"/>
            <w:tcBorders>
              <w:top w:val="single" w:sz="6" w:space="0" w:color="auto"/>
              <w:left w:val="nil"/>
              <w:bottom w:val="nil"/>
              <w:right w:val="nil"/>
            </w:tcBorders>
            <w:shd w:val="clear" w:color="auto" w:fill="FFFFFF"/>
          </w:tcPr>
          <w:p w14:paraId="7DF9BC9E" w14:textId="77777777" w:rsidR="00CC1876" w:rsidRPr="00CC1876" w:rsidRDefault="00CC1876" w:rsidP="00CC1876">
            <w:pPr>
              <w:rPr>
                <w:rFonts w:asciiTheme="majorHAnsi" w:hAnsiTheme="majorHAnsi" w:cs="Times New Roman"/>
                <w:color w:val="000000" w:themeColor="text1"/>
                <w:sz w:val="28"/>
                <w:szCs w:val="28"/>
              </w:rPr>
            </w:pPr>
          </w:p>
        </w:tc>
        <w:tc>
          <w:tcPr>
            <w:tcW w:w="3341" w:type="dxa"/>
            <w:tcBorders>
              <w:top w:val="single" w:sz="6" w:space="0" w:color="auto"/>
              <w:left w:val="nil"/>
              <w:bottom w:val="nil"/>
              <w:right w:val="nil"/>
            </w:tcBorders>
            <w:shd w:val="clear" w:color="auto" w:fill="FFFFFF"/>
          </w:tcPr>
          <w:p w14:paraId="70C5E598" w14:textId="77777777" w:rsidR="00CC1876" w:rsidRPr="00CC1876" w:rsidRDefault="00CC1876" w:rsidP="00CC1876">
            <w:pPr>
              <w:rPr>
                <w:rFonts w:asciiTheme="majorHAnsi" w:hAnsiTheme="majorHAnsi" w:cs="Times New Roman"/>
                <w:color w:val="000000" w:themeColor="text1"/>
                <w:sz w:val="28"/>
                <w:szCs w:val="28"/>
              </w:rPr>
            </w:pPr>
          </w:p>
        </w:tc>
      </w:tr>
    </w:tbl>
    <w:p w14:paraId="4301C80E" w14:textId="77777777" w:rsidR="009037C1" w:rsidRDefault="009037C1" w:rsidP="0084663C">
      <w:pPr>
        <w:rPr>
          <w:rFonts w:asciiTheme="majorHAnsi" w:hAnsiTheme="majorHAnsi" w:cs="Times New Roman"/>
          <w:b/>
          <w:color w:val="000000" w:themeColor="text1"/>
          <w:sz w:val="28"/>
          <w:szCs w:val="28"/>
        </w:rPr>
      </w:pPr>
    </w:p>
    <w:p w14:paraId="3664A56A" w14:textId="77777777" w:rsidR="00077ABB" w:rsidRDefault="00077ABB" w:rsidP="0084663C">
      <w:pPr>
        <w:rPr>
          <w:rFonts w:asciiTheme="majorHAnsi" w:hAnsiTheme="majorHAnsi" w:cs="Times New Roman"/>
          <w:b/>
          <w:color w:val="000000" w:themeColor="text1"/>
          <w:sz w:val="28"/>
          <w:szCs w:val="28"/>
        </w:rPr>
      </w:pPr>
    </w:p>
    <w:p w14:paraId="4E2AB5AA" w14:textId="77777777" w:rsidR="00077ABB" w:rsidRDefault="00077ABB" w:rsidP="0084663C">
      <w:pPr>
        <w:rPr>
          <w:rFonts w:asciiTheme="majorHAnsi" w:hAnsiTheme="majorHAnsi" w:cs="Times New Roman"/>
          <w:b/>
          <w:color w:val="000000" w:themeColor="text1"/>
          <w:sz w:val="28"/>
          <w:szCs w:val="28"/>
        </w:rPr>
      </w:pPr>
    </w:p>
    <w:p w14:paraId="578812A6" w14:textId="77777777" w:rsidR="00077ABB" w:rsidRDefault="00077ABB" w:rsidP="0084663C">
      <w:pPr>
        <w:rPr>
          <w:rFonts w:asciiTheme="majorHAnsi" w:hAnsiTheme="majorHAnsi" w:cs="Times New Roman"/>
          <w:b/>
          <w:color w:val="000000" w:themeColor="text1"/>
          <w:sz w:val="28"/>
          <w:szCs w:val="28"/>
        </w:rPr>
      </w:pPr>
    </w:p>
    <w:p w14:paraId="1A40469E" w14:textId="77777777" w:rsidR="00077ABB" w:rsidRDefault="00077ABB" w:rsidP="0084663C">
      <w:pPr>
        <w:rPr>
          <w:rFonts w:asciiTheme="majorHAnsi" w:hAnsiTheme="majorHAnsi" w:cs="Times New Roman"/>
          <w:b/>
          <w:color w:val="000000" w:themeColor="text1"/>
          <w:sz w:val="28"/>
          <w:szCs w:val="28"/>
        </w:rPr>
      </w:pPr>
    </w:p>
    <w:p w14:paraId="2EE1ECD9" w14:textId="77777777" w:rsidR="00077ABB" w:rsidRDefault="00077ABB" w:rsidP="0084663C">
      <w:pPr>
        <w:rPr>
          <w:rFonts w:asciiTheme="majorHAnsi" w:hAnsiTheme="majorHAnsi" w:cs="Times New Roman"/>
          <w:b/>
          <w:color w:val="000000" w:themeColor="text1"/>
          <w:sz w:val="28"/>
          <w:szCs w:val="28"/>
        </w:rPr>
      </w:pPr>
    </w:p>
    <w:p w14:paraId="2C480551" w14:textId="77777777" w:rsidR="00077ABB" w:rsidRDefault="00077ABB" w:rsidP="0084663C">
      <w:pPr>
        <w:rPr>
          <w:rFonts w:asciiTheme="majorHAnsi" w:hAnsiTheme="majorHAnsi" w:cs="Times New Roman"/>
          <w:b/>
          <w:color w:val="000000" w:themeColor="text1"/>
          <w:sz w:val="28"/>
          <w:szCs w:val="28"/>
        </w:rPr>
      </w:pPr>
    </w:p>
    <w:p w14:paraId="6200CF03" w14:textId="77777777" w:rsidR="00077ABB" w:rsidRPr="00A71F8F" w:rsidRDefault="00077ABB" w:rsidP="0084663C">
      <w:pPr>
        <w:rPr>
          <w:rFonts w:asciiTheme="majorHAnsi" w:hAnsiTheme="majorHAnsi" w:cs="Times New Roman"/>
          <w:color w:val="000000" w:themeColor="text1"/>
          <w:sz w:val="28"/>
          <w:szCs w:val="28"/>
        </w:rPr>
      </w:pPr>
    </w:p>
    <w:p w14:paraId="54129715" w14:textId="77777777" w:rsidR="00881042" w:rsidRPr="00196B8D"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Перспективное планирование по ПДД, Пожарной безопасности, ЧС</w:t>
      </w:r>
      <w:r w:rsidR="00196B8D">
        <w:rPr>
          <w:rFonts w:ascii="Times New Roman" w:hAnsi="Times New Roman" w:cs="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772"/>
        <w:gridCol w:w="720"/>
        <w:gridCol w:w="1800"/>
        <w:gridCol w:w="5040"/>
        <w:gridCol w:w="2520"/>
        <w:gridCol w:w="4788"/>
      </w:tblGrid>
      <w:tr w:rsidR="00881042" w:rsidRPr="00881042" w14:paraId="5BEE6511" w14:textId="77777777" w:rsidTr="00881042">
        <w:tc>
          <w:tcPr>
            <w:tcW w:w="596" w:type="dxa"/>
          </w:tcPr>
          <w:p w14:paraId="683AD72B"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w:t>
            </w:r>
          </w:p>
        </w:tc>
        <w:tc>
          <w:tcPr>
            <w:tcW w:w="772" w:type="dxa"/>
          </w:tcPr>
          <w:p w14:paraId="345D84F5"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Дата</w:t>
            </w:r>
          </w:p>
        </w:tc>
        <w:tc>
          <w:tcPr>
            <w:tcW w:w="720" w:type="dxa"/>
          </w:tcPr>
          <w:p w14:paraId="02C279E8"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w:t>
            </w:r>
          </w:p>
        </w:tc>
        <w:tc>
          <w:tcPr>
            <w:tcW w:w="1800" w:type="dxa"/>
          </w:tcPr>
          <w:p w14:paraId="79CB7705"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Тематика занятий</w:t>
            </w:r>
          </w:p>
        </w:tc>
        <w:tc>
          <w:tcPr>
            <w:tcW w:w="5040" w:type="dxa"/>
          </w:tcPr>
          <w:p w14:paraId="0DA1EE70"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Основные задачи</w:t>
            </w:r>
          </w:p>
        </w:tc>
        <w:tc>
          <w:tcPr>
            <w:tcW w:w="2520" w:type="dxa"/>
          </w:tcPr>
          <w:p w14:paraId="1844ED39"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Формы организации образовательного процесса</w:t>
            </w:r>
          </w:p>
        </w:tc>
        <w:tc>
          <w:tcPr>
            <w:tcW w:w="4788" w:type="dxa"/>
          </w:tcPr>
          <w:p w14:paraId="274D4F78"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Организация среды</w:t>
            </w:r>
          </w:p>
        </w:tc>
      </w:tr>
      <w:tr w:rsidR="00881042" w:rsidRPr="00881042" w14:paraId="767B89A8" w14:textId="77777777" w:rsidTr="00881042">
        <w:tc>
          <w:tcPr>
            <w:tcW w:w="596" w:type="dxa"/>
          </w:tcPr>
          <w:p w14:paraId="63A81909"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772" w:type="dxa"/>
          </w:tcPr>
          <w:p w14:paraId="42D562A2"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720" w:type="dxa"/>
          </w:tcPr>
          <w:p w14:paraId="0F35BE11"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1800" w:type="dxa"/>
          </w:tcPr>
          <w:p w14:paraId="1BC94428"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4</w:t>
            </w:r>
          </w:p>
        </w:tc>
        <w:tc>
          <w:tcPr>
            <w:tcW w:w="5040" w:type="dxa"/>
          </w:tcPr>
          <w:p w14:paraId="13486BEE"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5</w:t>
            </w:r>
          </w:p>
        </w:tc>
        <w:tc>
          <w:tcPr>
            <w:tcW w:w="2520" w:type="dxa"/>
          </w:tcPr>
          <w:p w14:paraId="5C61422E"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6</w:t>
            </w:r>
          </w:p>
        </w:tc>
        <w:tc>
          <w:tcPr>
            <w:tcW w:w="4788" w:type="dxa"/>
          </w:tcPr>
          <w:p w14:paraId="1A34CBCF"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7</w:t>
            </w:r>
          </w:p>
        </w:tc>
      </w:tr>
      <w:tr w:rsidR="00881042" w:rsidRPr="00881042" w14:paraId="1BFA61B5" w14:textId="77777777" w:rsidTr="00881042">
        <w:trPr>
          <w:cantSplit/>
        </w:trPr>
        <w:tc>
          <w:tcPr>
            <w:tcW w:w="596" w:type="dxa"/>
            <w:vMerge w:val="restart"/>
          </w:tcPr>
          <w:p w14:paraId="7C5CDA7A"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772" w:type="dxa"/>
            <w:vMerge w:val="restart"/>
            <w:textDirection w:val="btLr"/>
          </w:tcPr>
          <w:p w14:paraId="1136829E" w14:textId="77777777" w:rsidR="00881042" w:rsidRPr="00881042" w:rsidRDefault="00881042" w:rsidP="00881042">
            <w:pPr>
              <w:ind w:left="113" w:right="113"/>
              <w:rPr>
                <w:rFonts w:ascii="Times New Roman" w:hAnsi="Times New Roman" w:cs="Times New Roman"/>
                <w:b/>
                <w:sz w:val="28"/>
                <w:szCs w:val="28"/>
              </w:rPr>
            </w:pPr>
          </w:p>
          <w:p w14:paraId="733DAA75" w14:textId="77777777" w:rsidR="00881042" w:rsidRPr="00881042" w:rsidRDefault="00881042" w:rsidP="00881042">
            <w:pPr>
              <w:pStyle w:val="aff3"/>
              <w:rPr>
                <w:sz w:val="28"/>
                <w:szCs w:val="28"/>
              </w:rPr>
            </w:pPr>
            <w:r w:rsidRPr="00881042">
              <w:rPr>
                <w:sz w:val="28"/>
                <w:szCs w:val="28"/>
              </w:rPr>
              <w:t xml:space="preserve">Сентябрь </w:t>
            </w:r>
          </w:p>
          <w:p w14:paraId="1FC13A26" w14:textId="77777777" w:rsidR="00881042" w:rsidRPr="00881042" w:rsidRDefault="00881042" w:rsidP="00881042">
            <w:pPr>
              <w:ind w:left="113" w:right="113"/>
              <w:rPr>
                <w:rFonts w:ascii="Times New Roman" w:hAnsi="Times New Roman" w:cs="Times New Roman"/>
                <w:b/>
                <w:sz w:val="28"/>
                <w:szCs w:val="28"/>
              </w:rPr>
            </w:pPr>
          </w:p>
          <w:p w14:paraId="52E09028" w14:textId="77777777" w:rsidR="00881042" w:rsidRPr="00881042" w:rsidRDefault="00881042" w:rsidP="00881042">
            <w:pPr>
              <w:ind w:left="113" w:right="113"/>
              <w:jc w:val="center"/>
              <w:rPr>
                <w:rFonts w:ascii="Times New Roman" w:hAnsi="Times New Roman" w:cs="Times New Roman"/>
                <w:b/>
                <w:sz w:val="28"/>
                <w:szCs w:val="28"/>
              </w:rPr>
            </w:pPr>
            <w:r w:rsidRPr="00881042">
              <w:rPr>
                <w:rFonts w:ascii="Times New Roman" w:hAnsi="Times New Roman" w:cs="Times New Roman"/>
                <w:b/>
                <w:sz w:val="28"/>
                <w:szCs w:val="28"/>
              </w:rPr>
              <w:t>Сентябрь</w:t>
            </w:r>
          </w:p>
        </w:tc>
        <w:tc>
          <w:tcPr>
            <w:tcW w:w="720" w:type="dxa"/>
          </w:tcPr>
          <w:p w14:paraId="0C072BE5" w14:textId="77777777" w:rsidR="00881042" w:rsidRPr="00881042" w:rsidRDefault="00881042" w:rsidP="00881042">
            <w:pPr>
              <w:jc w:val="center"/>
              <w:rPr>
                <w:rFonts w:ascii="Times New Roman" w:hAnsi="Times New Roman" w:cs="Times New Roman"/>
                <w:b/>
                <w:sz w:val="28"/>
                <w:szCs w:val="28"/>
              </w:rPr>
            </w:pPr>
          </w:p>
        </w:tc>
        <w:tc>
          <w:tcPr>
            <w:tcW w:w="1800" w:type="dxa"/>
          </w:tcPr>
          <w:p w14:paraId="0A2BB01C" w14:textId="77777777"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Диагностика</w:t>
            </w:r>
          </w:p>
        </w:tc>
        <w:tc>
          <w:tcPr>
            <w:tcW w:w="5040" w:type="dxa"/>
          </w:tcPr>
          <w:p w14:paraId="490FD353"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Выявить знания детей о правилах противопожарной безопасности, сформированные в средней группе.</w:t>
            </w:r>
          </w:p>
        </w:tc>
        <w:tc>
          <w:tcPr>
            <w:tcW w:w="2520" w:type="dxa"/>
          </w:tcPr>
          <w:p w14:paraId="7F2AF6FB"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 xml:space="preserve">Беседа с детьми </w:t>
            </w:r>
          </w:p>
        </w:tc>
        <w:tc>
          <w:tcPr>
            <w:tcW w:w="4788" w:type="dxa"/>
          </w:tcPr>
          <w:p w14:paraId="2E52079A" w14:textId="77777777" w:rsidR="00881042" w:rsidRPr="00881042" w:rsidRDefault="00881042" w:rsidP="00881042">
            <w:pPr>
              <w:rPr>
                <w:rFonts w:ascii="Times New Roman" w:hAnsi="Times New Roman" w:cs="Times New Roman"/>
                <w:sz w:val="28"/>
                <w:szCs w:val="28"/>
              </w:rPr>
            </w:pPr>
          </w:p>
        </w:tc>
      </w:tr>
      <w:tr w:rsidR="00881042" w:rsidRPr="00881042" w14:paraId="4B583B45" w14:textId="77777777" w:rsidTr="00881042">
        <w:trPr>
          <w:cantSplit/>
        </w:trPr>
        <w:tc>
          <w:tcPr>
            <w:tcW w:w="596" w:type="dxa"/>
            <w:vMerge/>
          </w:tcPr>
          <w:p w14:paraId="6F833085" w14:textId="77777777" w:rsidR="00881042" w:rsidRPr="00881042" w:rsidRDefault="00881042" w:rsidP="00881042">
            <w:pPr>
              <w:jc w:val="center"/>
              <w:rPr>
                <w:rFonts w:ascii="Times New Roman" w:hAnsi="Times New Roman" w:cs="Times New Roman"/>
                <w:b/>
                <w:sz w:val="28"/>
                <w:szCs w:val="28"/>
              </w:rPr>
            </w:pPr>
          </w:p>
        </w:tc>
        <w:tc>
          <w:tcPr>
            <w:tcW w:w="772" w:type="dxa"/>
            <w:vMerge/>
          </w:tcPr>
          <w:p w14:paraId="16E9615E" w14:textId="77777777" w:rsidR="00881042" w:rsidRPr="00881042" w:rsidRDefault="00881042" w:rsidP="00881042">
            <w:pPr>
              <w:rPr>
                <w:rFonts w:ascii="Times New Roman" w:hAnsi="Times New Roman" w:cs="Times New Roman"/>
                <w:b/>
                <w:sz w:val="28"/>
                <w:szCs w:val="28"/>
              </w:rPr>
            </w:pPr>
          </w:p>
        </w:tc>
        <w:tc>
          <w:tcPr>
            <w:tcW w:w="720" w:type="dxa"/>
          </w:tcPr>
          <w:p w14:paraId="12492127"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1800" w:type="dxa"/>
          </w:tcPr>
          <w:p w14:paraId="1A898C05" w14:textId="77777777"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 xml:space="preserve"> «В мире опасных предметов».</w:t>
            </w:r>
          </w:p>
        </w:tc>
        <w:tc>
          <w:tcPr>
            <w:tcW w:w="5040" w:type="dxa"/>
          </w:tcPr>
          <w:p w14:paraId="29CD4DCC"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Дать сведения детям об опасных для жизни и здоровья предметах, с которыми они встречаются в быту, об их необходимости, для человека, о правилах пользования ими.</w:t>
            </w:r>
          </w:p>
        </w:tc>
        <w:tc>
          <w:tcPr>
            <w:tcW w:w="2520" w:type="dxa"/>
          </w:tcPr>
          <w:p w14:paraId="442E4481"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Занятие (пожарная безопасность)</w:t>
            </w:r>
          </w:p>
        </w:tc>
        <w:tc>
          <w:tcPr>
            <w:tcW w:w="4788" w:type="dxa"/>
          </w:tcPr>
          <w:p w14:paraId="3E06E7F3"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Чтение «Огонь опасная игра» А ЧувилинБ.Фонин</w:t>
            </w:r>
          </w:p>
          <w:p w14:paraId="29FD1C03"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Загадки о электроприборах.</w:t>
            </w:r>
          </w:p>
          <w:p w14:paraId="6E28648C"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Подвижные игры,</w:t>
            </w:r>
          </w:p>
          <w:p w14:paraId="1EA63750" w14:textId="77777777" w:rsid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 xml:space="preserve">Игры –соревнования, </w:t>
            </w:r>
          </w:p>
          <w:p w14:paraId="69A4B3A1" w14:textId="77777777" w:rsidR="007F4458" w:rsidRDefault="007F4458" w:rsidP="00881042">
            <w:pPr>
              <w:rPr>
                <w:rFonts w:ascii="Times New Roman" w:hAnsi="Times New Roman" w:cs="Times New Roman"/>
                <w:sz w:val="28"/>
                <w:szCs w:val="28"/>
              </w:rPr>
            </w:pPr>
          </w:p>
          <w:p w14:paraId="6E8C10D6" w14:textId="77777777" w:rsidR="007F4458" w:rsidRDefault="007F4458" w:rsidP="00881042">
            <w:pPr>
              <w:rPr>
                <w:rFonts w:ascii="Times New Roman" w:hAnsi="Times New Roman" w:cs="Times New Roman"/>
                <w:sz w:val="28"/>
                <w:szCs w:val="28"/>
              </w:rPr>
            </w:pPr>
          </w:p>
          <w:p w14:paraId="0E6ECA6C" w14:textId="77777777" w:rsidR="007F4458" w:rsidRPr="00881042" w:rsidRDefault="007F4458" w:rsidP="00881042">
            <w:pPr>
              <w:rPr>
                <w:rFonts w:ascii="Times New Roman" w:hAnsi="Times New Roman" w:cs="Times New Roman"/>
                <w:sz w:val="28"/>
                <w:szCs w:val="28"/>
              </w:rPr>
            </w:pPr>
          </w:p>
        </w:tc>
      </w:tr>
      <w:tr w:rsidR="00881042" w:rsidRPr="00881042" w14:paraId="6F7FA2CB" w14:textId="77777777" w:rsidTr="00881042">
        <w:trPr>
          <w:cantSplit/>
        </w:trPr>
        <w:tc>
          <w:tcPr>
            <w:tcW w:w="596" w:type="dxa"/>
            <w:vMerge/>
          </w:tcPr>
          <w:p w14:paraId="12E69C16" w14:textId="77777777" w:rsidR="00881042" w:rsidRPr="00881042" w:rsidRDefault="00881042" w:rsidP="00881042">
            <w:pPr>
              <w:jc w:val="center"/>
              <w:rPr>
                <w:rFonts w:ascii="Times New Roman" w:hAnsi="Times New Roman" w:cs="Times New Roman"/>
                <w:b/>
                <w:sz w:val="28"/>
                <w:szCs w:val="28"/>
              </w:rPr>
            </w:pPr>
          </w:p>
        </w:tc>
        <w:tc>
          <w:tcPr>
            <w:tcW w:w="772" w:type="dxa"/>
            <w:vMerge/>
          </w:tcPr>
          <w:p w14:paraId="33FEBF8D" w14:textId="77777777" w:rsidR="00881042" w:rsidRPr="00881042" w:rsidRDefault="00881042" w:rsidP="00881042">
            <w:pPr>
              <w:rPr>
                <w:rFonts w:ascii="Times New Roman" w:hAnsi="Times New Roman" w:cs="Times New Roman"/>
                <w:b/>
                <w:sz w:val="28"/>
                <w:szCs w:val="28"/>
              </w:rPr>
            </w:pPr>
          </w:p>
        </w:tc>
        <w:tc>
          <w:tcPr>
            <w:tcW w:w="720" w:type="dxa"/>
          </w:tcPr>
          <w:p w14:paraId="4F07499B" w14:textId="77777777" w:rsidR="007F4458" w:rsidRDefault="007F4458" w:rsidP="00881042">
            <w:pPr>
              <w:jc w:val="center"/>
              <w:rPr>
                <w:rFonts w:ascii="Times New Roman" w:hAnsi="Times New Roman" w:cs="Times New Roman"/>
                <w:b/>
                <w:sz w:val="28"/>
                <w:szCs w:val="28"/>
              </w:rPr>
            </w:pPr>
          </w:p>
          <w:p w14:paraId="659FA0CA"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1800" w:type="dxa"/>
          </w:tcPr>
          <w:p w14:paraId="37E84B49" w14:textId="77777777" w:rsidR="007F4458"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 xml:space="preserve"> </w:t>
            </w:r>
          </w:p>
          <w:p w14:paraId="659D0A8E" w14:textId="77777777"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«Мы знакомимся с улицей»</w:t>
            </w:r>
          </w:p>
        </w:tc>
        <w:tc>
          <w:tcPr>
            <w:tcW w:w="5040" w:type="dxa"/>
          </w:tcPr>
          <w:p w14:paraId="54AADE06" w14:textId="77777777" w:rsidR="007F4458" w:rsidRDefault="007F4458" w:rsidP="00881042">
            <w:pPr>
              <w:rPr>
                <w:rFonts w:ascii="Times New Roman" w:hAnsi="Times New Roman" w:cs="Times New Roman"/>
                <w:sz w:val="28"/>
                <w:szCs w:val="28"/>
              </w:rPr>
            </w:pPr>
          </w:p>
          <w:p w14:paraId="3A14705C"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 xml:space="preserve">Познакомить детей с улицей, ее особенностями; закрепить правила поведения на улице: надо быть внимательным, идти только по тротуару, по правой его стороне, переходить улицу только по пешеходному переходу или специально выделенному – «зебре», если нарушить эти правила, можно попасть под машину. </w:t>
            </w:r>
          </w:p>
        </w:tc>
        <w:tc>
          <w:tcPr>
            <w:tcW w:w="2520" w:type="dxa"/>
          </w:tcPr>
          <w:p w14:paraId="3D274DA4" w14:textId="77777777" w:rsidR="007F4458" w:rsidRDefault="007F4458" w:rsidP="00881042">
            <w:pPr>
              <w:rPr>
                <w:rFonts w:ascii="Times New Roman" w:hAnsi="Times New Roman" w:cs="Times New Roman"/>
                <w:sz w:val="28"/>
                <w:szCs w:val="28"/>
              </w:rPr>
            </w:pPr>
          </w:p>
          <w:p w14:paraId="27DA6CB7"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Экскурсия на прогулке (ПДД)</w:t>
            </w:r>
          </w:p>
          <w:p w14:paraId="01895DAF"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Занятие Р.Р. «Рассказ по картине «Улица»</w:t>
            </w:r>
          </w:p>
        </w:tc>
        <w:tc>
          <w:tcPr>
            <w:tcW w:w="4788" w:type="dxa"/>
          </w:tcPr>
          <w:p w14:paraId="0DDBB4B4" w14:textId="77777777" w:rsidR="007F4458" w:rsidRDefault="007F4458" w:rsidP="00881042">
            <w:pPr>
              <w:rPr>
                <w:rFonts w:ascii="Times New Roman" w:hAnsi="Times New Roman" w:cs="Times New Roman"/>
                <w:sz w:val="28"/>
                <w:szCs w:val="28"/>
              </w:rPr>
            </w:pPr>
          </w:p>
          <w:p w14:paraId="40B024B9"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«Безопасность» для детей старшего дошкольного возраста Задание №1</w:t>
            </w:r>
          </w:p>
          <w:p w14:paraId="407DAF8D"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разукрашивание картинки, «Мы идем в детский сад».</w:t>
            </w:r>
          </w:p>
          <w:p w14:paraId="30C48A64"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Д\И «Ориентировка»</w:t>
            </w:r>
          </w:p>
          <w:p w14:paraId="7EFDF3D1"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П\И «Транспорт с атрибутами»Чтение стихотворения С.Я.Маршака «Рассказ о неизвестном герое»</w:t>
            </w:r>
          </w:p>
        </w:tc>
      </w:tr>
      <w:tr w:rsidR="00881042" w:rsidRPr="00881042" w14:paraId="1B93475A" w14:textId="77777777" w:rsidTr="00881042">
        <w:trPr>
          <w:cantSplit/>
        </w:trPr>
        <w:tc>
          <w:tcPr>
            <w:tcW w:w="596" w:type="dxa"/>
            <w:vMerge/>
          </w:tcPr>
          <w:p w14:paraId="0E9527FB" w14:textId="77777777" w:rsidR="00881042" w:rsidRPr="00881042" w:rsidRDefault="00881042" w:rsidP="00881042">
            <w:pPr>
              <w:jc w:val="center"/>
              <w:rPr>
                <w:rFonts w:ascii="Times New Roman" w:hAnsi="Times New Roman" w:cs="Times New Roman"/>
                <w:b/>
                <w:sz w:val="28"/>
                <w:szCs w:val="28"/>
              </w:rPr>
            </w:pPr>
          </w:p>
        </w:tc>
        <w:tc>
          <w:tcPr>
            <w:tcW w:w="772" w:type="dxa"/>
            <w:vMerge/>
          </w:tcPr>
          <w:p w14:paraId="0B2B80C2" w14:textId="77777777" w:rsidR="00881042" w:rsidRPr="00881042" w:rsidRDefault="00881042" w:rsidP="00881042">
            <w:pPr>
              <w:rPr>
                <w:rFonts w:ascii="Times New Roman" w:hAnsi="Times New Roman" w:cs="Times New Roman"/>
                <w:b/>
                <w:sz w:val="28"/>
                <w:szCs w:val="28"/>
              </w:rPr>
            </w:pPr>
          </w:p>
        </w:tc>
        <w:tc>
          <w:tcPr>
            <w:tcW w:w="720" w:type="dxa"/>
          </w:tcPr>
          <w:p w14:paraId="1EF74B46"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1800" w:type="dxa"/>
          </w:tcPr>
          <w:p w14:paraId="100F8A22" w14:textId="77777777" w:rsid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 xml:space="preserve"> «О несовпадении приятной внешности и добрых намерений».</w:t>
            </w:r>
          </w:p>
          <w:p w14:paraId="3F32FBB0" w14:textId="77777777" w:rsidR="00077ABB" w:rsidRDefault="00077ABB" w:rsidP="00881042">
            <w:pPr>
              <w:rPr>
                <w:rFonts w:ascii="Times New Roman" w:hAnsi="Times New Roman" w:cs="Times New Roman"/>
                <w:b/>
                <w:sz w:val="28"/>
                <w:szCs w:val="28"/>
              </w:rPr>
            </w:pPr>
          </w:p>
          <w:p w14:paraId="21EE77C4" w14:textId="77777777" w:rsidR="00077ABB" w:rsidRDefault="00077ABB" w:rsidP="00881042">
            <w:pPr>
              <w:rPr>
                <w:rFonts w:ascii="Times New Roman" w:hAnsi="Times New Roman" w:cs="Times New Roman"/>
                <w:b/>
                <w:sz w:val="28"/>
                <w:szCs w:val="28"/>
              </w:rPr>
            </w:pPr>
          </w:p>
          <w:p w14:paraId="54755219" w14:textId="77777777" w:rsidR="00077ABB" w:rsidRPr="00881042" w:rsidRDefault="00077ABB" w:rsidP="00881042">
            <w:pPr>
              <w:rPr>
                <w:rFonts w:ascii="Times New Roman" w:hAnsi="Times New Roman" w:cs="Times New Roman"/>
                <w:b/>
                <w:sz w:val="28"/>
                <w:szCs w:val="28"/>
              </w:rPr>
            </w:pPr>
          </w:p>
        </w:tc>
        <w:tc>
          <w:tcPr>
            <w:tcW w:w="5040" w:type="dxa"/>
          </w:tcPr>
          <w:p w14:paraId="33DB7641"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Предостеречь детей от неприятностей, связанных с контактом с незнакомыми людьми.</w:t>
            </w:r>
          </w:p>
        </w:tc>
        <w:tc>
          <w:tcPr>
            <w:tcW w:w="2520" w:type="dxa"/>
          </w:tcPr>
          <w:p w14:paraId="0554680B"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 xml:space="preserve">Беседа с детьми в  совместной деятельности (ЧС) </w:t>
            </w:r>
          </w:p>
        </w:tc>
        <w:tc>
          <w:tcPr>
            <w:tcW w:w="4788" w:type="dxa"/>
          </w:tcPr>
          <w:p w14:paraId="12282BF7"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Работа по пособию «Твоя безопасность»</w:t>
            </w:r>
          </w:p>
          <w:p w14:paraId="2A2B5E86"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Решение проблемных ситуаций «Разговор с незнакомцем»</w:t>
            </w:r>
          </w:p>
          <w:p w14:paraId="5CD61292"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Рисование на тему.</w:t>
            </w:r>
          </w:p>
        </w:tc>
      </w:tr>
      <w:tr w:rsidR="00881042" w:rsidRPr="00881042" w14:paraId="1055B1C4" w14:textId="77777777" w:rsidTr="00881042">
        <w:trPr>
          <w:cantSplit/>
        </w:trPr>
        <w:tc>
          <w:tcPr>
            <w:tcW w:w="596" w:type="dxa"/>
            <w:vMerge w:val="restart"/>
          </w:tcPr>
          <w:p w14:paraId="7C251924" w14:textId="77777777" w:rsidR="007F4458" w:rsidRDefault="007F4458" w:rsidP="00881042">
            <w:pPr>
              <w:jc w:val="center"/>
              <w:rPr>
                <w:rFonts w:ascii="Times New Roman" w:hAnsi="Times New Roman" w:cs="Times New Roman"/>
                <w:b/>
                <w:sz w:val="28"/>
                <w:szCs w:val="28"/>
              </w:rPr>
            </w:pPr>
          </w:p>
          <w:p w14:paraId="364264ED"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772" w:type="dxa"/>
            <w:vMerge w:val="restart"/>
            <w:textDirection w:val="btLr"/>
          </w:tcPr>
          <w:p w14:paraId="2C26B2D6" w14:textId="77777777" w:rsidR="00881042" w:rsidRPr="00881042" w:rsidRDefault="00881042" w:rsidP="00881042">
            <w:pPr>
              <w:pStyle w:val="aff3"/>
              <w:rPr>
                <w:sz w:val="28"/>
                <w:szCs w:val="28"/>
              </w:rPr>
            </w:pPr>
            <w:r w:rsidRPr="00881042">
              <w:rPr>
                <w:sz w:val="28"/>
                <w:szCs w:val="28"/>
              </w:rPr>
              <w:t>Октябрь</w:t>
            </w:r>
          </w:p>
          <w:p w14:paraId="63A7944E" w14:textId="77777777" w:rsidR="00881042" w:rsidRPr="00881042" w:rsidRDefault="00881042" w:rsidP="00881042">
            <w:pPr>
              <w:ind w:left="113" w:right="113"/>
              <w:jc w:val="center"/>
              <w:rPr>
                <w:rFonts w:ascii="Times New Roman" w:hAnsi="Times New Roman" w:cs="Times New Roman"/>
                <w:b/>
                <w:sz w:val="28"/>
                <w:szCs w:val="28"/>
              </w:rPr>
            </w:pPr>
          </w:p>
          <w:p w14:paraId="2EF16900" w14:textId="77777777" w:rsidR="00881042" w:rsidRPr="00881042" w:rsidRDefault="00881042" w:rsidP="00881042">
            <w:pPr>
              <w:ind w:left="113" w:right="113"/>
              <w:rPr>
                <w:rFonts w:ascii="Times New Roman" w:hAnsi="Times New Roman" w:cs="Times New Roman"/>
                <w:b/>
                <w:sz w:val="28"/>
                <w:szCs w:val="28"/>
              </w:rPr>
            </w:pPr>
          </w:p>
          <w:p w14:paraId="7E55F7B8" w14:textId="77777777" w:rsidR="00881042" w:rsidRPr="00881042" w:rsidRDefault="00881042" w:rsidP="00881042">
            <w:pPr>
              <w:ind w:left="113" w:right="113"/>
              <w:rPr>
                <w:rFonts w:ascii="Times New Roman" w:hAnsi="Times New Roman" w:cs="Times New Roman"/>
                <w:b/>
                <w:sz w:val="28"/>
                <w:szCs w:val="28"/>
              </w:rPr>
            </w:pPr>
          </w:p>
          <w:p w14:paraId="430D3C10" w14:textId="77777777" w:rsidR="00881042" w:rsidRPr="00881042" w:rsidRDefault="00881042" w:rsidP="00881042">
            <w:pPr>
              <w:ind w:left="113" w:right="113"/>
              <w:rPr>
                <w:rFonts w:ascii="Times New Roman" w:hAnsi="Times New Roman" w:cs="Times New Roman"/>
                <w:b/>
                <w:sz w:val="28"/>
                <w:szCs w:val="28"/>
              </w:rPr>
            </w:pPr>
          </w:p>
          <w:p w14:paraId="6DC61324" w14:textId="77777777" w:rsidR="00881042" w:rsidRPr="00881042" w:rsidRDefault="00881042" w:rsidP="00881042">
            <w:pPr>
              <w:ind w:left="113" w:right="113"/>
              <w:rPr>
                <w:rFonts w:ascii="Times New Roman" w:hAnsi="Times New Roman" w:cs="Times New Roman"/>
                <w:b/>
                <w:sz w:val="28"/>
                <w:szCs w:val="28"/>
              </w:rPr>
            </w:pPr>
          </w:p>
          <w:p w14:paraId="62D94A68" w14:textId="77777777" w:rsidR="00881042" w:rsidRPr="00881042" w:rsidRDefault="00881042" w:rsidP="00881042">
            <w:pPr>
              <w:ind w:left="113" w:right="113"/>
              <w:jc w:val="center"/>
              <w:rPr>
                <w:rFonts w:ascii="Times New Roman" w:hAnsi="Times New Roman" w:cs="Times New Roman"/>
                <w:b/>
                <w:sz w:val="28"/>
                <w:szCs w:val="28"/>
              </w:rPr>
            </w:pPr>
            <w:r w:rsidRPr="00881042">
              <w:rPr>
                <w:rFonts w:ascii="Times New Roman" w:hAnsi="Times New Roman" w:cs="Times New Roman"/>
                <w:b/>
                <w:sz w:val="28"/>
                <w:szCs w:val="28"/>
              </w:rPr>
              <w:t>Октябрь</w:t>
            </w:r>
          </w:p>
        </w:tc>
        <w:tc>
          <w:tcPr>
            <w:tcW w:w="720" w:type="dxa"/>
          </w:tcPr>
          <w:p w14:paraId="45085B36" w14:textId="77777777" w:rsidR="007F4458" w:rsidRDefault="007F4458" w:rsidP="00881042">
            <w:pPr>
              <w:jc w:val="center"/>
              <w:rPr>
                <w:rFonts w:ascii="Times New Roman" w:hAnsi="Times New Roman" w:cs="Times New Roman"/>
                <w:b/>
                <w:sz w:val="28"/>
                <w:szCs w:val="28"/>
              </w:rPr>
            </w:pPr>
          </w:p>
          <w:p w14:paraId="6CA001E1"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1800" w:type="dxa"/>
          </w:tcPr>
          <w:p w14:paraId="5174F7B8" w14:textId="77777777" w:rsidR="007F4458"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 xml:space="preserve"> </w:t>
            </w:r>
          </w:p>
          <w:p w14:paraId="0F5025BD" w14:textId="77777777"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«Знай и выполняй  правила уличного движения»</w:t>
            </w:r>
          </w:p>
        </w:tc>
        <w:tc>
          <w:tcPr>
            <w:tcW w:w="5040" w:type="dxa"/>
          </w:tcPr>
          <w:p w14:paraId="10C4799D" w14:textId="77777777" w:rsidR="007F4458" w:rsidRDefault="007F4458" w:rsidP="00881042">
            <w:pPr>
              <w:rPr>
                <w:rFonts w:ascii="Times New Roman" w:hAnsi="Times New Roman" w:cs="Times New Roman"/>
                <w:sz w:val="28"/>
                <w:szCs w:val="28"/>
              </w:rPr>
            </w:pPr>
          </w:p>
          <w:p w14:paraId="5C7A271E"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 xml:space="preserve">Закрепить с детьми знания правил уличного движения; знать, что люди ходят по тротуарам, переходят улицу по  переходам при разрешающем сигнале светофора;  детям играть у дорог и на тротуаре нельзя; транспорт ездит по правой стороне мостовой; знать назначение и сигналы светофора; </w:t>
            </w:r>
          </w:p>
        </w:tc>
        <w:tc>
          <w:tcPr>
            <w:tcW w:w="2520" w:type="dxa"/>
          </w:tcPr>
          <w:p w14:paraId="553B94BF" w14:textId="77777777" w:rsidR="007F4458" w:rsidRDefault="007F4458" w:rsidP="00881042">
            <w:pPr>
              <w:rPr>
                <w:rFonts w:ascii="Times New Roman" w:hAnsi="Times New Roman" w:cs="Times New Roman"/>
                <w:sz w:val="28"/>
                <w:szCs w:val="28"/>
              </w:rPr>
            </w:pPr>
          </w:p>
          <w:p w14:paraId="69C63DF9"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Занятие (ПДД)</w:t>
            </w:r>
          </w:p>
          <w:p w14:paraId="75446A72"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Аппликация «Звуки улицы»,</w:t>
            </w:r>
          </w:p>
          <w:p w14:paraId="5CB49451"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Инсценировка: «Скажите, как пройти?»</w:t>
            </w:r>
          </w:p>
        </w:tc>
        <w:tc>
          <w:tcPr>
            <w:tcW w:w="4788" w:type="dxa"/>
          </w:tcPr>
          <w:p w14:paraId="16AADFD7" w14:textId="77777777" w:rsidR="007F4458" w:rsidRDefault="007F4458" w:rsidP="00881042">
            <w:pPr>
              <w:rPr>
                <w:rFonts w:ascii="Times New Roman" w:hAnsi="Times New Roman" w:cs="Times New Roman"/>
                <w:sz w:val="28"/>
                <w:szCs w:val="28"/>
              </w:rPr>
            </w:pPr>
          </w:p>
          <w:p w14:paraId="3459EA9C"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«Безопасность» для детей старшего дошкольного возраста Задание №2</w:t>
            </w:r>
          </w:p>
          <w:p w14:paraId="788A42A7"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разукрашивание картинки «Как переходить улицу»</w:t>
            </w:r>
          </w:p>
          <w:p w14:paraId="6B2BF4A8"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Рассматривание альбома с дорожными знаками Н/И «Дорога», «Дорожные знаки», Домино»</w:t>
            </w:r>
          </w:p>
        </w:tc>
      </w:tr>
      <w:tr w:rsidR="00881042" w:rsidRPr="00881042" w14:paraId="78AFD66A" w14:textId="77777777" w:rsidTr="00881042">
        <w:trPr>
          <w:cantSplit/>
        </w:trPr>
        <w:tc>
          <w:tcPr>
            <w:tcW w:w="596" w:type="dxa"/>
            <w:vMerge/>
          </w:tcPr>
          <w:p w14:paraId="429172DC" w14:textId="77777777" w:rsidR="00881042" w:rsidRPr="00881042" w:rsidRDefault="00881042" w:rsidP="00881042">
            <w:pPr>
              <w:jc w:val="center"/>
              <w:rPr>
                <w:rFonts w:ascii="Times New Roman" w:hAnsi="Times New Roman" w:cs="Times New Roman"/>
                <w:b/>
                <w:sz w:val="28"/>
                <w:szCs w:val="28"/>
              </w:rPr>
            </w:pPr>
          </w:p>
        </w:tc>
        <w:tc>
          <w:tcPr>
            <w:tcW w:w="772" w:type="dxa"/>
            <w:vMerge/>
          </w:tcPr>
          <w:p w14:paraId="60F046C6" w14:textId="77777777" w:rsidR="00881042" w:rsidRPr="00881042" w:rsidRDefault="00881042" w:rsidP="00881042">
            <w:pPr>
              <w:rPr>
                <w:rFonts w:ascii="Times New Roman" w:hAnsi="Times New Roman" w:cs="Times New Roman"/>
                <w:b/>
                <w:sz w:val="28"/>
                <w:szCs w:val="28"/>
              </w:rPr>
            </w:pPr>
          </w:p>
        </w:tc>
        <w:tc>
          <w:tcPr>
            <w:tcW w:w="720" w:type="dxa"/>
          </w:tcPr>
          <w:p w14:paraId="7CD8067F"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1800" w:type="dxa"/>
          </w:tcPr>
          <w:p w14:paraId="067E3DE9" w14:textId="77777777"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«Электроприборы»</w:t>
            </w:r>
          </w:p>
        </w:tc>
        <w:tc>
          <w:tcPr>
            <w:tcW w:w="5040" w:type="dxa"/>
          </w:tcPr>
          <w:p w14:paraId="3419CC37"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Закрепить у детей представление об электроприборах, об их значении для людей, о правилах пользования ими. Помочь детям хорошо запомнить основную группу пожароопасных предметов, которыми нельзя пользоваться самостоятельно.</w:t>
            </w:r>
          </w:p>
        </w:tc>
        <w:tc>
          <w:tcPr>
            <w:tcW w:w="2520" w:type="dxa"/>
          </w:tcPr>
          <w:p w14:paraId="5CBC3923"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Беседа с детьми в совместной деятельности (пожарная безопасность)</w:t>
            </w:r>
          </w:p>
        </w:tc>
        <w:tc>
          <w:tcPr>
            <w:tcW w:w="4788" w:type="dxa"/>
          </w:tcPr>
          <w:p w14:paraId="3BE8E7C8"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Чтение «Огонь опасная игра» А ЧувилинБ.Фонин</w:t>
            </w:r>
          </w:p>
          <w:p w14:paraId="7110A4FE"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Беседа «Что делать нельзя»</w:t>
            </w:r>
            <w:r w:rsidR="000427EF">
              <w:rPr>
                <w:rFonts w:ascii="Times New Roman" w:hAnsi="Times New Roman" w:cs="Times New Roman"/>
                <w:sz w:val="28"/>
                <w:szCs w:val="28"/>
              </w:rPr>
              <w:t xml:space="preserve"> </w:t>
            </w:r>
            <w:r w:rsidRPr="00881042">
              <w:rPr>
                <w:rFonts w:ascii="Times New Roman" w:hAnsi="Times New Roman" w:cs="Times New Roman"/>
                <w:sz w:val="28"/>
                <w:szCs w:val="28"/>
              </w:rPr>
              <w:t>Чтение «Спичка-невеличка»</w:t>
            </w:r>
          </w:p>
          <w:p w14:paraId="26968D1A"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Экскурсия в пожарную часть</w:t>
            </w:r>
          </w:p>
        </w:tc>
      </w:tr>
      <w:tr w:rsidR="00881042" w:rsidRPr="00881042" w14:paraId="75F9F4C3" w14:textId="77777777" w:rsidTr="00881042">
        <w:trPr>
          <w:cantSplit/>
        </w:trPr>
        <w:tc>
          <w:tcPr>
            <w:tcW w:w="596" w:type="dxa"/>
            <w:vMerge/>
          </w:tcPr>
          <w:p w14:paraId="0CC194A6" w14:textId="77777777" w:rsidR="00881042" w:rsidRPr="00881042" w:rsidRDefault="00881042" w:rsidP="00881042">
            <w:pPr>
              <w:jc w:val="center"/>
              <w:rPr>
                <w:rFonts w:ascii="Times New Roman" w:hAnsi="Times New Roman" w:cs="Times New Roman"/>
                <w:b/>
                <w:sz w:val="28"/>
                <w:szCs w:val="28"/>
              </w:rPr>
            </w:pPr>
          </w:p>
        </w:tc>
        <w:tc>
          <w:tcPr>
            <w:tcW w:w="772" w:type="dxa"/>
            <w:vMerge/>
          </w:tcPr>
          <w:p w14:paraId="79706CC2" w14:textId="77777777" w:rsidR="00881042" w:rsidRPr="00881042" w:rsidRDefault="00881042" w:rsidP="00881042">
            <w:pPr>
              <w:rPr>
                <w:rFonts w:ascii="Times New Roman" w:hAnsi="Times New Roman" w:cs="Times New Roman"/>
                <w:b/>
                <w:sz w:val="28"/>
                <w:szCs w:val="28"/>
              </w:rPr>
            </w:pPr>
          </w:p>
        </w:tc>
        <w:tc>
          <w:tcPr>
            <w:tcW w:w="720" w:type="dxa"/>
          </w:tcPr>
          <w:p w14:paraId="6909411D"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1800" w:type="dxa"/>
          </w:tcPr>
          <w:p w14:paraId="2313F271" w14:textId="77777777"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«Опасные ситуации»</w:t>
            </w:r>
          </w:p>
        </w:tc>
        <w:tc>
          <w:tcPr>
            <w:tcW w:w="5040" w:type="dxa"/>
          </w:tcPr>
          <w:p w14:paraId="4F48AB06"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Предостеречь детей от контактов с незнакомыми людьми;  способствовать развитию осторожности, осмотрительности в общении с незнакомыми.</w:t>
            </w:r>
          </w:p>
        </w:tc>
        <w:tc>
          <w:tcPr>
            <w:tcW w:w="2520" w:type="dxa"/>
          </w:tcPr>
          <w:p w14:paraId="31D5D415"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Беседа с детьми в совместной деятельности (ЧС)</w:t>
            </w:r>
          </w:p>
        </w:tc>
        <w:tc>
          <w:tcPr>
            <w:tcW w:w="4788" w:type="dxa"/>
          </w:tcPr>
          <w:p w14:paraId="7335E75E"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Сюжетно – ролевая игра «Пожарники»</w:t>
            </w:r>
          </w:p>
        </w:tc>
      </w:tr>
      <w:tr w:rsidR="00881042" w:rsidRPr="00881042" w14:paraId="355E041F" w14:textId="77777777" w:rsidTr="00881042">
        <w:trPr>
          <w:cantSplit/>
        </w:trPr>
        <w:tc>
          <w:tcPr>
            <w:tcW w:w="596" w:type="dxa"/>
            <w:vMerge w:val="restart"/>
          </w:tcPr>
          <w:p w14:paraId="112FC12C" w14:textId="77777777" w:rsidR="007F4458" w:rsidRDefault="007F4458" w:rsidP="00881042">
            <w:pPr>
              <w:jc w:val="center"/>
              <w:rPr>
                <w:rFonts w:ascii="Times New Roman" w:hAnsi="Times New Roman" w:cs="Times New Roman"/>
                <w:b/>
                <w:sz w:val="28"/>
                <w:szCs w:val="28"/>
              </w:rPr>
            </w:pPr>
          </w:p>
          <w:p w14:paraId="701270D9"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772" w:type="dxa"/>
            <w:vMerge w:val="restart"/>
            <w:textDirection w:val="btLr"/>
          </w:tcPr>
          <w:p w14:paraId="0E803A0F" w14:textId="77777777" w:rsidR="00881042" w:rsidRPr="00881042" w:rsidRDefault="00881042" w:rsidP="00881042">
            <w:pPr>
              <w:ind w:left="113" w:right="113"/>
              <w:rPr>
                <w:rFonts w:ascii="Times New Roman" w:hAnsi="Times New Roman" w:cs="Times New Roman"/>
                <w:b/>
                <w:sz w:val="28"/>
                <w:szCs w:val="28"/>
              </w:rPr>
            </w:pPr>
          </w:p>
          <w:p w14:paraId="6840036D" w14:textId="77777777" w:rsidR="00881042" w:rsidRPr="00881042" w:rsidRDefault="00881042" w:rsidP="00881042">
            <w:pPr>
              <w:pStyle w:val="aff3"/>
              <w:rPr>
                <w:sz w:val="28"/>
                <w:szCs w:val="28"/>
              </w:rPr>
            </w:pPr>
            <w:r w:rsidRPr="00881042">
              <w:rPr>
                <w:sz w:val="28"/>
                <w:szCs w:val="28"/>
              </w:rPr>
              <w:t>Ноябрь</w:t>
            </w:r>
          </w:p>
          <w:p w14:paraId="7AD04C5A" w14:textId="77777777" w:rsidR="00881042" w:rsidRPr="00881042" w:rsidRDefault="00881042" w:rsidP="00881042">
            <w:pPr>
              <w:ind w:left="113" w:right="113"/>
              <w:jc w:val="center"/>
              <w:rPr>
                <w:rFonts w:ascii="Times New Roman" w:hAnsi="Times New Roman" w:cs="Times New Roman"/>
                <w:b/>
                <w:sz w:val="28"/>
                <w:szCs w:val="28"/>
              </w:rPr>
            </w:pPr>
          </w:p>
          <w:p w14:paraId="240E1E25" w14:textId="77777777" w:rsidR="00881042" w:rsidRPr="00881042" w:rsidRDefault="00881042" w:rsidP="00881042">
            <w:pPr>
              <w:ind w:left="113" w:right="113"/>
              <w:jc w:val="center"/>
              <w:rPr>
                <w:rFonts w:ascii="Times New Roman" w:hAnsi="Times New Roman" w:cs="Times New Roman"/>
                <w:b/>
                <w:sz w:val="28"/>
                <w:szCs w:val="28"/>
              </w:rPr>
            </w:pPr>
          </w:p>
          <w:p w14:paraId="4CA73840" w14:textId="77777777" w:rsidR="00881042" w:rsidRPr="00881042" w:rsidRDefault="00881042" w:rsidP="00881042">
            <w:pPr>
              <w:ind w:left="113" w:right="113"/>
              <w:jc w:val="center"/>
              <w:rPr>
                <w:rFonts w:ascii="Times New Roman" w:hAnsi="Times New Roman" w:cs="Times New Roman"/>
                <w:b/>
                <w:sz w:val="28"/>
                <w:szCs w:val="28"/>
              </w:rPr>
            </w:pPr>
            <w:r w:rsidRPr="00881042">
              <w:rPr>
                <w:rFonts w:ascii="Times New Roman" w:hAnsi="Times New Roman" w:cs="Times New Roman"/>
                <w:b/>
                <w:sz w:val="28"/>
                <w:szCs w:val="28"/>
              </w:rPr>
              <w:t>Ноябрь</w:t>
            </w:r>
          </w:p>
        </w:tc>
        <w:tc>
          <w:tcPr>
            <w:tcW w:w="720" w:type="dxa"/>
          </w:tcPr>
          <w:p w14:paraId="4625BBAD" w14:textId="77777777" w:rsidR="007F4458" w:rsidRDefault="007F4458" w:rsidP="00881042">
            <w:pPr>
              <w:jc w:val="center"/>
              <w:rPr>
                <w:rFonts w:ascii="Times New Roman" w:hAnsi="Times New Roman" w:cs="Times New Roman"/>
                <w:b/>
                <w:sz w:val="28"/>
                <w:szCs w:val="28"/>
              </w:rPr>
            </w:pPr>
          </w:p>
          <w:p w14:paraId="309DC02E"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1800" w:type="dxa"/>
          </w:tcPr>
          <w:p w14:paraId="2EE26081" w14:textId="77777777" w:rsidR="007F4458" w:rsidRDefault="007F4458" w:rsidP="00881042">
            <w:pPr>
              <w:rPr>
                <w:rFonts w:ascii="Times New Roman" w:hAnsi="Times New Roman" w:cs="Times New Roman"/>
                <w:b/>
                <w:sz w:val="28"/>
                <w:szCs w:val="28"/>
              </w:rPr>
            </w:pPr>
          </w:p>
          <w:p w14:paraId="3D9D0CC1" w14:textId="77777777"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«Если чужой приходит в дом»</w:t>
            </w:r>
          </w:p>
        </w:tc>
        <w:tc>
          <w:tcPr>
            <w:tcW w:w="5040" w:type="dxa"/>
          </w:tcPr>
          <w:p w14:paraId="4CFF246D" w14:textId="77777777" w:rsidR="007F4458" w:rsidRDefault="007F4458" w:rsidP="00881042">
            <w:pPr>
              <w:rPr>
                <w:rFonts w:ascii="Times New Roman" w:hAnsi="Times New Roman" w:cs="Times New Roman"/>
                <w:sz w:val="28"/>
                <w:szCs w:val="28"/>
              </w:rPr>
            </w:pPr>
          </w:p>
          <w:p w14:paraId="73253B0B"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Научить детей правильно вести себя дома, когда они остаются одни.</w:t>
            </w:r>
          </w:p>
        </w:tc>
        <w:tc>
          <w:tcPr>
            <w:tcW w:w="2520" w:type="dxa"/>
          </w:tcPr>
          <w:p w14:paraId="7656FFD7" w14:textId="77777777" w:rsidR="007F4458" w:rsidRDefault="007F4458" w:rsidP="00881042">
            <w:pPr>
              <w:rPr>
                <w:rFonts w:ascii="Times New Roman" w:hAnsi="Times New Roman" w:cs="Times New Roman"/>
                <w:sz w:val="28"/>
                <w:szCs w:val="28"/>
              </w:rPr>
            </w:pPr>
          </w:p>
          <w:p w14:paraId="02A1DC36"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Занятие (ЧС)</w:t>
            </w:r>
          </w:p>
        </w:tc>
        <w:tc>
          <w:tcPr>
            <w:tcW w:w="4788" w:type="dxa"/>
          </w:tcPr>
          <w:p w14:paraId="1689B5E6" w14:textId="77777777" w:rsidR="007F4458" w:rsidRDefault="007F4458" w:rsidP="00881042">
            <w:pPr>
              <w:rPr>
                <w:rFonts w:ascii="Times New Roman" w:hAnsi="Times New Roman" w:cs="Times New Roman"/>
                <w:sz w:val="28"/>
                <w:szCs w:val="28"/>
              </w:rPr>
            </w:pPr>
          </w:p>
          <w:p w14:paraId="3C13E776"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«Безопасность» для детей старшего дошкольного возраста Задание №4</w:t>
            </w:r>
          </w:p>
          <w:p w14:paraId="62A37F78"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 xml:space="preserve">Рассматривание сюжетных картин </w:t>
            </w:r>
            <w:r w:rsidR="000427EF">
              <w:rPr>
                <w:rFonts w:ascii="Times New Roman" w:hAnsi="Times New Roman" w:cs="Times New Roman"/>
                <w:sz w:val="28"/>
                <w:szCs w:val="28"/>
              </w:rPr>
              <w:t xml:space="preserve">  </w:t>
            </w:r>
            <w:r w:rsidRPr="00881042">
              <w:rPr>
                <w:rFonts w:ascii="Times New Roman" w:hAnsi="Times New Roman" w:cs="Times New Roman"/>
                <w:sz w:val="28"/>
                <w:szCs w:val="28"/>
              </w:rPr>
              <w:t>из серии «Один дома»</w:t>
            </w:r>
          </w:p>
        </w:tc>
      </w:tr>
      <w:tr w:rsidR="00881042" w:rsidRPr="00881042" w14:paraId="6CFDD3A5" w14:textId="77777777" w:rsidTr="00881042">
        <w:trPr>
          <w:cantSplit/>
        </w:trPr>
        <w:tc>
          <w:tcPr>
            <w:tcW w:w="596" w:type="dxa"/>
            <w:vMerge/>
          </w:tcPr>
          <w:p w14:paraId="72D0F7D2" w14:textId="77777777" w:rsidR="00881042" w:rsidRPr="00881042" w:rsidRDefault="00881042" w:rsidP="00881042">
            <w:pPr>
              <w:jc w:val="center"/>
              <w:rPr>
                <w:rFonts w:ascii="Times New Roman" w:hAnsi="Times New Roman" w:cs="Times New Roman"/>
                <w:b/>
                <w:sz w:val="28"/>
                <w:szCs w:val="28"/>
              </w:rPr>
            </w:pPr>
          </w:p>
        </w:tc>
        <w:tc>
          <w:tcPr>
            <w:tcW w:w="772" w:type="dxa"/>
            <w:vMerge/>
          </w:tcPr>
          <w:p w14:paraId="55C015F8" w14:textId="77777777" w:rsidR="00881042" w:rsidRPr="00881042" w:rsidRDefault="00881042" w:rsidP="00881042">
            <w:pPr>
              <w:rPr>
                <w:rFonts w:ascii="Times New Roman" w:hAnsi="Times New Roman" w:cs="Times New Roman"/>
                <w:b/>
                <w:sz w:val="28"/>
                <w:szCs w:val="28"/>
              </w:rPr>
            </w:pPr>
          </w:p>
        </w:tc>
        <w:tc>
          <w:tcPr>
            <w:tcW w:w="720" w:type="dxa"/>
          </w:tcPr>
          <w:p w14:paraId="4517AD7A"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1800" w:type="dxa"/>
          </w:tcPr>
          <w:p w14:paraId="3866E7C1" w14:textId="77777777"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«Безопасность»</w:t>
            </w:r>
          </w:p>
        </w:tc>
        <w:tc>
          <w:tcPr>
            <w:tcW w:w="5040" w:type="dxa"/>
          </w:tcPr>
          <w:p w14:paraId="5ED5A70F"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Закрепить у детей представление о предметах, которые могут угрожать жизни и здоровью людей., помочь им самостоятельно сделать выводы о последствиях неосторожного обращения с такими предметами.</w:t>
            </w:r>
          </w:p>
          <w:p w14:paraId="4576E362"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Предостеречь от несчастных случаев в быту.</w:t>
            </w:r>
          </w:p>
        </w:tc>
        <w:tc>
          <w:tcPr>
            <w:tcW w:w="2520" w:type="dxa"/>
          </w:tcPr>
          <w:p w14:paraId="7CFE06E2"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Беседа с детьми в совместной деятельности (пожарная безопасность)</w:t>
            </w:r>
          </w:p>
        </w:tc>
        <w:tc>
          <w:tcPr>
            <w:tcW w:w="4788" w:type="dxa"/>
          </w:tcPr>
          <w:p w14:paraId="385AF59A"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Работа по пособию «Твоя безопасность»</w:t>
            </w:r>
          </w:p>
          <w:p w14:paraId="148CE532"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 xml:space="preserve">Проблемная ситуация «Увидели незнакомый пакет»Чтение П </w:t>
            </w:r>
            <w:r w:rsidR="000427EF">
              <w:rPr>
                <w:rFonts w:ascii="Times New Roman" w:hAnsi="Times New Roman" w:cs="Times New Roman"/>
                <w:sz w:val="28"/>
                <w:szCs w:val="28"/>
              </w:rPr>
              <w:t xml:space="preserve">  </w:t>
            </w:r>
            <w:r w:rsidRPr="00881042">
              <w:rPr>
                <w:rFonts w:ascii="Times New Roman" w:hAnsi="Times New Roman" w:cs="Times New Roman"/>
                <w:sz w:val="28"/>
                <w:szCs w:val="28"/>
              </w:rPr>
              <w:t xml:space="preserve">Голосов «Сказка о заячьем </w:t>
            </w:r>
            <w:r w:rsidR="000427EF">
              <w:rPr>
                <w:rFonts w:ascii="Times New Roman" w:hAnsi="Times New Roman" w:cs="Times New Roman"/>
                <w:sz w:val="28"/>
                <w:szCs w:val="28"/>
              </w:rPr>
              <w:t xml:space="preserve">      </w:t>
            </w:r>
            <w:r w:rsidRPr="00881042">
              <w:rPr>
                <w:rFonts w:ascii="Times New Roman" w:hAnsi="Times New Roman" w:cs="Times New Roman"/>
                <w:sz w:val="28"/>
                <w:szCs w:val="28"/>
              </w:rPr>
              <w:t>теремке и опасном коробке»</w:t>
            </w:r>
          </w:p>
          <w:p w14:paraId="7C41773E"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 xml:space="preserve">Работа с загадками. (огонь, спички, и т.д.) Б.Фонин «Огонь опасная игра» </w:t>
            </w:r>
          </w:p>
          <w:p w14:paraId="76887BAF"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КЧуковский «Путаница»</w:t>
            </w:r>
          </w:p>
        </w:tc>
      </w:tr>
      <w:tr w:rsidR="00881042" w:rsidRPr="00881042" w14:paraId="382D920E" w14:textId="77777777" w:rsidTr="00881042">
        <w:trPr>
          <w:cantSplit/>
        </w:trPr>
        <w:tc>
          <w:tcPr>
            <w:tcW w:w="596" w:type="dxa"/>
            <w:vMerge/>
          </w:tcPr>
          <w:p w14:paraId="60AD5082" w14:textId="77777777" w:rsidR="00881042" w:rsidRPr="00881042" w:rsidRDefault="00881042" w:rsidP="00881042">
            <w:pPr>
              <w:jc w:val="center"/>
              <w:rPr>
                <w:rFonts w:ascii="Times New Roman" w:hAnsi="Times New Roman" w:cs="Times New Roman"/>
                <w:b/>
                <w:sz w:val="28"/>
                <w:szCs w:val="28"/>
              </w:rPr>
            </w:pPr>
          </w:p>
        </w:tc>
        <w:tc>
          <w:tcPr>
            <w:tcW w:w="772" w:type="dxa"/>
            <w:vMerge/>
          </w:tcPr>
          <w:p w14:paraId="73F676E5" w14:textId="77777777" w:rsidR="00881042" w:rsidRPr="00881042" w:rsidRDefault="00881042" w:rsidP="00881042">
            <w:pPr>
              <w:rPr>
                <w:rFonts w:ascii="Times New Roman" w:hAnsi="Times New Roman" w:cs="Times New Roman"/>
                <w:b/>
                <w:sz w:val="28"/>
                <w:szCs w:val="28"/>
              </w:rPr>
            </w:pPr>
          </w:p>
        </w:tc>
        <w:tc>
          <w:tcPr>
            <w:tcW w:w="720" w:type="dxa"/>
          </w:tcPr>
          <w:p w14:paraId="513C3011" w14:textId="77777777" w:rsidR="007F4458" w:rsidRDefault="007F4458" w:rsidP="00881042">
            <w:pPr>
              <w:jc w:val="center"/>
              <w:rPr>
                <w:rFonts w:ascii="Times New Roman" w:hAnsi="Times New Roman" w:cs="Times New Roman"/>
                <w:b/>
                <w:sz w:val="28"/>
                <w:szCs w:val="28"/>
              </w:rPr>
            </w:pPr>
          </w:p>
          <w:p w14:paraId="0D0CE634"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1800" w:type="dxa"/>
          </w:tcPr>
          <w:p w14:paraId="42E80D31" w14:textId="77777777" w:rsidR="007F4458" w:rsidRDefault="007F4458" w:rsidP="00881042">
            <w:pPr>
              <w:rPr>
                <w:rFonts w:ascii="Times New Roman" w:hAnsi="Times New Roman" w:cs="Times New Roman"/>
                <w:b/>
                <w:sz w:val="28"/>
                <w:szCs w:val="28"/>
              </w:rPr>
            </w:pPr>
          </w:p>
          <w:p w14:paraId="5B4EE265" w14:textId="77777777"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«Зачем нужны дорожные знаки»</w:t>
            </w:r>
          </w:p>
        </w:tc>
        <w:tc>
          <w:tcPr>
            <w:tcW w:w="5040" w:type="dxa"/>
          </w:tcPr>
          <w:p w14:paraId="7C503579" w14:textId="77777777" w:rsidR="007F4458" w:rsidRDefault="007F4458" w:rsidP="00881042">
            <w:pPr>
              <w:rPr>
                <w:rFonts w:ascii="Times New Roman" w:hAnsi="Times New Roman" w:cs="Times New Roman"/>
                <w:sz w:val="28"/>
                <w:szCs w:val="28"/>
              </w:rPr>
            </w:pPr>
          </w:p>
          <w:p w14:paraId="2C205BAB"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Закрепить знания детей о правилах поведения на улице; вспомнить известные дорожные знаки, светофор, «Пешеходный переход», «зебра», островок безопасности.</w:t>
            </w:r>
          </w:p>
        </w:tc>
        <w:tc>
          <w:tcPr>
            <w:tcW w:w="2520" w:type="dxa"/>
          </w:tcPr>
          <w:p w14:paraId="70697A92" w14:textId="77777777" w:rsidR="007F4458" w:rsidRDefault="007F4458" w:rsidP="00881042">
            <w:pPr>
              <w:rPr>
                <w:rFonts w:ascii="Times New Roman" w:hAnsi="Times New Roman" w:cs="Times New Roman"/>
                <w:sz w:val="28"/>
                <w:szCs w:val="28"/>
              </w:rPr>
            </w:pPr>
          </w:p>
          <w:p w14:paraId="19902FDF"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Целевая прогулка (ПДД)</w:t>
            </w:r>
          </w:p>
          <w:p w14:paraId="4B89492A"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Рисование «Перекресток»</w:t>
            </w:r>
          </w:p>
        </w:tc>
        <w:tc>
          <w:tcPr>
            <w:tcW w:w="4788" w:type="dxa"/>
          </w:tcPr>
          <w:p w14:paraId="6CC8B136" w14:textId="77777777" w:rsidR="007F4458" w:rsidRDefault="007F4458" w:rsidP="00881042">
            <w:pPr>
              <w:rPr>
                <w:rFonts w:ascii="Times New Roman" w:hAnsi="Times New Roman" w:cs="Times New Roman"/>
                <w:sz w:val="28"/>
                <w:szCs w:val="28"/>
              </w:rPr>
            </w:pPr>
          </w:p>
          <w:p w14:paraId="6A436677"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«Безопасность» для детей старшего дошкольного возраста Задание №2</w:t>
            </w:r>
          </w:p>
          <w:p w14:paraId="36BEDB31"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 xml:space="preserve"> разукрашивание картинок «Дорожные знаки»</w:t>
            </w:r>
          </w:p>
          <w:p w14:paraId="52EBB939"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знакомство с книгой Н.П. Сапотницкой «Правила маленького пешехода»</w:t>
            </w:r>
          </w:p>
        </w:tc>
      </w:tr>
      <w:tr w:rsidR="00881042" w:rsidRPr="00881042" w14:paraId="4E7E2E33" w14:textId="77777777" w:rsidTr="00881042">
        <w:trPr>
          <w:cantSplit/>
        </w:trPr>
        <w:tc>
          <w:tcPr>
            <w:tcW w:w="596" w:type="dxa"/>
            <w:vMerge w:val="restart"/>
          </w:tcPr>
          <w:p w14:paraId="4748EE77"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4.</w:t>
            </w:r>
          </w:p>
        </w:tc>
        <w:tc>
          <w:tcPr>
            <w:tcW w:w="772" w:type="dxa"/>
            <w:vMerge w:val="restart"/>
            <w:textDirection w:val="btLr"/>
          </w:tcPr>
          <w:p w14:paraId="53F11ABA" w14:textId="77777777" w:rsidR="00881042" w:rsidRPr="00881042" w:rsidRDefault="00881042" w:rsidP="00881042">
            <w:pPr>
              <w:ind w:left="113" w:right="113"/>
              <w:rPr>
                <w:rFonts w:ascii="Times New Roman" w:hAnsi="Times New Roman" w:cs="Times New Roman"/>
                <w:b/>
                <w:sz w:val="28"/>
                <w:szCs w:val="28"/>
              </w:rPr>
            </w:pPr>
            <w:r w:rsidRPr="00881042">
              <w:rPr>
                <w:rFonts w:ascii="Times New Roman" w:hAnsi="Times New Roman" w:cs="Times New Roman"/>
                <w:b/>
                <w:sz w:val="28"/>
                <w:szCs w:val="28"/>
              </w:rPr>
              <w:t>Декабрь</w:t>
            </w:r>
          </w:p>
          <w:p w14:paraId="639B470E" w14:textId="77777777" w:rsidR="00881042" w:rsidRPr="00881042" w:rsidRDefault="00881042" w:rsidP="00881042">
            <w:pPr>
              <w:ind w:left="113" w:right="113"/>
              <w:rPr>
                <w:rFonts w:ascii="Times New Roman" w:hAnsi="Times New Roman" w:cs="Times New Roman"/>
                <w:b/>
                <w:sz w:val="28"/>
                <w:szCs w:val="28"/>
              </w:rPr>
            </w:pPr>
          </w:p>
          <w:p w14:paraId="5701DD18" w14:textId="77777777" w:rsidR="00881042" w:rsidRPr="00881042" w:rsidRDefault="00881042" w:rsidP="00881042">
            <w:pPr>
              <w:ind w:left="113" w:right="113"/>
              <w:jc w:val="center"/>
              <w:rPr>
                <w:rFonts w:ascii="Times New Roman" w:hAnsi="Times New Roman" w:cs="Times New Roman"/>
                <w:b/>
                <w:sz w:val="28"/>
                <w:szCs w:val="28"/>
              </w:rPr>
            </w:pPr>
          </w:p>
          <w:p w14:paraId="7D8BC8F7" w14:textId="77777777" w:rsidR="00881042" w:rsidRPr="00881042" w:rsidRDefault="00881042" w:rsidP="00881042">
            <w:pPr>
              <w:ind w:left="113" w:right="113"/>
              <w:jc w:val="center"/>
              <w:rPr>
                <w:rFonts w:ascii="Times New Roman" w:hAnsi="Times New Roman" w:cs="Times New Roman"/>
                <w:b/>
                <w:sz w:val="28"/>
                <w:szCs w:val="28"/>
              </w:rPr>
            </w:pPr>
          </w:p>
          <w:p w14:paraId="76A9B778" w14:textId="77777777" w:rsidR="00881042" w:rsidRPr="00881042" w:rsidRDefault="00881042" w:rsidP="00881042">
            <w:pPr>
              <w:pStyle w:val="1"/>
              <w:ind w:left="113" w:right="113"/>
              <w:rPr>
                <w:szCs w:val="28"/>
              </w:rPr>
            </w:pPr>
            <w:r w:rsidRPr="00881042">
              <w:rPr>
                <w:szCs w:val="28"/>
              </w:rPr>
              <w:t>Декабрь</w:t>
            </w:r>
          </w:p>
        </w:tc>
        <w:tc>
          <w:tcPr>
            <w:tcW w:w="720" w:type="dxa"/>
          </w:tcPr>
          <w:p w14:paraId="67F06DA7"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1800" w:type="dxa"/>
          </w:tcPr>
          <w:p w14:paraId="0DAB91A3" w14:textId="77777777"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«Пожар»</w:t>
            </w:r>
          </w:p>
        </w:tc>
        <w:tc>
          <w:tcPr>
            <w:tcW w:w="5040" w:type="dxa"/>
          </w:tcPr>
          <w:p w14:paraId="09FED842"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Знакомить детей с правилами пожарной безопасности, учить осторожному обращению с огнем.</w:t>
            </w:r>
          </w:p>
        </w:tc>
        <w:tc>
          <w:tcPr>
            <w:tcW w:w="2520" w:type="dxa"/>
          </w:tcPr>
          <w:p w14:paraId="10BB1EBE"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Занятие (пожарная безопасность)</w:t>
            </w:r>
          </w:p>
        </w:tc>
        <w:tc>
          <w:tcPr>
            <w:tcW w:w="4788" w:type="dxa"/>
          </w:tcPr>
          <w:p w14:paraId="75970C6D"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Чтение «Огонь опасная игра» А ЧувилинБ.Фонин</w:t>
            </w:r>
          </w:p>
          <w:p w14:paraId="3EC4B4A6"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Чтение книги «Кошкин дом»</w:t>
            </w:r>
          </w:p>
          <w:p w14:paraId="1B53124F"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 xml:space="preserve">Заучить наизусть Пусть помнит каждый гражданин пожарный </w:t>
            </w:r>
            <w:r w:rsidR="000427EF">
              <w:rPr>
                <w:rFonts w:ascii="Times New Roman" w:hAnsi="Times New Roman" w:cs="Times New Roman"/>
                <w:sz w:val="28"/>
                <w:szCs w:val="28"/>
              </w:rPr>
              <w:t xml:space="preserve">   </w:t>
            </w:r>
            <w:r w:rsidRPr="00881042">
              <w:rPr>
                <w:rFonts w:ascii="Times New Roman" w:hAnsi="Times New Roman" w:cs="Times New Roman"/>
                <w:sz w:val="28"/>
                <w:szCs w:val="28"/>
              </w:rPr>
              <w:t>номер 01.</w:t>
            </w:r>
          </w:p>
          <w:p w14:paraId="5CF2178C"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Чтение С.Маршака – «Пожар»</w:t>
            </w:r>
          </w:p>
        </w:tc>
      </w:tr>
      <w:tr w:rsidR="00881042" w:rsidRPr="00881042" w14:paraId="0B8437B6" w14:textId="77777777" w:rsidTr="00881042">
        <w:trPr>
          <w:cantSplit/>
        </w:trPr>
        <w:tc>
          <w:tcPr>
            <w:tcW w:w="596" w:type="dxa"/>
            <w:vMerge/>
          </w:tcPr>
          <w:p w14:paraId="59BF3A49" w14:textId="77777777" w:rsidR="00881042" w:rsidRPr="00881042" w:rsidRDefault="00881042" w:rsidP="00881042">
            <w:pPr>
              <w:jc w:val="center"/>
              <w:rPr>
                <w:rFonts w:ascii="Times New Roman" w:hAnsi="Times New Roman" w:cs="Times New Roman"/>
                <w:b/>
                <w:sz w:val="28"/>
                <w:szCs w:val="28"/>
              </w:rPr>
            </w:pPr>
          </w:p>
        </w:tc>
        <w:tc>
          <w:tcPr>
            <w:tcW w:w="772" w:type="dxa"/>
            <w:vMerge/>
          </w:tcPr>
          <w:p w14:paraId="182BE19B" w14:textId="77777777" w:rsidR="00881042" w:rsidRPr="00881042" w:rsidRDefault="00881042" w:rsidP="00881042">
            <w:pPr>
              <w:rPr>
                <w:rFonts w:ascii="Times New Roman" w:hAnsi="Times New Roman" w:cs="Times New Roman"/>
                <w:b/>
                <w:sz w:val="28"/>
                <w:szCs w:val="28"/>
              </w:rPr>
            </w:pPr>
          </w:p>
        </w:tc>
        <w:tc>
          <w:tcPr>
            <w:tcW w:w="720" w:type="dxa"/>
          </w:tcPr>
          <w:p w14:paraId="667ABE0A" w14:textId="77777777" w:rsidR="007F4458" w:rsidRDefault="007F4458" w:rsidP="00881042">
            <w:pPr>
              <w:jc w:val="center"/>
              <w:rPr>
                <w:rFonts w:ascii="Times New Roman" w:hAnsi="Times New Roman" w:cs="Times New Roman"/>
                <w:b/>
                <w:sz w:val="28"/>
                <w:szCs w:val="28"/>
              </w:rPr>
            </w:pPr>
          </w:p>
          <w:p w14:paraId="0DD97175"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1800" w:type="dxa"/>
          </w:tcPr>
          <w:p w14:paraId="69E25797" w14:textId="77777777" w:rsidR="007F4458" w:rsidRDefault="007F4458" w:rsidP="00881042">
            <w:pPr>
              <w:rPr>
                <w:rFonts w:ascii="Times New Roman" w:hAnsi="Times New Roman" w:cs="Times New Roman"/>
                <w:b/>
                <w:sz w:val="28"/>
                <w:szCs w:val="28"/>
              </w:rPr>
            </w:pPr>
          </w:p>
          <w:p w14:paraId="2B471DA3" w14:textId="77777777"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«Проезжая часть»</w:t>
            </w:r>
          </w:p>
        </w:tc>
        <w:tc>
          <w:tcPr>
            <w:tcW w:w="5040" w:type="dxa"/>
          </w:tcPr>
          <w:p w14:paraId="6248D1A0" w14:textId="77777777" w:rsidR="007F4458" w:rsidRDefault="007F4458" w:rsidP="00881042">
            <w:pPr>
              <w:rPr>
                <w:rFonts w:ascii="Times New Roman" w:hAnsi="Times New Roman" w:cs="Times New Roman"/>
                <w:sz w:val="28"/>
                <w:szCs w:val="28"/>
              </w:rPr>
            </w:pPr>
          </w:p>
          <w:p w14:paraId="1E9ED80B"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Закрепить у детей знание правил дорожного движения; познакомить детей со знаками, обозначающими пешеходные переходы; расширять знания о правилах поведения детей на улице; довести до сознания детей, к чему может привести нарушение правил дорожного движения; воспитывать у детей внимание , сосредоточенность, чуткость, отзывчивость, умение оказать помощь другому.</w:t>
            </w:r>
          </w:p>
        </w:tc>
        <w:tc>
          <w:tcPr>
            <w:tcW w:w="2520" w:type="dxa"/>
          </w:tcPr>
          <w:p w14:paraId="4ED2ED92" w14:textId="77777777" w:rsidR="007F4458" w:rsidRDefault="007F4458" w:rsidP="00881042">
            <w:pPr>
              <w:rPr>
                <w:rFonts w:ascii="Times New Roman" w:hAnsi="Times New Roman" w:cs="Times New Roman"/>
                <w:sz w:val="28"/>
                <w:szCs w:val="28"/>
              </w:rPr>
            </w:pPr>
          </w:p>
          <w:p w14:paraId="0CF0D023"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Беседа с детьми в совместной деятельности  (ПДД)</w:t>
            </w:r>
          </w:p>
        </w:tc>
        <w:tc>
          <w:tcPr>
            <w:tcW w:w="4788" w:type="dxa"/>
          </w:tcPr>
          <w:p w14:paraId="0D6D76E1" w14:textId="77777777" w:rsidR="007F4458" w:rsidRDefault="007F4458" w:rsidP="00881042">
            <w:pPr>
              <w:rPr>
                <w:rFonts w:ascii="Times New Roman" w:hAnsi="Times New Roman" w:cs="Times New Roman"/>
                <w:sz w:val="28"/>
                <w:szCs w:val="28"/>
              </w:rPr>
            </w:pPr>
          </w:p>
          <w:p w14:paraId="3B765700"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«Безопасность» для детей старшего дошкольного возраста Задание №4</w:t>
            </w:r>
          </w:p>
          <w:p w14:paraId="45F47CDB"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разукрашивание картинки «Нарушители безопасного движения». Изготовление дорож</w:t>
            </w:r>
            <w:r w:rsidR="000427EF">
              <w:rPr>
                <w:rFonts w:ascii="Times New Roman" w:hAnsi="Times New Roman" w:cs="Times New Roman"/>
                <w:sz w:val="28"/>
                <w:szCs w:val="28"/>
              </w:rPr>
              <w:t xml:space="preserve">-  </w:t>
            </w:r>
            <w:r w:rsidRPr="00881042">
              <w:rPr>
                <w:rFonts w:ascii="Times New Roman" w:hAnsi="Times New Roman" w:cs="Times New Roman"/>
                <w:sz w:val="28"/>
                <w:szCs w:val="28"/>
              </w:rPr>
              <w:t>ных знаков к макету.</w:t>
            </w:r>
          </w:p>
          <w:p w14:paraId="4F66BFF0"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 xml:space="preserve">Чтение книги М.Дружининой </w:t>
            </w:r>
            <w:r w:rsidR="000427EF">
              <w:rPr>
                <w:rFonts w:ascii="Times New Roman" w:hAnsi="Times New Roman" w:cs="Times New Roman"/>
                <w:sz w:val="28"/>
                <w:szCs w:val="28"/>
              </w:rPr>
              <w:t xml:space="preserve">     </w:t>
            </w:r>
            <w:r w:rsidRPr="00881042">
              <w:rPr>
                <w:rFonts w:ascii="Times New Roman" w:hAnsi="Times New Roman" w:cs="Times New Roman"/>
                <w:sz w:val="28"/>
                <w:szCs w:val="28"/>
              </w:rPr>
              <w:t>«Наш друг светофор»</w:t>
            </w:r>
          </w:p>
          <w:p w14:paraId="33DE46FC"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Чтение Л.Толстой «Пожарные»</w:t>
            </w:r>
          </w:p>
          <w:p w14:paraId="7156017E"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Игры – соревнования Мы помощ</w:t>
            </w:r>
            <w:r w:rsidR="000427EF">
              <w:rPr>
                <w:rFonts w:ascii="Times New Roman" w:hAnsi="Times New Roman" w:cs="Times New Roman"/>
                <w:sz w:val="28"/>
                <w:szCs w:val="28"/>
              </w:rPr>
              <w:t>-</w:t>
            </w:r>
            <w:r w:rsidRPr="00881042">
              <w:rPr>
                <w:rFonts w:ascii="Times New Roman" w:hAnsi="Times New Roman" w:cs="Times New Roman"/>
                <w:sz w:val="28"/>
                <w:szCs w:val="28"/>
              </w:rPr>
              <w:t>ники пожарных»</w:t>
            </w:r>
          </w:p>
        </w:tc>
      </w:tr>
      <w:tr w:rsidR="00881042" w:rsidRPr="00881042" w14:paraId="472F971C" w14:textId="77777777" w:rsidTr="00881042">
        <w:trPr>
          <w:cantSplit/>
        </w:trPr>
        <w:tc>
          <w:tcPr>
            <w:tcW w:w="596" w:type="dxa"/>
            <w:vMerge/>
          </w:tcPr>
          <w:p w14:paraId="6A59FB2F" w14:textId="77777777" w:rsidR="00881042" w:rsidRPr="00881042" w:rsidRDefault="00881042" w:rsidP="00881042">
            <w:pPr>
              <w:jc w:val="center"/>
              <w:rPr>
                <w:rFonts w:ascii="Times New Roman" w:hAnsi="Times New Roman" w:cs="Times New Roman"/>
                <w:b/>
                <w:sz w:val="28"/>
                <w:szCs w:val="28"/>
              </w:rPr>
            </w:pPr>
          </w:p>
        </w:tc>
        <w:tc>
          <w:tcPr>
            <w:tcW w:w="772" w:type="dxa"/>
            <w:vMerge/>
          </w:tcPr>
          <w:p w14:paraId="19063183" w14:textId="77777777" w:rsidR="00881042" w:rsidRPr="00881042" w:rsidRDefault="00881042" w:rsidP="00881042">
            <w:pPr>
              <w:rPr>
                <w:rFonts w:ascii="Times New Roman" w:hAnsi="Times New Roman" w:cs="Times New Roman"/>
                <w:b/>
                <w:sz w:val="28"/>
                <w:szCs w:val="28"/>
              </w:rPr>
            </w:pPr>
          </w:p>
        </w:tc>
        <w:tc>
          <w:tcPr>
            <w:tcW w:w="720" w:type="dxa"/>
          </w:tcPr>
          <w:p w14:paraId="1DA63699"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1800" w:type="dxa"/>
          </w:tcPr>
          <w:p w14:paraId="0C89546A" w14:textId="77777777"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«Если тебе угрожает опасность»</w:t>
            </w:r>
          </w:p>
        </w:tc>
        <w:tc>
          <w:tcPr>
            <w:tcW w:w="5040" w:type="dxa"/>
          </w:tcPr>
          <w:p w14:paraId="0B782F44"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Вырабатывать у детей навыки правильного поведения в экстремальных ситуациях при контакте с опасными людьми на улице, дома.</w:t>
            </w:r>
          </w:p>
        </w:tc>
        <w:tc>
          <w:tcPr>
            <w:tcW w:w="2520" w:type="dxa"/>
          </w:tcPr>
          <w:p w14:paraId="1CBA057E"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Совместная деятельность(ЧС)</w:t>
            </w:r>
          </w:p>
        </w:tc>
        <w:tc>
          <w:tcPr>
            <w:tcW w:w="4788" w:type="dxa"/>
          </w:tcPr>
          <w:p w14:paraId="277178AF"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Проблемная ситуация «Незнако</w:t>
            </w:r>
            <w:r w:rsidR="000427EF">
              <w:rPr>
                <w:rFonts w:ascii="Times New Roman" w:hAnsi="Times New Roman" w:cs="Times New Roman"/>
                <w:sz w:val="28"/>
                <w:szCs w:val="28"/>
              </w:rPr>
              <w:t xml:space="preserve">-  </w:t>
            </w:r>
            <w:r w:rsidRPr="00881042">
              <w:rPr>
                <w:rFonts w:ascii="Times New Roman" w:hAnsi="Times New Roman" w:cs="Times New Roman"/>
                <w:sz w:val="28"/>
                <w:szCs w:val="28"/>
              </w:rPr>
              <w:t>мый человек предлагает  мороже</w:t>
            </w:r>
            <w:r w:rsidR="000427EF">
              <w:rPr>
                <w:rFonts w:ascii="Times New Roman" w:hAnsi="Times New Roman" w:cs="Times New Roman"/>
                <w:sz w:val="28"/>
                <w:szCs w:val="28"/>
              </w:rPr>
              <w:t>-</w:t>
            </w:r>
            <w:r w:rsidRPr="00881042">
              <w:rPr>
                <w:rFonts w:ascii="Times New Roman" w:hAnsi="Times New Roman" w:cs="Times New Roman"/>
                <w:sz w:val="28"/>
                <w:szCs w:val="28"/>
              </w:rPr>
              <w:t>ное»</w:t>
            </w:r>
          </w:p>
        </w:tc>
      </w:tr>
      <w:tr w:rsidR="00881042" w:rsidRPr="00881042" w14:paraId="03BD9E3D" w14:textId="77777777" w:rsidTr="00881042">
        <w:trPr>
          <w:cantSplit/>
        </w:trPr>
        <w:tc>
          <w:tcPr>
            <w:tcW w:w="596" w:type="dxa"/>
            <w:vMerge w:val="restart"/>
          </w:tcPr>
          <w:p w14:paraId="07C4D63B" w14:textId="77777777" w:rsidR="007F4458" w:rsidRDefault="007F4458" w:rsidP="00881042">
            <w:pPr>
              <w:jc w:val="center"/>
              <w:rPr>
                <w:rFonts w:ascii="Times New Roman" w:hAnsi="Times New Roman" w:cs="Times New Roman"/>
                <w:b/>
                <w:sz w:val="28"/>
                <w:szCs w:val="28"/>
              </w:rPr>
            </w:pPr>
          </w:p>
          <w:p w14:paraId="255B4CBC"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5.</w:t>
            </w:r>
          </w:p>
        </w:tc>
        <w:tc>
          <w:tcPr>
            <w:tcW w:w="772" w:type="dxa"/>
            <w:vMerge w:val="restart"/>
            <w:textDirection w:val="btLr"/>
          </w:tcPr>
          <w:p w14:paraId="3A9B7DB9" w14:textId="77777777" w:rsidR="00881042" w:rsidRPr="00881042" w:rsidRDefault="00881042" w:rsidP="00881042">
            <w:pPr>
              <w:pStyle w:val="aff3"/>
              <w:rPr>
                <w:sz w:val="28"/>
                <w:szCs w:val="28"/>
              </w:rPr>
            </w:pPr>
            <w:r w:rsidRPr="00881042">
              <w:rPr>
                <w:sz w:val="28"/>
                <w:szCs w:val="28"/>
              </w:rPr>
              <w:t>Январь</w:t>
            </w:r>
          </w:p>
          <w:p w14:paraId="7A32E93C" w14:textId="77777777" w:rsidR="00881042" w:rsidRPr="00881042" w:rsidRDefault="00881042" w:rsidP="00881042">
            <w:pPr>
              <w:ind w:left="113" w:right="113"/>
              <w:jc w:val="center"/>
              <w:rPr>
                <w:rFonts w:ascii="Times New Roman" w:hAnsi="Times New Roman" w:cs="Times New Roman"/>
                <w:b/>
                <w:sz w:val="28"/>
                <w:szCs w:val="28"/>
              </w:rPr>
            </w:pPr>
          </w:p>
          <w:p w14:paraId="0E2AAA7F" w14:textId="77777777" w:rsidR="00881042" w:rsidRPr="00881042" w:rsidRDefault="00881042" w:rsidP="00881042">
            <w:pPr>
              <w:ind w:left="113" w:right="113"/>
              <w:rPr>
                <w:rFonts w:ascii="Times New Roman" w:hAnsi="Times New Roman" w:cs="Times New Roman"/>
                <w:b/>
                <w:sz w:val="28"/>
                <w:szCs w:val="28"/>
              </w:rPr>
            </w:pPr>
          </w:p>
          <w:p w14:paraId="15DB7BD1" w14:textId="77777777" w:rsidR="00881042" w:rsidRPr="00881042" w:rsidRDefault="00881042" w:rsidP="00881042">
            <w:pPr>
              <w:ind w:left="113" w:right="113"/>
              <w:rPr>
                <w:rFonts w:ascii="Times New Roman" w:hAnsi="Times New Roman" w:cs="Times New Roman"/>
                <w:b/>
                <w:sz w:val="28"/>
                <w:szCs w:val="28"/>
              </w:rPr>
            </w:pPr>
          </w:p>
          <w:p w14:paraId="2029C4D0" w14:textId="77777777" w:rsidR="00881042" w:rsidRPr="00881042" w:rsidRDefault="00881042" w:rsidP="00881042">
            <w:pPr>
              <w:ind w:left="113" w:right="113"/>
              <w:jc w:val="center"/>
              <w:rPr>
                <w:rFonts w:ascii="Times New Roman" w:hAnsi="Times New Roman" w:cs="Times New Roman"/>
                <w:b/>
                <w:sz w:val="28"/>
                <w:szCs w:val="28"/>
              </w:rPr>
            </w:pPr>
            <w:r w:rsidRPr="00881042">
              <w:rPr>
                <w:rFonts w:ascii="Times New Roman" w:hAnsi="Times New Roman" w:cs="Times New Roman"/>
                <w:b/>
                <w:sz w:val="28"/>
                <w:szCs w:val="28"/>
              </w:rPr>
              <w:t>Январь</w:t>
            </w:r>
          </w:p>
        </w:tc>
        <w:tc>
          <w:tcPr>
            <w:tcW w:w="720" w:type="dxa"/>
          </w:tcPr>
          <w:p w14:paraId="7D7028C4" w14:textId="77777777" w:rsidR="007F4458" w:rsidRDefault="007F4458" w:rsidP="00881042">
            <w:pPr>
              <w:jc w:val="center"/>
              <w:rPr>
                <w:rFonts w:ascii="Times New Roman" w:hAnsi="Times New Roman" w:cs="Times New Roman"/>
                <w:b/>
                <w:sz w:val="28"/>
                <w:szCs w:val="28"/>
              </w:rPr>
            </w:pPr>
          </w:p>
          <w:p w14:paraId="52D8D2CD"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1800" w:type="dxa"/>
          </w:tcPr>
          <w:p w14:paraId="631BD604" w14:textId="77777777" w:rsidR="007F4458" w:rsidRDefault="007F4458" w:rsidP="00881042">
            <w:pPr>
              <w:rPr>
                <w:rFonts w:ascii="Times New Roman" w:hAnsi="Times New Roman" w:cs="Times New Roman"/>
                <w:b/>
                <w:sz w:val="28"/>
                <w:szCs w:val="28"/>
              </w:rPr>
            </w:pPr>
          </w:p>
          <w:p w14:paraId="3DEE4599" w14:textId="77777777"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«Где должны играть дети»</w:t>
            </w:r>
          </w:p>
        </w:tc>
        <w:tc>
          <w:tcPr>
            <w:tcW w:w="5040" w:type="dxa"/>
          </w:tcPr>
          <w:p w14:paraId="78F0D8DE" w14:textId="77777777" w:rsidR="007F4458" w:rsidRDefault="007F4458" w:rsidP="00881042">
            <w:pPr>
              <w:rPr>
                <w:rFonts w:ascii="Times New Roman" w:hAnsi="Times New Roman" w:cs="Times New Roman"/>
                <w:sz w:val="28"/>
                <w:szCs w:val="28"/>
              </w:rPr>
            </w:pPr>
          </w:p>
          <w:p w14:paraId="4ABCB821"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В доступной форме объяснить детям, где им следует играть на улице, чтобы обезопасить свою жизнь. Добиться осознанности понимания опасности игр на проезжей части</w:t>
            </w:r>
          </w:p>
        </w:tc>
        <w:tc>
          <w:tcPr>
            <w:tcW w:w="2520" w:type="dxa"/>
          </w:tcPr>
          <w:p w14:paraId="44F0B104" w14:textId="77777777" w:rsidR="007F4458" w:rsidRDefault="007F4458" w:rsidP="00881042">
            <w:pPr>
              <w:rPr>
                <w:rFonts w:ascii="Times New Roman" w:hAnsi="Times New Roman" w:cs="Times New Roman"/>
                <w:sz w:val="28"/>
                <w:szCs w:val="28"/>
              </w:rPr>
            </w:pPr>
          </w:p>
          <w:p w14:paraId="60C3B6ED"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Занятие (ПДД)</w:t>
            </w:r>
          </w:p>
          <w:p w14:paraId="4F4D7F15"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Развитие речи: «Транспорт на улице города» (составление рассказа)</w:t>
            </w:r>
          </w:p>
        </w:tc>
        <w:tc>
          <w:tcPr>
            <w:tcW w:w="4788" w:type="dxa"/>
          </w:tcPr>
          <w:p w14:paraId="6B11326D" w14:textId="77777777" w:rsidR="007F4458" w:rsidRDefault="007F4458" w:rsidP="00881042">
            <w:pPr>
              <w:rPr>
                <w:rFonts w:ascii="Times New Roman" w:hAnsi="Times New Roman" w:cs="Times New Roman"/>
                <w:sz w:val="28"/>
                <w:szCs w:val="28"/>
              </w:rPr>
            </w:pPr>
          </w:p>
          <w:p w14:paraId="0DC86BB9"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«Безопасность» для детей старшего дошкольного возраста Задание №5</w:t>
            </w:r>
          </w:p>
          <w:p w14:paraId="5CD94FE1"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разукрашивание картинки «Где можно играть»</w:t>
            </w:r>
          </w:p>
          <w:p w14:paraId="17DA4302"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 xml:space="preserve">Оформление каллажа «Детская площадка» </w:t>
            </w:r>
          </w:p>
          <w:p w14:paraId="2B495628"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 xml:space="preserve">«Кем быть» Маяковского Фетисов «Куда спешат пожарные» </w:t>
            </w:r>
          </w:p>
          <w:p w14:paraId="377AF960"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Рисование «Осторожно, играя».</w:t>
            </w:r>
          </w:p>
        </w:tc>
      </w:tr>
      <w:tr w:rsidR="00881042" w:rsidRPr="00881042" w14:paraId="661C60DC" w14:textId="77777777" w:rsidTr="00881042">
        <w:trPr>
          <w:cantSplit/>
        </w:trPr>
        <w:tc>
          <w:tcPr>
            <w:tcW w:w="596" w:type="dxa"/>
            <w:vMerge/>
          </w:tcPr>
          <w:p w14:paraId="1C6C2CC8" w14:textId="77777777" w:rsidR="00881042" w:rsidRPr="00881042" w:rsidRDefault="00881042" w:rsidP="00881042">
            <w:pPr>
              <w:jc w:val="center"/>
              <w:rPr>
                <w:rFonts w:ascii="Times New Roman" w:hAnsi="Times New Roman" w:cs="Times New Roman"/>
                <w:b/>
                <w:sz w:val="28"/>
                <w:szCs w:val="28"/>
              </w:rPr>
            </w:pPr>
          </w:p>
        </w:tc>
        <w:tc>
          <w:tcPr>
            <w:tcW w:w="772" w:type="dxa"/>
            <w:vMerge/>
          </w:tcPr>
          <w:p w14:paraId="7CFEA4FB" w14:textId="77777777" w:rsidR="00881042" w:rsidRPr="00881042" w:rsidRDefault="00881042" w:rsidP="00881042">
            <w:pPr>
              <w:rPr>
                <w:rFonts w:ascii="Times New Roman" w:hAnsi="Times New Roman" w:cs="Times New Roman"/>
                <w:b/>
                <w:sz w:val="28"/>
                <w:szCs w:val="28"/>
              </w:rPr>
            </w:pPr>
          </w:p>
        </w:tc>
        <w:tc>
          <w:tcPr>
            <w:tcW w:w="720" w:type="dxa"/>
          </w:tcPr>
          <w:p w14:paraId="500C3774"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1800" w:type="dxa"/>
          </w:tcPr>
          <w:p w14:paraId="7FB84A28" w14:textId="77777777"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«Самый большой друг»</w:t>
            </w:r>
          </w:p>
        </w:tc>
        <w:tc>
          <w:tcPr>
            <w:tcW w:w="5040" w:type="dxa"/>
          </w:tcPr>
          <w:p w14:paraId="5C01EBBF"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Развивать у детей умения объективно оценивать положительные качества друзей и новых знакомых, не обольщаться внешними данными  (красивый, сильный.., много говорит…,обещает), а доверяться только тем, кто доказал свою верность, преданность, способен в трудную минуту прийти на помощь; кто не обманывает, защищает слабых.</w:t>
            </w:r>
          </w:p>
        </w:tc>
        <w:tc>
          <w:tcPr>
            <w:tcW w:w="2520" w:type="dxa"/>
          </w:tcPr>
          <w:p w14:paraId="50BDEB1B"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Театрализованная игра – спектакль (ЧС)</w:t>
            </w:r>
          </w:p>
        </w:tc>
        <w:tc>
          <w:tcPr>
            <w:tcW w:w="4788" w:type="dxa"/>
          </w:tcPr>
          <w:p w14:paraId="20F15A27"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Изготовление атрибутов к</w:t>
            </w:r>
            <w:r w:rsidR="000427EF">
              <w:rPr>
                <w:rFonts w:ascii="Times New Roman" w:hAnsi="Times New Roman" w:cs="Times New Roman"/>
                <w:sz w:val="28"/>
                <w:szCs w:val="28"/>
              </w:rPr>
              <w:t xml:space="preserve"> </w:t>
            </w:r>
            <w:r w:rsidRPr="00881042">
              <w:rPr>
                <w:rFonts w:ascii="Times New Roman" w:hAnsi="Times New Roman" w:cs="Times New Roman"/>
                <w:sz w:val="28"/>
                <w:szCs w:val="28"/>
              </w:rPr>
              <w:t xml:space="preserve"> спектак</w:t>
            </w:r>
            <w:r w:rsidR="000427EF">
              <w:rPr>
                <w:rFonts w:ascii="Times New Roman" w:hAnsi="Times New Roman" w:cs="Times New Roman"/>
                <w:sz w:val="28"/>
                <w:szCs w:val="28"/>
              </w:rPr>
              <w:t xml:space="preserve">- </w:t>
            </w:r>
            <w:r w:rsidRPr="00881042">
              <w:rPr>
                <w:rFonts w:ascii="Times New Roman" w:hAnsi="Times New Roman" w:cs="Times New Roman"/>
                <w:sz w:val="28"/>
                <w:szCs w:val="28"/>
              </w:rPr>
              <w:t>лю и масок.</w:t>
            </w:r>
          </w:p>
        </w:tc>
      </w:tr>
      <w:tr w:rsidR="00881042" w:rsidRPr="00881042" w14:paraId="491F2B66" w14:textId="77777777" w:rsidTr="00881042">
        <w:trPr>
          <w:cantSplit/>
        </w:trPr>
        <w:tc>
          <w:tcPr>
            <w:tcW w:w="596" w:type="dxa"/>
            <w:vMerge/>
          </w:tcPr>
          <w:p w14:paraId="69BCB7D4" w14:textId="77777777" w:rsidR="00881042" w:rsidRPr="00881042" w:rsidRDefault="00881042" w:rsidP="00881042">
            <w:pPr>
              <w:jc w:val="center"/>
              <w:rPr>
                <w:rFonts w:ascii="Times New Roman" w:hAnsi="Times New Roman" w:cs="Times New Roman"/>
                <w:b/>
                <w:sz w:val="28"/>
                <w:szCs w:val="28"/>
              </w:rPr>
            </w:pPr>
          </w:p>
        </w:tc>
        <w:tc>
          <w:tcPr>
            <w:tcW w:w="772" w:type="dxa"/>
            <w:vMerge/>
          </w:tcPr>
          <w:p w14:paraId="07E52D0A" w14:textId="77777777" w:rsidR="00881042" w:rsidRPr="00881042" w:rsidRDefault="00881042" w:rsidP="00881042">
            <w:pPr>
              <w:rPr>
                <w:rFonts w:ascii="Times New Roman" w:hAnsi="Times New Roman" w:cs="Times New Roman"/>
                <w:b/>
                <w:sz w:val="28"/>
                <w:szCs w:val="28"/>
              </w:rPr>
            </w:pPr>
          </w:p>
        </w:tc>
        <w:tc>
          <w:tcPr>
            <w:tcW w:w="720" w:type="dxa"/>
          </w:tcPr>
          <w:p w14:paraId="7DFD971F" w14:textId="77777777" w:rsidR="007F4458" w:rsidRDefault="007F4458" w:rsidP="00881042">
            <w:pPr>
              <w:jc w:val="center"/>
              <w:rPr>
                <w:rFonts w:ascii="Times New Roman" w:hAnsi="Times New Roman" w:cs="Times New Roman"/>
                <w:b/>
                <w:sz w:val="28"/>
                <w:szCs w:val="28"/>
              </w:rPr>
            </w:pPr>
          </w:p>
          <w:p w14:paraId="049B6CD6"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1800" w:type="dxa"/>
          </w:tcPr>
          <w:p w14:paraId="59AB08DC" w14:textId="77777777" w:rsidR="007F4458" w:rsidRDefault="007F4458" w:rsidP="00881042">
            <w:pPr>
              <w:rPr>
                <w:rFonts w:ascii="Times New Roman" w:hAnsi="Times New Roman" w:cs="Times New Roman"/>
                <w:b/>
                <w:sz w:val="28"/>
                <w:szCs w:val="28"/>
              </w:rPr>
            </w:pPr>
          </w:p>
          <w:p w14:paraId="117FC5D4" w14:textId="77777777"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«Служба «02»</w:t>
            </w:r>
          </w:p>
        </w:tc>
        <w:tc>
          <w:tcPr>
            <w:tcW w:w="5040" w:type="dxa"/>
          </w:tcPr>
          <w:p w14:paraId="6DD50AB0" w14:textId="77777777" w:rsidR="007F4458" w:rsidRDefault="007F4458" w:rsidP="00881042">
            <w:pPr>
              <w:rPr>
                <w:rFonts w:ascii="Times New Roman" w:hAnsi="Times New Roman" w:cs="Times New Roman"/>
                <w:sz w:val="28"/>
                <w:szCs w:val="28"/>
              </w:rPr>
            </w:pPr>
          </w:p>
          <w:p w14:paraId="2107F661"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Познакомить детей со службой «02»; Сформировать представления о том, что опасно подходить к чужому человеку, брать у него что – либо, открывать дверь квартиры в отсутствие взрослого</w:t>
            </w:r>
          </w:p>
        </w:tc>
        <w:tc>
          <w:tcPr>
            <w:tcW w:w="2520" w:type="dxa"/>
          </w:tcPr>
          <w:p w14:paraId="4983A534" w14:textId="77777777" w:rsidR="007F4458" w:rsidRDefault="007F4458" w:rsidP="00881042">
            <w:pPr>
              <w:rPr>
                <w:rFonts w:ascii="Times New Roman" w:hAnsi="Times New Roman" w:cs="Times New Roman"/>
                <w:sz w:val="28"/>
                <w:szCs w:val="28"/>
              </w:rPr>
            </w:pPr>
          </w:p>
          <w:p w14:paraId="5A659E0C"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Беседа с детьми в совместной деятельности (пожарная безопасность)</w:t>
            </w:r>
          </w:p>
          <w:p w14:paraId="076D0A41" w14:textId="77777777" w:rsidR="00881042" w:rsidRPr="00881042" w:rsidRDefault="00881042" w:rsidP="00881042">
            <w:pPr>
              <w:rPr>
                <w:rFonts w:ascii="Times New Roman" w:hAnsi="Times New Roman" w:cs="Times New Roman"/>
                <w:sz w:val="28"/>
                <w:szCs w:val="28"/>
              </w:rPr>
            </w:pPr>
          </w:p>
        </w:tc>
        <w:tc>
          <w:tcPr>
            <w:tcW w:w="4788" w:type="dxa"/>
          </w:tcPr>
          <w:p w14:paraId="7D2F158F" w14:textId="77777777" w:rsidR="007F4458" w:rsidRDefault="007F4458" w:rsidP="00881042">
            <w:pPr>
              <w:rPr>
                <w:rFonts w:ascii="Times New Roman" w:hAnsi="Times New Roman" w:cs="Times New Roman"/>
                <w:sz w:val="28"/>
                <w:szCs w:val="28"/>
              </w:rPr>
            </w:pPr>
          </w:p>
          <w:p w14:paraId="125B06C3"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Проблемная ситуация «Позвонили в дверь, как быть»</w:t>
            </w:r>
          </w:p>
        </w:tc>
      </w:tr>
      <w:tr w:rsidR="00881042" w:rsidRPr="00881042" w14:paraId="24FC846C" w14:textId="77777777" w:rsidTr="00881042">
        <w:trPr>
          <w:cantSplit/>
        </w:trPr>
        <w:tc>
          <w:tcPr>
            <w:tcW w:w="596" w:type="dxa"/>
            <w:vMerge w:val="restart"/>
          </w:tcPr>
          <w:p w14:paraId="4BD0C99C"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6.</w:t>
            </w:r>
          </w:p>
        </w:tc>
        <w:tc>
          <w:tcPr>
            <w:tcW w:w="772" w:type="dxa"/>
            <w:vMerge w:val="restart"/>
            <w:textDirection w:val="btLr"/>
          </w:tcPr>
          <w:p w14:paraId="23D3528B" w14:textId="77777777" w:rsidR="00881042" w:rsidRPr="00881042" w:rsidRDefault="00881042" w:rsidP="00881042">
            <w:pPr>
              <w:pStyle w:val="aff3"/>
              <w:rPr>
                <w:sz w:val="28"/>
                <w:szCs w:val="28"/>
              </w:rPr>
            </w:pPr>
            <w:r w:rsidRPr="00881042">
              <w:rPr>
                <w:sz w:val="28"/>
                <w:szCs w:val="28"/>
              </w:rPr>
              <w:t>Февраль</w:t>
            </w:r>
          </w:p>
          <w:p w14:paraId="7D127569" w14:textId="77777777" w:rsidR="00881042" w:rsidRPr="00881042" w:rsidRDefault="00881042" w:rsidP="00881042">
            <w:pPr>
              <w:ind w:left="113" w:right="113"/>
              <w:jc w:val="center"/>
              <w:rPr>
                <w:rFonts w:ascii="Times New Roman" w:hAnsi="Times New Roman" w:cs="Times New Roman"/>
                <w:b/>
                <w:sz w:val="28"/>
                <w:szCs w:val="28"/>
              </w:rPr>
            </w:pPr>
          </w:p>
          <w:p w14:paraId="482F31F5" w14:textId="77777777" w:rsidR="00881042" w:rsidRPr="00881042" w:rsidRDefault="00881042" w:rsidP="00881042">
            <w:pPr>
              <w:ind w:left="113" w:right="113"/>
              <w:rPr>
                <w:rFonts w:ascii="Times New Roman" w:hAnsi="Times New Roman" w:cs="Times New Roman"/>
                <w:b/>
                <w:sz w:val="28"/>
                <w:szCs w:val="28"/>
              </w:rPr>
            </w:pPr>
          </w:p>
          <w:p w14:paraId="559C64BC" w14:textId="77777777" w:rsidR="00881042" w:rsidRPr="00881042" w:rsidRDefault="00881042" w:rsidP="00881042">
            <w:pPr>
              <w:ind w:left="113" w:right="113"/>
              <w:rPr>
                <w:rFonts w:ascii="Times New Roman" w:hAnsi="Times New Roman" w:cs="Times New Roman"/>
                <w:b/>
                <w:sz w:val="28"/>
                <w:szCs w:val="28"/>
              </w:rPr>
            </w:pPr>
          </w:p>
          <w:p w14:paraId="6BD16D3E" w14:textId="77777777" w:rsidR="00881042" w:rsidRPr="00881042" w:rsidRDefault="00881042" w:rsidP="00881042">
            <w:pPr>
              <w:ind w:left="113" w:right="113"/>
              <w:jc w:val="center"/>
              <w:rPr>
                <w:rFonts w:ascii="Times New Roman" w:hAnsi="Times New Roman" w:cs="Times New Roman"/>
                <w:b/>
                <w:sz w:val="28"/>
                <w:szCs w:val="28"/>
              </w:rPr>
            </w:pPr>
            <w:r w:rsidRPr="00881042">
              <w:rPr>
                <w:rFonts w:ascii="Times New Roman" w:hAnsi="Times New Roman" w:cs="Times New Roman"/>
                <w:b/>
                <w:sz w:val="28"/>
                <w:szCs w:val="28"/>
              </w:rPr>
              <w:t>Февраль</w:t>
            </w:r>
          </w:p>
        </w:tc>
        <w:tc>
          <w:tcPr>
            <w:tcW w:w="720" w:type="dxa"/>
          </w:tcPr>
          <w:p w14:paraId="5C58C168"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1800" w:type="dxa"/>
          </w:tcPr>
          <w:p w14:paraId="5400A38C" w14:textId="77777777"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«Опасные люди и кто нас защищает от них»</w:t>
            </w:r>
          </w:p>
        </w:tc>
        <w:tc>
          <w:tcPr>
            <w:tcW w:w="5040" w:type="dxa"/>
          </w:tcPr>
          <w:p w14:paraId="378F19DC"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Довести до сведения детей, кого мы называем опасными людьми (психически больных, наркоманов, воров, насильников, террористов). Объяснить, какую угрозу они представляют при встрече. Рассказать о работе сотрудников милиции.</w:t>
            </w:r>
          </w:p>
        </w:tc>
        <w:tc>
          <w:tcPr>
            <w:tcW w:w="2520" w:type="dxa"/>
          </w:tcPr>
          <w:p w14:paraId="07DFEB43"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Занятие (ЧС)</w:t>
            </w:r>
          </w:p>
        </w:tc>
        <w:tc>
          <w:tcPr>
            <w:tcW w:w="4788" w:type="dxa"/>
          </w:tcPr>
          <w:p w14:paraId="345110C1" w14:textId="77777777" w:rsidR="00881042" w:rsidRPr="00881042" w:rsidRDefault="00881042" w:rsidP="000427EF">
            <w:pPr>
              <w:rPr>
                <w:rFonts w:ascii="Times New Roman" w:hAnsi="Times New Roman" w:cs="Times New Roman"/>
                <w:sz w:val="28"/>
                <w:szCs w:val="28"/>
              </w:rPr>
            </w:pPr>
            <w:r w:rsidRPr="00881042">
              <w:rPr>
                <w:rFonts w:ascii="Times New Roman" w:hAnsi="Times New Roman" w:cs="Times New Roman"/>
                <w:sz w:val="28"/>
                <w:szCs w:val="28"/>
              </w:rPr>
              <w:t>Рассказ воспитателя «опасные</w:t>
            </w:r>
            <w:r w:rsidR="000427EF">
              <w:rPr>
                <w:rFonts w:ascii="Times New Roman" w:hAnsi="Times New Roman" w:cs="Times New Roman"/>
                <w:sz w:val="28"/>
                <w:szCs w:val="28"/>
              </w:rPr>
              <w:t xml:space="preserve">   </w:t>
            </w:r>
            <w:r w:rsidRPr="00881042">
              <w:rPr>
                <w:rFonts w:ascii="Times New Roman" w:hAnsi="Times New Roman" w:cs="Times New Roman"/>
                <w:sz w:val="28"/>
                <w:szCs w:val="28"/>
              </w:rPr>
              <w:t>люди»</w:t>
            </w:r>
          </w:p>
        </w:tc>
      </w:tr>
      <w:tr w:rsidR="00881042" w:rsidRPr="00881042" w14:paraId="6A840C7A" w14:textId="77777777" w:rsidTr="007C7BDF">
        <w:trPr>
          <w:cantSplit/>
          <w:trHeight w:val="2546"/>
        </w:trPr>
        <w:tc>
          <w:tcPr>
            <w:tcW w:w="596" w:type="dxa"/>
            <w:vMerge/>
          </w:tcPr>
          <w:p w14:paraId="0670E194" w14:textId="77777777" w:rsidR="00881042" w:rsidRPr="00881042" w:rsidRDefault="00881042" w:rsidP="00881042">
            <w:pPr>
              <w:jc w:val="center"/>
              <w:rPr>
                <w:rFonts w:ascii="Times New Roman" w:hAnsi="Times New Roman" w:cs="Times New Roman"/>
                <w:b/>
                <w:sz w:val="28"/>
                <w:szCs w:val="28"/>
              </w:rPr>
            </w:pPr>
          </w:p>
        </w:tc>
        <w:tc>
          <w:tcPr>
            <w:tcW w:w="772" w:type="dxa"/>
            <w:vMerge/>
          </w:tcPr>
          <w:p w14:paraId="338AA30A" w14:textId="77777777" w:rsidR="00881042" w:rsidRPr="00881042" w:rsidRDefault="00881042" w:rsidP="00881042">
            <w:pPr>
              <w:rPr>
                <w:rFonts w:ascii="Times New Roman" w:hAnsi="Times New Roman" w:cs="Times New Roman"/>
                <w:b/>
                <w:sz w:val="28"/>
                <w:szCs w:val="28"/>
              </w:rPr>
            </w:pPr>
          </w:p>
        </w:tc>
        <w:tc>
          <w:tcPr>
            <w:tcW w:w="720" w:type="dxa"/>
          </w:tcPr>
          <w:p w14:paraId="689D79EB"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1800" w:type="dxa"/>
          </w:tcPr>
          <w:p w14:paraId="7C5B0A8D" w14:textId="77777777"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«Знакомство с транспортом»</w:t>
            </w:r>
          </w:p>
        </w:tc>
        <w:tc>
          <w:tcPr>
            <w:tcW w:w="5040" w:type="dxa"/>
          </w:tcPr>
          <w:p w14:paraId="4BB0CFCA"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Дать представление о транспорте разного вида (грузовом, пассажирском, воздушном, водном);</w:t>
            </w:r>
          </w:p>
          <w:p w14:paraId="592048EE"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Закрепить правила поведения на улице.</w:t>
            </w:r>
          </w:p>
        </w:tc>
        <w:tc>
          <w:tcPr>
            <w:tcW w:w="2520" w:type="dxa"/>
          </w:tcPr>
          <w:p w14:paraId="469AB66A"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Беседа с детьми в совместной деятельности  (ПДД)</w:t>
            </w:r>
          </w:p>
        </w:tc>
        <w:tc>
          <w:tcPr>
            <w:tcW w:w="4788" w:type="dxa"/>
          </w:tcPr>
          <w:p w14:paraId="3854E630"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Работа по пособию «Твоя безопасность» Изготовление вмес</w:t>
            </w:r>
            <w:r w:rsidR="000427EF">
              <w:rPr>
                <w:rFonts w:ascii="Times New Roman" w:hAnsi="Times New Roman" w:cs="Times New Roman"/>
                <w:sz w:val="28"/>
                <w:szCs w:val="28"/>
              </w:rPr>
              <w:t xml:space="preserve">-   </w:t>
            </w:r>
            <w:r w:rsidRPr="00881042">
              <w:rPr>
                <w:rFonts w:ascii="Times New Roman" w:hAnsi="Times New Roman" w:cs="Times New Roman"/>
                <w:sz w:val="28"/>
                <w:szCs w:val="28"/>
              </w:rPr>
              <w:t>те с детьми Д\И «Транспортные средства»</w:t>
            </w:r>
          </w:p>
          <w:p w14:paraId="2C0F8592"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Конструирование оригами «Машины»</w:t>
            </w:r>
          </w:p>
        </w:tc>
      </w:tr>
      <w:tr w:rsidR="00881042" w:rsidRPr="00881042" w14:paraId="364AEA9F" w14:textId="77777777" w:rsidTr="00881042">
        <w:trPr>
          <w:cantSplit/>
        </w:trPr>
        <w:tc>
          <w:tcPr>
            <w:tcW w:w="596" w:type="dxa"/>
            <w:vMerge/>
          </w:tcPr>
          <w:p w14:paraId="66DF8760" w14:textId="77777777" w:rsidR="00881042" w:rsidRPr="00881042" w:rsidRDefault="00881042" w:rsidP="00881042">
            <w:pPr>
              <w:jc w:val="center"/>
              <w:rPr>
                <w:rFonts w:ascii="Times New Roman" w:hAnsi="Times New Roman" w:cs="Times New Roman"/>
                <w:b/>
                <w:sz w:val="28"/>
                <w:szCs w:val="28"/>
              </w:rPr>
            </w:pPr>
          </w:p>
        </w:tc>
        <w:tc>
          <w:tcPr>
            <w:tcW w:w="772" w:type="dxa"/>
            <w:vMerge/>
          </w:tcPr>
          <w:p w14:paraId="28594CA9" w14:textId="77777777" w:rsidR="00881042" w:rsidRPr="00881042" w:rsidRDefault="00881042" w:rsidP="00881042">
            <w:pPr>
              <w:rPr>
                <w:rFonts w:ascii="Times New Roman" w:hAnsi="Times New Roman" w:cs="Times New Roman"/>
                <w:b/>
                <w:sz w:val="28"/>
                <w:szCs w:val="28"/>
              </w:rPr>
            </w:pPr>
          </w:p>
        </w:tc>
        <w:tc>
          <w:tcPr>
            <w:tcW w:w="720" w:type="dxa"/>
          </w:tcPr>
          <w:p w14:paraId="04DEC09F" w14:textId="77777777" w:rsidR="007F4458" w:rsidRDefault="007F4458" w:rsidP="00881042">
            <w:pPr>
              <w:jc w:val="center"/>
              <w:rPr>
                <w:rFonts w:ascii="Times New Roman" w:hAnsi="Times New Roman" w:cs="Times New Roman"/>
                <w:b/>
                <w:sz w:val="28"/>
                <w:szCs w:val="28"/>
              </w:rPr>
            </w:pPr>
          </w:p>
          <w:p w14:paraId="70904357"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1800" w:type="dxa"/>
          </w:tcPr>
          <w:p w14:paraId="6974478E" w14:textId="77777777" w:rsidR="007F4458" w:rsidRDefault="007F4458" w:rsidP="00881042">
            <w:pPr>
              <w:rPr>
                <w:rFonts w:ascii="Times New Roman" w:hAnsi="Times New Roman" w:cs="Times New Roman"/>
                <w:b/>
                <w:sz w:val="28"/>
                <w:szCs w:val="28"/>
              </w:rPr>
            </w:pPr>
          </w:p>
          <w:p w14:paraId="2CEA029B" w14:textId="77777777"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«Пожарная безопасность»</w:t>
            </w:r>
          </w:p>
        </w:tc>
        <w:tc>
          <w:tcPr>
            <w:tcW w:w="5040" w:type="dxa"/>
          </w:tcPr>
          <w:p w14:paraId="2872BCFE" w14:textId="77777777" w:rsidR="007F4458" w:rsidRDefault="007F4458" w:rsidP="00881042">
            <w:pPr>
              <w:rPr>
                <w:rFonts w:ascii="Times New Roman" w:hAnsi="Times New Roman" w:cs="Times New Roman"/>
                <w:sz w:val="28"/>
                <w:szCs w:val="28"/>
              </w:rPr>
            </w:pPr>
          </w:p>
          <w:p w14:paraId="54C91717"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Расширить сведения детей о предметах опасных в противопожарном отношении. Познакомить их с правилами поведения при угрозе или возникновении пожара. Рассказать о работе пожарной службы.</w:t>
            </w:r>
          </w:p>
        </w:tc>
        <w:tc>
          <w:tcPr>
            <w:tcW w:w="2520" w:type="dxa"/>
          </w:tcPr>
          <w:p w14:paraId="4187BDC0" w14:textId="77777777" w:rsidR="007F4458" w:rsidRDefault="007F4458" w:rsidP="00881042">
            <w:pPr>
              <w:rPr>
                <w:rFonts w:ascii="Times New Roman" w:hAnsi="Times New Roman" w:cs="Times New Roman"/>
                <w:sz w:val="28"/>
                <w:szCs w:val="28"/>
              </w:rPr>
            </w:pPr>
          </w:p>
          <w:p w14:paraId="0F8733E9"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Беседа с детьми в совместной деятельности (пожарная безопасность)</w:t>
            </w:r>
          </w:p>
        </w:tc>
        <w:tc>
          <w:tcPr>
            <w:tcW w:w="4788" w:type="dxa"/>
          </w:tcPr>
          <w:p w14:paraId="50DF3E38" w14:textId="77777777" w:rsidR="007F4458" w:rsidRDefault="007F4458" w:rsidP="00881042">
            <w:pPr>
              <w:rPr>
                <w:rFonts w:ascii="Times New Roman" w:hAnsi="Times New Roman" w:cs="Times New Roman"/>
                <w:sz w:val="28"/>
                <w:szCs w:val="28"/>
              </w:rPr>
            </w:pPr>
          </w:p>
          <w:p w14:paraId="1F62DC9D"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Чтение «Огонь опасная игра» А Чувилин</w:t>
            </w:r>
            <w:r w:rsidR="000427EF">
              <w:rPr>
                <w:rFonts w:ascii="Times New Roman" w:hAnsi="Times New Roman" w:cs="Times New Roman"/>
                <w:sz w:val="28"/>
                <w:szCs w:val="28"/>
              </w:rPr>
              <w:t xml:space="preserve">  </w:t>
            </w:r>
            <w:r w:rsidRPr="00881042">
              <w:rPr>
                <w:rFonts w:ascii="Times New Roman" w:hAnsi="Times New Roman" w:cs="Times New Roman"/>
                <w:sz w:val="28"/>
                <w:szCs w:val="28"/>
              </w:rPr>
              <w:t>Б.Фонин</w:t>
            </w:r>
          </w:p>
          <w:p w14:paraId="2EB62696"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Экскурсия в пожарную часть, чте</w:t>
            </w:r>
            <w:r w:rsidR="000427EF">
              <w:rPr>
                <w:rFonts w:ascii="Times New Roman" w:hAnsi="Times New Roman" w:cs="Times New Roman"/>
                <w:sz w:val="28"/>
                <w:szCs w:val="28"/>
              </w:rPr>
              <w:t xml:space="preserve">- </w:t>
            </w:r>
            <w:r w:rsidRPr="00881042">
              <w:rPr>
                <w:rFonts w:ascii="Times New Roman" w:hAnsi="Times New Roman" w:cs="Times New Roman"/>
                <w:sz w:val="28"/>
                <w:szCs w:val="28"/>
              </w:rPr>
              <w:t>ние книги «Огонь»</w:t>
            </w:r>
          </w:p>
          <w:p w14:paraId="1CF32123"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Заучивание пословиц и поговорок</w:t>
            </w:r>
          </w:p>
        </w:tc>
      </w:tr>
      <w:tr w:rsidR="00881042" w:rsidRPr="00881042" w14:paraId="1E0BAF80" w14:textId="77777777" w:rsidTr="00881042">
        <w:trPr>
          <w:cantSplit/>
        </w:trPr>
        <w:tc>
          <w:tcPr>
            <w:tcW w:w="596" w:type="dxa"/>
            <w:vMerge w:val="restart"/>
          </w:tcPr>
          <w:p w14:paraId="7317A45C"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7.</w:t>
            </w:r>
          </w:p>
        </w:tc>
        <w:tc>
          <w:tcPr>
            <w:tcW w:w="772" w:type="dxa"/>
            <w:vMerge w:val="restart"/>
            <w:textDirection w:val="btLr"/>
          </w:tcPr>
          <w:p w14:paraId="6D094C03" w14:textId="77777777" w:rsidR="00881042" w:rsidRPr="00881042" w:rsidRDefault="00881042" w:rsidP="00881042">
            <w:pPr>
              <w:ind w:left="113" w:right="113"/>
              <w:rPr>
                <w:rFonts w:ascii="Times New Roman" w:hAnsi="Times New Roman" w:cs="Times New Roman"/>
                <w:b/>
                <w:sz w:val="28"/>
                <w:szCs w:val="28"/>
              </w:rPr>
            </w:pPr>
          </w:p>
          <w:p w14:paraId="18B61331" w14:textId="77777777" w:rsidR="00881042" w:rsidRPr="00881042" w:rsidRDefault="00881042" w:rsidP="00881042">
            <w:pPr>
              <w:pStyle w:val="aff3"/>
              <w:rPr>
                <w:sz w:val="28"/>
                <w:szCs w:val="28"/>
              </w:rPr>
            </w:pPr>
            <w:r w:rsidRPr="00881042">
              <w:rPr>
                <w:sz w:val="28"/>
                <w:szCs w:val="28"/>
              </w:rPr>
              <w:t>Март</w:t>
            </w:r>
          </w:p>
          <w:p w14:paraId="1C0AFB45" w14:textId="77777777" w:rsidR="00881042" w:rsidRPr="00881042" w:rsidRDefault="00881042" w:rsidP="00881042">
            <w:pPr>
              <w:ind w:left="113" w:right="113"/>
              <w:jc w:val="center"/>
              <w:rPr>
                <w:rFonts w:ascii="Times New Roman" w:hAnsi="Times New Roman" w:cs="Times New Roman"/>
                <w:b/>
                <w:sz w:val="28"/>
                <w:szCs w:val="28"/>
              </w:rPr>
            </w:pPr>
          </w:p>
          <w:p w14:paraId="6C564FF1" w14:textId="77777777" w:rsidR="00881042" w:rsidRPr="00881042" w:rsidRDefault="00881042" w:rsidP="00881042">
            <w:pPr>
              <w:ind w:left="113" w:right="113"/>
              <w:rPr>
                <w:rFonts w:ascii="Times New Roman" w:hAnsi="Times New Roman" w:cs="Times New Roman"/>
                <w:b/>
                <w:sz w:val="28"/>
                <w:szCs w:val="28"/>
              </w:rPr>
            </w:pPr>
          </w:p>
          <w:p w14:paraId="4645D480" w14:textId="77777777" w:rsidR="00881042" w:rsidRPr="00881042" w:rsidRDefault="00881042" w:rsidP="00881042">
            <w:pPr>
              <w:ind w:left="113" w:right="113"/>
              <w:jc w:val="center"/>
              <w:rPr>
                <w:rFonts w:ascii="Times New Roman" w:hAnsi="Times New Roman" w:cs="Times New Roman"/>
                <w:b/>
                <w:sz w:val="28"/>
                <w:szCs w:val="28"/>
              </w:rPr>
            </w:pPr>
            <w:r w:rsidRPr="00881042">
              <w:rPr>
                <w:rFonts w:ascii="Times New Roman" w:hAnsi="Times New Roman" w:cs="Times New Roman"/>
                <w:b/>
                <w:sz w:val="28"/>
                <w:szCs w:val="28"/>
              </w:rPr>
              <w:t>Март</w:t>
            </w:r>
          </w:p>
        </w:tc>
        <w:tc>
          <w:tcPr>
            <w:tcW w:w="720" w:type="dxa"/>
          </w:tcPr>
          <w:p w14:paraId="7FF60764"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1800" w:type="dxa"/>
          </w:tcPr>
          <w:p w14:paraId="1C867FD1" w14:textId="77777777"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 xml:space="preserve">«Огонь – судья беспечности людей» </w:t>
            </w:r>
          </w:p>
        </w:tc>
        <w:tc>
          <w:tcPr>
            <w:tcW w:w="5040" w:type="dxa"/>
          </w:tcPr>
          <w:p w14:paraId="6EE22B65"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Обучить детей – дошкольников мерам пожарной безопасности, сформировать у детей элементарные знания об опасности шалостей с огнем (Электроприборы, спички, зажигалки и т.д.) об опасных последствиях пожаров в доме.</w:t>
            </w:r>
          </w:p>
        </w:tc>
        <w:tc>
          <w:tcPr>
            <w:tcW w:w="2520" w:type="dxa"/>
          </w:tcPr>
          <w:p w14:paraId="75A7C3EA"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Занятие (пожарная безопасность)</w:t>
            </w:r>
          </w:p>
        </w:tc>
        <w:tc>
          <w:tcPr>
            <w:tcW w:w="4788" w:type="dxa"/>
          </w:tcPr>
          <w:p w14:paraId="4013DC86"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Чтение «Огонь опасная игра» А ЧувилинБ.Фонин</w:t>
            </w:r>
          </w:p>
          <w:p w14:paraId="54FFC58A"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Проблемная ситуация  «Мишка с зайкой взяли спички»</w:t>
            </w:r>
          </w:p>
          <w:p w14:paraId="734A1632"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 xml:space="preserve">Д/И «Слушай внимательно» </w:t>
            </w:r>
          </w:p>
          <w:p w14:paraId="7C427EE9"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Ситуация «Что необходимо делать, если загорелась одежда».</w:t>
            </w:r>
          </w:p>
        </w:tc>
      </w:tr>
      <w:tr w:rsidR="00881042" w:rsidRPr="00881042" w14:paraId="370BD374" w14:textId="77777777" w:rsidTr="00881042">
        <w:trPr>
          <w:cantSplit/>
        </w:trPr>
        <w:tc>
          <w:tcPr>
            <w:tcW w:w="596" w:type="dxa"/>
            <w:vMerge/>
          </w:tcPr>
          <w:p w14:paraId="415888E8" w14:textId="77777777" w:rsidR="00881042" w:rsidRPr="00881042" w:rsidRDefault="00881042" w:rsidP="00881042">
            <w:pPr>
              <w:jc w:val="center"/>
              <w:rPr>
                <w:rFonts w:ascii="Times New Roman" w:hAnsi="Times New Roman" w:cs="Times New Roman"/>
                <w:b/>
                <w:sz w:val="28"/>
                <w:szCs w:val="28"/>
              </w:rPr>
            </w:pPr>
          </w:p>
        </w:tc>
        <w:tc>
          <w:tcPr>
            <w:tcW w:w="772" w:type="dxa"/>
            <w:vMerge/>
          </w:tcPr>
          <w:p w14:paraId="7C890A17" w14:textId="77777777" w:rsidR="00881042" w:rsidRPr="00881042" w:rsidRDefault="00881042" w:rsidP="00881042">
            <w:pPr>
              <w:rPr>
                <w:rFonts w:ascii="Times New Roman" w:hAnsi="Times New Roman" w:cs="Times New Roman"/>
                <w:b/>
                <w:sz w:val="28"/>
                <w:szCs w:val="28"/>
              </w:rPr>
            </w:pPr>
          </w:p>
        </w:tc>
        <w:tc>
          <w:tcPr>
            <w:tcW w:w="720" w:type="dxa"/>
          </w:tcPr>
          <w:p w14:paraId="3054FE15"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1800" w:type="dxa"/>
          </w:tcPr>
          <w:p w14:paraId="47A42A7E" w14:textId="77777777"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«Пешеход»</w:t>
            </w:r>
          </w:p>
        </w:tc>
        <w:tc>
          <w:tcPr>
            <w:tcW w:w="5040" w:type="dxa"/>
          </w:tcPr>
          <w:p w14:paraId="7FFF0CD2"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Уточнить знание детьми правил поведения пешехода.</w:t>
            </w:r>
          </w:p>
        </w:tc>
        <w:tc>
          <w:tcPr>
            <w:tcW w:w="2520" w:type="dxa"/>
          </w:tcPr>
          <w:p w14:paraId="769BC773"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Целевая прогулка (ПДД)</w:t>
            </w:r>
          </w:p>
        </w:tc>
        <w:tc>
          <w:tcPr>
            <w:tcW w:w="4788" w:type="dxa"/>
          </w:tcPr>
          <w:p w14:paraId="513F8E06"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«Безопасность» для детей старшего дошкольного возраста Задание №7</w:t>
            </w:r>
          </w:p>
          <w:p w14:paraId="0E3850C7"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Чтение рассказа Клименко «происшествия с игрушками»</w:t>
            </w:r>
          </w:p>
          <w:p w14:paraId="217F988B"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Д/И «Стоп»</w:t>
            </w:r>
          </w:p>
        </w:tc>
      </w:tr>
      <w:tr w:rsidR="00881042" w:rsidRPr="00881042" w14:paraId="6861E9E2" w14:textId="77777777" w:rsidTr="00881042">
        <w:trPr>
          <w:cantSplit/>
        </w:trPr>
        <w:tc>
          <w:tcPr>
            <w:tcW w:w="596" w:type="dxa"/>
            <w:vMerge/>
          </w:tcPr>
          <w:p w14:paraId="5BBBE381" w14:textId="77777777" w:rsidR="00881042" w:rsidRPr="00881042" w:rsidRDefault="00881042" w:rsidP="00881042">
            <w:pPr>
              <w:jc w:val="center"/>
              <w:rPr>
                <w:rFonts w:ascii="Times New Roman" w:hAnsi="Times New Roman" w:cs="Times New Roman"/>
                <w:b/>
                <w:sz w:val="28"/>
                <w:szCs w:val="28"/>
              </w:rPr>
            </w:pPr>
          </w:p>
        </w:tc>
        <w:tc>
          <w:tcPr>
            <w:tcW w:w="772" w:type="dxa"/>
            <w:vMerge/>
          </w:tcPr>
          <w:p w14:paraId="5213A7F3" w14:textId="77777777" w:rsidR="00881042" w:rsidRPr="00881042" w:rsidRDefault="00881042" w:rsidP="00881042">
            <w:pPr>
              <w:rPr>
                <w:rFonts w:ascii="Times New Roman" w:hAnsi="Times New Roman" w:cs="Times New Roman"/>
                <w:b/>
                <w:sz w:val="28"/>
                <w:szCs w:val="28"/>
              </w:rPr>
            </w:pPr>
          </w:p>
        </w:tc>
        <w:tc>
          <w:tcPr>
            <w:tcW w:w="720" w:type="dxa"/>
          </w:tcPr>
          <w:p w14:paraId="571EF82E" w14:textId="77777777" w:rsidR="007F4458" w:rsidRDefault="007F4458" w:rsidP="00881042">
            <w:pPr>
              <w:jc w:val="center"/>
              <w:rPr>
                <w:rFonts w:ascii="Times New Roman" w:hAnsi="Times New Roman" w:cs="Times New Roman"/>
                <w:b/>
                <w:sz w:val="28"/>
                <w:szCs w:val="28"/>
              </w:rPr>
            </w:pPr>
          </w:p>
          <w:p w14:paraId="5A23F3EC"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1800" w:type="dxa"/>
          </w:tcPr>
          <w:p w14:paraId="30517E33" w14:textId="77777777" w:rsidR="007F4458" w:rsidRDefault="007F4458" w:rsidP="00881042">
            <w:pPr>
              <w:rPr>
                <w:rFonts w:ascii="Times New Roman" w:hAnsi="Times New Roman" w:cs="Times New Roman"/>
                <w:b/>
                <w:sz w:val="28"/>
                <w:szCs w:val="28"/>
              </w:rPr>
            </w:pPr>
          </w:p>
          <w:p w14:paraId="41633FB9" w14:textId="77777777"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«Контакты с незнакомыми людьми и правила поведения с ними»</w:t>
            </w:r>
          </w:p>
        </w:tc>
        <w:tc>
          <w:tcPr>
            <w:tcW w:w="5040" w:type="dxa"/>
          </w:tcPr>
          <w:p w14:paraId="179063D7" w14:textId="77777777" w:rsidR="007F4458" w:rsidRDefault="007F4458" w:rsidP="00881042">
            <w:pPr>
              <w:rPr>
                <w:rFonts w:ascii="Times New Roman" w:hAnsi="Times New Roman" w:cs="Times New Roman"/>
                <w:sz w:val="28"/>
                <w:szCs w:val="28"/>
              </w:rPr>
            </w:pPr>
          </w:p>
          <w:p w14:paraId="1952FB76"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Обратить внимание детей на неприятности, которые случаются при контакте с незнакомыми людьми. Способствовать осознанному восприятию правил поведения в таких ситуациях.</w:t>
            </w:r>
          </w:p>
        </w:tc>
        <w:tc>
          <w:tcPr>
            <w:tcW w:w="2520" w:type="dxa"/>
          </w:tcPr>
          <w:p w14:paraId="1F8594DE" w14:textId="77777777" w:rsidR="007F4458" w:rsidRDefault="007F4458" w:rsidP="00881042">
            <w:pPr>
              <w:rPr>
                <w:rFonts w:ascii="Times New Roman" w:hAnsi="Times New Roman" w:cs="Times New Roman"/>
                <w:sz w:val="28"/>
                <w:szCs w:val="28"/>
              </w:rPr>
            </w:pPr>
          </w:p>
          <w:p w14:paraId="62ACC88F"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(ЧС)</w:t>
            </w:r>
          </w:p>
        </w:tc>
        <w:tc>
          <w:tcPr>
            <w:tcW w:w="4788" w:type="dxa"/>
          </w:tcPr>
          <w:p w14:paraId="199713D5" w14:textId="77777777" w:rsidR="007F4458" w:rsidRDefault="007F4458" w:rsidP="00881042">
            <w:pPr>
              <w:rPr>
                <w:rFonts w:ascii="Times New Roman" w:hAnsi="Times New Roman" w:cs="Times New Roman"/>
                <w:sz w:val="28"/>
                <w:szCs w:val="28"/>
              </w:rPr>
            </w:pPr>
          </w:p>
          <w:p w14:paraId="53E08BD9"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Из беседы составить правила поведения с незнакомыми людьми</w:t>
            </w:r>
            <w:r w:rsidR="000427EF">
              <w:rPr>
                <w:rFonts w:ascii="Times New Roman" w:hAnsi="Times New Roman" w:cs="Times New Roman"/>
                <w:sz w:val="28"/>
                <w:szCs w:val="28"/>
              </w:rPr>
              <w:t xml:space="preserve">   </w:t>
            </w:r>
            <w:r w:rsidRPr="00881042">
              <w:rPr>
                <w:rFonts w:ascii="Times New Roman" w:hAnsi="Times New Roman" w:cs="Times New Roman"/>
                <w:sz w:val="28"/>
                <w:szCs w:val="28"/>
              </w:rPr>
              <w:t xml:space="preserve"> и выучить их.</w:t>
            </w:r>
          </w:p>
        </w:tc>
      </w:tr>
      <w:tr w:rsidR="00881042" w:rsidRPr="00881042" w14:paraId="4429AD63" w14:textId="77777777" w:rsidTr="00881042">
        <w:trPr>
          <w:cantSplit/>
        </w:trPr>
        <w:tc>
          <w:tcPr>
            <w:tcW w:w="596" w:type="dxa"/>
            <w:vMerge w:val="restart"/>
          </w:tcPr>
          <w:p w14:paraId="0F566C14"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8.</w:t>
            </w:r>
          </w:p>
        </w:tc>
        <w:tc>
          <w:tcPr>
            <w:tcW w:w="772" w:type="dxa"/>
            <w:vMerge w:val="restart"/>
            <w:textDirection w:val="btLr"/>
          </w:tcPr>
          <w:p w14:paraId="017D011A" w14:textId="77777777" w:rsidR="00881042" w:rsidRPr="00881042" w:rsidRDefault="00881042" w:rsidP="00881042">
            <w:pPr>
              <w:pStyle w:val="aff3"/>
              <w:rPr>
                <w:sz w:val="28"/>
                <w:szCs w:val="28"/>
              </w:rPr>
            </w:pPr>
            <w:r w:rsidRPr="00881042">
              <w:rPr>
                <w:sz w:val="28"/>
                <w:szCs w:val="28"/>
              </w:rPr>
              <w:t>Апрель</w:t>
            </w:r>
          </w:p>
          <w:p w14:paraId="33A00103" w14:textId="77777777" w:rsidR="00881042" w:rsidRPr="00881042" w:rsidRDefault="00881042" w:rsidP="00881042">
            <w:pPr>
              <w:ind w:left="113" w:right="113"/>
              <w:jc w:val="center"/>
              <w:rPr>
                <w:rFonts w:ascii="Times New Roman" w:hAnsi="Times New Roman" w:cs="Times New Roman"/>
                <w:b/>
                <w:sz w:val="28"/>
                <w:szCs w:val="28"/>
              </w:rPr>
            </w:pPr>
          </w:p>
          <w:p w14:paraId="1C539D45" w14:textId="77777777" w:rsidR="00881042" w:rsidRPr="00881042" w:rsidRDefault="00881042" w:rsidP="00881042">
            <w:pPr>
              <w:ind w:left="113" w:right="113"/>
              <w:rPr>
                <w:rFonts w:ascii="Times New Roman" w:hAnsi="Times New Roman" w:cs="Times New Roman"/>
                <w:b/>
                <w:sz w:val="28"/>
                <w:szCs w:val="28"/>
              </w:rPr>
            </w:pPr>
          </w:p>
          <w:p w14:paraId="4EC5227D" w14:textId="77777777" w:rsidR="00881042" w:rsidRPr="00881042" w:rsidRDefault="00881042" w:rsidP="00881042">
            <w:pPr>
              <w:ind w:left="113" w:right="113"/>
              <w:jc w:val="center"/>
              <w:rPr>
                <w:rFonts w:ascii="Times New Roman" w:hAnsi="Times New Roman" w:cs="Times New Roman"/>
                <w:b/>
                <w:sz w:val="28"/>
                <w:szCs w:val="28"/>
              </w:rPr>
            </w:pPr>
            <w:r w:rsidRPr="00881042">
              <w:rPr>
                <w:rFonts w:ascii="Times New Roman" w:hAnsi="Times New Roman" w:cs="Times New Roman"/>
                <w:b/>
                <w:sz w:val="28"/>
                <w:szCs w:val="28"/>
              </w:rPr>
              <w:t>Апрель</w:t>
            </w:r>
          </w:p>
        </w:tc>
        <w:tc>
          <w:tcPr>
            <w:tcW w:w="720" w:type="dxa"/>
          </w:tcPr>
          <w:p w14:paraId="7BC9035D"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1800" w:type="dxa"/>
          </w:tcPr>
          <w:p w14:paraId="69930928" w14:textId="77777777"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«Сотрудники ГАИ»</w:t>
            </w:r>
          </w:p>
        </w:tc>
        <w:tc>
          <w:tcPr>
            <w:tcW w:w="5040" w:type="dxa"/>
          </w:tcPr>
          <w:p w14:paraId="48D345D5"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 xml:space="preserve">Способствовать осознанному восприятию последствий дорожных происшествий. Рассказать детям о работе сотрудников ГАИ. Познакомить их  с дорожным «Пост ГАИ» </w:t>
            </w:r>
          </w:p>
        </w:tc>
        <w:tc>
          <w:tcPr>
            <w:tcW w:w="2520" w:type="dxa"/>
          </w:tcPr>
          <w:p w14:paraId="6C2AD158"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Занятие (ПДД) сада».</w:t>
            </w:r>
          </w:p>
        </w:tc>
        <w:tc>
          <w:tcPr>
            <w:tcW w:w="4788" w:type="dxa"/>
          </w:tcPr>
          <w:p w14:paraId="41AE1C6C"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«Безопасность» для детей старшего дошкольного возраста Задание №9 Знакомство с книгой Пикуловой «Дорожная азбука» (наклеить,  необходимы знаки наклейки) п\и «Светофор)</w:t>
            </w:r>
          </w:p>
          <w:p w14:paraId="4F853406"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Коллективная аппликация и конструирование «Макет улицы нашего детского</w:t>
            </w:r>
          </w:p>
        </w:tc>
      </w:tr>
      <w:tr w:rsidR="00881042" w:rsidRPr="00881042" w14:paraId="7B2FAA5D" w14:textId="77777777" w:rsidTr="00881042">
        <w:trPr>
          <w:cantSplit/>
        </w:trPr>
        <w:tc>
          <w:tcPr>
            <w:tcW w:w="596" w:type="dxa"/>
            <w:vMerge/>
          </w:tcPr>
          <w:p w14:paraId="0DED7553" w14:textId="77777777" w:rsidR="00881042" w:rsidRPr="00881042" w:rsidRDefault="00881042" w:rsidP="00881042">
            <w:pPr>
              <w:jc w:val="center"/>
              <w:rPr>
                <w:rFonts w:ascii="Times New Roman" w:hAnsi="Times New Roman" w:cs="Times New Roman"/>
                <w:b/>
                <w:sz w:val="28"/>
                <w:szCs w:val="28"/>
              </w:rPr>
            </w:pPr>
          </w:p>
        </w:tc>
        <w:tc>
          <w:tcPr>
            <w:tcW w:w="772" w:type="dxa"/>
            <w:vMerge/>
          </w:tcPr>
          <w:p w14:paraId="69BABA21" w14:textId="77777777" w:rsidR="00881042" w:rsidRPr="00881042" w:rsidRDefault="00881042" w:rsidP="00881042">
            <w:pPr>
              <w:rPr>
                <w:rFonts w:ascii="Times New Roman" w:hAnsi="Times New Roman" w:cs="Times New Roman"/>
                <w:b/>
                <w:sz w:val="28"/>
                <w:szCs w:val="28"/>
              </w:rPr>
            </w:pPr>
          </w:p>
        </w:tc>
        <w:tc>
          <w:tcPr>
            <w:tcW w:w="720" w:type="dxa"/>
          </w:tcPr>
          <w:p w14:paraId="3B83810B" w14:textId="77777777" w:rsidR="007F4458" w:rsidRDefault="007F4458" w:rsidP="00881042">
            <w:pPr>
              <w:jc w:val="center"/>
              <w:rPr>
                <w:rFonts w:ascii="Times New Roman" w:hAnsi="Times New Roman" w:cs="Times New Roman"/>
                <w:b/>
                <w:sz w:val="28"/>
                <w:szCs w:val="28"/>
              </w:rPr>
            </w:pPr>
          </w:p>
          <w:p w14:paraId="3EFA62E8"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1800" w:type="dxa"/>
          </w:tcPr>
          <w:p w14:paraId="26B124F1" w14:textId="77777777" w:rsidR="007F4458" w:rsidRDefault="007F4458" w:rsidP="00881042">
            <w:pPr>
              <w:rPr>
                <w:rFonts w:ascii="Times New Roman" w:hAnsi="Times New Roman" w:cs="Times New Roman"/>
                <w:b/>
                <w:sz w:val="28"/>
                <w:szCs w:val="28"/>
              </w:rPr>
            </w:pPr>
          </w:p>
          <w:p w14:paraId="74E2F00A" w14:textId="77777777"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«Экстремальные ситуации в быту. Правила поведения».</w:t>
            </w:r>
          </w:p>
        </w:tc>
        <w:tc>
          <w:tcPr>
            <w:tcW w:w="5040" w:type="dxa"/>
          </w:tcPr>
          <w:p w14:paraId="411F9C34" w14:textId="77777777" w:rsidR="007F4458" w:rsidRDefault="007F4458" w:rsidP="00881042">
            <w:pPr>
              <w:rPr>
                <w:rFonts w:ascii="Times New Roman" w:hAnsi="Times New Roman" w:cs="Times New Roman"/>
                <w:sz w:val="28"/>
                <w:szCs w:val="28"/>
              </w:rPr>
            </w:pPr>
          </w:p>
          <w:p w14:paraId="74B8585F"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Довести до сведения детей, чем опасны для жизни утечка газа и прорыв воды в квартире. Научить их правильным действиям в таких ситуациях. Познакомить с работой службы 04.</w:t>
            </w:r>
          </w:p>
        </w:tc>
        <w:tc>
          <w:tcPr>
            <w:tcW w:w="2520" w:type="dxa"/>
          </w:tcPr>
          <w:p w14:paraId="5F231A6A" w14:textId="77777777" w:rsidR="007F4458" w:rsidRDefault="007F4458" w:rsidP="00881042">
            <w:pPr>
              <w:rPr>
                <w:rFonts w:ascii="Times New Roman" w:hAnsi="Times New Roman" w:cs="Times New Roman"/>
                <w:sz w:val="28"/>
                <w:szCs w:val="28"/>
              </w:rPr>
            </w:pPr>
          </w:p>
          <w:p w14:paraId="60B92F8B"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Беседа с детьми в совместной деятельности (пожарная безопасность)</w:t>
            </w:r>
          </w:p>
          <w:p w14:paraId="3B61DBEF"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Составление рассказа  «Мы пожарные»</w:t>
            </w:r>
          </w:p>
        </w:tc>
        <w:tc>
          <w:tcPr>
            <w:tcW w:w="4788" w:type="dxa"/>
          </w:tcPr>
          <w:p w14:paraId="343F4401" w14:textId="77777777" w:rsidR="007F4458" w:rsidRDefault="007F4458" w:rsidP="00881042">
            <w:pPr>
              <w:rPr>
                <w:rFonts w:ascii="Times New Roman" w:hAnsi="Times New Roman" w:cs="Times New Roman"/>
                <w:sz w:val="28"/>
                <w:szCs w:val="28"/>
              </w:rPr>
            </w:pPr>
          </w:p>
          <w:p w14:paraId="7A20AE94"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Чтение «Огонь опасная игра» А Чувилин</w:t>
            </w:r>
            <w:r w:rsidR="000427EF">
              <w:rPr>
                <w:rFonts w:ascii="Times New Roman" w:hAnsi="Times New Roman" w:cs="Times New Roman"/>
                <w:sz w:val="28"/>
                <w:szCs w:val="28"/>
              </w:rPr>
              <w:t xml:space="preserve"> </w:t>
            </w:r>
            <w:r w:rsidRPr="00881042">
              <w:rPr>
                <w:rFonts w:ascii="Times New Roman" w:hAnsi="Times New Roman" w:cs="Times New Roman"/>
                <w:sz w:val="28"/>
                <w:szCs w:val="28"/>
              </w:rPr>
              <w:t>Б.Фонин</w:t>
            </w:r>
          </w:p>
          <w:p w14:paraId="52D66A43"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Решение проблемной ситуации «Пахнет газом, дома мамы нет»</w:t>
            </w:r>
          </w:p>
          <w:p w14:paraId="06B767FB"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Викторина «Что мы знаем о пожарной безопасности».</w:t>
            </w:r>
          </w:p>
          <w:p w14:paraId="451CC147"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П\И «Пожарные в лесу».</w:t>
            </w:r>
          </w:p>
        </w:tc>
      </w:tr>
      <w:tr w:rsidR="00881042" w:rsidRPr="00881042" w14:paraId="366078C2" w14:textId="77777777" w:rsidTr="00881042">
        <w:trPr>
          <w:cantSplit/>
        </w:trPr>
        <w:tc>
          <w:tcPr>
            <w:tcW w:w="596" w:type="dxa"/>
            <w:vMerge/>
          </w:tcPr>
          <w:p w14:paraId="6EA7AF5D" w14:textId="77777777" w:rsidR="00881042" w:rsidRPr="00881042" w:rsidRDefault="00881042" w:rsidP="00881042">
            <w:pPr>
              <w:jc w:val="center"/>
              <w:rPr>
                <w:rFonts w:ascii="Times New Roman" w:hAnsi="Times New Roman" w:cs="Times New Roman"/>
                <w:b/>
                <w:sz w:val="28"/>
                <w:szCs w:val="28"/>
              </w:rPr>
            </w:pPr>
          </w:p>
        </w:tc>
        <w:tc>
          <w:tcPr>
            <w:tcW w:w="772" w:type="dxa"/>
            <w:vMerge/>
          </w:tcPr>
          <w:p w14:paraId="31FF6D1C" w14:textId="77777777" w:rsidR="00881042" w:rsidRPr="00881042" w:rsidRDefault="00881042" w:rsidP="00881042">
            <w:pPr>
              <w:rPr>
                <w:rFonts w:ascii="Times New Roman" w:hAnsi="Times New Roman" w:cs="Times New Roman"/>
                <w:b/>
                <w:sz w:val="28"/>
                <w:szCs w:val="28"/>
              </w:rPr>
            </w:pPr>
          </w:p>
        </w:tc>
        <w:tc>
          <w:tcPr>
            <w:tcW w:w="720" w:type="dxa"/>
          </w:tcPr>
          <w:p w14:paraId="2F099B6C"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1800" w:type="dxa"/>
          </w:tcPr>
          <w:p w14:paraId="1E9C4651" w14:textId="77777777"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«Чем опасны малознакомые ребята»</w:t>
            </w:r>
          </w:p>
        </w:tc>
        <w:tc>
          <w:tcPr>
            <w:tcW w:w="5040" w:type="dxa"/>
          </w:tcPr>
          <w:p w14:paraId="6C426139"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Объяснить детям, какие неприятности случаются при контакте с малознакомыми ребятами. Убедить в необходимости быть разборчивыми в выборе друзей.</w:t>
            </w:r>
          </w:p>
        </w:tc>
        <w:tc>
          <w:tcPr>
            <w:tcW w:w="2520" w:type="dxa"/>
          </w:tcPr>
          <w:p w14:paraId="4998B2B4"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(ЧС)</w:t>
            </w:r>
          </w:p>
        </w:tc>
        <w:tc>
          <w:tcPr>
            <w:tcW w:w="4788" w:type="dxa"/>
          </w:tcPr>
          <w:p w14:paraId="020C8BEB"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Беседа на тему «Если друг, оказал</w:t>
            </w:r>
            <w:r w:rsidR="000427EF">
              <w:rPr>
                <w:rFonts w:ascii="Times New Roman" w:hAnsi="Times New Roman" w:cs="Times New Roman"/>
                <w:sz w:val="28"/>
                <w:szCs w:val="28"/>
              </w:rPr>
              <w:t xml:space="preserve">-  </w:t>
            </w:r>
            <w:r w:rsidRPr="00881042">
              <w:rPr>
                <w:rFonts w:ascii="Times New Roman" w:hAnsi="Times New Roman" w:cs="Times New Roman"/>
                <w:sz w:val="28"/>
                <w:szCs w:val="28"/>
              </w:rPr>
              <w:t>ся вдруг »</w:t>
            </w:r>
          </w:p>
        </w:tc>
      </w:tr>
      <w:tr w:rsidR="00881042" w:rsidRPr="00881042" w14:paraId="56D173FF" w14:textId="77777777" w:rsidTr="00881042">
        <w:trPr>
          <w:cantSplit/>
        </w:trPr>
        <w:tc>
          <w:tcPr>
            <w:tcW w:w="596" w:type="dxa"/>
            <w:vMerge w:val="restart"/>
          </w:tcPr>
          <w:p w14:paraId="2E0581C6"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9.</w:t>
            </w:r>
          </w:p>
        </w:tc>
        <w:tc>
          <w:tcPr>
            <w:tcW w:w="772" w:type="dxa"/>
            <w:vMerge w:val="restart"/>
            <w:textDirection w:val="btLr"/>
          </w:tcPr>
          <w:p w14:paraId="24504480" w14:textId="77777777" w:rsidR="00881042" w:rsidRPr="00881042" w:rsidRDefault="00881042" w:rsidP="00881042">
            <w:pPr>
              <w:ind w:left="113" w:right="113"/>
              <w:rPr>
                <w:rFonts w:ascii="Times New Roman" w:hAnsi="Times New Roman" w:cs="Times New Roman"/>
                <w:b/>
                <w:sz w:val="28"/>
                <w:szCs w:val="28"/>
              </w:rPr>
            </w:pPr>
          </w:p>
          <w:p w14:paraId="3660A57D" w14:textId="77777777" w:rsidR="00881042" w:rsidRPr="00881042" w:rsidRDefault="00881042" w:rsidP="00881042">
            <w:pPr>
              <w:pStyle w:val="aff3"/>
              <w:rPr>
                <w:sz w:val="28"/>
                <w:szCs w:val="28"/>
              </w:rPr>
            </w:pPr>
            <w:r w:rsidRPr="00881042">
              <w:rPr>
                <w:sz w:val="28"/>
                <w:szCs w:val="28"/>
              </w:rPr>
              <w:t xml:space="preserve">Май </w:t>
            </w:r>
          </w:p>
          <w:p w14:paraId="34B96EB9" w14:textId="77777777" w:rsidR="00881042" w:rsidRPr="00881042" w:rsidRDefault="00881042" w:rsidP="00881042">
            <w:pPr>
              <w:ind w:left="113" w:right="113"/>
              <w:jc w:val="center"/>
              <w:rPr>
                <w:rFonts w:ascii="Times New Roman" w:hAnsi="Times New Roman" w:cs="Times New Roman"/>
                <w:b/>
                <w:sz w:val="28"/>
                <w:szCs w:val="28"/>
              </w:rPr>
            </w:pPr>
            <w:r w:rsidRPr="00881042">
              <w:rPr>
                <w:rFonts w:ascii="Times New Roman" w:hAnsi="Times New Roman" w:cs="Times New Roman"/>
                <w:b/>
                <w:sz w:val="28"/>
                <w:szCs w:val="28"/>
              </w:rPr>
              <w:t>Май</w:t>
            </w:r>
          </w:p>
        </w:tc>
        <w:tc>
          <w:tcPr>
            <w:tcW w:w="720" w:type="dxa"/>
          </w:tcPr>
          <w:p w14:paraId="48D97F88"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1800" w:type="dxa"/>
          </w:tcPr>
          <w:p w14:paraId="5AFE5374" w14:textId="77777777"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«Правила первой помощи. Уход за больными».</w:t>
            </w:r>
          </w:p>
        </w:tc>
        <w:tc>
          <w:tcPr>
            <w:tcW w:w="5040" w:type="dxa"/>
          </w:tcPr>
          <w:p w14:paraId="69D47B2E"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Дать детям сведения о службе «Скорой помощи». Познакомить их с правилами первой помощи в некоторых случаях. Научить детей первоначальным навыкам ухода за больными.</w:t>
            </w:r>
          </w:p>
        </w:tc>
        <w:tc>
          <w:tcPr>
            <w:tcW w:w="2520" w:type="dxa"/>
          </w:tcPr>
          <w:p w14:paraId="17867F16"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Занятие (ЧС)</w:t>
            </w:r>
          </w:p>
        </w:tc>
        <w:tc>
          <w:tcPr>
            <w:tcW w:w="4788" w:type="dxa"/>
          </w:tcPr>
          <w:p w14:paraId="1DC62DA2"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С\Р  игра «Больница»</w:t>
            </w:r>
          </w:p>
        </w:tc>
      </w:tr>
      <w:tr w:rsidR="00881042" w:rsidRPr="00881042" w14:paraId="1AB50B03" w14:textId="77777777" w:rsidTr="00881042">
        <w:trPr>
          <w:cantSplit/>
        </w:trPr>
        <w:tc>
          <w:tcPr>
            <w:tcW w:w="596" w:type="dxa"/>
            <w:vMerge/>
          </w:tcPr>
          <w:p w14:paraId="3C5BD6CD" w14:textId="77777777" w:rsidR="00881042" w:rsidRPr="00881042" w:rsidRDefault="00881042" w:rsidP="00881042">
            <w:pPr>
              <w:jc w:val="center"/>
              <w:rPr>
                <w:rFonts w:ascii="Times New Roman" w:hAnsi="Times New Roman" w:cs="Times New Roman"/>
                <w:b/>
                <w:sz w:val="28"/>
                <w:szCs w:val="28"/>
              </w:rPr>
            </w:pPr>
          </w:p>
        </w:tc>
        <w:tc>
          <w:tcPr>
            <w:tcW w:w="772" w:type="dxa"/>
            <w:vMerge/>
          </w:tcPr>
          <w:p w14:paraId="2A4C5628" w14:textId="77777777" w:rsidR="00881042" w:rsidRPr="00881042" w:rsidRDefault="00881042" w:rsidP="00881042">
            <w:pPr>
              <w:rPr>
                <w:rFonts w:ascii="Times New Roman" w:hAnsi="Times New Roman" w:cs="Times New Roman"/>
                <w:b/>
                <w:sz w:val="28"/>
                <w:szCs w:val="28"/>
              </w:rPr>
            </w:pPr>
          </w:p>
        </w:tc>
        <w:tc>
          <w:tcPr>
            <w:tcW w:w="720" w:type="dxa"/>
          </w:tcPr>
          <w:p w14:paraId="4D9214A5" w14:textId="77777777" w:rsidR="007F4458" w:rsidRDefault="007F4458" w:rsidP="00881042">
            <w:pPr>
              <w:jc w:val="center"/>
              <w:rPr>
                <w:rFonts w:ascii="Times New Roman" w:hAnsi="Times New Roman" w:cs="Times New Roman"/>
                <w:b/>
                <w:sz w:val="28"/>
                <w:szCs w:val="28"/>
              </w:rPr>
            </w:pPr>
          </w:p>
          <w:p w14:paraId="782EEF28"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1800" w:type="dxa"/>
          </w:tcPr>
          <w:p w14:paraId="3B99BCFB" w14:textId="77777777" w:rsidR="007F4458" w:rsidRDefault="007F4458" w:rsidP="00881042">
            <w:pPr>
              <w:rPr>
                <w:rFonts w:ascii="Times New Roman" w:hAnsi="Times New Roman" w:cs="Times New Roman"/>
                <w:b/>
                <w:sz w:val="28"/>
                <w:szCs w:val="28"/>
              </w:rPr>
            </w:pPr>
          </w:p>
          <w:p w14:paraId="13F3AEF2" w14:textId="77777777"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«Сигнализация машин»</w:t>
            </w:r>
          </w:p>
        </w:tc>
        <w:tc>
          <w:tcPr>
            <w:tcW w:w="5040" w:type="dxa"/>
          </w:tcPr>
          <w:p w14:paraId="068B3184" w14:textId="77777777" w:rsidR="007F4458" w:rsidRDefault="007F4458" w:rsidP="00881042">
            <w:pPr>
              <w:rPr>
                <w:rFonts w:ascii="Times New Roman" w:hAnsi="Times New Roman" w:cs="Times New Roman"/>
                <w:sz w:val="28"/>
                <w:szCs w:val="28"/>
              </w:rPr>
            </w:pPr>
          </w:p>
          <w:p w14:paraId="24F73FE4"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Дать знания детям о световых и звуковых сигналах машин, их назначении. Убедить в необходимости реагирования на них. Рассказать о роли знака «Подача звукового сигнала запрещена».</w:t>
            </w:r>
          </w:p>
        </w:tc>
        <w:tc>
          <w:tcPr>
            <w:tcW w:w="2520" w:type="dxa"/>
          </w:tcPr>
          <w:p w14:paraId="3C5AC460" w14:textId="77777777" w:rsidR="007F4458" w:rsidRDefault="007F4458" w:rsidP="00881042">
            <w:pPr>
              <w:rPr>
                <w:rFonts w:ascii="Times New Roman" w:hAnsi="Times New Roman" w:cs="Times New Roman"/>
                <w:sz w:val="28"/>
                <w:szCs w:val="28"/>
              </w:rPr>
            </w:pPr>
          </w:p>
          <w:p w14:paraId="012C79B6"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Беседа с детьми в совместной деятельности  (ПДД)</w:t>
            </w:r>
          </w:p>
        </w:tc>
        <w:tc>
          <w:tcPr>
            <w:tcW w:w="4788" w:type="dxa"/>
          </w:tcPr>
          <w:p w14:paraId="2245DEA3" w14:textId="77777777" w:rsidR="007F4458" w:rsidRDefault="007F4458" w:rsidP="00881042">
            <w:pPr>
              <w:rPr>
                <w:rFonts w:ascii="Times New Roman" w:hAnsi="Times New Roman" w:cs="Times New Roman"/>
                <w:sz w:val="28"/>
                <w:szCs w:val="28"/>
              </w:rPr>
            </w:pPr>
          </w:p>
          <w:p w14:paraId="6D7ACA70"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«Безопасность» для детей старшего дошкольного возраста Задание №10 Рассмат. Иллюстр., чтение книги «Наши помощники»</w:t>
            </w:r>
          </w:p>
        </w:tc>
      </w:tr>
      <w:tr w:rsidR="00881042" w:rsidRPr="00881042" w14:paraId="028F014E" w14:textId="77777777" w:rsidTr="00881042">
        <w:trPr>
          <w:cantSplit/>
        </w:trPr>
        <w:tc>
          <w:tcPr>
            <w:tcW w:w="596" w:type="dxa"/>
            <w:vMerge/>
          </w:tcPr>
          <w:p w14:paraId="2E742591" w14:textId="77777777" w:rsidR="00881042" w:rsidRPr="00881042" w:rsidRDefault="00881042" w:rsidP="00881042">
            <w:pPr>
              <w:jc w:val="center"/>
              <w:rPr>
                <w:rFonts w:ascii="Times New Roman" w:hAnsi="Times New Roman" w:cs="Times New Roman"/>
                <w:b/>
                <w:sz w:val="28"/>
                <w:szCs w:val="28"/>
              </w:rPr>
            </w:pPr>
          </w:p>
        </w:tc>
        <w:tc>
          <w:tcPr>
            <w:tcW w:w="772" w:type="dxa"/>
            <w:vMerge/>
          </w:tcPr>
          <w:p w14:paraId="38D1FD59" w14:textId="77777777" w:rsidR="00881042" w:rsidRPr="00881042" w:rsidRDefault="00881042" w:rsidP="00881042">
            <w:pPr>
              <w:rPr>
                <w:rFonts w:ascii="Times New Roman" w:hAnsi="Times New Roman" w:cs="Times New Roman"/>
                <w:b/>
                <w:sz w:val="28"/>
                <w:szCs w:val="28"/>
              </w:rPr>
            </w:pPr>
          </w:p>
        </w:tc>
        <w:tc>
          <w:tcPr>
            <w:tcW w:w="720" w:type="dxa"/>
          </w:tcPr>
          <w:p w14:paraId="6AF118B8"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1800" w:type="dxa"/>
          </w:tcPr>
          <w:p w14:paraId="3E4E3F6F" w14:textId="77777777"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«Наши помощники и враги дома»</w:t>
            </w:r>
          </w:p>
        </w:tc>
        <w:tc>
          <w:tcPr>
            <w:tcW w:w="5040" w:type="dxa"/>
          </w:tcPr>
          <w:p w14:paraId="5AE45113"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Обобщить знания  детей, чем опасны некоторые приборы и бытовая техника дома. Добиваться, чтобы они четко соблюдали инструкции и запреты на пользование ими.</w:t>
            </w:r>
          </w:p>
        </w:tc>
        <w:tc>
          <w:tcPr>
            <w:tcW w:w="2520" w:type="dxa"/>
          </w:tcPr>
          <w:p w14:paraId="0407383F"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КВН (пожарная безопасность)</w:t>
            </w:r>
          </w:p>
        </w:tc>
        <w:tc>
          <w:tcPr>
            <w:tcW w:w="4788" w:type="dxa"/>
          </w:tcPr>
          <w:p w14:paraId="24058368"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Изготовление пособий к проведе</w:t>
            </w:r>
            <w:r w:rsidR="000427EF">
              <w:rPr>
                <w:rFonts w:ascii="Times New Roman" w:hAnsi="Times New Roman" w:cs="Times New Roman"/>
                <w:sz w:val="28"/>
                <w:szCs w:val="28"/>
              </w:rPr>
              <w:t xml:space="preserve">- </w:t>
            </w:r>
            <w:r w:rsidRPr="00881042">
              <w:rPr>
                <w:rFonts w:ascii="Times New Roman" w:hAnsi="Times New Roman" w:cs="Times New Roman"/>
                <w:sz w:val="28"/>
                <w:szCs w:val="28"/>
              </w:rPr>
              <w:t>нию КВН.</w:t>
            </w:r>
          </w:p>
        </w:tc>
      </w:tr>
    </w:tbl>
    <w:p w14:paraId="4331BC9E" w14:textId="77777777" w:rsidR="00881042" w:rsidRPr="00881042" w:rsidRDefault="00881042" w:rsidP="00881042">
      <w:pPr>
        <w:jc w:val="center"/>
        <w:rPr>
          <w:rFonts w:ascii="Times New Roman" w:hAnsi="Times New Roman" w:cs="Times New Roman"/>
          <w:b/>
          <w:sz w:val="28"/>
          <w:szCs w:val="28"/>
        </w:rPr>
      </w:pPr>
    </w:p>
    <w:p w14:paraId="661DC47A" w14:textId="77777777" w:rsidR="007C7BDF" w:rsidRDefault="007C7BDF" w:rsidP="00CC1876">
      <w:pPr>
        <w:jc w:val="center"/>
        <w:rPr>
          <w:rFonts w:ascii="Times New Roman" w:hAnsi="Times New Roman" w:cs="Times New Roman"/>
          <w:b/>
          <w:bCs/>
          <w:sz w:val="28"/>
          <w:szCs w:val="28"/>
        </w:rPr>
      </w:pPr>
    </w:p>
    <w:p w14:paraId="1F076D51" w14:textId="77777777" w:rsidR="007C7BDF" w:rsidRDefault="007C7BDF" w:rsidP="00CC1876">
      <w:pPr>
        <w:jc w:val="center"/>
        <w:rPr>
          <w:rFonts w:ascii="Times New Roman" w:hAnsi="Times New Roman" w:cs="Times New Roman"/>
          <w:b/>
          <w:bCs/>
          <w:sz w:val="28"/>
          <w:szCs w:val="28"/>
        </w:rPr>
      </w:pPr>
    </w:p>
    <w:p w14:paraId="7AF96C9A" w14:textId="77777777" w:rsidR="007C7BDF" w:rsidRDefault="007C7BDF" w:rsidP="00CC1876">
      <w:pPr>
        <w:jc w:val="center"/>
        <w:rPr>
          <w:rFonts w:ascii="Times New Roman" w:hAnsi="Times New Roman" w:cs="Times New Roman"/>
          <w:b/>
          <w:bCs/>
          <w:sz w:val="28"/>
          <w:szCs w:val="28"/>
        </w:rPr>
      </w:pPr>
    </w:p>
    <w:p w14:paraId="4DC84848" w14:textId="77777777" w:rsidR="007C7BDF" w:rsidRDefault="007C7BDF" w:rsidP="00CC1876">
      <w:pPr>
        <w:jc w:val="center"/>
        <w:rPr>
          <w:rFonts w:ascii="Times New Roman" w:hAnsi="Times New Roman" w:cs="Times New Roman"/>
          <w:b/>
          <w:bCs/>
          <w:sz w:val="28"/>
          <w:szCs w:val="28"/>
        </w:rPr>
      </w:pPr>
    </w:p>
    <w:p w14:paraId="1789C135" w14:textId="77777777" w:rsidR="007C7BDF" w:rsidRDefault="007C7BDF" w:rsidP="00CC1876">
      <w:pPr>
        <w:jc w:val="center"/>
        <w:rPr>
          <w:rFonts w:ascii="Times New Roman" w:hAnsi="Times New Roman" w:cs="Times New Roman"/>
          <w:b/>
          <w:bCs/>
          <w:sz w:val="28"/>
          <w:szCs w:val="28"/>
        </w:rPr>
      </w:pPr>
    </w:p>
    <w:p w14:paraId="1AC5D9EF" w14:textId="77777777" w:rsidR="007C7BDF" w:rsidRDefault="007C7BDF" w:rsidP="00CC1876">
      <w:pPr>
        <w:jc w:val="center"/>
        <w:rPr>
          <w:rFonts w:ascii="Times New Roman" w:hAnsi="Times New Roman" w:cs="Times New Roman"/>
          <w:b/>
          <w:bCs/>
          <w:sz w:val="28"/>
          <w:szCs w:val="28"/>
        </w:rPr>
      </w:pPr>
    </w:p>
    <w:p w14:paraId="33466AD6" w14:textId="77777777" w:rsidR="007C7BDF" w:rsidRDefault="007C7BDF" w:rsidP="00CC1876">
      <w:pPr>
        <w:jc w:val="center"/>
        <w:rPr>
          <w:rFonts w:ascii="Times New Roman" w:hAnsi="Times New Roman" w:cs="Times New Roman"/>
          <w:b/>
          <w:bCs/>
          <w:sz w:val="28"/>
          <w:szCs w:val="28"/>
        </w:rPr>
      </w:pPr>
    </w:p>
    <w:p w14:paraId="2F7D5262" w14:textId="77777777" w:rsidR="007C7BDF" w:rsidRDefault="007C7BDF" w:rsidP="007C7BDF">
      <w:pPr>
        <w:jc w:val="center"/>
        <w:rPr>
          <w:rFonts w:ascii="Times New Roman" w:hAnsi="Times New Roman" w:cs="Times New Roman"/>
          <w:b/>
          <w:bCs/>
          <w:iCs/>
          <w:sz w:val="28"/>
          <w:szCs w:val="28"/>
        </w:rPr>
      </w:pPr>
    </w:p>
    <w:p w14:paraId="75CE4DBE" w14:textId="77777777" w:rsidR="00CC1876" w:rsidRPr="00CC1876" w:rsidRDefault="00CC1876" w:rsidP="007C7BDF">
      <w:pPr>
        <w:jc w:val="center"/>
        <w:rPr>
          <w:rFonts w:ascii="Times New Roman" w:hAnsi="Times New Roman" w:cs="Times New Roman"/>
          <w:b/>
          <w:sz w:val="28"/>
          <w:szCs w:val="28"/>
        </w:rPr>
      </w:pPr>
      <w:r w:rsidRPr="007C7BDF">
        <w:rPr>
          <w:rFonts w:ascii="Times New Roman" w:hAnsi="Times New Roman" w:cs="Times New Roman"/>
          <w:b/>
          <w:bCs/>
          <w:iCs/>
          <w:sz w:val="28"/>
          <w:szCs w:val="28"/>
        </w:rPr>
        <w:t>Воспитание культурно-гигиенических навыков</w:t>
      </w:r>
    </w:p>
    <w:tbl>
      <w:tblPr>
        <w:tblW w:w="14493" w:type="dxa"/>
        <w:tblInd w:w="40" w:type="dxa"/>
        <w:tblLayout w:type="fixed"/>
        <w:tblCellMar>
          <w:left w:w="40" w:type="dxa"/>
          <w:right w:w="40" w:type="dxa"/>
        </w:tblCellMar>
        <w:tblLook w:val="0000" w:firstRow="0" w:lastRow="0" w:firstColumn="0" w:lastColumn="0" w:noHBand="0" w:noVBand="0"/>
      </w:tblPr>
      <w:tblGrid>
        <w:gridCol w:w="3133"/>
        <w:gridCol w:w="6595"/>
        <w:gridCol w:w="4765"/>
      </w:tblGrid>
      <w:tr w:rsidR="00CC1876" w:rsidRPr="00CC1876" w14:paraId="74C5C8B0" w14:textId="77777777" w:rsidTr="007C7BDF">
        <w:trPr>
          <w:trHeight w:hRule="exact" w:val="432"/>
        </w:trPr>
        <w:tc>
          <w:tcPr>
            <w:tcW w:w="3133" w:type="dxa"/>
            <w:tcBorders>
              <w:top w:val="single" w:sz="6" w:space="0" w:color="auto"/>
              <w:left w:val="single" w:sz="6" w:space="0" w:color="auto"/>
              <w:bottom w:val="single" w:sz="6" w:space="0" w:color="auto"/>
              <w:right w:val="single" w:sz="6" w:space="0" w:color="auto"/>
            </w:tcBorders>
            <w:shd w:val="clear" w:color="auto" w:fill="FFFFFF"/>
          </w:tcPr>
          <w:p w14:paraId="0689718E" w14:textId="77777777" w:rsidR="00CC1876" w:rsidRPr="00CC1876" w:rsidRDefault="00CC1876" w:rsidP="00CC1876">
            <w:pPr>
              <w:jc w:val="center"/>
              <w:rPr>
                <w:rFonts w:ascii="Times New Roman" w:hAnsi="Times New Roman" w:cs="Times New Roman"/>
                <w:b/>
                <w:sz w:val="28"/>
                <w:szCs w:val="28"/>
              </w:rPr>
            </w:pPr>
            <w:r w:rsidRPr="00CC1876">
              <w:rPr>
                <w:rFonts w:ascii="Times New Roman" w:hAnsi="Times New Roman" w:cs="Times New Roman"/>
                <w:b/>
                <w:bCs/>
                <w:sz w:val="28"/>
                <w:szCs w:val="28"/>
              </w:rPr>
              <w:t>Режимные процессы</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14:paraId="61D60E0E" w14:textId="77777777" w:rsidR="00CC1876" w:rsidRPr="00CC1876" w:rsidRDefault="00CC1876" w:rsidP="00CC1876">
            <w:pPr>
              <w:jc w:val="center"/>
              <w:rPr>
                <w:rFonts w:ascii="Times New Roman" w:hAnsi="Times New Roman" w:cs="Times New Roman"/>
                <w:b/>
                <w:sz w:val="28"/>
                <w:szCs w:val="28"/>
              </w:rPr>
            </w:pPr>
            <w:r w:rsidRPr="00CC1876">
              <w:rPr>
                <w:rFonts w:ascii="Times New Roman" w:hAnsi="Times New Roman" w:cs="Times New Roman"/>
                <w:b/>
                <w:bCs/>
                <w:sz w:val="28"/>
                <w:szCs w:val="28"/>
              </w:rPr>
              <w:t>Содержание навыков</w:t>
            </w:r>
          </w:p>
        </w:tc>
        <w:tc>
          <w:tcPr>
            <w:tcW w:w="4765" w:type="dxa"/>
            <w:tcBorders>
              <w:top w:val="single" w:sz="6" w:space="0" w:color="auto"/>
              <w:left w:val="single" w:sz="6" w:space="0" w:color="auto"/>
              <w:bottom w:val="single" w:sz="6" w:space="0" w:color="auto"/>
              <w:right w:val="nil"/>
            </w:tcBorders>
            <w:shd w:val="clear" w:color="auto" w:fill="FFFFFF"/>
          </w:tcPr>
          <w:p w14:paraId="6BE61523" w14:textId="77777777" w:rsidR="00CC1876" w:rsidRPr="00CC1876" w:rsidRDefault="00CC1876" w:rsidP="00CC1876">
            <w:pPr>
              <w:jc w:val="center"/>
              <w:rPr>
                <w:rFonts w:ascii="Times New Roman" w:hAnsi="Times New Roman" w:cs="Times New Roman"/>
                <w:b/>
                <w:sz w:val="28"/>
                <w:szCs w:val="28"/>
              </w:rPr>
            </w:pPr>
            <w:r w:rsidRPr="00CC1876">
              <w:rPr>
                <w:rFonts w:ascii="Times New Roman" w:hAnsi="Times New Roman" w:cs="Times New Roman"/>
                <w:b/>
                <w:bCs/>
                <w:sz w:val="28"/>
                <w:szCs w:val="28"/>
              </w:rPr>
              <w:t>Методические приемы</w:t>
            </w:r>
          </w:p>
        </w:tc>
      </w:tr>
      <w:tr w:rsidR="00CC1876" w:rsidRPr="00CC1876" w14:paraId="3995813A" w14:textId="77777777" w:rsidTr="00DA26B1">
        <w:trPr>
          <w:trHeight w:hRule="exact" w:val="517"/>
        </w:trPr>
        <w:tc>
          <w:tcPr>
            <w:tcW w:w="14493" w:type="dxa"/>
            <w:gridSpan w:val="3"/>
            <w:tcBorders>
              <w:top w:val="single" w:sz="6" w:space="0" w:color="auto"/>
              <w:left w:val="single" w:sz="6" w:space="0" w:color="auto"/>
              <w:bottom w:val="single" w:sz="6" w:space="0" w:color="auto"/>
              <w:right w:val="nil"/>
            </w:tcBorders>
            <w:shd w:val="clear" w:color="auto" w:fill="FFFFFF"/>
          </w:tcPr>
          <w:p w14:paraId="62B0F435" w14:textId="77777777" w:rsidR="00CC1876" w:rsidRPr="000427EF" w:rsidRDefault="00CC1876" w:rsidP="000427EF">
            <w:pPr>
              <w:spacing w:after="0"/>
              <w:jc w:val="center"/>
              <w:rPr>
                <w:rFonts w:ascii="Times New Roman" w:hAnsi="Times New Roman" w:cs="Times New Roman"/>
                <w:sz w:val="28"/>
                <w:szCs w:val="28"/>
              </w:rPr>
            </w:pPr>
            <w:r w:rsidRPr="000427EF">
              <w:rPr>
                <w:rFonts w:ascii="Times New Roman" w:hAnsi="Times New Roman" w:cs="Times New Roman"/>
                <w:bCs/>
                <w:sz w:val="28"/>
                <w:szCs w:val="28"/>
              </w:rPr>
              <w:t>Первый квартал</w:t>
            </w:r>
          </w:p>
        </w:tc>
      </w:tr>
      <w:tr w:rsidR="00CC1876" w:rsidRPr="00CC1876" w14:paraId="4350DAC0" w14:textId="77777777" w:rsidTr="007C7BDF">
        <w:trPr>
          <w:trHeight w:hRule="exact" w:val="1764"/>
        </w:trPr>
        <w:tc>
          <w:tcPr>
            <w:tcW w:w="3133" w:type="dxa"/>
            <w:tcBorders>
              <w:top w:val="single" w:sz="6" w:space="0" w:color="auto"/>
              <w:left w:val="single" w:sz="6" w:space="0" w:color="auto"/>
              <w:bottom w:val="single" w:sz="6" w:space="0" w:color="auto"/>
              <w:right w:val="single" w:sz="6" w:space="0" w:color="auto"/>
            </w:tcBorders>
            <w:shd w:val="clear" w:color="auto" w:fill="FFFFFF"/>
          </w:tcPr>
          <w:p w14:paraId="378B5E18"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Питание</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14:paraId="78A5984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Совершенствовать умения держать вилку большим и средним пальцами, придержи</w:t>
            </w:r>
            <w:r w:rsidRPr="000427EF">
              <w:rPr>
                <w:rFonts w:ascii="Times New Roman" w:hAnsi="Times New Roman" w:cs="Times New Roman"/>
                <w:sz w:val="28"/>
                <w:szCs w:val="28"/>
              </w:rPr>
              <w:softHyphen/>
              <w:t>вая сверху указательным пальцем, есть разные виды пищи, не меняя положения вилки в руке, а лишь слегка поворачивая кисть.</w:t>
            </w:r>
          </w:p>
          <w:p w14:paraId="03CEF824" w14:textId="77777777" w:rsidR="00CC1876" w:rsidRPr="000427EF" w:rsidRDefault="00CC1876" w:rsidP="007C7BDF">
            <w:pPr>
              <w:spacing w:after="0"/>
              <w:rPr>
                <w:rFonts w:ascii="Times New Roman" w:hAnsi="Times New Roman" w:cs="Times New Roman"/>
                <w:sz w:val="28"/>
                <w:szCs w:val="28"/>
              </w:rPr>
            </w:pPr>
          </w:p>
        </w:tc>
        <w:tc>
          <w:tcPr>
            <w:tcW w:w="4765" w:type="dxa"/>
            <w:tcBorders>
              <w:top w:val="single" w:sz="6" w:space="0" w:color="auto"/>
              <w:left w:val="single" w:sz="6" w:space="0" w:color="auto"/>
              <w:bottom w:val="single" w:sz="6" w:space="0" w:color="auto"/>
              <w:right w:val="single" w:sz="6" w:space="0" w:color="auto"/>
            </w:tcBorders>
            <w:shd w:val="clear" w:color="auto" w:fill="FFFFFF"/>
          </w:tcPr>
          <w:p w14:paraId="361240BD"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«Вспомним, как надо правильно кушать». Чтение: Н. Литвинова «Королевство столовых приборов»</w:t>
            </w:r>
          </w:p>
          <w:p w14:paraId="754A6D52" w14:textId="77777777" w:rsidR="00CC1876" w:rsidRPr="000427EF" w:rsidRDefault="00CC1876" w:rsidP="007C7BDF">
            <w:pPr>
              <w:spacing w:after="0"/>
              <w:rPr>
                <w:rFonts w:ascii="Times New Roman" w:hAnsi="Times New Roman" w:cs="Times New Roman"/>
                <w:sz w:val="28"/>
                <w:szCs w:val="28"/>
              </w:rPr>
            </w:pPr>
          </w:p>
        </w:tc>
      </w:tr>
      <w:tr w:rsidR="00CC1876" w:rsidRPr="00CC1876" w14:paraId="54055467" w14:textId="77777777" w:rsidTr="007C7BDF">
        <w:trPr>
          <w:trHeight w:hRule="exact" w:val="2540"/>
        </w:trPr>
        <w:tc>
          <w:tcPr>
            <w:tcW w:w="3133" w:type="dxa"/>
            <w:tcBorders>
              <w:top w:val="single" w:sz="6" w:space="0" w:color="auto"/>
              <w:left w:val="single" w:sz="6" w:space="0" w:color="auto"/>
              <w:bottom w:val="nil"/>
              <w:right w:val="single" w:sz="6" w:space="0" w:color="auto"/>
            </w:tcBorders>
            <w:shd w:val="clear" w:color="auto" w:fill="FFFFFF"/>
          </w:tcPr>
          <w:p w14:paraId="0FE4CA40"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Одевание - раздева</w:t>
            </w:r>
            <w:r w:rsidRPr="000427EF">
              <w:rPr>
                <w:rFonts w:ascii="Times New Roman" w:hAnsi="Times New Roman" w:cs="Times New Roman"/>
                <w:sz w:val="28"/>
                <w:szCs w:val="28"/>
              </w:rPr>
              <w:softHyphen/>
              <w:t>ние</w:t>
            </w:r>
          </w:p>
        </w:tc>
        <w:tc>
          <w:tcPr>
            <w:tcW w:w="6595" w:type="dxa"/>
            <w:tcBorders>
              <w:top w:val="single" w:sz="6" w:space="0" w:color="auto"/>
              <w:left w:val="single" w:sz="6" w:space="0" w:color="auto"/>
              <w:bottom w:val="nil"/>
              <w:right w:val="single" w:sz="6" w:space="0" w:color="auto"/>
            </w:tcBorders>
            <w:shd w:val="clear" w:color="auto" w:fill="FFFFFF"/>
          </w:tcPr>
          <w:p w14:paraId="572FAC33" w14:textId="77777777" w:rsidR="007C7BDF"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Совершенствовать умения самостоя</w:t>
            </w:r>
            <w:r w:rsidRPr="000427EF">
              <w:rPr>
                <w:rFonts w:ascii="Times New Roman" w:hAnsi="Times New Roman" w:cs="Times New Roman"/>
                <w:sz w:val="28"/>
                <w:szCs w:val="28"/>
              </w:rPr>
              <w:softHyphen/>
              <w:t>тельно одеваться и раздеваться в определенной последовательности, правильно размещать свои вещи в шкафу, аккуратно складывать</w:t>
            </w:r>
            <w:r w:rsidR="007C7BDF" w:rsidRPr="000427EF">
              <w:rPr>
                <w:rFonts w:ascii="Times New Roman" w:hAnsi="Times New Roman" w:cs="Times New Roman"/>
                <w:sz w:val="28"/>
                <w:szCs w:val="28"/>
              </w:rPr>
              <w:t xml:space="preserve"> и развешивать одежду на стуле перед</w:t>
            </w:r>
          </w:p>
          <w:p w14:paraId="5AEE0E25" w14:textId="77777777" w:rsidR="00CC1876" w:rsidRPr="000427EF" w:rsidRDefault="007C7BDF" w:rsidP="007C7BDF">
            <w:pPr>
              <w:spacing w:after="0"/>
              <w:rPr>
                <w:rFonts w:ascii="Times New Roman" w:hAnsi="Times New Roman" w:cs="Times New Roman"/>
                <w:sz w:val="28"/>
                <w:szCs w:val="28"/>
              </w:rPr>
            </w:pPr>
            <w:r>
              <w:rPr>
                <w:rFonts w:ascii="Times New Roman" w:hAnsi="Times New Roman" w:cs="Times New Roman"/>
                <w:sz w:val="28"/>
                <w:szCs w:val="28"/>
              </w:rPr>
              <w:t>сном.</w:t>
            </w:r>
            <w:r w:rsidRPr="000427EF">
              <w:rPr>
                <w:rFonts w:ascii="Times New Roman" w:hAnsi="Times New Roman" w:cs="Times New Roman"/>
                <w:sz w:val="28"/>
                <w:szCs w:val="28"/>
              </w:rPr>
              <w:t>Закреплять умение пользоваться разными видами застежек</w:t>
            </w:r>
          </w:p>
        </w:tc>
        <w:tc>
          <w:tcPr>
            <w:tcW w:w="4765" w:type="dxa"/>
            <w:tcBorders>
              <w:top w:val="single" w:sz="6" w:space="0" w:color="auto"/>
              <w:left w:val="single" w:sz="6" w:space="0" w:color="auto"/>
              <w:bottom w:val="nil"/>
              <w:right w:val="single" w:sz="4" w:space="0" w:color="auto"/>
            </w:tcBorders>
            <w:shd w:val="clear" w:color="auto" w:fill="FFFFFF"/>
          </w:tcPr>
          <w:p w14:paraId="79A197AD"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«Каждой вещи - свое</w:t>
            </w:r>
          </w:p>
          <w:p w14:paraId="4744B9D0"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место».</w:t>
            </w:r>
          </w:p>
          <w:p w14:paraId="3299450B"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И. Бурсов «Галоши»,</w:t>
            </w:r>
          </w:p>
          <w:p w14:paraId="3CFA80B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 Михалков «Я сам».</w:t>
            </w:r>
          </w:p>
          <w:p w14:paraId="71292F37"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Дидактическое упражнение</w:t>
            </w:r>
            <w:r w:rsidR="007C7BDF" w:rsidRPr="000427EF">
              <w:rPr>
                <w:rFonts w:ascii="Times New Roman" w:hAnsi="Times New Roman" w:cs="Times New Roman"/>
                <w:sz w:val="28"/>
                <w:szCs w:val="28"/>
              </w:rPr>
              <w:t xml:space="preserve"> </w:t>
            </w:r>
            <w:r w:rsidR="007C7BDF">
              <w:rPr>
                <w:rFonts w:ascii="Times New Roman" w:hAnsi="Times New Roman" w:cs="Times New Roman"/>
                <w:sz w:val="28"/>
                <w:szCs w:val="28"/>
              </w:rPr>
              <w:t>«</w:t>
            </w:r>
            <w:r w:rsidR="007C7BDF" w:rsidRPr="000427EF">
              <w:rPr>
                <w:rFonts w:ascii="Times New Roman" w:hAnsi="Times New Roman" w:cs="Times New Roman"/>
                <w:sz w:val="28"/>
                <w:szCs w:val="28"/>
              </w:rPr>
              <w:t>Кто правильно и быстро сложит одежду»</w:t>
            </w:r>
          </w:p>
        </w:tc>
      </w:tr>
      <w:tr w:rsidR="00CC1876" w:rsidRPr="00CC1876" w14:paraId="3DD46103" w14:textId="77777777" w:rsidTr="00DA26B1">
        <w:trPr>
          <w:trHeight w:hRule="exact" w:val="1840"/>
        </w:trPr>
        <w:tc>
          <w:tcPr>
            <w:tcW w:w="3133" w:type="dxa"/>
            <w:tcBorders>
              <w:top w:val="nil"/>
              <w:left w:val="single" w:sz="6" w:space="0" w:color="auto"/>
              <w:bottom w:val="single" w:sz="6" w:space="0" w:color="auto"/>
              <w:right w:val="single" w:sz="6" w:space="0" w:color="auto"/>
            </w:tcBorders>
            <w:shd w:val="clear" w:color="auto" w:fill="FFFFFF"/>
          </w:tcPr>
          <w:p w14:paraId="6B83E455" w14:textId="77777777" w:rsidR="00CC1876" w:rsidRPr="000427EF" w:rsidRDefault="00CC1876" w:rsidP="007C7BDF">
            <w:pPr>
              <w:spacing w:after="0"/>
              <w:rPr>
                <w:rFonts w:ascii="Times New Roman" w:hAnsi="Times New Roman" w:cs="Times New Roman"/>
                <w:sz w:val="28"/>
                <w:szCs w:val="28"/>
              </w:rPr>
            </w:pPr>
          </w:p>
          <w:p w14:paraId="3DDB86D1" w14:textId="77777777" w:rsidR="00CC1876" w:rsidRPr="000427EF" w:rsidRDefault="00CC1876" w:rsidP="007C7BDF">
            <w:pPr>
              <w:spacing w:after="0"/>
              <w:rPr>
                <w:rFonts w:ascii="Times New Roman" w:hAnsi="Times New Roman" w:cs="Times New Roman"/>
                <w:sz w:val="28"/>
                <w:szCs w:val="28"/>
              </w:rPr>
            </w:pPr>
          </w:p>
        </w:tc>
        <w:tc>
          <w:tcPr>
            <w:tcW w:w="6595" w:type="dxa"/>
            <w:tcBorders>
              <w:top w:val="nil"/>
              <w:left w:val="single" w:sz="6" w:space="0" w:color="auto"/>
              <w:bottom w:val="single" w:sz="6" w:space="0" w:color="auto"/>
              <w:right w:val="single" w:sz="6" w:space="0" w:color="auto"/>
            </w:tcBorders>
            <w:shd w:val="clear" w:color="auto" w:fill="FFFFFF"/>
          </w:tcPr>
          <w:p w14:paraId="29CFD62C" w14:textId="77777777" w:rsidR="00CC1876" w:rsidRPr="000427EF" w:rsidRDefault="00CC1876" w:rsidP="007C7BDF">
            <w:pPr>
              <w:spacing w:after="0"/>
              <w:rPr>
                <w:rFonts w:ascii="Times New Roman" w:hAnsi="Times New Roman" w:cs="Times New Roman"/>
                <w:sz w:val="28"/>
                <w:szCs w:val="28"/>
              </w:rPr>
            </w:pPr>
          </w:p>
        </w:tc>
        <w:tc>
          <w:tcPr>
            <w:tcW w:w="4765" w:type="dxa"/>
            <w:tcBorders>
              <w:top w:val="nil"/>
              <w:left w:val="single" w:sz="6" w:space="0" w:color="auto"/>
              <w:bottom w:val="single" w:sz="6" w:space="0" w:color="auto"/>
              <w:right w:val="single" w:sz="4" w:space="0" w:color="auto"/>
            </w:tcBorders>
            <w:shd w:val="clear" w:color="auto" w:fill="FFFFFF"/>
          </w:tcPr>
          <w:p w14:paraId="25580C16" w14:textId="77777777" w:rsidR="00CC1876" w:rsidRPr="000427EF" w:rsidRDefault="00CC1876" w:rsidP="007C7BDF">
            <w:pPr>
              <w:spacing w:after="0"/>
              <w:rPr>
                <w:rFonts w:ascii="Times New Roman" w:hAnsi="Times New Roman" w:cs="Times New Roman"/>
                <w:sz w:val="28"/>
                <w:szCs w:val="28"/>
              </w:rPr>
            </w:pPr>
          </w:p>
        </w:tc>
      </w:tr>
      <w:tr w:rsidR="00CC1876" w:rsidRPr="00CC1876" w14:paraId="1434454B" w14:textId="77777777" w:rsidTr="007C7BDF">
        <w:trPr>
          <w:trHeight w:hRule="exact" w:val="2429"/>
        </w:trPr>
        <w:tc>
          <w:tcPr>
            <w:tcW w:w="3133" w:type="dxa"/>
            <w:tcBorders>
              <w:top w:val="single" w:sz="6" w:space="0" w:color="auto"/>
              <w:left w:val="single" w:sz="6" w:space="0" w:color="auto"/>
              <w:bottom w:val="single" w:sz="6" w:space="0" w:color="auto"/>
              <w:right w:val="single" w:sz="6" w:space="0" w:color="auto"/>
            </w:tcBorders>
            <w:shd w:val="clear" w:color="auto" w:fill="FFFFFF"/>
          </w:tcPr>
          <w:p w14:paraId="179A92B3" w14:textId="77777777" w:rsidR="007C7BDF" w:rsidRDefault="007C7BDF" w:rsidP="007C7BDF">
            <w:pPr>
              <w:spacing w:after="0"/>
              <w:rPr>
                <w:rFonts w:ascii="Times New Roman" w:hAnsi="Times New Roman" w:cs="Times New Roman"/>
                <w:sz w:val="28"/>
                <w:szCs w:val="28"/>
              </w:rPr>
            </w:pPr>
          </w:p>
          <w:p w14:paraId="1FFA9201" w14:textId="77777777" w:rsidR="007C7BDF" w:rsidRDefault="007C7BDF" w:rsidP="007C7BDF">
            <w:pPr>
              <w:spacing w:after="0"/>
              <w:rPr>
                <w:rFonts w:ascii="Times New Roman" w:hAnsi="Times New Roman" w:cs="Times New Roman"/>
                <w:sz w:val="28"/>
                <w:szCs w:val="28"/>
              </w:rPr>
            </w:pPr>
          </w:p>
          <w:p w14:paraId="6ABFF3F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Умывание</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14:paraId="60FE84F8" w14:textId="77777777" w:rsidR="007C7BDF" w:rsidRDefault="007C7BDF" w:rsidP="007C7BDF">
            <w:pPr>
              <w:spacing w:after="0"/>
              <w:rPr>
                <w:rFonts w:ascii="Times New Roman" w:hAnsi="Times New Roman" w:cs="Times New Roman"/>
                <w:sz w:val="28"/>
                <w:szCs w:val="28"/>
              </w:rPr>
            </w:pPr>
          </w:p>
          <w:p w14:paraId="1F401A2D" w14:textId="77777777" w:rsidR="007C7BDF" w:rsidRDefault="007C7BDF" w:rsidP="007C7BDF">
            <w:pPr>
              <w:spacing w:after="0"/>
              <w:rPr>
                <w:rFonts w:ascii="Times New Roman" w:hAnsi="Times New Roman" w:cs="Times New Roman"/>
                <w:sz w:val="28"/>
                <w:szCs w:val="28"/>
              </w:rPr>
            </w:pPr>
          </w:p>
          <w:p w14:paraId="79390264"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Совершенствовать навыки умывания: намыливать руки до образования пены, тщательно смывать, умываться, насухо вытирать лицо и руки полотенцем, своевременно пользоваться носовым платком</w:t>
            </w:r>
          </w:p>
        </w:tc>
        <w:tc>
          <w:tcPr>
            <w:tcW w:w="4765" w:type="dxa"/>
            <w:tcBorders>
              <w:top w:val="single" w:sz="6" w:space="0" w:color="auto"/>
              <w:left w:val="single" w:sz="6" w:space="0" w:color="auto"/>
              <w:bottom w:val="single" w:sz="6" w:space="0" w:color="auto"/>
              <w:right w:val="single" w:sz="4" w:space="0" w:color="auto"/>
            </w:tcBorders>
            <w:shd w:val="clear" w:color="auto" w:fill="FFFFFF"/>
          </w:tcPr>
          <w:p w14:paraId="1B1DB290" w14:textId="77777777" w:rsidR="007C7BDF" w:rsidRDefault="007C7BDF" w:rsidP="007C7BDF">
            <w:pPr>
              <w:spacing w:after="0"/>
              <w:rPr>
                <w:rFonts w:ascii="Times New Roman" w:hAnsi="Times New Roman" w:cs="Times New Roman"/>
                <w:sz w:val="28"/>
                <w:szCs w:val="28"/>
              </w:rPr>
            </w:pPr>
          </w:p>
          <w:p w14:paraId="5D57F815" w14:textId="77777777" w:rsidR="007C7BDF" w:rsidRDefault="007C7BDF" w:rsidP="007C7BDF">
            <w:pPr>
              <w:spacing w:after="0"/>
              <w:rPr>
                <w:rFonts w:ascii="Times New Roman" w:hAnsi="Times New Roman" w:cs="Times New Roman"/>
                <w:sz w:val="28"/>
                <w:szCs w:val="28"/>
              </w:rPr>
            </w:pPr>
          </w:p>
          <w:p w14:paraId="12D5193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И. Ищук «Мои ладошки». Дидактическое упражнение «Расскажем малышам, как надо умываться»</w:t>
            </w:r>
          </w:p>
        </w:tc>
      </w:tr>
      <w:tr w:rsidR="00CC1876" w:rsidRPr="00CC1876" w14:paraId="369ED219" w14:textId="77777777" w:rsidTr="007C7BDF">
        <w:trPr>
          <w:trHeight w:hRule="exact" w:val="1131"/>
        </w:trPr>
        <w:tc>
          <w:tcPr>
            <w:tcW w:w="3133" w:type="dxa"/>
            <w:tcBorders>
              <w:top w:val="single" w:sz="6" w:space="0" w:color="auto"/>
              <w:left w:val="single" w:sz="6" w:space="0" w:color="auto"/>
              <w:bottom w:val="single" w:sz="6" w:space="0" w:color="auto"/>
              <w:right w:val="single" w:sz="6" w:space="0" w:color="auto"/>
            </w:tcBorders>
            <w:shd w:val="clear" w:color="auto" w:fill="FFFFFF"/>
          </w:tcPr>
          <w:p w14:paraId="34531594"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Содержание в поряд</w:t>
            </w:r>
            <w:r w:rsidRPr="000427EF">
              <w:rPr>
                <w:rFonts w:ascii="Times New Roman" w:hAnsi="Times New Roman" w:cs="Times New Roman"/>
                <w:sz w:val="28"/>
                <w:szCs w:val="28"/>
              </w:rPr>
              <w:softHyphen/>
              <w:t>ке одежды и обуви, заправка кровати</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14:paraId="726FA59B"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умение заправлять кровать: поправлять простыню, накрывать покрывалом</w:t>
            </w:r>
          </w:p>
        </w:tc>
        <w:tc>
          <w:tcPr>
            <w:tcW w:w="4765" w:type="dxa"/>
            <w:tcBorders>
              <w:top w:val="single" w:sz="6" w:space="0" w:color="auto"/>
              <w:left w:val="single" w:sz="6" w:space="0" w:color="auto"/>
              <w:bottom w:val="single" w:sz="6" w:space="0" w:color="auto"/>
              <w:right w:val="single" w:sz="4" w:space="0" w:color="auto"/>
            </w:tcBorders>
            <w:shd w:val="clear" w:color="auto" w:fill="FFFFFF"/>
          </w:tcPr>
          <w:p w14:paraId="40311927"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Дидактическое упражнение «Как надо заправлять кровать»</w:t>
            </w:r>
          </w:p>
        </w:tc>
      </w:tr>
      <w:tr w:rsidR="00CC1876" w:rsidRPr="00CC1876" w14:paraId="369E7F43" w14:textId="77777777" w:rsidTr="00DA26B1">
        <w:trPr>
          <w:trHeight w:hRule="exact" w:val="507"/>
        </w:trPr>
        <w:tc>
          <w:tcPr>
            <w:tcW w:w="14493" w:type="dxa"/>
            <w:gridSpan w:val="3"/>
            <w:tcBorders>
              <w:top w:val="single" w:sz="6" w:space="0" w:color="auto"/>
              <w:left w:val="single" w:sz="6" w:space="0" w:color="auto"/>
              <w:bottom w:val="single" w:sz="6" w:space="0" w:color="auto"/>
              <w:right w:val="single" w:sz="4" w:space="0" w:color="auto"/>
            </w:tcBorders>
            <w:shd w:val="clear" w:color="auto" w:fill="FFFFFF"/>
          </w:tcPr>
          <w:p w14:paraId="05EED643"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Второй квартал</w:t>
            </w:r>
          </w:p>
        </w:tc>
      </w:tr>
      <w:tr w:rsidR="00CC1876" w:rsidRPr="00CC1876" w14:paraId="27120E2D" w14:textId="77777777" w:rsidTr="007C7BDF">
        <w:trPr>
          <w:trHeight w:hRule="exact" w:val="1182"/>
        </w:trPr>
        <w:tc>
          <w:tcPr>
            <w:tcW w:w="3133" w:type="dxa"/>
            <w:tcBorders>
              <w:top w:val="single" w:sz="6" w:space="0" w:color="auto"/>
              <w:left w:val="single" w:sz="6" w:space="0" w:color="auto"/>
              <w:bottom w:val="single" w:sz="6" w:space="0" w:color="auto"/>
              <w:right w:val="single" w:sz="6" w:space="0" w:color="auto"/>
            </w:tcBorders>
            <w:shd w:val="clear" w:color="auto" w:fill="FFFFFF"/>
          </w:tcPr>
          <w:p w14:paraId="79850CA5"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Питание</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14:paraId="004317F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умение есть второе блюдо. Совершенствовать умение пользоваться салфеткой по мере необходимости</w:t>
            </w:r>
          </w:p>
        </w:tc>
        <w:tc>
          <w:tcPr>
            <w:tcW w:w="4765" w:type="dxa"/>
            <w:tcBorders>
              <w:top w:val="single" w:sz="6" w:space="0" w:color="auto"/>
              <w:left w:val="single" w:sz="6" w:space="0" w:color="auto"/>
              <w:bottom w:val="single" w:sz="6" w:space="0" w:color="auto"/>
              <w:right w:val="single" w:sz="4" w:space="0" w:color="auto"/>
            </w:tcBorders>
            <w:shd w:val="clear" w:color="auto" w:fill="FFFFFF"/>
          </w:tcPr>
          <w:p w14:paraId="28FA5816"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«Культура поведения во время еды»</w:t>
            </w:r>
          </w:p>
        </w:tc>
      </w:tr>
      <w:tr w:rsidR="00CC1876" w:rsidRPr="00CC1876" w14:paraId="7D2BAF66" w14:textId="77777777" w:rsidTr="007C7BDF">
        <w:trPr>
          <w:trHeight w:hRule="exact" w:val="700"/>
        </w:trPr>
        <w:tc>
          <w:tcPr>
            <w:tcW w:w="3133" w:type="dxa"/>
            <w:tcBorders>
              <w:top w:val="single" w:sz="6" w:space="0" w:color="auto"/>
              <w:left w:val="single" w:sz="6" w:space="0" w:color="auto"/>
              <w:bottom w:val="single" w:sz="6" w:space="0" w:color="auto"/>
              <w:right w:val="single" w:sz="6" w:space="0" w:color="auto"/>
            </w:tcBorders>
            <w:shd w:val="clear" w:color="auto" w:fill="FFFFFF"/>
          </w:tcPr>
          <w:p w14:paraId="7AB68F76"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Одевание - раздева</w:t>
            </w:r>
            <w:r w:rsidRPr="000427EF">
              <w:rPr>
                <w:rFonts w:ascii="Times New Roman" w:hAnsi="Times New Roman" w:cs="Times New Roman"/>
                <w:sz w:val="28"/>
                <w:szCs w:val="28"/>
              </w:rPr>
              <w:softHyphen/>
              <w:t>ние</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14:paraId="48AAAE2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умение самостоятельно поддерживать чистоту и порядок в своем шкафу для одежды</w:t>
            </w:r>
          </w:p>
        </w:tc>
        <w:tc>
          <w:tcPr>
            <w:tcW w:w="4765" w:type="dxa"/>
            <w:tcBorders>
              <w:top w:val="single" w:sz="6" w:space="0" w:color="auto"/>
              <w:left w:val="single" w:sz="6" w:space="0" w:color="auto"/>
              <w:bottom w:val="single" w:sz="6" w:space="0" w:color="auto"/>
              <w:right w:val="single" w:sz="4" w:space="0" w:color="auto"/>
            </w:tcBorders>
            <w:shd w:val="clear" w:color="auto" w:fill="FFFFFF"/>
          </w:tcPr>
          <w:p w14:paraId="56E72963"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«Как мы наводим порядок в шкафу для одежды</w:t>
            </w:r>
          </w:p>
        </w:tc>
      </w:tr>
      <w:tr w:rsidR="00CC1876" w:rsidRPr="00CC1876" w14:paraId="49D8BEC3" w14:textId="77777777" w:rsidTr="007C7BDF">
        <w:trPr>
          <w:trHeight w:hRule="exact" w:val="1125"/>
        </w:trPr>
        <w:tc>
          <w:tcPr>
            <w:tcW w:w="3133" w:type="dxa"/>
            <w:tcBorders>
              <w:top w:val="single" w:sz="6" w:space="0" w:color="auto"/>
              <w:left w:val="single" w:sz="6" w:space="0" w:color="auto"/>
              <w:bottom w:val="single" w:sz="6" w:space="0" w:color="auto"/>
              <w:right w:val="single" w:sz="6" w:space="0" w:color="auto"/>
            </w:tcBorders>
            <w:shd w:val="clear" w:color="auto" w:fill="FFFFFF"/>
          </w:tcPr>
          <w:p w14:paraId="0FF4E69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Умывание</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14:paraId="413F4FE0"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Совершенствовать умения быстро и пра</w:t>
            </w:r>
            <w:r w:rsidRPr="000427EF">
              <w:rPr>
                <w:rFonts w:ascii="Times New Roman" w:hAnsi="Times New Roman" w:cs="Times New Roman"/>
                <w:sz w:val="28"/>
                <w:szCs w:val="28"/>
              </w:rPr>
              <w:softHyphen/>
              <w:t>вильно умываться, насухо вытираться полотенцем, взяв его из шкафчика и развернув на ладошках</w:t>
            </w:r>
          </w:p>
        </w:tc>
        <w:tc>
          <w:tcPr>
            <w:tcW w:w="4765" w:type="dxa"/>
            <w:tcBorders>
              <w:top w:val="single" w:sz="6" w:space="0" w:color="auto"/>
              <w:left w:val="single" w:sz="6" w:space="0" w:color="auto"/>
              <w:bottom w:val="single" w:sz="6" w:space="0" w:color="auto"/>
              <w:right w:val="single" w:sz="4" w:space="0" w:color="auto"/>
            </w:tcBorders>
            <w:shd w:val="clear" w:color="auto" w:fill="FFFFFF"/>
          </w:tcPr>
          <w:p w14:paraId="34E82B7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Игра-драматизация по произве</w:t>
            </w:r>
            <w:r w:rsidRPr="000427EF">
              <w:rPr>
                <w:rFonts w:ascii="Times New Roman" w:hAnsi="Times New Roman" w:cs="Times New Roman"/>
                <w:sz w:val="28"/>
                <w:szCs w:val="28"/>
              </w:rPr>
              <w:softHyphen/>
              <w:t>дению А. Барто «Девочка чумазая»</w:t>
            </w:r>
          </w:p>
        </w:tc>
      </w:tr>
      <w:tr w:rsidR="00CC1876" w:rsidRPr="00CC1876" w14:paraId="570E657D" w14:textId="77777777" w:rsidTr="00DA26B1">
        <w:trPr>
          <w:trHeight w:hRule="exact" w:val="3348"/>
        </w:trPr>
        <w:tc>
          <w:tcPr>
            <w:tcW w:w="3133" w:type="dxa"/>
            <w:tcBorders>
              <w:top w:val="single" w:sz="6" w:space="0" w:color="auto"/>
              <w:left w:val="single" w:sz="6" w:space="0" w:color="auto"/>
              <w:bottom w:val="single" w:sz="6" w:space="0" w:color="auto"/>
              <w:right w:val="single" w:sz="6" w:space="0" w:color="auto"/>
            </w:tcBorders>
            <w:shd w:val="clear" w:color="auto" w:fill="FFFFFF"/>
          </w:tcPr>
          <w:p w14:paraId="1B1B17B5" w14:textId="77777777" w:rsidR="007C7BDF" w:rsidRDefault="007C7BDF" w:rsidP="007C7BDF">
            <w:pPr>
              <w:spacing w:after="0"/>
              <w:rPr>
                <w:rFonts w:ascii="Times New Roman" w:hAnsi="Times New Roman" w:cs="Times New Roman"/>
                <w:sz w:val="28"/>
                <w:szCs w:val="28"/>
              </w:rPr>
            </w:pPr>
          </w:p>
          <w:p w14:paraId="79693E90" w14:textId="77777777" w:rsidR="007C7BDF" w:rsidRDefault="007C7BDF" w:rsidP="007C7BDF">
            <w:pPr>
              <w:spacing w:after="0"/>
              <w:rPr>
                <w:rFonts w:ascii="Times New Roman" w:hAnsi="Times New Roman" w:cs="Times New Roman"/>
                <w:sz w:val="28"/>
                <w:szCs w:val="28"/>
              </w:rPr>
            </w:pPr>
          </w:p>
          <w:p w14:paraId="559202E9" w14:textId="77777777" w:rsidR="007C7BDF" w:rsidRDefault="007C7BDF" w:rsidP="007C7BDF">
            <w:pPr>
              <w:spacing w:after="0"/>
              <w:rPr>
                <w:rFonts w:ascii="Times New Roman" w:hAnsi="Times New Roman" w:cs="Times New Roman"/>
                <w:sz w:val="28"/>
                <w:szCs w:val="28"/>
              </w:rPr>
            </w:pPr>
          </w:p>
          <w:p w14:paraId="5D86945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Содержание в поряд</w:t>
            </w:r>
            <w:r w:rsidRPr="000427EF">
              <w:rPr>
                <w:rFonts w:ascii="Times New Roman" w:hAnsi="Times New Roman" w:cs="Times New Roman"/>
                <w:sz w:val="28"/>
                <w:szCs w:val="28"/>
              </w:rPr>
              <w:softHyphen/>
              <w:t>ке одежды и обуви, заправка кровати</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14:paraId="0EF686F5" w14:textId="77777777" w:rsidR="007C7BDF" w:rsidRDefault="007C7BDF" w:rsidP="007C7BDF">
            <w:pPr>
              <w:spacing w:after="0"/>
              <w:rPr>
                <w:rFonts w:ascii="Times New Roman" w:hAnsi="Times New Roman" w:cs="Times New Roman"/>
                <w:sz w:val="28"/>
                <w:szCs w:val="28"/>
              </w:rPr>
            </w:pPr>
          </w:p>
          <w:p w14:paraId="22A4304F" w14:textId="77777777" w:rsidR="007C7BDF" w:rsidRDefault="007C7BDF" w:rsidP="007C7BDF">
            <w:pPr>
              <w:spacing w:after="0"/>
              <w:rPr>
                <w:rFonts w:ascii="Times New Roman" w:hAnsi="Times New Roman" w:cs="Times New Roman"/>
                <w:sz w:val="28"/>
                <w:szCs w:val="28"/>
              </w:rPr>
            </w:pPr>
          </w:p>
          <w:p w14:paraId="0FDE0F3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Продолжать учить просушивать и чистить свою одежду, мыть, протирать, чистить обувь.</w:t>
            </w:r>
          </w:p>
          <w:p w14:paraId="54FB1DAE"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умение пришивать оторвав</w:t>
            </w:r>
            <w:r w:rsidRPr="000427EF">
              <w:rPr>
                <w:rFonts w:ascii="Times New Roman" w:hAnsi="Times New Roman" w:cs="Times New Roman"/>
                <w:sz w:val="28"/>
                <w:szCs w:val="28"/>
              </w:rPr>
              <w:softHyphen/>
              <w:t>шиеся пуговицы.</w:t>
            </w:r>
          </w:p>
          <w:p w14:paraId="40AE6E7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Принимать участие в смене постельного белья: стелить чистую простыню, надевать чистую наволочку</w:t>
            </w:r>
          </w:p>
        </w:tc>
        <w:tc>
          <w:tcPr>
            <w:tcW w:w="4765" w:type="dxa"/>
            <w:tcBorders>
              <w:top w:val="single" w:sz="6" w:space="0" w:color="auto"/>
              <w:left w:val="single" w:sz="6" w:space="0" w:color="auto"/>
              <w:bottom w:val="single" w:sz="6" w:space="0" w:color="auto"/>
              <w:right w:val="single" w:sz="4" w:space="0" w:color="auto"/>
            </w:tcBorders>
            <w:shd w:val="clear" w:color="auto" w:fill="FFFFFF"/>
          </w:tcPr>
          <w:p w14:paraId="7ED14F74" w14:textId="77777777" w:rsidR="007C7BDF" w:rsidRDefault="007C7BDF" w:rsidP="007C7BDF">
            <w:pPr>
              <w:spacing w:after="0"/>
              <w:rPr>
                <w:rFonts w:ascii="Times New Roman" w:hAnsi="Times New Roman" w:cs="Times New Roman"/>
                <w:sz w:val="28"/>
                <w:szCs w:val="28"/>
              </w:rPr>
            </w:pPr>
          </w:p>
          <w:p w14:paraId="3EE20F20" w14:textId="77777777" w:rsidR="007C7BDF" w:rsidRDefault="007C7BDF" w:rsidP="007C7BDF">
            <w:pPr>
              <w:spacing w:after="0"/>
              <w:rPr>
                <w:rFonts w:ascii="Times New Roman" w:hAnsi="Times New Roman" w:cs="Times New Roman"/>
                <w:sz w:val="28"/>
                <w:szCs w:val="28"/>
              </w:rPr>
            </w:pPr>
          </w:p>
          <w:p w14:paraId="016B0D61" w14:textId="77777777" w:rsidR="007C7BDF" w:rsidRDefault="007C7BDF" w:rsidP="007C7BDF">
            <w:pPr>
              <w:spacing w:after="0"/>
              <w:rPr>
                <w:rFonts w:ascii="Times New Roman" w:hAnsi="Times New Roman" w:cs="Times New Roman"/>
                <w:sz w:val="28"/>
                <w:szCs w:val="28"/>
              </w:rPr>
            </w:pPr>
          </w:p>
          <w:p w14:paraId="02ECF20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 xml:space="preserve">Беседа «Как заботиться о </w:t>
            </w:r>
            <w:r w:rsidRPr="000427EF">
              <w:rPr>
                <w:rFonts w:ascii="Times New Roman" w:hAnsi="Times New Roman" w:cs="Times New Roman"/>
                <w:bCs/>
                <w:sz w:val="28"/>
                <w:szCs w:val="28"/>
              </w:rPr>
              <w:t xml:space="preserve">своей, </w:t>
            </w:r>
            <w:r w:rsidRPr="000427EF">
              <w:rPr>
                <w:rFonts w:ascii="Times New Roman" w:hAnsi="Times New Roman" w:cs="Times New Roman"/>
                <w:sz w:val="28"/>
                <w:szCs w:val="28"/>
              </w:rPr>
              <w:t>одежде».</w:t>
            </w:r>
          </w:p>
        </w:tc>
      </w:tr>
      <w:tr w:rsidR="00CC1876" w:rsidRPr="00CC1876" w14:paraId="7EB7CB6B" w14:textId="77777777" w:rsidTr="00DA26B1">
        <w:trPr>
          <w:trHeight w:hRule="exact" w:val="498"/>
        </w:trPr>
        <w:tc>
          <w:tcPr>
            <w:tcW w:w="14493" w:type="dxa"/>
            <w:gridSpan w:val="3"/>
            <w:tcBorders>
              <w:top w:val="single" w:sz="6" w:space="0" w:color="auto"/>
              <w:left w:val="single" w:sz="6" w:space="0" w:color="auto"/>
              <w:bottom w:val="single" w:sz="6" w:space="0" w:color="auto"/>
              <w:right w:val="single" w:sz="4" w:space="0" w:color="auto"/>
            </w:tcBorders>
            <w:shd w:val="clear" w:color="auto" w:fill="FFFFFF"/>
          </w:tcPr>
          <w:p w14:paraId="5E585B6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Третий квартал</w:t>
            </w:r>
          </w:p>
        </w:tc>
      </w:tr>
      <w:tr w:rsidR="00CC1876" w:rsidRPr="00CC1876" w14:paraId="6BBC427C" w14:textId="77777777" w:rsidTr="007C7BDF">
        <w:trPr>
          <w:trHeight w:hRule="exact" w:val="1123"/>
        </w:trPr>
        <w:tc>
          <w:tcPr>
            <w:tcW w:w="3133" w:type="dxa"/>
            <w:tcBorders>
              <w:top w:val="single" w:sz="6" w:space="0" w:color="auto"/>
              <w:left w:val="single" w:sz="6" w:space="0" w:color="auto"/>
              <w:bottom w:val="single" w:sz="6" w:space="0" w:color="auto"/>
              <w:right w:val="single" w:sz="6" w:space="0" w:color="auto"/>
            </w:tcBorders>
            <w:shd w:val="clear" w:color="auto" w:fill="FFFFFF"/>
          </w:tcPr>
          <w:p w14:paraId="6C03C6D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Питание</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14:paraId="67F154B7"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умения правильно пользовать</w:t>
            </w:r>
            <w:r w:rsidRPr="000427EF">
              <w:rPr>
                <w:rFonts w:ascii="Times New Roman" w:hAnsi="Times New Roman" w:cs="Times New Roman"/>
                <w:sz w:val="28"/>
                <w:szCs w:val="28"/>
              </w:rPr>
              <w:softHyphen/>
              <w:t>ся столовыми приборами, есть с закры</w:t>
            </w:r>
            <w:r w:rsidRPr="000427EF">
              <w:rPr>
                <w:rFonts w:ascii="Times New Roman" w:hAnsi="Times New Roman" w:cs="Times New Roman"/>
                <w:sz w:val="28"/>
                <w:szCs w:val="28"/>
              </w:rPr>
              <w:softHyphen/>
              <w:t>тым ртом, пережевывать пищу бесшумно</w:t>
            </w:r>
          </w:p>
        </w:tc>
        <w:tc>
          <w:tcPr>
            <w:tcW w:w="4765" w:type="dxa"/>
            <w:tcBorders>
              <w:top w:val="single" w:sz="6" w:space="0" w:color="auto"/>
              <w:left w:val="single" w:sz="6" w:space="0" w:color="auto"/>
              <w:bottom w:val="single" w:sz="6" w:space="0" w:color="auto"/>
              <w:right w:val="single" w:sz="4" w:space="0" w:color="auto"/>
            </w:tcBorders>
            <w:shd w:val="clear" w:color="auto" w:fill="FFFFFF"/>
          </w:tcPr>
          <w:p w14:paraId="304BEC7D"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 xml:space="preserve">Беседа «Культура еды – </w:t>
            </w:r>
            <w:r w:rsidRPr="000427EF">
              <w:rPr>
                <w:rFonts w:ascii="Times New Roman" w:hAnsi="Times New Roman" w:cs="Times New Roman"/>
                <w:bCs/>
                <w:sz w:val="28"/>
                <w:szCs w:val="28"/>
              </w:rPr>
              <w:t>серьез</w:t>
            </w:r>
            <w:r w:rsidRPr="000427EF">
              <w:rPr>
                <w:rFonts w:ascii="Times New Roman" w:hAnsi="Times New Roman" w:cs="Times New Roman"/>
                <w:sz w:val="28"/>
                <w:szCs w:val="28"/>
              </w:rPr>
              <w:t>ное дело»</w:t>
            </w:r>
          </w:p>
        </w:tc>
      </w:tr>
      <w:tr w:rsidR="00CC1876" w:rsidRPr="00CC1876" w14:paraId="76441225" w14:textId="77777777" w:rsidTr="007C7BDF">
        <w:trPr>
          <w:trHeight w:hRule="exact" w:val="1139"/>
        </w:trPr>
        <w:tc>
          <w:tcPr>
            <w:tcW w:w="3133" w:type="dxa"/>
            <w:tcBorders>
              <w:top w:val="single" w:sz="6" w:space="0" w:color="auto"/>
              <w:left w:val="single" w:sz="6" w:space="0" w:color="auto"/>
              <w:bottom w:val="single" w:sz="6" w:space="0" w:color="auto"/>
              <w:right w:val="single" w:sz="6" w:space="0" w:color="auto"/>
            </w:tcBorders>
            <w:shd w:val="clear" w:color="auto" w:fill="FFFFFF"/>
          </w:tcPr>
          <w:p w14:paraId="304F8F66"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Одевание - раздева</w:t>
            </w:r>
            <w:r w:rsidRPr="000427EF">
              <w:rPr>
                <w:rFonts w:ascii="Times New Roman" w:hAnsi="Times New Roman" w:cs="Times New Roman"/>
                <w:sz w:val="28"/>
                <w:szCs w:val="28"/>
              </w:rPr>
              <w:softHyphen/>
              <w:t>ние</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14:paraId="773D1BB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умения аккуратно складывать одежду перед сном, выворачивать рукава рубашки или платья, расправлять одежду, аккуратно ставить обувь</w:t>
            </w:r>
          </w:p>
        </w:tc>
        <w:tc>
          <w:tcPr>
            <w:tcW w:w="4765" w:type="dxa"/>
            <w:tcBorders>
              <w:top w:val="single" w:sz="6" w:space="0" w:color="auto"/>
              <w:left w:val="single" w:sz="6" w:space="0" w:color="auto"/>
              <w:bottom w:val="single" w:sz="6" w:space="0" w:color="auto"/>
              <w:right w:val="single" w:sz="6" w:space="0" w:color="auto"/>
            </w:tcBorders>
            <w:shd w:val="clear" w:color="auto" w:fill="FFFFFF"/>
          </w:tcPr>
          <w:p w14:paraId="7E5DF9C6"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М. Зощенко «Глупая история»</w:t>
            </w:r>
          </w:p>
        </w:tc>
      </w:tr>
      <w:tr w:rsidR="00CC1876" w:rsidRPr="00CC1876" w14:paraId="407281C0" w14:textId="77777777" w:rsidTr="007C7BDF">
        <w:trPr>
          <w:trHeight w:hRule="exact" w:val="1424"/>
        </w:trPr>
        <w:tc>
          <w:tcPr>
            <w:tcW w:w="3133" w:type="dxa"/>
            <w:tcBorders>
              <w:top w:val="single" w:sz="6" w:space="0" w:color="auto"/>
              <w:left w:val="single" w:sz="6" w:space="0" w:color="auto"/>
              <w:bottom w:val="single" w:sz="6" w:space="0" w:color="auto"/>
              <w:right w:val="single" w:sz="6" w:space="0" w:color="auto"/>
            </w:tcBorders>
            <w:shd w:val="clear" w:color="auto" w:fill="FFFFFF"/>
          </w:tcPr>
          <w:p w14:paraId="2C7900F7"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Умывание</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14:paraId="3926D06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Совершенствовать умения быстро и акку</w:t>
            </w:r>
            <w:r w:rsidRPr="000427EF">
              <w:rPr>
                <w:rFonts w:ascii="Times New Roman" w:hAnsi="Times New Roman" w:cs="Times New Roman"/>
                <w:sz w:val="28"/>
                <w:szCs w:val="28"/>
              </w:rPr>
              <w:softHyphen/>
              <w:t>ратно умываться, соблюдать порядок в умывальной комнате. Закреплять умение мыть руки после посе</w:t>
            </w:r>
            <w:r w:rsidRPr="000427EF">
              <w:rPr>
                <w:rFonts w:ascii="Times New Roman" w:hAnsi="Times New Roman" w:cs="Times New Roman"/>
                <w:sz w:val="28"/>
                <w:szCs w:val="28"/>
              </w:rPr>
              <w:softHyphen/>
              <w:t>щения туалета и по мере необходимости</w:t>
            </w:r>
          </w:p>
        </w:tc>
        <w:tc>
          <w:tcPr>
            <w:tcW w:w="4765" w:type="dxa"/>
            <w:tcBorders>
              <w:top w:val="single" w:sz="6" w:space="0" w:color="auto"/>
              <w:left w:val="single" w:sz="6" w:space="0" w:color="auto"/>
              <w:bottom w:val="single" w:sz="6" w:space="0" w:color="auto"/>
              <w:right w:val="single" w:sz="6" w:space="0" w:color="auto"/>
            </w:tcBorders>
            <w:shd w:val="clear" w:color="auto" w:fill="FFFFFF"/>
          </w:tcPr>
          <w:p w14:paraId="21151279"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Е. Винокуров «Купание детей»</w:t>
            </w:r>
          </w:p>
        </w:tc>
      </w:tr>
      <w:tr w:rsidR="00CC1876" w:rsidRPr="00CC1876" w14:paraId="39A6A381" w14:textId="77777777" w:rsidTr="00DA26B1">
        <w:trPr>
          <w:trHeight w:hRule="exact" w:val="3484"/>
        </w:trPr>
        <w:tc>
          <w:tcPr>
            <w:tcW w:w="3133" w:type="dxa"/>
            <w:tcBorders>
              <w:top w:val="single" w:sz="6" w:space="0" w:color="auto"/>
              <w:left w:val="single" w:sz="6" w:space="0" w:color="auto"/>
              <w:bottom w:val="single" w:sz="6" w:space="0" w:color="auto"/>
              <w:right w:val="single" w:sz="6" w:space="0" w:color="auto"/>
            </w:tcBorders>
            <w:shd w:val="clear" w:color="auto" w:fill="FFFFFF"/>
          </w:tcPr>
          <w:p w14:paraId="03E87BC5" w14:textId="77777777" w:rsidR="007C7BDF" w:rsidRDefault="007C7BDF" w:rsidP="007C7BDF">
            <w:pPr>
              <w:spacing w:after="0"/>
              <w:rPr>
                <w:rFonts w:ascii="Times New Roman" w:hAnsi="Times New Roman" w:cs="Times New Roman"/>
                <w:sz w:val="28"/>
                <w:szCs w:val="28"/>
              </w:rPr>
            </w:pPr>
          </w:p>
          <w:p w14:paraId="08E0DFF4" w14:textId="77777777" w:rsidR="007C7BDF" w:rsidRDefault="007C7BDF" w:rsidP="007C7BDF">
            <w:pPr>
              <w:spacing w:after="0"/>
              <w:rPr>
                <w:rFonts w:ascii="Times New Roman" w:hAnsi="Times New Roman" w:cs="Times New Roman"/>
                <w:sz w:val="28"/>
                <w:szCs w:val="28"/>
              </w:rPr>
            </w:pPr>
          </w:p>
          <w:p w14:paraId="35FC4DA3" w14:textId="77777777" w:rsidR="007C7BDF" w:rsidRDefault="007C7BDF" w:rsidP="007C7BDF">
            <w:pPr>
              <w:spacing w:after="0"/>
              <w:rPr>
                <w:rFonts w:ascii="Times New Roman" w:hAnsi="Times New Roman" w:cs="Times New Roman"/>
                <w:sz w:val="28"/>
                <w:szCs w:val="28"/>
              </w:rPr>
            </w:pPr>
          </w:p>
          <w:p w14:paraId="2B3B305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Содержание в порядке одежды и обуви, заправка кровати</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14:paraId="18B985EB" w14:textId="77777777" w:rsidR="007C7BDF" w:rsidRDefault="007C7BDF" w:rsidP="007C7BDF">
            <w:pPr>
              <w:spacing w:after="0"/>
              <w:rPr>
                <w:rFonts w:ascii="Times New Roman" w:hAnsi="Times New Roman" w:cs="Times New Roman"/>
                <w:sz w:val="28"/>
                <w:szCs w:val="28"/>
              </w:rPr>
            </w:pPr>
          </w:p>
          <w:p w14:paraId="205350D4" w14:textId="77777777" w:rsidR="007C7BDF" w:rsidRDefault="007C7BDF" w:rsidP="007C7BDF">
            <w:pPr>
              <w:spacing w:after="0"/>
              <w:rPr>
                <w:rFonts w:ascii="Times New Roman" w:hAnsi="Times New Roman" w:cs="Times New Roman"/>
                <w:sz w:val="28"/>
                <w:szCs w:val="28"/>
              </w:rPr>
            </w:pPr>
          </w:p>
          <w:p w14:paraId="3750A14B"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Формировать привычку следить за своим внешним видом, напоминать товарищам о недостатках в их внешнем виде, прояв</w:t>
            </w:r>
            <w:r w:rsidRPr="000427EF">
              <w:rPr>
                <w:rFonts w:ascii="Times New Roman" w:hAnsi="Times New Roman" w:cs="Times New Roman"/>
                <w:sz w:val="28"/>
                <w:szCs w:val="28"/>
              </w:rPr>
              <w:softHyphen/>
              <w:t>лять желание помочь им. Совершенствовать умение зашивать распоровшуюся по шву одежду. Принимать участие в смене постельного белья: стелить чистую простыню, надевать чистую наволочку</w:t>
            </w:r>
          </w:p>
        </w:tc>
        <w:tc>
          <w:tcPr>
            <w:tcW w:w="4765" w:type="dxa"/>
            <w:tcBorders>
              <w:top w:val="single" w:sz="6" w:space="0" w:color="auto"/>
              <w:left w:val="single" w:sz="6" w:space="0" w:color="auto"/>
              <w:bottom w:val="single" w:sz="6" w:space="0" w:color="auto"/>
              <w:right w:val="single" w:sz="6" w:space="0" w:color="auto"/>
            </w:tcBorders>
            <w:shd w:val="clear" w:color="auto" w:fill="FFFFFF"/>
          </w:tcPr>
          <w:p w14:paraId="2B4890A4" w14:textId="77777777" w:rsidR="007C7BDF" w:rsidRDefault="007C7BDF" w:rsidP="007C7BDF">
            <w:pPr>
              <w:spacing w:after="0"/>
              <w:rPr>
                <w:rFonts w:ascii="Times New Roman" w:hAnsi="Times New Roman" w:cs="Times New Roman"/>
                <w:sz w:val="28"/>
                <w:szCs w:val="28"/>
              </w:rPr>
            </w:pPr>
          </w:p>
          <w:p w14:paraId="19E1A79E" w14:textId="77777777" w:rsidR="007C7BDF" w:rsidRDefault="007C7BDF" w:rsidP="007C7BDF">
            <w:pPr>
              <w:spacing w:after="0"/>
              <w:rPr>
                <w:rFonts w:ascii="Times New Roman" w:hAnsi="Times New Roman" w:cs="Times New Roman"/>
                <w:sz w:val="28"/>
                <w:szCs w:val="28"/>
              </w:rPr>
            </w:pPr>
          </w:p>
          <w:p w14:paraId="00E8092E" w14:textId="77777777" w:rsidR="007C7BDF" w:rsidRDefault="007C7BDF" w:rsidP="007C7BDF">
            <w:pPr>
              <w:spacing w:after="0"/>
              <w:rPr>
                <w:rFonts w:ascii="Times New Roman" w:hAnsi="Times New Roman" w:cs="Times New Roman"/>
                <w:sz w:val="28"/>
                <w:szCs w:val="28"/>
              </w:rPr>
            </w:pPr>
          </w:p>
          <w:p w14:paraId="60B4E6B3" w14:textId="77777777" w:rsidR="007C7BDF" w:rsidRDefault="007C7BDF" w:rsidP="007C7BDF">
            <w:pPr>
              <w:spacing w:after="0"/>
              <w:rPr>
                <w:rFonts w:ascii="Times New Roman" w:hAnsi="Times New Roman" w:cs="Times New Roman"/>
                <w:sz w:val="28"/>
                <w:szCs w:val="28"/>
              </w:rPr>
            </w:pPr>
          </w:p>
          <w:p w14:paraId="17035BB0"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«Чистота - залог здоровья».</w:t>
            </w:r>
          </w:p>
          <w:p w14:paraId="76E13B23"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Дидактическое упражнение «Как помочь товарищу». Продуктивная деятельность: шитье кукольного белья</w:t>
            </w:r>
          </w:p>
        </w:tc>
      </w:tr>
      <w:tr w:rsidR="00CC1876" w:rsidRPr="00CC1876" w14:paraId="21331A96" w14:textId="77777777" w:rsidTr="00DA26B1">
        <w:trPr>
          <w:trHeight w:hRule="exact" w:val="507"/>
        </w:trPr>
        <w:tc>
          <w:tcPr>
            <w:tcW w:w="14493" w:type="dxa"/>
            <w:gridSpan w:val="3"/>
            <w:tcBorders>
              <w:top w:val="single" w:sz="6" w:space="0" w:color="auto"/>
              <w:left w:val="single" w:sz="6" w:space="0" w:color="auto"/>
              <w:bottom w:val="single" w:sz="6" w:space="0" w:color="auto"/>
              <w:right w:val="single" w:sz="6" w:space="0" w:color="auto"/>
            </w:tcBorders>
            <w:shd w:val="clear" w:color="auto" w:fill="FFFFFF"/>
          </w:tcPr>
          <w:p w14:paraId="48DB5405"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Четвертый квартал</w:t>
            </w:r>
          </w:p>
        </w:tc>
      </w:tr>
      <w:tr w:rsidR="00CC1876" w:rsidRPr="00CC1876" w14:paraId="03DEA753" w14:textId="77777777" w:rsidTr="007C7BDF">
        <w:trPr>
          <w:trHeight w:hRule="exact" w:val="1833"/>
        </w:trPr>
        <w:tc>
          <w:tcPr>
            <w:tcW w:w="3133" w:type="dxa"/>
            <w:tcBorders>
              <w:top w:val="single" w:sz="6" w:space="0" w:color="auto"/>
              <w:left w:val="single" w:sz="6" w:space="0" w:color="auto"/>
              <w:bottom w:val="single" w:sz="6" w:space="0" w:color="auto"/>
              <w:right w:val="single" w:sz="6" w:space="0" w:color="auto"/>
            </w:tcBorders>
            <w:shd w:val="clear" w:color="auto" w:fill="FFFFFF"/>
          </w:tcPr>
          <w:p w14:paraId="408FAD0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Питание</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14:paraId="62ECE843"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Совершенствовать умение правильно пользоваться столовыми приборами во время еды: держать приборы над тарелкой, по окончании еды класть их на край тарелки, а не на стол</w:t>
            </w:r>
          </w:p>
        </w:tc>
        <w:tc>
          <w:tcPr>
            <w:tcW w:w="4765" w:type="dxa"/>
            <w:tcBorders>
              <w:top w:val="single" w:sz="6" w:space="0" w:color="auto"/>
              <w:left w:val="single" w:sz="6" w:space="0" w:color="auto"/>
              <w:bottom w:val="single" w:sz="6" w:space="0" w:color="auto"/>
              <w:right w:val="single" w:sz="6" w:space="0" w:color="auto"/>
            </w:tcBorders>
            <w:shd w:val="clear" w:color="auto" w:fill="FFFFFF"/>
          </w:tcPr>
          <w:p w14:paraId="3597379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О. Григорьев</w:t>
            </w:r>
          </w:p>
          <w:p w14:paraId="053B9EBB"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«Варенье».</w:t>
            </w:r>
          </w:p>
          <w:p w14:paraId="5B45125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Сюжетно-ролевая игра «Кафе»</w:t>
            </w:r>
          </w:p>
        </w:tc>
      </w:tr>
      <w:tr w:rsidR="00CC1876" w:rsidRPr="00CC1876" w14:paraId="6C47AB7D" w14:textId="77777777" w:rsidTr="007C7BDF">
        <w:trPr>
          <w:trHeight w:hRule="exact" w:val="1704"/>
        </w:trPr>
        <w:tc>
          <w:tcPr>
            <w:tcW w:w="3133" w:type="dxa"/>
            <w:tcBorders>
              <w:top w:val="single" w:sz="6" w:space="0" w:color="auto"/>
              <w:left w:val="single" w:sz="6" w:space="0" w:color="auto"/>
              <w:bottom w:val="single" w:sz="6" w:space="0" w:color="auto"/>
              <w:right w:val="single" w:sz="6" w:space="0" w:color="auto"/>
            </w:tcBorders>
            <w:shd w:val="clear" w:color="auto" w:fill="FFFFFF"/>
          </w:tcPr>
          <w:p w14:paraId="0FC5C258"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Одевание - раздева</w:t>
            </w:r>
            <w:r w:rsidRPr="000427EF">
              <w:rPr>
                <w:rFonts w:ascii="Times New Roman" w:hAnsi="Times New Roman" w:cs="Times New Roman"/>
                <w:sz w:val="28"/>
                <w:szCs w:val="28"/>
              </w:rPr>
              <w:softHyphen/>
              <w:t>ние</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14:paraId="30BD5D5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Совершенствовать умение быстро одеваться и раздеваться, аккуратно развешивать вещи в шкафу и складывать на стуле, помогать товарищам застегнуть пуговицу, расправить воротник и т.п.</w:t>
            </w:r>
          </w:p>
        </w:tc>
        <w:tc>
          <w:tcPr>
            <w:tcW w:w="4765" w:type="dxa"/>
            <w:tcBorders>
              <w:top w:val="single" w:sz="6" w:space="0" w:color="auto"/>
              <w:left w:val="single" w:sz="6" w:space="0" w:color="auto"/>
              <w:bottom w:val="single" w:sz="6" w:space="0" w:color="auto"/>
              <w:right w:val="single" w:sz="6" w:space="0" w:color="auto"/>
            </w:tcBorders>
            <w:shd w:val="clear" w:color="auto" w:fill="FFFFFF"/>
          </w:tcPr>
          <w:p w14:paraId="6BB3D036"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Я. Аким «Неумейка», С. Михалков «Я сам»</w:t>
            </w:r>
          </w:p>
        </w:tc>
      </w:tr>
      <w:tr w:rsidR="00CC1876" w:rsidRPr="00CC1876" w14:paraId="21A9721E" w14:textId="77777777" w:rsidTr="007C7BDF">
        <w:trPr>
          <w:trHeight w:hRule="exact" w:val="850"/>
        </w:trPr>
        <w:tc>
          <w:tcPr>
            <w:tcW w:w="3133" w:type="dxa"/>
            <w:tcBorders>
              <w:top w:val="single" w:sz="6" w:space="0" w:color="auto"/>
              <w:left w:val="single" w:sz="6" w:space="0" w:color="auto"/>
              <w:bottom w:val="single" w:sz="6" w:space="0" w:color="auto"/>
              <w:right w:val="single" w:sz="6" w:space="0" w:color="auto"/>
            </w:tcBorders>
            <w:shd w:val="clear" w:color="auto" w:fill="FFFFFF"/>
          </w:tcPr>
          <w:p w14:paraId="148ACEA0"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Умывание</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14:paraId="2C259F7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и совершенствовать полученные навыки, воспитывать привычку следить за чистотой тела</w:t>
            </w:r>
          </w:p>
        </w:tc>
        <w:tc>
          <w:tcPr>
            <w:tcW w:w="4765" w:type="dxa"/>
            <w:tcBorders>
              <w:top w:val="single" w:sz="6" w:space="0" w:color="auto"/>
              <w:left w:val="single" w:sz="6" w:space="0" w:color="auto"/>
              <w:bottom w:val="single" w:sz="6" w:space="0" w:color="auto"/>
              <w:right w:val="single" w:sz="6" w:space="0" w:color="auto"/>
            </w:tcBorders>
            <w:shd w:val="clear" w:color="auto" w:fill="FFFFFF"/>
          </w:tcPr>
          <w:p w14:paraId="3A63CC8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Т. Кожомбердиев «Все равно»</w:t>
            </w:r>
          </w:p>
        </w:tc>
      </w:tr>
      <w:tr w:rsidR="00CC1876" w:rsidRPr="00CC1876" w14:paraId="115F7FE8" w14:textId="77777777" w:rsidTr="007C7BDF">
        <w:trPr>
          <w:trHeight w:hRule="exact" w:val="3280"/>
        </w:trPr>
        <w:tc>
          <w:tcPr>
            <w:tcW w:w="3133" w:type="dxa"/>
            <w:tcBorders>
              <w:top w:val="single" w:sz="6" w:space="0" w:color="auto"/>
              <w:left w:val="single" w:sz="6" w:space="0" w:color="auto"/>
              <w:bottom w:val="single" w:sz="6" w:space="0" w:color="auto"/>
              <w:right w:val="single" w:sz="6" w:space="0" w:color="auto"/>
            </w:tcBorders>
            <w:shd w:val="clear" w:color="auto" w:fill="FFFFFF"/>
          </w:tcPr>
          <w:p w14:paraId="7C8BA909" w14:textId="77777777" w:rsidR="007C7BDF" w:rsidRDefault="007C7BDF" w:rsidP="007C7BDF">
            <w:pPr>
              <w:spacing w:after="0"/>
              <w:rPr>
                <w:rFonts w:ascii="Times New Roman" w:hAnsi="Times New Roman" w:cs="Times New Roman"/>
                <w:sz w:val="28"/>
                <w:szCs w:val="28"/>
              </w:rPr>
            </w:pPr>
          </w:p>
          <w:p w14:paraId="14E0AAB2" w14:textId="77777777" w:rsidR="007C7BDF" w:rsidRDefault="007C7BDF" w:rsidP="007C7BDF">
            <w:pPr>
              <w:spacing w:after="0"/>
              <w:rPr>
                <w:rFonts w:ascii="Times New Roman" w:hAnsi="Times New Roman" w:cs="Times New Roman"/>
                <w:sz w:val="28"/>
                <w:szCs w:val="28"/>
              </w:rPr>
            </w:pPr>
          </w:p>
          <w:p w14:paraId="0A011BD9" w14:textId="77777777" w:rsidR="007C7BDF" w:rsidRDefault="007C7BDF" w:rsidP="007C7BDF">
            <w:pPr>
              <w:spacing w:after="0"/>
              <w:rPr>
                <w:rFonts w:ascii="Times New Roman" w:hAnsi="Times New Roman" w:cs="Times New Roman"/>
                <w:sz w:val="28"/>
                <w:szCs w:val="28"/>
              </w:rPr>
            </w:pPr>
          </w:p>
          <w:p w14:paraId="67961B9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Содержание в порядке одежды и обуви, заправка кровати</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14:paraId="04AE3054" w14:textId="77777777" w:rsidR="007C7BDF" w:rsidRDefault="007C7BDF" w:rsidP="007C7BDF">
            <w:pPr>
              <w:spacing w:after="0"/>
              <w:rPr>
                <w:rFonts w:ascii="Times New Roman" w:hAnsi="Times New Roman" w:cs="Times New Roman"/>
                <w:sz w:val="28"/>
                <w:szCs w:val="28"/>
              </w:rPr>
            </w:pPr>
          </w:p>
          <w:p w14:paraId="2980B546" w14:textId="77777777" w:rsidR="007C7BDF" w:rsidRDefault="007C7BDF" w:rsidP="007C7BDF">
            <w:pPr>
              <w:spacing w:after="0"/>
              <w:rPr>
                <w:rFonts w:ascii="Times New Roman" w:hAnsi="Times New Roman" w:cs="Times New Roman"/>
                <w:sz w:val="28"/>
                <w:szCs w:val="28"/>
              </w:rPr>
            </w:pPr>
          </w:p>
          <w:p w14:paraId="49B6FF18" w14:textId="77777777" w:rsidR="007C7BDF" w:rsidRDefault="007C7BDF" w:rsidP="007C7BDF">
            <w:pPr>
              <w:spacing w:after="0"/>
              <w:rPr>
                <w:rFonts w:ascii="Times New Roman" w:hAnsi="Times New Roman" w:cs="Times New Roman"/>
                <w:sz w:val="28"/>
                <w:szCs w:val="28"/>
              </w:rPr>
            </w:pPr>
          </w:p>
          <w:p w14:paraId="0C650C3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привычку постоянно следить за своим внешним видом, устранять недостатки.</w:t>
            </w:r>
          </w:p>
          <w:p w14:paraId="1B9190C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Учить пришивать оторвавшиеся петли. Совершенствовать умение полностью заправлять кровать после сна. Принимать участие в смене постельного белья</w:t>
            </w:r>
          </w:p>
        </w:tc>
        <w:tc>
          <w:tcPr>
            <w:tcW w:w="4765" w:type="dxa"/>
            <w:tcBorders>
              <w:top w:val="single" w:sz="6" w:space="0" w:color="auto"/>
              <w:left w:val="single" w:sz="6" w:space="0" w:color="auto"/>
              <w:bottom w:val="single" w:sz="6" w:space="0" w:color="auto"/>
              <w:right w:val="single" w:sz="6" w:space="0" w:color="auto"/>
            </w:tcBorders>
            <w:shd w:val="clear" w:color="auto" w:fill="FFFFFF"/>
          </w:tcPr>
          <w:p w14:paraId="3A6C58D2" w14:textId="77777777" w:rsidR="007C7BDF" w:rsidRDefault="007C7BDF" w:rsidP="007C7BDF">
            <w:pPr>
              <w:spacing w:after="0"/>
              <w:rPr>
                <w:rFonts w:ascii="Times New Roman" w:hAnsi="Times New Roman" w:cs="Times New Roman"/>
                <w:sz w:val="28"/>
                <w:szCs w:val="28"/>
              </w:rPr>
            </w:pPr>
          </w:p>
          <w:p w14:paraId="6998360C" w14:textId="77777777" w:rsidR="007C7BDF" w:rsidRDefault="007C7BDF" w:rsidP="007C7BDF">
            <w:pPr>
              <w:spacing w:after="0"/>
              <w:rPr>
                <w:rFonts w:ascii="Times New Roman" w:hAnsi="Times New Roman" w:cs="Times New Roman"/>
                <w:sz w:val="28"/>
                <w:szCs w:val="28"/>
              </w:rPr>
            </w:pPr>
          </w:p>
          <w:p w14:paraId="0F5E4853" w14:textId="77777777" w:rsidR="007C7BDF" w:rsidRDefault="007C7BDF" w:rsidP="007C7BDF">
            <w:pPr>
              <w:spacing w:after="0"/>
              <w:rPr>
                <w:rFonts w:ascii="Times New Roman" w:hAnsi="Times New Roman" w:cs="Times New Roman"/>
                <w:sz w:val="28"/>
                <w:szCs w:val="28"/>
              </w:rPr>
            </w:pPr>
          </w:p>
          <w:p w14:paraId="2F094316"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Показ, напоминание, указания. Продуктивная деятельность: починка кукольной одежды</w:t>
            </w:r>
          </w:p>
        </w:tc>
      </w:tr>
    </w:tbl>
    <w:p w14:paraId="17BAA3C0" w14:textId="77777777" w:rsidR="00CC1876" w:rsidRDefault="00CC1876" w:rsidP="007C7BDF">
      <w:pPr>
        <w:spacing w:after="0"/>
        <w:rPr>
          <w:rFonts w:ascii="Times New Roman" w:hAnsi="Times New Roman" w:cs="Times New Roman"/>
          <w:b/>
          <w:sz w:val="28"/>
          <w:szCs w:val="28"/>
        </w:rPr>
      </w:pPr>
    </w:p>
    <w:p w14:paraId="6E28C6A0" w14:textId="77777777" w:rsidR="00A751B5" w:rsidRDefault="00A751B5" w:rsidP="007C7BDF">
      <w:pPr>
        <w:spacing w:after="0"/>
        <w:rPr>
          <w:rFonts w:ascii="Times New Roman" w:hAnsi="Times New Roman" w:cs="Times New Roman"/>
          <w:b/>
          <w:bCs/>
          <w:i/>
          <w:iCs/>
          <w:sz w:val="28"/>
          <w:szCs w:val="28"/>
        </w:rPr>
      </w:pPr>
    </w:p>
    <w:p w14:paraId="2D58EC13" w14:textId="77777777" w:rsidR="00CC1876" w:rsidRPr="007C7BDF" w:rsidRDefault="00CC1876" w:rsidP="007C7BDF">
      <w:pPr>
        <w:rPr>
          <w:rFonts w:ascii="Times New Roman" w:hAnsi="Times New Roman" w:cs="Times New Roman"/>
          <w:b/>
          <w:sz w:val="28"/>
          <w:szCs w:val="28"/>
        </w:rPr>
      </w:pPr>
      <w:r w:rsidRPr="007C7BDF">
        <w:rPr>
          <w:rFonts w:ascii="Times New Roman" w:hAnsi="Times New Roman" w:cs="Times New Roman"/>
          <w:b/>
          <w:bCs/>
          <w:iCs/>
          <w:sz w:val="28"/>
          <w:szCs w:val="28"/>
        </w:rPr>
        <w:t>Воспитание культуры поведения, положительных моральных качеств и этических представлений</w:t>
      </w:r>
    </w:p>
    <w:p w14:paraId="476569CC" w14:textId="77777777" w:rsidR="00CC1876" w:rsidRPr="000427EF" w:rsidRDefault="00CC1876" w:rsidP="007C7BDF">
      <w:pPr>
        <w:rPr>
          <w:rFonts w:ascii="Times New Roman" w:hAnsi="Times New Roman" w:cs="Times New Roman"/>
          <w:sz w:val="28"/>
          <w:szCs w:val="28"/>
        </w:rPr>
      </w:pPr>
      <w:r w:rsidRPr="000427EF">
        <w:rPr>
          <w:rFonts w:ascii="Times New Roman" w:hAnsi="Times New Roman" w:cs="Times New Roman"/>
          <w:sz w:val="28"/>
          <w:szCs w:val="28"/>
        </w:rPr>
        <w:t>В старшем дошколь</w:t>
      </w:r>
      <w:r w:rsidRPr="000427EF">
        <w:rPr>
          <w:rFonts w:ascii="Times New Roman" w:hAnsi="Times New Roman" w:cs="Times New Roman"/>
          <w:sz w:val="28"/>
          <w:szCs w:val="28"/>
        </w:rPr>
        <w:softHyphen/>
        <w:t>ном возрасте важно также помочь детям осознать красоту нравственного поведения, сформировать первоначальные этические представления. Поэтому в перспективном плане, помимо тем «Культура поведения» и «Положительные моральные качества», выделена тема «Этические представления».</w:t>
      </w:r>
    </w:p>
    <w:p w14:paraId="1898893C" w14:textId="77777777" w:rsidR="007C7BDF" w:rsidRDefault="00CC1876" w:rsidP="007C7BDF">
      <w:pPr>
        <w:rPr>
          <w:rFonts w:ascii="Times New Roman" w:hAnsi="Times New Roman" w:cs="Times New Roman"/>
          <w:sz w:val="28"/>
          <w:szCs w:val="28"/>
        </w:rPr>
      </w:pPr>
      <w:r w:rsidRPr="000427EF">
        <w:rPr>
          <w:rFonts w:ascii="Times New Roman" w:hAnsi="Times New Roman" w:cs="Times New Roman"/>
          <w:sz w:val="28"/>
          <w:szCs w:val="28"/>
        </w:rPr>
        <w:t>Среди методических приемов  беседы, дидактические игры и упражнения, чтение произведений художественной литературы, содержание которых может служить основой для проведения этических бесед.</w:t>
      </w:r>
    </w:p>
    <w:p w14:paraId="2ED57945" w14:textId="77777777" w:rsidR="007C7BDF" w:rsidRDefault="007C7BDF" w:rsidP="007C7BDF">
      <w:pPr>
        <w:rPr>
          <w:rFonts w:ascii="Times New Roman" w:hAnsi="Times New Roman" w:cs="Times New Roman"/>
          <w:sz w:val="28"/>
          <w:szCs w:val="28"/>
        </w:rPr>
      </w:pPr>
    </w:p>
    <w:p w14:paraId="4E9A27EE" w14:textId="77777777" w:rsidR="007C7BDF" w:rsidRDefault="007C7BDF" w:rsidP="007C7BDF">
      <w:pPr>
        <w:rPr>
          <w:rFonts w:ascii="Times New Roman" w:hAnsi="Times New Roman" w:cs="Times New Roman"/>
          <w:sz w:val="28"/>
          <w:szCs w:val="28"/>
        </w:rPr>
      </w:pPr>
    </w:p>
    <w:p w14:paraId="0AFAA377" w14:textId="77777777" w:rsidR="007C7BDF" w:rsidRDefault="007C7BDF" w:rsidP="007C7BDF">
      <w:pPr>
        <w:rPr>
          <w:rFonts w:ascii="Times New Roman" w:hAnsi="Times New Roman" w:cs="Times New Roman"/>
          <w:sz w:val="28"/>
          <w:szCs w:val="28"/>
        </w:rPr>
      </w:pPr>
    </w:p>
    <w:p w14:paraId="4C5DC314" w14:textId="77777777" w:rsidR="007C7BDF" w:rsidRDefault="007C7BDF" w:rsidP="007C7BDF">
      <w:pPr>
        <w:rPr>
          <w:rFonts w:ascii="Times New Roman" w:hAnsi="Times New Roman" w:cs="Times New Roman"/>
          <w:sz w:val="28"/>
          <w:szCs w:val="28"/>
        </w:rPr>
      </w:pPr>
    </w:p>
    <w:p w14:paraId="4411AE9B" w14:textId="77777777" w:rsidR="007C7BDF" w:rsidRDefault="007C7BDF" w:rsidP="007C7BDF">
      <w:pPr>
        <w:rPr>
          <w:rFonts w:ascii="Times New Roman" w:hAnsi="Times New Roman" w:cs="Times New Roman"/>
          <w:sz w:val="28"/>
          <w:szCs w:val="28"/>
        </w:rPr>
      </w:pPr>
    </w:p>
    <w:p w14:paraId="75645010" w14:textId="77777777" w:rsidR="007C7BDF" w:rsidRPr="000427EF" w:rsidRDefault="007C7BDF" w:rsidP="007C7BDF">
      <w:pPr>
        <w:rPr>
          <w:rFonts w:ascii="Times New Roman" w:hAnsi="Times New Roman" w:cs="Times New Roman"/>
          <w:sz w:val="28"/>
          <w:szCs w:val="28"/>
        </w:rPr>
      </w:pPr>
    </w:p>
    <w:tbl>
      <w:tblPr>
        <w:tblW w:w="14693" w:type="dxa"/>
        <w:tblInd w:w="40" w:type="dxa"/>
        <w:tblLayout w:type="fixed"/>
        <w:tblCellMar>
          <w:left w:w="40" w:type="dxa"/>
          <w:right w:w="40" w:type="dxa"/>
        </w:tblCellMar>
        <w:tblLook w:val="0000" w:firstRow="0" w:lastRow="0" w:firstColumn="0" w:lastColumn="0" w:noHBand="0" w:noVBand="0"/>
      </w:tblPr>
      <w:tblGrid>
        <w:gridCol w:w="2170"/>
        <w:gridCol w:w="3144"/>
        <w:gridCol w:w="9379"/>
      </w:tblGrid>
      <w:tr w:rsidR="00CC1876" w:rsidRPr="000427EF" w14:paraId="32B301C4" w14:textId="77777777" w:rsidTr="00DA26B1">
        <w:trPr>
          <w:trHeight w:hRule="exact" w:val="300"/>
        </w:trPr>
        <w:tc>
          <w:tcPr>
            <w:tcW w:w="2170" w:type="dxa"/>
            <w:tcBorders>
              <w:top w:val="single" w:sz="6" w:space="0" w:color="auto"/>
              <w:left w:val="single" w:sz="6" w:space="0" w:color="auto"/>
              <w:bottom w:val="single" w:sz="6" w:space="0" w:color="auto"/>
              <w:right w:val="single" w:sz="6" w:space="0" w:color="auto"/>
            </w:tcBorders>
            <w:shd w:val="clear" w:color="auto" w:fill="FFFFFF"/>
          </w:tcPr>
          <w:p w14:paraId="24607B43"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Темы</w:t>
            </w:r>
          </w:p>
        </w:tc>
        <w:tc>
          <w:tcPr>
            <w:tcW w:w="3144" w:type="dxa"/>
            <w:tcBorders>
              <w:top w:val="single" w:sz="6" w:space="0" w:color="auto"/>
              <w:left w:val="single" w:sz="6" w:space="0" w:color="auto"/>
              <w:bottom w:val="single" w:sz="6" w:space="0" w:color="auto"/>
              <w:right w:val="single" w:sz="6" w:space="0" w:color="auto"/>
            </w:tcBorders>
            <w:shd w:val="clear" w:color="auto" w:fill="FFFFFF"/>
          </w:tcPr>
          <w:p w14:paraId="24658026"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Содержание</w:t>
            </w:r>
          </w:p>
        </w:tc>
        <w:tc>
          <w:tcPr>
            <w:tcW w:w="9379" w:type="dxa"/>
            <w:tcBorders>
              <w:top w:val="single" w:sz="6" w:space="0" w:color="auto"/>
              <w:left w:val="single" w:sz="6" w:space="0" w:color="auto"/>
              <w:bottom w:val="single" w:sz="6" w:space="0" w:color="auto"/>
              <w:right w:val="single" w:sz="6" w:space="0" w:color="auto"/>
            </w:tcBorders>
            <w:shd w:val="clear" w:color="auto" w:fill="FFFFFF"/>
          </w:tcPr>
          <w:p w14:paraId="64F1FE3B"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Методические приемы</w:t>
            </w:r>
          </w:p>
        </w:tc>
      </w:tr>
      <w:tr w:rsidR="00CC1876" w:rsidRPr="000427EF" w14:paraId="6EA34986" w14:textId="77777777" w:rsidTr="007C7BDF">
        <w:trPr>
          <w:trHeight w:hRule="exact" w:val="272"/>
        </w:trPr>
        <w:tc>
          <w:tcPr>
            <w:tcW w:w="14693" w:type="dxa"/>
            <w:gridSpan w:val="3"/>
            <w:tcBorders>
              <w:top w:val="single" w:sz="6" w:space="0" w:color="auto"/>
              <w:left w:val="single" w:sz="6" w:space="0" w:color="auto"/>
              <w:bottom w:val="single" w:sz="6" w:space="0" w:color="auto"/>
              <w:right w:val="single" w:sz="6" w:space="0" w:color="auto"/>
            </w:tcBorders>
            <w:shd w:val="clear" w:color="auto" w:fill="FFFFFF"/>
          </w:tcPr>
          <w:p w14:paraId="18577800"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Сентябрь</w:t>
            </w:r>
          </w:p>
        </w:tc>
      </w:tr>
      <w:tr w:rsidR="00CC1876" w:rsidRPr="000427EF" w14:paraId="16ED23B5" w14:textId="77777777" w:rsidTr="007C7BDF">
        <w:trPr>
          <w:trHeight w:hRule="exact" w:val="2544"/>
        </w:trPr>
        <w:tc>
          <w:tcPr>
            <w:tcW w:w="2170" w:type="dxa"/>
            <w:tcBorders>
              <w:top w:val="single" w:sz="6" w:space="0" w:color="auto"/>
              <w:left w:val="single" w:sz="6" w:space="0" w:color="auto"/>
              <w:bottom w:val="single" w:sz="6" w:space="0" w:color="auto"/>
              <w:right w:val="single" w:sz="6" w:space="0" w:color="auto"/>
            </w:tcBorders>
            <w:shd w:val="clear" w:color="auto" w:fill="FFFFFF"/>
          </w:tcPr>
          <w:p w14:paraId="09489C5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«Культура поведения»</w:t>
            </w:r>
          </w:p>
        </w:tc>
        <w:tc>
          <w:tcPr>
            <w:tcW w:w="3144" w:type="dxa"/>
            <w:tcBorders>
              <w:top w:val="single" w:sz="6" w:space="0" w:color="auto"/>
              <w:left w:val="single" w:sz="6" w:space="0" w:color="auto"/>
              <w:bottom w:val="single" w:sz="6" w:space="0" w:color="auto"/>
              <w:right w:val="single" w:sz="6" w:space="0" w:color="auto"/>
            </w:tcBorders>
            <w:shd w:val="clear" w:color="auto" w:fill="FFFFFF"/>
          </w:tcPr>
          <w:p w14:paraId="41A3208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формулы словесной вежливо</w:t>
            </w:r>
            <w:r w:rsidRPr="000427EF">
              <w:rPr>
                <w:rFonts w:ascii="Times New Roman" w:hAnsi="Times New Roman" w:cs="Times New Roman"/>
                <w:sz w:val="28"/>
                <w:szCs w:val="28"/>
              </w:rPr>
              <w:softHyphen/>
              <w:t>сти (здравствуйте, до свидания, спаси</w:t>
            </w:r>
            <w:r w:rsidRPr="000427EF">
              <w:rPr>
                <w:rFonts w:ascii="Times New Roman" w:hAnsi="Times New Roman" w:cs="Times New Roman"/>
                <w:sz w:val="28"/>
                <w:szCs w:val="28"/>
              </w:rPr>
              <w:softHyphen/>
              <w:t>бо, пожалуйста, изви</w:t>
            </w:r>
            <w:r w:rsidRPr="000427EF">
              <w:rPr>
                <w:rFonts w:ascii="Times New Roman" w:hAnsi="Times New Roman" w:cs="Times New Roman"/>
                <w:sz w:val="28"/>
                <w:szCs w:val="28"/>
              </w:rPr>
              <w:softHyphen/>
              <w:t>ните)</w:t>
            </w:r>
          </w:p>
        </w:tc>
        <w:tc>
          <w:tcPr>
            <w:tcW w:w="9379" w:type="dxa"/>
            <w:tcBorders>
              <w:top w:val="single" w:sz="6" w:space="0" w:color="auto"/>
              <w:left w:val="single" w:sz="6" w:space="0" w:color="auto"/>
              <w:bottom w:val="single" w:sz="6" w:space="0" w:color="auto"/>
              <w:right w:val="single" w:sz="6" w:space="0" w:color="auto"/>
            </w:tcBorders>
            <w:shd w:val="clear" w:color="auto" w:fill="FFFFFF"/>
          </w:tcPr>
          <w:p w14:paraId="2A22DFB6"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«Все начинается со слова „здравствуй"», «Всегда будь вежлив», «С кем и как можно поздороваться и попрощаться». Чтение: К. Дольто-Толич «Вежливо - невежливо», О. Дриз  . «Добрые слова», Э. Котляр «Елизавета», В. Масс, М. Червин-ский «Стихи об одном школьнике», В. Осеева «Волшебное слово», Г. Сапгир «Самые слова», В. Солоухин «Здравствуйте!». Игровые упражнения: «Кто первым поздоровается», «До сви</w:t>
            </w:r>
            <w:r w:rsidRPr="000427EF">
              <w:rPr>
                <w:rFonts w:ascii="Times New Roman" w:hAnsi="Times New Roman" w:cs="Times New Roman"/>
                <w:sz w:val="28"/>
                <w:szCs w:val="28"/>
              </w:rPr>
              <w:softHyphen/>
              <w:t>дания, милое создание». Обыгрывание и обсуждение ситуаций</w:t>
            </w:r>
          </w:p>
        </w:tc>
      </w:tr>
      <w:tr w:rsidR="00CC1876" w:rsidRPr="000427EF" w14:paraId="0815DAF7" w14:textId="77777777" w:rsidTr="000E55C4">
        <w:trPr>
          <w:trHeight w:hRule="exact" w:val="2713"/>
        </w:trPr>
        <w:tc>
          <w:tcPr>
            <w:tcW w:w="2170" w:type="dxa"/>
            <w:tcBorders>
              <w:top w:val="single" w:sz="6" w:space="0" w:color="auto"/>
              <w:left w:val="single" w:sz="6" w:space="0" w:color="auto"/>
              <w:bottom w:val="single" w:sz="6" w:space="0" w:color="auto"/>
              <w:right w:val="single" w:sz="6" w:space="0" w:color="auto"/>
            </w:tcBorders>
            <w:shd w:val="clear" w:color="auto" w:fill="FFFFFF"/>
          </w:tcPr>
          <w:p w14:paraId="227FA16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«Положитель</w:t>
            </w:r>
            <w:r w:rsidRPr="000427EF">
              <w:rPr>
                <w:rFonts w:ascii="Times New Roman" w:hAnsi="Times New Roman" w:cs="Times New Roman"/>
                <w:sz w:val="28"/>
                <w:szCs w:val="28"/>
              </w:rPr>
              <w:softHyphen/>
              <w:t>ные мораль</w:t>
            </w:r>
            <w:r w:rsidRPr="000427EF">
              <w:rPr>
                <w:rFonts w:ascii="Times New Roman" w:hAnsi="Times New Roman" w:cs="Times New Roman"/>
                <w:sz w:val="28"/>
                <w:szCs w:val="28"/>
              </w:rPr>
              <w:softHyphen/>
              <w:t>ные качества»</w:t>
            </w:r>
          </w:p>
        </w:tc>
        <w:tc>
          <w:tcPr>
            <w:tcW w:w="3144" w:type="dxa"/>
            <w:tcBorders>
              <w:top w:val="single" w:sz="6" w:space="0" w:color="auto"/>
              <w:left w:val="single" w:sz="6" w:space="0" w:color="auto"/>
              <w:bottom w:val="single" w:sz="6" w:space="0" w:color="auto"/>
              <w:right w:val="single" w:sz="6" w:space="0" w:color="auto"/>
            </w:tcBorders>
            <w:shd w:val="clear" w:color="auto" w:fill="FFFFFF"/>
          </w:tcPr>
          <w:p w14:paraId="155F0326"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Продолжать форми</w:t>
            </w:r>
            <w:r w:rsidRPr="000427EF">
              <w:rPr>
                <w:rFonts w:ascii="Times New Roman" w:hAnsi="Times New Roman" w:cs="Times New Roman"/>
                <w:sz w:val="28"/>
                <w:szCs w:val="28"/>
              </w:rPr>
              <w:softHyphen/>
              <w:t>ровать дружеские взаимоотношения, учить вместе играть, трудиться, заниматься</w:t>
            </w:r>
          </w:p>
        </w:tc>
        <w:tc>
          <w:tcPr>
            <w:tcW w:w="9379" w:type="dxa"/>
            <w:vMerge w:val="restart"/>
            <w:tcBorders>
              <w:top w:val="single" w:sz="6" w:space="0" w:color="auto"/>
              <w:left w:val="single" w:sz="6" w:space="0" w:color="auto"/>
              <w:bottom w:val="nil"/>
              <w:right w:val="single" w:sz="6" w:space="0" w:color="auto"/>
            </w:tcBorders>
            <w:shd w:val="clear" w:color="auto" w:fill="FFFFFF"/>
          </w:tcPr>
          <w:p w14:paraId="79087469"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«Умеешь ли ты дружить?», «Если с другом вышел в путь».</w:t>
            </w:r>
          </w:p>
          <w:p w14:paraId="5466D568"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русские народные сказки «Кот, петух и лиса», «Крылатый, мохнатый да масляный», Я. Аким «Яблоко», «Пишу тебе письмо», М. Пляцковский «Урок дружбы», «Настоящий друг», Г. Сапгир «Вот мой новый самокат», А. Седулин «Речные камешки», «Дом с трубой и без трубы», Л. Толстой «Два товарища»</w:t>
            </w:r>
          </w:p>
        </w:tc>
      </w:tr>
      <w:tr w:rsidR="00CC1876" w:rsidRPr="000427EF" w14:paraId="01DC5B37" w14:textId="77777777" w:rsidTr="000E55C4">
        <w:trPr>
          <w:trHeight w:hRule="exact" w:val="1331"/>
        </w:trPr>
        <w:tc>
          <w:tcPr>
            <w:tcW w:w="2170" w:type="dxa"/>
            <w:tcBorders>
              <w:top w:val="single" w:sz="6" w:space="0" w:color="auto"/>
              <w:left w:val="single" w:sz="6" w:space="0" w:color="auto"/>
              <w:bottom w:val="single" w:sz="6" w:space="0" w:color="auto"/>
              <w:right w:val="single" w:sz="6" w:space="0" w:color="auto"/>
            </w:tcBorders>
            <w:shd w:val="clear" w:color="auto" w:fill="FFFFFF"/>
          </w:tcPr>
          <w:p w14:paraId="497DE396"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«Этические представле</w:t>
            </w:r>
            <w:r w:rsidRPr="000427EF">
              <w:rPr>
                <w:rFonts w:ascii="Times New Roman" w:hAnsi="Times New Roman" w:cs="Times New Roman"/>
                <w:sz w:val="28"/>
                <w:szCs w:val="28"/>
              </w:rPr>
              <w:softHyphen/>
              <w:t>ния»</w:t>
            </w:r>
          </w:p>
        </w:tc>
        <w:tc>
          <w:tcPr>
            <w:tcW w:w="3144" w:type="dxa"/>
            <w:tcBorders>
              <w:top w:val="single" w:sz="6" w:space="0" w:color="auto"/>
              <w:left w:val="single" w:sz="6" w:space="0" w:color="auto"/>
              <w:bottom w:val="single" w:sz="6" w:space="0" w:color="auto"/>
              <w:right w:val="single" w:sz="6" w:space="0" w:color="auto"/>
            </w:tcBorders>
            <w:shd w:val="clear" w:color="auto" w:fill="FFFFFF"/>
          </w:tcPr>
          <w:p w14:paraId="7D90D19F" w14:textId="77777777" w:rsidR="00CC1876"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пред</w:t>
            </w:r>
            <w:r w:rsidRPr="000427EF">
              <w:rPr>
                <w:rFonts w:ascii="Times New Roman" w:hAnsi="Times New Roman" w:cs="Times New Roman"/>
                <w:sz w:val="28"/>
                <w:szCs w:val="28"/>
              </w:rPr>
              <w:softHyphen/>
              <w:t>ставления о дружбе, товариществе</w:t>
            </w:r>
          </w:p>
          <w:p w14:paraId="37C6C2B0" w14:textId="77777777" w:rsidR="007C7BDF" w:rsidRDefault="007C7BDF" w:rsidP="007C7BDF">
            <w:pPr>
              <w:spacing w:after="0"/>
              <w:rPr>
                <w:rFonts w:ascii="Times New Roman" w:hAnsi="Times New Roman" w:cs="Times New Roman"/>
                <w:sz w:val="28"/>
                <w:szCs w:val="28"/>
              </w:rPr>
            </w:pPr>
          </w:p>
          <w:p w14:paraId="5F27B293" w14:textId="77777777" w:rsidR="007C7BDF" w:rsidRDefault="007C7BDF" w:rsidP="007C7BDF">
            <w:pPr>
              <w:spacing w:after="0"/>
              <w:rPr>
                <w:rFonts w:ascii="Times New Roman" w:hAnsi="Times New Roman" w:cs="Times New Roman"/>
                <w:sz w:val="28"/>
                <w:szCs w:val="28"/>
              </w:rPr>
            </w:pPr>
          </w:p>
          <w:p w14:paraId="10FAAD0A" w14:textId="77777777" w:rsidR="007C7BDF" w:rsidRDefault="007C7BDF" w:rsidP="007C7BDF">
            <w:pPr>
              <w:spacing w:after="0"/>
              <w:rPr>
                <w:rFonts w:ascii="Times New Roman" w:hAnsi="Times New Roman" w:cs="Times New Roman"/>
                <w:sz w:val="28"/>
                <w:szCs w:val="28"/>
              </w:rPr>
            </w:pPr>
          </w:p>
          <w:p w14:paraId="7BCD00DE" w14:textId="77777777" w:rsidR="007C7BDF" w:rsidRDefault="007C7BDF" w:rsidP="007C7BDF">
            <w:pPr>
              <w:spacing w:after="0"/>
              <w:rPr>
                <w:rFonts w:ascii="Times New Roman" w:hAnsi="Times New Roman" w:cs="Times New Roman"/>
                <w:sz w:val="28"/>
                <w:szCs w:val="28"/>
              </w:rPr>
            </w:pPr>
          </w:p>
          <w:p w14:paraId="02A7333F" w14:textId="77777777" w:rsidR="007C7BDF" w:rsidRPr="000427EF" w:rsidRDefault="007C7BDF" w:rsidP="007C7BDF">
            <w:pPr>
              <w:spacing w:after="0"/>
              <w:rPr>
                <w:rFonts w:ascii="Times New Roman" w:hAnsi="Times New Roman" w:cs="Times New Roman"/>
                <w:sz w:val="28"/>
                <w:szCs w:val="28"/>
              </w:rPr>
            </w:pPr>
          </w:p>
        </w:tc>
        <w:tc>
          <w:tcPr>
            <w:tcW w:w="9379" w:type="dxa"/>
            <w:tcBorders>
              <w:top w:val="nil"/>
              <w:left w:val="single" w:sz="6" w:space="0" w:color="auto"/>
              <w:bottom w:val="single" w:sz="6" w:space="0" w:color="auto"/>
              <w:right w:val="single" w:sz="6" w:space="0" w:color="auto"/>
            </w:tcBorders>
            <w:shd w:val="clear" w:color="auto" w:fill="FFFFFF"/>
          </w:tcPr>
          <w:p w14:paraId="6365AF42" w14:textId="77777777" w:rsidR="00CC1876" w:rsidRPr="000427EF" w:rsidRDefault="00CC1876" w:rsidP="007C7BDF">
            <w:pPr>
              <w:spacing w:after="0"/>
              <w:rPr>
                <w:rFonts w:ascii="Times New Roman" w:hAnsi="Times New Roman" w:cs="Times New Roman"/>
                <w:sz w:val="28"/>
                <w:szCs w:val="28"/>
              </w:rPr>
            </w:pPr>
          </w:p>
          <w:p w14:paraId="4F0159BC" w14:textId="77777777" w:rsidR="00CC1876" w:rsidRPr="000427EF" w:rsidRDefault="00CC1876" w:rsidP="007C7BDF">
            <w:pPr>
              <w:spacing w:after="0"/>
              <w:rPr>
                <w:rFonts w:ascii="Times New Roman" w:hAnsi="Times New Roman" w:cs="Times New Roman"/>
                <w:sz w:val="28"/>
                <w:szCs w:val="28"/>
              </w:rPr>
            </w:pPr>
          </w:p>
        </w:tc>
      </w:tr>
      <w:tr w:rsidR="00CC1876" w:rsidRPr="000427EF" w14:paraId="17845C40" w14:textId="77777777" w:rsidTr="007C7BDF">
        <w:trPr>
          <w:trHeight w:hRule="exact" w:val="1193"/>
        </w:trPr>
        <w:tc>
          <w:tcPr>
            <w:tcW w:w="14693" w:type="dxa"/>
            <w:gridSpan w:val="3"/>
            <w:tcBorders>
              <w:top w:val="single" w:sz="6" w:space="0" w:color="auto"/>
              <w:left w:val="single" w:sz="6" w:space="0" w:color="auto"/>
              <w:bottom w:val="single" w:sz="6" w:space="0" w:color="auto"/>
              <w:right w:val="single" w:sz="6" w:space="0" w:color="auto"/>
            </w:tcBorders>
            <w:shd w:val="clear" w:color="auto" w:fill="FFFFFF"/>
          </w:tcPr>
          <w:p w14:paraId="7DA3FF4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Октябрь</w:t>
            </w:r>
          </w:p>
        </w:tc>
      </w:tr>
      <w:tr w:rsidR="00CC1876" w:rsidRPr="000427EF" w14:paraId="02D53567" w14:textId="77777777" w:rsidTr="000E55C4">
        <w:trPr>
          <w:trHeight w:hRule="exact" w:val="3634"/>
        </w:trPr>
        <w:tc>
          <w:tcPr>
            <w:tcW w:w="2170" w:type="dxa"/>
            <w:tcBorders>
              <w:top w:val="single" w:sz="6" w:space="0" w:color="auto"/>
              <w:left w:val="single" w:sz="6" w:space="0" w:color="auto"/>
              <w:bottom w:val="single" w:sz="6" w:space="0" w:color="auto"/>
              <w:right w:val="single" w:sz="6" w:space="0" w:color="auto"/>
            </w:tcBorders>
            <w:shd w:val="clear" w:color="auto" w:fill="FFFFFF"/>
          </w:tcPr>
          <w:p w14:paraId="4BD3C290" w14:textId="77777777" w:rsidR="007C7BDF" w:rsidRDefault="007C7BDF" w:rsidP="007C7BDF">
            <w:pPr>
              <w:spacing w:after="0"/>
              <w:rPr>
                <w:rFonts w:ascii="Times New Roman" w:hAnsi="Times New Roman" w:cs="Times New Roman"/>
                <w:sz w:val="28"/>
                <w:szCs w:val="28"/>
              </w:rPr>
            </w:pPr>
          </w:p>
          <w:p w14:paraId="15DBFAD0" w14:textId="77777777" w:rsidR="007C7BDF" w:rsidRDefault="007C7BDF" w:rsidP="007C7BDF">
            <w:pPr>
              <w:spacing w:after="0"/>
              <w:rPr>
                <w:rFonts w:ascii="Times New Roman" w:hAnsi="Times New Roman" w:cs="Times New Roman"/>
                <w:sz w:val="28"/>
                <w:szCs w:val="28"/>
              </w:rPr>
            </w:pPr>
          </w:p>
          <w:p w14:paraId="3331B1A4" w14:textId="77777777" w:rsidR="007C7BDF" w:rsidRDefault="007C7BDF" w:rsidP="007C7BDF">
            <w:pPr>
              <w:spacing w:after="0"/>
              <w:rPr>
                <w:rFonts w:ascii="Times New Roman" w:hAnsi="Times New Roman" w:cs="Times New Roman"/>
                <w:sz w:val="28"/>
                <w:szCs w:val="28"/>
              </w:rPr>
            </w:pPr>
          </w:p>
          <w:p w14:paraId="14789D46" w14:textId="77777777" w:rsidR="007C7BDF" w:rsidRDefault="007C7BDF" w:rsidP="007C7BDF">
            <w:pPr>
              <w:spacing w:after="0"/>
              <w:rPr>
                <w:rFonts w:ascii="Times New Roman" w:hAnsi="Times New Roman" w:cs="Times New Roman"/>
                <w:sz w:val="28"/>
                <w:szCs w:val="28"/>
              </w:rPr>
            </w:pPr>
          </w:p>
          <w:p w14:paraId="72363ED9"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«Культура поведения»</w:t>
            </w:r>
          </w:p>
        </w:tc>
        <w:tc>
          <w:tcPr>
            <w:tcW w:w="3144" w:type="dxa"/>
            <w:tcBorders>
              <w:top w:val="single" w:sz="6" w:space="0" w:color="auto"/>
              <w:left w:val="single" w:sz="6" w:space="0" w:color="auto"/>
              <w:bottom w:val="single" w:sz="6" w:space="0" w:color="auto"/>
              <w:right w:val="single" w:sz="6" w:space="0" w:color="auto"/>
            </w:tcBorders>
            <w:shd w:val="clear" w:color="auto" w:fill="FFFFFF"/>
          </w:tcPr>
          <w:p w14:paraId="2616026B" w14:textId="77777777" w:rsidR="007C7BDF" w:rsidRDefault="007C7BDF" w:rsidP="007C7BDF">
            <w:pPr>
              <w:spacing w:after="0"/>
              <w:rPr>
                <w:rFonts w:ascii="Times New Roman" w:hAnsi="Times New Roman" w:cs="Times New Roman"/>
                <w:sz w:val="28"/>
                <w:szCs w:val="28"/>
              </w:rPr>
            </w:pPr>
          </w:p>
          <w:p w14:paraId="356798D1" w14:textId="77777777" w:rsidR="007C7BDF" w:rsidRDefault="007C7BDF" w:rsidP="007C7BDF">
            <w:pPr>
              <w:spacing w:after="0"/>
              <w:rPr>
                <w:rFonts w:ascii="Times New Roman" w:hAnsi="Times New Roman" w:cs="Times New Roman"/>
                <w:sz w:val="28"/>
                <w:szCs w:val="28"/>
              </w:rPr>
            </w:pPr>
          </w:p>
          <w:p w14:paraId="625E4A83" w14:textId="77777777" w:rsidR="007C7BDF" w:rsidRDefault="007C7BDF" w:rsidP="007C7BDF">
            <w:pPr>
              <w:spacing w:after="0"/>
              <w:rPr>
                <w:rFonts w:ascii="Times New Roman" w:hAnsi="Times New Roman" w:cs="Times New Roman"/>
                <w:sz w:val="28"/>
                <w:szCs w:val="28"/>
              </w:rPr>
            </w:pPr>
          </w:p>
          <w:p w14:paraId="565D7375"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Способствовать формированию разнообразных форм словесной вежливости. Закреплять навыки телефонного этикета</w:t>
            </w:r>
          </w:p>
        </w:tc>
        <w:tc>
          <w:tcPr>
            <w:tcW w:w="9379" w:type="dxa"/>
            <w:tcBorders>
              <w:top w:val="single" w:sz="6" w:space="0" w:color="auto"/>
              <w:left w:val="single" w:sz="6" w:space="0" w:color="auto"/>
              <w:bottom w:val="single" w:sz="6" w:space="0" w:color="auto"/>
              <w:right w:val="single" w:sz="6" w:space="0" w:color="auto"/>
            </w:tcBorders>
            <w:shd w:val="clear" w:color="auto" w:fill="FFFFFF"/>
          </w:tcPr>
          <w:p w14:paraId="5A23309C" w14:textId="77777777" w:rsidR="007C7BDF" w:rsidRDefault="007C7BDF" w:rsidP="007C7BDF">
            <w:pPr>
              <w:spacing w:after="0"/>
              <w:rPr>
                <w:rFonts w:ascii="Times New Roman" w:hAnsi="Times New Roman" w:cs="Times New Roman"/>
                <w:sz w:val="28"/>
                <w:szCs w:val="28"/>
              </w:rPr>
            </w:pPr>
          </w:p>
          <w:p w14:paraId="130CBA19" w14:textId="77777777" w:rsidR="007C7BDF" w:rsidRDefault="007C7BDF" w:rsidP="007C7BDF">
            <w:pPr>
              <w:spacing w:after="0"/>
              <w:rPr>
                <w:rFonts w:ascii="Times New Roman" w:hAnsi="Times New Roman" w:cs="Times New Roman"/>
                <w:sz w:val="28"/>
                <w:szCs w:val="28"/>
              </w:rPr>
            </w:pPr>
          </w:p>
          <w:p w14:paraId="6A4C1A5C" w14:textId="77777777" w:rsidR="007C7BDF" w:rsidRDefault="007C7BDF" w:rsidP="007C7BDF">
            <w:pPr>
              <w:spacing w:after="0"/>
              <w:rPr>
                <w:rFonts w:ascii="Times New Roman" w:hAnsi="Times New Roman" w:cs="Times New Roman"/>
                <w:sz w:val="28"/>
                <w:szCs w:val="28"/>
              </w:rPr>
            </w:pPr>
          </w:p>
          <w:p w14:paraId="049C2DFE"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еседы: «Наши добрые слова», «Правила разговора по телефону».</w:t>
            </w:r>
          </w:p>
          <w:p w14:paraId="769D1255"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А. Барто «Друзья, вот вам на всякий случай стихи о мальчике одном», А. Кондратьев «Добрый день», В. Кривошеев «Добрый день», С. Маршак «Урок вежливос</w:t>
            </w:r>
            <w:r w:rsidRPr="000427EF">
              <w:rPr>
                <w:rFonts w:ascii="Times New Roman" w:hAnsi="Times New Roman" w:cs="Times New Roman"/>
                <w:sz w:val="28"/>
                <w:szCs w:val="28"/>
              </w:rPr>
              <w:softHyphen/>
              <w:t>ти», А. Шибаев «Дядя Саша огорчен». Дидактические игры: «Вежливый ручеек», «У меня зазвонил телефон». Обыгрывание и обсуждение ситуаций</w:t>
            </w:r>
          </w:p>
        </w:tc>
      </w:tr>
      <w:tr w:rsidR="00CC1876" w:rsidRPr="000427EF" w14:paraId="49145567" w14:textId="77777777" w:rsidTr="00DA26B1">
        <w:trPr>
          <w:trHeight w:hRule="exact" w:val="4981"/>
        </w:trPr>
        <w:tc>
          <w:tcPr>
            <w:tcW w:w="2170" w:type="dxa"/>
            <w:tcBorders>
              <w:top w:val="single" w:sz="6" w:space="0" w:color="auto"/>
              <w:left w:val="single" w:sz="6" w:space="0" w:color="auto"/>
              <w:bottom w:val="single" w:sz="6" w:space="0" w:color="auto"/>
              <w:right w:val="single" w:sz="6" w:space="0" w:color="auto"/>
            </w:tcBorders>
            <w:shd w:val="clear" w:color="auto" w:fill="FFFFFF"/>
          </w:tcPr>
          <w:p w14:paraId="486E60E5"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«Положитель</w:t>
            </w:r>
            <w:r w:rsidRPr="000427EF">
              <w:rPr>
                <w:rFonts w:ascii="Times New Roman" w:hAnsi="Times New Roman" w:cs="Times New Roman"/>
                <w:sz w:val="28"/>
                <w:szCs w:val="28"/>
              </w:rPr>
              <w:softHyphen/>
              <w:t>ные мораль</w:t>
            </w:r>
            <w:r w:rsidRPr="000427EF">
              <w:rPr>
                <w:rFonts w:ascii="Times New Roman" w:hAnsi="Times New Roman" w:cs="Times New Roman"/>
                <w:sz w:val="28"/>
                <w:szCs w:val="28"/>
              </w:rPr>
              <w:softHyphen/>
              <w:t>ные качества»</w:t>
            </w:r>
          </w:p>
        </w:tc>
        <w:tc>
          <w:tcPr>
            <w:tcW w:w="3144" w:type="dxa"/>
            <w:tcBorders>
              <w:top w:val="single" w:sz="6" w:space="0" w:color="auto"/>
              <w:left w:val="single" w:sz="6" w:space="0" w:color="auto"/>
              <w:bottom w:val="single" w:sz="6" w:space="0" w:color="auto"/>
              <w:right w:val="single" w:sz="6" w:space="0" w:color="auto"/>
            </w:tcBorders>
            <w:shd w:val="clear" w:color="auto" w:fill="FFFFFF"/>
          </w:tcPr>
          <w:p w14:paraId="4D881F0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Способствовать фор</w:t>
            </w:r>
            <w:r w:rsidRPr="000427EF">
              <w:rPr>
                <w:rFonts w:ascii="Times New Roman" w:hAnsi="Times New Roman" w:cs="Times New Roman"/>
                <w:sz w:val="28"/>
                <w:szCs w:val="28"/>
              </w:rPr>
              <w:softHyphen/>
              <w:t>мированию заботли</w:t>
            </w:r>
            <w:r w:rsidRPr="000427EF">
              <w:rPr>
                <w:rFonts w:ascii="Times New Roman" w:hAnsi="Times New Roman" w:cs="Times New Roman"/>
                <w:sz w:val="28"/>
                <w:szCs w:val="28"/>
              </w:rPr>
              <w:softHyphen/>
              <w:t>вого отношения к малышам и пожи</w:t>
            </w:r>
            <w:r w:rsidRPr="000427EF">
              <w:rPr>
                <w:rFonts w:ascii="Times New Roman" w:hAnsi="Times New Roman" w:cs="Times New Roman"/>
                <w:sz w:val="28"/>
                <w:szCs w:val="28"/>
              </w:rPr>
              <w:softHyphen/>
              <w:t>лым людям. Дать знания о празд</w:t>
            </w:r>
            <w:r w:rsidRPr="000427EF">
              <w:rPr>
                <w:rFonts w:ascii="Times New Roman" w:hAnsi="Times New Roman" w:cs="Times New Roman"/>
                <w:sz w:val="28"/>
                <w:szCs w:val="28"/>
              </w:rPr>
              <w:softHyphen/>
              <w:t>нике День пожилого человека</w:t>
            </w:r>
          </w:p>
        </w:tc>
        <w:tc>
          <w:tcPr>
            <w:tcW w:w="9379" w:type="dxa"/>
            <w:vMerge w:val="restart"/>
            <w:tcBorders>
              <w:top w:val="single" w:sz="6" w:space="0" w:color="auto"/>
              <w:left w:val="single" w:sz="6" w:space="0" w:color="auto"/>
              <w:bottom w:val="nil"/>
              <w:right w:val="single" w:sz="6" w:space="0" w:color="auto"/>
            </w:tcBorders>
            <w:shd w:val="clear" w:color="auto" w:fill="FFFFFF"/>
          </w:tcPr>
          <w:p w14:paraId="7A1B980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«Как мы можем позаботиться о старших», «Мы - защитники малышей».</w:t>
            </w:r>
          </w:p>
          <w:p w14:paraId="0FA50743"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русская народная сказка «Гуси-лебеди», А. Барто «Особое поручение», «Вот так защитник!», Г. Браиловская «Ушки-непослушки», Г. Виеру «Мама, почему?», С. Капутикян «Моя бабушка», Л. Квитко «Бабушкины руки», Г. Макунец «Три сестры», П. Образцов «Лечу куклу», В. Осеева «Кто всех глупее», О. Руцень «Так или не так?», В. Сухомлинский «Внучка и старый дед», Л. Толстой «Старый дед и внучек», «Играющие собаки», А. Шибаев «Дед и внук», Э. Шим «Брат и младшая сестра», «Не смей обижать!». Дидактическое упражнение «Добрые слова дедушке и бабушке». Продуктивная деятельность «Подарки пожилым людям»</w:t>
            </w:r>
          </w:p>
        </w:tc>
      </w:tr>
      <w:tr w:rsidR="00CC1876" w:rsidRPr="000427EF" w14:paraId="7CC6C2C6" w14:textId="77777777" w:rsidTr="000E55C4">
        <w:trPr>
          <w:trHeight w:hRule="exact" w:val="2273"/>
        </w:trPr>
        <w:tc>
          <w:tcPr>
            <w:tcW w:w="2170" w:type="dxa"/>
            <w:tcBorders>
              <w:top w:val="single" w:sz="6" w:space="0" w:color="auto"/>
              <w:left w:val="single" w:sz="6" w:space="0" w:color="auto"/>
              <w:bottom w:val="single" w:sz="6" w:space="0" w:color="auto"/>
              <w:right w:val="single" w:sz="6" w:space="0" w:color="auto"/>
            </w:tcBorders>
            <w:shd w:val="clear" w:color="auto" w:fill="FFFFFF"/>
          </w:tcPr>
          <w:p w14:paraId="2C1D35D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«Этические представле</w:t>
            </w:r>
            <w:r w:rsidRPr="000427EF">
              <w:rPr>
                <w:rFonts w:ascii="Times New Roman" w:hAnsi="Times New Roman" w:cs="Times New Roman"/>
                <w:sz w:val="28"/>
                <w:szCs w:val="28"/>
              </w:rPr>
              <w:softHyphen/>
              <w:t>ния»</w:t>
            </w:r>
          </w:p>
        </w:tc>
        <w:tc>
          <w:tcPr>
            <w:tcW w:w="3144" w:type="dxa"/>
            <w:tcBorders>
              <w:top w:val="single" w:sz="6" w:space="0" w:color="auto"/>
              <w:left w:val="single" w:sz="6" w:space="0" w:color="auto"/>
              <w:bottom w:val="single" w:sz="6" w:space="0" w:color="auto"/>
              <w:right w:val="single" w:sz="6" w:space="0" w:color="auto"/>
            </w:tcBorders>
            <w:shd w:val="clear" w:color="auto" w:fill="FFFFFF"/>
          </w:tcPr>
          <w:p w14:paraId="77A8839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понятие о доброте, формиро</w:t>
            </w:r>
            <w:r w:rsidRPr="000427EF">
              <w:rPr>
                <w:rFonts w:ascii="Times New Roman" w:hAnsi="Times New Roman" w:cs="Times New Roman"/>
                <w:sz w:val="28"/>
                <w:szCs w:val="28"/>
              </w:rPr>
              <w:softHyphen/>
              <w:t>вать понимание слова «заботливость»</w:t>
            </w:r>
          </w:p>
        </w:tc>
        <w:tc>
          <w:tcPr>
            <w:tcW w:w="9379" w:type="dxa"/>
            <w:tcBorders>
              <w:top w:val="nil"/>
              <w:left w:val="single" w:sz="6" w:space="0" w:color="auto"/>
              <w:bottom w:val="single" w:sz="6" w:space="0" w:color="auto"/>
              <w:right w:val="single" w:sz="6" w:space="0" w:color="auto"/>
            </w:tcBorders>
            <w:shd w:val="clear" w:color="auto" w:fill="FFFFFF"/>
          </w:tcPr>
          <w:p w14:paraId="16CD91C0" w14:textId="77777777" w:rsidR="00CC1876" w:rsidRPr="000427EF" w:rsidRDefault="00CC1876" w:rsidP="007C7BDF">
            <w:pPr>
              <w:spacing w:after="0"/>
              <w:rPr>
                <w:rFonts w:ascii="Times New Roman" w:hAnsi="Times New Roman" w:cs="Times New Roman"/>
                <w:sz w:val="28"/>
                <w:szCs w:val="28"/>
              </w:rPr>
            </w:pPr>
          </w:p>
          <w:p w14:paraId="675D2E51" w14:textId="77777777" w:rsidR="00CC1876" w:rsidRPr="000427EF" w:rsidRDefault="00CC1876" w:rsidP="007C7BDF">
            <w:pPr>
              <w:spacing w:after="0"/>
              <w:rPr>
                <w:rFonts w:ascii="Times New Roman" w:hAnsi="Times New Roman" w:cs="Times New Roman"/>
                <w:sz w:val="28"/>
                <w:szCs w:val="28"/>
              </w:rPr>
            </w:pPr>
          </w:p>
        </w:tc>
      </w:tr>
    </w:tbl>
    <w:p w14:paraId="702B0E9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u w:val="single"/>
        </w:rPr>
        <w:t>Ноябрь</w:t>
      </w:r>
    </w:p>
    <w:tbl>
      <w:tblPr>
        <w:tblW w:w="14842" w:type="dxa"/>
        <w:tblInd w:w="40" w:type="dxa"/>
        <w:tblLayout w:type="fixed"/>
        <w:tblCellMar>
          <w:left w:w="40" w:type="dxa"/>
          <w:right w:w="40" w:type="dxa"/>
        </w:tblCellMar>
        <w:tblLook w:val="0000" w:firstRow="0" w:lastRow="0" w:firstColumn="0" w:lastColumn="0" w:noHBand="0" w:noVBand="0"/>
      </w:tblPr>
      <w:tblGrid>
        <w:gridCol w:w="2194"/>
        <w:gridCol w:w="21"/>
        <w:gridCol w:w="85"/>
        <w:gridCol w:w="3114"/>
        <w:gridCol w:w="21"/>
        <w:gridCol w:w="9407"/>
      </w:tblGrid>
      <w:tr w:rsidR="00CC1876" w:rsidRPr="000427EF" w14:paraId="255F005E" w14:textId="77777777" w:rsidTr="007C7BDF">
        <w:trPr>
          <w:trHeight w:hRule="exact" w:val="2169"/>
        </w:trPr>
        <w:tc>
          <w:tcPr>
            <w:tcW w:w="2194" w:type="dxa"/>
            <w:tcBorders>
              <w:top w:val="single" w:sz="6" w:space="0" w:color="auto"/>
              <w:left w:val="single" w:sz="6" w:space="0" w:color="auto"/>
              <w:bottom w:val="single" w:sz="6" w:space="0" w:color="auto"/>
              <w:right w:val="single" w:sz="6" w:space="0" w:color="auto"/>
            </w:tcBorders>
            <w:shd w:val="clear" w:color="auto" w:fill="FFFFFF"/>
          </w:tcPr>
          <w:p w14:paraId="3EDC20B5"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«Культура поведения»</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14:paraId="1DDF95D9"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навыки</w:t>
            </w:r>
          </w:p>
          <w:p w14:paraId="2584745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поведения</w:t>
            </w:r>
          </w:p>
          <w:p w14:paraId="6570AEA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в общественном</w:t>
            </w:r>
          </w:p>
          <w:p w14:paraId="2EEA516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транспорте</w:t>
            </w:r>
          </w:p>
        </w:tc>
        <w:tc>
          <w:tcPr>
            <w:tcW w:w="9427" w:type="dxa"/>
            <w:gridSpan w:val="2"/>
            <w:tcBorders>
              <w:top w:val="single" w:sz="6" w:space="0" w:color="auto"/>
              <w:left w:val="single" w:sz="6" w:space="0" w:color="auto"/>
              <w:bottom w:val="single" w:sz="6" w:space="0" w:color="auto"/>
              <w:right w:val="single" w:sz="6" w:space="0" w:color="auto"/>
            </w:tcBorders>
            <w:shd w:val="clear" w:color="auto" w:fill="FFFFFF"/>
          </w:tcPr>
          <w:p w14:paraId="6E42CB57"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«Как мы входим в транспорт и выходим из него», «Правила поведения в транспорте».</w:t>
            </w:r>
          </w:p>
          <w:p w14:paraId="137FB568"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Е. Карганова «В автобусе», С. Михалков «Одна рифма». Дидактическое упражнение «Кто кому уступит место». Обыгрывание и обсуждение ситуаций</w:t>
            </w:r>
          </w:p>
        </w:tc>
      </w:tr>
      <w:tr w:rsidR="00CC1876" w:rsidRPr="000427EF" w14:paraId="1E836A9F" w14:textId="77777777" w:rsidTr="007C7BDF">
        <w:trPr>
          <w:trHeight w:hRule="exact" w:val="1987"/>
        </w:trPr>
        <w:tc>
          <w:tcPr>
            <w:tcW w:w="2194" w:type="dxa"/>
            <w:tcBorders>
              <w:top w:val="single" w:sz="6" w:space="0" w:color="auto"/>
              <w:left w:val="single" w:sz="6" w:space="0" w:color="auto"/>
              <w:bottom w:val="single" w:sz="6" w:space="0" w:color="auto"/>
              <w:right w:val="single" w:sz="6" w:space="0" w:color="auto"/>
            </w:tcBorders>
            <w:shd w:val="clear" w:color="auto" w:fill="FFFFFF"/>
          </w:tcPr>
          <w:p w14:paraId="489DE8B8"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«Положитель</w:t>
            </w:r>
            <w:r w:rsidRPr="000427EF">
              <w:rPr>
                <w:rFonts w:ascii="Times New Roman" w:hAnsi="Times New Roman" w:cs="Times New Roman"/>
                <w:sz w:val="28"/>
                <w:szCs w:val="28"/>
              </w:rPr>
              <w:softHyphen/>
              <w:t>ные мораль</w:t>
            </w:r>
            <w:r w:rsidRPr="000427EF">
              <w:rPr>
                <w:rFonts w:ascii="Times New Roman" w:hAnsi="Times New Roman" w:cs="Times New Roman"/>
                <w:sz w:val="28"/>
                <w:szCs w:val="28"/>
              </w:rPr>
              <w:softHyphen/>
              <w:t>ные качества»</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14:paraId="6CF5BB20"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умения договариваться, помогать друг другу</w:t>
            </w:r>
          </w:p>
        </w:tc>
        <w:tc>
          <w:tcPr>
            <w:tcW w:w="9427" w:type="dxa"/>
            <w:gridSpan w:val="2"/>
            <w:tcBorders>
              <w:top w:val="single" w:sz="6" w:space="0" w:color="auto"/>
              <w:left w:val="single" w:sz="6" w:space="0" w:color="auto"/>
              <w:bottom w:val="single" w:sz="6" w:space="0" w:color="auto"/>
              <w:right w:val="single" w:sz="6" w:space="0" w:color="auto"/>
            </w:tcBorders>
            <w:shd w:val="clear" w:color="auto" w:fill="FFFFFF"/>
          </w:tcPr>
          <w:p w14:paraId="2A18A420"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«Драться или договориться», «Как играть</w:t>
            </w:r>
          </w:p>
          <w:p w14:paraId="0E5D2FE0"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и не ссориться», «Умнее тот, кто уступает».</w:t>
            </w:r>
          </w:p>
          <w:p w14:paraId="28026C75"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Н. Кузнецова «Мы поссорились с подружкой», В. Осеева</w:t>
            </w:r>
          </w:p>
          <w:p w14:paraId="0007944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«До первого дождя», Г. Циферов «Когда не хватает игрушек».</w:t>
            </w:r>
          </w:p>
          <w:p w14:paraId="3DD138F9"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Дидактическая игра «Как хорошо с тобой дружить»</w:t>
            </w:r>
          </w:p>
        </w:tc>
      </w:tr>
      <w:tr w:rsidR="00CC1876" w:rsidRPr="000427EF" w14:paraId="3FD323E2" w14:textId="77777777" w:rsidTr="007C7BDF">
        <w:trPr>
          <w:trHeight w:hRule="exact" w:val="1987"/>
        </w:trPr>
        <w:tc>
          <w:tcPr>
            <w:tcW w:w="2194" w:type="dxa"/>
            <w:tcBorders>
              <w:top w:val="single" w:sz="6" w:space="0" w:color="auto"/>
              <w:left w:val="single" w:sz="6" w:space="0" w:color="auto"/>
              <w:bottom w:val="single" w:sz="6" w:space="0" w:color="auto"/>
              <w:right w:val="single" w:sz="6" w:space="0" w:color="auto"/>
            </w:tcBorders>
            <w:shd w:val="clear" w:color="auto" w:fill="FFFFFF"/>
          </w:tcPr>
          <w:p w14:paraId="329E25C9"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«Этические представле</w:t>
            </w:r>
            <w:r w:rsidRPr="000427EF">
              <w:rPr>
                <w:rFonts w:ascii="Times New Roman" w:hAnsi="Times New Roman" w:cs="Times New Roman"/>
                <w:sz w:val="28"/>
                <w:szCs w:val="28"/>
              </w:rPr>
              <w:softHyphen/>
              <w:t>ния»</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14:paraId="781C698E"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Формировать</w:t>
            </w:r>
          </w:p>
          <w:p w14:paraId="750A6F1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представления</w:t>
            </w:r>
          </w:p>
          <w:p w14:paraId="2C556F3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о доброте и жадности</w:t>
            </w:r>
          </w:p>
        </w:tc>
        <w:tc>
          <w:tcPr>
            <w:tcW w:w="9427" w:type="dxa"/>
            <w:gridSpan w:val="2"/>
            <w:tcBorders>
              <w:top w:val="single" w:sz="6" w:space="0" w:color="auto"/>
              <w:left w:val="single" w:sz="6" w:space="0" w:color="auto"/>
              <w:bottom w:val="single" w:sz="6" w:space="0" w:color="auto"/>
              <w:right w:val="single" w:sz="6" w:space="0" w:color="auto"/>
            </w:tcBorders>
            <w:shd w:val="clear" w:color="auto" w:fill="FFFFFF"/>
          </w:tcPr>
          <w:p w14:paraId="6497ABE6"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«Что значит быть добрым».</w:t>
            </w:r>
          </w:p>
          <w:p w14:paraId="29AA957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Я. Аким «Жадина», Е. Благинина «Подарок»,</w:t>
            </w:r>
          </w:p>
          <w:p w14:paraId="1035845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А. Пушкин «Сказка о рыбаке и рыбке», Е. Серова «Добрый</w:t>
            </w:r>
          </w:p>
          <w:p w14:paraId="70231D0D"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великан», «Если я великан», Т. Пономарева «Хитрое яблоко».</w:t>
            </w:r>
          </w:p>
          <w:p w14:paraId="0E1E69F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Дидактическая игра «Цветок доброты»</w:t>
            </w:r>
          </w:p>
        </w:tc>
      </w:tr>
      <w:tr w:rsidR="00CC1876" w:rsidRPr="000427EF" w14:paraId="04A90876" w14:textId="77777777" w:rsidTr="00DA26B1">
        <w:trPr>
          <w:trHeight w:hRule="exact" w:val="510"/>
        </w:trPr>
        <w:tc>
          <w:tcPr>
            <w:tcW w:w="14842" w:type="dxa"/>
            <w:gridSpan w:val="6"/>
            <w:tcBorders>
              <w:top w:val="single" w:sz="6" w:space="0" w:color="auto"/>
              <w:left w:val="single" w:sz="6" w:space="0" w:color="auto"/>
              <w:bottom w:val="single" w:sz="6" w:space="0" w:color="auto"/>
              <w:right w:val="single" w:sz="6" w:space="0" w:color="auto"/>
            </w:tcBorders>
            <w:shd w:val="clear" w:color="auto" w:fill="FFFFFF"/>
          </w:tcPr>
          <w:p w14:paraId="22146D1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Декабрь</w:t>
            </w:r>
          </w:p>
        </w:tc>
      </w:tr>
      <w:tr w:rsidR="00CC1876" w:rsidRPr="000427EF" w14:paraId="73C9D425" w14:textId="77777777" w:rsidTr="007C7BDF">
        <w:trPr>
          <w:trHeight w:hRule="exact" w:val="4272"/>
        </w:trPr>
        <w:tc>
          <w:tcPr>
            <w:tcW w:w="2194" w:type="dxa"/>
            <w:tcBorders>
              <w:top w:val="single" w:sz="6" w:space="0" w:color="auto"/>
              <w:left w:val="single" w:sz="6" w:space="0" w:color="auto"/>
              <w:bottom w:val="single" w:sz="6" w:space="0" w:color="auto"/>
              <w:right w:val="single" w:sz="6" w:space="0" w:color="auto"/>
            </w:tcBorders>
            <w:shd w:val="clear" w:color="auto" w:fill="FFFFFF"/>
          </w:tcPr>
          <w:p w14:paraId="63B63DD4" w14:textId="77777777" w:rsidR="007C7BDF" w:rsidRDefault="007C7BDF" w:rsidP="007C7BDF">
            <w:pPr>
              <w:spacing w:after="0"/>
              <w:rPr>
                <w:rFonts w:ascii="Times New Roman" w:hAnsi="Times New Roman" w:cs="Times New Roman"/>
                <w:sz w:val="28"/>
                <w:szCs w:val="28"/>
              </w:rPr>
            </w:pPr>
          </w:p>
          <w:p w14:paraId="616ED93C" w14:textId="77777777" w:rsidR="007C7BDF" w:rsidRDefault="007C7BDF" w:rsidP="007C7BDF">
            <w:pPr>
              <w:spacing w:after="0"/>
              <w:rPr>
                <w:rFonts w:ascii="Times New Roman" w:hAnsi="Times New Roman" w:cs="Times New Roman"/>
                <w:sz w:val="28"/>
                <w:szCs w:val="28"/>
              </w:rPr>
            </w:pPr>
          </w:p>
          <w:p w14:paraId="7490D039" w14:textId="77777777" w:rsidR="007C7BDF" w:rsidRDefault="007C7BDF" w:rsidP="007C7BDF">
            <w:pPr>
              <w:spacing w:after="0"/>
              <w:rPr>
                <w:rFonts w:ascii="Times New Roman" w:hAnsi="Times New Roman" w:cs="Times New Roman"/>
                <w:sz w:val="28"/>
                <w:szCs w:val="28"/>
              </w:rPr>
            </w:pPr>
          </w:p>
          <w:p w14:paraId="72911D74" w14:textId="77777777" w:rsidR="007C7BDF" w:rsidRDefault="007C7BDF" w:rsidP="007C7BDF">
            <w:pPr>
              <w:spacing w:after="0"/>
              <w:rPr>
                <w:rFonts w:ascii="Times New Roman" w:hAnsi="Times New Roman" w:cs="Times New Roman"/>
                <w:sz w:val="28"/>
                <w:szCs w:val="28"/>
              </w:rPr>
            </w:pPr>
          </w:p>
          <w:p w14:paraId="4423E9FF" w14:textId="77777777" w:rsidR="007C7BDF" w:rsidRDefault="007C7BDF" w:rsidP="007C7BDF">
            <w:pPr>
              <w:spacing w:after="0"/>
              <w:rPr>
                <w:rFonts w:ascii="Times New Roman" w:hAnsi="Times New Roman" w:cs="Times New Roman"/>
                <w:sz w:val="28"/>
                <w:szCs w:val="28"/>
              </w:rPr>
            </w:pPr>
          </w:p>
          <w:p w14:paraId="30D4A30B" w14:textId="77777777" w:rsidR="007C7BDF" w:rsidRDefault="007C7BDF" w:rsidP="007C7BDF">
            <w:pPr>
              <w:spacing w:after="0"/>
              <w:rPr>
                <w:rFonts w:ascii="Times New Roman" w:hAnsi="Times New Roman" w:cs="Times New Roman"/>
                <w:sz w:val="28"/>
                <w:szCs w:val="28"/>
              </w:rPr>
            </w:pPr>
          </w:p>
          <w:p w14:paraId="687FBACE"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«Культура поведения»</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14:paraId="072E5A90" w14:textId="77777777" w:rsidR="007C7BDF" w:rsidRDefault="007C7BDF" w:rsidP="007C7BDF">
            <w:pPr>
              <w:spacing w:after="0"/>
              <w:rPr>
                <w:rFonts w:ascii="Times New Roman" w:hAnsi="Times New Roman" w:cs="Times New Roman"/>
                <w:sz w:val="28"/>
                <w:szCs w:val="28"/>
              </w:rPr>
            </w:pPr>
          </w:p>
          <w:p w14:paraId="1855051B" w14:textId="77777777" w:rsidR="007C7BDF" w:rsidRDefault="007C7BDF" w:rsidP="007C7BDF">
            <w:pPr>
              <w:spacing w:after="0"/>
              <w:rPr>
                <w:rFonts w:ascii="Times New Roman" w:hAnsi="Times New Roman" w:cs="Times New Roman"/>
                <w:sz w:val="28"/>
                <w:szCs w:val="28"/>
              </w:rPr>
            </w:pPr>
          </w:p>
          <w:p w14:paraId="10B19888"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Продолжать формиро</w:t>
            </w:r>
            <w:r w:rsidRPr="000427EF">
              <w:rPr>
                <w:rFonts w:ascii="Times New Roman" w:hAnsi="Times New Roman" w:cs="Times New Roman"/>
                <w:sz w:val="28"/>
                <w:szCs w:val="28"/>
              </w:rPr>
              <w:softHyphen/>
              <w:t>вать умения понимать эмоциональное состо</w:t>
            </w:r>
            <w:r w:rsidRPr="000427EF">
              <w:rPr>
                <w:rFonts w:ascii="Times New Roman" w:hAnsi="Times New Roman" w:cs="Times New Roman"/>
                <w:sz w:val="28"/>
                <w:szCs w:val="28"/>
              </w:rPr>
              <w:softHyphen/>
              <w:t>яние по мимике и жес</w:t>
            </w:r>
            <w:r w:rsidRPr="000427EF">
              <w:rPr>
                <w:rFonts w:ascii="Times New Roman" w:hAnsi="Times New Roman" w:cs="Times New Roman"/>
                <w:sz w:val="28"/>
                <w:szCs w:val="28"/>
              </w:rPr>
              <w:softHyphen/>
              <w:t>там, соотносить свое поведение и речевое общение с эмоцио</w:t>
            </w:r>
            <w:r w:rsidRPr="000427EF">
              <w:rPr>
                <w:rFonts w:ascii="Times New Roman" w:hAnsi="Times New Roman" w:cs="Times New Roman"/>
                <w:sz w:val="28"/>
                <w:szCs w:val="28"/>
              </w:rPr>
              <w:softHyphen/>
              <w:t>нальным состоянием окружающих</w:t>
            </w:r>
          </w:p>
        </w:tc>
        <w:tc>
          <w:tcPr>
            <w:tcW w:w="9427" w:type="dxa"/>
            <w:gridSpan w:val="2"/>
            <w:tcBorders>
              <w:top w:val="single" w:sz="6" w:space="0" w:color="auto"/>
              <w:left w:val="single" w:sz="6" w:space="0" w:color="auto"/>
              <w:bottom w:val="single" w:sz="6" w:space="0" w:color="auto"/>
              <w:right w:val="single" w:sz="6" w:space="0" w:color="auto"/>
            </w:tcBorders>
            <w:shd w:val="clear" w:color="auto" w:fill="FFFFFF"/>
          </w:tcPr>
          <w:p w14:paraId="083543F8" w14:textId="77777777" w:rsidR="007C7BDF" w:rsidRDefault="007C7BDF" w:rsidP="007C7BDF">
            <w:pPr>
              <w:spacing w:after="0"/>
              <w:rPr>
                <w:rFonts w:ascii="Times New Roman" w:hAnsi="Times New Roman" w:cs="Times New Roman"/>
                <w:sz w:val="28"/>
                <w:szCs w:val="28"/>
              </w:rPr>
            </w:pPr>
          </w:p>
          <w:p w14:paraId="7E7D3B29" w14:textId="77777777" w:rsidR="007C7BDF" w:rsidRDefault="007C7BDF" w:rsidP="007C7BDF">
            <w:pPr>
              <w:spacing w:after="0"/>
              <w:rPr>
                <w:rFonts w:ascii="Times New Roman" w:hAnsi="Times New Roman" w:cs="Times New Roman"/>
                <w:sz w:val="28"/>
                <w:szCs w:val="28"/>
              </w:rPr>
            </w:pPr>
          </w:p>
          <w:p w14:paraId="25538B55" w14:textId="77777777" w:rsidR="007C7BDF" w:rsidRDefault="007C7BDF" w:rsidP="007C7BDF">
            <w:pPr>
              <w:spacing w:after="0"/>
              <w:rPr>
                <w:rFonts w:ascii="Times New Roman" w:hAnsi="Times New Roman" w:cs="Times New Roman"/>
                <w:sz w:val="28"/>
                <w:szCs w:val="28"/>
              </w:rPr>
            </w:pPr>
          </w:p>
          <w:p w14:paraId="1115040A" w14:textId="77777777" w:rsidR="007C7BDF" w:rsidRDefault="007C7BDF" w:rsidP="007C7BDF">
            <w:pPr>
              <w:spacing w:after="0"/>
              <w:rPr>
                <w:rFonts w:ascii="Times New Roman" w:hAnsi="Times New Roman" w:cs="Times New Roman"/>
                <w:sz w:val="28"/>
                <w:szCs w:val="28"/>
              </w:rPr>
            </w:pPr>
          </w:p>
          <w:p w14:paraId="6E48A409"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фотографий и иллюстраций разных эмоциональных состояний детей. Дидактические упражнения: «Угадай мое настроение», «Передай свое настроение», «Поделись хорошим настроением». Упражнения по воспитанию выразительности речи</w:t>
            </w:r>
          </w:p>
        </w:tc>
      </w:tr>
      <w:tr w:rsidR="00CC1876" w:rsidRPr="000427EF" w14:paraId="5B913CDB" w14:textId="77777777" w:rsidTr="007C7BDF">
        <w:trPr>
          <w:trHeight w:hRule="exact" w:val="1979"/>
        </w:trPr>
        <w:tc>
          <w:tcPr>
            <w:tcW w:w="2194" w:type="dxa"/>
            <w:tcBorders>
              <w:top w:val="single" w:sz="6" w:space="0" w:color="auto"/>
              <w:left w:val="single" w:sz="6" w:space="0" w:color="auto"/>
              <w:bottom w:val="single" w:sz="6" w:space="0" w:color="auto"/>
              <w:right w:val="single" w:sz="6" w:space="0" w:color="auto"/>
            </w:tcBorders>
            <w:shd w:val="clear" w:color="auto" w:fill="FFFFFF"/>
          </w:tcPr>
          <w:p w14:paraId="20DC786B"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«Положитель</w:t>
            </w:r>
            <w:r w:rsidRPr="000427EF">
              <w:rPr>
                <w:rFonts w:ascii="Times New Roman" w:hAnsi="Times New Roman" w:cs="Times New Roman"/>
                <w:sz w:val="28"/>
                <w:szCs w:val="28"/>
              </w:rPr>
              <w:softHyphen/>
              <w:t>ные мораль</w:t>
            </w:r>
            <w:r w:rsidRPr="000427EF">
              <w:rPr>
                <w:rFonts w:ascii="Times New Roman" w:hAnsi="Times New Roman" w:cs="Times New Roman"/>
                <w:sz w:val="28"/>
                <w:szCs w:val="28"/>
              </w:rPr>
              <w:softHyphen/>
              <w:t>ные качества»</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14:paraId="450466C7"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Формировать умение ограничивать свои желания, учить счи</w:t>
            </w:r>
            <w:r w:rsidRPr="000427EF">
              <w:rPr>
                <w:rFonts w:ascii="Times New Roman" w:hAnsi="Times New Roman" w:cs="Times New Roman"/>
                <w:sz w:val="28"/>
                <w:szCs w:val="28"/>
              </w:rPr>
              <w:softHyphen/>
              <w:t>таться с желаниями окружающих</w:t>
            </w:r>
          </w:p>
        </w:tc>
        <w:tc>
          <w:tcPr>
            <w:tcW w:w="9427" w:type="dxa"/>
            <w:gridSpan w:val="2"/>
            <w:tcBorders>
              <w:top w:val="single" w:sz="6" w:space="0" w:color="auto"/>
              <w:left w:val="single" w:sz="6" w:space="0" w:color="auto"/>
              <w:bottom w:val="single" w:sz="6" w:space="0" w:color="auto"/>
              <w:right w:val="single" w:sz="6" w:space="0" w:color="auto"/>
            </w:tcBorders>
            <w:shd w:val="clear" w:color="auto" w:fill="FFFFFF"/>
          </w:tcPr>
          <w:p w14:paraId="54E7CC30"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«Я или мы», «Не жди, когда тебя попросят о помощи: учись сам видеть, кому нужна помощь». Чтение: А. Митта «Шарик в окошке», В. Осеева «Печенье»</w:t>
            </w:r>
          </w:p>
        </w:tc>
      </w:tr>
      <w:tr w:rsidR="00CC1876" w:rsidRPr="000427EF" w14:paraId="71F81ACD" w14:textId="77777777" w:rsidTr="007C7BDF">
        <w:trPr>
          <w:trHeight w:hRule="exact" w:val="1270"/>
        </w:trPr>
        <w:tc>
          <w:tcPr>
            <w:tcW w:w="2194" w:type="dxa"/>
            <w:tcBorders>
              <w:top w:val="single" w:sz="6" w:space="0" w:color="auto"/>
              <w:left w:val="single" w:sz="6" w:space="0" w:color="auto"/>
              <w:bottom w:val="single" w:sz="6" w:space="0" w:color="auto"/>
              <w:right w:val="single" w:sz="6" w:space="0" w:color="auto"/>
            </w:tcBorders>
            <w:shd w:val="clear" w:color="auto" w:fill="FFFFFF"/>
          </w:tcPr>
          <w:p w14:paraId="6DD87B37"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«Этические представле</w:t>
            </w:r>
            <w:r w:rsidRPr="000427EF">
              <w:rPr>
                <w:rFonts w:ascii="Times New Roman" w:hAnsi="Times New Roman" w:cs="Times New Roman"/>
                <w:sz w:val="28"/>
                <w:szCs w:val="28"/>
              </w:rPr>
              <w:softHyphen/>
              <w:t>ния»</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14:paraId="24FBEF2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Дать понятие о чут</w:t>
            </w:r>
            <w:r w:rsidRPr="000427EF">
              <w:rPr>
                <w:rFonts w:ascii="Times New Roman" w:hAnsi="Times New Roman" w:cs="Times New Roman"/>
                <w:sz w:val="28"/>
                <w:szCs w:val="28"/>
              </w:rPr>
              <w:softHyphen/>
              <w:t>кости и равнодушии</w:t>
            </w:r>
          </w:p>
        </w:tc>
        <w:tc>
          <w:tcPr>
            <w:tcW w:w="9427" w:type="dxa"/>
            <w:gridSpan w:val="2"/>
            <w:tcBorders>
              <w:top w:val="single" w:sz="6" w:space="0" w:color="auto"/>
              <w:left w:val="single" w:sz="6" w:space="0" w:color="auto"/>
              <w:bottom w:val="single" w:sz="6" w:space="0" w:color="auto"/>
              <w:right w:val="single" w:sz="6" w:space="0" w:color="auto"/>
            </w:tcBorders>
            <w:shd w:val="clear" w:color="auto" w:fill="FFFFFF"/>
          </w:tcPr>
          <w:p w14:paraId="7011B275"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«О чуткости и равнодушии». Чтение: Н. Дурова «Заботливая подруга», К. Ушинский «Лекарство», В. Осеева «Плохо», В. Сухомлинский «Кому идти за дровами», Н. Юсупов «Простите»</w:t>
            </w:r>
          </w:p>
        </w:tc>
      </w:tr>
      <w:tr w:rsidR="00CC1876" w:rsidRPr="000427EF" w14:paraId="03710AF2" w14:textId="77777777" w:rsidTr="00DA26B1">
        <w:trPr>
          <w:trHeight w:hRule="exact" w:val="351"/>
        </w:trPr>
        <w:tc>
          <w:tcPr>
            <w:tcW w:w="14842" w:type="dxa"/>
            <w:gridSpan w:val="6"/>
            <w:tcBorders>
              <w:top w:val="single" w:sz="6" w:space="0" w:color="auto"/>
              <w:left w:val="single" w:sz="6" w:space="0" w:color="auto"/>
              <w:bottom w:val="single" w:sz="6" w:space="0" w:color="auto"/>
              <w:right w:val="single" w:sz="6" w:space="0" w:color="auto"/>
            </w:tcBorders>
            <w:shd w:val="clear" w:color="auto" w:fill="FFFFFF"/>
          </w:tcPr>
          <w:p w14:paraId="562924AE"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Январь</w:t>
            </w:r>
          </w:p>
        </w:tc>
      </w:tr>
      <w:tr w:rsidR="00CC1876" w:rsidRPr="000427EF" w14:paraId="56F353E5" w14:textId="77777777" w:rsidTr="007C7BDF">
        <w:trPr>
          <w:trHeight w:hRule="exact" w:val="2713"/>
        </w:trPr>
        <w:tc>
          <w:tcPr>
            <w:tcW w:w="2194" w:type="dxa"/>
            <w:tcBorders>
              <w:top w:val="single" w:sz="6" w:space="0" w:color="auto"/>
              <w:left w:val="single" w:sz="6" w:space="0" w:color="auto"/>
              <w:bottom w:val="single" w:sz="6" w:space="0" w:color="auto"/>
              <w:right w:val="single" w:sz="6" w:space="0" w:color="auto"/>
            </w:tcBorders>
            <w:shd w:val="clear" w:color="auto" w:fill="FFFFFF"/>
          </w:tcPr>
          <w:p w14:paraId="22BD9053" w14:textId="77777777" w:rsidR="007C7BDF" w:rsidRDefault="007C7BDF" w:rsidP="007C7BDF">
            <w:pPr>
              <w:spacing w:after="0"/>
              <w:rPr>
                <w:rFonts w:ascii="Times New Roman" w:hAnsi="Times New Roman" w:cs="Times New Roman"/>
                <w:sz w:val="28"/>
                <w:szCs w:val="28"/>
              </w:rPr>
            </w:pPr>
          </w:p>
          <w:p w14:paraId="5D5692A6" w14:textId="77777777" w:rsidR="007C7BDF" w:rsidRDefault="007C7BDF" w:rsidP="007C7BDF">
            <w:pPr>
              <w:spacing w:after="0"/>
              <w:rPr>
                <w:rFonts w:ascii="Times New Roman" w:hAnsi="Times New Roman" w:cs="Times New Roman"/>
                <w:sz w:val="28"/>
                <w:szCs w:val="28"/>
              </w:rPr>
            </w:pPr>
          </w:p>
          <w:p w14:paraId="5D44C39E" w14:textId="77777777" w:rsidR="007C7BDF" w:rsidRDefault="007C7BDF" w:rsidP="007C7BDF">
            <w:pPr>
              <w:spacing w:after="0"/>
              <w:rPr>
                <w:rFonts w:ascii="Times New Roman" w:hAnsi="Times New Roman" w:cs="Times New Roman"/>
                <w:sz w:val="28"/>
                <w:szCs w:val="28"/>
              </w:rPr>
            </w:pPr>
          </w:p>
          <w:p w14:paraId="32117205" w14:textId="77777777" w:rsidR="007C7BDF" w:rsidRDefault="007C7BDF" w:rsidP="007C7BDF">
            <w:pPr>
              <w:spacing w:after="0"/>
              <w:rPr>
                <w:rFonts w:ascii="Times New Roman" w:hAnsi="Times New Roman" w:cs="Times New Roman"/>
                <w:sz w:val="28"/>
                <w:szCs w:val="28"/>
              </w:rPr>
            </w:pPr>
          </w:p>
          <w:p w14:paraId="624FF9B0"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«Культура поведения»</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14:paraId="312AC6E8" w14:textId="77777777" w:rsidR="007C7BDF" w:rsidRDefault="007C7BDF" w:rsidP="007C7BDF">
            <w:pPr>
              <w:spacing w:after="0"/>
              <w:rPr>
                <w:rFonts w:ascii="Times New Roman" w:hAnsi="Times New Roman" w:cs="Times New Roman"/>
                <w:sz w:val="28"/>
                <w:szCs w:val="28"/>
              </w:rPr>
            </w:pPr>
          </w:p>
          <w:p w14:paraId="511D7052" w14:textId="77777777" w:rsidR="007C7BDF" w:rsidRDefault="007C7BDF" w:rsidP="007C7BDF">
            <w:pPr>
              <w:spacing w:after="0"/>
              <w:rPr>
                <w:rFonts w:ascii="Times New Roman" w:hAnsi="Times New Roman" w:cs="Times New Roman"/>
                <w:sz w:val="28"/>
                <w:szCs w:val="28"/>
              </w:rPr>
            </w:pPr>
          </w:p>
          <w:p w14:paraId="716AE2E9" w14:textId="77777777" w:rsidR="007C7BDF" w:rsidRDefault="007C7BDF" w:rsidP="007C7BDF">
            <w:pPr>
              <w:spacing w:after="0"/>
              <w:rPr>
                <w:rFonts w:ascii="Times New Roman" w:hAnsi="Times New Roman" w:cs="Times New Roman"/>
                <w:sz w:val="28"/>
                <w:szCs w:val="28"/>
              </w:rPr>
            </w:pPr>
          </w:p>
          <w:p w14:paraId="2C8FFEC7"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навыки общения со взрослы</w:t>
            </w:r>
            <w:r w:rsidRPr="000427EF">
              <w:rPr>
                <w:rFonts w:ascii="Times New Roman" w:hAnsi="Times New Roman" w:cs="Times New Roman"/>
                <w:sz w:val="28"/>
                <w:szCs w:val="28"/>
              </w:rPr>
              <w:softHyphen/>
              <w:t>ми: не вмешиваться в разговор, дослуши</w:t>
            </w:r>
            <w:r w:rsidRPr="000427EF">
              <w:rPr>
                <w:rFonts w:ascii="Times New Roman" w:hAnsi="Times New Roman" w:cs="Times New Roman"/>
                <w:sz w:val="28"/>
                <w:szCs w:val="28"/>
              </w:rPr>
              <w:softHyphen/>
              <w:t>вать до конца</w:t>
            </w:r>
          </w:p>
        </w:tc>
        <w:tc>
          <w:tcPr>
            <w:tcW w:w="9427" w:type="dxa"/>
            <w:gridSpan w:val="2"/>
            <w:tcBorders>
              <w:top w:val="single" w:sz="6" w:space="0" w:color="auto"/>
              <w:left w:val="single" w:sz="6" w:space="0" w:color="auto"/>
              <w:bottom w:val="single" w:sz="6" w:space="0" w:color="auto"/>
              <w:right w:val="single" w:sz="6" w:space="0" w:color="auto"/>
            </w:tcBorders>
            <w:shd w:val="clear" w:color="auto" w:fill="FFFFFF"/>
          </w:tcPr>
          <w:p w14:paraId="2B2DF521" w14:textId="77777777" w:rsidR="007C7BDF" w:rsidRDefault="007C7BDF" w:rsidP="007C7BDF">
            <w:pPr>
              <w:spacing w:after="0"/>
              <w:rPr>
                <w:rFonts w:ascii="Times New Roman" w:hAnsi="Times New Roman" w:cs="Times New Roman"/>
                <w:sz w:val="28"/>
                <w:szCs w:val="28"/>
              </w:rPr>
            </w:pPr>
          </w:p>
          <w:p w14:paraId="1D21CEDA" w14:textId="77777777" w:rsidR="007C7BDF" w:rsidRDefault="007C7BDF" w:rsidP="007C7BDF">
            <w:pPr>
              <w:spacing w:after="0"/>
              <w:rPr>
                <w:rFonts w:ascii="Times New Roman" w:hAnsi="Times New Roman" w:cs="Times New Roman"/>
                <w:sz w:val="28"/>
                <w:szCs w:val="28"/>
              </w:rPr>
            </w:pPr>
          </w:p>
          <w:p w14:paraId="35094F32" w14:textId="77777777" w:rsidR="007C7BDF" w:rsidRDefault="007C7BDF" w:rsidP="007C7BDF">
            <w:pPr>
              <w:spacing w:after="0"/>
              <w:rPr>
                <w:rFonts w:ascii="Times New Roman" w:hAnsi="Times New Roman" w:cs="Times New Roman"/>
                <w:sz w:val="28"/>
                <w:szCs w:val="28"/>
              </w:rPr>
            </w:pPr>
          </w:p>
          <w:p w14:paraId="41300E60" w14:textId="77777777" w:rsidR="007C7BDF" w:rsidRDefault="007C7BDF" w:rsidP="007C7BDF">
            <w:pPr>
              <w:spacing w:after="0"/>
              <w:rPr>
                <w:rFonts w:ascii="Times New Roman" w:hAnsi="Times New Roman" w:cs="Times New Roman"/>
                <w:sz w:val="28"/>
                <w:szCs w:val="28"/>
              </w:rPr>
            </w:pPr>
          </w:p>
          <w:p w14:paraId="6BA45137"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Рассказ воспитателя.</w:t>
            </w:r>
          </w:p>
          <w:p w14:paraId="19CC8ABE"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Обыгрывание и обсуждение ситуаций</w:t>
            </w:r>
          </w:p>
        </w:tc>
      </w:tr>
      <w:tr w:rsidR="00CC1876" w:rsidRPr="000427EF" w14:paraId="6EC977C3" w14:textId="77777777" w:rsidTr="007C7BDF">
        <w:trPr>
          <w:trHeight w:hRule="exact" w:val="1985"/>
        </w:trPr>
        <w:tc>
          <w:tcPr>
            <w:tcW w:w="2194" w:type="dxa"/>
            <w:tcBorders>
              <w:top w:val="single" w:sz="6" w:space="0" w:color="auto"/>
              <w:left w:val="single" w:sz="6" w:space="0" w:color="auto"/>
              <w:bottom w:val="single" w:sz="6" w:space="0" w:color="auto"/>
              <w:right w:val="single" w:sz="6" w:space="0" w:color="auto"/>
            </w:tcBorders>
            <w:shd w:val="clear" w:color="auto" w:fill="FFFFFF"/>
          </w:tcPr>
          <w:p w14:paraId="4FE64CD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«Положитель</w:t>
            </w:r>
            <w:r w:rsidRPr="000427EF">
              <w:rPr>
                <w:rFonts w:ascii="Times New Roman" w:hAnsi="Times New Roman" w:cs="Times New Roman"/>
                <w:sz w:val="28"/>
                <w:szCs w:val="28"/>
              </w:rPr>
              <w:softHyphen/>
              <w:t>ные мораль</w:t>
            </w:r>
            <w:r w:rsidRPr="000427EF">
              <w:rPr>
                <w:rFonts w:ascii="Times New Roman" w:hAnsi="Times New Roman" w:cs="Times New Roman"/>
                <w:sz w:val="28"/>
                <w:szCs w:val="28"/>
              </w:rPr>
              <w:softHyphen/>
              <w:t>ные качества»</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14:paraId="511F7780"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Продолжать воспиты</w:t>
            </w:r>
            <w:r w:rsidRPr="000427EF">
              <w:rPr>
                <w:rFonts w:ascii="Times New Roman" w:hAnsi="Times New Roman" w:cs="Times New Roman"/>
                <w:sz w:val="28"/>
                <w:szCs w:val="28"/>
              </w:rPr>
              <w:softHyphen/>
              <w:t>вать волевые каче</w:t>
            </w:r>
            <w:r w:rsidRPr="000427EF">
              <w:rPr>
                <w:rFonts w:ascii="Times New Roman" w:hAnsi="Times New Roman" w:cs="Times New Roman"/>
                <w:sz w:val="28"/>
                <w:szCs w:val="28"/>
              </w:rPr>
              <w:softHyphen/>
              <w:t>ства, учить преодоле</w:t>
            </w:r>
            <w:r w:rsidRPr="000427EF">
              <w:rPr>
                <w:rFonts w:ascii="Times New Roman" w:hAnsi="Times New Roman" w:cs="Times New Roman"/>
                <w:sz w:val="28"/>
                <w:szCs w:val="28"/>
              </w:rPr>
              <w:softHyphen/>
              <w:t>вать препятствия, стоящие на пути к достижению цели</w:t>
            </w:r>
          </w:p>
        </w:tc>
        <w:tc>
          <w:tcPr>
            <w:tcW w:w="9427" w:type="dxa"/>
            <w:gridSpan w:val="2"/>
            <w:tcBorders>
              <w:top w:val="single" w:sz="6" w:space="0" w:color="auto"/>
              <w:left w:val="single" w:sz="6" w:space="0" w:color="auto"/>
              <w:bottom w:val="single" w:sz="6" w:space="0" w:color="auto"/>
              <w:right w:val="single" w:sz="6" w:space="0" w:color="auto"/>
            </w:tcBorders>
            <w:shd w:val="clear" w:color="auto" w:fill="FFFFFF"/>
          </w:tcPr>
          <w:p w14:paraId="3F3852B3"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«Терпение и труд все перетрут»</w:t>
            </w:r>
          </w:p>
        </w:tc>
      </w:tr>
      <w:tr w:rsidR="00CC1876" w:rsidRPr="000427EF" w14:paraId="1CF47A66" w14:textId="77777777" w:rsidTr="007C7BDF">
        <w:trPr>
          <w:trHeight w:hRule="exact" w:val="1547"/>
        </w:trPr>
        <w:tc>
          <w:tcPr>
            <w:tcW w:w="2194" w:type="dxa"/>
            <w:tcBorders>
              <w:top w:val="single" w:sz="6" w:space="0" w:color="auto"/>
              <w:left w:val="single" w:sz="6" w:space="0" w:color="auto"/>
              <w:bottom w:val="single" w:sz="6" w:space="0" w:color="auto"/>
              <w:right w:val="single" w:sz="6" w:space="0" w:color="auto"/>
            </w:tcBorders>
            <w:shd w:val="clear" w:color="auto" w:fill="FFFFFF"/>
          </w:tcPr>
          <w:p w14:paraId="420472C5"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«Этические представле</w:t>
            </w:r>
            <w:r w:rsidRPr="000427EF">
              <w:rPr>
                <w:rFonts w:ascii="Times New Roman" w:hAnsi="Times New Roman" w:cs="Times New Roman"/>
                <w:sz w:val="28"/>
                <w:szCs w:val="28"/>
              </w:rPr>
              <w:softHyphen/>
              <w:t>ния»</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14:paraId="3FB3BE04"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Продолжать знако</w:t>
            </w:r>
            <w:r w:rsidRPr="000427EF">
              <w:rPr>
                <w:rFonts w:ascii="Times New Roman" w:hAnsi="Times New Roman" w:cs="Times New Roman"/>
                <w:sz w:val="28"/>
                <w:szCs w:val="28"/>
              </w:rPr>
              <w:softHyphen/>
              <w:t>мить с понятиями «смелость» и «тру</w:t>
            </w:r>
            <w:r w:rsidRPr="000427EF">
              <w:rPr>
                <w:rFonts w:ascii="Times New Roman" w:hAnsi="Times New Roman" w:cs="Times New Roman"/>
                <w:sz w:val="28"/>
                <w:szCs w:val="28"/>
              </w:rPr>
              <w:softHyphen/>
              <w:t>сость»</w:t>
            </w:r>
          </w:p>
        </w:tc>
        <w:tc>
          <w:tcPr>
            <w:tcW w:w="9427" w:type="dxa"/>
            <w:gridSpan w:val="2"/>
            <w:tcBorders>
              <w:top w:val="single" w:sz="6" w:space="0" w:color="auto"/>
              <w:left w:val="single" w:sz="6" w:space="0" w:color="auto"/>
              <w:bottom w:val="single" w:sz="6" w:space="0" w:color="auto"/>
              <w:right w:val="single" w:sz="6" w:space="0" w:color="auto"/>
            </w:tcBorders>
            <w:shd w:val="clear" w:color="auto" w:fill="FFFFFF"/>
          </w:tcPr>
          <w:p w14:paraId="6D8D801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Рассказ воспитателя о смелости солдат во время войны.</w:t>
            </w:r>
          </w:p>
          <w:p w14:paraId="68789826"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«Будь смелым».</w:t>
            </w:r>
          </w:p>
          <w:p w14:paraId="7571CBE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И. Бутлин «Трус», Л. Пантелеев «Трус»,</w:t>
            </w:r>
          </w:p>
          <w:p w14:paraId="29A79464"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Е. Тарховская «Я боюсь», Э. Шим «Не смей!»</w:t>
            </w:r>
          </w:p>
        </w:tc>
      </w:tr>
      <w:tr w:rsidR="00CC1876" w:rsidRPr="000427EF" w14:paraId="6028F5FE" w14:textId="77777777" w:rsidTr="00DA26B1">
        <w:trPr>
          <w:trHeight w:hRule="exact" w:val="927"/>
        </w:trPr>
        <w:tc>
          <w:tcPr>
            <w:tcW w:w="14842" w:type="dxa"/>
            <w:gridSpan w:val="6"/>
            <w:tcBorders>
              <w:top w:val="single" w:sz="6" w:space="0" w:color="auto"/>
              <w:left w:val="single" w:sz="6" w:space="0" w:color="auto"/>
              <w:bottom w:val="single" w:sz="6" w:space="0" w:color="auto"/>
              <w:right w:val="single" w:sz="6" w:space="0" w:color="auto"/>
            </w:tcBorders>
            <w:shd w:val="clear" w:color="auto" w:fill="FFFFFF"/>
          </w:tcPr>
          <w:p w14:paraId="6A086C20"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Февраль</w:t>
            </w:r>
          </w:p>
        </w:tc>
      </w:tr>
      <w:tr w:rsidR="00CC1876" w:rsidRPr="000427EF" w14:paraId="7DF1C959" w14:textId="77777777" w:rsidTr="007C7BDF">
        <w:trPr>
          <w:trHeight w:hRule="exact" w:val="3847"/>
        </w:trPr>
        <w:tc>
          <w:tcPr>
            <w:tcW w:w="2300" w:type="dxa"/>
            <w:gridSpan w:val="3"/>
            <w:tcBorders>
              <w:top w:val="single" w:sz="6" w:space="0" w:color="auto"/>
              <w:left w:val="single" w:sz="6" w:space="0" w:color="auto"/>
              <w:bottom w:val="single" w:sz="6" w:space="0" w:color="auto"/>
              <w:right w:val="single" w:sz="6" w:space="0" w:color="auto"/>
            </w:tcBorders>
            <w:shd w:val="clear" w:color="auto" w:fill="FFFFFF"/>
          </w:tcPr>
          <w:p w14:paraId="1E720078" w14:textId="77777777" w:rsidR="007C7BDF" w:rsidRDefault="007C7BDF" w:rsidP="007C7BDF">
            <w:pPr>
              <w:spacing w:after="0"/>
              <w:rPr>
                <w:rFonts w:ascii="Times New Roman" w:hAnsi="Times New Roman" w:cs="Times New Roman"/>
                <w:sz w:val="28"/>
                <w:szCs w:val="28"/>
              </w:rPr>
            </w:pPr>
          </w:p>
          <w:p w14:paraId="1688C45A" w14:textId="77777777" w:rsidR="007C7BDF" w:rsidRDefault="007C7BDF" w:rsidP="007C7BDF">
            <w:pPr>
              <w:spacing w:after="0"/>
              <w:rPr>
                <w:rFonts w:ascii="Times New Roman" w:hAnsi="Times New Roman" w:cs="Times New Roman"/>
                <w:sz w:val="28"/>
                <w:szCs w:val="28"/>
              </w:rPr>
            </w:pPr>
          </w:p>
          <w:p w14:paraId="17E1727C" w14:textId="77777777" w:rsidR="007C7BDF" w:rsidRDefault="007C7BDF" w:rsidP="007C7BDF">
            <w:pPr>
              <w:spacing w:after="0"/>
              <w:rPr>
                <w:rFonts w:ascii="Times New Roman" w:hAnsi="Times New Roman" w:cs="Times New Roman"/>
                <w:sz w:val="28"/>
                <w:szCs w:val="28"/>
              </w:rPr>
            </w:pPr>
          </w:p>
          <w:p w14:paraId="3EF1C4F5" w14:textId="77777777" w:rsidR="007C7BDF" w:rsidRDefault="007C7BDF" w:rsidP="007C7BDF">
            <w:pPr>
              <w:spacing w:after="0"/>
              <w:rPr>
                <w:rFonts w:ascii="Times New Roman" w:hAnsi="Times New Roman" w:cs="Times New Roman"/>
                <w:sz w:val="28"/>
                <w:szCs w:val="28"/>
              </w:rPr>
            </w:pPr>
          </w:p>
          <w:p w14:paraId="5C1DB089"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«Культура поведения»</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14:paraId="7A0A672F" w14:textId="77777777" w:rsidR="007C7BDF" w:rsidRDefault="007C7BDF" w:rsidP="007C7BDF">
            <w:pPr>
              <w:spacing w:after="0"/>
              <w:rPr>
                <w:rFonts w:ascii="Times New Roman" w:hAnsi="Times New Roman" w:cs="Times New Roman"/>
                <w:sz w:val="28"/>
                <w:szCs w:val="28"/>
              </w:rPr>
            </w:pPr>
          </w:p>
          <w:p w14:paraId="7C257A18" w14:textId="77777777" w:rsidR="007C7BDF" w:rsidRDefault="007C7BDF" w:rsidP="007C7BDF">
            <w:pPr>
              <w:spacing w:after="0"/>
              <w:rPr>
                <w:rFonts w:ascii="Times New Roman" w:hAnsi="Times New Roman" w:cs="Times New Roman"/>
                <w:sz w:val="28"/>
                <w:szCs w:val="28"/>
              </w:rPr>
            </w:pPr>
          </w:p>
          <w:p w14:paraId="44C9ED05" w14:textId="77777777" w:rsidR="007C7BDF" w:rsidRDefault="007C7BDF" w:rsidP="007C7BDF">
            <w:pPr>
              <w:spacing w:after="0"/>
              <w:rPr>
                <w:rFonts w:ascii="Times New Roman" w:hAnsi="Times New Roman" w:cs="Times New Roman"/>
                <w:sz w:val="28"/>
                <w:szCs w:val="28"/>
              </w:rPr>
            </w:pPr>
          </w:p>
          <w:p w14:paraId="1196ADDD" w14:textId="77777777" w:rsidR="007C7BDF" w:rsidRDefault="007C7BDF" w:rsidP="007C7BDF">
            <w:pPr>
              <w:spacing w:after="0"/>
              <w:rPr>
                <w:rFonts w:ascii="Times New Roman" w:hAnsi="Times New Roman" w:cs="Times New Roman"/>
                <w:sz w:val="28"/>
                <w:szCs w:val="28"/>
              </w:rPr>
            </w:pPr>
          </w:p>
          <w:p w14:paraId="5C98B0FB"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Продолжать форми</w:t>
            </w:r>
            <w:r w:rsidRPr="000427EF">
              <w:rPr>
                <w:rFonts w:ascii="Times New Roman" w:hAnsi="Times New Roman" w:cs="Times New Roman"/>
                <w:sz w:val="28"/>
                <w:szCs w:val="28"/>
              </w:rPr>
              <w:softHyphen/>
              <w:t>ровать навыки куль</w:t>
            </w:r>
            <w:r w:rsidRPr="000427EF">
              <w:rPr>
                <w:rFonts w:ascii="Times New Roman" w:hAnsi="Times New Roman" w:cs="Times New Roman"/>
                <w:sz w:val="28"/>
                <w:szCs w:val="28"/>
              </w:rPr>
              <w:softHyphen/>
              <w:t>туры разговора, спора, не перебивать собеседника, учить доказывать свою точку зрения</w:t>
            </w:r>
          </w:p>
        </w:tc>
        <w:tc>
          <w:tcPr>
            <w:tcW w:w="9427" w:type="dxa"/>
            <w:gridSpan w:val="2"/>
            <w:tcBorders>
              <w:top w:val="single" w:sz="6" w:space="0" w:color="auto"/>
              <w:left w:val="single" w:sz="6" w:space="0" w:color="auto"/>
              <w:bottom w:val="single" w:sz="6" w:space="0" w:color="auto"/>
              <w:right w:val="single" w:sz="6" w:space="0" w:color="auto"/>
            </w:tcBorders>
            <w:shd w:val="clear" w:color="auto" w:fill="FFFFFF"/>
          </w:tcPr>
          <w:p w14:paraId="68CA61C7" w14:textId="77777777" w:rsidR="007C7BDF" w:rsidRDefault="007C7BDF" w:rsidP="007C7BDF">
            <w:pPr>
              <w:spacing w:after="0"/>
              <w:rPr>
                <w:rFonts w:ascii="Times New Roman" w:hAnsi="Times New Roman" w:cs="Times New Roman"/>
                <w:sz w:val="28"/>
                <w:szCs w:val="28"/>
              </w:rPr>
            </w:pPr>
          </w:p>
          <w:p w14:paraId="3715EBE8" w14:textId="77777777" w:rsidR="007C7BDF" w:rsidRDefault="007C7BDF" w:rsidP="007C7BDF">
            <w:pPr>
              <w:spacing w:after="0"/>
              <w:rPr>
                <w:rFonts w:ascii="Times New Roman" w:hAnsi="Times New Roman" w:cs="Times New Roman"/>
                <w:sz w:val="28"/>
                <w:szCs w:val="28"/>
              </w:rPr>
            </w:pPr>
          </w:p>
          <w:p w14:paraId="5F07EA3D" w14:textId="77777777" w:rsidR="007C7BDF" w:rsidRDefault="007C7BDF" w:rsidP="007C7BDF">
            <w:pPr>
              <w:spacing w:after="0"/>
              <w:rPr>
                <w:rFonts w:ascii="Times New Roman" w:hAnsi="Times New Roman" w:cs="Times New Roman"/>
                <w:sz w:val="28"/>
                <w:szCs w:val="28"/>
              </w:rPr>
            </w:pPr>
          </w:p>
          <w:p w14:paraId="4DB20086" w14:textId="77777777" w:rsidR="007C7BDF" w:rsidRDefault="007C7BDF" w:rsidP="007C7BDF">
            <w:pPr>
              <w:spacing w:after="0"/>
              <w:rPr>
                <w:rFonts w:ascii="Times New Roman" w:hAnsi="Times New Roman" w:cs="Times New Roman"/>
                <w:sz w:val="28"/>
                <w:szCs w:val="28"/>
              </w:rPr>
            </w:pPr>
          </w:p>
          <w:p w14:paraId="40CAF0C4"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«Вежливость в разговоре».</w:t>
            </w:r>
          </w:p>
          <w:p w14:paraId="4483721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Дидактические упражнения: «Докажи, что ты прав», «Почему</w:t>
            </w:r>
          </w:p>
          <w:p w14:paraId="01BD6D06"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ты так думаешь».</w:t>
            </w:r>
          </w:p>
          <w:p w14:paraId="5B0C3248"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Обыгрывание и обсуждение ситуаций</w:t>
            </w:r>
          </w:p>
        </w:tc>
      </w:tr>
      <w:tr w:rsidR="00CC1876" w:rsidRPr="000427EF" w14:paraId="2BD58425" w14:textId="77777777" w:rsidTr="007C7BDF">
        <w:trPr>
          <w:trHeight w:hRule="exact" w:val="1973"/>
        </w:trPr>
        <w:tc>
          <w:tcPr>
            <w:tcW w:w="2300" w:type="dxa"/>
            <w:gridSpan w:val="3"/>
            <w:tcBorders>
              <w:top w:val="single" w:sz="6" w:space="0" w:color="auto"/>
              <w:left w:val="single" w:sz="6" w:space="0" w:color="auto"/>
              <w:bottom w:val="single" w:sz="6" w:space="0" w:color="auto"/>
              <w:right w:val="single" w:sz="6" w:space="0" w:color="auto"/>
            </w:tcBorders>
            <w:shd w:val="clear" w:color="auto" w:fill="FFFFFF"/>
          </w:tcPr>
          <w:p w14:paraId="3FC66055"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«Положитель</w:t>
            </w:r>
            <w:r w:rsidRPr="000427EF">
              <w:rPr>
                <w:rFonts w:ascii="Times New Roman" w:hAnsi="Times New Roman" w:cs="Times New Roman"/>
                <w:sz w:val="28"/>
                <w:szCs w:val="28"/>
              </w:rPr>
              <w:softHyphen/>
              <w:t>ные мораль</w:t>
            </w:r>
            <w:r w:rsidRPr="000427EF">
              <w:rPr>
                <w:rFonts w:ascii="Times New Roman" w:hAnsi="Times New Roman" w:cs="Times New Roman"/>
                <w:sz w:val="28"/>
                <w:szCs w:val="28"/>
              </w:rPr>
              <w:softHyphen/>
              <w:t>ные качества»</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14:paraId="386A603D"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Формировать рыцар</w:t>
            </w:r>
            <w:r w:rsidRPr="000427EF">
              <w:rPr>
                <w:rFonts w:ascii="Times New Roman" w:hAnsi="Times New Roman" w:cs="Times New Roman"/>
                <w:sz w:val="28"/>
                <w:szCs w:val="28"/>
              </w:rPr>
              <w:softHyphen/>
              <w:t>ское отношение к девочкам, продол</w:t>
            </w:r>
            <w:r w:rsidRPr="000427EF">
              <w:rPr>
                <w:rFonts w:ascii="Times New Roman" w:hAnsi="Times New Roman" w:cs="Times New Roman"/>
                <w:sz w:val="28"/>
                <w:szCs w:val="28"/>
              </w:rPr>
              <w:softHyphen/>
              <w:t>жать развивать в девочках и мальчи</w:t>
            </w:r>
            <w:r w:rsidRPr="000427EF">
              <w:rPr>
                <w:rFonts w:ascii="Times New Roman" w:hAnsi="Times New Roman" w:cs="Times New Roman"/>
                <w:sz w:val="28"/>
                <w:szCs w:val="28"/>
              </w:rPr>
              <w:softHyphen/>
              <w:t>ках качества</w:t>
            </w:r>
          </w:p>
        </w:tc>
        <w:tc>
          <w:tcPr>
            <w:tcW w:w="9427" w:type="dxa"/>
            <w:gridSpan w:val="2"/>
            <w:tcBorders>
              <w:top w:val="single" w:sz="6" w:space="0" w:color="auto"/>
              <w:left w:val="single" w:sz="6" w:space="0" w:color="auto"/>
              <w:bottom w:val="single" w:sz="6" w:space="0" w:color="auto"/>
              <w:right w:val="single" w:sz="6" w:space="0" w:color="auto"/>
            </w:tcBorders>
            <w:shd w:val="clear" w:color="auto" w:fill="FFFFFF"/>
          </w:tcPr>
          <w:p w14:paraId="63FAE950"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«Какими должны быть настоящие мужчины». Чтение: А. Ахундова «Красивая девочка»</w:t>
            </w:r>
          </w:p>
        </w:tc>
      </w:tr>
      <w:tr w:rsidR="00CC1876" w:rsidRPr="000427EF" w14:paraId="3E4562CB" w14:textId="77777777" w:rsidTr="007C7BDF">
        <w:trPr>
          <w:trHeight w:hRule="exact" w:val="1279"/>
        </w:trPr>
        <w:tc>
          <w:tcPr>
            <w:tcW w:w="2300" w:type="dxa"/>
            <w:gridSpan w:val="3"/>
            <w:tcBorders>
              <w:top w:val="single" w:sz="6" w:space="0" w:color="auto"/>
              <w:left w:val="single" w:sz="6" w:space="0" w:color="auto"/>
              <w:bottom w:val="single" w:sz="6" w:space="0" w:color="auto"/>
              <w:right w:val="single" w:sz="6" w:space="0" w:color="auto"/>
            </w:tcBorders>
            <w:shd w:val="clear" w:color="auto" w:fill="FFFFFF"/>
          </w:tcPr>
          <w:p w14:paraId="393B505D"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«Этические представле</w:t>
            </w:r>
            <w:r w:rsidRPr="000427EF">
              <w:rPr>
                <w:rFonts w:ascii="Times New Roman" w:hAnsi="Times New Roman" w:cs="Times New Roman"/>
                <w:sz w:val="28"/>
                <w:szCs w:val="28"/>
              </w:rPr>
              <w:softHyphen/>
              <w:t>ния»</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14:paraId="3386E038"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пред</w:t>
            </w:r>
            <w:r w:rsidRPr="000427EF">
              <w:rPr>
                <w:rFonts w:ascii="Times New Roman" w:hAnsi="Times New Roman" w:cs="Times New Roman"/>
                <w:sz w:val="28"/>
                <w:szCs w:val="28"/>
              </w:rPr>
              <w:softHyphen/>
              <w:t>ставления о скромно</w:t>
            </w:r>
            <w:r w:rsidRPr="000427EF">
              <w:rPr>
                <w:rFonts w:ascii="Times New Roman" w:hAnsi="Times New Roman" w:cs="Times New Roman"/>
                <w:sz w:val="28"/>
                <w:szCs w:val="28"/>
              </w:rPr>
              <w:softHyphen/>
              <w:t>сти и зазнайстве</w:t>
            </w:r>
          </w:p>
        </w:tc>
        <w:tc>
          <w:tcPr>
            <w:tcW w:w="9427" w:type="dxa"/>
            <w:gridSpan w:val="2"/>
            <w:tcBorders>
              <w:top w:val="single" w:sz="6" w:space="0" w:color="auto"/>
              <w:left w:val="single" w:sz="6" w:space="0" w:color="auto"/>
              <w:bottom w:val="single" w:sz="6" w:space="0" w:color="auto"/>
              <w:right w:val="single" w:sz="6" w:space="0" w:color="auto"/>
            </w:tcBorders>
            <w:shd w:val="clear" w:color="auto" w:fill="FFFFFF"/>
          </w:tcPr>
          <w:p w14:paraId="5854956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Рассказ воспитателя.</w:t>
            </w:r>
          </w:p>
          <w:p w14:paraId="3FF4F1E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русская народная сказка «Заяц-хваста», С. Маршак</w:t>
            </w:r>
          </w:p>
          <w:p w14:paraId="32F00D9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«Рассказ о неизвестном герое», «Пожар»</w:t>
            </w:r>
          </w:p>
        </w:tc>
      </w:tr>
      <w:tr w:rsidR="00CC1876" w:rsidRPr="000427EF" w14:paraId="24125677" w14:textId="77777777" w:rsidTr="00DA26B1">
        <w:trPr>
          <w:trHeight w:hRule="exact" w:val="357"/>
        </w:trPr>
        <w:tc>
          <w:tcPr>
            <w:tcW w:w="14842" w:type="dxa"/>
            <w:gridSpan w:val="6"/>
            <w:tcBorders>
              <w:top w:val="single" w:sz="6" w:space="0" w:color="auto"/>
              <w:left w:val="single" w:sz="6" w:space="0" w:color="auto"/>
              <w:bottom w:val="single" w:sz="6" w:space="0" w:color="auto"/>
              <w:right w:val="single" w:sz="6" w:space="0" w:color="auto"/>
            </w:tcBorders>
            <w:shd w:val="clear" w:color="auto" w:fill="FFFFFF"/>
          </w:tcPr>
          <w:p w14:paraId="06EBEDE6"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Март</w:t>
            </w:r>
          </w:p>
        </w:tc>
      </w:tr>
      <w:tr w:rsidR="00CC1876" w:rsidRPr="000427EF" w14:paraId="66C5CCDA" w14:textId="77777777" w:rsidTr="000E55C4">
        <w:trPr>
          <w:trHeight w:hRule="exact" w:val="2418"/>
        </w:trPr>
        <w:tc>
          <w:tcPr>
            <w:tcW w:w="2215" w:type="dxa"/>
            <w:gridSpan w:val="2"/>
            <w:tcBorders>
              <w:top w:val="single" w:sz="6" w:space="0" w:color="auto"/>
              <w:left w:val="single" w:sz="6" w:space="0" w:color="auto"/>
              <w:bottom w:val="single" w:sz="6" w:space="0" w:color="auto"/>
              <w:right w:val="single" w:sz="6" w:space="0" w:color="auto"/>
            </w:tcBorders>
            <w:shd w:val="clear" w:color="auto" w:fill="FFFFFF"/>
          </w:tcPr>
          <w:p w14:paraId="6E8BD8C3" w14:textId="77777777" w:rsidR="007C7BDF" w:rsidRDefault="007C7BDF" w:rsidP="007C7BDF">
            <w:pPr>
              <w:spacing w:after="0"/>
              <w:rPr>
                <w:rFonts w:ascii="Times New Roman" w:hAnsi="Times New Roman" w:cs="Times New Roman"/>
                <w:sz w:val="28"/>
                <w:szCs w:val="28"/>
              </w:rPr>
            </w:pPr>
          </w:p>
          <w:p w14:paraId="0607A043" w14:textId="77777777" w:rsidR="007C7BDF" w:rsidRDefault="007C7BDF" w:rsidP="007C7BDF">
            <w:pPr>
              <w:spacing w:after="0"/>
              <w:rPr>
                <w:rFonts w:ascii="Times New Roman" w:hAnsi="Times New Roman" w:cs="Times New Roman"/>
                <w:sz w:val="28"/>
                <w:szCs w:val="28"/>
              </w:rPr>
            </w:pPr>
          </w:p>
          <w:p w14:paraId="6D9BE1B6" w14:textId="77777777" w:rsidR="007C7BDF" w:rsidRDefault="007C7BDF" w:rsidP="007C7BDF">
            <w:pPr>
              <w:spacing w:after="0"/>
              <w:rPr>
                <w:rFonts w:ascii="Times New Roman" w:hAnsi="Times New Roman" w:cs="Times New Roman"/>
                <w:sz w:val="28"/>
                <w:szCs w:val="28"/>
              </w:rPr>
            </w:pPr>
          </w:p>
          <w:p w14:paraId="102EE5E0" w14:textId="77777777" w:rsidR="007C7BDF" w:rsidRDefault="007C7BDF" w:rsidP="007C7BDF">
            <w:pPr>
              <w:spacing w:after="0"/>
              <w:rPr>
                <w:rFonts w:ascii="Times New Roman" w:hAnsi="Times New Roman" w:cs="Times New Roman"/>
                <w:sz w:val="28"/>
                <w:szCs w:val="28"/>
              </w:rPr>
            </w:pPr>
          </w:p>
          <w:p w14:paraId="7235856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«Культура поведения»</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14:paraId="0A4CE2F9" w14:textId="77777777" w:rsidR="007C7BDF" w:rsidRDefault="007C7BDF" w:rsidP="007C7BDF">
            <w:pPr>
              <w:spacing w:after="0"/>
              <w:rPr>
                <w:rFonts w:ascii="Times New Roman" w:hAnsi="Times New Roman" w:cs="Times New Roman"/>
                <w:sz w:val="28"/>
                <w:szCs w:val="28"/>
              </w:rPr>
            </w:pPr>
          </w:p>
          <w:p w14:paraId="42AC1072" w14:textId="77777777" w:rsidR="007C7BDF" w:rsidRDefault="007C7BDF" w:rsidP="007C7BDF">
            <w:pPr>
              <w:spacing w:after="0"/>
              <w:rPr>
                <w:rFonts w:ascii="Times New Roman" w:hAnsi="Times New Roman" w:cs="Times New Roman"/>
                <w:sz w:val="28"/>
                <w:szCs w:val="28"/>
              </w:rPr>
            </w:pPr>
          </w:p>
          <w:p w14:paraId="5DFFC2C6" w14:textId="77777777" w:rsidR="007C7BDF" w:rsidRDefault="007C7BDF" w:rsidP="007C7BDF">
            <w:pPr>
              <w:spacing w:after="0"/>
              <w:rPr>
                <w:rFonts w:ascii="Times New Roman" w:hAnsi="Times New Roman" w:cs="Times New Roman"/>
                <w:sz w:val="28"/>
                <w:szCs w:val="28"/>
              </w:rPr>
            </w:pPr>
          </w:p>
          <w:p w14:paraId="37E00C35" w14:textId="77777777" w:rsidR="007C7BDF" w:rsidRDefault="007C7BDF" w:rsidP="007C7BDF">
            <w:pPr>
              <w:spacing w:after="0"/>
              <w:rPr>
                <w:rFonts w:ascii="Times New Roman" w:hAnsi="Times New Roman" w:cs="Times New Roman"/>
                <w:sz w:val="28"/>
                <w:szCs w:val="28"/>
              </w:rPr>
            </w:pPr>
          </w:p>
          <w:p w14:paraId="294124C6"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навыки гостевого этикета</w:t>
            </w:r>
          </w:p>
        </w:tc>
        <w:tc>
          <w:tcPr>
            <w:tcW w:w="9406" w:type="dxa"/>
            <w:tcBorders>
              <w:top w:val="single" w:sz="6" w:space="0" w:color="auto"/>
              <w:left w:val="single" w:sz="6" w:space="0" w:color="auto"/>
              <w:bottom w:val="single" w:sz="6" w:space="0" w:color="auto"/>
              <w:right w:val="single" w:sz="6" w:space="0" w:color="auto"/>
            </w:tcBorders>
            <w:shd w:val="clear" w:color="auto" w:fill="FFFFFF"/>
          </w:tcPr>
          <w:p w14:paraId="432C7966" w14:textId="77777777" w:rsidR="007C7BDF" w:rsidRDefault="007C7BDF" w:rsidP="007C7BDF">
            <w:pPr>
              <w:spacing w:after="0"/>
              <w:rPr>
                <w:rFonts w:ascii="Times New Roman" w:hAnsi="Times New Roman" w:cs="Times New Roman"/>
                <w:sz w:val="28"/>
                <w:szCs w:val="28"/>
              </w:rPr>
            </w:pPr>
          </w:p>
          <w:p w14:paraId="1C3A241C" w14:textId="77777777" w:rsidR="007C7BDF" w:rsidRDefault="007C7BDF" w:rsidP="007C7BDF">
            <w:pPr>
              <w:spacing w:after="0"/>
              <w:rPr>
                <w:rFonts w:ascii="Times New Roman" w:hAnsi="Times New Roman" w:cs="Times New Roman"/>
                <w:sz w:val="28"/>
                <w:szCs w:val="28"/>
              </w:rPr>
            </w:pPr>
          </w:p>
          <w:p w14:paraId="7D8808C8" w14:textId="77777777" w:rsidR="00CC1876" w:rsidRPr="000427EF" w:rsidRDefault="007C7BDF" w:rsidP="007C7BDF">
            <w:pPr>
              <w:spacing w:after="0"/>
              <w:rPr>
                <w:rFonts w:ascii="Times New Roman" w:hAnsi="Times New Roman" w:cs="Times New Roman"/>
                <w:sz w:val="28"/>
                <w:szCs w:val="28"/>
              </w:rPr>
            </w:pPr>
            <w:r>
              <w:rPr>
                <w:rFonts w:ascii="Times New Roman" w:hAnsi="Times New Roman" w:cs="Times New Roman"/>
                <w:sz w:val="28"/>
                <w:szCs w:val="28"/>
              </w:rPr>
              <w:t>Б</w:t>
            </w:r>
            <w:r w:rsidR="00CC1876" w:rsidRPr="000427EF">
              <w:rPr>
                <w:rFonts w:ascii="Times New Roman" w:hAnsi="Times New Roman" w:cs="Times New Roman"/>
                <w:sz w:val="28"/>
                <w:szCs w:val="28"/>
              </w:rPr>
              <w:t>еседа «Гости в дом - радость в нем». Чтение: русская народная сказка «Лиса и журавль», эстонская сказка «Каждый свое получит», О. Григорьев «Гостеприимство», С. Маршак «Кошкин дом». Дидактические упражнения: «Встреча гостей», «Угощение гостей», «Прощаемся с гостями»</w:t>
            </w:r>
          </w:p>
        </w:tc>
      </w:tr>
      <w:tr w:rsidR="00CC1876" w:rsidRPr="000427EF" w14:paraId="3F80547E" w14:textId="77777777" w:rsidTr="007C7BDF">
        <w:trPr>
          <w:trHeight w:hRule="exact" w:val="1131"/>
        </w:trPr>
        <w:tc>
          <w:tcPr>
            <w:tcW w:w="2215" w:type="dxa"/>
            <w:gridSpan w:val="2"/>
            <w:tcBorders>
              <w:top w:val="single" w:sz="6" w:space="0" w:color="auto"/>
              <w:left w:val="single" w:sz="6" w:space="0" w:color="auto"/>
              <w:bottom w:val="single" w:sz="6" w:space="0" w:color="auto"/>
              <w:right w:val="single" w:sz="6" w:space="0" w:color="auto"/>
            </w:tcBorders>
            <w:shd w:val="clear" w:color="auto" w:fill="FFFFFF"/>
          </w:tcPr>
          <w:p w14:paraId="4D50AC20"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«Положитель</w:t>
            </w:r>
            <w:r w:rsidRPr="000427EF">
              <w:rPr>
                <w:rFonts w:ascii="Times New Roman" w:hAnsi="Times New Roman" w:cs="Times New Roman"/>
                <w:sz w:val="28"/>
                <w:szCs w:val="28"/>
              </w:rPr>
              <w:softHyphen/>
              <w:t>ные мораль</w:t>
            </w:r>
            <w:r w:rsidRPr="000427EF">
              <w:rPr>
                <w:rFonts w:ascii="Times New Roman" w:hAnsi="Times New Roman" w:cs="Times New Roman"/>
                <w:sz w:val="28"/>
                <w:szCs w:val="28"/>
              </w:rPr>
              <w:softHyphen/>
              <w:t>ные качества»</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14:paraId="2AE814CE"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умение давать оценку своим поступкам</w:t>
            </w:r>
          </w:p>
        </w:tc>
        <w:tc>
          <w:tcPr>
            <w:tcW w:w="9406" w:type="dxa"/>
            <w:tcBorders>
              <w:top w:val="single" w:sz="6" w:space="0" w:color="auto"/>
              <w:left w:val="single" w:sz="6" w:space="0" w:color="auto"/>
              <w:bottom w:val="single" w:sz="6" w:space="0" w:color="auto"/>
              <w:right w:val="single" w:sz="6" w:space="0" w:color="auto"/>
            </w:tcBorders>
            <w:shd w:val="clear" w:color="auto" w:fill="FFFFFF"/>
          </w:tcPr>
          <w:p w14:paraId="2472D9C3"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«Всегда ли вы правы», «Что такое хорошо и что</w:t>
            </w:r>
          </w:p>
          <w:p w14:paraId="6518C6C9"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такое плохо».</w:t>
            </w:r>
          </w:p>
          <w:p w14:paraId="028EE8A9"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Обыгрывание и обсуждение ситуаций</w:t>
            </w:r>
          </w:p>
        </w:tc>
      </w:tr>
      <w:tr w:rsidR="00CC1876" w:rsidRPr="000427EF" w14:paraId="4622456D" w14:textId="77777777" w:rsidTr="007C7BDF">
        <w:trPr>
          <w:trHeight w:hRule="exact" w:val="1970"/>
        </w:trPr>
        <w:tc>
          <w:tcPr>
            <w:tcW w:w="2215" w:type="dxa"/>
            <w:gridSpan w:val="2"/>
            <w:tcBorders>
              <w:top w:val="single" w:sz="6" w:space="0" w:color="auto"/>
              <w:left w:val="single" w:sz="6" w:space="0" w:color="auto"/>
              <w:bottom w:val="single" w:sz="6" w:space="0" w:color="auto"/>
              <w:right w:val="single" w:sz="6" w:space="0" w:color="auto"/>
            </w:tcBorders>
            <w:shd w:val="clear" w:color="auto" w:fill="FFFFFF"/>
          </w:tcPr>
          <w:p w14:paraId="393628FD"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«Этические представле</w:t>
            </w:r>
            <w:r w:rsidRPr="000427EF">
              <w:rPr>
                <w:rFonts w:ascii="Times New Roman" w:hAnsi="Times New Roman" w:cs="Times New Roman"/>
                <w:sz w:val="28"/>
                <w:szCs w:val="28"/>
              </w:rPr>
              <w:softHyphen/>
              <w:t>ния»</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14:paraId="6DCF39C4"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Продолжать формировать представления о честности и лживости</w:t>
            </w:r>
          </w:p>
        </w:tc>
        <w:tc>
          <w:tcPr>
            <w:tcW w:w="9406" w:type="dxa"/>
            <w:tcBorders>
              <w:top w:val="single" w:sz="6" w:space="0" w:color="auto"/>
              <w:left w:val="single" w:sz="6" w:space="0" w:color="auto"/>
              <w:bottom w:val="single" w:sz="6" w:space="0" w:color="auto"/>
              <w:right w:val="single" w:sz="6" w:space="0" w:color="auto"/>
            </w:tcBorders>
            <w:shd w:val="clear" w:color="auto" w:fill="FFFFFF"/>
          </w:tcPr>
          <w:p w14:paraId="41E7F576"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«Правда и ложь».</w:t>
            </w:r>
          </w:p>
          <w:p w14:paraId="7AC08103"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Е. Артюшина «Признание», А. Барто «Ку-ку», В. Бахнов «Сказка о том, как опасна ложь», Б. Заходер «Никто», В. Осеева «Почему?», Н. Носов «Огурцы», В. Сухомлинский «Как мальчики съели мед», «Почему ты вчера не искал мои очки?», Л. Толстой «Косточка»</w:t>
            </w:r>
          </w:p>
        </w:tc>
      </w:tr>
      <w:tr w:rsidR="00CC1876" w:rsidRPr="000427EF" w14:paraId="2525BC5C" w14:textId="77777777" w:rsidTr="00DA26B1">
        <w:trPr>
          <w:trHeight w:hRule="exact" w:val="364"/>
        </w:trPr>
        <w:tc>
          <w:tcPr>
            <w:tcW w:w="14842" w:type="dxa"/>
            <w:gridSpan w:val="6"/>
            <w:tcBorders>
              <w:top w:val="single" w:sz="6" w:space="0" w:color="auto"/>
              <w:left w:val="single" w:sz="6" w:space="0" w:color="auto"/>
              <w:bottom w:val="single" w:sz="6" w:space="0" w:color="auto"/>
              <w:right w:val="single" w:sz="6" w:space="0" w:color="auto"/>
            </w:tcBorders>
            <w:shd w:val="clear" w:color="auto" w:fill="FFFFFF"/>
          </w:tcPr>
          <w:p w14:paraId="2BCE51D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Апрель</w:t>
            </w:r>
          </w:p>
        </w:tc>
      </w:tr>
      <w:tr w:rsidR="00CC1876" w:rsidRPr="000427EF" w14:paraId="3B6C7EFD" w14:textId="77777777" w:rsidTr="00DA26B1">
        <w:trPr>
          <w:trHeight w:hRule="exact" w:val="2040"/>
        </w:trPr>
        <w:tc>
          <w:tcPr>
            <w:tcW w:w="2215" w:type="dxa"/>
            <w:gridSpan w:val="2"/>
            <w:tcBorders>
              <w:top w:val="single" w:sz="6" w:space="0" w:color="auto"/>
              <w:left w:val="single" w:sz="6" w:space="0" w:color="auto"/>
              <w:bottom w:val="single" w:sz="6" w:space="0" w:color="auto"/>
              <w:right w:val="single" w:sz="6" w:space="0" w:color="auto"/>
            </w:tcBorders>
            <w:shd w:val="clear" w:color="auto" w:fill="FFFFFF"/>
          </w:tcPr>
          <w:p w14:paraId="33B7CB7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«Культура поведения»</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14:paraId="2D04ACD5"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Продолжать форми</w:t>
            </w:r>
            <w:r w:rsidRPr="000427EF">
              <w:rPr>
                <w:rFonts w:ascii="Times New Roman" w:hAnsi="Times New Roman" w:cs="Times New Roman"/>
                <w:sz w:val="28"/>
                <w:szCs w:val="28"/>
              </w:rPr>
              <w:softHyphen/>
              <w:t>ровать навыки пове</w:t>
            </w:r>
            <w:r w:rsidRPr="000427EF">
              <w:rPr>
                <w:rFonts w:ascii="Times New Roman" w:hAnsi="Times New Roman" w:cs="Times New Roman"/>
                <w:sz w:val="28"/>
                <w:szCs w:val="28"/>
              </w:rPr>
              <w:softHyphen/>
              <w:t>дения в обществен</w:t>
            </w:r>
            <w:r w:rsidRPr="000427EF">
              <w:rPr>
                <w:rFonts w:ascii="Times New Roman" w:hAnsi="Times New Roman" w:cs="Times New Roman"/>
                <w:sz w:val="28"/>
                <w:szCs w:val="28"/>
              </w:rPr>
              <w:softHyphen/>
              <w:t>ных местах(магазин, улица, поликлиника и т.п.)</w:t>
            </w:r>
          </w:p>
        </w:tc>
        <w:tc>
          <w:tcPr>
            <w:tcW w:w="9406" w:type="dxa"/>
            <w:tcBorders>
              <w:top w:val="single" w:sz="6" w:space="0" w:color="auto"/>
              <w:left w:val="single" w:sz="6" w:space="0" w:color="auto"/>
              <w:bottom w:val="single" w:sz="6" w:space="0" w:color="auto"/>
              <w:right w:val="single" w:sz="6" w:space="0" w:color="auto"/>
            </w:tcBorders>
            <w:shd w:val="clear" w:color="auto" w:fill="FFFFFF"/>
          </w:tcPr>
          <w:p w14:paraId="276727BE"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«Как мы ведем себя на улице», Дидактические упражнения: «Мы по улице идем», «Что нельзя и что можно делать в магазине»</w:t>
            </w:r>
          </w:p>
        </w:tc>
      </w:tr>
      <w:tr w:rsidR="00CC1876" w:rsidRPr="000427EF" w14:paraId="0F3406A0" w14:textId="77777777" w:rsidTr="00DA26B1">
        <w:trPr>
          <w:trHeight w:hRule="exact" w:val="4167"/>
        </w:trPr>
        <w:tc>
          <w:tcPr>
            <w:tcW w:w="2215" w:type="dxa"/>
            <w:gridSpan w:val="2"/>
            <w:tcBorders>
              <w:top w:val="single" w:sz="6" w:space="0" w:color="auto"/>
              <w:left w:val="single" w:sz="6" w:space="0" w:color="auto"/>
              <w:bottom w:val="single" w:sz="6" w:space="0" w:color="auto"/>
              <w:right w:val="single" w:sz="6" w:space="0" w:color="auto"/>
            </w:tcBorders>
            <w:shd w:val="clear" w:color="auto" w:fill="FFFFFF"/>
          </w:tcPr>
          <w:p w14:paraId="4C507704" w14:textId="77777777" w:rsidR="007C7BDF" w:rsidRDefault="007C7BDF" w:rsidP="007C7BDF">
            <w:pPr>
              <w:spacing w:after="0"/>
              <w:rPr>
                <w:rFonts w:ascii="Times New Roman" w:hAnsi="Times New Roman" w:cs="Times New Roman"/>
                <w:sz w:val="28"/>
                <w:szCs w:val="28"/>
              </w:rPr>
            </w:pPr>
          </w:p>
          <w:p w14:paraId="45F2BCC1" w14:textId="77777777" w:rsidR="007C7BDF" w:rsidRDefault="007C7BDF" w:rsidP="007C7BDF">
            <w:pPr>
              <w:spacing w:after="0"/>
              <w:rPr>
                <w:rFonts w:ascii="Times New Roman" w:hAnsi="Times New Roman" w:cs="Times New Roman"/>
                <w:sz w:val="28"/>
                <w:szCs w:val="28"/>
              </w:rPr>
            </w:pPr>
          </w:p>
          <w:p w14:paraId="0C400BF6" w14:textId="77777777" w:rsidR="007C7BDF" w:rsidRDefault="007C7BDF" w:rsidP="007C7BDF">
            <w:pPr>
              <w:spacing w:after="0"/>
              <w:rPr>
                <w:rFonts w:ascii="Times New Roman" w:hAnsi="Times New Roman" w:cs="Times New Roman"/>
                <w:sz w:val="28"/>
                <w:szCs w:val="28"/>
              </w:rPr>
            </w:pPr>
          </w:p>
          <w:p w14:paraId="101799A9" w14:textId="77777777" w:rsidR="007C7BDF" w:rsidRDefault="007C7BDF" w:rsidP="007C7BDF">
            <w:pPr>
              <w:spacing w:after="0"/>
              <w:rPr>
                <w:rFonts w:ascii="Times New Roman" w:hAnsi="Times New Roman" w:cs="Times New Roman"/>
                <w:sz w:val="28"/>
                <w:szCs w:val="28"/>
              </w:rPr>
            </w:pPr>
          </w:p>
          <w:p w14:paraId="746EB232" w14:textId="77777777" w:rsidR="007C7BDF" w:rsidRDefault="007C7BDF" w:rsidP="007C7BDF">
            <w:pPr>
              <w:spacing w:after="0"/>
              <w:rPr>
                <w:rFonts w:ascii="Times New Roman" w:hAnsi="Times New Roman" w:cs="Times New Roman"/>
                <w:sz w:val="28"/>
                <w:szCs w:val="28"/>
              </w:rPr>
            </w:pPr>
          </w:p>
          <w:p w14:paraId="55B72525"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«Положитель</w:t>
            </w:r>
            <w:r w:rsidRPr="000427EF">
              <w:rPr>
                <w:rFonts w:ascii="Times New Roman" w:hAnsi="Times New Roman" w:cs="Times New Roman"/>
                <w:sz w:val="28"/>
                <w:szCs w:val="28"/>
              </w:rPr>
              <w:softHyphen/>
              <w:t>ные мораль</w:t>
            </w:r>
            <w:r w:rsidRPr="000427EF">
              <w:rPr>
                <w:rFonts w:ascii="Times New Roman" w:hAnsi="Times New Roman" w:cs="Times New Roman"/>
                <w:sz w:val="28"/>
                <w:szCs w:val="28"/>
              </w:rPr>
              <w:softHyphen/>
              <w:t>ные качества»</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14:paraId="6E18D561" w14:textId="77777777" w:rsidR="007C7BDF" w:rsidRDefault="007C7BDF" w:rsidP="007C7BDF">
            <w:pPr>
              <w:spacing w:after="0"/>
              <w:rPr>
                <w:rFonts w:ascii="Times New Roman" w:hAnsi="Times New Roman" w:cs="Times New Roman"/>
                <w:sz w:val="28"/>
                <w:szCs w:val="28"/>
              </w:rPr>
            </w:pPr>
          </w:p>
          <w:p w14:paraId="49BEDB61" w14:textId="77777777" w:rsidR="007C7BDF" w:rsidRDefault="007C7BDF" w:rsidP="007C7BDF">
            <w:pPr>
              <w:spacing w:after="0"/>
              <w:rPr>
                <w:rFonts w:ascii="Times New Roman" w:hAnsi="Times New Roman" w:cs="Times New Roman"/>
                <w:sz w:val="28"/>
                <w:szCs w:val="28"/>
              </w:rPr>
            </w:pPr>
          </w:p>
          <w:p w14:paraId="39F2FCDE" w14:textId="77777777" w:rsidR="007C7BDF" w:rsidRDefault="007C7BDF" w:rsidP="007C7BDF">
            <w:pPr>
              <w:spacing w:after="0"/>
              <w:rPr>
                <w:rFonts w:ascii="Times New Roman" w:hAnsi="Times New Roman" w:cs="Times New Roman"/>
                <w:sz w:val="28"/>
                <w:szCs w:val="28"/>
              </w:rPr>
            </w:pPr>
          </w:p>
          <w:p w14:paraId="39DBA851" w14:textId="77777777" w:rsidR="007C7BDF" w:rsidRDefault="007C7BDF" w:rsidP="007C7BDF">
            <w:pPr>
              <w:spacing w:after="0"/>
              <w:rPr>
                <w:rFonts w:ascii="Times New Roman" w:hAnsi="Times New Roman" w:cs="Times New Roman"/>
                <w:sz w:val="28"/>
                <w:szCs w:val="28"/>
              </w:rPr>
            </w:pPr>
          </w:p>
          <w:p w14:paraId="3AD4F2D5" w14:textId="77777777" w:rsidR="007C7BDF" w:rsidRDefault="007C7BDF" w:rsidP="007C7BDF">
            <w:pPr>
              <w:spacing w:after="0"/>
              <w:rPr>
                <w:rFonts w:ascii="Times New Roman" w:hAnsi="Times New Roman" w:cs="Times New Roman"/>
                <w:sz w:val="28"/>
                <w:szCs w:val="28"/>
              </w:rPr>
            </w:pPr>
          </w:p>
          <w:p w14:paraId="1674B331" w14:textId="77777777" w:rsidR="007C7BDF" w:rsidRDefault="007C7BDF" w:rsidP="007C7BDF">
            <w:pPr>
              <w:spacing w:after="0"/>
              <w:rPr>
                <w:rFonts w:ascii="Times New Roman" w:hAnsi="Times New Roman" w:cs="Times New Roman"/>
                <w:sz w:val="28"/>
                <w:szCs w:val="28"/>
              </w:rPr>
            </w:pPr>
          </w:p>
          <w:p w14:paraId="160B222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Формировать умение справедливо и добро</w:t>
            </w:r>
            <w:r w:rsidRPr="000427EF">
              <w:rPr>
                <w:rFonts w:ascii="Times New Roman" w:hAnsi="Times New Roman" w:cs="Times New Roman"/>
                <w:sz w:val="28"/>
                <w:szCs w:val="28"/>
              </w:rPr>
              <w:softHyphen/>
              <w:t>желательно оцени</w:t>
            </w:r>
            <w:r w:rsidRPr="000427EF">
              <w:rPr>
                <w:rFonts w:ascii="Times New Roman" w:hAnsi="Times New Roman" w:cs="Times New Roman"/>
                <w:sz w:val="28"/>
                <w:szCs w:val="28"/>
              </w:rPr>
              <w:softHyphen/>
              <w:t>вать поступки других</w:t>
            </w:r>
          </w:p>
        </w:tc>
        <w:tc>
          <w:tcPr>
            <w:tcW w:w="9406" w:type="dxa"/>
            <w:tcBorders>
              <w:top w:val="single" w:sz="6" w:space="0" w:color="auto"/>
              <w:left w:val="single" w:sz="6" w:space="0" w:color="auto"/>
              <w:bottom w:val="nil"/>
              <w:right w:val="single" w:sz="6" w:space="0" w:color="auto"/>
            </w:tcBorders>
            <w:shd w:val="clear" w:color="auto" w:fill="FFFFFF"/>
          </w:tcPr>
          <w:p w14:paraId="442A640C" w14:textId="77777777" w:rsidR="007C7BDF" w:rsidRDefault="007C7BDF" w:rsidP="007C7BDF">
            <w:pPr>
              <w:spacing w:after="0"/>
              <w:rPr>
                <w:rFonts w:ascii="Times New Roman" w:hAnsi="Times New Roman" w:cs="Times New Roman"/>
                <w:sz w:val="28"/>
                <w:szCs w:val="28"/>
              </w:rPr>
            </w:pPr>
          </w:p>
          <w:p w14:paraId="294D0271" w14:textId="77777777" w:rsidR="007C7BDF" w:rsidRDefault="007C7BDF" w:rsidP="007C7BDF">
            <w:pPr>
              <w:spacing w:after="0"/>
              <w:rPr>
                <w:rFonts w:ascii="Times New Roman" w:hAnsi="Times New Roman" w:cs="Times New Roman"/>
                <w:sz w:val="28"/>
                <w:szCs w:val="28"/>
              </w:rPr>
            </w:pPr>
          </w:p>
          <w:p w14:paraId="0A6379FA" w14:textId="77777777" w:rsidR="007C7BDF" w:rsidRDefault="007C7BDF" w:rsidP="007C7BDF">
            <w:pPr>
              <w:spacing w:after="0"/>
              <w:rPr>
                <w:rFonts w:ascii="Times New Roman" w:hAnsi="Times New Roman" w:cs="Times New Roman"/>
                <w:sz w:val="28"/>
                <w:szCs w:val="28"/>
              </w:rPr>
            </w:pPr>
          </w:p>
          <w:p w14:paraId="254B25E4" w14:textId="77777777" w:rsidR="007C7BDF" w:rsidRDefault="007C7BDF" w:rsidP="007C7BDF">
            <w:pPr>
              <w:spacing w:after="0"/>
              <w:rPr>
                <w:rFonts w:ascii="Times New Roman" w:hAnsi="Times New Roman" w:cs="Times New Roman"/>
                <w:sz w:val="28"/>
                <w:szCs w:val="28"/>
              </w:rPr>
            </w:pPr>
          </w:p>
          <w:p w14:paraId="4EF96CE6" w14:textId="77777777" w:rsidR="007C7BDF" w:rsidRDefault="007C7BDF" w:rsidP="007C7BDF">
            <w:pPr>
              <w:spacing w:after="0"/>
              <w:rPr>
                <w:rFonts w:ascii="Times New Roman" w:hAnsi="Times New Roman" w:cs="Times New Roman"/>
                <w:sz w:val="28"/>
                <w:szCs w:val="28"/>
              </w:rPr>
            </w:pPr>
          </w:p>
          <w:p w14:paraId="51D3A1E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«Справедливость - хорошее качество человека».</w:t>
            </w:r>
          </w:p>
          <w:p w14:paraId="3EF7C9EE"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А. Барто «Я лишний», Г. Ладонщиков «Я не плачу»,</w:t>
            </w:r>
          </w:p>
          <w:p w14:paraId="430A7837"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М. Лукичев «Голубые разведчики», Л. Успенская,</w:t>
            </w:r>
          </w:p>
          <w:p w14:paraId="03B2BE23"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Н. Успенский «Вова и Валюшка».</w:t>
            </w:r>
          </w:p>
          <w:p w14:paraId="7B34E44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Дидактическое упражнение «Как сказать, чтобы</w:t>
            </w:r>
          </w:p>
          <w:p w14:paraId="3725A3E0"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не обидеть».</w:t>
            </w:r>
          </w:p>
          <w:p w14:paraId="3A0C916E"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Обыгрывание и обсуждение ситуаций</w:t>
            </w:r>
          </w:p>
        </w:tc>
      </w:tr>
      <w:tr w:rsidR="00CC1876" w:rsidRPr="000427EF" w14:paraId="03466D06" w14:textId="77777777" w:rsidTr="007C7BDF">
        <w:trPr>
          <w:trHeight w:hRule="exact" w:val="802"/>
        </w:trPr>
        <w:tc>
          <w:tcPr>
            <w:tcW w:w="2215" w:type="dxa"/>
            <w:gridSpan w:val="2"/>
            <w:tcBorders>
              <w:top w:val="single" w:sz="6" w:space="0" w:color="auto"/>
              <w:left w:val="single" w:sz="6" w:space="0" w:color="auto"/>
              <w:bottom w:val="single" w:sz="6" w:space="0" w:color="auto"/>
              <w:right w:val="single" w:sz="6" w:space="0" w:color="auto"/>
            </w:tcBorders>
            <w:shd w:val="clear" w:color="auto" w:fill="FFFFFF"/>
          </w:tcPr>
          <w:p w14:paraId="59EEDD8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«Этические представле</w:t>
            </w:r>
            <w:r w:rsidRPr="000427EF">
              <w:rPr>
                <w:rFonts w:ascii="Times New Roman" w:hAnsi="Times New Roman" w:cs="Times New Roman"/>
                <w:sz w:val="28"/>
                <w:szCs w:val="28"/>
              </w:rPr>
              <w:softHyphen/>
              <w:t>ния»</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14:paraId="3BB6314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Познакомить с понятием «справедливость»</w:t>
            </w:r>
          </w:p>
        </w:tc>
        <w:tc>
          <w:tcPr>
            <w:tcW w:w="9406" w:type="dxa"/>
            <w:tcBorders>
              <w:top w:val="nil"/>
              <w:left w:val="single" w:sz="6" w:space="0" w:color="auto"/>
              <w:bottom w:val="single" w:sz="6" w:space="0" w:color="auto"/>
              <w:right w:val="single" w:sz="6" w:space="0" w:color="auto"/>
            </w:tcBorders>
            <w:shd w:val="clear" w:color="auto" w:fill="FFFFFF"/>
          </w:tcPr>
          <w:p w14:paraId="578C6BF2" w14:textId="77777777" w:rsidR="00CC1876" w:rsidRPr="000427EF" w:rsidRDefault="00CC1876" w:rsidP="007C7BDF">
            <w:pPr>
              <w:spacing w:after="0"/>
              <w:rPr>
                <w:rFonts w:ascii="Times New Roman" w:hAnsi="Times New Roman" w:cs="Times New Roman"/>
                <w:sz w:val="28"/>
                <w:szCs w:val="28"/>
              </w:rPr>
            </w:pPr>
          </w:p>
          <w:p w14:paraId="4115FAE1" w14:textId="77777777" w:rsidR="00CC1876" w:rsidRPr="000427EF" w:rsidRDefault="00CC1876" w:rsidP="007C7BDF">
            <w:pPr>
              <w:spacing w:after="0"/>
              <w:rPr>
                <w:rFonts w:ascii="Times New Roman" w:hAnsi="Times New Roman" w:cs="Times New Roman"/>
                <w:sz w:val="28"/>
                <w:szCs w:val="28"/>
              </w:rPr>
            </w:pPr>
          </w:p>
        </w:tc>
      </w:tr>
      <w:tr w:rsidR="00CC1876" w:rsidRPr="000427EF" w14:paraId="55B11E4D" w14:textId="77777777" w:rsidTr="007C7BDF">
        <w:trPr>
          <w:trHeight w:hRule="exact" w:val="430"/>
        </w:trPr>
        <w:tc>
          <w:tcPr>
            <w:tcW w:w="14842" w:type="dxa"/>
            <w:gridSpan w:val="6"/>
            <w:tcBorders>
              <w:top w:val="single" w:sz="6" w:space="0" w:color="auto"/>
              <w:left w:val="single" w:sz="6" w:space="0" w:color="auto"/>
              <w:bottom w:val="single" w:sz="6" w:space="0" w:color="auto"/>
              <w:right w:val="single" w:sz="6" w:space="0" w:color="auto"/>
            </w:tcBorders>
            <w:shd w:val="clear" w:color="auto" w:fill="FFFFFF"/>
          </w:tcPr>
          <w:p w14:paraId="3FD12625"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Май</w:t>
            </w:r>
          </w:p>
        </w:tc>
      </w:tr>
      <w:tr w:rsidR="00CC1876" w:rsidRPr="000427EF" w14:paraId="3A0A7E25" w14:textId="77777777" w:rsidTr="007C7BDF">
        <w:trPr>
          <w:trHeight w:hRule="exact" w:val="2562"/>
        </w:trPr>
        <w:tc>
          <w:tcPr>
            <w:tcW w:w="2215" w:type="dxa"/>
            <w:gridSpan w:val="2"/>
            <w:tcBorders>
              <w:top w:val="single" w:sz="6" w:space="0" w:color="auto"/>
              <w:left w:val="single" w:sz="6" w:space="0" w:color="auto"/>
              <w:bottom w:val="single" w:sz="6" w:space="0" w:color="auto"/>
              <w:right w:val="single" w:sz="6" w:space="0" w:color="auto"/>
            </w:tcBorders>
            <w:shd w:val="clear" w:color="auto" w:fill="FFFFFF"/>
          </w:tcPr>
          <w:p w14:paraId="06E45E0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«Культура поведения»</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14:paraId="01F89F5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Продолжать формировать навыки культуры поведения на природе</w:t>
            </w:r>
          </w:p>
        </w:tc>
        <w:tc>
          <w:tcPr>
            <w:tcW w:w="9406" w:type="dxa"/>
            <w:tcBorders>
              <w:top w:val="single" w:sz="6" w:space="0" w:color="auto"/>
              <w:left w:val="single" w:sz="6" w:space="0" w:color="auto"/>
              <w:bottom w:val="single" w:sz="6" w:space="0" w:color="auto"/>
              <w:right w:val="single" w:sz="6" w:space="0" w:color="auto"/>
            </w:tcBorders>
            <w:shd w:val="clear" w:color="auto" w:fill="FFFFFF"/>
          </w:tcPr>
          <w:p w14:paraId="3A04BFAB"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Красной книги. Рассказ воспитателя.</w:t>
            </w:r>
          </w:p>
          <w:p w14:paraId="6339C369"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П. Воронько «Березка», С. Николаева «Экскурсия в весенний лес», В. Сухомлинский «Почему плачет синичка?», «Стыдно перед соловушкой», Я. Райнис «Дедушка и яблонька», Р. Тимерлин «Где лежало „спасибо"?», Э. Шим «Елкино платье», «Жук на ниточке». Экологические акции: «Елочка - зеленая иголочка», «Наш город должен быть зеленым», «Памятка выезжающим на природу»</w:t>
            </w:r>
          </w:p>
        </w:tc>
      </w:tr>
      <w:tr w:rsidR="00CC1876" w:rsidRPr="000427EF" w14:paraId="56BEE1AC" w14:textId="77777777" w:rsidTr="00DA26B1">
        <w:trPr>
          <w:trHeight w:hRule="exact" w:val="1708"/>
        </w:trPr>
        <w:tc>
          <w:tcPr>
            <w:tcW w:w="2215" w:type="dxa"/>
            <w:gridSpan w:val="2"/>
            <w:tcBorders>
              <w:top w:val="single" w:sz="6" w:space="0" w:color="auto"/>
              <w:left w:val="single" w:sz="6" w:space="0" w:color="auto"/>
              <w:bottom w:val="single" w:sz="6" w:space="0" w:color="auto"/>
              <w:right w:val="single" w:sz="6" w:space="0" w:color="auto"/>
            </w:tcBorders>
            <w:shd w:val="clear" w:color="auto" w:fill="FFFFFF"/>
          </w:tcPr>
          <w:p w14:paraId="3F96139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«Положитель</w:t>
            </w:r>
            <w:r w:rsidRPr="000427EF">
              <w:rPr>
                <w:rFonts w:ascii="Times New Roman" w:hAnsi="Times New Roman" w:cs="Times New Roman"/>
                <w:sz w:val="28"/>
                <w:szCs w:val="28"/>
              </w:rPr>
              <w:softHyphen/>
              <w:t>ные мораль</w:t>
            </w:r>
            <w:r w:rsidRPr="000427EF">
              <w:rPr>
                <w:rFonts w:ascii="Times New Roman" w:hAnsi="Times New Roman" w:cs="Times New Roman"/>
                <w:sz w:val="28"/>
                <w:szCs w:val="28"/>
              </w:rPr>
              <w:softHyphen/>
              <w:t>ные качества»</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14:paraId="7B7AE3B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Продолжать воспитывать желание познавать культуру своего народа</w:t>
            </w:r>
          </w:p>
        </w:tc>
        <w:tc>
          <w:tcPr>
            <w:tcW w:w="9406" w:type="dxa"/>
            <w:tcBorders>
              <w:top w:val="single" w:sz="6" w:space="0" w:color="auto"/>
              <w:left w:val="single" w:sz="6" w:space="0" w:color="auto"/>
              <w:bottom w:val="single" w:sz="6" w:space="0" w:color="auto"/>
              <w:right w:val="single" w:sz="6" w:space="0" w:color="auto"/>
            </w:tcBorders>
            <w:shd w:val="clear" w:color="auto" w:fill="FFFFFF"/>
          </w:tcPr>
          <w:p w14:paraId="347DFAF5"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картин, иллюстраций.</w:t>
            </w:r>
          </w:p>
          <w:p w14:paraId="6011540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Рассказ воспитателя.</w:t>
            </w:r>
          </w:p>
          <w:p w14:paraId="13D0A3C0"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«Ими гордится наша страна», «Что мы знаем</w:t>
            </w:r>
          </w:p>
          <w:p w14:paraId="4626BA1E"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о русском народном искусстве»</w:t>
            </w:r>
          </w:p>
        </w:tc>
      </w:tr>
      <w:tr w:rsidR="00CC1876" w:rsidRPr="000427EF" w14:paraId="37B6B466" w14:textId="77777777" w:rsidTr="007C7BDF">
        <w:trPr>
          <w:trHeight w:hRule="exact" w:val="3563"/>
        </w:trPr>
        <w:tc>
          <w:tcPr>
            <w:tcW w:w="2215" w:type="dxa"/>
            <w:gridSpan w:val="2"/>
            <w:tcBorders>
              <w:top w:val="single" w:sz="6" w:space="0" w:color="auto"/>
              <w:left w:val="single" w:sz="6" w:space="0" w:color="auto"/>
              <w:bottom w:val="single" w:sz="6" w:space="0" w:color="auto"/>
              <w:right w:val="single" w:sz="6" w:space="0" w:color="auto"/>
            </w:tcBorders>
            <w:shd w:val="clear" w:color="auto" w:fill="FFFFFF"/>
          </w:tcPr>
          <w:p w14:paraId="73E455FA" w14:textId="77777777" w:rsidR="007C7BDF" w:rsidRDefault="007C7BDF" w:rsidP="007C7BDF">
            <w:pPr>
              <w:spacing w:after="0"/>
              <w:rPr>
                <w:rFonts w:ascii="Times New Roman" w:hAnsi="Times New Roman" w:cs="Times New Roman"/>
                <w:sz w:val="28"/>
                <w:szCs w:val="28"/>
              </w:rPr>
            </w:pPr>
          </w:p>
          <w:p w14:paraId="19C35780" w14:textId="77777777" w:rsidR="007C7BDF" w:rsidRDefault="007C7BDF" w:rsidP="007C7BDF">
            <w:pPr>
              <w:spacing w:after="0"/>
              <w:rPr>
                <w:rFonts w:ascii="Times New Roman" w:hAnsi="Times New Roman" w:cs="Times New Roman"/>
                <w:sz w:val="28"/>
                <w:szCs w:val="28"/>
              </w:rPr>
            </w:pPr>
          </w:p>
          <w:p w14:paraId="760090C1" w14:textId="77777777" w:rsidR="007C7BDF" w:rsidRDefault="007C7BDF" w:rsidP="007C7BDF">
            <w:pPr>
              <w:spacing w:after="0"/>
              <w:rPr>
                <w:rFonts w:ascii="Times New Roman" w:hAnsi="Times New Roman" w:cs="Times New Roman"/>
                <w:sz w:val="28"/>
                <w:szCs w:val="28"/>
              </w:rPr>
            </w:pPr>
          </w:p>
          <w:p w14:paraId="0EBE325A" w14:textId="77777777" w:rsidR="007C7BDF" w:rsidRDefault="007C7BDF" w:rsidP="007C7BDF">
            <w:pPr>
              <w:spacing w:after="0"/>
              <w:rPr>
                <w:rFonts w:ascii="Times New Roman" w:hAnsi="Times New Roman" w:cs="Times New Roman"/>
                <w:sz w:val="28"/>
                <w:szCs w:val="28"/>
              </w:rPr>
            </w:pPr>
          </w:p>
          <w:p w14:paraId="319E7273"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«Этические представле</w:t>
            </w:r>
            <w:r w:rsidRPr="000427EF">
              <w:rPr>
                <w:rFonts w:ascii="Times New Roman" w:hAnsi="Times New Roman" w:cs="Times New Roman"/>
                <w:sz w:val="28"/>
                <w:szCs w:val="28"/>
              </w:rPr>
              <w:softHyphen/>
              <w:t>ния»</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14:paraId="269971C2" w14:textId="77777777" w:rsidR="007C7BDF" w:rsidRDefault="007C7BDF" w:rsidP="007C7BDF">
            <w:pPr>
              <w:spacing w:after="0"/>
              <w:rPr>
                <w:rFonts w:ascii="Times New Roman" w:hAnsi="Times New Roman" w:cs="Times New Roman"/>
                <w:sz w:val="28"/>
                <w:szCs w:val="28"/>
              </w:rPr>
            </w:pPr>
          </w:p>
          <w:p w14:paraId="67ADD9FE" w14:textId="77777777" w:rsidR="007C7BDF" w:rsidRDefault="007C7BDF" w:rsidP="007C7BDF">
            <w:pPr>
              <w:spacing w:after="0"/>
              <w:rPr>
                <w:rFonts w:ascii="Times New Roman" w:hAnsi="Times New Roman" w:cs="Times New Roman"/>
                <w:sz w:val="28"/>
                <w:szCs w:val="28"/>
              </w:rPr>
            </w:pPr>
          </w:p>
          <w:p w14:paraId="1390E029" w14:textId="77777777" w:rsidR="007C7BDF" w:rsidRDefault="007C7BDF" w:rsidP="007C7BDF">
            <w:pPr>
              <w:spacing w:after="0"/>
              <w:rPr>
                <w:rFonts w:ascii="Times New Roman" w:hAnsi="Times New Roman" w:cs="Times New Roman"/>
                <w:sz w:val="28"/>
                <w:szCs w:val="28"/>
              </w:rPr>
            </w:pPr>
          </w:p>
          <w:p w14:paraId="37F4342D" w14:textId="77777777" w:rsidR="007C7BDF" w:rsidRDefault="007C7BDF" w:rsidP="007C7BDF">
            <w:pPr>
              <w:spacing w:after="0"/>
              <w:rPr>
                <w:rFonts w:ascii="Times New Roman" w:hAnsi="Times New Roman" w:cs="Times New Roman"/>
                <w:sz w:val="28"/>
                <w:szCs w:val="28"/>
              </w:rPr>
            </w:pPr>
          </w:p>
          <w:p w14:paraId="2E826D6D"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w:t>
            </w:r>
          </w:p>
          <w:p w14:paraId="5CACC896"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представления</w:t>
            </w:r>
          </w:p>
          <w:p w14:paraId="6B980219"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о трудолюбии и лени</w:t>
            </w:r>
          </w:p>
        </w:tc>
        <w:tc>
          <w:tcPr>
            <w:tcW w:w="9406" w:type="dxa"/>
            <w:tcBorders>
              <w:top w:val="single" w:sz="6" w:space="0" w:color="auto"/>
              <w:left w:val="single" w:sz="6" w:space="0" w:color="auto"/>
              <w:bottom w:val="single" w:sz="6" w:space="0" w:color="auto"/>
              <w:right w:val="single" w:sz="6" w:space="0" w:color="auto"/>
            </w:tcBorders>
            <w:shd w:val="clear" w:color="auto" w:fill="FFFFFF"/>
          </w:tcPr>
          <w:p w14:paraId="41957098" w14:textId="77777777" w:rsidR="007C7BDF" w:rsidRDefault="007C7BDF" w:rsidP="007C7BDF">
            <w:pPr>
              <w:spacing w:after="0"/>
              <w:rPr>
                <w:rFonts w:ascii="Times New Roman" w:hAnsi="Times New Roman" w:cs="Times New Roman"/>
                <w:sz w:val="28"/>
                <w:szCs w:val="28"/>
              </w:rPr>
            </w:pPr>
          </w:p>
          <w:p w14:paraId="1D0D4645" w14:textId="77777777" w:rsidR="007C7BDF" w:rsidRDefault="007C7BDF" w:rsidP="007C7BDF">
            <w:pPr>
              <w:spacing w:after="0"/>
              <w:rPr>
                <w:rFonts w:ascii="Times New Roman" w:hAnsi="Times New Roman" w:cs="Times New Roman"/>
                <w:sz w:val="28"/>
                <w:szCs w:val="28"/>
              </w:rPr>
            </w:pPr>
          </w:p>
          <w:p w14:paraId="214D90B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«Труд человека кормит, а лень портит». Чтение: русская народная сказка «Хаврошечка», В. Зайцев «Я одеться сам могу», Б. Заходер «Переплетчица», «Портниха», М. Ивенсон «Всегда найдется дело для умелых рук», Д. Лукич «Четыре девочки», В. Одоевский «Мороз Иванович», Е. Пермяк «Как Маша стала большой», В. Сухомлинский «Блестящие ботинки», Б. Шергин «Одно дело делаешь, другого не порть», «Длинная нитка - ленивая швея»</w:t>
            </w:r>
          </w:p>
        </w:tc>
      </w:tr>
      <w:tr w:rsidR="00CC1876" w:rsidRPr="000427EF" w14:paraId="0AB75FD0" w14:textId="77777777" w:rsidTr="00DA26B1">
        <w:trPr>
          <w:trHeight w:hRule="exact" w:val="357"/>
        </w:trPr>
        <w:tc>
          <w:tcPr>
            <w:tcW w:w="14842" w:type="dxa"/>
            <w:gridSpan w:val="6"/>
            <w:tcBorders>
              <w:top w:val="single" w:sz="6" w:space="0" w:color="auto"/>
              <w:left w:val="single" w:sz="6" w:space="0" w:color="auto"/>
              <w:bottom w:val="single" w:sz="6" w:space="0" w:color="auto"/>
              <w:right w:val="single" w:sz="6" w:space="0" w:color="auto"/>
            </w:tcBorders>
            <w:shd w:val="clear" w:color="auto" w:fill="FFFFFF"/>
          </w:tcPr>
          <w:p w14:paraId="77336BB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Июнь - август</w:t>
            </w:r>
          </w:p>
        </w:tc>
      </w:tr>
      <w:tr w:rsidR="00CC1876" w:rsidRPr="000427EF" w14:paraId="3E11742C" w14:textId="77777777" w:rsidTr="007C7BDF">
        <w:trPr>
          <w:trHeight w:hRule="exact" w:val="1180"/>
        </w:trPr>
        <w:tc>
          <w:tcPr>
            <w:tcW w:w="2194" w:type="dxa"/>
            <w:tcBorders>
              <w:top w:val="single" w:sz="6" w:space="0" w:color="auto"/>
              <w:left w:val="single" w:sz="6" w:space="0" w:color="auto"/>
              <w:bottom w:val="single" w:sz="6" w:space="0" w:color="auto"/>
              <w:right w:val="single" w:sz="6" w:space="0" w:color="auto"/>
            </w:tcBorders>
            <w:shd w:val="clear" w:color="auto" w:fill="FFFFFF"/>
          </w:tcPr>
          <w:p w14:paraId="37E3617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«Культура поведения»</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14:paraId="291DEC57"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навыки культуры поведения, речевого общения</w:t>
            </w:r>
          </w:p>
        </w:tc>
        <w:tc>
          <w:tcPr>
            <w:tcW w:w="9427" w:type="dxa"/>
            <w:gridSpan w:val="2"/>
            <w:tcBorders>
              <w:top w:val="single" w:sz="6" w:space="0" w:color="auto"/>
              <w:left w:val="single" w:sz="6" w:space="0" w:color="auto"/>
              <w:bottom w:val="single" w:sz="6" w:space="0" w:color="auto"/>
              <w:right w:val="single" w:sz="6" w:space="0" w:color="auto"/>
            </w:tcBorders>
            <w:shd w:val="clear" w:color="auto" w:fill="FFFFFF"/>
          </w:tcPr>
          <w:p w14:paraId="7C009999"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Повторение знакомых дидактических упражнений. Обыгрывание и обсуждение ситуаций</w:t>
            </w:r>
          </w:p>
        </w:tc>
      </w:tr>
      <w:tr w:rsidR="00CC1876" w:rsidRPr="000427EF" w14:paraId="0005DC32" w14:textId="77777777" w:rsidTr="007C7BDF">
        <w:trPr>
          <w:trHeight w:hRule="exact" w:val="1849"/>
        </w:trPr>
        <w:tc>
          <w:tcPr>
            <w:tcW w:w="2194" w:type="dxa"/>
            <w:tcBorders>
              <w:top w:val="single" w:sz="6" w:space="0" w:color="auto"/>
              <w:left w:val="single" w:sz="6" w:space="0" w:color="auto"/>
              <w:bottom w:val="single" w:sz="6" w:space="0" w:color="auto"/>
              <w:right w:val="single" w:sz="6" w:space="0" w:color="auto"/>
            </w:tcBorders>
            <w:shd w:val="clear" w:color="auto" w:fill="FFFFFF"/>
          </w:tcPr>
          <w:p w14:paraId="3EA2A3E9"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«Положитель</w:t>
            </w:r>
            <w:r w:rsidRPr="000427EF">
              <w:rPr>
                <w:rFonts w:ascii="Times New Roman" w:hAnsi="Times New Roman" w:cs="Times New Roman"/>
                <w:sz w:val="28"/>
                <w:szCs w:val="28"/>
              </w:rPr>
              <w:softHyphen/>
              <w:t>ные мораль</w:t>
            </w:r>
            <w:r w:rsidRPr="000427EF">
              <w:rPr>
                <w:rFonts w:ascii="Times New Roman" w:hAnsi="Times New Roman" w:cs="Times New Roman"/>
                <w:sz w:val="28"/>
                <w:szCs w:val="28"/>
              </w:rPr>
              <w:softHyphen/>
              <w:t>ные качества»</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14:paraId="0076F904"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Воспитывать</w:t>
            </w:r>
          </w:p>
          <w:p w14:paraId="6F3BB9F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уважительное</w:t>
            </w:r>
          </w:p>
          <w:p w14:paraId="615AE6D7"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отношение</w:t>
            </w:r>
          </w:p>
          <w:p w14:paraId="7756B9DE"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 культуре других</w:t>
            </w:r>
          </w:p>
          <w:p w14:paraId="55256BD7"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народов</w:t>
            </w:r>
          </w:p>
        </w:tc>
        <w:tc>
          <w:tcPr>
            <w:tcW w:w="9427" w:type="dxa"/>
            <w:gridSpan w:val="2"/>
            <w:tcBorders>
              <w:top w:val="single" w:sz="6" w:space="0" w:color="auto"/>
              <w:left w:val="single" w:sz="6" w:space="0" w:color="auto"/>
              <w:bottom w:val="single" w:sz="6" w:space="0" w:color="auto"/>
              <w:right w:val="single" w:sz="6" w:space="0" w:color="auto"/>
            </w:tcBorders>
            <w:shd w:val="clear" w:color="auto" w:fill="FFFFFF"/>
          </w:tcPr>
          <w:p w14:paraId="17A6EA0E"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Рассказ воспитателя.</w:t>
            </w:r>
          </w:p>
          <w:p w14:paraId="796DD17B"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картин.</w:t>
            </w:r>
          </w:p>
          <w:p w14:paraId="050A56F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произведений художественной литературы.</w:t>
            </w:r>
          </w:p>
          <w:p w14:paraId="78B62DBE"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Слушание музыкальных произведений</w:t>
            </w:r>
          </w:p>
        </w:tc>
      </w:tr>
      <w:tr w:rsidR="00CC1876" w:rsidRPr="000427EF" w14:paraId="18747A5D" w14:textId="77777777" w:rsidTr="00DA26B1">
        <w:trPr>
          <w:trHeight w:hRule="exact" w:val="3422"/>
        </w:trPr>
        <w:tc>
          <w:tcPr>
            <w:tcW w:w="2194" w:type="dxa"/>
            <w:tcBorders>
              <w:top w:val="single" w:sz="6" w:space="0" w:color="auto"/>
              <w:left w:val="single" w:sz="6" w:space="0" w:color="auto"/>
              <w:bottom w:val="single" w:sz="6" w:space="0" w:color="auto"/>
              <w:right w:val="single" w:sz="6" w:space="0" w:color="auto"/>
            </w:tcBorders>
            <w:shd w:val="clear" w:color="auto" w:fill="FFFFFF"/>
          </w:tcPr>
          <w:p w14:paraId="7BDD1B8A" w14:textId="77777777" w:rsidR="007C7BDF" w:rsidRDefault="007C7BDF" w:rsidP="007C7BDF">
            <w:pPr>
              <w:spacing w:after="0"/>
              <w:rPr>
                <w:rFonts w:ascii="Times New Roman" w:hAnsi="Times New Roman" w:cs="Times New Roman"/>
                <w:sz w:val="28"/>
                <w:szCs w:val="28"/>
              </w:rPr>
            </w:pPr>
          </w:p>
          <w:p w14:paraId="6C7671DF" w14:textId="77777777" w:rsidR="007C7BDF" w:rsidRDefault="007C7BDF" w:rsidP="007C7BDF">
            <w:pPr>
              <w:spacing w:after="0"/>
              <w:rPr>
                <w:rFonts w:ascii="Times New Roman" w:hAnsi="Times New Roman" w:cs="Times New Roman"/>
                <w:sz w:val="28"/>
                <w:szCs w:val="28"/>
              </w:rPr>
            </w:pPr>
          </w:p>
          <w:p w14:paraId="16FB5FA4" w14:textId="77777777" w:rsidR="007C7BDF" w:rsidRDefault="007C7BDF" w:rsidP="007C7BDF">
            <w:pPr>
              <w:spacing w:after="0"/>
              <w:rPr>
                <w:rFonts w:ascii="Times New Roman" w:hAnsi="Times New Roman" w:cs="Times New Roman"/>
                <w:sz w:val="28"/>
                <w:szCs w:val="28"/>
              </w:rPr>
            </w:pPr>
          </w:p>
          <w:p w14:paraId="4490D225" w14:textId="77777777" w:rsidR="007C7BDF" w:rsidRDefault="007C7BDF" w:rsidP="007C7BDF">
            <w:pPr>
              <w:spacing w:after="0"/>
              <w:rPr>
                <w:rFonts w:ascii="Times New Roman" w:hAnsi="Times New Roman" w:cs="Times New Roman"/>
                <w:sz w:val="28"/>
                <w:szCs w:val="28"/>
              </w:rPr>
            </w:pPr>
          </w:p>
          <w:p w14:paraId="02DABECB"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«Этические представле</w:t>
            </w:r>
            <w:r w:rsidRPr="000427EF">
              <w:rPr>
                <w:rFonts w:ascii="Times New Roman" w:hAnsi="Times New Roman" w:cs="Times New Roman"/>
                <w:sz w:val="28"/>
                <w:szCs w:val="28"/>
              </w:rPr>
              <w:softHyphen/>
              <w:t>ния»</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14:paraId="1CD6340F" w14:textId="77777777" w:rsidR="007C7BDF" w:rsidRDefault="007C7BDF" w:rsidP="007C7BDF">
            <w:pPr>
              <w:spacing w:after="0"/>
              <w:rPr>
                <w:rFonts w:ascii="Times New Roman" w:hAnsi="Times New Roman" w:cs="Times New Roman"/>
                <w:sz w:val="28"/>
                <w:szCs w:val="28"/>
              </w:rPr>
            </w:pPr>
          </w:p>
          <w:p w14:paraId="6097F3C6" w14:textId="77777777" w:rsidR="007C7BDF" w:rsidRDefault="007C7BDF" w:rsidP="007C7BDF">
            <w:pPr>
              <w:spacing w:after="0"/>
              <w:rPr>
                <w:rFonts w:ascii="Times New Roman" w:hAnsi="Times New Roman" w:cs="Times New Roman"/>
                <w:sz w:val="28"/>
                <w:szCs w:val="28"/>
              </w:rPr>
            </w:pPr>
          </w:p>
          <w:p w14:paraId="406FD8FB" w14:textId="77777777" w:rsidR="007C7BDF" w:rsidRDefault="007C7BDF" w:rsidP="007C7BDF">
            <w:pPr>
              <w:spacing w:after="0"/>
              <w:rPr>
                <w:rFonts w:ascii="Times New Roman" w:hAnsi="Times New Roman" w:cs="Times New Roman"/>
                <w:sz w:val="28"/>
                <w:szCs w:val="28"/>
              </w:rPr>
            </w:pPr>
          </w:p>
          <w:p w14:paraId="1DE3FE29"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и систематизировать этические представ</w:t>
            </w:r>
            <w:r w:rsidRPr="000427EF">
              <w:rPr>
                <w:rFonts w:ascii="Times New Roman" w:hAnsi="Times New Roman" w:cs="Times New Roman"/>
                <w:sz w:val="28"/>
                <w:szCs w:val="28"/>
              </w:rPr>
              <w:softHyphen/>
              <w:t>ления, подводить к осмыслению поня</w:t>
            </w:r>
            <w:r w:rsidRPr="000427EF">
              <w:rPr>
                <w:rFonts w:ascii="Times New Roman" w:hAnsi="Times New Roman" w:cs="Times New Roman"/>
                <w:sz w:val="28"/>
                <w:szCs w:val="28"/>
              </w:rPr>
              <w:softHyphen/>
              <w:t>тий «интеллигент</w:t>
            </w:r>
            <w:r w:rsidRPr="000427EF">
              <w:rPr>
                <w:rFonts w:ascii="Times New Roman" w:hAnsi="Times New Roman" w:cs="Times New Roman"/>
                <w:sz w:val="28"/>
                <w:szCs w:val="28"/>
              </w:rPr>
              <w:softHyphen/>
              <w:t>ность», «порядоч</w:t>
            </w:r>
            <w:r w:rsidRPr="000427EF">
              <w:rPr>
                <w:rFonts w:ascii="Times New Roman" w:hAnsi="Times New Roman" w:cs="Times New Roman"/>
                <w:sz w:val="28"/>
                <w:szCs w:val="28"/>
              </w:rPr>
              <w:softHyphen/>
              <w:t>ность»</w:t>
            </w:r>
          </w:p>
        </w:tc>
        <w:tc>
          <w:tcPr>
            <w:tcW w:w="9427" w:type="dxa"/>
            <w:gridSpan w:val="2"/>
            <w:tcBorders>
              <w:top w:val="single" w:sz="6" w:space="0" w:color="auto"/>
              <w:left w:val="single" w:sz="6" w:space="0" w:color="auto"/>
              <w:bottom w:val="single" w:sz="6" w:space="0" w:color="auto"/>
              <w:right w:val="single" w:sz="6" w:space="0" w:color="auto"/>
            </w:tcBorders>
            <w:shd w:val="clear" w:color="auto" w:fill="FFFFFF"/>
          </w:tcPr>
          <w:p w14:paraId="4E9A30BA" w14:textId="77777777" w:rsidR="007C7BDF" w:rsidRDefault="007C7BDF" w:rsidP="007C7BDF">
            <w:pPr>
              <w:spacing w:after="0"/>
              <w:rPr>
                <w:rFonts w:ascii="Times New Roman" w:hAnsi="Times New Roman" w:cs="Times New Roman"/>
                <w:sz w:val="28"/>
                <w:szCs w:val="28"/>
              </w:rPr>
            </w:pPr>
          </w:p>
          <w:p w14:paraId="0C4C3481" w14:textId="77777777" w:rsidR="007C7BDF" w:rsidRDefault="007C7BDF" w:rsidP="007C7BDF">
            <w:pPr>
              <w:spacing w:after="0"/>
              <w:rPr>
                <w:rFonts w:ascii="Times New Roman" w:hAnsi="Times New Roman" w:cs="Times New Roman"/>
                <w:sz w:val="28"/>
                <w:szCs w:val="28"/>
              </w:rPr>
            </w:pPr>
          </w:p>
          <w:p w14:paraId="6286DFAD" w14:textId="77777777" w:rsidR="007C7BDF" w:rsidRDefault="007C7BDF" w:rsidP="007C7BDF">
            <w:pPr>
              <w:spacing w:after="0"/>
              <w:rPr>
                <w:rFonts w:ascii="Times New Roman" w:hAnsi="Times New Roman" w:cs="Times New Roman"/>
                <w:sz w:val="28"/>
                <w:szCs w:val="28"/>
              </w:rPr>
            </w:pPr>
          </w:p>
          <w:p w14:paraId="6B3FCD22" w14:textId="77777777" w:rsidR="007C7BDF" w:rsidRDefault="007C7BDF" w:rsidP="007C7BDF">
            <w:pPr>
              <w:spacing w:after="0"/>
              <w:rPr>
                <w:rFonts w:ascii="Times New Roman" w:hAnsi="Times New Roman" w:cs="Times New Roman"/>
                <w:sz w:val="28"/>
                <w:szCs w:val="28"/>
              </w:rPr>
            </w:pPr>
          </w:p>
          <w:p w14:paraId="09AD70A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Рассказ воспитателя.</w:t>
            </w:r>
          </w:p>
          <w:p w14:paraId="5DC7DF08"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«Кого мы называем „хороший человек"».</w:t>
            </w:r>
          </w:p>
          <w:p w14:paraId="57C4155D"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«Поучение Владимира Мономаха»</w:t>
            </w:r>
          </w:p>
        </w:tc>
      </w:tr>
    </w:tbl>
    <w:p w14:paraId="4786F2A3" w14:textId="77777777" w:rsidR="00CC1876" w:rsidRPr="000427EF" w:rsidRDefault="00CC1876" w:rsidP="007C7BDF">
      <w:pPr>
        <w:spacing w:after="0"/>
        <w:rPr>
          <w:rFonts w:ascii="Times New Roman" w:hAnsi="Times New Roman" w:cs="Times New Roman"/>
          <w:sz w:val="28"/>
          <w:szCs w:val="28"/>
        </w:rPr>
      </w:pPr>
    </w:p>
    <w:p w14:paraId="1F17418A" w14:textId="77777777" w:rsidR="00CC1876" w:rsidRPr="000427EF" w:rsidRDefault="00CC1876" w:rsidP="007C7BDF">
      <w:pPr>
        <w:spacing w:after="0"/>
        <w:rPr>
          <w:rFonts w:ascii="Times New Roman" w:hAnsi="Times New Roman" w:cs="Times New Roman"/>
          <w:sz w:val="28"/>
          <w:szCs w:val="28"/>
        </w:rPr>
      </w:pPr>
    </w:p>
    <w:p w14:paraId="5A3A1B4E" w14:textId="77777777" w:rsidR="00CC1876" w:rsidRPr="000427EF" w:rsidRDefault="00CC1876" w:rsidP="007C7BDF">
      <w:pPr>
        <w:spacing w:after="0"/>
        <w:rPr>
          <w:rFonts w:ascii="Times New Roman" w:hAnsi="Times New Roman" w:cs="Times New Roman"/>
          <w:sz w:val="28"/>
          <w:szCs w:val="28"/>
        </w:rPr>
      </w:pPr>
    </w:p>
    <w:p w14:paraId="023666D1" w14:textId="77777777" w:rsidR="00CC1876" w:rsidRPr="000427EF" w:rsidRDefault="00CC1876" w:rsidP="007C7BDF">
      <w:pPr>
        <w:spacing w:after="0"/>
        <w:rPr>
          <w:rFonts w:ascii="Times New Roman" w:hAnsi="Times New Roman" w:cs="Times New Roman"/>
          <w:sz w:val="28"/>
          <w:szCs w:val="28"/>
        </w:rPr>
      </w:pPr>
    </w:p>
    <w:p w14:paraId="7C130D7B" w14:textId="77777777" w:rsidR="00CC1876" w:rsidRPr="000427EF" w:rsidRDefault="00CC1876" w:rsidP="007C7BDF">
      <w:pPr>
        <w:spacing w:after="0"/>
        <w:rPr>
          <w:rFonts w:ascii="Times New Roman" w:hAnsi="Times New Roman" w:cs="Times New Roman"/>
          <w:sz w:val="28"/>
          <w:szCs w:val="28"/>
        </w:rPr>
      </w:pPr>
    </w:p>
    <w:p w14:paraId="01F91250" w14:textId="77777777" w:rsidR="00CC1876" w:rsidRPr="00CC1876" w:rsidRDefault="00CC1876" w:rsidP="007C7BDF">
      <w:pPr>
        <w:spacing w:after="0"/>
        <w:jc w:val="center"/>
        <w:rPr>
          <w:rFonts w:ascii="Times New Roman" w:hAnsi="Times New Roman" w:cs="Times New Roman"/>
          <w:b/>
          <w:sz w:val="28"/>
          <w:szCs w:val="28"/>
        </w:rPr>
      </w:pPr>
    </w:p>
    <w:p w14:paraId="4B403D63" w14:textId="77777777" w:rsidR="00CC1876" w:rsidRPr="00CC1876" w:rsidRDefault="00CC1876" w:rsidP="00CC1876">
      <w:pPr>
        <w:jc w:val="center"/>
        <w:rPr>
          <w:rFonts w:ascii="Times New Roman" w:hAnsi="Times New Roman" w:cs="Times New Roman"/>
          <w:b/>
          <w:bCs/>
          <w:i/>
          <w:iCs/>
          <w:sz w:val="28"/>
          <w:szCs w:val="28"/>
        </w:rPr>
      </w:pPr>
    </w:p>
    <w:p w14:paraId="7A7FCCE4" w14:textId="77777777" w:rsidR="00CC1876" w:rsidRPr="00CC1876" w:rsidRDefault="00CC1876" w:rsidP="007C7BDF">
      <w:pPr>
        <w:rPr>
          <w:rFonts w:ascii="Times New Roman" w:hAnsi="Times New Roman" w:cs="Times New Roman"/>
          <w:b/>
          <w:sz w:val="28"/>
          <w:szCs w:val="28"/>
        </w:rPr>
      </w:pPr>
      <w:r w:rsidRPr="00CC1876">
        <w:rPr>
          <w:rFonts w:ascii="Times New Roman" w:hAnsi="Times New Roman" w:cs="Times New Roman"/>
          <w:b/>
          <w:bCs/>
          <w:i/>
          <w:iCs/>
          <w:sz w:val="28"/>
          <w:szCs w:val="28"/>
        </w:rPr>
        <w:t>Формирование гендерной, семейной, гражданской</w:t>
      </w:r>
      <w:r w:rsidRPr="00CC1876">
        <w:rPr>
          <w:rFonts w:ascii="Times New Roman" w:hAnsi="Times New Roman" w:cs="Times New Roman"/>
          <w:b/>
          <w:sz w:val="28"/>
          <w:szCs w:val="28"/>
        </w:rPr>
        <w:t xml:space="preserve"> </w:t>
      </w:r>
      <w:r w:rsidRPr="00CC1876">
        <w:rPr>
          <w:rFonts w:ascii="Times New Roman" w:hAnsi="Times New Roman" w:cs="Times New Roman"/>
          <w:b/>
          <w:bCs/>
          <w:i/>
          <w:iCs/>
          <w:sz w:val="28"/>
          <w:szCs w:val="28"/>
        </w:rPr>
        <w:t>принадлежности</w:t>
      </w:r>
    </w:p>
    <w:p w14:paraId="13E43414" w14:textId="77777777" w:rsidR="00CC1876" w:rsidRPr="000427EF" w:rsidRDefault="00CC1876" w:rsidP="007C7BDF">
      <w:pPr>
        <w:rPr>
          <w:rFonts w:ascii="Times New Roman" w:hAnsi="Times New Roman" w:cs="Times New Roman"/>
          <w:sz w:val="28"/>
          <w:szCs w:val="28"/>
        </w:rPr>
      </w:pPr>
      <w:r w:rsidRPr="000427EF">
        <w:rPr>
          <w:rFonts w:ascii="Times New Roman" w:hAnsi="Times New Roman" w:cs="Times New Roman"/>
          <w:sz w:val="28"/>
          <w:szCs w:val="28"/>
        </w:rPr>
        <w:t>Новые подходы к организации воспитательно-образовательного процесса, определен</w:t>
      </w:r>
      <w:r w:rsidRPr="000427EF">
        <w:rPr>
          <w:rFonts w:ascii="Times New Roman" w:hAnsi="Times New Roman" w:cs="Times New Roman"/>
          <w:sz w:val="28"/>
          <w:szCs w:val="28"/>
        </w:rPr>
        <w:softHyphen/>
        <w:t>ные федеральными государственными требованиями, предлагают несколько иной взгляд на содержание нравственного воспитания дошкольников, включив, помимо формирования семейной и гражданской принадлежности, вопросы гендерного воспитания дошкольников.</w:t>
      </w:r>
      <w:r w:rsidR="007C7BDF">
        <w:rPr>
          <w:rFonts w:ascii="Times New Roman" w:hAnsi="Times New Roman" w:cs="Times New Roman"/>
          <w:sz w:val="28"/>
          <w:szCs w:val="28"/>
        </w:rPr>
        <w:t xml:space="preserve"> </w:t>
      </w:r>
      <w:r w:rsidRPr="000427EF">
        <w:rPr>
          <w:rFonts w:ascii="Times New Roman" w:hAnsi="Times New Roman" w:cs="Times New Roman"/>
          <w:sz w:val="28"/>
          <w:szCs w:val="28"/>
        </w:rPr>
        <w:t>Очень важно сформировать у ребенка понимание, что он девочка или мальчик, а когда вырастет, будет женщиной или мужчиной и эта принадлежность к полу не изменится в зави</w:t>
      </w:r>
      <w:r w:rsidRPr="000427EF">
        <w:rPr>
          <w:rFonts w:ascii="Times New Roman" w:hAnsi="Times New Roman" w:cs="Times New Roman"/>
          <w:sz w:val="28"/>
          <w:szCs w:val="28"/>
        </w:rPr>
        <w:softHyphen/>
        <w:t>симости от ситуации или личных желаний ребенка. Поэтому среди методических приемов предлагаются наблюдения, рассматривание фотографий в динамике роста ребенка, беседы о том, кто есть кто и какой он.</w:t>
      </w:r>
    </w:p>
    <w:p w14:paraId="34AE9073" w14:textId="77777777" w:rsidR="00CC1876" w:rsidRPr="000427EF" w:rsidRDefault="00CC1876" w:rsidP="00CC1876">
      <w:pPr>
        <w:jc w:val="center"/>
        <w:rPr>
          <w:rFonts w:ascii="Times New Roman" w:hAnsi="Times New Roman" w:cs="Times New Roman"/>
          <w:sz w:val="28"/>
          <w:szCs w:val="28"/>
        </w:rPr>
      </w:pPr>
    </w:p>
    <w:tbl>
      <w:tblPr>
        <w:tblW w:w="15393" w:type="dxa"/>
        <w:tblInd w:w="40" w:type="dxa"/>
        <w:tblLayout w:type="fixed"/>
        <w:tblCellMar>
          <w:left w:w="40" w:type="dxa"/>
          <w:right w:w="40" w:type="dxa"/>
        </w:tblCellMar>
        <w:tblLook w:val="0000" w:firstRow="0" w:lastRow="0" w:firstColumn="0" w:lastColumn="0" w:noHBand="0" w:noVBand="0"/>
      </w:tblPr>
      <w:tblGrid>
        <w:gridCol w:w="2324"/>
        <w:gridCol w:w="3243"/>
        <w:gridCol w:w="22"/>
        <w:gridCol w:w="9695"/>
        <w:gridCol w:w="68"/>
        <w:gridCol w:w="41"/>
      </w:tblGrid>
      <w:tr w:rsidR="00CC1876" w:rsidRPr="000427EF" w14:paraId="38A26F74" w14:textId="77777777" w:rsidTr="00DA26B1">
        <w:trPr>
          <w:trHeight w:hRule="exact" w:val="893"/>
        </w:trPr>
        <w:tc>
          <w:tcPr>
            <w:tcW w:w="2324" w:type="dxa"/>
            <w:tcBorders>
              <w:top w:val="single" w:sz="6" w:space="0" w:color="auto"/>
              <w:left w:val="single" w:sz="6" w:space="0" w:color="auto"/>
              <w:bottom w:val="single" w:sz="6" w:space="0" w:color="auto"/>
              <w:right w:val="single" w:sz="6" w:space="0" w:color="auto"/>
            </w:tcBorders>
            <w:shd w:val="clear" w:color="auto" w:fill="FFFFFF"/>
          </w:tcPr>
          <w:p w14:paraId="27E8538F" w14:textId="77777777" w:rsidR="007C7BDF" w:rsidRDefault="007C7BDF" w:rsidP="007C7BDF">
            <w:pPr>
              <w:spacing w:after="0"/>
              <w:rPr>
                <w:rFonts w:ascii="Times New Roman" w:hAnsi="Times New Roman" w:cs="Times New Roman"/>
                <w:bCs/>
                <w:sz w:val="28"/>
                <w:szCs w:val="28"/>
              </w:rPr>
            </w:pPr>
          </w:p>
          <w:p w14:paraId="16DA6F3E"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Направления</w:t>
            </w: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54EA4C47" w14:textId="77777777" w:rsidR="007C7BDF" w:rsidRDefault="007C7BDF" w:rsidP="007C7BDF">
            <w:pPr>
              <w:spacing w:after="0"/>
              <w:rPr>
                <w:rFonts w:ascii="Times New Roman" w:hAnsi="Times New Roman" w:cs="Times New Roman"/>
                <w:bCs/>
                <w:sz w:val="28"/>
                <w:szCs w:val="28"/>
              </w:rPr>
            </w:pPr>
          </w:p>
          <w:p w14:paraId="3B7D26D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Содержание</w:t>
            </w:r>
          </w:p>
        </w:tc>
        <w:tc>
          <w:tcPr>
            <w:tcW w:w="9804" w:type="dxa"/>
            <w:gridSpan w:val="3"/>
            <w:tcBorders>
              <w:top w:val="single" w:sz="6" w:space="0" w:color="auto"/>
              <w:left w:val="single" w:sz="6" w:space="0" w:color="auto"/>
              <w:bottom w:val="single" w:sz="6" w:space="0" w:color="auto"/>
              <w:right w:val="single" w:sz="6" w:space="0" w:color="auto"/>
            </w:tcBorders>
            <w:shd w:val="clear" w:color="auto" w:fill="FFFFFF"/>
          </w:tcPr>
          <w:p w14:paraId="4B4716C3" w14:textId="77777777" w:rsidR="007C7BDF" w:rsidRDefault="007C7BDF" w:rsidP="007C7BDF">
            <w:pPr>
              <w:spacing w:after="0"/>
              <w:rPr>
                <w:rFonts w:ascii="Times New Roman" w:hAnsi="Times New Roman" w:cs="Times New Roman"/>
                <w:bCs/>
                <w:sz w:val="28"/>
                <w:szCs w:val="28"/>
              </w:rPr>
            </w:pPr>
          </w:p>
          <w:p w14:paraId="014113D4"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Методические приемы</w:t>
            </w:r>
          </w:p>
        </w:tc>
      </w:tr>
      <w:tr w:rsidR="00CC1876" w:rsidRPr="000427EF" w14:paraId="2369B2FB" w14:textId="77777777" w:rsidTr="000E55C4">
        <w:trPr>
          <w:trHeight w:hRule="exact" w:val="424"/>
        </w:trPr>
        <w:tc>
          <w:tcPr>
            <w:tcW w:w="15392" w:type="dxa"/>
            <w:gridSpan w:val="6"/>
            <w:tcBorders>
              <w:top w:val="single" w:sz="6" w:space="0" w:color="auto"/>
              <w:left w:val="single" w:sz="6" w:space="0" w:color="auto"/>
              <w:bottom w:val="single" w:sz="6" w:space="0" w:color="auto"/>
              <w:right w:val="single" w:sz="6" w:space="0" w:color="auto"/>
            </w:tcBorders>
            <w:shd w:val="clear" w:color="auto" w:fill="FFFFFF"/>
          </w:tcPr>
          <w:p w14:paraId="4A9A7AE6"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Сентябрь</w:t>
            </w:r>
          </w:p>
        </w:tc>
      </w:tr>
      <w:tr w:rsidR="00CC1876" w:rsidRPr="000427EF" w14:paraId="39C07F8A" w14:textId="77777777" w:rsidTr="000E55C4">
        <w:trPr>
          <w:trHeight w:hRule="exact" w:val="1049"/>
        </w:trPr>
        <w:tc>
          <w:tcPr>
            <w:tcW w:w="2324" w:type="dxa"/>
            <w:tcBorders>
              <w:top w:val="single" w:sz="6" w:space="0" w:color="auto"/>
              <w:left w:val="single" w:sz="6" w:space="0" w:color="auto"/>
              <w:bottom w:val="single" w:sz="6" w:space="0" w:color="auto"/>
              <w:right w:val="single" w:sz="6" w:space="0" w:color="auto"/>
            </w:tcBorders>
            <w:shd w:val="clear" w:color="auto" w:fill="FFFFFF"/>
          </w:tcPr>
          <w:p w14:paraId="29041077"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Гендерная принадлеж</w:t>
            </w:r>
            <w:r w:rsidRPr="000427EF">
              <w:rPr>
                <w:rFonts w:ascii="Times New Roman" w:hAnsi="Times New Roman" w:cs="Times New Roman"/>
                <w:sz w:val="28"/>
                <w:szCs w:val="28"/>
              </w:rPr>
              <w:softHyphen/>
              <w:t>ность</w:t>
            </w: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1BF8716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знания о самом себе</w:t>
            </w:r>
          </w:p>
        </w:tc>
        <w:tc>
          <w:tcPr>
            <w:tcW w:w="9804" w:type="dxa"/>
            <w:gridSpan w:val="3"/>
            <w:vMerge w:val="restart"/>
            <w:tcBorders>
              <w:top w:val="single" w:sz="6" w:space="0" w:color="auto"/>
              <w:left w:val="single" w:sz="6" w:space="0" w:color="auto"/>
              <w:bottom w:val="nil"/>
              <w:right w:val="single" w:sz="6" w:space="0" w:color="auto"/>
            </w:tcBorders>
            <w:shd w:val="clear" w:color="auto" w:fill="FFFFFF"/>
          </w:tcPr>
          <w:p w14:paraId="25247EC0"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картин из серии «Моя семья», семейных</w:t>
            </w:r>
          </w:p>
          <w:p w14:paraId="041F53E9"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фотографий.</w:t>
            </w:r>
          </w:p>
          <w:p w14:paraId="40E2C20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«У нас дружная семья».</w:t>
            </w:r>
          </w:p>
          <w:p w14:paraId="563B2D3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Р. Гамзатов «Мой дедушка», П. Мулин «У нас рабочая</w:t>
            </w:r>
          </w:p>
          <w:p w14:paraId="37433FB3"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семья», Ю. Яковлев «Мама».</w:t>
            </w:r>
          </w:p>
          <w:p w14:paraId="29EF74E5"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Сюжетно-ролевая игра «Семья».</w:t>
            </w:r>
          </w:p>
          <w:p w14:paraId="626437E0"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«Подарки любимым»</w:t>
            </w:r>
          </w:p>
        </w:tc>
      </w:tr>
      <w:tr w:rsidR="00CC1876" w:rsidRPr="000427EF" w14:paraId="26F15060" w14:textId="77777777" w:rsidTr="000E55C4">
        <w:trPr>
          <w:trHeight w:hRule="exact" w:val="998"/>
        </w:trPr>
        <w:tc>
          <w:tcPr>
            <w:tcW w:w="2324" w:type="dxa"/>
            <w:tcBorders>
              <w:top w:val="single" w:sz="6" w:space="0" w:color="auto"/>
              <w:left w:val="single" w:sz="6" w:space="0" w:color="auto"/>
              <w:bottom w:val="single" w:sz="6" w:space="0" w:color="auto"/>
              <w:right w:val="single" w:sz="6" w:space="0" w:color="auto"/>
            </w:tcBorders>
            <w:shd w:val="clear" w:color="auto" w:fill="FFFFFF"/>
          </w:tcPr>
          <w:p w14:paraId="28E9B1F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Семейная принадлеж</w:t>
            </w:r>
            <w:r w:rsidRPr="000427EF">
              <w:rPr>
                <w:rFonts w:ascii="Times New Roman" w:hAnsi="Times New Roman" w:cs="Times New Roman"/>
                <w:sz w:val="28"/>
                <w:szCs w:val="28"/>
              </w:rPr>
              <w:softHyphen/>
              <w:t>ность</w:t>
            </w: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285C381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знания о своей семье</w:t>
            </w:r>
          </w:p>
        </w:tc>
        <w:tc>
          <w:tcPr>
            <w:tcW w:w="9804" w:type="dxa"/>
            <w:gridSpan w:val="3"/>
            <w:vMerge/>
            <w:tcBorders>
              <w:top w:val="nil"/>
              <w:left w:val="single" w:sz="6" w:space="0" w:color="auto"/>
              <w:bottom w:val="single" w:sz="6" w:space="0" w:color="auto"/>
              <w:right w:val="single" w:sz="6" w:space="0" w:color="auto"/>
            </w:tcBorders>
            <w:shd w:val="clear" w:color="auto" w:fill="FFFFFF"/>
          </w:tcPr>
          <w:p w14:paraId="74E11735" w14:textId="77777777" w:rsidR="00CC1876" w:rsidRPr="000427EF" w:rsidRDefault="00CC1876" w:rsidP="007C7BDF">
            <w:pPr>
              <w:spacing w:after="0"/>
              <w:rPr>
                <w:rFonts w:ascii="Times New Roman" w:hAnsi="Times New Roman" w:cs="Times New Roman"/>
                <w:sz w:val="28"/>
                <w:szCs w:val="28"/>
              </w:rPr>
            </w:pPr>
          </w:p>
          <w:p w14:paraId="7A443D51" w14:textId="77777777" w:rsidR="00CC1876" w:rsidRPr="000427EF" w:rsidRDefault="00CC1876" w:rsidP="007C7BDF">
            <w:pPr>
              <w:spacing w:after="0"/>
              <w:rPr>
                <w:rFonts w:ascii="Times New Roman" w:hAnsi="Times New Roman" w:cs="Times New Roman"/>
                <w:sz w:val="28"/>
                <w:szCs w:val="28"/>
              </w:rPr>
            </w:pPr>
          </w:p>
        </w:tc>
      </w:tr>
      <w:tr w:rsidR="00CC1876" w:rsidRPr="000427EF" w14:paraId="7AC6F91B" w14:textId="77777777" w:rsidTr="00DA26B1">
        <w:trPr>
          <w:trHeight w:hRule="exact" w:val="1781"/>
        </w:trPr>
        <w:tc>
          <w:tcPr>
            <w:tcW w:w="2324" w:type="dxa"/>
            <w:vMerge w:val="restart"/>
            <w:tcBorders>
              <w:top w:val="single" w:sz="6" w:space="0" w:color="auto"/>
              <w:left w:val="single" w:sz="6" w:space="0" w:color="auto"/>
              <w:bottom w:val="nil"/>
              <w:right w:val="single" w:sz="6" w:space="0" w:color="auto"/>
            </w:tcBorders>
            <w:shd w:val="clear" w:color="auto" w:fill="FFFFFF"/>
          </w:tcPr>
          <w:p w14:paraId="12A547C6"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Гражданская принадлеж</w:t>
            </w:r>
            <w:r w:rsidRPr="000427EF">
              <w:rPr>
                <w:rFonts w:ascii="Times New Roman" w:hAnsi="Times New Roman" w:cs="Times New Roman"/>
                <w:sz w:val="28"/>
                <w:szCs w:val="28"/>
              </w:rPr>
              <w:softHyphen/>
              <w:t>ность</w:t>
            </w: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69BF22B0"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Улица, на которой я живу, домашний адрес.</w:t>
            </w:r>
          </w:p>
          <w:p w14:paraId="64A296C6"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Здания разного назначения: жилые дома, школа, библио</w:t>
            </w:r>
            <w:r w:rsidRPr="000427EF">
              <w:rPr>
                <w:rFonts w:ascii="Times New Roman" w:hAnsi="Times New Roman" w:cs="Times New Roman"/>
                <w:sz w:val="28"/>
                <w:szCs w:val="28"/>
              </w:rPr>
              <w:softHyphen/>
              <w:t>тека, парикмахер</w:t>
            </w:r>
            <w:r w:rsidRPr="000427EF">
              <w:rPr>
                <w:rFonts w:ascii="Times New Roman" w:hAnsi="Times New Roman" w:cs="Times New Roman"/>
                <w:sz w:val="28"/>
                <w:szCs w:val="28"/>
              </w:rPr>
              <w:softHyphen/>
              <w:t>ская, поликлиника, больница,аптека, банк, магазин. Что есть в городе для детей</w:t>
            </w:r>
          </w:p>
        </w:tc>
        <w:tc>
          <w:tcPr>
            <w:tcW w:w="9804" w:type="dxa"/>
            <w:gridSpan w:val="3"/>
            <w:tcBorders>
              <w:top w:val="single" w:sz="6" w:space="0" w:color="auto"/>
              <w:left w:val="single" w:sz="6" w:space="0" w:color="auto"/>
              <w:bottom w:val="single" w:sz="6" w:space="0" w:color="auto"/>
              <w:right w:val="single" w:sz="6" w:space="0" w:color="auto"/>
            </w:tcBorders>
            <w:shd w:val="clear" w:color="auto" w:fill="FFFFFF"/>
          </w:tcPr>
          <w:p w14:paraId="4C7F05CB"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Экскурсия по улице.</w:t>
            </w:r>
          </w:p>
          <w:p w14:paraId="400E0AB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иллюстраций зданий разного назначения,</w:t>
            </w:r>
          </w:p>
          <w:p w14:paraId="75BF1E98"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фотографий зданий ближайшего окружения.</w:t>
            </w:r>
          </w:p>
          <w:p w14:paraId="4005ABE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«Наша улица», «Дома бывают разные».</w:t>
            </w:r>
          </w:p>
          <w:p w14:paraId="34A15C9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Э. Кац «Мы живем в Москве».</w:t>
            </w:r>
          </w:p>
          <w:p w14:paraId="2D690CBB"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Дидактические игры и упражнения: «Я живу на улице...»,</w:t>
            </w:r>
          </w:p>
          <w:p w14:paraId="321A248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«Мой адрес...», «Жилое и нежилое», пословицы, поговорки</w:t>
            </w:r>
          </w:p>
          <w:p w14:paraId="2FF8D4B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о дружбе, загадки про городские здания.</w:t>
            </w:r>
          </w:p>
          <w:p w14:paraId="78046F3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Сюжетно-ролевая игра «Путешествие по улице».</w:t>
            </w:r>
          </w:p>
          <w:p w14:paraId="5D2BF79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«Наша улица», «Разные дома»</w:t>
            </w:r>
          </w:p>
        </w:tc>
      </w:tr>
      <w:tr w:rsidR="00CC1876" w:rsidRPr="000427EF" w14:paraId="5FA89F32" w14:textId="77777777" w:rsidTr="007C7BDF">
        <w:trPr>
          <w:trHeight w:hRule="exact" w:val="1220"/>
        </w:trPr>
        <w:tc>
          <w:tcPr>
            <w:tcW w:w="2324" w:type="dxa"/>
            <w:vMerge/>
            <w:tcBorders>
              <w:top w:val="nil"/>
              <w:left w:val="single" w:sz="6" w:space="0" w:color="auto"/>
              <w:bottom w:val="nil"/>
              <w:right w:val="single" w:sz="6" w:space="0" w:color="auto"/>
            </w:tcBorders>
            <w:shd w:val="clear" w:color="auto" w:fill="FFFFFF"/>
          </w:tcPr>
          <w:p w14:paraId="3E4F6E0E" w14:textId="77777777" w:rsidR="00CC1876" w:rsidRPr="000427EF" w:rsidRDefault="00CC1876" w:rsidP="007C7BDF">
            <w:pPr>
              <w:spacing w:after="0"/>
              <w:rPr>
                <w:rFonts w:ascii="Times New Roman" w:hAnsi="Times New Roman" w:cs="Times New Roman"/>
                <w:sz w:val="28"/>
                <w:szCs w:val="28"/>
              </w:rPr>
            </w:pPr>
          </w:p>
          <w:p w14:paraId="083DE2A2" w14:textId="77777777" w:rsidR="00CC1876" w:rsidRPr="000427EF" w:rsidRDefault="00CC1876" w:rsidP="007C7BDF">
            <w:pPr>
              <w:spacing w:after="0"/>
              <w:rPr>
                <w:rFonts w:ascii="Times New Roman" w:hAnsi="Times New Roman" w:cs="Times New Roman"/>
                <w:sz w:val="28"/>
                <w:szCs w:val="28"/>
              </w:rPr>
            </w:pP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492C28A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1 сентября - День знаний. Школьники начинают учиться</w:t>
            </w:r>
          </w:p>
        </w:tc>
        <w:tc>
          <w:tcPr>
            <w:tcW w:w="9804" w:type="dxa"/>
            <w:gridSpan w:val="3"/>
            <w:tcBorders>
              <w:top w:val="single" w:sz="6" w:space="0" w:color="auto"/>
              <w:left w:val="single" w:sz="6" w:space="0" w:color="auto"/>
              <w:bottom w:val="single" w:sz="6" w:space="0" w:color="auto"/>
              <w:right w:val="single" w:sz="6" w:space="0" w:color="auto"/>
            </w:tcBorders>
            <w:shd w:val="clear" w:color="auto" w:fill="FFFFFF"/>
          </w:tcPr>
          <w:p w14:paraId="3E1FA924"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Проводы в школу выпускников детского сада. Экскурсия в школу. Рассматривание иллюстраций. Беседа «Скоро мы пойдем в школу». Сюжетно-ролевая игра «Школа». Продуктивная деятельность «Первое сентября»</w:t>
            </w:r>
          </w:p>
        </w:tc>
      </w:tr>
      <w:tr w:rsidR="00CC1876" w:rsidRPr="000427EF" w14:paraId="5D027666" w14:textId="77777777" w:rsidTr="007C7BDF">
        <w:trPr>
          <w:trHeight w:hRule="exact" w:val="1267"/>
        </w:trPr>
        <w:tc>
          <w:tcPr>
            <w:tcW w:w="2324" w:type="dxa"/>
            <w:vMerge/>
            <w:tcBorders>
              <w:top w:val="nil"/>
              <w:left w:val="single" w:sz="6" w:space="0" w:color="auto"/>
              <w:bottom w:val="single" w:sz="6" w:space="0" w:color="auto"/>
              <w:right w:val="single" w:sz="6" w:space="0" w:color="auto"/>
            </w:tcBorders>
            <w:shd w:val="clear" w:color="auto" w:fill="FFFFFF"/>
          </w:tcPr>
          <w:p w14:paraId="62F02830" w14:textId="77777777" w:rsidR="00CC1876" w:rsidRPr="000427EF" w:rsidRDefault="00CC1876" w:rsidP="007C7BDF">
            <w:pPr>
              <w:spacing w:after="0"/>
              <w:rPr>
                <w:rFonts w:ascii="Times New Roman" w:hAnsi="Times New Roman" w:cs="Times New Roman"/>
                <w:sz w:val="28"/>
                <w:szCs w:val="28"/>
              </w:rPr>
            </w:pPr>
          </w:p>
          <w:p w14:paraId="3242B046" w14:textId="77777777" w:rsidR="00CC1876" w:rsidRPr="000427EF" w:rsidRDefault="00CC1876" w:rsidP="007C7BDF">
            <w:pPr>
              <w:spacing w:after="0"/>
              <w:rPr>
                <w:rFonts w:ascii="Times New Roman" w:hAnsi="Times New Roman" w:cs="Times New Roman"/>
                <w:sz w:val="28"/>
                <w:szCs w:val="28"/>
              </w:rPr>
            </w:pP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43714A6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27 сентября - День воспитателя детского сада</w:t>
            </w:r>
          </w:p>
        </w:tc>
        <w:tc>
          <w:tcPr>
            <w:tcW w:w="9804" w:type="dxa"/>
            <w:gridSpan w:val="3"/>
            <w:tcBorders>
              <w:top w:val="single" w:sz="6" w:space="0" w:color="auto"/>
              <w:left w:val="single" w:sz="6" w:space="0" w:color="auto"/>
              <w:bottom w:val="single" w:sz="6" w:space="0" w:color="auto"/>
              <w:right w:val="single" w:sz="6" w:space="0" w:color="auto"/>
            </w:tcBorders>
            <w:shd w:val="clear" w:color="auto" w:fill="FFFFFF"/>
          </w:tcPr>
          <w:p w14:paraId="6C40AE4E"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о труде воспитателя.</w:t>
            </w:r>
          </w:p>
          <w:p w14:paraId="086BD276"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«Наши воспитатели»,</w:t>
            </w:r>
          </w:p>
          <w:p w14:paraId="2B75B08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«Мое любимое дело»</w:t>
            </w:r>
          </w:p>
        </w:tc>
      </w:tr>
      <w:tr w:rsidR="00CC1876" w:rsidRPr="000427EF" w14:paraId="0357E4AE" w14:textId="77777777" w:rsidTr="007C7BDF">
        <w:trPr>
          <w:trHeight w:hRule="exact" w:val="434"/>
        </w:trPr>
        <w:tc>
          <w:tcPr>
            <w:tcW w:w="15392" w:type="dxa"/>
            <w:gridSpan w:val="6"/>
            <w:tcBorders>
              <w:top w:val="single" w:sz="6" w:space="0" w:color="auto"/>
              <w:left w:val="single" w:sz="6" w:space="0" w:color="auto"/>
              <w:bottom w:val="single" w:sz="6" w:space="0" w:color="auto"/>
              <w:right w:val="single" w:sz="6" w:space="0" w:color="auto"/>
            </w:tcBorders>
            <w:shd w:val="clear" w:color="auto" w:fill="FFFFFF"/>
          </w:tcPr>
          <w:p w14:paraId="4284FFD8"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Октябрь</w:t>
            </w:r>
          </w:p>
        </w:tc>
      </w:tr>
      <w:tr w:rsidR="00CC1876" w:rsidRPr="000427EF" w14:paraId="6A344C51" w14:textId="77777777" w:rsidTr="00DA26B1">
        <w:trPr>
          <w:trHeight w:hRule="exact" w:val="707"/>
        </w:trPr>
        <w:tc>
          <w:tcPr>
            <w:tcW w:w="2324" w:type="dxa"/>
            <w:tcBorders>
              <w:top w:val="single" w:sz="6" w:space="0" w:color="auto"/>
              <w:left w:val="single" w:sz="6" w:space="0" w:color="auto"/>
              <w:bottom w:val="single" w:sz="6" w:space="0" w:color="auto"/>
              <w:right w:val="single" w:sz="6" w:space="0" w:color="auto"/>
            </w:tcBorders>
            <w:shd w:val="clear" w:color="auto" w:fill="FFFFFF"/>
          </w:tcPr>
          <w:p w14:paraId="5DEC8734"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Гендерная принадлеж</w:t>
            </w:r>
            <w:r w:rsidRPr="000427EF">
              <w:rPr>
                <w:rFonts w:ascii="Times New Roman" w:hAnsi="Times New Roman" w:cs="Times New Roman"/>
                <w:sz w:val="28"/>
                <w:szCs w:val="28"/>
              </w:rPr>
              <w:softHyphen/>
              <w:t>ность</w:t>
            </w: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560BC53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Помощь девочек и мальчиков маме и папе</w:t>
            </w:r>
          </w:p>
        </w:tc>
        <w:tc>
          <w:tcPr>
            <w:tcW w:w="9804" w:type="dxa"/>
            <w:gridSpan w:val="3"/>
            <w:tcBorders>
              <w:top w:val="single" w:sz="6" w:space="0" w:color="auto"/>
              <w:left w:val="single" w:sz="6" w:space="0" w:color="auto"/>
              <w:bottom w:val="single" w:sz="6" w:space="0" w:color="auto"/>
              <w:right w:val="single" w:sz="6" w:space="0" w:color="auto"/>
            </w:tcBorders>
            <w:shd w:val="clear" w:color="auto" w:fill="FFFFFF"/>
          </w:tcPr>
          <w:p w14:paraId="1C9A657E"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«Как мальчики помогают маме», «Как девочки могут помочь папе»</w:t>
            </w:r>
          </w:p>
        </w:tc>
      </w:tr>
      <w:tr w:rsidR="00CC1876" w:rsidRPr="000427EF" w14:paraId="62597D4D" w14:textId="77777777" w:rsidTr="007C7BDF">
        <w:trPr>
          <w:trHeight w:hRule="exact" w:val="2146"/>
        </w:trPr>
        <w:tc>
          <w:tcPr>
            <w:tcW w:w="2324" w:type="dxa"/>
            <w:tcBorders>
              <w:top w:val="single" w:sz="6" w:space="0" w:color="auto"/>
              <w:left w:val="single" w:sz="6" w:space="0" w:color="auto"/>
              <w:bottom w:val="single" w:sz="6" w:space="0" w:color="auto"/>
              <w:right w:val="single" w:sz="6" w:space="0" w:color="auto"/>
            </w:tcBorders>
            <w:shd w:val="clear" w:color="auto" w:fill="FFFFFF"/>
          </w:tcPr>
          <w:p w14:paraId="7360AC72" w14:textId="77777777" w:rsidR="007C7BDF" w:rsidRDefault="007C7BDF" w:rsidP="007C7BDF">
            <w:pPr>
              <w:spacing w:after="0"/>
              <w:rPr>
                <w:rFonts w:ascii="Times New Roman" w:hAnsi="Times New Roman" w:cs="Times New Roman"/>
                <w:sz w:val="28"/>
                <w:szCs w:val="28"/>
              </w:rPr>
            </w:pPr>
          </w:p>
          <w:p w14:paraId="5EC47644" w14:textId="77777777" w:rsidR="007C7BDF" w:rsidRDefault="007C7BDF" w:rsidP="007C7BDF">
            <w:pPr>
              <w:spacing w:after="0"/>
              <w:rPr>
                <w:rFonts w:ascii="Times New Roman" w:hAnsi="Times New Roman" w:cs="Times New Roman"/>
                <w:sz w:val="28"/>
                <w:szCs w:val="28"/>
              </w:rPr>
            </w:pPr>
          </w:p>
          <w:p w14:paraId="31F9FB6D"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Семейная принадлеж</w:t>
            </w:r>
            <w:r w:rsidRPr="000427EF">
              <w:rPr>
                <w:rFonts w:ascii="Times New Roman" w:hAnsi="Times New Roman" w:cs="Times New Roman"/>
                <w:sz w:val="28"/>
                <w:szCs w:val="28"/>
              </w:rPr>
              <w:softHyphen/>
              <w:t>ность</w:t>
            </w: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5E2F4D94" w14:textId="77777777" w:rsidR="007C7BDF" w:rsidRDefault="007C7BDF" w:rsidP="007C7BDF">
            <w:pPr>
              <w:spacing w:after="0"/>
              <w:rPr>
                <w:rFonts w:ascii="Times New Roman" w:hAnsi="Times New Roman" w:cs="Times New Roman"/>
                <w:sz w:val="28"/>
                <w:szCs w:val="28"/>
              </w:rPr>
            </w:pPr>
          </w:p>
          <w:p w14:paraId="57BFFD75" w14:textId="77777777" w:rsidR="007C7BDF" w:rsidRDefault="007C7BDF" w:rsidP="007C7BDF">
            <w:pPr>
              <w:spacing w:after="0"/>
              <w:rPr>
                <w:rFonts w:ascii="Times New Roman" w:hAnsi="Times New Roman" w:cs="Times New Roman"/>
                <w:sz w:val="28"/>
                <w:szCs w:val="28"/>
              </w:rPr>
            </w:pPr>
          </w:p>
          <w:p w14:paraId="7B6B5169"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Как работают мои родители</w:t>
            </w:r>
          </w:p>
        </w:tc>
        <w:tc>
          <w:tcPr>
            <w:tcW w:w="9804" w:type="dxa"/>
            <w:gridSpan w:val="3"/>
            <w:tcBorders>
              <w:top w:val="single" w:sz="6" w:space="0" w:color="auto"/>
              <w:left w:val="single" w:sz="6" w:space="0" w:color="auto"/>
              <w:bottom w:val="single" w:sz="6" w:space="0" w:color="auto"/>
              <w:right w:val="single" w:sz="6" w:space="0" w:color="auto"/>
            </w:tcBorders>
            <w:shd w:val="clear" w:color="auto" w:fill="FFFFFF"/>
          </w:tcPr>
          <w:p w14:paraId="5F1F162A" w14:textId="77777777" w:rsidR="007C7BDF" w:rsidRDefault="007C7BDF" w:rsidP="007C7BDF">
            <w:pPr>
              <w:spacing w:after="0"/>
              <w:rPr>
                <w:rFonts w:ascii="Times New Roman" w:hAnsi="Times New Roman" w:cs="Times New Roman"/>
                <w:sz w:val="28"/>
                <w:szCs w:val="28"/>
              </w:rPr>
            </w:pPr>
          </w:p>
          <w:p w14:paraId="46A22E30"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Встреча с родителями (рассказ о профессиях).</w:t>
            </w:r>
          </w:p>
          <w:p w14:paraId="56D2B49D"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«Где работают наши мамы», «Как трудятся наши</w:t>
            </w:r>
          </w:p>
          <w:p w14:paraId="6C67C85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папы».</w:t>
            </w:r>
          </w:p>
          <w:p w14:paraId="647CD119"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С. Михалков «А что у вас?».</w:t>
            </w:r>
          </w:p>
          <w:p w14:paraId="236E87B9"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Дидактическая игра «Угадай профессию»</w:t>
            </w:r>
          </w:p>
        </w:tc>
      </w:tr>
      <w:tr w:rsidR="00CC1876" w:rsidRPr="000427EF" w14:paraId="40494385" w14:textId="77777777" w:rsidTr="00DA26B1">
        <w:trPr>
          <w:trHeight w:hRule="exact" w:val="1275"/>
        </w:trPr>
        <w:tc>
          <w:tcPr>
            <w:tcW w:w="2324" w:type="dxa"/>
            <w:tcBorders>
              <w:top w:val="single" w:sz="6" w:space="0" w:color="auto"/>
              <w:left w:val="single" w:sz="6" w:space="0" w:color="auto"/>
              <w:bottom w:val="single" w:sz="6" w:space="0" w:color="auto"/>
              <w:right w:val="single" w:sz="6" w:space="0" w:color="auto"/>
            </w:tcBorders>
            <w:shd w:val="clear" w:color="auto" w:fill="FFFFFF"/>
          </w:tcPr>
          <w:p w14:paraId="1E28DC8D"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Гражданская принадлеж</w:t>
            </w:r>
            <w:r w:rsidRPr="000427EF">
              <w:rPr>
                <w:rFonts w:ascii="Times New Roman" w:hAnsi="Times New Roman" w:cs="Times New Roman"/>
                <w:sz w:val="28"/>
                <w:szCs w:val="28"/>
              </w:rPr>
              <w:softHyphen/>
              <w:t>ность</w:t>
            </w: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20A1BE14"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Наш округ, район -</w:t>
            </w:r>
          </w:p>
          <w:p w14:paraId="7805C939"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промышленные</w:t>
            </w:r>
          </w:p>
          <w:p w14:paraId="1105863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предприятия,</w:t>
            </w:r>
          </w:p>
          <w:p w14:paraId="1BFBE027"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культурные центры,</w:t>
            </w:r>
          </w:p>
          <w:p w14:paraId="28D2F3A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исторические</w:t>
            </w:r>
          </w:p>
          <w:p w14:paraId="3FDA7CC7"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памятники</w:t>
            </w:r>
          </w:p>
        </w:tc>
        <w:tc>
          <w:tcPr>
            <w:tcW w:w="9804" w:type="dxa"/>
            <w:gridSpan w:val="3"/>
            <w:tcBorders>
              <w:top w:val="single" w:sz="6" w:space="0" w:color="auto"/>
              <w:left w:val="single" w:sz="6" w:space="0" w:color="auto"/>
              <w:bottom w:val="single" w:sz="6" w:space="0" w:color="auto"/>
              <w:right w:val="single" w:sz="6" w:space="0" w:color="auto"/>
            </w:tcBorders>
            <w:shd w:val="clear" w:color="auto" w:fill="FFFFFF"/>
          </w:tcPr>
          <w:p w14:paraId="3BF1A4B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открыток, иллюстраций, фотографий. Беседа «Что есть в нашем городе для детей». Фотовыставка «Как мы отдыхаем». Продуктивная деятельность «Мое любимое место отдыха».</w:t>
            </w:r>
          </w:p>
        </w:tc>
      </w:tr>
      <w:tr w:rsidR="00CC1876" w:rsidRPr="000427EF" w14:paraId="1E0CD118" w14:textId="77777777" w:rsidTr="00DA26B1">
        <w:trPr>
          <w:trHeight w:hRule="exact" w:val="2129"/>
        </w:trPr>
        <w:tc>
          <w:tcPr>
            <w:tcW w:w="2324" w:type="dxa"/>
            <w:tcBorders>
              <w:top w:val="single" w:sz="6" w:space="0" w:color="auto"/>
              <w:left w:val="single" w:sz="6" w:space="0" w:color="auto"/>
              <w:bottom w:val="single" w:sz="6" w:space="0" w:color="auto"/>
              <w:right w:val="single" w:sz="6" w:space="0" w:color="auto"/>
            </w:tcBorders>
            <w:shd w:val="clear" w:color="auto" w:fill="FFFFFF"/>
          </w:tcPr>
          <w:p w14:paraId="55B017E3" w14:textId="77777777" w:rsidR="00CC1876" w:rsidRPr="000427EF" w:rsidRDefault="00CC1876" w:rsidP="007C7BDF">
            <w:pPr>
              <w:spacing w:after="0"/>
              <w:rPr>
                <w:rFonts w:ascii="Times New Roman" w:hAnsi="Times New Roman" w:cs="Times New Roman"/>
                <w:sz w:val="28"/>
                <w:szCs w:val="28"/>
              </w:rPr>
            </w:pP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5F913FB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Жизнь людей в деревне: особенно</w:t>
            </w:r>
            <w:r w:rsidRPr="000427EF">
              <w:rPr>
                <w:rFonts w:ascii="Times New Roman" w:hAnsi="Times New Roman" w:cs="Times New Roman"/>
                <w:sz w:val="28"/>
                <w:szCs w:val="28"/>
              </w:rPr>
              <w:softHyphen/>
              <w:t>сти, отличия от городской жизни, занятия людей</w:t>
            </w:r>
          </w:p>
        </w:tc>
        <w:tc>
          <w:tcPr>
            <w:tcW w:w="9804" w:type="dxa"/>
            <w:gridSpan w:val="3"/>
            <w:tcBorders>
              <w:top w:val="single" w:sz="6" w:space="0" w:color="auto"/>
              <w:left w:val="single" w:sz="6" w:space="0" w:color="auto"/>
              <w:bottom w:val="single" w:sz="6" w:space="0" w:color="auto"/>
              <w:right w:val="single" w:sz="6" w:space="0" w:color="auto"/>
            </w:tcBorders>
            <w:shd w:val="clear" w:color="auto" w:fill="FFFFFF"/>
          </w:tcPr>
          <w:p w14:paraId="62476BE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иллюстраций, фотографий.</w:t>
            </w:r>
          </w:p>
          <w:p w14:paraId="6902B3B6"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о летнем отдыхе в деревне.</w:t>
            </w:r>
          </w:p>
          <w:p w14:paraId="27B53B90"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Л. Воронкова «Солнечный денек» (главы из книги),</w:t>
            </w:r>
          </w:p>
          <w:p w14:paraId="6EBAD31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Ю. Ванаг «Большие дела маленького Микиня».</w:t>
            </w:r>
          </w:p>
          <w:p w14:paraId="1041C42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Дидактическая игра «Кто где живет» (домашние животные).</w:t>
            </w:r>
          </w:p>
          <w:p w14:paraId="460F8E25"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«Деревенский дом», «Домашние</w:t>
            </w:r>
          </w:p>
          <w:p w14:paraId="5DCD0A3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животные»</w:t>
            </w:r>
          </w:p>
        </w:tc>
      </w:tr>
      <w:tr w:rsidR="00CC1876" w:rsidRPr="000427EF" w14:paraId="68D1DAE7" w14:textId="77777777" w:rsidTr="00DA26B1">
        <w:trPr>
          <w:trHeight w:hRule="exact" w:val="981"/>
        </w:trPr>
        <w:tc>
          <w:tcPr>
            <w:tcW w:w="2324" w:type="dxa"/>
            <w:tcBorders>
              <w:top w:val="single" w:sz="6" w:space="0" w:color="auto"/>
              <w:left w:val="single" w:sz="6" w:space="0" w:color="auto"/>
              <w:bottom w:val="single" w:sz="6" w:space="0" w:color="auto"/>
              <w:right w:val="single" w:sz="6" w:space="0" w:color="auto"/>
            </w:tcBorders>
            <w:shd w:val="clear" w:color="auto" w:fill="FFFFFF"/>
          </w:tcPr>
          <w:p w14:paraId="6CBE50A5" w14:textId="77777777" w:rsidR="00CC1876" w:rsidRPr="000427EF" w:rsidRDefault="00CC1876" w:rsidP="007C7BDF">
            <w:pPr>
              <w:spacing w:after="0"/>
              <w:rPr>
                <w:rFonts w:ascii="Times New Roman" w:hAnsi="Times New Roman" w:cs="Times New Roman"/>
                <w:sz w:val="28"/>
                <w:szCs w:val="28"/>
              </w:rPr>
            </w:pPr>
          </w:p>
          <w:p w14:paraId="5C28BC5B" w14:textId="77777777" w:rsidR="00CC1876" w:rsidRPr="000427EF" w:rsidRDefault="00CC1876" w:rsidP="007C7BDF">
            <w:pPr>
              <w:spacing w:after="0"/>
              <w:rPr>
                <w:rFonts w:ascii="Times New Roman" w:hAnsi="Times New Roman" w:cs="Times New Roman"/>
                <w:sz w:val="28"/>
                <w:szCs w:val="28"/>
              </w:rPr>
            </w:pP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21CED6F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Международный день учителя</w:t>
            </w:r>
          </w:p>
        </w:tc>
        <w:tc>
          <w:tcPr>
            <w:tcW w:w="9804" w:type="dxa"/>
            <w:gridSpan w:val="3"/>
            <w:tcBorders>
              <w:top w:val="single" w:sz="6" w:space="0" w:color="auto"/>
              <w:left w:val="single" w:sz="6" w:space="0" w:color="auto"/>
              <w:bottom w:val="single" w:sz="6" w:space="0" w:color="auto"/>
              <w:right w:val="single" w:sz="6" w:space="0" w:color="auto"/>
            </w:tcBorders>
            <w:shd w:val="clear" w:color="auto" w:fill="FFFFFF"/>
          </w:tcPr>
          <w:p w14:paraId="171A58EB"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иллюстраций. Беседы о труде педагогов</w:t>
            </w:r>
          </w:p>
        </w:tc>
      </w:tr>
      <w:tr w:rsidR="00CC1876" w:rsidRPr="000427EF" w14:paraId="6AD905D7" w14:textId="77777777" w:rsidTr="00DA26B1">
        <w:trPr>
          <w:gridAfter w:val="1"/>
          <w:wAfter w:w="41" w:type="dxa"/>
          <w:trHeight w:hRule="exact" w:val="564"/>
        </w:trPr>
        <w:tc>
          <w:tcPr>
            <w:tcW w:w="15352" w:type="dxa"/>
            <w:gridSpan w:val="5"/>
            <w:tcBorders>
              <w:top w:val="single" w:sz="6" w:space="0" w:color="auto"/>
              <w:left w:val="single" w:sz="6" w:space="0" w:color="auto"/>
              <w:bottom w:val="single" w:sz="6" w:space="0" w:color="auto"/>
              <w:right w:val="single" w:sz="6" w:space="0" w:color="auto"/>
            </w:tcBorders>
            <w:shd w:val="clear" w:color="auto" w:fill="FFFFFF"/>
          </w:tcPr>
          <w:p w14:paraId="55C7BE36"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Ноябрь</w:t>
            </w:r>
          </w:p>
        </w:tc>
      </w:tr>
      <w:tr w:rsidR="00CC1876" w:rsidRPr="000427EF" w14:paraId="28AF7B14" w14:textId="77777777" w:rsidTr="007C7BDF">
        <w:trPr>
          <w:gridAfter w:val="1"/>
          <w:wAfter w:w="40" w:type="dxa"/>
          <w:trHeight w:hRule="exact" w:val="3280"/>
        </w:trPr>
        <w:tc>
          <w:tcPr>
            <w:tcW w:w="2324" w:type="dxa"/>
            <w:tcBorders>
              <w:top w:val="single" w:sz="6" w:space="0" w:color="auto"/>
              <w:left w:val="single" w:sz="6" w:space="0" w:color="auto"/>
              <w:bottom w:val="single" w:sz="6" w:space="0" w:color="auto"/>
              <w:right w:val="single" w:sz="6" w:space="0" w:color="auto"/>
            </w:tcBorders>
            <w:shd w:val="clear" w:color="auto" w:fill="FFFFFF"/>
          </w:tcPr>
          <w:p w14:paraId="22C1FC59" w14:textId="77777777" w:rsidR="007C7BDF" w:rsidRDefault="007C7BDF" w:rsidP="007C7BDF">
            <w:pPr>
              <w:spacing w:after="0"/>
              <w:rPr>
                <w:rFonts w:ascii="Times New Roman" w:hAnsi="Times New Roman" w:cs="Times New Roman"/>
                <w:sz w:val="28"/>
                <w:szCs w:val="28"/>
              </w:rPr>
            </w:pPr>
          </w:p>
          <w:p w14:paraId="06FAA3E6" w14:textId="77777777" w:rsidR="007C7BDF" w:rsidRDefault="007C7BDF" w:rsidP="007C7BDF">
            <w:pPr>
              <w:spacing w:after="0"/>
              <w:rPr>
                <w:rFonts w:ascii="Times New Roman" w:hAnsi="Times New Roman" w:cs="Times New Roman"/>
                <w:sz w:val="28"/>
                <w:szCs w:val="28"/>
              </w:rPr>
            </w:pPr>
          </w:p>
          <w:p w14:paraId="586E5F8E" w14:textId="77777777" w:rsidR="007C7BDF" w:rsidRDefault="007C7BDF" w:rsidP="007C7BDF">
            <w:pPr>
              <w:spacing w:after="0"/>
              <w:rPr>
                <w:rFonts w:ascii="Times New Roman" w:hAnsi="Times New Roman" w:cs="Times New Roman"/>
                <w:sz w:val="28"/>
                <w:szCs w:val="28"/>
              </w:rPr>
            </w:pPr>
          </w:p>
          <w:p w14:paraId="1D54C2D9" w14:textId="77777777" w:rsidR="007C7BDF" w:rsidRDefault="007C7BDF" w:rsidP="007C7BDF">
            <w:pPr>
              <w:spacing w:after="0"/>
              <w:rPr>
                <w:rFonts w:ascii="Times New Roman" w:hAnsi="Times New Roman" w:cs="Times New Roman"/>
                <w:sz w:val="28"/>
                <w:szCs w:val="28"/>
              </w:rPr>
            </w:pPr>
          </w:p>
          <w:p w14:paraId="57C3C6C3"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Гендерная принадлеж</w:t>
            </w:r>
            <w:r w:rsidRPr="000427EF">
              <w:rPr>
                <w:rFonts w:ascii="Times New Roman" w:hAnsi="Times New Roman" w:cs="Times New Roman"/>
                <w:sz w:val="28"/>
                <w:szCs w:val="28"/>
              </w:rPr>
              <w:softHyphen/>
              <w:t>ность</w:t>
            </w: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0CAD0F12" w14:textId="77777777" w:rsidR="007C7BDF" w:rsidRDefault="007C7BDF" w:rsidP="007C7BDF">
            <w:pPr>
              <w:spacing w:after="0"/>
              <w:rPr>
                <w:rFonts w:ascii="Times New Roman" w:hAnsi="Times New Roman" w:cs="Times New Roman"/>
                <w:sz w:val="28"/>
                <w:szCs w:val="28"/>
              </w:rPr>
            </w:pPr>
          </w:p>
          <w:p w14:paraId="6627CC0D" w14:textId="77777777" w:rsidR="007C7BDF" w:rsidRDefault="007C7BDF" w:rsidP="007C7BDF">
            <w:pPr>
              <w:spacing w:after="0"/>
              <w:rPr>
                <w:rFonts w:ascii="Times New Roman" w:hAnsi="Times New Roman" w:cs="Times New Roman"/>
                <w:sz w:val="28"/>
                <w:szCs w:val="28"/>
              </w:rPr>
            </w:pPr>
          </w:p>
          <w:p w14:paraId="1FCBF680" w14:textId="77777777" w:rsidR="007C7BDF" w:rsidRDefault="007C7BDF" w:rsidP="007C7BDF">
            <w:pPr>
              <w:spacing w:after="0"/>
              <w:rPr>
                <w:rFonts w:ascii="Times New Roman" w:hAnsi="Times New Roman" w:cs="Times New Roman"/>
                <w:sz w:val="28"/>
                <w:szCs w:val="28"/>
              </w:rPr>
            </w:pPr>
          </w:p>
          <w:p w14:paraId="6EBC55ED"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Питание и режим для мальчиков и девочек. Я и мое имя, происхождение имен, отчеств и фамилий</w:t>
            </w:r>
          </w:p>
        </w:tc>
        <w:tc>
          <w:tcPr>
            <w:tcW w:w="9764" w:type="dxa"/>
            <w:gridSpan w:val="2"/>
            <w:vMerge w:val="restart"/>
            <w:tcBorders>
              <w:top w:val="single" w:sz="6" w:space="0" w:color="auto"/>
              <w:left w:val="single" w:sz="6" w:space="0" w:color="auto"/>
              <w:bottom w:val="nil"/>
              <w:right w:val="single" w:sz="6" w:space="0" w:color="auto"/>
            </w:tcBorders>
            <w:shd w:val="clear" w:color="auto" w:fill="FFFFFF"/>
          </w:tcPr>
          <w:p w14:paraId="4A396599" w14:textId="77777777" w:rsidR="007C7BDF" w:rsidRDefault="007C7BDF" w:rsidP="007C7BDF">
            <w:pPr>
              <w:spacing w:after="0"/>
              <w:rPr>
                <w:rFonts w:ascii="Times New Roman" w:hAnsi="Times New Roman" w:cs="Times New Roman"/>
                <w:sz w:val="28"/>
                <w:szCs w:val="28"/>
              </w:rPr>
            </w:pPr>
          </w:p>
          <w:p w14:paraId="16FB8C34" w14:textId="77777777" w:rsidR="007C7BDF" w:rsidRDefault="007C7BDF" w:rsidP="007C7BDF">
            <w:pPr>
              <w:spacing w:after="0"/>
              <w:rPr>
                <w:rFonts w:ascii="Times New Roman" w:hAnsi="Times New Roman" w:cs="Times New Roman"/>
                <w:sz w:val="28"/>
                <w:szCs w:val="28"/>
              </w:rPr>
            </w:pPr>
          </w:p>
          <w:p w14:paraId="4B3E76C4" w14:textId="77777777" w:rsidR="007C7BDF" w:rsidRDefault="007C7BDF" w:rsidP="007C7BDF">
            <w:pPr>
              <w:spacing w:after="0"/>
              <w:rPr>
                <w:rFonts w:ascii="Times New Roman" w:hAnsi="Times New Roman" w:cs="Times New Roman"/>
                <w:sz w:val="28"/>
                <w:szCs w:val="28"/>
              </w:rPr>
            </w:pPr>
          </w:p>
          <w:p w14:paraId="365F08C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«Как стать стройным», «Как стать сильным».</w:t>
            </w:r>
          </w:p>
          <w:p w14:paraId="76E1AB3D"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«Физкультура полезна всем».</w:t>
            </w:r>
          </w:p>
          <w:p w14:paraId="4A732C49"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иллюстраций, рассказ воспитателя.</w:t>
            </w:r>
          </w:p>
          <w:p w14:paraId="3F76C05D"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Экскурсии, целевые прогулки в другие группы (сопоставление</w:t>
            </w:r>
          </w:p>
          <w:p w14:paraId="49BE937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имен).</w:t>
            </w:r>
          </w:p>
          <w:p w14:paraId="2F2B1FDB"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«Мои родители», «Кому какие дают имена», «У кого</w:t>
            </w:r>
          </w:p>
          <w:p w14:paraId="2471EB2D"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есть имена», «Что такое фамилия», «Откуда произошли</w:t>
            </w:r>
          </w:p>
          <w:p w14:paraId="4157F64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фамилии», «Такие разные дети» (национальности и расы),</w:t>
            </w:r>
          </w:p>
          <w:p w14:paraId="66903FA9"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«Именины - праздник имени».</w:t>
            </w:r>
          </w:p>
          <w:p w14:paraId="46E71AE0" w14:textId="77777777" w:rsidR="00CC1876"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А. Барто «Я расту», Н. Носов «Приключения Незнайки</w:t>
            </w:r>
          </w:p>
          <w:p w14:paraId="2AFECD1B" w14:textId="77777777" w:rsidR="007C7BDF" w:rsidRDefault="007C7BDF" w:rsidP="007C7BDF">
            <w:pPr>
              <w:spacing w:after="0"/>
              <w:rPr>
                <w:rFonts w:ascii="Times New Roman" w:hAnsi="Times New Roman" w:cs="Times New Roman"/>
                <w:sz w:val="28"/>
                <w:szCs w:val="28"/>
              </w:rPr>
            </w:pPr>
          </w:p>
          <w:p w14:paraId="0C0F5476" w14:textId="77777777" w:rsidR="007C7BDF" w:rsidRPr="000427EF" w:rsidRDefault="007C7BDF" w:rsidP="007C7BDF">
            <w:pPr>
              <w:spacing w:after="0"/>
              <w:rPr>
                <w:rFonts w:ascii="Times New Roman" w:hAnsi="Times New Roman" w:cs="Times New Roman"/>
                <w:sz w:val="28"/>
                <w:szCs w:val="28"/>
              </w:rPr>
            </w:pPr>
          </w:p>
          <w:p w14:paraId="4327E99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и его друзей» (главы из книги), Е. Чарушин «Почему Тюпу</w:t>
            </w:r>
          </w:p>
          <w:p w14:paraId="6D382A14"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назвали Тюпой», Л. Успенский «Ты и твое имя».</w:t>
            </w:r>
          </w:p>
          <w:p w14:paraId="1EB32945"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Дидактические игры: «Измени имя», «Скажи по-другому»,</w:t>
            </w:r>
          </w:p>
          <w:p w14:paraId="5A42F409"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«Образуй фамилию, имя и отчество», «Назови ласково».</w:t>
            </w:r>
          </w:p>
          <w:p w14:paraId="5598F168"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Сюжетно-ролевые игры: «Семья», «Путешествие в другие</w:t>
            </w:r>
          </w:p>
          <w:p w14:paraId="67721173"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страны».</w:t>
            </w:r>
          </w:p>
          <w:p w14:paraId="1E144D7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«Дружат дети всей планеты»,</w:t>
            </w:r>
          </w:p>
          <w:p w14:paraId="0BED465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«Мой дом», «Мои родные», «Дадим шар земной детям»</w:t>
            </w:r>
          </w:p>
        </w:tc>
      </w:tr>
      <w:tr w:rsidR="00CC1876" w:rsidRPr="000427EF" w14:paraId="28ACA1F0" w14:textId="77777777" w:rsidTr="00A751B5">
        <w:trPr>
          <w:gridAfter w:val="1"/>
          <w:wAfter w:w="40" w:type="dxa"/>
          <w:trHeight w:hRule="exact" w:val="1548"/>
        </w:trPr>
        <w:tc>
          <w:tcPr>
            <w:tcW w:w="2324" w:type="dxa"/>
            <w:vMerge w:val="restart"/>
            <w:tcBorders>
              <w:top w:val="single" w:sz="6" w:space="0" w:color="auto"/>
              <w:left w:val="single" w:sz="6" w:space="0" w:color="auto"/>
              <w:bottom w:val="nil"/>
              <w:right w:val="single" w:sz="6" w:space="0" w:color="auto"/>
            </w:tcBorders>
            <w:shd w:val="clear" w:color="auto" w:fill="FFFFFF"/>
          </w:tcPr>
          <w:p w14:paraId="6F116616" w14:textId="77777777" w:rsidR="007C7BDF" w:rsidRDefault="007C7BDF" w:rsidP="007C7BDF">
            <w:pPr>
              <w:spacing w:after="0"/>
              <w:rPr>
                <w:rFonts w:ascii="Times New Roman" w:hAnsi="Times New Roman" w:cs="Times New Roman"/>
                <w:sz w:val="28"/>
                <w:szCs w:val="28"/>
              </w:rPr>
            </w:pPr>
          </w:p>
          <w:p w14:paraId="09864033" w14:textId="77777777" w:rsidR="007C7BDF" w:rsidRDefault="007C7BDF" w:rsidP="007C7BDF">
            <w:pPr>
              <w:spacing w:after="0"/>
              <w:rPr>
                <w:rFonts w:ascii="Times New Roman" w:hAnsi="Times New Roman" w:cs="Times New Roman"/>
                <w:sz w:val="28"/>
                <w:szCs w:val="28"/>
              </w:rPr>
            </w:pPr>
          </w:p>
          <w:p w14:paraId="7E598EB5" w14:textId="77777777" w:rsidR="007C7BDF" w:rsidRDefault="007C7BDF" w:rsidP="007C7BDF">
            <w:pPr>
              <w:spacing w:after="0"/>
              <w:rPr>
                <w:rFonts w:ascii="Times New Roman" w:hAnsi="Times New Roman" w:cs="Times New Roman"/>
                <w:sz w:val="28"/>
                <w:szCs w:val="28"/>
              </w:rPr>
            </w:pPr>
          </w:p>
          <w:p w14:paraId="4CC4C01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Семейная принадлеж</w:t>
            </w:r>
            <w:r w:rsidRPr="000427EF">
              <w:rPr>
                <w:rFonts w:ascii="Times New Roman" w:hAnsi="Times New Roman" w:cs="Times New Roman"/>
                <w:sz w:val="28"/>
                <w:szCs w:val="28"/>
              </w:rPr>
              <w:softHyphen/>
              <w:t>ность</w:t>
            </w: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3309585E"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Конвенция о правах ребенка: права на имя, гражданство</w:t>
            </w:r>
          </w:p>
        </w:tc>
        <w:tc>
          <w:tcPr>
            <w:tcW w:w="9764" w:type="dxa"/>
            <w:gridSpan w:val="2"/>
            <w:vMerge/>
            <w:tcBorders>
              <w:top w:val="nil"/>
              <w:left w:val="single" w:sz="6" w:space="0" w:color="auto"/>
              <w:bottom w:val="single" w:sz="6" w:space="0" w:color="auto"/>
              <w:right w:val="single" w:sz="6" w:space="0" w:color="auto"/>
            </w:tcBorders>
            <w:shd w:val="clear" w:color="auto" w:fill="FFFFFF"/>
          </w:tcPr>
          <w:p w14:paraId="088FE239" w14:textId="77777777" w:rsidR="00CC1876" w:rsidRPr="000427EF" w:rsidRDefault="00CC1876" w:rsidP="007C7BDF">
            <w:pPr>
              <w:spacing w:after="0"/>
              <w:rPr>
                <w:rFonts w:ascii="Times New Roman" w:hAnsi="Times New Roman" w:cs="Times New Roman"/>
                <w:sz w:val="28"/>
                <w:szCs w:val="28"/>
              </w:rPr>
            </w:pPr>
          </w:p>
          <w:p w14:paraId="12E6508B" w14:textId="77777777" w:rsidR="00CC1876" w:rsidRPr="000427EF" w:rsidRDefault="00CC1876" w:rsidP="007C7BDF">
            <w:pPr>
              <w:spacing w:after="0"/>
              <w:rPr>
                <w:rFonts w:ascii="Times New Roman" w:hAnsi="Times New Roman" w:cs="Times New Roman"/>
                <w:sz w:val="28"/>
                <w:szCs w:val="28"/>
              </w:rPr>
            </w:pPr>
          </w:p>
        </w:tc>
      </w:tr>
      <w:tr w:rsidR="00CC1876" w:rsidRPr="000427EF" w14:paraId="442780DB" w14:textId="77777777" w:rsidTr="00DA26B1">
        <w:trPr>
          <w:gridAfter w:val="1"/>
          <w:wAfter w:w="40" w:type="dxa"/>
          <w:trHeight w:hRule="exact" w:val="678"/>
        </w:trPr>
        <w:tc>
          <w:tcPr>
            <w:tcW w:w="2324" w:type="dxa"/>
            <w:vMerge/>
            <w:tcBorders>
              <w:top w:val="nil"/>
              <w:left w:val="single" w:sz="6" w:space="0" w:color="auto"/>
              <w:bottom w:val="single" w:sz="6" w:space="0" w:color="auto"/>
              <w:right w:val="single" w:sz="6" w:space="0" w:color="auto"/>
            </w:tcBorders>
            <w:shd w:val="clear" w:color="auto" w:fill="FFFFFF"/>
          </w:tcPr>
          <w:p w14:paraId="01CD4BEF" w14:textId="77777777" w:rsidR="00CC1876" w:rsidRPr="000427EF" w:rsidRDefault="00CC1876" w:rsidP="007C7BDF">
            <w:pPr>
              <w:spacing w:after="0"/>
              <w:rPr>
                <w:rFonts w:ascii="Times New Roman" w:hAnsi="Times New Roman" w:cs="Times New Roman"/>
                <w:sz w:val="28"/>
                <w:szCs w:val="28"/>
              </w:rPr>
            </w:pPr>
          </w:p>
          <w:p w14:paraId="3BE6B7D6" w14:textId="77777777" w:rsidR="00CC1876" w:rsidRPr="000427EF" w:rsidRDefault="00CC1876" w:rsidP="007C7BDF">
            <w:pPr>
              <w:spacing w:after="0"/>
              <w:rPr>
                <w:rFonts w:ascii="Times New Roman" w:hAnsi="Times New Roman" w:cs="Times New Roman"/>
                <w:sz w:val="28"/>
                <w:szCs w:val="28"/>
              </w:rPr>
            </w:pP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1D276670"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День матери</w:t>
            </w:r>
          </w:p>
        </w:tc>
        <w:tc>
          <w:tcPr>
            <w:tcW w:w="9764" w:type="dxa"/>
            <w:gridSpan w:val="2"/>
            <w:tcBorders>
              <w:top w:val="single" w:sz="6" w:space="0" w:color="auto"/>
              <w:left w:val="single" w:sz="6" w:space="0" w:color="auto"/>
              <w:bottom w:val="single" w:sz="6" w:space="0" w:color="auto"/>
              <w:right w:val="single" w:sz="6" w:space="0" w:color="auto"/>
            </w:tcBorders>
            <w:shd w:val="clear" w:color="auto" w:fill="FFFFFF"/>
          </w:tcPr>
          <w:p w14:paraId="0B918B1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Рассказ воспитателя.</w:t>
            </w:r>
          </w:p>
          <w:p w14:paraId="6990BD60"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«Самое доброе слово „мама"».</w:t>
            </w:r>
          </w:p>
          <w:p w14:paraId="70BE0089"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«Для любимой мамочки»</w:t>
            </w:r>
          </w:p>
        </w:tc>
      </w:tr>
      <w:tr w:rsidR="00CC1876" w:rsidRPr="000427EF" w14:paraId="65C2251F" w14:textId="77777777" w:rsidTr="00A751B5">
        <w:trPr>
          <w:gridAfter w:val="1"/>
          <w:wAfter w:w="40" w:type="dxa"/>
          <w:trHeight w:hRule="exact" w:val="1594"/>
        </w:trPr>
        <w:tc>
          <w:tcPr>
            <w:tcW w:w="2324" w:type="dxa"/>
            <w:vMerge w:val="restart"/>
            <w:tcBorders>
              <w:top w:val="single" w:sz="6" w:space="0" w:color="auto"/>
              <w:left w:val="single" w:sz="6" w:space="0" w:color="auto"/>
              <w:bottom w:val="nil"/>
              <w:right w:val="single" w:sz="6" w:space="0" w:color="auto"/>
            </w:tcBorders>
            <w:shd w:val="clear" w:color="auto" w:fill="FFFFFF"/>
          </w:tcPr>
          <w:p w14:paraId="3A87196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Гражданская принадлеж</w:t>
            </w:r>
            <w:r w:rsidRPr="000427EF">
              <w:rPr>
                <w:rFonts w:ascii="Times New Roman" w:hAnsi="Times New Roman" w:cs="Times New Roman"/>
                <w:sz w:val="28"/>
                <w:szCs w:val="28"/>
              </w:rPr>
              <w:softHyphen/>
              <w:t>ность</w:t>
            </w: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6BE6D8C3"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Москва - главный город России: памятники культу</w:t>
            </w:r>
            <w:r w:rsidRPr="000427EF">
              <w:rPr>
                <w:rFonts w:ascii="Times New Roman" w:hAnsi="Times New Roman" w:cs="Times New Roman"/>
                <w:sz w:val="28"/>
                <w:szCs w:val="28"/>
              </w:rPr>
              <w:softHyphen/>
              <w:t>ры, памятники зна</w:t>
            </w:r>
            <w:r w:rsidRPr="000427EF">
              <w:rPr>
                <w:rFonts w:ascii="Times New Roman" w:hAnsi="Times New Roman" w:cs="Times New Roman"/>
                <w:sz w:val="28"/>
                <w:szCs w:val="28"/>
              </w:rPr>
              <w:softHyphen/>
              <w:t>менитым людям</w:t>
            </w:r>
          </w:p>
        </w:tc>
        <w:tc>
          <w:tcPr>
            <w:tcW w:w="9764" w:type="dxa"/>
            <w:gridSpan w:val="2"/>
            <w:tcBorders>
              <w:top w:val="single" w:sz="6" w:space="0" w:color="auto"/>
              <w:left w:val="single" w:sz="6" w:space="0" w:color="auto"/>
              <w:bottom w:val="single" w:sz="6" w:space="0" w:color="auto"/>
              <w:right w:val="single" w:sz="6" w:space="0" w:color="auto"/>
            </w:tcBorders>
            <w:shd w:val="clear" w:color="auto" w:fill="FFFFFF"/>
          </w:tcPr>
          <w:p w14:paraId="1216A834"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иллюстраций.</w:t>
            </w:r>
          </w:p>
          <w:p w14:paraId="0A3F940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Рассказ воспитателя.</w:t>
            </w:r>
          </w:p>
          <w:p w14:paraId="441DBE48"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«Москва-столица», «Они прославили Россию».</w:t>
            </w:r>
          </w:p>
          <w:p w14:paraId="4419BAC7"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И. Векшегонова «Столица Родины», Ф. Глинка «Город</w:t>
            </w:r>
          </w:p>
          <w:p w14:paraId="2A1F5057"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чудный, город древний...», Э. Кац «Мы живем в Москве»,</w:t>
            </w:r>
          </w:p>
          <w:p w14:paraId="0E59F09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 Юрмин «Царь-башня».</w:t>
            </w:r>
          </w:p>
          <w:p w14:paraId="2B6FF300"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Сюжетно-ролевая игра «Путешествие по Москве».</w:t>
            </w:r>
          </w:p>
          <w:p w14:paraId="00CA238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«Моя Москва»</w:t>
            </w:r>
          </w:p>
        </w:tc>
      </w:tr>
      <w:tr w:rsidR="00CC1876" w:rsidRPr="000427EF" w14:paraId="2578E1D4" w14:textId="77777777" w:rsidTr="007C7BDF">
        <w:trPr>
          <w:gridAfter w:val="1"/>
          <w:wAfter w:w="40" w:type="dxa"/>
          <w:trHeight w:hRule="exact" w:val="418"/>
        </w:trPr>
        <w:tc>
          <w:tcPr>
            <w:tcW w:w="2324" w:type="dxa"/>
            <w:vMerge/>
            <w:tcBorders>
              <w:top w:val="nil"/>
              <w:left w:val="single" w:sz="6" w:space="0" w:color="auto"/>
              <w:bottom w:val="single" w:sz="6" w:space="0" w:color="auto"/>
              <w:right w:val="single" w:sz="6" w:space="0" w:color="auto"/>
            </w:tcBorders>
            <w:shd w:val="clear" w:color="auto" w:fill="FFFFFF"/>
          </w:tcPr>
          <w:p w14:paraId="6416F4BF" w14:textId="77777777" w:rsidR="00CC1876" w:rsidRPr="000427EF" w:rsidRDefault="00CC1876" w:rsidP="007C7BDF">
            <w:pPr>
              <w:spacing w:after="0"/>
              <w:rPr>
                <w:rFonts w:ascii="Times New Roman" w:hAnsi="Times New Roman" w:cs="Times New Roman"/>
                <w:sz w:val="28"/>
                <w:szCs w:val="28"/>
              </w:rPr>
            </w:pPr>
          </w:p>
          <w:p w14:paraId="5FB82A90" w14:textId="77777777" w:rsidR="00CC1876" w:rsidRPr="000427EF" w:rsidRDefault="00CC1876" w:rsidP="007C7BDF">
            <w:pPr>
              <w:spacing w:after="0"/>
              <w:rPr>
                <w:rFonts w:ascii="Times New Roman" w:hAnsi="Times New Roman" w:cs="Times New Roman"/>
                <w:sz w:val="28"/>
                <w:szCs w:val="28"/>
              </w:rPr>
            </w:pP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3745B4B9"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День народного единства</w:t>
            </w:r>
          </w:p>
        </w:tc>
        <w:tc>
          <w:tcPr>
            <w:tcW w:w="9764" w:type="dxa"/>
            <w:gridSpan w:val="2"/>
            <w:tcBorders>
              <w:top w:val="single" w:sz="6" w:space="0" w:color="auto"/>
              <w:left w:val="single" w:sz="6" w:space="0" w:color="auto"/>
              <w:bottom w:val="single" w:sz="6" w:space="0" w:color="auto"/>
              <w:right w:val="single" w:sz="6" w:space="0" w:color="auto"/>
            </w:tcBorders>
            <w:shd w:val="clear" w:color="auto" w:fill="FFFFFF"/>
          </w:tcPr>
          <w:p w14:paraId="0832F1F4"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Целевая прогулка по праздничной улице. Рассказ воспитателя</w:t>
            </w:r>
          </w:p>
        </w:tc>
      </w:tr>
      <w:tr w:rsidR="00CC1876" w:rsidRPr="000427EF" w14:paraId="1ECC210C" w14:textId="77777777" w:rsidTr="007C7BDF">
        <w:trPr>
          <w:gridAfter w:val="1"/>
          <w:wAfter w:w="41" w:type="dxa"/>
          <w:trHeight w:hRule="exact" w:val="269"/>
        </w:trPr>
        <w:tc>
          <w:tcPr>
            <w:tcW w:w="15352" w:type="dxa"/>
            <w:gridSpan w:val="5"/>
            <w:tcBorders>
              <w:top w:val="single" w:sz="6" w:space="0" w:color="auto"/>
              <w:left w:val="single" w:sz="6" w:space="0" w:color="auto"/>
              <w:bottom w:val="single" w:sz="6" w:space="0" w:color="auto"/>
              <w:right w:val="single" w:sz="6" w:space="0" w:color="auto"/>
            </w:tcBorders>
            <w:shd w:val="clear" w:color="auto" w:fill="FFFFFF"/>
          </w:tcPr>
          <w:p w14:paraId="297C40BB"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Декабрь</w:t>
            </w:r>
          </w:p>
        </w:tc>
      </w:tr>
      <w:tr w:rsidR="00CC1876" w:rsidRPr="000427EF" w14:paraId="2B40D254" w14:textId="77777777" w:rsidTr="00DA26B1">
        <w:trPr>
          <w:gridAfter w:val="1"/>
          <w:wAfter w:w="40" w:type="dxa"/>
          <w:trHeight w:hRule="exact" w:val="476"/>
        </w:trPr>
        <w:tc>
          <w:tcPr>
            <w:tcW w:w="2324" w:type="dxa"/>
            <w:tcBorders>
              <w:top w:val="single" w:sz="6" w:space="0" w:color="auto"/>
              <w:left w:val="single" w:sz="6" w:space="0" w:color="auto"/>
              <w:bottom w:val="single" w:sz="6" w:space="0" w:color="auto"/>
              <w:right w:val="single" w:sz="6" w:space="0" w:color="auto"/>
            </w:tcBorders>
            <w:shd w:val="clear" w:color="auto" w:fill="FFFFFF"/>
          </w:tcPr>
          <w:p w14:paraId="181C9E68"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Гендерная принадлеж</w:t>
            </w:r>
            <w:r w:rsidRPr="000427EF">
              <w:rPr>
                <w:rFonts w:ascii="Times New Roman" w:hAnsi="Times New Roman" w:cs="Times New Roman"/>
                <w:sz w:val="28"/>
                <w:szCs w:val="28"/>
              </w:rPr>
              <w:softHyphen/>
              <w:t>ность</w:t>
            </w: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1CF5B57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Рыцари</w:t>
            </w:r>
          </w:p>
          <w:p w14:paraId="193FDDEB"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и принцессы</w:t>
            </w:r>
          </w:p>
        </w:tc>
        <w:tc>
          <w:tcPr>
            <w:tcW w:w="9764" w:type="dxa"/>
            <w:gridSpan w:val="2"/>
            <w:tcBorders>
              <w:top w:val="single" w:sz="6" w:space="0" w:color="auto"/>
              <w:left w:val="single" w:sz="6" w:space="0" w:color="auto"/>
              <w:bottom w:val="single" w:sz="6" w:space="0" w:color="auto"/>
              <w:right w:val="single" w:sz="6" w:space="0" w:color="auto"/>
            </w:tcBorders>
            <w:shd w:val="clear" w:color="auto" w:fill="FFFFFF"/>
          </w:tcPr>
          <w:p w14:paraId="4231369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об этикете.</w:t>
            </w:r>
          </w:p>
          <w:p w14:paraId="750938B7"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Дидактические упражнения: «Приглашение на танец»,</w:t>
            </w:r>
          </w:p>
          <w:p w14:paraId="7DD1C534"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«Скажи ласковое слово», «Знакомство».</w:t>
            </w:r>
          </w:p>
          <w:p w14:paraId="73875E7D"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Сюжетно-ролевые игры: «Ателье», «Салон красоты», «Спасатели»</w:t>
            </w:r>
          </w:p>
        </w:tc>
      </w:tr>
      <w:tr w:rsidR="00CC1876" w:rsidRPr="000427EF" w14:paraId="4A818C9B" w14:textId="77777777" w:rsidTr="007C7BDF">
        <w:trPr>
          <w:gridAfter w:val="1"/>
          <w:wAfter w:w="40" w:type="dxa"/>
          <w:trHeight w:hRule="exact" w:val="3563"/>
        </w:trPr>
        <w:tc>
          <w:tcPr>
            <w:tcW w:w="2324" w:type="dxa"/>
            <w:tcBorders>
              <w:top w:val="single" w:sz="6" w:space="0" w:color="auto"/>
              <w:left w:val="single" w:sz="6" w:space="0" w:color="auto"/>
              <w:bottom w:val="single" w:sz="6" w:space="0" w:color="auto"/>
              <w:right w:val="single" w:sz="6" w:space="0" w:color="auto"/>
            </w:tcBorders>
            <w:shd w:val="clear" w:color="auto" w:fill="FFFFFF"/>
          </w:tcPr>
          <w:p w14:paraId="70D1B029" w14:textId="77777777" w:rsidR="007C7BDF" w:rsidRDefault="007C7BDF" w:rsidP="007C7BDF">
            <w:pPr>
              <w:spacing w:after="0"/>
              <w:rPr>
                <w:rFonts w:ascii="Times New Roman" w:hAnsi="Times New Roman" w:cs="Times New Roman"/>
                <w:sz w:val="28"/>
                <w:szCs w:val="28"/>
              </w:rPr>
            </w:pPr>
          </w:p>
          <w:p w14:paraId="37601852" w14:textId="77777777" w:rsidR="007C7BDF" w:rsidRDefault="007C7BDF" w:rsidP="007C7BDF">
            <w:pPr>
              <w:spacing w:after="0"/>
              <w:rPr>
                <w:rFonts w:ascii="Times New Roman" w:hAnsi="Times New Roman" w:cs="Times New Roman"/>
                <w:sz w:val="28"/>
                <w:szCs w:val="28"/>
              </w:rPr>
            </w:pPr>
          </w:p>
          <w:p w14:paraId="7C91CC57" w14:textId="77777777" w:rsidR="007C7BDF" w:rsidRDefault="007C7BDF" w:rsidP="007C7BDF">
            <w:pPr>
              <w:spacing w:after="0"/>
              <w:rPr>
                <w:rFonts w:ascii="Times New Roman" w:hAnsi="Times New Roman" w:cs="Times New Roman"/>
                <w:sz w:val="28"/>
                <w:szCs w:val="28"/>
              </w:rPr>
            </w:pPr>
          </w:p>
          <w:p w14:paraId="00591B8C" w14:textId="77777777" w:rsidR="007C7BDF" w:rsidRDefault="007C7BDF" w:rsidP="007C7BDF">
            <w:pPr>
              <w:spacing w:after="0"/>
              <w:rPr>
                <w:rFonts w:ascii="Times New Roman" w:hAnsi="Times New Roman" w:cs="Times New Roman"/>
                <w:sz w:val="28"/>
                <w:szCs w:val="28"/>
              </w:rPr>
            </w:pPr>
          </w:p>
          <w:p w14:paraId="758279B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Семейная принадлеж</w:t>
            </w:r>
            <w:r w:rsidRPr="000427EF">
              <w:rPr>
                <w:rFonts w:ascii="Times New Roman" w:hAnsi="Times New Roman" w:cs="Times New Roman"/>
                <w:sz w:val="28"/>
                <w:szCs w:val="28"/>
              </w:rPr>
              <w:softHyphen/>
              <w:t>ность</w:t>
            </w: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29852420" w14:textId="77777777" w:rsidR="007C7BDF" w:rsidRDefault="007C7BDF" w:rsidP="007C7BDF">
            <w:pPr>
              <w:spacing w:after="0"/>
              <w:rPr>
                <w:rFonts w:ascii="Times New Roman" w:hAnsi="Times New Roman" w:cs="Times New Roman"/>
                <w:sz w:val="28"/>
                <w:szCs w:val="28"/>
              </w:rPr>
            </w:pPr>
          </w:p>
          <w:p w14:paraId="73C7A707" w14:textId="77777777" w:rsidR="007C7BDF" w:rsidRDefault="007C7BDF" w:rsidP="007C7BDF">
            <w:pPr>
              <w:spacing w:after="0"/>
              <w:rPr>
                <w:rFonts w:ascii="Times New Roman" w:hAnsi="Times New Roman" w:cs="Times New Roman"/>
                <w:sz w:val="28"/>
                <w:szCs w:val="28"/>
              </w:rPr>
            </w:pPr>
          </w:p>
          <w:p w14:paraId="4D5FBBB7" w14:textId="77777777" w:rsidR="007C7BDF" w:rsidRDefault="007C7BDF" w:rsidP="007C7BDF">
            <w:pPr>
              <w:spacing w:after="0"/>
              <w:rPr>
                <w:rFonts w:ascii="Times New Roman" w:hAnsi="Times New Roman" w:cs="Times New Roman"/>
                <w:sz w:val="28"/>
                <w:szCs w:val="28"/>
              </w:rPr>
            </w:pPr>
          </w:p>
          <w:p w14:paraId="6CB14534"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Конвенция о правах ребенка: право на образование</w:t>
            </w:r>
          </w:p>
        </w:tc>
        <w:tc>
          <w:tcPr>
            <w:tcW w:w="9764" w:type="dxa"/>
            <w:gridSpan w:val="2"/>
            <w:tcBorders>
              <w:top w:val="single" w:sz="6" w:space="0" w:color="auto"/>
              <w:left w:val="single" w:sz="6" w:space="0" w:color="auto"/>
              <w:bottom w:val="single" w:sz="6" w:space="0" w:color="auto"/>
              <w:right w:val="single" w:sz="6" w:space="0" w:color="auto"/>
            </w:tcBorders>
            <w:shd w:val="clear" w:color="auto" w:fill="FFFFFF"/>
          </w:tcPr>
          <w:p w14:paraId="67B8C10B" w14:textId="77777777" w:rsidR="007C7BDF" w:rsidRDefault="007C7BDF" w:rsidP="007C7BDF">
            <w:pPr>
              <w:spacing w:after="0"/>
              <w:rPr>
                <w:rFonts w:ascii="Times New Roman" w:hAnsi="Times New Roman" w:cs="Times New Roman"/>
                <w:sz w:val="28"/>
                <w:szCs w:val="28"/>
              </w:rPr>
            </w:pPr>
          </w:p>
          <w:p w14:paraId="35D2A53A" w14:textId="77777777" w:rsidR="007C7BDF" w:rsidRDefault="007C7BDF" w:rsidP="007C7BDF">
            <w:pPr>
              <w:spacing w:after="0"/>
              <w:rPr>
                <w:rFonts w:ascii="Times New Roman" w:hAnsi="Times New Roman" w:cs="Times New Roman"/>
                <w:sz w:val="28"/>
                <w:szCs w:val="28"/>
              </w:rPr>
            </w:pPr>
          </w:p>
          <w:p w14:paraId="6D1980ED" w14:textId="77777777" w:rsidR="007C7BDF" w:rsidRDefault="007C7BDF" w:rsidP="007C7BDF">
            <w:pPr>
              <w:spacing w:after="0"/>
              <w:rPr>
                <w:rFonts w:ascii="Times New Roman" w:hAnsi="Times New Roman" w:cs="Times New Roman"/>
                <w:sz w:val="28"/>
                <w:szCs w:val="28"/>
              </w:rPr>
            </w:pPr>
          </w:p>
          <w:p w14:paraId="067402A8"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Целевая прогулка к школе.</w:t>
            </w:r>
          </w:p>
          <w:p w14:paraId="2B96929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«Как люди получают информацию», «Какие у нас ново</w:t>
            </w:r>
            <w:r w:rsidRPr="000427EF">
              <w:rPr>
                <w:rFonts w:ascii="Times New Roman" w:hAnsi="Times New Roman" w:cs="Times New Roman"/>
                <w:sz w:val="28"/>
                <w:szCs w:val="28"/>
              </w:rPr>
              <w:softHyphen/>
              <w:t>сти», «Какие детские журналы ты любишь и почему», «О чем любят читать мальчики и девочки», «Зачем нужно учиться». Сюжетно-ролевые игры: «Почта», «Детское телевидение». Продуктивная деятельность: «Моя любимая телепередача», «Книжки-малышки»</w:t>
            </w:r>
          </w:p>
        </w:tc>
      </w:tr>
      <w:tr w:rsidR="00CC1876" w:rsidRPr="000427EF" w14:paraId="51C942AA" w14:textId="77777777" w:rsidTr="00DA26B1">
        <w:trPr>
          <w:gridAfter w:val="1"/>
          <w:wAfter w:w="40" w:type="dxa"/>
          <w:trHeight w:hRule="exact" w:val="1545"/>
        </w:trPr>
        <w:tc>
          <w:tcPr>
            <w:tcW w:w="2324" w:type="dxa"/>
            <w:tcBorders>
              <w:top w:val="single" w:sz="6" w:space="0" w:color="auto"/>
              <w:left w:val="single" w:sz="6" w:space="0" w:color="auto"/>
              <w:bottom w:val="single" w:sz="6" w:space="0" w:color="auto"/>
              <w:right w:val="single" w:sz="6" w:space="0" w:color="auto"/>
            </w:tcBorders>
            <w:shd w:val="clear" w:color="auto" w:fill="FFFFFF"/>
          </w:tcPr>
          <w:p w14:paraId="66FBFE88"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Гражданская принадлеж</w:t>
            </w:r>
            <w:r w:rsidRPr="000427EF">
              <w:rPr>
                <w:rFonts w:ascii="Times New Roman" w:hAnsi="Times New Roman" w:cs="Times New Roman"/>
                <w:sz w:val="28"/>
                <w:szCs w:val="28"/>
              </w:rPr>
              <w:softHyphen/>
              <w:t>ность</w:t>
            </w: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6C609AA5"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Москва - история возникновения, Кремль; защитники Москвы</w:t>
            </w:r>
          </w:p>
        </w:tc>
        <w:tc>
          <w:tcPr>
            <w:tcW w:w="9764" w:type="dxa"/>
            <w:gridSpan w:val="2"/>
            <w:tcBorders>
              <w:top w:val="single" w:sz="6" w:space="0" w:color="auto"/>
              <w:left w:val="single" w:sz="6" w:space="0" w:color="auto"/>
              <w:bottom w:val="single" w:sz="6" w:space="0" w:color="auto"/>
              <w:right w:val="single" w:sz="6" w:space="0" w:color="auto"/>
            </w:tcBorders>
            <w:shd w:val="clear" w:color="auto" w:fill="FFFFFF"/>
          </w:tcPr>
          <w:p w14:paraId="511993B7"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Экскурсии к памятным местам, связанным с историей</w:t>
            </w:r>
          </w:p>
          <w:p w14:paraId="5D44C359"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и героическим прошлым Москвы.</w:t>
            </w:r>
          </w:p>
          <w:p w14:paraId="32070E7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иллюстраций.</w:t>
            </w:r>
          </w:p>
          <w:p w14:paraId="53C1C81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Рассказы воспитателя.</w:t>
            </w:r>
          </w:p>
          <w:p w14:paraId="4C26C9D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Б. Житков «Красная площадь», Е. Карасев «Город-герой».</w:t>
            </w:r>
          </w:p>
          <w:p w14:paraId="0719232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Сюжетно-ролевая игра «Экскурсоводы».</w:t>
            </w:r>
          </w:p>
          <w:p w14:paraId="6A657869"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«Московский Кремль», «Бьют часы на Спасской башне»</w:t>
            </w:r>
          </w:p>
        </w:tc>
      </w:tr>
      <w:tr w:rsidR="00CC1876" w:rsidRPr="000427EF" w14:paraId="4C73DC03" w14:textId="77777777" w:rsidTr="007C7BDF">
        <w:trPr>
          <w:gridAfter w:val="1"/>
          <w:wAfter w:w="40" w:type="dxa"/>
          <w:trHeight w:hRule="exact" w:val="2558"/>
        </w:trPr>
        <w:tc>
          <w:tcPr>
            <w:tcW w:w="2324" w:type="dxa"/>
            <w:tcBorders>
              <w:top w:val="single" w:sz="6" w:space="0" w:color="auto"/>
              <w:left w:val="single" w:sz="6" w:space="0" w:color="auto"/>
              <w:bottom w:val="single" w:sz="6" w:space="0" w:color="auto"/>
              <w:right w:val="single" w:sz="6" w:space="0" w:color="auto"/>
            </w:tcBorders>
            <w:shd w:val="clear" w:color="auto" w:fill="FFFFFF"/>
          </w:tcPr>
          <w:p w14:paraId="310F4A87" w14:textId="77777777" w:rsidR="00CC1876" w:rsidRPr="000427EF" w:rsidRDefault="00CC1876" w:rsidP="007C7BDF">
            <w:pPr>
              <w:spacing w:after="0"/>
              <w:rPr>
                <w:rFonts w:ascii="Times New Roman" w:hAnsi="Times New Roman" w:cs="Times New Roman"/>
                <w:sz w:val="28"/>
                <w:szCs w:val="28"/>
              </w:rPr>
            </w:pP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32AADD8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Новый год у ворот</w:t>
            </w:r>
          </w:p>
        </w:tc>
        <w:tc>
          <w:tcPr>
            <w:tcW w:w="9764" w:type="dxa"/>
            <w:gridSpan w:val="2"/>
            <w:tcBorders>
              <w:top w:val="single" w:sz="6" w:space="0" w:color="auto"/>
              <w:left w:val="single" w:sz="6" w:space="0" w:color="auto"/>
              <w:bottom w:val="single" w:sz="6" w:space="0" w:color="auto"/>
              <w:right w:val="single" w:sz="6" w:space="0" w:color="auto"/>
            </w:tcBorders>
            <w:shd w:val="clear" w:color="auto" w:fill="FFFFFF"/>
          </w:tcPr>
          <w:p w14:paraId="6002797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Целевые прогулки на празднично украшенную улицу.</w:t>
            </w:r>
          </w:p>
          <w:p w14:paraId="59FB6F46"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иллюстраций.</w:t>
            </w:r>
          </w:p>
          <w:p w14:paraId="1DE8B97B"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Украшение группы к Новому году.</w:t>
            </w:r>
          </w:p>
          <w:p w14:paraId="0420707D"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Подготовка к утреннику.</w:t>
            </w:r>
          </w:p>
          <w:p w14:paraId="6B8825D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Сюжетно-ролевые игры: «Новый год в детском саду»,</w:t>
            </w:r>
          </w:p>
          <w:p w14:paraId="6121101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«Спектакль для малышей»</w:t>
            </w:r>
          </w:p>
        </w:tc>
      </w:tr>
      <w:tr w:rsidR="00CC1876" w:rsidRPr="000427EF" w14:paraId="1B77823B" w14:textId="77777777" w:rsidTr="007C7BDF">
        <w:trPr>
          <w:gridAfter w:val="2"/>
          <w:wAfter w:w="109" w:type="dxa"/>
          <w:trHeight w:hRule="exact" w:val="426"/>
        </w:trPr>
        <w:tc>
          <w:tcPr>
            <w:tcW w:w="15284" w:type="dxa"/>
            <w:gridSpan w:val="4"/>
            <w:tcBorders>
              <w:top w:val="single" w:sz="6" w:space="0" w:color="auto"/>
              <w:left w:val="single" w:sz="6" w:space="0" w:color="auto"/>
              <w:bottom w:val="single" w:sz="6" w:space="0" w:color="auto"/>
              <w:right w:val="single" w:sz="6" w:space="0" w:color="auto"/>
            </w:tcBorders>
            <w:shd w:val="clear" w:color="auto" w:fill="FFFFFF"/>
          </w:tcPr>
          <w:p w14:paraId="13CC30C4"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Январь</w:t>
            </w:r>
          </w:p>
        </w:tc>
      </w:tr>
      <w:tr w:rsidR="00CC1876" w:rsidRPr="000427EF" w14:paraId="386C2580" w14:textId="77777777" w:rsidTr="00716421">
        <w:trPr>
          <w:gridAfter w:val="2"/>
          <w:wAfter w:w="108" w:type="dxa"/>
          <w:trHeight w:hRule="exact" w:val="3847"/>
        </w:trPr>
        <w:tc>
          <w:tcPr>
            <w:tcW w:w="2324" w:type="dxa"/>
            <w:tcBorders>
              <w:top w:val="single" w:sz="6" w:space="0" w:color="auto"/>
              <w:left w:val="single" w:sz="6" w:space="0" w:color="auto"/>
              <w:bottom w:val="single" w:sz="6" w:space="0" w:color="auto"/>
              <w:right w:val="single" w:sz="6" w:space="0" w:color="auto"/>
            </w:tcBorders>
            <w:shd w:val="clear" w:color="auto" w:fill="FFFFFF"/>
          </w:tcPr>
          <w:p w14:paraId="52CBDFA8" w14:textId="77777777" w:rsidR="00716421" w:rsidRDefault="00716421" w:rsidP="007C7BDF">
            <w:pPr>
              <w:spacing w:after="0"/>
              <w:rPr>
                <w:rFonts w:ascii="Times New Roman" w:hAnsi="Times New Roman" w:cs="Times New Roman"/>
                <w:sz w:val="28"/>
                <w:szCs w:val="28"/>
              </w:rPr>
            </w:pPr>
          </w:p>
          <w:p w14:paraId="72502225" w14:textId="77777777" w:rsidR="00716421" w:rsidRDefault="00716421" w:rsidP="007C7BDF">
            <w:pPr>
              <w:spacing w:after="0"/>
              <w:rPr>
                <w:rFonts w:ascii="Times New Roman" w:hAnsi="Times New Roman" w:cs="Times New Roman"/>
                <w:sz w:val="28"/>
                <w:szCs w:val="28"/>
              </w:rPr>
            </w:pPr>
          </w:p>
          <w:p w14:paraId="073AD7C9" w14:textId="77777777" w:rsidR="00716421" w:rsidRDefault="00716421" w:rsidP="007C7BDF">
            <w:pPr>
              <w:spacing w:after="0"/>
              <w:rPr>
                <w:rFonts w:ascii="Times New Roman" w:hAnsi="Times New Roman" w:cs="Times New Roman"/>
                <w:sz w:val="28"/>
                <w:szCs w:val="28"/>
              </w:rPr>
            </w:pPr>
          </w:p>
          <w:p w14:paraId="7774F4A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Гендерная принадлеж</w:t>
            </w:r>
            <w:r w:rsidRPr="000427EF">
              <w:rPr>
                <w:rFonts w:ascii="Times New Roman" w:hAnsi="Times New Roman" w:cs="Times New Roman"/>
                <w:sz w:val="28"/>
                <w:szCs w:val="28"/>
              </w:rPr>
              <w:softHyphen/>
              <w:t>ность</w:t>
            </w:r>
          </w:p>
        </w:tc>
        <w:tc>
          <w:tcPr>
            <w:tcW w:w="3243" w:type="dxa"/>
            <w:tcBorders>
              <w:top w:val="single" w:sz="6" w:space="0" w:color="auto"/>
              <w:left w:val="single" w:sz="6" w:space="0" w:color="auto"/>
              <w:bottom w:val="single" w:sz="6" w:space="0" w:color="auto"/>
              <w:right w:val="single" w:sz="6" w:space="0" w:color="auto"/>
            </w:tcBorders>
            <w:shd w:val="clear" w:color="auto" w:fill="FFFFFF"/>
          </w:tcPr>
          <w:p w14:paraId="5CDBE664" w14:textId="77777777" w:rsidR="00716421" w:rsidRDefault="00716421" w:rsidP="007C7BDF">
            <w:pPr>
              <w:spacing w:after="0"/>
              <w:rPr>
                <w:rFonts w:ascii="Times New Roman" w:hAnsi="Times New Roman" w:cs="Times New Roman"/>
                <w:sz w:val="28"/>
                <w:szCs w:val="28"/>
              </w:rPr>
            </w:pPr>
          </w:p>
          <w:p w14:paraId="7B227E3D" w14:textId="77777777" w:rsidR="00716421" w:rsidRDefault="00716421" w:rsidP="007C7BDF">
            <w:pPr>
              <w:spacing w:after="0"/>
              <w:rPr>
                <w:rFonts w:ascii="Times New Roman" w:hAnsi="Times New Roman" w:cs="Times New Roman"/>
                <w:sz w:val="28"/>
                <w:szCs w:val="28"/>
              </w:rPr>
            </w:pPr>
          </w:p>
          <w:p w14:paraId="7551EA49" w14:textId="77777777" w:rsidR="00716421" w:rsidRDefault="00716421" w:rsidP="007C7BDF">
            <w:pPr>
              <w:spacing w:after="0"/>
              <w:rPr>
                <w:rFonts w:ascii="Times New Roman" w:hAnsi="Times New Roman" w:cs="Times New Roman"/>
                <w:sz w:val="28"/>
                <w:szCs w:val="28"/>
              </w:rPr>
            </w:pPr>
          </w:p>
          <w:p w14:paraId="6295E3BC" w14:textId="77777777" w:rsidR="00716421" w:rsidRDefault="00716421" w:rsidP="007C7BDF">
            <w:pPr>
              <w:spacing w:after="0"/>
              <w:rPr>
                <w:rFonts w:ascii="Times New Roman" w:hAnsi="Times New Roman" w:cs="Times New Roman"/>
                <w:sz w:val="28"/>
                <w:szCs w:val="28"/>
              </w:rPr>
            </w:pPr>
          </w:p>
          <w:p w14:paraId="2B4E8ED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Каким должен стать настоящий мужчина</w:t>
            </w:r>
          </w:p>
        </w:tc>
        <w:tc>
          <w:tcPr>
            <w:tcW w:w="9718" w:type="dxa"/>
            <w:gridSpan w:val="2"/>
            <w:tcBorders>
              <w:top w:val="single" w:sz="6" w:space="0" w:color="auto"/>
              <w:left w:val="single" w:sz="6" w:space="0" w:color="auto"/>
              <w:bottom w:val="single" w:sz="6" w:space="0" w:color="auto"/>
              <w:right w:val="single" w:sz="6" w:space="0" w:color="auto"/>
            </w:tcBorders>
            <w:shd w:val="clear" w:color="auto" w:fill="FFFFFF"/>
          </w:tcPr>
          <w:p w14:paraId="7FC9DADD" w14:textId="77777777" w:rsidR="00716421" w:rsidRDefault="00716421" w:rsidP="007C7BDF">
            <w:pPr>
              <w:spacing w:after="0"/>
              <w:rPr>
                <w:rFonts w:ascii="Times New Roman" w:hAnsi="Times New Roman" w:cs="Times New Roman"/>
                <w:sz w:val="28"/>
                <w:szCs w:val="28"/>
              </w:rPr>
            </w:pPr>
          </w:p>
          <w:p w14:paraId="7DDE428C" w14:textId="77777777" w:rsidR="00716421" w:rsidRDefault="00716421" w:rsidP="007C7BDF">
            <w:pPr>
              <w:spacing w:after="0"/>
              <w:rPr>
                <w:rFonts w:ascii="Times New Roman" w:hAnsi="Times New Roman" w:cs="Times New Roman"/>
                <w:sz w:val="28"/>
                <w:szCs w:val="28"/>
              </w:rPr>
            </w:pPr>
          </w:p>
          <w:p w14:paraId="52ABF536" w14:textId="77777777" w:rsidR="00716421" w:rsidRDefault="00716421" w:rsidP="007C7BDF">
            <w:pPr>
              <w:spacing w:after="0"/>
              <w:rPr>
                <w:rFonts w:ascii="Times New Roman" w:hAnsi="Times New Roman" w:cs="Times New Roman"/>
                <w:sz w:val="28"/>
                <w:szCs w:val="28"/>
              </w:rPr>
            </w:pPr>
          </w:p>
          <w:p w14:paraId="29EAF84D"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фотографий детей от младенчества</w:t>
            </w:r>
          </w:p>
          <w:p w14:paraId="36447A17"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до настоящего времени.</w:t>
            </w:r>
          </w:p>
          <w:p w14:paraId="7C0C8F35"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«Как ты был маленьким», «Что такое - быть мужчиной».</w:t>
            </w:r>
          </w:p>
          <w:p w14:paraId="08DECFB4"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Дидактическое упражнение «Помоги девочке одеться».</w:t>
            </w:r>
          </w:p>
          <w:p w14:paraId="66D2F226"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Заучивание пословиц о героизме, смелости, отваге.</w:t>
            </w:r>
          </w:p>
          <w:p w14:paraId="45A079C4"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«Я - человек», пригласительные билеты на праздник пап и мальчиков</w:t>
            </w:r>
          </w:p>
        </w:tc>
      </w:tr>
      <w:tr w:rsidR="00CC1876" w:rsidRPr="000427EF" w14:paraId="126C6AC4" w14:textId="77777777" w:rsidTr="00716421">
        <w:trPr>
          <w:gridAfter w:val="2"/>
          <w:wAfter w:w="108" w:type="dxa"/>
          <w:trHeight w:hRule="exact" w:val="1119"/>
        </w:trPr>
        <w:tc>
          <w:tcPr>
            <w:tcW w:w="2324" w:type="dxa"/>
            <w:vMerge w:val="restart"/>
            <w:tcBorders>
              <w:top w:val="single" w:sz="6" w:space="0" w:color="auto"/>
              <w:left w:val="single" w:sz="6" w:space="0" w:color="auto"/>
              <w:bottom w:val="nil"/>
              <w:right w:val="single" w:sz="6" w:space="0" w:color="auto"/>
            </w:tcBorders>
            <w:shd w:val="clear" w:color="auto" w:fill="FFFFFF"/>
          </w:tcPr>
          <w:p w14:paraId="27E77C6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Семейная принадлеж</w:t>
            </w:r>
            <w:r w:rsidRPr="000427EF">
              <w:rPr>
                <w:rFonts w:ascii="Times New Roman" w:hAnsi="Times New Roman" w:cs="Times New Roman"/>
                <w:sz w:val="28"/>
                <w:szCs w:val="28"/>
              </w:rPr>
              <w:softHyphen/>
              <w:t>ность</w:t>
            </w:r>
          </w:p>
        </w:tc>
        <w:tc>
          <w:tcPr>
            <w:tcW w:w="3243" w:type="dxa"/>
            <w:tcBorders>
              <w:top w:val="single" w:sz="6" w:space="0" w:color="auto"/>
              <w:left w:val="single" w:sz="6" w:space="0" w:color="auto"/>
              <w:bottom w:val="single" w:sz="6" w:space="0" w:color="auto"/>
              <w:right w:val="single" w:sz="6" w:space="0" w:color="auto"/>
            </w:tcBorders>
            <w:shd w:val="clear" w:color="auto" w:fill="FFFFFF"/>
          </w:tcPr>
          <w:p w14:paraId="769CAAF9"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Моя родословная, семейные традиции</w:t>
            </w:r>
          </w:p>
        </w:tc>
        <w:tc>
          <w:tcPr>
            <w:tcW w:w="9718" w:type="dxa"/>
            <w:gridSpan w:val="2"/>
            <w:tcBorders>
              <w:top w:val="single" w:sz="6" w:space="0" w:color="auto"/>
              <w:left w:val="single" w:sz="6" w:space="0" w:color="auto"/>
              <w:bottom w:val="single" w:sz="6" w:space="0" w:color="auto"/>
              <w:right w:val="single" w:sz="6" w:space="0" w:color="auto"/>
            </w:tcBorders>
            <w:shd w:val="clear" w:color="auto" w:fill="FFFFFF"/>
          </w:tcPr>
          <w:p w14:paraId="735802B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семейных фотографий. Составление генеалогического древа (3-5 поколений). Беседы: «История моей семьи», «Традиции нашей семьи». Сюжетно-ролевая игра «Семья»</w:t>
            </w:r>
          </w:p>
        </w:tc>
      </w:tr>
      <w:tr w:rsidR="00CC1876" w:rsidRPr="000427EF" w14:paraId="30D816B0" w14:textId="77777777" w:rsidTr="00716421">
        <w:trPr>
          <w:gridAfter w:val="2"/>
          <w:wAfter w:w="108" w:type="dxa"/>
          <w:trHeight w:hRule="exact" w:val="2698"/>
        </w:trPr>
        <w:tc>
          <w:tcPr>
            <w:tcW w:w="2324" w:type="dxa"/>
            <w:vMerge/>
            <w:tcBorders>
              <w:top w:val="nil"/>
              <w:left w:val="single" w:sz="6" w:space="0" w:color="auto"/>
              <w:bottom w:val="single" w:sz="6" w:space="0" w:color="auto"/>
              <w:right w:val="single" w:sz="6" w:space="0" w:color="auto"/>
            </w:tcBorders>
            <w:shd w:val="clear" w:color="auto" w:fill="FFFFFF"/>
          </w:tcPr>
          <w:p w14:paraId="64489DAB" w14:textId="77777777" w:rsidR="00CC1876" w:rsidRPr="000427EF" w:rsidRDefault="00CC1876" w:rsidP="007C7BDF">
            <w:pPr>
              <w:spacing w:after="0"/>
              <w:rPr>
                <w:rFonts w:ascii="Times New Roman" w:hAnsi="Times New Roman" w:cs="Times New Roman"/>
                <w:sz w:val="28"/>
                <w:szCs w:val="28"/>
              </w:rPr>
            </w:pPr>
          </w:p>
          <w:p w14:paraId="50D5995D" w14:textId="77777777" w:rsidR="00CC1876" w:rsidRPr="000427EF" w:rsidRDefault="00CC1876" w:rsidP="007C7BDF">
            <w:pPr>
              <w:spacing w:after="0"/>
              <w:rPr>
                <w:rFonts w:ascii="Times New Roman" w:hAnsi="Times New Roman" w:cs="Times New Roman"/>
                <w:sz w:val="28"/>
                <w:szCs w:val="28"/>
              </w:rPr>
            </w:pPr>
          </w:p>
        </w:tc>
        <w:tc>
          <w:tcPr>
            <w:tcW w:w="3243" w:type="dxa"/>
            <w:tcBorders>
              <w:top w:val="single" w:sz="6" w:space="0" w:color="auto"/>
              <w:left w:val="single" w:sz="6" w:space="0" w:color="auto"/>
              <w:bottom w:val="single" w:sz="6" w:space="0" w:color="auto"/>
              <w:right w:val="single" w:sz="6" w:space="0" w:color="auto"/>
            </w:tcBorders>
            <w:shd w:val="clear" w:color="auto" w:fill="FFFFFF"/>
          </w:tcPr>
          <w:p w14:paraId="2D69625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Конвенция о правах</w:t>
            </w:r>
          </w:p>
          <w:p w14:paraId="3EEFAB55"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ребенка: право</w:t>
            </w:r>
          </w:p>
          <w:p w14:paraId="0B8CA709"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на защиту</w:t>
            </w:r>
          </w:p>
          <w:p w14:paraId="2DF0BEDD"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от вмешательства</w:t>
            </w:r>
          </w:p>
          <w:p w14:paraId="07D6FFC7"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в семейную</w:t>
            </w:r>
          </w:p>
          <w:p w14:paraId="5E1F2073"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и личную жизнь</w:t>
            </w:r>
          </w:p>
        </w:tc>
        <w:tc>
          <w:tcPr>
            <w:tcW w:w="9718" w:type="dxa"/>
            <w:gridSpan w:val="2"/>
            <w:tcBorders>
              <w:top w:val="single" w:sz="6" w:space="0" w:color="auto"/>
              <w:left w:val="single" w:sz="6" w:space="0" w:color="auto"/>
              <w:bottom w:val="single" w:sz="6" w:space="0" w:color="auto"/>
              <w:right w:val="single" w:sz="6" w:space="0" w:color="auto"/>
            </w:tcBorders>
            <w:shd w:val="clear" w:color="auto" w:fill="FFFFFF"/>
          </w:tcPr>
          <w:p w14:paraId="6B2CCD97"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«Если вдруг тебя обидели», «Что такое дружба», «Кого можно назвать другом», «С кем бы ты хотел дружить». Обсуждение и разрешение ситуаций: «Не поделили игрушку», «Скажи другу комплимент», «Как поступить правильно». Чтение: В. Маяковский «Что такое хорошо и что такое плохо», Л. Толстой «Два товарища», С. Маршак «Двенадцать месяцев», С. Михалков «Три поросенка», Ш. Перро «Красная Шапочка», Л. Толстой «Два товарища». Продуктивная деятельность: «Мои желания», «Мой друг»</w:t>
            </w:r>
          </w:p>
        </w:tc>
      </w:tr>
      <w:tr w:rsidR="00CC1876" w:rsidRPr="000427EF" w14:paraId="1BBD976C" w14:textId="77777777" w:rsidTr="00716421">
        <w:trPr>
          <w:gridAfter w:val="2"/>
          <w:wAfter w:w="108" w:type="dxa"/>
          <w:trHeight w:hRule="exact" w:val="4839"/>
        </w:trPr>
        <w:tc>
          <w:tcPr>
            <w:tcW w:w="2324" w:type="dxa"/>
            <w:tcBorders>
              <w:top w:val="single" w:sz="6" w:space="0" w:color="auto"/>
              <w:left w:val="single" w:sz="6" w:space="0" w:color="auto"/>
              <w:bottom w:val="single" w:sz="6" w:space="0" w:color="auto"/>
              <w:right w:val="single" w:sz="6" w:space="0" w:color="auto"/>
            </w:tcBorders>
            <w:shd w:val="clear" w:color="auto" w:fill="FFFFFF"/>
          </w:tcPr>
          <w:p w14:paraId="6CEB2917" w14:textId="77777777" w:rsidR="00716421" w:rsidRDefault="00716421" w:rsidP="007C7BDF">
            <w:pPr>
              <w:spacing w:after="0"/>
              <w:rPr>
                <w:rFonts w:ascii="Times New Roman" w:hAnsi="Times New Roman" w:cs="Times New Roman"/>
                <w:sz w:val="28"/>
                <w:szCs w:val="28"/>
              </w:rPr>
            </w:pPr>
          </w:p>
          <w:p w14:paraId="14943851" w14:textId="77777777" w:rsidR="00716421" w:rsidRDefault="00716421" w:rsidP="007C7BDF">
            <w:pPr>
              <w:spacing w:after="0"/>
              <w:rPr>
                <w:rFonts w:ascii="Times New Roman" w:hAnsi="Times New Roman" w:cs="Times New Roman"/>
                <w:sz w:val="28"/>
                <w:szCs w:val="28"/>
              </w:rPr>
            </w:pPr>
          </w:p>
          <w:p w14:paraId="154130B4" w14:textId="77777777" w:rsidR="00716421" w:rsidRDefault="00716421" w:rsidP="007C7BDF">
            <w:pPr>
              <w:spacing w:after="0"/>
              <w:rPr>
                <w:rFonts w:ascii="Times New Roman" w:hAnsi="Times New Roman" w:cs="Times New Roman"/>
                <w:sz w:val="28"/>
                <w:szCs w:val="28"/>
              </w:rPr>
            </w:pPr>
          </w:p>
          <w:p w14:paraId="00F6227D"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Гражданская принадлеж</w:t>
            </w:r>
            <w:r w:rsidRPr="000427EF">
              <w:rPr>
                <w:rFonts w:ascii="Times New Roman" w:hAnsi="Times New Roman" w:cs="Times New Roman"/>
                <w:sz w:val="28"/>
                <w:szCs w:val="28"/>
              </w:rPr>
              <w:softHyphen/>
              <w:t>ность</w:t>
            </w:r>
          </w:p>
        </w:tc>
        <w:tc>
          <w:tcPr>
            <w:tcW w:w="3243" w:type="dxa"/>
            <w:tcBorders>
              <w:top w:val="single" w:sz="6" w:space="0" w:color="auto"/>
              <w:left w:val="single" w:sz="6" w:space="0" w:color="auto"/>
              <w:bottom w:val="single" w:sz="6" w:space="0" w:color="auto"/>
              <w:right w:val="single" w:sz="6" w:space="0" w:color="auto"/>
            </w:tcBorders>
            <w:shd w:val="clear" w:color="auto" w:fill="FFFFFF"/>
          </w:tcPr>
          <w:p w14:paraId="7D95D89E" w14:textId="77777777" w:rsidR="00716421" w:rsidRDefault="00716421" w:rsidP="007C7BDF">
            <w:pPr>
              <w:spacing w:after="0"/>
              <w:rPr>
                <w:rFonts w:ascii="Times New Roman" w:hAnsi="Times New Roman" w:cs="Times New Roman"/>
                <w:sz w:val="28"/>
                <w:szCs w:val="28"/>
              </w:rPr>
            </w:pPr>
          </w:p>
          <w:p w14:paraId="78A422FA" w14:textId="77777777" w:rsidR="00716421" w:rsidRDefault="00716421" w:rsidP="007C7BDF">
            <w:pPr>
              <w:spacing w:after="0"/>
              <w:rPr>
                <w:rFonts w:ascii="Times New Roman" w:hAnsi="Times New Roman" w:cs="Times New Roman"/>
                <w:sz w:val="28"/>
                <w:szCs w:val="28"/>
              </w:rPr>
            </w:pPr>
          </w:p>
          <w:p w14:paraId="4BDEC6AF" w14:textId="77777777" w:rsidR="00716421" w:rsidRDefault="00716421" w:rsidP="007C7BDF">
            <w:pPr>
              <w:spacing w:after="0"/>
              <w:rPr>
                <w:rFonts w:ascii="Times New Roman" w:hAnsi="Times New Roman" w:cs="Times New Roman"/>
                <w:sz w:val="28"/>
                <w:szCs w:val="28"/>
              </w:rPr>
            </w:pPr>
          </w:p>
          <w:p w14:paraId="3C78F6C6"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Мы живем в России, мы живем в боль</w:t>
            </w:r>
            <w:r w:rsidRPr="000427EF">
              <w:rPr>
                <w:rFonts w:ascii="Times New Roman" w:hAnsi="Times New Roman" w:cs="Times New Roman"/>
                <w:sz w:val="28"/>
                <w:szCs w:val="28"/>
              </w:rPr>
              <w:softHyphen/>
              <w:t>шом мире: Россия на карте мира, раз</w:t>
            </w:r>
            <w:r w:rsidRPr="000427EF">
              <w:rPr>
                <w:rFonts w:ascii="Times New Roman" w:hAnsi="Times New Roman" w:cs="Times New Roman"/>
                <w:sz w:val="28"/>
                <w:szCs w:val="28"/>
              </w:rPr>
              <w:softHyphen/>
              <w:t>ные страны, разные народы</w:t>
            </w:r>
          </w:p>
        </w:tc>
        <w:tc>
          <w:tcPr>
            <w:tcW w:w="9718" w:type="dxa"/>
            <w:gridSpan w:val="2"/>
            <w:tcBorders>
              <w:top w:val="single" w:sz="6" w:space="0" w:color="auto"/>
              <w:left w:val="single" w:sz="6" w:space="0" w:color="auto"/>
              <w:bottom w:val="single" w:sz="6" w:space="0" w:color="auto"/>
              <w:right w:val="single" w:sz="6" w:space="0" w:color="auto"/>
            </w:tcBorders>
            <w:shd w:val="clear" w:color="auto" w:fill="FFFFFF"/>
          </w:tcPr>
          <w:p w14:paraId="079FE38C" w14:textId="77777777" w:rsidR="00716421" w:rsidRDefault="00716421" w:rsidP="007C7BDF">
            <w:pPr>
              <w:spacing w:after="0"/>
              <w:rPr>
                <w:rFonts w:ascii="Times New Roman" w:hAnsi="Times New Roman" w:cs="Times New Roman"/>
                <w:sz w:val="28"/>
                <w:szCs w:val="28"/>
              </w:rPr>
            </w:pPr>
          </w:p>
          <w:p w14:paraId="1BE92EA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карты и глобуса.</w:t>
            </w:r>
          </w:p>
          <w:p w14:paraId="5BAE95E0"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иллюстраций разных климатических зон,</w:t>
            </w:r>
          </w:p>
          <w:p w14:paraId="53B8A5D7"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народов разных рас.</w:t>
            </w:r>
          </w:p>
          <w:p w14:paraId="6DBEFF6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Рассказ воспитателя.</w:t>
            </w:r>
          </w:p>
          <w:p w14:paraId="5359B5A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«Широка страна моя родная», «Животные и растения</w:t>
            </w:r>
          </w:p>
          <w:p w14:paraId="339B1619"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в России».</w:t>
            </w:r>
          </w:p>
          <w:p w14:paraId="5FAB80A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Ц. Агелов «Доброе утро, дети Земли!», С. Васильев</w:t>
            </w:r>
          </w:p>
          <w:p w14:paraId="5173F3D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«Россия», Н. Забила «Наш край», «Наша Родина», Т. Коти</w:t>
            </w:r>
          </w:p>
          <w:p w14:paraId="685D6EA4"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«Родина моя», «Мир и человек», «Наша Родина на глобусе</w:t>
            </w:r>
          </w:p>
          <w:p w14:paraId="636A81F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и карте», Н. Рубцов «Привет, Россия», К. Ушинский «Отечество».</w:t>
            </w:r>
          </w:p>
          <w:p w14:paraId="08099CC8"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Сюжетно-ролевая игра «Путешествие».</w:t>
            </w:r>
          </w:p>
          <w:p w14:paraId="73D05E46"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«Моя Родина»</w:t>
            </w:r>
          </w:p>
        </w:tc>
      </w:tr>
      <w:tr w:rsidR="00CC1876" w:rsidRPr="000427EF" w14:paraId="289134E5" w14:textId="77777777" w:rsidTr="00716421">
        <w:trPr>
          <w:gridAfter w:val="2"/>
          <w:wAfter w:w="109" w:type="dxa"/>
          <w:trHeight w:hRule="exact" w:val="286"/>
        </w:trPr>
        <w:tc>
          <w:tcPr>
            <w:tcW w:w="15284" w:type="dxa"/>
            <w:gridSpan w:val="4"/>
            <w:tcBorders>
              <w:top w:val="single" w:sz="6" w:space="0" w:color="auto"/>
              <w:left w:val="single" w:sz="6" w:space="0" w:color="auto"/>
              <w:bottom w:val="single" w:sz="6" w:space="0" w:color="auto"/>
              <w:right w:val="single" w:sz="6" w:space="0" w:color="auto"/>
            </w:tcBorders>
            <w:shd w:val="clear" w:color="auto" w:fill="FFFFFF"/>
          </w:tcPr>
          <w:p w14:paraId="5366C49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Февраль</w:t>
            </w:r>
          </w:p>
        </w:tc>
      </w:tr>
      <w:tr w:rsidR="00CC1876" w:rsidRPr="000427EF" w14:paraId="333F49E4" w14:textId="77777777" w:rsidTr="00DA26B1">
        <w:trPr>
          <w:gridAfter w:val="2"/>
          <w:wAfter w:w="108" w:type="dxa"/>
          <w:trHeight w:hRule="exact" w:val="2259"/>
        </w:trPr>
        <w:tc>
          <w:tcPr>
            <w:tcW w:w="2324" w:type="dxa"/>
            <w:tcBorders>
              <w:top w:val="single" w:sz="6" w:space="0" w:color="auto"/>
              <w:left w:val="single" w:sz="6" w:space="0" w:color="auto"/>
              <w:bottom w:val="single" w:sz="6" w:space="0" w:color="auto"/>
              <w:right w:val="single" w:sz="6" w:space="0" w:color="auto"/>
            </w:tcBorders>
            <w:shd w:val="clear" w:color="auto" w:fill="FFFFFF"/>
          </w:tcPr>
          <w:p w14:paraId="65A6ECB6"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Гендерная принадлеж</w:t>
            </w:r>
            <w:r w:rsidRPr="000427EF">
              <w:rPr>
                <w:rFonts w:ascii="Times New Roman" w:hAnsi="Times New Roman" w:cs="Times New Roman"/>
                <w:sz w:val="28"/>
                <w:szCs w:val="28"/>
              </w:rPr>
              <w:softHyphen/>
              <w:t>ность</w:t>
            </w:r>
          </w:p>
        </w:tc>
        <w:tc>
          <w:tcPr>
            <w:tcW w:w="3243" w:type="dxa"/>
            <w:tcBorders>
              <w:top w:val="single" w:sz="6" w:space="0" w:color="auto"/>
              <w:left w:val="single" w:sz="6" w:space="0" w:color="auto"/>
              <w:bottom w:val="single" w:sz="6" w:space="0" w:color="auto"/>
              <w:right w:val="single" w:sz="6" w:space="0" w:color="auto"/>
            </w:tcBorders>
            <w:shd w:val="clear" w:color="auto" w:fill="FFFFFF"/>
          </w:tcPr>
          <w:p w14:paraId="4FD3F2C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Будем в армии служить</w:t>
            </w:r>
          </w:p>
        </w:tc>
        <w:tc>
          <w:tcPr>
            <w:tcW w:w="9718" w:type="dxa"/>
            <w:gridSpan w:val="2"/>
            <w:tcBorders>
              <w:top w:val="single" w:sz="6" w:space="0" w:color="auto"/>
              <w:left w:val="single" w:sz="6" w:space="0" w:color="auto"/>
              <w:bottom w:val="single" w:sz="6" w:space="0" w:color="auto"/>
              <w:right w:val="single" w:sz="6" w:space="0" w:color="auto"/>
            </w:tcBorders>
            <w:shd w:val="clear" w:color="auto" w:fill="FFFFFF"/>
          </w:tcPr>
          <w:p w14:paraId="1116D03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«Кто может служить в армии», «Как женщины участвовали в войне», «Богатыри земли русской». Чтение: В. Косовицкий «Будущий мужчина». Развлечение «Наши мальчики - самые сильные». Спортивный праздник «Русские богатыри». Продуктивная деятельность: подарки мальчикам, пригласи</w:t>
            </w:r>
            <w:r w:rsidRPr="000427EF">
              <w:rPr>
                <w:rFonts w:ascii="Times New Roman" w:hAnsi="Times New Roman" w:cs="Times New Roman"/>
                <w:sz w:val="28"/>
                <w:szCs w:val="28"/>
              </w:rPr>
              <w:softHyphen/>
              <w:t>тельные билеты на праздник для мам и девочек, фотоколлаж «Мой папа в армии служил»</w:t>
            </w:r>
          </w:p>
        </w:tc>
      </w:tr>
      <w:tr w:rsidR="00CC1876" w:rsidRPr="000427EF" w14:paraId="0BB19EED" w14:textId="77777777" w:rsidTr="00716421">
        <w:trPr>
          <w:gridAfter w:val="2"/>
          <w:wAfter w:w="108" w:type="dxa"/>
          <w:trHeight w:hRule="exact" w:val="4130"/>
        </w:trPr>
        <w:tc>
          <w:tcPr>
            <w:tcW w:w="2324" w:type="dxa"/>
            <w:tcBorders>
              <w:top w:val="single" w:sz="6" w:space="0" w:color="auto"/>
              <w:left w:val="single" w:sz="6" w:space="0" w:color="auto"/>
              <w:bottom w:val="single" w:sz="6" w:space="0" w:color="auto"/>
              <w:right w:val="single" w:sz="6" w:space="0" w:color="auto"/>
            </w:tcBorders>
            <w:shd w:val="clear" w:color="auto" w:fill="FFFFFF"/>
          </w:tcPr>
          <w:p w14:paraId="1E027D3B" w14:textId="77777777" w:rsidR="00716421" w:rsidRDefault="00716421" w:rsidP="007C7BDF">
            <w:pPr>
              <w:spacing w:after="0"/>
              <w:rPr>
                <w:rFonts w:ascii="Times New Roman" w:hAnsi="Times New Roman" w:cs="Times New Roman"/>
                <w:sz w:val="28"/>
                <w:szCs w:val="28"/>
              </w:rPr>
            </w:pPr>
          </w:p>
          <w:p w14:paraId="608B0C42" w14:textId="77777777" w:rsidR="00716421" w:rsidRDefault="00716421" w:rsidP="007C7BDF">
            <w:pPr>
              <w:spacing w:after="0"/>
              <w:rPr>
                <w:rFonts w:ascii="Times New Roman" w:hAnsi="Times New Roman" w:cs="Times New Roman"/>
                <w:sz w:val="28"/>
                <w:szCs w:val="28"/>
              </w:rPr>
            </w:pPr>
          </w:p>
          <w:p w14:paraId="51623949" w14:textId="77777777" w:rsidR="00716421" w:rsidRDefault="00716421" w:rsidP="007C7BDF">
            <w:pPr>
              <w:spacing w:after="0"/>
              <w:rPr>
                <w:rFonts w:ascii="Times New Roman" w:hAnsi="Times New Roman" w:cs="Times New Roman"/>
                <w:sz w:val="28"/>
                <w:szCs w:val="28"/>
              </w:rPr>
            </w:pPr>
          </w:p>
          <w:p w14:paraId="403C8248" w14:textId="77777777" w:rsidR="00716421" w:rsidRDefault="00716421" w:rsidP="007C7BDF">
            <w:pPr>
              <w:spacing w:after="0"/>
              <w:rPr>
                <w:rFonts w:ascii="Times New Roman" w:hAnsi="Times New Roman" w:cs="Times New Roman"/>
                <w:sz w:val="28"/>
                <w:szCs w:val="28"/>
              </w:rPr>
            </w:pPr>
          </w:p>
          <w:p w14:paraId="6C5ED90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Семейная принадлеж</w:t>
            </w:r>
            <w:r w:rsidRPr="000427EF">
              <w:rPr>
                <w:rFonts w:ascii="Times New Roman" w:hAnsi="Times New Roman" w:cs="Times New Roman"/>
                <w:sz w:val="28"/>
                <w:szCs w:val="28"/>
              </w:rPr>
              <w:softHyphen/>
              <w:t>ность</w:t>
            </w:r>
          </w:p>
        </w:tc>
        <w:tc>
          <w:tcPr>
            <w:tcW w:w="3243" w:type="dxa"/>
            <w:tcBorders>
              <w:top w:val="single" w:sz="6" w:space="0" w:color="auto"/>
              <w:left w:val="single" w:sz="6" w:space="0" w:color="auto"/>
              <w:bottom w:val="single" w:sz="6" w:space="0" w:color="auto"/>
              <w:right w:val="single" w:sz="6" w:space="0" w:color="auto"/>
            </w:tcBorders>
            <w:shd w:val="clear" w:color="auto" w:fill="FFFFFF"/>
          </w:tcPr>
          <w:p w14:paraId="0DB999D9" w14:textId="77777777" w:rsidR="00716421" w:rsidRDefault="00716421" w:rsidP="007C7BDF">
            <w:pPr>
              <w:spacing w:after="0"/>
              <w:rPr>
                <w:rFonts w:ascii="Times New Roman" w:hAnsi="Times New Roman" w:cs="Times New Roman"/>
                <w:sz w:val="28"/>
                <w:szCs w:val="28"/>
              </w:rPr>
            </w:pPr>
          </w:p>
          <w:p w14:paraId="244FD04F" w14:textId="77777777" w:rsidR="00716421" w:rsidRDefault="00716421" w:rsidP="007C7BDF">
            <w:pPr>
              <w:spacing w:after="0"/>
              <w:rPr>
                <w:rFonts w:ascii="Times New Roman" w:hAnsi="Times New Roman" w:cs="Times New Roman"/>
                <w:sz w:val="28"/>
                <w:szCs w:val="28"/>
              </w:rPr>
            </w:pPr>
          </w:p>
          <w:p w14:paraId="24F71C33" w14:textId="77777777" w:rsidR="00716421" w:rsidRDefault="00716421" w:rsidP="007C7BDF">
            <w:pPr>
              <w:spacing w:after="0"/>
              <w:rPr>
                <w:rFonts w:ascii="Times New Roman" w:hAnsi="Times New Roman" w:cs="Times New Roman"/>
                <w:sz w:val="28"/>
                <w:szCs w:val="28"/>
              </w:rPr>
            </w:pPr>
          </w:p>
          <w:p w14:paraId="37019E87" w14:textId="77777777" w:rsidR="00716421" w:rsidRDefault="00716421" w:rsidP="007C7BDF">
            <w:pPr>
              <w:spacing w:after="0"/>
              <w:rPr>
                <w:rFonts w:ascii="Times New Roman" w:hAnsi="Times New Roman" w:cs="Times New Roman"/>
                <w:sz w:val="28"/>
                <w:szCs w:val="28"/>
              </w:rPr>
            </w:pPr>
          </w:p>
          <w:p w14:paraId="542B7E4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Конвенция о правах ребенка: право на медицинскую помощь</w:t>
            </w:r>
          </w:p>
        </w:tc>
        <w:tc>
          <w:tcPr>
            <w:tcW w:w="9718" w:type="dxa"/>
            <w:gridSpan w:val="2"/>
            <w:tcBorders>
              <w:top w:val="single" w:sz="6" w:space="0" w:color="auto"/>
              <w:left w:val="single" w:sz="6" w:space="0" w:color="auto"/>
              <w:bottom w:val="single" w:sz="6" w:space="0" w:color="auto"/>
              <w:right w:val="single" w:sz="6" w:space="0" w:color="auto"/>
            </w:tcBorders>
            <w:shd w:val="clear" w:color="auto" w:fill="FFFFFF"/>
          </w:tcPr>
          <w:p w14:paraId="23975BF5" w14:textId="77777777" w:rsidR="00716421" w:rsidRDefault="00716421" w:rsidP="007C7BDF">
            <w:pPr>
              <w:spacing w:after="0"/>
              <w:rPr>
                <w:rFonts w:ascii="Times New Roman" w:hAnsi="Times New Roman" w:cs="Times New Roman"/>
                <w:sz w:val="28"/>
                <w:szCs w:val="28"/>
              </w:rPr>
            </w:pPr>
          </w:p>
          <w:p w14:paraId="00AF7F67" w14:textId="77777777" w:rsidR="00716421" w:rsidRDefault="00716421" w:rsidP="007C7BDF">
            <w:pPr>
              <w:spacing w:after="0"/>
              <w:rPr>
                <w:rFonts w:ascii="Times New Roman" w:hAnsi="Times New Roman" w:cs="Times New Roman"/>
                <w:sz w:val="28"/>
                <w:szCs w:val="28"/>
              </w:rPr>
            </w:pPr>
          </w:p>
          <w:p w14:paraId="67B74B23" w14:textId="77777777" w:rsidR="00716421" w:rsidRDefault="00716421" w:rsidP="007C7BDF">
            <w:pPr>
              <w:spacing w:after="0"/>
              <w:rPr>
                <w:rFonts w:ascii="Times New Roman" w:hAnsi="Times New Roman" w:cs="Times New Roman"/>
                <w:sz w:val="28"/>
                <w:szCs w:val="28"/>
              </w:rPr>
            </w:pPr>
          </w:p>
          <w:p w14:paraId="7DCA6AC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Экскурсия в кабинет врача.</w:t>
            </w:r>
          </w:p>
          <w:p w14:paraId="59707E7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«Кто и как заботится о твоем здоровье»,</w:t>
            </w:r>
          </w:p>
          <w:p w14:paraId="4BB13B7B"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«Как создать хорошее настроение».</w:t>
            </w:r>
          </w:p>
          <w:p w14:paraId="6943AEC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К. Чуковский «Айболит», «Мойдодыр», пословицы,</w:t>
            </w:r>
          </w:p>
          <w:p w14:paraId="6494107B"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поговорки о здоровье.</w:t>
            </w:r>
          </w:p>
          <w:p w14:paraId="1F492DE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Развлечение «Что мы знаем о здоровье».</w:t>
            </w:r>
          </w:p>
          <w:p w14:paraId="5571D97E"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«Айболит спешит на помощь», Машины «скорой помощи»</w:t>
            </w:r>
          </w:p>
        </w:tc>
      </w:tr>
      <w:tr w:rsidR="00CC1876" w:rsidRPr="000427EF" w14:paraId="299B395A" w14:textId="77777777" w:rsidTr="00A751B5">
        <w:trPr>
          <w:gridAfter w:val="2"/>
          <w:wAfter w:w="108" w:type="dxa"/>
          <w:trHeight w:hRule="exact" w:val="1560"/>
        </w:trPr>
        <w:tc>
          <w:tcPr>
            <w:tcW w:w="2324" w:type="dxa"/>
            <w:tcBorders>
              <w:top w:val="single" w:sz="6" w:space="0" w:color="auto"/>
              <w:left w:val="single" w:sz="6" w:space="0" w:color="auto"/>
              <w:bottom w:val="single" w:sz="6" w:space="0" w:color="auto"/>
              <w:right w:val="single" w:sz="6" w:space="0" w:color="auto"/>
            </w:tcBorders>
            <w:shd w:val="clear" w:color="auto" w:fill="FFFFFF"/>
          </w:tcPr>
          <w:p w14:paraId="382AB00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Гражданская принадлеж</w:t>
            </w:r>
            <w:r w:rsidRPr="000427EF">
              <w:rPr>
                <w:rFonts w:ascii="Times New Roman" w:hAnsi="Times New Roman" w:cs="Times New Roman"/>
                <w:sz w:val="28"/>
                <w:szCs w:val="28"/>
              </w:rPr>
              <w:softHyphen/>
              <w:t>ность</w:t>
            </w:r>
          </w:p>
        </w:tc>
        <w:tc>
          <w:tcPr>
            <w:tcW w:w="3243" w:type="dxa"/>
            <w:tcBorders>
              <w:top w:val="single" w:sz="6" w:space="0" w:color="auto"/>
              <w:left w:val="single" w:sz="6" w:space="0" w:color="auto"/>
              <w:bottom w:val="single" w:sz="6" w:space="0" w:color="auto"/>
              <w:right w:val="single" w:sz="6" w:space="0" w:color="auto"/>
            </w:tcBorders>
            <w:shd w:val="clear" w:color="auto" w:fill="FFFFFF"/>
          </w:tcPr>
          <w:p w14:paraId="58AF024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Государственные символы России: флаг, герб, гимн</w:t>
            </w:r>
          </w:p>
        </w:tc>
        <w:tc>
          <w:tcPr>
            <w:tcW w:w="9718" w:type="dxa"/>
            <w:gridSpan w:val="2"/>
            <w:tcBorders>
              <w:top w:val="single" w:sz="6" w:space="0" w:color="auto"/>
              <w:left w:val="single" w:sz="6" w:space="0" w:color="auto"/>
              <w:bottom w:val="single" w:sz="6" w:space="0" w:color="auto"/>
              <w:right w:val="single" w:sz="6" w:space="0" w:color="auto"/>
            </w:tcBorders>
            <w:shd w:val="clear" w:color="auto" w:fill="FFFFFF"/>
          </w:tcPr>
          <w:p w14:paraId="4CF68D65"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герба, флага. Слушание гимна. Рассказ воспитателя о происхождении и видах гербов. Беседа: «Наш флаг и герб - символы России». Продуктивная деятельность «Герб группы, детского сада»</w:t>
            </w:r>
          </w:p>
        </w:tc>
      </w:tr>
      <w:tr w:rsidR="00CC1876" w:rsidRPr="000427EF" w14:paraId="11171302" w14:textId="77777777" w:rsidTr="001A2BA4">
        <w:trPr>
          <w:gridAfter w:val="2"/>
          <w:wAfter w:w="108" w:type="dxa"/>
          <w:trHeight w:hRule="exact" w:val="1262"/>
        </w:trPr>
        <w:tc>
          <w:tcPr>
            <w:tcW w:w="2324" w:type="dxa"/>
            <w:tcBorders>
              <w:top w:val="single" w:sz="6" w:space="0" w:color="auto"/>
              <w:left w:val="single" w:sz="6" w:space="0" w:color="auto"/>
              <w:bottom w:val="single" w:sz="6" w:space="0" w:color="auto"/>
              <w:right w:val="single" w:sz="6" w:space="0" w:color="auto"/>
            </w:tcBorders>
            <w:shd w:val="clear" w:color="auto" w:fill="FFFFFF"/>
          </w:tcPr>
          <w:p w14:paraId="42F40D7C" w14:textId="77777777" w:rsidR="00CC1876" w:rsidRPr="000427EF" w:rsidRDefault="00CC1876" w:rsidP="007C7BDF">
            <w:pPr>
              <w:spacing w:after="0"/>
              <w:rPr>
                <w:rFonts w:ascii="Times New Roman" w:hAnsi="Times New Roman" w:cs="Times New Roman"/>
                <w:sz w:val="28"/>
                <w:szCs w:val="28"/>
              </w:rPr>
            </w:pPr>
          </w:p>
        </w:tc>
        <w:tc>
          <w:tcPr>
            <w:tcW w:w="3243" w:type="dxa"/>
            <w:tcBorders>
              <w:top w:val="single" w:sz="6" w:space="0" w:color="auto"/>
              <w:left w:val="single" w:sz="6" w:space="0" w:color="auto"/>
              <w:bottom w:val="single" w:sz="6" w:space="0" w:color="auto"/>
              <w:right w:val="single" w:sz="6" w:space="0" w:color="auto"/>
            </w:tcBorders>
            <w:shd w:val="clear" w:color="auto" w:fill="FFFFFF"/>
          </w:tcPr>
          <w:p w14:paraId="27B61515"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День защитника Отечества</w:t>
            </w:r>
          </w:p>
        </w:tc>
        <w:tc>
          <w:tcPr>
            <w:tcW w:w="9718" w:type="dxa"/>
            <w:gridSpan w:val="2"/>
            <w:tcBorders>
              <w:top w:val="single" w:sz="6" w:space="0" w:color="auto"/>
              <w:left w:val="single" w:sz="6" w:space="0" w:color="auto"/>
              <w:bottom w:val="single" w:sz="6" w:space="0" w:color="auto"/>
              <w:right w:val="single" w:sz="6" w:space="0" w:color="auto"/>
            </w:tcBorders>
            <w:shd w:val="clear" w:color="auto" w:fill="FFFFFF"/>
          </w:tcPr>
          <w:p w14:paraId="0F53819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Встреча с воинами Российской армии.</w:t>
            </w:r>
          </w:p>
          <w:p w14:paraId="119FA28D"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иллюстраций родов войск, фотографий</w:t>
            </w:r>
          </w:p>
          <w:p w14:paraId="342BB824"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со срочной службы пап.</w:t>
            </w:r>
          </w:p>
          <w:p w14:paraId="0C440A68"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В. Берестов «Пусть пулеметы не строчат», Л. Кассиль «Твои защитники».</w:t>
            </w:r>
          </w:p>
          <w:p w14:paraId="294FFCA4"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Сюжетно-ролевая игра «Военные учения и парад».</w:t>
            </w:r>
          </w:p>
          <w:p w14:paraId="7C9BF6A4"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подарки папам, «Мой папа</w:t>
            </w:r>
          </w:p>
          <w:p w14:paraId="0651F455"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в армии служил»</w:t>
            </w:r>
          </w:p>
        </w:tc>
      </w:tr>
      <w:tr w:rsidR="00CC1876" w:rsidRPr="000427EF" w14:paraId="00EC454C" w14:textId="77777777" w:rsidTr="00716421">
        <w:trPr>
          <w:gridAfter w:val="1"/>
          <w:wAfter w:w="41" w:type="dxa"/>
          <w:trHeight w:hRule="exact" w:val="412"/>
        </w:trPr>
        <w:tc>
          <w:tcPr>
            <w:tcW w:w="15352" w:type="dxa"/>
            <w:gridSpan w:val="5"/>
            <w:tcBorders>
              <w:top w:val="single" w:sz="6" w:space="0" w:color="auto"/>
              <w:left w:val="nil"/>
              <w:bottom w:val="single" w:sz="6" w:space="0" w:color="auto"/>
              <w:right w:val="single" w:sz="6" w:space="0" w:color="auto"/>
            </w:tcBorders>
            <w:shd w:val="clear" w:color="auto" w:fill="FFFFFF"/>
          </w:tcPr>
          <w:p w14:paraId="3D40FB0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Март</w:t>
            </w:r>
          </w:p>
        </w:tc>
      </w:tr>
      <w:tr w:rsidR="00CC1876" w:rsidRPr="000427EF" w14:paraId="044C28AD" w14:textId="77777777" w:rsidTr="00A751B5">
        <w:trPr>
          <w:gridAfter w:val="1"/>
          <w:wAfter w:w="40" w:type="dxa"/>
          <w:trHeight w:hRule="exact" w:val="714"/>
        </w:trPr>
        <w:tc>
          <w:tcPr>
            <w:tcW w:w="2324" w:type="dxa"/>
            <w:tcBorders>
              <w:top w:val="single" w:sz="6" w:space="0" w:color="auto"/>
              <w:left w:val="single" w:sz="6" w:space="0" w:color="auto"/>
              <w:bottom w:val="single" w:sz="6" w:space="0" w:color="auto"/>
              <w:right w:val="single" w:sz="6" w:space="0" w:color="auto"/>
            </w:tcBorders>
            <w:shd w:val="clear" w:color="auto" w:fill="FFFFFF"/>
          </w:tcPr>
          <w:p w14:paraId="032B15BB"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Гендерная принадлеж</w:t>
            </w:r>
            <w:r w:rsidRPr="000427EF">
              <w:rPr>
                <w:rFonts w:ascii="Times New Roman" w:hAnsi="Times New Roman" w:cs="Times New Roman"/>
                <w:sz w:val="28"/>
                <w:szCs w:val="28"/>
              </w:rPr>
              <w:softHyphen/>
              <w:t>ность</w:t>
            </w: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26ED655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Сегодня праздник наших девочек</w:t>
            </w:r>
          </w:p>
        </w:tc>
        <w:tc>
          <w:tcPr>
            <w:tcW w:w="9764" w:type="dxa"/>
            <w:gridSpan w:val="2"/>
            <w:tcBorders>
              <w:top w:val="single" w:sz="6" w:space="0" w:color="auto"/>
              <w:left w:val="single" w:sz="6" w:space="0" w:color="auto"/>
              <w:bottom w:val="single" w:sz="6" w:space="0" w:color="auto"/>
              <w:right w:val="single" w:sz="6" w:space="0" w:color="auto"/>
            </w:tcBorders>
            <w:shd w:val="clear" w:color="auto" w:fill="FFFFFF"/>
          </w:tcPr>
          <w:p w14:paraId="7C55F86E"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«В нашей группе самые хорошие девочки».</w:t>
            </w:r>
          </w:p>
          <w:p w14:paraId="09289780"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Дидактическая игра «Наши прически».</w:t>
            </w:r>
          </w:p>
          <w:p w14:paraId="7548CB36"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Развлечения: «Что умеют наши девочки», конкурс «Самая</w:t>
            </w:r>
          </w:p>
          <w:p w14:paraId="04A8BBED"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обаятельная и привлекательная».</w:t>
            </w:r>
          </w:p>
          <w:p w14:paraId="583E1663"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подарки девочкам.</w:t>
            </w:r>
          </w:p>
          <w:p w14:paraId="60EDC30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Выставки: «Золотые руки мам и бабушек», «Маленькие</w:t>
            </w:r>
          </w:p>
          <w:p w14:paraId="1C5F04E9"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мастерицы»</w:t>
            </w:r>
          </w:p>
        </w:tc>
      </w:tr>
      <w:tr w:rsidR="00CC1876" w:rsidRPr="000427EF" w14:paraId="47AB309C" w14:textId="77777777" w:rsidTr="00716421">
        <w:trPr>
          <w:gridAfter w:val="1"/>
          <w:wAfter w:w="40" w:type="dxa"/>
          <w:trHeight w:hRule="exact" w:val="2854"/>
        </w:trPr>
        <w:tc>
          <w:tcPr>
            <w:tcW w:w="2324" w:type="dxa"/>
            <w:vMerge w:val="restart"/>
            <w:tcBorders>
              <w:top w:val="single" w:sz="6" w:space="0" w:color="auto"/>
              <w:left w:val="single" w:sz="6" w:space="0" w:color="auto"/>
              <w:bottom w:val="nil"/>
              <w:right w:val="single" w:sz="6" w:space="0" w:color="auto"/>
            </w:tcBorders>
            <w:shd w:val="clear" w:color="auto" w:fill="FFFFFF"/>
          </w:tcPr>
          <w:p w14:paraId="78C13A01" w14:textId="77777777" w:rsidR="00716421" w:rsidRDefault="00716421" w:rsidP="007C7BDF">
            <w:pPr>
              <w:spacing w:after="0"/>
              <w:rPr>
                <w:rFonts w:ascii="Times New Roman" w:hAnsi="Times New Roman" w:cs="Times New Roman"/>
                <w:sz w:val="28"/>
                <w:szCs w:val="28"/>
              </w:rPr>
            </w:pPr>
          </w:p>
          <w:p w14:paraId="27DB2B4E" w14:textId="77777777" w:rsidR="00716421" w:rsidRDefault="00716421" w:rsidP="007C7BDF">
            <w:pPr>
              <w:spacing w:after="0"/>
              <w:rPr>
                <w:rFonts w:ascii="Times New Roman" w:hAnsi="Times New Roman" w:cs="Times New Roman"/>
                <w:sz w:val="28"/>
                <w:szCs w:val="28"/>
              </w:rPr>
            </w:pPr>
          </w:p>
          <w:p w14:paraId="1E191B64" w14:textId="77777777" w:rsidR="00716421" w:rsidRDefault="00716421" w:rsidP="007C7BDF">
            <w:pPr>
              <w:spacing w:after="0"/>
              <w:rPr>
                <w:rFonts w:ascii="Times New Roman" w:hAnsi="Times New Roman" w:cs="Times New Roman"/>
                <w:sz w:val="28"/>
                <w:szCs w:val="28"/>
              </w:rPr>
            </w:pPr>
          </w:p>
          <w:p w14:paraId="443C8CD1" w14:textId="77777777" w:rsidR="00716421" w:rsidRDefault="00716421" w:rsidP="007C7BDF">
            <w:pPr>
              <w:spacing w:after="0"/>
              <w:rPr>
                <w:rFonts w:ascii="Times New Roman" w:hAnsi="Times New Roman" w:cs="Times New Roman"/>
                <w:sz w:val="28"/>
                <w:szCs w:val="28"/>
              </w:rPr>
            </w:pPr>
          </w:p>
          <w:p w14:paraId="61F2FE5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Семейная принадлеж</w:t>
            </w:r>
            <w:r w:rsidRPr="000427EF">
              <w:rPr>
                <w:rFonts w:ascii="Times New Roman" w:hAnsi="Times New Roman" w:cs="Times New Roman"/>
                <w:sz w:val="28"/>
                <w:szCs w:val="28"/>
              </w:rPr>
              <w:softHyphen/>
              <w:t>ность</w:t>
            </w: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42138C2C" w14:textId="77777777" w:rsidR="00716421" w:rsidRDefault="00716421" w:rsidP="007C7BDF">
            <w:pPr>
              <w:spacing w:after="0"/>
              <w:rPr>
                <w:rFonts w:ascii="Times New Roman" w:hAnsi="Times New Roman" w:cs="Times New Roman"/>
                <w:sz w:val="28"/>
                <w:szCs w:val="28"/>
              </w:rPr>
            </w:pPr>
          </w:p>
          <w:p w14:paraId="02F53B8C" w14:textId="77777777" w:rsidR="00716421" w:rsidRDefault="00716421" w:rsidP="007C7BDF">
            <w:pPr>
              <w:spacing w:after="0"/>
              <w:rPr>
                <w:rFonts w:ascii="Times New Roman" w:hAnsi="Times New Roman" w:cs="Times New Roman"/>
                <w:sz w:val="28"/>
                <w:szCs w:val="28"/>
              </w:rPr>
            </w:pPr>
          </w:p>
          <w:p w14:paraId="14FA08E2" w14:textId="77777777" w:rsidR="00716421" w:rsidRDefault="00716421" w:rsidP="007C7BDF">
            <w:pPr>
              <w:spacing w:after="0"/>
              <w:rPr>
                <w:rFonts w:ascii="Times New Roman" w:hAnsi="Times New Roman" w:cs="Times New Roman"/>
                <w:sz w:val="28"/>
                <w:szCs w:val="28"/>
              </w:rPr>
            </w:pPr>
          </w:p>
          <w:p w14:paraId="57338139" w14:textId="77777777" w:rsidR="00716421" w:rsidRDefault="00716421" w:rsidP="007C7BDF">
            <w:pPr>
              <w:spacing w:after="0"/>
              <w:rPr>
                <w:rFonts w:ascii="Times New Roman" w:hAnsi="Times New Roman" w:cs="Times New Roman"/>
                <w:sz w:val="28"/>
                <w:szCs w:val="28"/>
              </w:rPr>
            </w:pPr>
          </w:p>
          <w:p w14:paraId="6DF13E3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История появления семьи.</w:t>
            </w:r>
          </w:p>
          <w:p w14:paraId="5AEDEF38"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Вспомним, какими мы были в младшей группе</w:t>
            </w:r>
          </w:p>
        </w:tc>
        <w:tc>
          <w:tcPr>
            <w:tcW w:w="9764" w:type="dxa"/>
            <w:gridSpan w:val="2"/>
            <w:tcBorders>
              <w:top w:val="single" w:sz="6" w:space="0" w:color="auto"/>
              <w:left w:val="single" w:sz="6" w:space="0" w:color="auto"/>
              <w:bottom w:val="single" w:sz="6" w:space="0" w:color="auto"/>
              <w:right w:val="single" w:sz="6" w:space="0" w:color="auto"/>
            </w:tcBorders>
            <w:shd w:val="clear" w:color="auto" w:fill="FFFFFF"/>
          </w:tcPr>
          <w:p w14:paraId="74FF2CC1" w14:textId="77777777" w:rsidR="00716421" w:rsidRDefault="00716421" w:rsidP="007C7BDF">
            <w:pPr>
              <w:spacing w:after="0"/>
              <w:rPr>
                <w:rFonts w:ascii="Times New Roman" w:hAnsi="Times New Roman" w:cs="Times New Roman"/>
                <w:sz w:val="28"/>
                <w:szCs w:val="28"/>
              </w:rPr>
            </w:pPr>
          </w:p>
          <w:p w14:paraId="7C64DA27" w14:textId="77777777" w:rsidR="00716421" w:rsidRDefault="00716421" w:rsidP="007C7BDF">
            <w:pPr>
              <w:spacing w:after="0"/>
              <w:rPr>
                <w:rFonts w:ascii="Times New Roman" w:hAnsi="Times New Roman" w:cs="Times New Roman"/>
                <w:sz w:val="28"/>
                <w:szCs w:val="28"/>
              </w:rPr>
            </w:pPr>
          </w:p>
          <w:p w14:paraId="4411F5B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фотографий.</w:t>
            </w:r>
          </w:p>
          <w:p w14:paraId="000B53F5"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Рассказ воспитателя «Всегда ли люди жили семьями».</w:t>
            </w:r>
          </w:p>
          <w:p w14:paraId="4DA08A83"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«Научились и узнали в детском саду».</w:t>
            </w:r>
          </w:p>
          <w:p w14:paraId="22EE9963"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Сюжетно-ролевая игра «Детский сад».</w:t>
            </w:r>
          </w:p>
          <w:p w14:paraId="367F2B4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«Какими мы были и какими стали»</w:t>
            </w:r>
          </w:p>
        </w:tc>
      </w:tr>
      <w:tr w:rsidR="00CC1876" w:rsidRPr="000427EF" w14:paraId="1939DF14" w14:textId="77777777" w:rsidTr="00A751B5">
        <w:trPr>
          <w:gridAfter w:val="1"/>
          <w:wAfter w:w="40" w:type="dxa"/>
          <w:trHeight w:hRule="exact" w:val="2288"/>
        </w:trPr>
        <w:tc>
          <w:tcPr>
            <w:tcW w:w="2324" w:type="dxa"/>
            <w:vMerge/>
            <w:tcBorders>
              <w:top w:val="nil"/>
              <w:left w:val="single" w:sz="6" w:space="0" w:color="auto"/>
              <w:bottom w:val="single" w:sz="6" w:space="0" w:color="auto"/>
              <w:right w:val="single" w:sz="6" w:space="0" w:color="auto"/>
            </w:tcBorders>
            <w:shd w:val="clear" w:color="auto" w:fill="FFFFFF"/>
          </w:tcPr>
          <w:p w14:paraId="0D749BE7" w14:textId="77777777" w:rsidR="00CC1876" w:rsidRPr="000427EF" w:rsidRDefault="00CC1876" w:rsidP="007C7BDF">
            <w:pPr>
              <w:spacing w:after="0"/>
              <w:rPr>
                <w:rFonts w:ascii="Times New Roman" w:hAnsi="Times New Roman" w:cs="Times New Roman"/>
                <w:sz w:val="28"/>
                <w:szCs w:val="28"/>
              </w:rPr>
            </w:pPr>
          </w:p>
          <w:p w14:paraId="4D8DAE7B" w14:textId="77777777" w:rsidR="00CC1876" w:rsidRPr="000427EF" w:rsidRDefault="00CC1876" w:rsidP="007C7BDF">
            <w:pPr>
              <w:spacing w:after="0"/>
              <w:rPr>
                <w:rFonts w:ascii="Times New Roman" w:hAnsi="Times New Roman" w:cs="Times New Roman"/>
                <w:sz w:val="28"/>
                <w:szCs w:val="28"/>
              </w:rPr>
            </w:pP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4F6B7C0D"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Конвенция о правах ребенка: право на отдых</w:t>
            </w:r>
          </w:p>
        </w:tc>
        <w:tc>
          <w:tcPr>
            <w:tcW w:w="9764" w:type="dxa"/>
            <w:gridSpan w:val="2"/>
            <w:tcBorders>
              <w:top w:val="single" w:sz="6" w:space="0" w:color="auto"/>
              <w:left w:val="single" w:sz="6" w:space="0" w:color="auto"/>
              <w:bottom w:val="single" w:sz="6" w:space="0" w:color="auto"/>
              <w:right w:val="single" w:sz="6" w:space="0" w:color="auto"/>
            </w:tcBorders>
            <w:shd w:val="clear" w:color="auto" w:fill="FFFFFF"/>
          </w:tcPr>
          <w:p w14:paraId="6982D09E"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картин и иллюстраций о театрах, музеях,</w:t>
            </w:r>
          </w:p>
          <w:p w14:paraId="5A8A2BB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выставках.</w:t>
            </w:r>
          </w:p>
          <w:p w14:paraId="01BB0D88"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«Как и зачем люди отдыхают», «Как ты проводишь</w:t>
            </w:r>
          </w:p>
          <w:p w14:paraId="0002C0E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свободное время», «Что такое отдых», «Какие бывают</w:t>
            </w:r>
          </w:p>
          <w:p w14:paraId="04AFDF27"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праздники».</w:t>
            </w:r>
          </w:p>
          <w:p w14:paraId="6A10953B"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О. Князева «Что такое театр»</w:t>
            </w:r>
          </w:p>
        </w:tc>
      </w:tr>
      <w:tr w:rsidR="00CC1876" w:rsidRPr="000427EF" w14:paraId="134246F3" w14:textId="77777777" w:rsidTr="00716421">
        <w:trPr>
          <w:gridAfter w:val="1"/>
          <w:wAfter w:w="40" w:type="dxa"/>
          <w:trHeight w:hRule="exact" w:val="1538"/>
        </w:trPr>
        <w:tc>
          <w:tcPr>
            <w:tcW w:w="2324" w:type="dxa"/>
            <w:vMerge w:val="restart"/>
            <w:tcBorders>
              <w:top w:val="single" w:sz="6" w:space="0" w:color="auto"/>
              <w:left w:val="single" w:sz="6" w:space="0" w:color="auto"/>
              <w:bottom w:val="nil"/>
              <w:right w:val="single" w:sz="6" w:space="0" w:color="auto"/>
            </w:tcBorders>
            <w:shd w:val="clear" w:color="auto" w:fill="FFFFFF"/>
          </w:tcPr>
          <w:p w14:paraId="5C2FC6F9"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Гражданская принадлеж</w:t>
            </w:r>
            <w:r w:rsidRPr="000427EF">
              <w:rPr>
                <w:rFonts w:ascii="Times New Roman" w:hAnsi="Times New Roman" w:cs="Times New Roman"/>
                <w:sz w:val="28"/>
                <w:szCs w:val="28"/>
              </w:rPr>
              <w:softHyphen/>
              <w:t>ность</w:t>
            </w: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2FF12DF4"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История возникнове</w:t>
            </w:r>
            <w:r w:rsidRPr="000427EF">
              <w:rPr>
                <w:rFonts w:ascii="Times New Roman" w:hAnsi="Times New Roman" w:cs="Times New Roman"/>
                <w:sz w:val="28"/>
                <w:szCs w:val="28"/>
              </w:rPr>
              <w:softHyphen/>
              <w:t>ния Руси. Как жили люди раньше (усло</w:t>
            </w:r>
            <w:r w:rsidRPr="000427EF">
              <w:rPr>
                <w:rFonts w:ascii="Times New Roman" w:hAnsi="Times New Roman" w:cs="Times New Roman"/>
                <w:sz w:val="28"/>
                <w:szCs w:val="28"/>
              </w:rPr>
              <w:softHyphen/>
              <w:t>вия быта, культура)</w:t>
            </w:r>
          </w:p>
        </w:tc>
        <w:tc>
          <w:tcPr>
            <w:tcW w:w="9764" w:type="dxa"/>
            <w:gridSpan w:val="2"/>
            <w:tcBorders>
              <w:top w:val="single" w:sz="6" w:space="0" w:color="auto"/>
              <w:left w:val="single" w:sz="6" w:space="0" w:color="auto"/>
              <w:bottom w:val="single" w:sz="6" w:space="0" w:color="auto"/>
              <w:right w:val="single" w:sz="6" w:space="0" w:color="auto"/>
            </w:tcBorders>
            <w:shd w:val="clear" w:color="auto" w:fill="FFFFFF"/>
          </w:tcPr>
          <w:p w14:paraId="527CA7E8"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иллюстраций. Рассказ воспитателя «Как жили люди раньше». Чтение: С. Баруздин «С чего начинается Родина», Н. Кончаловская «Наша древняя столица», Л. Толстой «Филипок», Д. Родари «Всеобщая история»</w:t>
            </w:r>
          </w:p>
        </w:tc>
      </w:tr>
      <w:tr w:rsidR="00CC1876" w:rsidRPr="000427EF" w14:paraId="287697CC" w14:textId="77777777" w:rsidTr="00716421">
        <w:trPr>
          <w:gridAfter w:val="1"/>
          <w:wAfter w:w="40" w:type="dxa"/>
          <w:trHeight w:hRule="exact" w:val="1546"/>
        </w:trPr>
        <w:tc>
          <w:tcPr>
            <w:tcW w:w="2324" w:type="dxa"/>
            <w:vMerge/>
            <w:tcBorders>
              <w:top w:val="nil"/>
              <w:left w:val="single" w:sz="6" w:space="0" w:color="auto"/>
              <w:bottom w:val="single" w:sz="6" w:space="0" w:color="auto"/>
              <w:right w:val="single" w:sz="6" w:space="0" w:color="auto"/>
            </w:tcBorders>
            <w:shd w:val="clear" w:color="auto" w:fill="FFFFFF"/>
          </w:tcPr>
          <w:p w14:paraId="70A89FAE" w14:textId="77777777" w:rsidR="00CC1876" w:rsidRPr="000427EF" w:rsidRDefault="00CC1876" w:rsidP="007C7BDF">
            <w:pPr>
              <w:spacing w:after="0"/>
              <w:rPr>
                <w:rFonts w:ascii="Times New Roman" w:hAnsi="Times New Roman" w:cs="Times New Roman"/>
                <w:sz w:val="28"/>
                <w:szCs w:val="28"/>
              </w:rPr>
            </w:pPr>
          </w:p>
          <w:p w14:paraId="1002DA63" w14:textId="77777777" w:rsidR="00CC1876" w:rsidRPr="000427EF" w:rsidRDefault="00CC1876" w:rsidP="007C7BDF">
            <w:pPr>
              <w:spacing w:after="0"/>
              <w:rPr>
                <w:rFonts w:ascii="Times New Roman" w:hAnsi="Times New Roman" w:cs="Times New Roman"/>
                <w:sz w:val="28"/>
                <w:szCs w:val="28"/>
              </w:rPr>
            </w:pP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5880CB53"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Международный женский день</w:t>
            </w:r>
          </w:p>
        </w:tc>
        <w:tc>
          <w:tcPr>
            <w:tcW w:w="9764" w:type="dxa"/>
            <w:gridSpan w:val="2"/>
            <w:tcBorders>
              <w:top w:val="single" w:sz="6" w:space="0" w:color="auto"/>
              <w:left w:val="single" w:sz="6" w:space="0" w:color="auto"/>
              <w:bottom w:val="single" w:sz="6" w:space="0" w:color="auto"/>
              <w:right w:val="single" w:sz="6" w:space="0" w:color="auto"/>
            </w:tcBorders>
            <w:shd w:val="clear" w:color="auto" w:fill="FFFFFF"/>
          </w:tcPr>
          <w:p w14:paraId="6005144E"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о маме.</w:t>
            </w:r>
          </w:p>
          <w:p w14:paraId="3DE8D66B"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Е. Благинина «Посидим в тишине», В. Драгунский «Денискины рассказы», Э. Успенский «Я устала». Утренник, посвященный женскому празднику. Продуктивная деятельность: подарки мамам и бабушкам</w:t>
            </w:r>
          </w:p>
        </w:tc>
      </w:tr>
      <w:tr w:rsidR="00CC1876" w:rsidRPr="000427EF" w14:paraId="62ADE0C8" w14:textId="77777777" w:rsidTr="00716421">
        <w:trPr>
          <w:gridAfter w:val="1"/>
          <w:wAfter w:w="41" w:type="dxa"/>
          <w:trHeight w:hRule="exact" w:val="293"/>
        </w:trPr>
        <w:tc>
          <w:tcPr>
            <w:tcW w:w="15352" w:type="dxa"/>
            <w:gridSpan w:val="5"/>
            <w:tcBorders>
              <w:top w:val="single" w:sz="6" w:space="0" w:color="auto"/>
              <w:left w:val="single" w:sz="6" w:space="0" w:color="auto"/>
              <w:bottom w:val="single" w:sz="6" w:space="0" w:color="auto"/>
              <w:right w:val="single" w:sz="6" w:space="0" w:color="auto"/>
            </w:tcBorders>
            <w:shd w:val="clear" w:color="auto" w:fill="FFFFFF"/>
          </w:tcPr>
          <w:p w14:paraId="68AA272D"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Апрель</w:t>
            </w:r>
          </w:p>
        </w:tc>
      </w:tr>
      <w:tr w:rsidR="00CC1876" w:rsidRPr="000427EF" w14:paraId="14923E30" w14:textId="77777777" w:rsidTr="00A751B5">
        <w:trPr>
          <w:gridAfter w:val="1"/>
          <w:wAfter w:w="40" w:type="dxa"/>
          <w:trHeight w:hRule="exact" w:val="2291"/>
        </w:trPr>
        <w:tc>
          <w:tcPr>
            <w:tcW w:w="2324" w:type="dxa"/>
            <w:tcBorders>
              <w:top w:val="single" w:sz="6" w:space="0" w:color="auto"/>
              <w:left w:val="single" w:sz="6" w:space="0" w:color="auto"/>
              <w:bottom w:val="single" w:sz="6" w:space="0" w:color="auto"/>
              <w:right w:val="single" w:sz="6" w:space="0" w:color="auto"/>
            </w:tcBorders>
            <w:shd w:val="clear" w:color="auto" w:fill="FFFFFF"/>
          </w:tcPr>
          <w:p w14:paraId="43954707" w14:textId="77777777" w:rsidR="00716421" w:rsidRDefault="00716421" w:rsidP="007C7BDF">
            <w:pPr>
              <w:spacing w:after="0"/>
              <w:rPr>
                <w:rFonts w:ascii="Times New Roman" w:hAnsi="Times New Roman" w:cs="Times New Roman"/>
                <w:sz w:val="28"/>
                <w:szCs w:val="28"/>
              </w:rPr>
            </w:pPr>
          </w:p>
          <w:p w14:paraId="50D2A05F" w14:textId="77777777" w:rsidR="00716421" w:rsidRDefault="00716421" w:rsidP="007C7BDF">
            <w:pPr>
              <w:spacing w:after="0"/>
              <w:rPr>
                <w:rFonts w:ascii="Times New Roman" w:hAnsi="Times New Roman" w:cs="Times New Roman"/>
                <w:sz w:val="28"/>
                <w:szCs w:val="28"/>
              </w:rPr>
            </w:pPr>
          </w:p>
          <w:p w14:paraId="3B5F4BA2" w14:textId="77777777" w:rsidR="00716421" w:rsidRDefault="00716421" w:rsidP="007C7BDF">
            <w:pPr>
              <w:spacing w:after="0"/>
              <w:rPr>
                <w:rFonts w:ascii="Times New Roman" w:hAnsi="Times New Roman" w:cs="Times New Roman"/>
                <w:sz w:val="28"/>
                <w:szCs w:val="28"/>
              </w:rPr>
            </w:pPr>
          </w:p>
          <w:p w14:paraId="51E547A3" w14:textId="77777777" w:rsidR="00716421" w:rsidRDefault="00716421" w:rsidP="007C7BDF">
            <w:pPr>
              <w:spacing w:after="0"/>
              <w:rPr>
                <w:rFonts w:ascii="Times New Roman" w:hAnsi="Times New Roman" w:cs="Times New Roman"/>
                <w:sz w:val="28"/>
                <w:szCs w:val="28"/>
              </w:rPr>
            </w:pPr>
          </w:p>
          <w:p w14:paraId="63FA247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Гендерная принадлеж</w:t>
            </w:r>
            <w:r w:rsidRPr="000427EF">
              <w:rPr>
                <w:rFonts w:ascii="Times New Roman" w:hAnsi="Times New Roman" w:cs="Times New Roman"/>
                <w:sz w:val="28"/>
                <w:szCs w:val="28"/>
              </w:rPr>
              <w:softHyphen/>
              <w:t>ность</w:t>
            </w: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0E5694F2" w14:textId="77777777" w:rsidR="00716421" w:rsidRDefault="00716421" w:rsidP="007C7BDF">
            <w:pPr>
              <w:spacing w:after="0"/>
              <w:rPr>
                <w:rFonts w:ascii="Times New Roman" w:hAnsi="Times New Roman" w:cs="Times New Roman"/>
                <w:sz w:val="28"/>
                <w:szCs w:val="28"/>
              </w:rPr>
            </w:pPr>
          </w:p>
          <w:p w14:paraId="2A9CD0F9" w14:textId="77777777" w:rsidR="00716421" w:rsidRDefault="00716421" w:rsidP="007C7BDF">
            <w:pPr>
              <w:spacing w:after="0"/>
              <w:rPr>
                <w:rFonts w:ascii="Times New Roman" w:hAnsi="Times New Roman" w:cs="Times New Roman"/>
                <w:sz w:val="28"/>
                <w:szCs w:val="28"/>
              </w:rPr>
            </w:pPr>
          </w:p>
          <w:p w14:paraId="5D0997C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Мужские и женские</w:t>
            </w:r>
          </w:p>
          <w:p w14:paraId="540FA2E6"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образы</w:t>
            </w:r>
          </w:p>
          <w:p w14:paraId="76E93EF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в художественной</w:t>
            </w:r>
          </w:p>
          <w:p w14:paraId="6D20D19B"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литературе</w:t>
            </w:r>
          </w:p>
        </w:tc>
        <w:tc>
          <w:tcPr>
            <w:tcW w:w="9764" w:type="dxa"/>
            <w:gridSpan w:val="2"/>
            <w:tcBorders>
              <w:top w:val="single" w:sz="6" w:space="0" w:color="auto"/>
              <w:left w:val="single" w:sz="6" w:space="0" w:color="auto"/>
              <w:bottom w:val="single" w:sz="6" w:space="0" w:color="auto"/>
              <w:right w:val="single" w:sz="6" w:space="0" w:color="auto"/>
            </w:tcBorders>
            <w:shd w:val="clear" w:color="auto" w:fill="FFFFFF"/>
          </w:tcPr>
          <w:p w14:paraId="1F1625B7" w14:textId="77777777" w:rsidR="00716421" w:rsidRDefault="00716421" w:rsidP="007C7BDF">
            <w:pPr>
              <w:spacing w:after="0"/>
              <w:rPr>
                <w:rFonts w:ascii="Times New Roman" w:hAnsi="Times New Roman" w:cs="Times New Roman"/>
                <w:sz w:val="28"/>
                <w:szCs w:val="28"/>
              </w:rPr>
            </w:pPr>
          </w:p>
          <w:p w14:paraId="2FB1A171" w14:textId="77777777" w:rsidR="00716421" w:rsidRDefault="00716421" w:rsidP="007C7BDF">
            <w:pPr>
              <w:spacing w:after="0"/>
              <w:rPr>
                <w:rFonts w:ascii="Times New Roman" w:hAnsi="Times New Roman" w:cs="Times New Roman"/>
                <w:sz w:val="28"/>
                <w:szCs w:val="28"/>
              </w:rPr>
            </w:pPr>
          </w:p>
          <w:p w14:paraId="4C8B3C39"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и беседы по прочитанным произведениям: былины, русские народные сказки: «Хаврошечка», «Семь Семионов-семь работников», «Мальчик-с-пальчик», «Василиса Прекрасная», «По щучьему веленью», «Финист- Ясный сокол» и др. Продуктивная деятельность по мотивам сказок</w:t>
            </w:r>
          </w:p>
        </w:tc>
      </w:tr>
      <w:tr w:rsidR="00CC1876" w:rsidRPr="000427EF" w14:paraId="3F082207" w14:textId="77777777" w:rsidTr="00716421">
        <w:trPr>
          <w:gridAfter w:val="1"/>
          <w:wAfter w:w="40" w:type="dxa"/>
          <w:trHeight w:hRule="exact" w:val="1398"/>
        </w:trPr>
        <w:tc>
          <w:tcPr>
            <w:tcW w:w="2324" w:type="dxa"/>
            <w:tcBorders>
              <w:top w:val="single" w:sz="6" w:space="0" w:color="auto"/>
              <w:left w:val="single" w:sz="6" w:space="0" w:color="auto"/>
              <w:bottom w:val="single" w:sz="6" w:space="0" w:color="auto"/>
              <w:right w:val="single" w:sz="6" w:space="0" w:color="auto"/>
            </w:tcBorders>
            <w:shd w:val="clear" w:color="auto" w:fill="FFFFFF"/>
          </w:tcPr>
          <w:p w14:paraId="496864FE"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Семейная принадлеж</w:t>
            </w:r>
            <w:r w:rsidRPr="000427EF">
              <w:rPr>
                <w:rFonts w:ascii="Times New Roman" w:hAnsi="Times New Roman" w:cs="Times New Roman"/>
                <w:sz w:val="28"/>
                <w:szCs w:val="28"/>
              </w:rPr>
              <w:softHyphen/>
              <w:t>ность</w:t>
            </w: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44F74EE5"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Что мы знаем о Конвенции о пра</w:t>
            </w:r>
            <w:r w:rsidRPr="000427EF">
              <w:rPr>
                <w:rFonts w:ascii="Times New Roman" w:hAnsi="Times New Roman" w:cs="Times New Roman"/>
                <w:sz w:val="28"/>
                <w:szCs w:val="28"/>
              </w:rPr>
              <w:softHyphen/>
              <w:t>вах ребенка -закрепление знаний</w:t>
            </w:r>
          </w:p>
        </w:tc>
        <w:tc>
          <w:tcPr>
            <w:tcW w:w="9764" w:type="dxa"/>
            <w:gridSpan w:val="2"/>
            <w:tcBorders>
              <w:top w:val="single" w:sz="6" w:space="0" w:color="auto"/>
              <w:left w:val="single" w:sz="6" w:space="0" w:color="auto"/>
              <w:bottom w:val="single" w:sz="6" w:space="0" w:color="auto"/>
              <w:right w:val="single" w:sz="6" w:space="0" w:color="auto"/>
            </w:tcBorders>
            <w:shd w:val="clear" w:color="auto" w:fill="FFFFFF"/>
          </w:tcPr>
          <w:p w14:paraId="5E9A933D"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иллюстраций.</w:t>
            </w:r>
          </w:p>
          <w:p w14:paraId="6B0F6226"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«Мы и наши права».</w:t>
            </w:r>
          </w:p>
          <w:p w14:paraId="48354796"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«Я - ребенок, и я имею право»</w:t>
            </w:r>
          </w:p>
        </w:tc>
      </w:tr>
      <w:tr w:rsidR="00CC1876" w:rsidRPr="000427EF" w14:paraId="146DE12E" w14:textId="77777777" w:rsidTr="00716421">
        <w:trPr>
          <w:gridAfter w:val="1"/>
          <w:wAfter w:w="40" w:type="dxa"/>
          <w:trHeight w:hRule="exact" w:val="4537"/>
        </w:trPr>
        <w:tc>
          <w:tcPr>
            <w:tcW w:w="2324" w:type="dxa"/>
            <w:tcBorders>
              <w:top w:val="single" w:sz="6" w:space="0" w:color="auto"/>
              <w:left w:val="single" w:sz="6" w:space="0" w:color="auto"/>
              <w:bottom w:val="single" w:sz="6" w:space="0" w:color="auto"/>
              <w:right w:val="single" w:sz="6" w:space="0" w:color="auto"/>
            </w:tcBorders>
            <w:shd w:val="clear" w:color="auto" w:fill="FFFFFF"/>
          </w:tcPr>
          <w:p w14:paraId="360E4CE5"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Гражданская принадлеж</w:t>
            </w:r>
            <w:r w:rsidRPr="000427EF">
              <w:rPr>
                <w:rFonts w:ascii="Times New Roman" w:hAnsi="Times New Roman" w:cs="Times New Roman"/>
                <w:sz w:val="28"/>
                <w:szCs w:val="28"/>
              </w:rPr>
              <w:softHyphen/>
              <w:t>ность</w:t>
            </w: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5DA8CBAD"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Велика Россия: раз</w:t>
            </w:r>
            <w:r w:rsidRPr="000427EF">
              <w:rPr>
                <w:rFonts w:ascii="Times New Roman" w:hAnsi="Times New Roman" w:cs="Times New Roman"/>
                <w:sz w:val="28"/>
                <w:szCs w:val="28"/>
              </w:rPr>
              <w:softHyphen/>
              <w:t>ные климатические зоны, флора и фауна, жизнь людей</w:t>
            </w:r>
          </w:p>
        </w:tc>
        <w:tc>
          <w:tcPr>
            <w:tcW w:w="9764" w:type="dxa"/>
            <w:gridSpan w:val="2"/>
            <w:tcBorders>
              <w:top w:val="single" w:sz="6" w:space="0" w:color="auto"/>
              <w:left w:val="single" w:sz="6" w:space="0" w:color="auto"/>
              <w:bottom w:val="single" w:sz="6" w:space="0" w:color="auto"/>
              <w:right w:val="single" w:sz="6" w:space="0" w:color="auto"/>
            </w:tcBorders>
            <w:shd w:val="clear" w:color="auto" w:fill="FFFFFF"/>
          </w:tcPr>
          <w:p w14:paraId="2F9A8790"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карты, иллюстраций.</w:t>
            </w:r>
          </w:p>
          <w:p w14:paraId="564F5F60"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«Широка страна моя родная», «Растения и животные севера», «На юге России».</w:t>
            </w:r>
          </w:p>
          <w:p w14:paraId="3E0ACB54"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С. Данилов «Каюры», Н. Забила «Север», «Юг»,</w:t>
            </w:r>
          </w:p>
          <w:p w14:paraId="3F272D1B"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И. Истомина «Тундра», «Мир и человек. Природные зоны,</w:t>
            </w:r>
          </w:p>
          <w:p w14:paraId="5CFA4B9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растения и животные», Ю. Шестопалов «Северное сияние».</w:t>
            </w:r>
          </w:p>
          <w:p w14:paraId="0933819B"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Дидактические игры: «Рассели животных», «Животные севера и юга».</w:t>
            </w:r>
          </w:p>
          <w:p w14:paraId="17FFDA4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Сюжетно-ролевые игры: «Путешествие на Чукотку», «Поездка</w:t>
            </w:r>
          </w:p>
          <w:p w14:paraId="4D6657E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 Черному морю».</w:t>
            </w:r>
          </w:p>
          <w:p w14:paraId="6A47C90E"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«Как ты представляешь себе</w:t>
            </w:r>
          </w:p>
          <w:p w14:paraId="5EF9137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север России»</w:t>
            </w:r>
          </w:p>
        </w:tc>
      </w:tr>
      <w:tr w:rsidR="00CC1876" w:rsidRPr="000427EF" w14:paraId="340BF9F8" w14:textId="77777777" w:rsidTr="00716421">
        <w:trPr>
          <w:gridAfter w:val="1"/>
          <w:wAfter w:w="40" w:type="dxa"/>
          <w:trHeight w:hRule="exact" w:val="3988"/>
        </w:trPr>
        <w:tc>
          <w:tcPr>
            <w:tcW w:w="2324" w:type="dxa"/>
            <w:tcBorders>
              <w:top w:val="single" w:sz="6" w:space="0" w:color="auto"/>
              <w:left w:val="single" w:sz="6" w:space="0" w:color="auto"/>
              <w:bottom w:val="single" w:sz="6" w:space="0" w:color="auto"/>
              <w:right w:val="single" w:sz="6" w:space="0" w:color="auto"/>
            </w:tcBorders>
            <w:shd w:val="clear" w:color="auto" w:fill="FFFFFF"/>
          </w:tcPr>
          <w:p w14:paraId="566466B8" w14:textId="77777777" w:rsidR="00CC1876" w:rsidRPr="000427EF" w:rsidRDefault="00CC1876" w:rsidP="007C7BDF">
            <w:pPr>
              <w:spacing w:after="0"/>
              <w:rPr>
                <w:rFonts w:ascii="Times New Roman" w:hAnsi="Times New Roman" w:cs="Times New Roman"/>
                <w:sz w:val="28"/>
                <w:szCs w:val="28"/>
              </w:rPr>
            </w:pP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64C585D8" w14:textId="77777777" w:rsidR="00716421" w:rsidRDefault="00716421" w:rsidP="007C7BDF">
            <w:pPr>
              <w:spacing w:after="0"/>
              <w:rPr>
                <w:rFonts w:ascii="Times New Roman" w:hAnsi="Times New Roman" w:cs="Times New Roman"/>
                <w:sz w:val="28"/>
                <w:szCs w:val="28"/>
              </w:rPr>
            </w:pPr>
          </w:p>
          <w:p w14:paraId="08ACA9FB" w14:textId="77777777" w:rsidR="00716421" w:rsidRDefault="00716421" w:rsidP="007C7BDF">
            <w:pPr>
              <w:spacing w:after="0"/>
              <w:rPr>
                <w:rFonts w:ascii="Times New Roman" w:hAnsi="Times New Roman" w:cs="Times New Roman"/>
                <w:sz w:val="28"/>
                <w:szCs w:val="28"/>
              </w:rPr>
            </w:pPr>
          </w:p>
          <w:p w14:paraId="6301B4FC" w14:textId="77777777" w:rsidR="00716421" w:rsidRDefault="00716421" w:rsidP="007C7BDF">
            <w:pPr>
              <w:spacing w:after="0"/>
              <w:rPr>
                <w:rFonts w:ascii="Times New Roman" w:hAnsi="Times New Roman" w:cs="Times New Roman"/>
                <w:sz w:val="28"/>
                <w:szCs w:val="28"/>
              </w:rPr>
            </w:pPr>
          </w:p>
          <w:p w14:paraId="5389073B" w14:textId="77777777" w:rsidR="00716421" w:rsidRDefault="00716421" w:rsidP="007C7BDF">
            <w:pPr>
              <w:spacing w:after="0"/>
              <w:rPr>
                <w:rFonts w:ascii="Times New Roman" w:hAnsi="Times New Roman" w:cs="Times New Roman"/>
                <w:sz w:val="28"/>
                <w:szCs w:val="28"/>
              </w:rPr>
            </w:pPr>
          </w:p>
          <w:p w14:paraId="4AE73A8D"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День космонавтики: первый полет человека в космос</w:t>
            </w:r>
          </w:p>
        </w:tc>
        <w:tc>
          <w:tcPr>
            <w:tcW w:w="9764" w:type="dxa"/>
            <w:gridSpan w:val="2"/>
            <w:tcBorders>
              <w:top w:val="single" w:sz="6" w:space="0" w:color="auto"/>
              <w:left w:val="single" w:sz="6" w:space="0" w:color="auto"/>
              <w:bottom w:val="single" w:sz="6" w:space="0" w:color="auto"/>
              <w:right w:val="single" w:sz="6" w:space="0" w:color="auto"/>
            </w:tcBorders>
            <w:shd w:val="clear" w:color="auto" w:fill="FFFFFF"/>
          </w:tcPr>
          <w:p w14:paraId="23BDFE14" w14:textId="77777777" w:rsidR="00716421" w:rsidRDefault="00716421" w:rsidP="007C7BDF">
            <w:pPr>
              <w:spacing w:after="0"/>
              <w:rPr>
                <w:rFonts w:ascii="Times New Roman" w:hAnsi="Times New Roman" w:cs="Times New Roman"/>
                <w:sz w:val="28"/>
                <w:szCs w:val="28"/>
              </w:rPr>
            </w:pPr>
          </w:p>
          <w:p w14:paraId="4AC90A59" w14:textId="77777777" w:rsidR="00716421" w:rsidRDefault="00716421" w:rsidP="007C7BDF">
            <w:pPr>
              <w:spacing w:after="0"/>
              <w:rPr>
                <w:rFonts w:ascii="Times New Roman" w:hAnsi="Times New Roman" w:cs="Times New Roman"/>
                <w:sz w:val="28"/>
                <w:szCs w:val="28"/>
              </w:rPr>
            </w:pPr>
          </w:p>
          <w:p w14:paraId="1D9EE44E"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портретов, иллюстраций.</w:t>
            </w:r>
          </w:p>
          <w:p w14:paraId="73A9545B"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Рассказ воспитателя.</w:t>
            </w:r>
          </w:p>
          <w:p w14:paraId="421626F6"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«Мы первые в космосе».</w:t>
            </w:r>
          </w:p>
          <w:p w14:paraId="66E1879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М. Водопьянов «Космонавт-1», «106 минут вне Земли»,</w:t>
            </w:r>
          </w:p>
          <w:p w14:paraId="751C0FC9"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А. Митяев «День космонавтики», «Первый полет», Г. Юрмин</w:t>
            </w:r>
          </w:p>
          <w:p w14:paraId="509680FD"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«Счастливого пути, космонавт».</w:t>
            </w:r>
          </w:p>
          <w:p w14:paraId="38DF4433"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Сюжетно-ролевая игра «Космонавты, в полет!».</w:t>
            </w:r>
          </w:p>
          <w:p w14:paraId="68482DA5"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«Космос»</w:t>
            </w:r>
          </w:p>
        </w:tc>
      </w:tr>
      <w:tr w:rsidR="00CC1876" w:rsidRPr="000427EF" w14:paraId="62A1EAA9" w14:textId="77777777" w:rsidTr="00716421">
        <w:trPr>
          <w:gridAfter w:val="1"/>
          <w:wAfter w:w="41" w:type="dxa"/>
          <w:trHeight w:hRule="exact" w:val="322"/>
        </w:trPr>
        <w:tc>
          <w:tcPr>
            <w:tcW w:w="15352" w:type="dxa"/>
            <w:gridSpan w:val="5"/>
            <w:tcBorders>
              <w:top w:val="single" w:sz="6" w:space="0" w:color="auto"/>
              <w:left w:val="single" w:sz="6" w:space="0" w:color="auto"/>
              <w:bottom w:val="single" w:sz="6" w:space="0" w:color="auto"/>
              <w:right w:val="single" w:sz="6" w:space="0" w:color="auto"/>
            </w:tcBorders>
            <w:shd w:val="clear" w:color="auto" w:fill="FFFFFF"/>
          </w:tcPr>
          <w:p w14:paraId="4A816F9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Май</w:t>
            </w:r>
          </w:p>
        </w:tc>
      </w:tr>
      <w:tr w:rsidR="00CC1876" w:rsidRPr="000427EF" w14:paraId="42099E2B" w14:textId="77777777" w:rsidTr="008B1F06">
        <w:trPr>
          <w:gridAfter w:val="1"/>
          <w:wAfter w:w="40" w:type="dxa"/>
          <w:trHeight w:hRule="exact" w:val="1271"/>
        </w:trPr>
        <w:tc>
          <w:tcPr>
            <w:tcW w:w="2324" w:type="dxa"/>
            <w:tcBorders>
              <w:top w:val="single" w:sz="6" w:space="0" w:color="auto"/>
              <w:left w:val="single" w:sz="6" w:space="0" w:color="auto"/>
              <w:bottom w:val="single" w:sz="6" w:space="0" w:color="auto"/>
              <w:right w:val="single" w:sz="6" w:space="0" w:color="auto"/>
            </w:tcBorders>
            <w:shd w:val="clear" w:color="auto" w:fill="FFFFFF"/>
          </w:tcPr>
          <w:p w14:paraId="78B43F3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Гендерная принадлеж</w:t>
            </w:r>
            <w:r w:rsidRPr="000427EF">
              <w:rPr>
                <w:rFonts w:ascii="Times New Roman" w:hAnsi="Times New Roman" w:cs="Times New Roman"/>
                <w:sz w:val="28"/>
                <w:szCs w:val="28"/>
              </w:rPr>
              <w:softHyphen/>
              <w:t>ность</w:t>
            </w: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35E926E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Небольшой вклад в большую Победу</w:t>
            </w:r>
          </w:p>
        </w:tc>
        <w:tc>
          <w:tcPr>
            <w:tcW w:w="9764" w:type="dxa"/>
            <w:gridSpan w:val="2"/>
            <w:tcBorders>
              <w:top w:val="single" w:sz="6" w:space="0" w:color="auto"/>
              <w:left w:val="single" w:sz="6" w:space="0" w:color="auto"/>
              <w:bottom w:val="single" w:sz="6" w:space="0" w:color="auto"/>
              <w:right w:val="single" w:sz="6" w:space="0" w:color="auto"/>
            </w:tcBorders>
            <w:shd w:val="clear" w:color="auto" w:fill="FFFFFF"/>
          </w:tcPr>
          <w:p w14:paraId="4C8709C5"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Рассказ воспитателя «Дети - герои войны».</w:t>
            </w:r>
          </w:p>
          <w:p w14:paraId="738EA2D4"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А. Печерская «Дети - герои Великой Отечественной войны»</w:t>
            </w:r>
          </w:p>
        </w:tc>
      </w:tr>
      <w:tr w:rsidR="00CC1876" w:rsidRPr="000427EF" w14:paraId="124AAA88" w14:textId="77777777" w:rsidTr="00716421">
        <w:trPr>
          <w:gridAfter w:val="1"/>
          <w:wAfter w:w="40" w:type="dxa"/>
          <w:trHeight w:hRule="exact" w:val="1658"/>
        </w:trPr>
        <w:tc>
          <w:tcPr>
            <w:tcW w:w="2324" w:type="dxa"/>
            <w:tcBorders>
              <w:top w:val="single" w:sz="6" w:space="0" w:color="auto"/>
              <w:left w:val="single" w:sz="6" w:space="0" w:color="auto"/>
              <w:bottom w:val="single" w:sz="6" w:space="0" w:color="auto"/>
              <w:right w:val="single" w:sz="6" w:space="0" w:color="auto"/>
            </w:tcBorders>
            <w:shd w:val="clear" w:color="auto" w:fill="FFFFFF"/>
          </w:tcPr>
          <w:p w14:paraId="0605BAE8"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Семейная принадлеж</w:t>
            </w:r>
            <w:r w:rsidRPr="000427EF">
              <w:rPr>
                <w:rFonts w:ascii="Times New Roman" w:hAnsi="Times New Roman" w:cs="Times New Roman"/>
                <w:sz w:val="28"/>
                <w:szCs w:val="28"/>
              </w:rPr>
              <w:softHyphen/>
              <w:t>ность</w:t>
            </w: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24DFFD3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15 мая - Междуна</w:t>
            </w:r>
            <w:r w:rsidRPr="000427EF">
              <w:rPr>
                <w:rFonts w:ascii="Times New Roman" w:hAnsi="Times New Roman" w:cs="Times New Roman"/>
                <w:sz w:val="28"/>
                <w:szCs w:val="28"/>
              </w:rPr>
              <w:softHyphen/>
              <w:t>родный день семьи</w:t>
            </w:r>
          </w:p>
        </w:tc>
        <w:tc>
          <w:tcPr>
            <w:tcW w:w="9764" w:type="dxa"/>
            <w:gridSpan w:val="2"/>
            <w:tcBorders>
              <w:top w:val="single" w:sz="6" w:space="0" w:color="auto"/>
              <w:left w:val="single" w:sz="6" w:space="0" w:color="auto"/>
              <w:bottom w:val="single" w:sz="6" w:space="0" w:color="auto"/>
              <w:right w:val="single" w:sz="6" w:space="0" w:color="auto"/>
            </w:tcBorders>
            <w:shd w:val="clear" w:color="auto" w:fill="FFFFFF"/>
          </w:tcPr>
          <w:p w14:paraId="40031EB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о семье.</w:t>
            </w:r>
          </w:p>
          <w:p w14:paraId="52BF5C74"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Составление Книги памяти (рассказы взрослых и детей о членах семьи - участниках войны, фотографии, рисунки). Продуктивная деятельность «Моя семья»</w:t>
            </w:r>
          </w:p>
        </w:tc>
      </w:tr>
      <w:tr w:rsidR="00CC1876" w:rsidRPr="000427EF" w14:paraId="2830586B" w14:textId="77777777" w:rsidTr="008B1F06">
        <w:trPr>
          <w:gridAfter w:val="1"/>
          <w:wAfter w:w="40" w:type="dxa"/>
          <w:trHeight w:hRule="exact" w:val="2271"/>
        </w:trPr>
        <w:tc>
          <w:tcPr>
            <w:tcW w:w="2324" w:type="dxa"/>
            <w:vMerge w:val="restart"/>
            <w:tcBorders>
              <w:top w:val="single" w:sz="6" w:space="0" w:color="auto"/>
              <w:left w:val="single" w:sz="6" w:space="0" w:color="auto"/>
              <w:bottom w:val="nil"/>
              <w:right w:val="single" w:sz="6" w:space="0" w:color="auto"/>
            </w:tcBorders>
            <w:shd w:val="clear" w:color="auto" w:fill="FFFFFF"/>
          </w:tcPr>
          <w:p w14:paraId="557CD575"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Гражданская принадлеж</w:t>
            </w:r>
            <w:r w:rsidRPr="000427EF">
              <w:rPr>
                <w:rFonts w:ascii="Times New Roman" w:hAnsi="Times New Roman" w:cs="Times New Roman"/>
                <w:sz w:val="28"/>
                <w:szCs w:val="28"/>
              </w:rPr>
              <w:softHyphen/>
              <w:t>ность</w:t>
            </w: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3115D03B"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День Победы</w:t>
            </w:r>
          </w:p>
        </w:tc>
        <w:tc>
          <w:tcPr>
            <w:tcW w:w="9764" w:type="dxa"/>
            <w:gridSpan w:val="2"/>
            <w:tcBorders>
              <w:top w:val="single" w:sz="6" w:space="0" w:color="auto"/>
              <w:left w:val="single" w:sz="6" w:space="0" w:color="auto"/>
              <w:bottom w:val="single" w:sz="6" w:space="0" w:color="auto"/>
              <w:right w:val="single" w:sz="6" w:space="0" w:color="auto"/>
            </w:tcBorders>
            <w:shd w:val="clear" w:color="auto" w:fill="FFFFFF"/>
          </w:tcPr>
          <w:p w14:paraId="2CE24266"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Встреча с ветеранами Великой Отечественной войны.</w:t>
            </w:r>
          </w:p>
          <w:p w14:paraId="7F1A0A28"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иллюстраций.</w:t>
            </w:r>
          </w:p>
          <w:p w14:paraId="2504AF3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«Что такое героизм», «Мы помним героев».</w:t>
            </w:r>
          </w:p>
          <w:p w14:paraId="3FC1E50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С. Алексеев «Первая колонна», Е. Благинина</w:t>
            </w:r>
          </w:p>
          <w:p w14:paraId="0C7B616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«Шинель», Л. Кассиль «Памятник советскому солдату»,</w:t>
            </w:r>
          </w:p>
          <w:p w14:paraId="7453B667"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 Михалков «Быль для детей», М. Пляцковский «Май сорок</w:t>
            </w:r>
          </w:p>
          <w:p w14:paraId="4A898A66"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пятого года», Е. Трутнева «Парад».</w:t>
            </w:r>
          </w:p>
          <w:p w14:paraId="198F43F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«Вечный огонь»</w:t>
            </w:r>
          </w:p>
        </w:tc>
      </w:tr>
      <w:tr w:rsidR="00CC1876" w:rsidRPr="000427EF" w14:paraId="2CAB6C53" w14:textId="77777777" w:rsidTr="00716421">
        <w:trPr>
          <w:gridAfter w:val="1"/>
          <w:wAfter w:w="40" w:type="dxa"/>
          <w:trHeight w:hRule="exact" w:val="3563"/>
        </w:trPr>
        <w:tc>
          <w:tcPr>
            <w:tcW w:w="2324" w:type="dxa"/>
            <w:vMerge/>
            <w:tcBorders>
              <w:top w:val="nil"/>
              <w:left w:val="single" w:sz="6" w:space="0" w:color="auto"/>
              <w:bottom w:val="single" w:sz="6" w:space="0" w:color="auto"/>
              <w:right w:val="single" w:sz="6" w:space="0" w:color="auto"/>
            </w:tcBorders>
            <w:shd w:val="clear" w:color="auto" w:fill="FFFFFF"/>
          </w:tcPr>
          <w:p w14:paraId="61BCBEFC" w14:textId="77777777" w:rsidR="00CC1876" w:rsidRPr="000427EF" w:rsidRDefault="00CC1876" w:rsidP="007C7BDF">
            <w:pPr>
              <w:spacing w:after="0"/>
              <w:rPr>
                <w:rFonts w:ascii="Times New Roman" w:hAnsi="Times New Roman" w:cs="Times New Roman"/>
                <w:sz w:val="28"/>
                <w:szCs w:val="28"/>
              </w:rPr>
            </w:pPr>
          </w:p>
          <w:p w14:paraId="20F7B9A4" w14:textId="77777777" w:rsidR="00CC1876" w:rsidRPr="000427EF" w:rsidRDefault="00CC1876" w:rsidP="007C7BDF">
            <w:pPr>
              <w:spacing w:after="0"/>
              <w:rPr>
                <w:rFonts w:ascii="Times New Roman" w:hAnsi="Times New Roman" w:cs="Times New Roman"/>
                <w:sz w:val="28"/>
                <w:szCs w:val="28"/>
              </w:rPr>
            </w:pP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5A99983A" w14:textId="77777777" w:rsidR="00716421" w:rsidRDefault="00716421" w:rsidP="007C7BDF">
            <w:pPr>
              <w:spacing w:after="0"/>
              <w:rPr>
                <w:rFonts w:ascii="Times New Roman" w:hAnsi="Times New Roman" w:cs="Times New Roman"/>
                <w:sz w:val="28"/>
                <w:szCs w:val="28"/>
              </w:rPr>
            </w:pPr>
          </w:p>
          <w:p w14:paraId="5171C621" w14:textId="77777777" w:rsidR="00716421" w:rsidRDefault="00716421" w:rsidP="007C7BDF">
            <w:pPr>
              <w:spacing w:after="0"/>
              <w:rPr>
                <w:rFonts w:ascii="Times New Roman" w:hAnsi="Times New Roman" w:cs="Times New Roman"/>
                <w:sz w:val="28"/>
                <w:szCs w:val="28"/>
              </w:rPr>
            </w:pPr>
          </w:p>
          <w:p w14:paraId="14CAD0C2" w14:textId="77777777" w:rsidR="00716421" w:rsidRDefault="00716421" w:rsidP="007C7BDF">
            <w:pPr>
              <w:spacing w:after="0"/>
              <w:rPr>
                <w:rFonts w:ascii="Times New Roman" w:hAnsi="Times New Roman" w:cs="Times New Roman"/>
                <w:sz w:val="28"/>
                <w:szCs w:val="28"/>
              </w:rPr>
            </w:pPr>
          </w:p>
          <w:p w14:paraId="43B7641D" w14:textId="77777777" w:rsidR="00716421" w:rsidRDefault="00716421" w:rsidP="007C7BDF">
            <w:pPr>
              <w:spacing w:after="0"/>
              <w:rPr>
                <w:rFonts w:ascii="Times New Roman" w:hAnsi="Times New Roman" w:cs="Times New Roman"/>
                <w:sz w:val="28"/>
                <w:szCs w:val="28"/>
              </w:rPr>
            </w:pPr>
          </w:p>
          <w:p w14:paraId="6D888ADE"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В России и в мире живут разные народы</w:t>
            </w:r>
          </w:p>
        </w:tc>
        <w:tc>
          <w:tcPr>
            <w:tcW w:w="9764" w:type="dxa"/>
            <w:gridSpan w:val="2"/>
            <w:tcBorders>
              <w:top w:val="single" w:sz="6" w:space="0" w:color="auto"/>
              <w:left w:val="single" w:sz="6" w:space="0" w:color="auto"/>
              <w:bottom w:val="single" w:sz="6" w:space="0" w:color="auto"/>
              <w:right w:val="single" w:sz="6" w:space="0" w:color="auto"/>
            </w:tcBorders>
            <w:shd w:val="clear" w:color="auto" w:fill="FFFFFF"/>
          </w:tcPr>
          <w:p w14:paraId="2A445ACA" w14:textId="77777777" w:rsidR="00716421" w:rsidRDefault="00716421" w:rsidP="007C7BDF">
            <w:pPr>
              <w:spacing w:after="0"/>
              <w:rPr>
                <w:rFonts w:ascii="Times New Roman" w:hAnsi="Times New Roman" w:cs="Times New Roman"/>
                <w:sz w:val="28"/>
                <w:szCs w:val="28"/>
              </w:rPr>
            </w:pPr>
          </w:p>
          <w:p w14:paraId="1B5BBFD7" w14:textId="77777777" w:rsidR="00716421" w:rsidRDefault="00716421" w:rsidP="007C7BDF">
            <w:pPr>
              <w:spacing w:after="0"/>
              <w:rPr>
                <w:rFonts w:ascii="Times New Roman" w:hAnsi="Times New Roman" w:cs="Times New Roman"/>
                <w:sz w:val="28"/>
                <w:szCs w:val="28"/>
              </w:rPr>
            </w:pPr>
          </w:p>
          <w:p w14:paraId="29DB676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иллюстраций.</w:t>
            </w:r>
          </w:p>
          <w:p w14:paraId="6119F0FE"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Рассказ воспитателя.</w:t>
            </w:r>
          </w:p>
          <w:p w14:paraId="3B3F2AA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«Россия - многонациональная страна».</w:t>
            </w:r>
          </w:p>
          <w:p w14:paraId="0154DFA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литературных произведений писателей разных</w:t>
            </w:r>
          </w:p>
          <w:p w14:paraId="3013E07B"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национальностей.</w:t>
            </w:r>
          </w:p>
          <w:p w14:paraId="0597A2F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Сюжетно-ролевая игра «Путешествие по России».</w:t>
            </w:r>
          </w:p>
          <w:p w14:paraId="2554436D"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«Дружат дети всей Земли»</w:t>
            </w:r>
          </w:p>
        </w:tc>
      </w:tr>
      <w:tr w:rsidR="00CC1876" w:rsidRPr="000427EF" w14:paraId="6976A3EA" w14:textId="77777777" w:rsidTr="00DA26B1">
        <w:trPr>
          <w:gridAfter w:val="1"/>
          <w:wAfter w:w="41" w:type="dxa"/>
          <w:trHeight w:hRule="exact" w:val="428"/>
        </w:trPr>
        <w:tc>
          <w:tcPr>
            <w:tcW w:w="15352" w:type="dxa"/>
            <w:gridSpan w:val="5"/>
            <w:tcBorders>
              <w:top w:val="single" w:sz="6" w:space="0" w:color="auto"/>
              <w:left w:val="single" w:sz="6" w:space="0" w:color="auto"/>
              <w:bottom w:val="single" w:sz="6" w:space="0" w:color="auto"/>
              <w:right w:val="single" w:sz="6" w:space="0" w:color="auto"/>
            </w:tcBorders>
            <w:shd w:val="clear" w:color="auto" w:fill="FFFFFF"/>
          </w:tcPr>
          <w:p w14:paraId="4767856E"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Июнь - август</w:t>
            </w:r>
          </w:p>
        </w:tc>
      </w:tr>
      <w:tr w:rsidR="00CC1876" w:rsidRPr="000427EF" w14:paraId="7146B15E" w14:textId="77777777" w:rsidTr="00DA26B1">
        <w:trPr>
          <w:gridAfter w:val="1"/>
          <w:wAfter w:w="40" w:type="dxa"/>
          <w:trHeight w:hRule="exact" w:val="331"/>
        </w:trPr>
        <w:tc>
          <w:tcPr>
            <w:tcW w:w="2324" w:type="dxa"/>
            <w:tcBorders>
              <w:top w:val="single" w:sz="6" w:space="0" w:color="auto"/>
              <w:left w:val="single" w:sz="6" w:space="0" w:color="auto"/>
              <w:bottom w:val="single" w:sz="6" w:space="0" w:color="auto"/>
              <w:right w:val="single" w:sz="6" w:space="0" w:color="auto"/>
            </w:tcBorders>
            <w:shd w:val="clear" w:color="auto" w:fill="FFFFFF"/>
          </w:tcPr>
          <w:p w14:paraId="077B2D2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Гендерная принадлеж</w:t>
            </w:r>
            <w:r w:rsidRPr="000427EF">
              <w:rPr>
                <w:rFonts w:ascii="Times New Roman" w:hAnsi="Times New Roman" w:cs="Times New Roman"/>
                <w:sz w:val="28"/>
                <w:szCs w:val="28"/>
              </w:rPr>
              <w:softHyphen/>
              <w:t xml:space="preserve">ность </w:t>
            </w:r>
          </w:p>
        </w:tc>
        <w:tc>
          <w:tcPr>
            <w:tcW w:w="3265" w:type="dxa"/>
            <w:gridSpan w:val="2"/>
            <w:vMerge w:val="restart"/>
            <w:tcBorders>
              <w:top w:val="single" w:sz="6" w:space="0" w:color="auto"/>
              <w:left w:val="single" w:sz="6" w:space="0" w:color="auto"/>
              <w:bottom w:val="nil"/>
              <w:right w:val="single" w:sz="6" w:space="0" w:color="auto"/>
            </w:tcBorders>
            <w:shd w:val="clear" w:color="auto" w:fill="FFFFFF"/>
          </w:tcPr>
          <w:p w14:paraId="1B805FF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w:t>
            </w:r>
          </w:p>
          <w:p w14:paraId="26EECAB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представления</w:t>
            </w:r>
          </w:p>
          <w:p w14:paraId="31E4BB75"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о семье и тендерной</w:t>
            </w:r>
          </w:p>
          <w:p w14:paraId="2EF84894"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принадлежности,</w:t>
            </w:r>
          </w:p>
          <w:p w14:paraId="06051DC7"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о правах ребенка</w:t>
            </w:r>
          </w:p>
        </w:tc>
        <w:tc>
          <w:tcPr>
            <w:tcW w:w="9764" w:type="dxa"/>
            <w:gridSpan w:val="2"/>
            <w:vMerge w:val="restart"/>
            <w:tcBorders>
              <w:top w:val="single" w:sz="6" w:space="0" w:color="auto"/>
              <w:left w:val="single" w:sz="6" w:space="0" w:color="auto"/>
              <w:bottom w:val="nil"/>
              <w:right w:val="single" w:sz="6" w:space="0" w:color="auto"/>
            </w:tcBorders>
            <w:shd w:val="clear" w:color="auto" w:fill="FFFFFF"/>
          </w:tcPr>
          <w:p w14:paraId="0D53FDC3"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репродукций картин «Мужской и женский образы в искусстве».</w:t>
            </w:r>
          </w:p>
          <w:p w14:paraId="6A3AEA98"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«Мы и наши права», «Мальчики и девочки - одинако</w:t>
            </w:r>
            <w:r w:rsidRPr="000427EF">
              <w:rPr>
                <w:rFonts w:ascii="Times New Roman" w:hAnsi="Times New Roman" w:cs="Times New Roman"/>
                <w:sz w:val="28"/>
                <w:szCs w:val="28"/>
              </w:rPr>
              <w:softHyphen/>
              <w:t>вые и разные», «Кто я и кем хочу быть». Продуктивная деятельность «Я - ребенок, и я имею право». Выставка коллекций (мальчиков и девочек)</w:t>
            </w:r>
          </w:p>
        </w:tc>
      </w:tr>
      <w:tr w:rsidR="00CC1876" w:rsidRPr="000427EF" w14:paraId="261C5995" w14:textId="77777777" w:rsidTr="00716421">
        <w:trPr>
          <w:gridAfter w:val="1"/>
          <w:wAfter w:w="40" w:type="dxa"/>
          <w:trHeight w:hRule="exact" w:val="1796"/>
        </w:trPr>
        <w:tc>
          <w:tcPr>
            <w:tcW w:w="2324" w:type="dxa"/>
            <w:tcBorders>
              <w:top w:val="single" w:sz="6" w:space="0" w:color="auto"/>
              <w:left w:val="single" w:sz="6" w:space="0" w:color="auto"/>
              <w:bottom w:val="single" w:sz="6" w:space="0" w:color="auto"/>
              <w:right w:val="single" w:sz="6" w:space="0" w:color="auto"/>
            </w:tcBorders>
            <w:shd w:val="clear" w:color="auto" w:fill="FFFFFF"/>
          </w:tcPr>
          <w:p w14:paraId="400F4F6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Семейная принадлеж</w:t>
            </w:r>
            <w:r w:rsidRPr="000427EF">
              <w:rPr>
                <w:rFonts w:ascii="Times New Roman" w:hAnsi="Times New Roman" w:cs="Times New Roman"/>
                <w:sz w:val="28"/>
                <w:szCs w:val="28"/>
              </w:rPr>
              <w:softHyphen/>
              <w:t>ность</w:t>
            </w:r>
          </w:p>
        </w:tc>
        <w:tc>
          <w:tcPr>
            <w:tcW w:w="3265" w:type="dxa"/>
            <w:gridSpan w:val="2"/>
            <w:vMerge/>
            <w:tcBorders>
              <w:top w:val="nil"/>
              <w:left w:val="single" w:sz="6" w:space="0" w:color="auto"/>
              <w:bottom w:val="single" w:sz="6" w:space="0" w:color="auto"/>
              <w:right w:val="single" w:sz="6" w:space="0" w:color="auto"/>
            </w:tcBorders>
            <w:shd w:val="clear" w:color="auto" w:fill="FFFFFF"/>
          </w:tcPr>
          <w:p w14:paraId="2666A7D8" w14:textId="77777777" w:rsidR="00CC1876" w:rsidRPr="000427EF" w:rsidRDefault="00CC1876" w:rsidP="007C7BDF">
            <w:pPr>
              <w:spacing w:after="0"/>
              <w:rPr>
                <w:rFonts w:ascii="Times New Roman" w:hAnsi="Times New Roman" w:cs="Times New Roman"/>
                <w:sz w:val="28"/>
                <w:szCs w:val="28"/>
              </w:rPr>
            </w:pPr>
          </w:p>
          <w:p w14:paraId="4B41D97E" w14:textId="77777777" w:rsidR="00CC1876" w:rsidRPr="000427EF" w:rsidRDefault="00CC1876" w:rsidP="007C7BDF">
            <w:pPr>
              <w:spacing w:after="0"/>
              <w:rPr>
                <w:rFonts w:ascii="Times New Roman" w:hAnsi="Times New Roman" w:cs="Times New Roman"/>
                <w:sz w:val="28"/>
                <w:szCs w:val="28"/>
              </w:rPr>
            </w:pPr>
          </w:p>
        </w:tc>
        <w:tc>
          <w:tcPr>
            <w:tcW w:w="9764" w:type="dxa"/>
            <w:gridSpan w:val="2"/>
            <w:vMerge/>
            <w:tcBorders>
              <w:top w:val="nil"/>
              <w:left w:val="single" w:sz="6" w:space="0" w:color="auto"/>
              <w:bottom w:val="single" w:sz="6" w:space="0" w:color="auto"/>
              <w:right w:val="single" w:sz="6" w:space="0" w:color="auto"/>
            </w:tcBorders>
            <w:shd w:val="clear" w:color="auto" w:fill="FFFFFF"/>
          </w:tcPr>
          <w:p w14:paraId="38419050" w14:textId="77777777" w:rsidR="00CC1876" w:rsidRPr="000427EF" w:rsidRDefault="00CC1876" w:rsidP="007C7BDF">
            <w:pPr>
              <w:spacing w:after="0"/>
              <w:rPr>
                <w:rFonts w:ascii="Times New Roman" w:hAnsi="Times New Roman" w:cs="Times New Roman"/>
                <w:sz w:val="28"/>
                <w:szCs w:val="28"/>
              </w:rPr>
            </w:pPr>
          </w:p>
          <w:p w14:paraId="464A2939" w14:textId="77777777" w:rsidR="00CC1876" w:rsidRPr="000427EF" w:rsidRDefault="00CC1876" w:rsidP="007C7BDF">
            <w:pPr>
              <w:spacing w:after="0"/>
              <w:rPr>
                <w:rFonts w:ascii="Times New Roman" w:hAnsi="Times New Roman" w:cs="Times New Roman"/>
                <w:sz w:val="28"/>
                <w:szCs w:val="28"/>
              </w:rPr>
            </w:pPr>
          </w:p>
        </w:tc>
      </w:tr>
      <w:tr w:rsidR="00CC1876" w:rsidRPr="000427EF" w14:paraId="2CA797EB" w14:textId="77777777" w:rsidTr="008B1F06">
        <w:trPr>
          <w:gridAfter w:val="1"/>
          <w:wAfter w:w="40" w:type="dxa"/>
          <w:trHeight w:hRule="exact" w:val="2288"/>
        </w:trPr>
        <w:tc>
          <w:tcPr>
            <w:tcW w:w="2324" w:type="dxa"/>
            <w:vMerge w:val="restart"/>
            <w:tcBorders>
              <w:top w:val="single" w:sz="6" w:space="0" w:color="auto"/>
              <w:left w:val="single" w:sz="6" w:space="0" w:color="auto"/>
              <w:bottom w:val="nil"/>
              <w:right w:val="single" w:sz="6" w:space="0" w:color="auto"/>
            </w:tcBorders>
            <w:shd w:val="clear" w:color="auto" w:fill="FFFFFF"/>
          </w:tcPr>
          <w:p w14:paraId="28A575DB"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Гражданская принадлеж</w:t>
            </w:r>
            <w:r w:rsidRPr="000427EF">
              <w:rPr>
                <w:rFonts w:ascii="Times New Roman" w:hAnsi="Times New Roman" w:cs="Times New Roman"/>
                <w:sz w:val="28"/>
                <w:szCs w:val="28"/>
              </w:rPr>
              <w:softHyphen/>
              <w:t>ность</w:t>
            </w: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6EA72C65"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полу</w:t>
            </w:r>
            <w:r w:rsidRPr="000427EF">
              <w:rPr>
                <w:rFonts w:ascii="Times New Roman" w:hAnsi="Times New Roman" w:cs="Times New Roman"/>
                <w:sz w:val="28"/>
                <w:szCs w:val="28"/>
              </w:rPr>
              <w:softHyphen/>
              <w:t>ченные представле</w:t>
            </w:r>
            <w:r w:rsidRPr="000427EF">
              <w:rPr>
                <w:rFonts w:ascii="Times New Roman" w:hAnsi="Times New Roman" w:cs="Times New Roman"/>
                <w:sz w:val="28"/>
                <w:szCs w:val="28"/>
              </w:rPr>
              <w:softHyphen/>
              <w:t>ния, формировать чувство гордости за свою Родину, город</w:t>
            </w:r>
          </w:p>
        </w:tc>
        <w:tc>
          <w:tcPr>
            <w:tcW w:w="9764" w:type="dxa"/>
            <w:gridSpan w:val="2"/>
            <w:tcBorders>
              <w:top w:val="single" w:sz="6" w:space="0" w:color="auto"/>
              <w:left w:val="single" w:sz="6" w:space="0" w:color="auto"/>
              <w:bottom w:val="single" w:sz="6" w:space="0" w:color="auto"/>
              <w:right w:val="single" w:sz="6" w:space="0" w:color="auto"/>
            </w:tcBorders>
            <w:shd w:val="clear" w:color="auto" w:fill="FFFFFF"/>
          </w:tcPr>
          <w:p w14:paraId="1E5F16BB"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иллюстраций.</w:t>
            </w:r>
          </w:p>
          <w:p w14:paraId="40F7B71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«Я - гражданин России».</w:t>
            </w:r>
          </w:p>
          <w:p w14:paraId="7A388955"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«Широка страна моя родная»,</w:t>
            </w:r>
          </w:p>
          <w:p w14:paraId="65F96BC0"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«Мой город древний и молодой»</w:t>
            </w:r>
          </w:p>
        </w:tc>
      </w:tr>
      <w:tr w:rsidR="00CC1876" w:rsidRPr="000427EF" w14:paraId="5EA8210C" w14:textId="77777777" w:rsidTr="008B1F06">
        <w:trPr>
          <w:gridAfter w:val="1"/>
          <w:wAfter w:w="40" w:type="dxa"/>
          <w:trHeight w:hRule="exact" w:val="2971"/>
        </w:trPr>
        <w:tc>
          <w:tcPr>
            <w:tcW w:w="2324" w:type="dxa"/>
            <w:vMerge/>
            <w:tcBorders>
              <w:top w:val="nil"/>
              <w:left w:val="single" w:sz="6" w:space="0" w:color="auto"/>
              <w:bottom w:val="nil"/>
              <w:right w:val="single" w:sz="6" w:space="0" w:color="auto"/>
            </w:tcBorders>
            <w:shd w:val="clear" w:color="auto" w:fill="FFFFFF"/>
          </w:tcPr>
          <w:p w14:paraId="347BCCD1" w14:textId="77777777" w:rsidR="00CC1876" w:rsidRPr="000427EF" w:rsidRDefault="00CC1876" w:rsidP="007C7BDF">
            <w:pPr>
              <w:spacing w:after="0"/>
              <w:rPr>
                <w:rFonts w:ascii="Times New Roman" w:hAnsi="Times New Roman" w:cs="Times New Roman"/>
                <w:sz w:val="28"/>
                <w:szCs w:val="28"/>
              </w:rPr>
            </w:pPr>
          </w:p>
          <w:p w14:paraId="0C6D3B7B" w14:textId="77777777" w:rsidR="00CC1876" w:rsidRPr="000427EF" w:rsidRDefault="00CC1876" w:rsidP="007C7BDF">
            <w:pPr>
              <w:spacing w:after="0"/>
              <w:rPr>
                <w:rFonts w:ascii="Times New Roman" w:hAnsi="Times New Roman" w:cs="Times New Roman"/>
                <w:sz w:val="28"/>
                <w:szCs w:val="28"/>
              </w:rPr>
            </w:pP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558F9115" w14:textId="77777777" w:rsidR="00716421" w:rsidRDefault="00716421" w:rsidP="007C7BDF">
            <w:pPr>
              <w:spacing w:after="0"/>
              <w:rPr>
                <w:rFonts w:ascii="Times New Roman" w:hAnsi="Times New Roman" w:cs="Times New Roman"/>
                <w:sz w:val="28"/>
                <w:szCs w:val="28"/>
              </w:rPr>
            </w:pPr>
          </w:p>
          <w:p w14:paraId="7FBDC3B1" w14:textId="77777777" w:rsidR="00716421" w:rsidRDefault="00716421" w:rsidP="007C7BDF">
            <w:pPr>
              <w:spacing w:after="0"/>
              <w:rPr>
                <w:rFonts w:ascii="Times New Roman" w:hAnsi="Times New Roman" w:cs="Times New Roman"/>
                <w:sz w:val="28"/>
                <w:szCs w:val="28"/>
              </w:rPr>
            </w:pPr>
          </w:p>
          <w:p w14:paraId="2E09612D" w14:textId="77777777" w:rsidR="00716421" w:rsidRDefault="00716421" w:rsidP="007C7BDF">
            <w:pPr>
              <w:spacing w:after="0"/>
              <w:rPr>
                <w:rFonts w:ascii="Times New Roman" w:hAnsi="Times New Roman" w:cs="Times New Roman"/>
                <w:sz w:val="28"/>
                <w:szCs w:val="28"/>
              </w:rPr>
            </w:pPr>
          </w:p>
          <w:p w14:paraId="38E1C933"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6 июня - Пушкин</w:t>
            </w:r>
            <w:r w:rsidRPr="000427EF">
              <w:rPr>
                <w:rFonts w:ascii="Times New Roman" w:hAnsi="Times New Roman" w:cs="Times New Roman"/>
                <w:sz w:val="28"/>
                <w:szCs w:val="28"/>
              </w:rPr>
              <w:softHyphen/>
              <w:t>ский день России</w:t>
            </w:r>
          </w:p>
        </w:tc>
        <w:tc>
          <w:tcPr>
            <w:tcW w:w="9764" w:type="dxa"/>
            <w:gridSpan w:val="2"/>
            <w:tcBorders>
              <w:top w:val="single" w:sz="6" w:space="0" w:color="auto"/>
              <w:left w:val="single" w:sz="6" w:space="0" w:color="auto"/>
              <w:bottom w:val="single" w:sz="6" w:space="0" w:color="auto"/>
              <w:right w:val="single" w:sz="6" w:space="0" w:color="auto"/>
            </w:tcBorders>
            <w:shd w:val="clear" w:color="auto" w:fill="FFFFFF"/>
          </w:tcPr>
          <w:p w14:paraId="48F078CD" w14:textId="77777777" w:rsidR="00716421" w:rsidRDefault="00716421" w:rsidP="007C7BDF">
            <w:pPr>
              <w:spacing w:after="0"/>
              <w:rPr>
                <w:rFonts w:ascii="Times New Roman" w:hAnsi="Times New Roman" w:cs="Times New Roman"/>
                <w:sz w:val="28"/>
                <w:szCs w:val="28"/>
              </w:rPr>
            </w:pPr>
          </w:p>
          <w:p w14:paraId="4C57310E" w14:textId="77777777" w:rsidR="00716421" w:rsidRDefault="00716421" w:rsidP="007C7BDF">
            <w:pPr>
              <w:spacing w:after="0"/>
              <w:rPr>
                <w:rFonts w:ascii="Times New Roman" w:hAnsi="Times New Roman" w:cs="Times New Roman"/>
                <w:sz w:val="28"/>
                <w:szCs w:val="28"/>
              </w:rPr>
            </w:pPr>
          </w:p>
          <w:p w14:paraId="4801C518" w14:textId="77777777" w:rsidR="00716421" w:rsidRDefault="00716421" w:rsidP="007C7BDF">
            <w:pPr>
              <w:spacing w:after="0"/>
              <w:rPr>
                <w:rFonts w:ascii="Times New Roman" w:hAnsi="Times New Roman" w:cs="Times New Roman"/>
                <w:sz w:val="28"/>
                <w:szCs w:val="28"/>
              </w:rPr>
            </w:pPr>
          </w:p>
          <w:p w14:paraId="06F30FD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произведений, беседа по содержанию.</w:t>
            </w:r>
          </w:p>
          <w:p w14:paraId="35B3C16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Пушкинский бал.</w:t>
            </w:r>
          </w:p>
          <w:p w14:paraId="4C0FC138"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Викторина.</w:t>
            </w:r>
          </w:p>
          <w:p w14:paraId="137466A6"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по мотивам произведений</w:t>
            </w:r>
          </w:p>
          <w:p w14:paraId="7392B7F5"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А. Пушкина</w:t>
            </w:r>
          </w:p>
        </w:tc>
      </w:tr>
      <w:tr w:rsidR="00CC1876" w:rsidRPr="000427EF" w14:paraId="7B202668" w14:textId="77777777" w:rsidTr="00716421">
        <w:trPr>
          <w:gridAfter w:val="1"/>
          <w:wAfter w:w="40" w:type="dxa"/>
          <w:trHeight w:hRule="exact" w:val="1166"/>
        </w:trPr>
        <w:tc>
          <w:tcPr>
            <w:tcW w:w="2324" w:type="dxa"/>
            <w:vMerge/>
            <w:tcBorders>
              <w:top w:val="nil"/>
              <w:left w:val="single" w:sz="6" w:space="0" w:color="auto"/>
              <w:bottom w:val="single" w:sz="6" w:space="0" w:color="auto"/>
              <w:right w:val="single" w:sz="6" w:space="0" w:color="auto"/>
            </w:tcBorders>
            <w:shd w:val="clear" w:color="auto" w:fill="FFFFFF"/>
          </w:tcPr>
          <w:p w14:paraId="7308AAB0" w14:textId="77777777" w:rsidR="00CC1876" w:rsidRPr="000427EF" w:rsidRDefault="00CC1876" w:rsidP="007C7BDF">
            <w:pPr>
              <w:spacing w:after="0"/>
              <w:rPr>
                <w:rFonts w:ascii="Times New Roman" w:hAnsi="Times New Roman" w:cs="Times New Roman"/>
                <w:sz w:val="28"/>
                <w:szCs w:val="28"/>
              </w:rPr>
            </w:pPr>
          </w:p>
          <w:p w14:paraId="2E892045" w14:textId="77777777" w:rsidR="00CC1876" w:rsidRPr="000427EF" w:rsidRDefault="00CC1876" w:rsidP="007C7BDF">
            <w:pPr>
              <w:spacing w:after="0"/>
              <w:rPr>
                <w:rFonts w:ascii="Times New Roman" w:hAnsi="Times New Roman" w:cs="Times New Roman"/>
                <w:sz w:val="28"/>
                <w:szCs w:val="28"/>
              </w:rPr>
            </w:pP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5DA7B42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22 августа - День государственного флага</w:t>
            </w:r>
          </w:p>
        </w:tc>
        <w:tc>
          <w:tcPr>
            <w:tcW w:w="9764" w:type="dxa"/>
            <w:gridSpan w:val="2"/>
            <w:tcBorders>
              <w:top w:val="single" w:sz="6" w:space="0" w:color="auto"/>
              <w:left w:val="single" w:sz="6" w:space="0" w:color="auto"/>
              <w:bottom w:val="single" w:sz="6" w:space="0" w:color="auto"/>
              <w:right w:val="single" w:sz="6" w:space="0" w:color="auto"/>
            </w:tcBorders>
            <w:shd w:val="clear" w:color="auto" w:fill="FFFFFF"/>
          </w:tcPr>
          <w:p w14:paraId="05B6579E"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иллюстраций.</w:t>
            </w:r>
          </w:p>
          <w:p w14:paraId="3F4C0504"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Рассказ воспитателя.</w:t>
            </w:r>
          </w:p>
          <w:p w14:paraId="62694244"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«Цвета России»</w:t>
            </w:r>
          </w:p>
        </w:tc>
      </w:tr>
    </w:tbl>
    <w:p w14:paraId="1B6E5FB7" w14:textId="77777777" w:rsidR="00CC1876" w:rsidRDefault="00CC1876" w:rsidP="007C7BDF">
      <w:pPr>
        <w:spacing w:after="0"/>
        <w:rPr>
          <w:rFonts w:ascii="Times New Roman" w:hAnsi="Times New Roman" w:cs="Times New Roman"/>
          <w:b/>
          <w:sz w:val="28"/>
          <w:szCs w:val="28"/>
        </w:rPr>
      </w:pPr>
    </w:p>
    <w:p w14:paraId="745AB3BD" w14:textId="77777777" w:rsidR="00196B8D" w:rsidRDefault="00881042" w:rsidP="007C7BDF">
      <w:pPr>
        <w:spacing w:after="0"/>
        <w:rPr>
          <w:rFonts w:ascii="Times New Roman" w:hAnsi="Times New Roman" w:cs="Times New Roman"/>
          <w:b/>
          <w:sz w:val="28"/>
          <w:szCs w:val="28"/>
        </w:rPr>
      </w:pPr>
      <w:r w:rsidRPr="00881042">
        <w:rPr>
          <w:rFonts w:ascii="Times New Roman" w:hAnsi="Times New Roman" w:cs="Times New Roman"/>
          <w:b/>
          <w:sz w:val="28"/>
          <w:szCs w:val="28"/>
        </w:rPr>
        <w:br w:type="page"/>
      </w:r>
    </w:p>
    <w:p w14:paraId="56AE45B5" w14:textId="77777777" w:rsidR="00196B8D" w:rsidRDefault="00196B8D" w:rsidP="007C7BDF">
      <w:pPr>
        <w:spacing w:after="0"/>
        <w:jc w:val="center"/>
        <w:rPr>
          <w:rFonts w:ascii="Times New Roman" w:hAnsi="Times New Roman" w:cs="Times New Roman"/>
          <w:b/>
          <w:sz w:val="28"/>
          <w:szCs w:val="28"/>
        </w:rPr>
      </w:pPr>
    </w:p>
    <w:p w14:paraId="76B507E4" w14:textId="77777777" w:rsidR="00196B8D" w:rsidRDefault="00196B8D" w:rsidP="00196B8D">
      <w:pPr>
        <w:jc w:val="center"/>
        <w:rPr>
          <w:rFonts w:ascii="Times New Roman" w:hAnsi="Times New Roman" w:cs="Times New Roman"/>
          <w:b/>
          <w:sz w:val="28"/>
          <w:szCs w:val="28"/>
        </w:rPr>
      </w:pPr>
    </w:p>
    <w:p w14:paraId="19FCBF8D" w14:textId="77777777" w:rsidR="00196B8D" w:rsidRDefault="00196B8D" w:rsidP="00196B8D">
      <w:pPr>
        <w:jc w:val="center"/>
        <w:rPr>
          <w:rFonts w:ascii="Times New Roman" w:hAnsi="Times New Roman" w:cs="Times New Roman"/>
          <w:b/>
          <w:sz w:val="28"/>
          <w:szCs w:val="28"/>
        </w:rPr>
      </w:pPr>
    </w:p>
    <w:p w14:paraId="104D324F" w14:textId="77777777" w:rsidR="00196B8D" w:rsidRDefault="00196B8D" w:rsidP="00196B8D">
      <w:pPr>
        <w:jc w:val="center"/>
        <w:rPr>
          <w:rFonts w:ascii="Times New Roman" w:hAnsi="Times New Roman" w:cs="Times New Roman"/>
          <w:b/>
          <w:sz w:val="28"/>
          <w:szCs w:val="28"/>
        </w:rPr>
      </w:pPr>
    </w:p>
    <w:p w14:paraId="7C8FA902" w14:textId="77777777" w:rsidR="00196B8D" w:rsidRPr="00A6448D" w:rsidRDefault="000427EF" w:rsidP="00196B8D">
      <w:pPr>
        <w:jc w:val="center"/>
        <w:rPr>
          <w:rFonts w:ascii="Times New Roman" w:hAnsi="Times New Roman"/>
          <w:b/>
          <w:sz w:val="32"/>
          <w:szCs w:val="32"/>
        </w:rPr>
      </w:pPr>
      <w:r>
        <w:rPr>
          <w:rFonts w:ascii="Times New Roman" w:hAnsi="Times New Roman"/>
          <w:b/>
          <w:sz w:val="32"/>
          <w:szCs w:val="32"/>
        </w:rPr>
        <w:t xml:space="preserve">Приложение </w:t>
      </w:r>
      <w:r w:rsidR="00716421">
        <w:rPr>
          <w:rFonts w:ascii="Times New Roman" w:hAnsi="Times New Roman"/>
          <w:b/>
          <w:sz w:val="32"/>
          <w:szCs w:val="32"/>
        </w:rPr>
        <w:t>№</w:t>
      </w:r>
      <w:r w:rsidR="00202DF5">
        <w:rPr>
          <w:rFonts w:ascii="Times New Roman" w:hAnsi="Times New Roman"/>
          <w:b/>
          <w:sz w:val="32"/>
          <w:szCs w:val="32"/>
        </w:rPr>
        <w:t>3</w:t>
      </w:r>
    </w:p>
    <w:p w14:paraId="2E53A74A" w14:textId="77777777" w:rsidR="00196B8D" w:rsidRPr="00A6448D" w:rsidRDefault="00196B8D" w:rsidP="00196B8D">
      <w:pPr>
        <w:pStyle w:val="a3"/>
        <w:spacing w:after="0" w:line="360" w:lineRule="auto"/>
        <w:ind w:left="0"/>
        <w:jc w:val="center"/>
        <w:rPr>
          <w:rFonts w:ascii="Times New Roman" w:hAnsi="Times New Roman"/>
          <w:b/>
          <w:sz w:val="32"/>
          <w:szCs w:val="32"/>
        </w:rPr>
      </w:pPr>
      <w:r w:rsidRPr="00A6448D">
        <w:rPr>
          <w:rFonts w:ascii="Times New Roman" w:hAnsi="Times New Roman"/>
          <w:b/>
          <w:sz w:val="32"/>
          <w:szCs w:val="32"/>
        </w:rPr>
        <w:t>Карты  оценки  индивидуального развития детей.</w:t>
      </w:r>
    </w:p>
    <w:p w14:paraId="5A459B92" w14:textId="77777777" w:rsidR="00881042" w:rsidRDefault="00881042" w:rsidP="00881042">
      <w:pPr>
        <w:rPr>
          <w:rFonts w:ascii="Times New Roman" w:hAnsi="Times New Roman" w:cs="Times New Roman"/>
          <w:color w:val="000000" w:themeColor="text1"/>
          <w:sz w:val="28"/>
          <w:szCs w:val="28"/>
        </w:rPr>
      </w:pPr>
    </w:p>
    <w:p w14:paraId="3B6E1A23" w14:textId="77777777" w:rsidR="00196B8D" w:rsidRDefault="00196B8D" w:rsidP="00881042">
      <w:pPr>
        <w:rPr>
          <w:rFonts w:ascii="Times New Roman" w:hAnsi="Times New Roman" w:cs="Times New Roman"/>
          <w:color w:val="000000" w:themeColor="text1"/>
          <w:sz w:val="28"/>
          <w:szCs w:val="28"/>
        </w:rPr>
      </w:pPr>
    </w:p>
    <w:p w14:paraId="09ED925A" w14:textId="77777777" w:rsidR="00196B8D" w:rsidRDefault="00196B8D" w:rsidP="00881042">
      <w:pPr>
        <w:rPr>
          <w:rFonts w:ascii="Times New Roman" w:hAnsi="Times New Roman" w:cs="Times New Roman"/>
          <w:color w:val="000000" w:themeColor="text1"/>
          <w:sz w:val="28"/>
          <w:szCs w:val="28"/>
        </w:rPr>
      </w:pPr>
    </w:p>
    <w:p w14:paraId="7A142DCE" w14:textId="77777777" w:rsidR="00196B8D" w:rsidRDefault="00196B8D" w:rsidP="00881042">
      <w:pPr>
        <w:rPr>
          <w:rFonts w:ascii="Times New Roman" w:hAnsi="Times New Roman" w:cs="Times New Roman"/>
          <w:color w:val="000000" w:themeColor="text1"/>
          <w:sz w:val="28"/>
          <w:szCs w:val="28"/>
        </w:rPr>
      </w:pPr>
    </w:p>
    <w:p w14:paraId="732E30FE" w14:textId="77777777" w:rsidR="00196B8D" w:rsidRDefault="00196B8D" w:rsidP="00881042">
      <w:pPr>
        <w:rPr>
          <w:rFonts w:ascii="Times New Roman" w:hAnsi="Times New Roman" w:cs="Times New Roman"/>
          <w:color w:val="000000" w:themeColor="text1"/>
          <w:sz w:val="28"/>
          <w:szCs w:val="28"/>
        </w:rPr>
      </w:pPr>
    </w:p>
    <w:p w14:paraId="4E1A7589" w14:textId="77777777" w:rsidR="00196B8D" w:rsidRDefault="00196B8D" w:rsidP="00881042">
      <w:pPr>
        <w:rPr>
          <w:rFonts w:ascii="Times New Roman" w:hAnsi="Times New Roman" w:cs="Times New Roman"/>
          <w:color w:val="000000" w:themeColor="text1"/>
          <w:sz w:val="28"/>
          <w:szCs w:val="28"/>
        </w:rPr>
      </w:pPr>
    </w:p>
    <w:p w14:paraId="681BECF2" w14:textId="77777777" w:rsidR="00196B8D" w:rsidRDefault="00196B8D" w:rsidP="00881042">
      <w:pPr>
        <w:rPr>
          <w:rFonts w:ascii="Times New Roman" w:hAnsi="Times New Roman" w:cs="Times New Roman"/>
          <w:color w:val="000000" w:themeColor="text1"/>
          <w:sz w:val="28"/>
          <w:szCs w:val="28"/>
        </w:rPr>
      </w:pPr>
    </w:p>
    <w:p w14:paraId="125DFA80" w14:textId="77777777" w:rsidR="00196B8D" w:rsidRDefault="00196B8D" w:rsidP="00881042">
      <w:pPr>
        <w:rPr>
          <w:rFonts w:ascii="Times New Roman" w:hAnsi="Times New Roman" w:cs="Times New Roman"/>
          <w:color w:val="000000" w:themeColor="text1"/>
          <w:sz w:val="28"/>
          <w:szCs w:val="28"/>
        </w:rPr>
      </w:pPr>
    </w:p>
    <w:p w14:paraId="3A5FBA45" w14:textId="77777777" w:rsidR="00196B8D" w:rsidRDefault="00196B8D" w:rsidP="00881042">
      <w:pPr>
        <w:rPr>
          <w:rFonts w:ascii="Times New Roman" w:hAnsi="Times New Roman" w:cs="Times New Roman"/>
          <w:color w:val="000000" w:themeColor="text1"/>
          <w:sz w:val="28"/>
          <w:szCs w:val="28"/>
        </w:rPr>
      </w:pPr>
    </w:p>
    <w:p w14:paraId="0579C4A2" w14:textId="77777777" w:rsidR="00196B8D" w:rsidRDefault="00196B8D" w:rsidP="00881042">
      <w:pPr>
        <w:rPr>
          <w:rFonts w:ascii="Times New Roman" w:hAnsi="Times New Roman" w:cs="Times New Roman"/>
          <w:color w:val="000000" w:themeColor="text1"/>
          <w:sz w:val="28"/>
          <w:szCs w:val="28"/>
        </w:rPr>
      </w:pPr>
    </w:p>
    <w:p w14:paraId="2B792CFB" w14:textId="77777777" w:rsidR="0069219B" w:rsidRDefault="0069219B" w:rsidP="00881042">
      <w:pPr>
        <w:rPr>
          <w:rFonts w:ascii="Times New Roman" w:hAnsi="Times New Roman" w:cs="Times New Roman"/>
          <w:color w:val="000000" w:themeColor="text1"/>
          <w:sz w:val="28"/>
          <w:szCs w:val="28"/>
        </w:rPr>
      </w:pPr>
    </w:p>
    <w:p w14:paraId="62BF6083" w14:textId="77777777" w:rsidR="0069219B" w:rsidRDefault="0069219B" w:rsidP="00881042">
      <w:pPr>
        <w:rPr>
          <w:rFonts w:ascii="Times New Roman" w:hAnsi="Times New Roman" w:cs="Times New Roman"/>
          <w:color w:val="000000" w:themeColor="text1"/>
          <w:sz w:val="28"/>
          <w:szCs w:val="28"/>
        </w:rPr>
      </w:pPr>
    </w:p>
    <w:p w14:paraId="62E67ECB" w14:textId="77777777" w:rsidR="00196B8D" w:rsidRPr="00196B8D" w:rsidRDefault="00196B8D" w:rsidP="00196B8D">
      <w:pPr>
        <w:pStyle w:val="a3"/>
        <w:spacing w:after="0" w:line="360" w:lineRule="auto"/>
        <w:ind w:left="0"/>
        <w:jc w:val="center"/>
        <w:rPr>
          <w:rFonts w:ascii="Times New Roman" w:hAnsi="Times New Roman"/>
          <w:b/>
          <w:sz w:val="28"/>
          <w:szCs w:val="28"/>
        </w:rPr>
      </w:pPr>
      <w:r w:rsidRPr="00196B8D">
        <w:rPr>
          <w:rFonts w:ascii="Times New Roman" w:hAnsi="Times New Roman"/>
          <w:b/>
          <w:sz w:val="28"/>
          <w:szCs w:val="28"/>
        </w:rPr>
        <w:t>Карты  оценки  индивидуального развития детей  6-7    ЛЕТ</w:t>
      </w:r>
    </w:p>
    <w:p w14:paraId="3F9B1F97" w14:textId="77777777" w:rsidR="00196B8D" w:rsidRPr="00196B8D" w:rsidRDefault="00196B8D" w:rsidP="00196B8D">
      <w:pPr>
        <w:jc w:val="center"/>
        <w:rPr>
          <w:rFonts w:ascii="Times New Roman" w:hAnsi="Times New Roman" w:cs="Times New Roman"/>
          <w:b/>
          <w:caps/>
          <w:sz w:val="24"/>
          <w:szCs w:val="24"/>
        </w:rPr>
      </w:pPr>
      <w:r w:rsidRPr="00196B8D">
        <w:rPr>
          <w:rFonts w:ascii="Times New Roman" w:hAnsi="Times New Roman" w:cs="Times New Roman"/>
          <w:b/>
          <w:sz w:val="24"/>
          <w:szCs w:val="24"/>
        </w:rPr>
        <w:t>Образовательная  область  «Физическое  развитие»       раздел  программы  «Здоровье</w:t>
      </w:r>
    </w:p>
    <w:tbl>
      <w:tblPr>
        <w:tblW w:w="16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
        <w:gridCol w:w="2836"/>
        <w:gridCol w:w="320"/>
        <w:gridCol w:w="363"/>
        <w:gridCol w:w="309"/>
        <w:gridCol w:w="284"/>
        <w:gridCol w:w="240"/>
        <w:gridCol w:w="327"/>
        <w:gridCol w:w="240"/>
        <w:gridCol w:w="327"/>
        <w:gridCol w:w="260"/>
        <w:gridCol w:w="307"/>
        <w:gridCol w:w="280"/>
        <w:gridCol w:w="287"/>
        <w:gridCol w:w="280"/>
        <w:gridCol w:w="287"/>
        <w:gridCol w:w="280"/>
        <w:gridCol w:w="287"/>
        <w:gridCol w:w="240"/>
        <w:gridCol w:w="327"/>
        <w:gridCol w:w="240"/>
        <w:gridCol w:w="327"/>
        <w:gridCol w:w="260"/>
        <w:gridCol w:w="307"/>
        <w:gridCol w:w="283"/>
        <w:gridCol w:w="425"/>
        <w:gridCol w:w="284"/>
        <w:gridCol w:w="283"/>
        <w:gridCol w:w="284"/>
        <w:gridCol w:w="425"/>
        <w:gridCol w:w="425"/>
        <w:gridCol w:w="284"/>
        <w:gridCol w:w="283"/>
        <w:gridCol w:w="426"/>
        <w:gridCol w:w="283"/>
        <w:gridCol w:w="284"/>
        <w:gridCol w:w="425"/>
        <w:gridCol w:w="283"/>
        <w:gridCol w:w="284"/>
        <w:gridCol w:w="425"/>
        <w:gridCol w:w="284"/>
        <w:gridCol w:w="283"/>
        <w:gridCol w:w="378"/>
        <w:gridCol w:w="189"/>
        <w:gridCol w:w="47"/>
      </w:tblGrid>
      <w:tr w:rsidR="00196B8D" w:rsidRPr="00196B8D" w14:paraId="1CD84201" w14:textId="77777777" w:rsidTr="00196B8D">
        <w:trPr>
          <w:gridAfter w:val="1"/>
          <w:wAfter w:w="47" w:type="dxa"/>
          <w:trHeight w:val="302"/>
        </w:trPr>
        <w:tc>
          <w:tcPr>
            <w:tcW w:w="283" w:type="dxa"/>
            <w:vMerge w:val="restart"/>
          </w:tcPr>
          <w:p w14:paraId="3D17C8A2" w14:textId="77777777" w:rsidR="00196B8D" w:rsidRPr="00196B8D" w:rsidRDefault="00196B8D" w:rsidP="00196B8D">
            <w:pPr>
              <w:jc w:val="center"/>
              <w:rPr>
                <w:rFonts w:ascii="Times New Roman" w:hAnsi="Times New Roman" w:cs="Times New Roman"/>
                <w:sz w:val="24"/>
                <w:szCs w:val="24"/>
              </w:rPr>
            </w:pPr>
          </w:p>
          <w:p w14:paraId="5478D474" w14:textId="77777777" w:rsidR="00196B8D" w:rsidRPr="00196B8D" w:rsidRDefault="00196B8D" w:rsidP="00196B8D">
            <w:pPr>
              <w:jc w:val="center"/>
              <w:rPr>
                <w:rFonts w:ascii="Times New Roman" w:hAnsi="Times New Roman" w:cs="Times New Roman"/>
                <w:sz w:val="24"/>
                <w:szCs w:val="24"/>
              </w:rPr>
            </w:pPr>
          </w:p>
          <w:p w14:paraId="3A7B4BAB" w14:textId="77777777" w:rsidR="00196B8D" w:rsidRPr="00196B8D" w:rsidRDefault="00196B8D" w:rsidP="00196B8D">
            <w:pPr>
              <w:rPr>
                <w:rFonts w:ascii="Times New Roman" w:hAnsi="Times New Roman" w:cs="Times New Roman"/>
                <w:sz w:val="24"/>
                <w:szCs w:val="24"/>
              </w:rPr>
            </w:pPr>
          </w:p>
          <w:p w14:paraId="2712BDAF"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w:t>
            </w:r>
          </w:p>
        </w:tc>
        <w:tc>
          <w:tcPr>
            <w:tcW w:w="2836" w:type="dxa"/>
            <w:vMerge w:val="restart"/>
          </w:tcPr>
          <w:p w14:paraId="15039EE5" w14:textId="77777777" w:rsidR="00196B8D" w:rsidRPr="00196B8D" w:rsidRDefault="00196B8D" w:rsidP="00196B8D">
            <w:pPr>
              <w:jc w:val="center"/>
              <w:rPr>
                <w:rFonts w:ascii="Times New Roman" w:hAnsi="Times New Roman" w:cs="Times New Roman"/>
                <w:sz w:val="24"/>
                <w:szCs w:val="24"/>
              </w:rPr>
            </w:pPr>
          </w:p>
          <w:p w14:paraId="46F37322" w14:textId="77777777" w:rsidR="00196B8D" w:rsidRPr="00196B8D" w:rsidRDefault="00196B8D" w:rsidP="00196B8D">
            <w:pPr>
              <w:jc w:val="center"/>
              <w:rPr>
                <w:rFonts w:ascii="Times New Roman" w:hAnsi="Times New Roman" w:cs="Times New Roman"/>
                <w:sz w:val="24"/>
                <w:szCs w:val="24"/>
              </w:rPr>
            </w:pPr>
          </w:p>
          <w:p w14:paraId="0494C52F" w14:textId="77777777" w:rsidR="00196B8D" w:rsidRPr="00196B8D" w:rsidRDefault="00196B8D" w:rsidP="00196B8D">
            <w:pPr>
              <w:rPr>
                <w:rFonts w:ascii="Times New Roman" w:hAnsi="Times New Roman" w:cs="Times New Roman"/>
                <w:sz w:val="24"/>
                <w:szCs w:val="24"/>
              </w:rPr>
            </w:pPr>
          </w:p>
          <w:p w14:paraId="5A5D49C7"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Компоненты интегративного качества</w:t>
            </w:r>
          </w:p>
        </w:tc>
        <w:tc>
          <w:tcPr>
            <w:tcW w:w="12899" w:type="dxa"/>
            <w:gridSpan w:val="42"/>
          </w:tcPr>
          <w:p w14:paraId="47E44FDA"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Ф. И. ребенка</w:t>
            </w:r>
          </w:p>
        </w:tc>
      </w:tr>
      <w:tr w:rsidR="00196B8D" w:rsidRPr="00196B8D" w14:paraId="4CB5D573" w14:textId="77777777" w:rsidTr="00196B8D">
        <w:trPr>
          <w:gridAfter w:val="1"/>
          <w:wAfter w:w="47" w:type="dxa"/>
          <w:trHeight w:val="979"/>
        </w:trPr>
        <w:tc>
          <w:tcPr>
            <w:tcW w:w="283" w:type="dxa"/>
            <w:vMerge/>
          </w:tcPr>
          <w:p w14:paraId="2F68D1BE" w14:textId="77777777" w:rsidR="00196B8D" w:rsidRPr="00196B8D" w:rsidRDefault="00196B8D" w:rsidP="00196B8D">
            <w:pPr>
              <w:jc w:val="center"/>
              <w:rPr>
                <w:rFonts w:ascii="Times New Roman" w:hAnsi="Times New Roman" w:cs="Times New Roman"/>
                <w:sz w:val="24"/>
                <w:szCs w:val="24"/>
              </w:rPr>
            </w:pPr>
          </w:p>
        </w:tc>
        <w:tc>
          <w:tcPr>
            <w:tcW w:w="2836" w:type="dxa"/>
            <w:vMerge/>
          </w:tcPr>
          <w:p w14:paraId="63433466" w14:textId="77777777" w:rsidR="00196B8D" w:rsidRPr="00196B8D" w:rsidRDefault="00196B8D" w:rsidP="00196B8D">
            <w:pPr>
              <w:jc w:val="center"/>
              <w:rPr>
                <w:rFonts w:ascii="Times New Roman" w:hAnsi="Times New Roman" w:cs="Times New Roman"/>
                <w:sz w:val="24"/>
                <w:szCs w:val="24"/>
              </w:rPr>
            </w:pPr>
          </w:p>
        </w:tc>
        <w:tc>
          <w:tcPr>
            <w:tcW w:w="683" w:type="dxa"/>
            <w:gridSpan w:val="2"/>
          </w:tcPr>
          <w:p w14:paraId="243E06BF" w14:textId="77777777" w:rsidR="00196B8D" w:rsidRPr="00196B8D" w:rsidRDefault="00196B8D" w:rsidP="00196B8D">
            <w:pPr>
              <w:jc w:val="center"/>
              <w:rPr>
                <w:rFonts w:ascii="Times New Roman" w:hAnsi="Times New Roman" w:cs="Times New Roman"/>
                <w:sz w:val="24"/>
                <w:szCs w:val="24"/>
              </w:rPr>
            </w:pPr>
          </w:p>
          <w:p w14:paraId="7A95911E" w14:textId="77777777" w:rsidR="00196B8D" w:rsidRPr="00196B8D" w:rsidRDefault="00196B8D" w:rsidP="00196B8D">
            <w:pPr>
              <w:jc w:val="center"/>
              <w:rPr>
                <w:rFonts w:ascii="Times New Roman" w:hAnsi="Times New Roman" w:cs="Times New Roman"/>
                <w:sz w:val="24"/>
                <w:szCs w:val="24"/>
              </w:rPr>
            </w:pPr>
          </w:p>
          <w:p w14:paraId="56ED33E4" w14:textId="77777777" w:rsidR="00196B8D" w:rsidRPr="00196B8D" w:rsidRDefault="00196B8D" w:rsidP="00196B8D">
            <w:pPr>
              <w:rPr>
                <w:rFonts w:ascii="Times New Roman" w:hAnsi="Times New Roman" w:cs="Times New Roman"/>
                <w:sz w:val="24"/>
                <w:szCs w:val="24"/>
              </w:rPr>
            </w:pPr>
          </w:p>
        </w:tc>
        <w:tc>
          <w:tcPr>
            <w:tcW w:w="593" w:type="dxa"/>
            <w:gridSpan w:val="2"/>
          </w:tcPr>
          <w:p w14:paraId="64ECA5BE"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659F43C9"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29F86717"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39979481"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0728E6B8"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4727C9C1"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5C73D1B2"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624078AC"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5E62449C"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7AEF049D" w14:textId="77777777" w:rsidR="00196B8D" w:rsidRPr="00196B8D" w:rsidRDefault="00196B8D" w:rsidP="00196B8D">
            <w:pPr>
              <w:jc w:val="center"/>
              <w:rPr>
                <w:rFonts w:ascii="Times New Roman" w:hAnsi="Times New Roman" w:cs="Times New Roman"/>
                <w:sz w:val="24"/>
                <w:szCs w:val="24"/>
              </w:rPr>
            </w:pPr>
          </w:p>
        </w:tc>
        <w:tc>
          <w:tcPr>
            <w:tcW w:w="708" w:type="dxa"/>
            <w:gridSpan w:val="2"/>
          </w:tcPr>
          <w:p w14:paraId="3E90E31C"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57658E8C" w14:textId="77777777" w:rsidR="00196B8D" w:rsidRPr="00196B8D" w:rsidRDefault="00196B8D" w:rsidP="00196B8D">
            <w:pPr>
              <w:jc w:val="center"/>
              <w:rPr>
                <w:rFonts w:ascii="Times New Roman" w:hAnsi="Times New Roman" w:cs="Times New Roman"/>
                <w:sz w:val="24"/>
                <w:szCs w:val="24"/>
              </w:rPr>
            </w:pPr>
          </w:p>
        </w:tc>
        <w:tc>
          <w:tcPr>
            <w:tcW w:w="709" w:type="dxa"/>
            <w:gridSpan w:val="2"/>
          </w:tcPr>
          <w:p w14:paraId="6E1A87D8" w14:textId="77777777" w:rsidR="00196B8D" w:rsidRPr="00196B8D" w:rsidRDefault="00196B8D" w:rsidP="00196B8D">
            <w:pPr>
              <w:jc w:val="center"/>
              <w:rPr>
                <w:rFonts w:ascii="Times New Roman" w:hAnsi="Times New Roman" w:cs="Times New Roman"/>
                <w:sz w:val="24"/>
                <w:szCs w:val="24"/>
              </w:rPr>
            </w:pPr>
          </w:p>
        </w:tc>
        <w:tc>
          <w:tcPr>
            <w:tcW w:w="709" w:type="dxa"/>
            <w:gridSpan w:val="2"/>
          </w:tcPr>
          <w:p w14:paraId="0ADA5465" w14:textId="77777777" w:rsidR="00196B8D" w:rsidRPr="00196B8D" w:rsidRDefault="00196B8D" w:rsidP="00196B8D">
            <w:pPr>
              <w:jc w:val="center"/>
              <w:rPr>
                <w:rFonts w:ascii="Times New Roman" w:hAnsi="Times New Roman" w:cs="Times New Roman"/>
                <w:sz w:val="24"/>
                <w:szCs w:val="24"/>
              </w:rPr>
            </w:pPr>
          </w:p>
        </w:tc>
        <w:tc>
          <w:tcPr>
            <w:tcW w:w="709" w:type="dxa"/>
            <w:gridSpan w:val="2"/>
          </w:tcPr>
          <w:p w14:paraId="74E461F5"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788EE7D7" w14:textId="77777777" w:rsidR="00196B8D" w:rsidRPr="00196B8D" w:rsidRDefault="00196B8D" w:rsidP="00196B8D">
            <w:pPr>
              <w:jc w:val="center"/>
              <w:rPr>
                <w:rFonts w:ascii="Times New Roman" w:hAnsi="Times New Roman" w:cs="Times New Roman"/>
                <w:sz w:val="24"/>
                <w:szCs w:val="24"/>
              </w:rPr>
            </w:pPr>
          </w:p>
        </w:tc>
        <w:tc>
          <w:tcPr>
            <w:tcW w:w="708" w:type="dxa"/>
            <w:gridSpan w:val="2"/>
          </w:tcPr>
          <w:p w14:paraId="1D611C6B" w14:textId="77777777" w:rsidR="00196B8D" w:rsidRPr="00196B8D" w:rsidRDefault="00196B8D" w:rsidP="00196B8D">
            <w:pPr>
              <w:jc w:val="center"/>
              <w:rPr>
                <w:rFonts w:ascii="Times New Roman" w:hAnsi="Times New Roman" w:cs="Times New Roman"/>
                <w:sz w:val="24"/>
                <w:szCs w:val="24"/>
              </w:rPr>
            </w:pPr>
          </w:p>
        </w:tc>
        <w:tc>
          <w:tcPr>
            <w:tcW w:w="709" w:type="dxa"/>
            <w:gridSpan w:val="2"/>
          </w:tcPr>
          <w:p w14:paraId="318BEB58"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5FD06AD4"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599F3B61" w14:textId="77777777" w:rsidR="00196B8D" w:rsidRPr="00196B8D" w:rsidRDefault="00196B8D" w:rsidP="00196B8D">
            <w:pPr>
              <w:jc w:val="center"/>
              <w:rPr>
                <w:rFonts w:ascii="Times New Roman" w:hAnsi="Times New Roman" w:cs="Times New Roman"/>
                <w:sz w:val="24"/>
                <w:szCs w:val="24"/>
              </w:rPr>
            </w:pPr>
          </w:p>
        </w:tc>
      </w:tr>
      <w:tr w:rsidR="00196B8D" w:rsidRPr="00196B8D" w14:paraId="01281CC5" w14:textId="77777777" w:rsidTr="00196B8D">
        <w:trPr>
          <w:trHeight w:val="324"/>
        </w:trPr>
        <w:tc>
          <w:tcPr>
            <w:tcW w:w="283" w:type="dxa"/>
          </w:tcPr>
          <w:p w14:paraId="76CA751D" w14:textId="77777777" w:rsidR="00196B8D" w:rsidRPr="00196B8D" w:rsidRDefault="00196B8D" w:rsidP="00196B8D">
            <w:pPr>
              <w:jc w:val="center"/>
              <w:rPr>
                <w:rFonts w:ascii="Times New Roman" w:hAnsi="Times New Roman" w:cs="Times New Roman"/>
                <w:sz w:val="24"/>
                <w:szCs w:val="24"/>
              </w:rPr>
            </w:pPr>
          </w:p>
        </w:tc>
        <w:tc>
          <w:tcPr>
            <w:tcW w:w="2836" w:type="dxa"/>
          </w:tcPr>
          <w:p w14:paraId="4FFBDFA8" w14:textId="77777777" w:rsidR="00196B8D" w:rsidRPr="00196B8D" w:rsidRDefault="00196B8D" w:rsidP="00196B8D">
            <w:pPr>
              <w:jc w:val="center"/>
              <w:rPr>
                <w:rFonts w:ascii="Times New Roman" w:hAnsi="Times New Roman" w:cs="Times New Roman"/>
                <w:sz w:val="24"/>
                <w:szCs w:val="24"/>
              </w:rPr>
            </w:pPr>
          </w:p>
        </w:tc>
        <w:tc>
          <w:tcPr>
            <w:tcW w:w="320" w:type="dxa"/>
          </w:tcPr>
          <w:p w14:paraId="0CC00F45"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363" w:type="dxa"/>
          </w:tcPr>
          <w:p w14:paraId="3F16785F"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309" w:type="dxa"/>
          </w:tcPr>
          <w:p w14:paraId="5C14B817"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284" w:type="dxa"/>
          </w:tcPr>
          <w:p w14:paraId="21E7338F"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40" w:type="dxa"/>
          </w:tcPr>
          <w:p w14:paraId="3DB1A953"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327" w:type="dxa"/>
          </w:tcPr>
          <w:p w14:paraId="63B9ADB7"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40" w:type="dxa"/>
          </w:tcPr>
          <w:p w14:paraId="654A3A24"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327" w:type="dxa"/>
          </w:tcPr>
          <w:p w14:paraId="6BA57029"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60" w:type="dxa"/>
          </w:tcPr>
          <w:p w14:paraId="44CCC31D"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307" w:type="dxa"/>
          </w:tcPr>
          <w:p w14:paraId="7E6610DD"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80" w:type="dxa"/>
          </w:tcPr>
          <w:p w14:paraId="2CA1EC9E"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287" w:type="dxa"/>
          </w:tcPr>
          <w:p w14:paraId="5AFF2677"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80" w:type="dxa"/>
          </w:tcPr>
          <w:p w14:paraId="09737E7F"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287" w:type="dxa"/>
          </w:tcPr>
          <w:p w14:paraId="2EC88AC1"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80" w:type="dxa"/>
          </w:tcPr>
          <w:p w14:paraId="5E7FE5ED"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287" w:type="dxa"/>
          </w:tcPr>
          <w:p w14:paraId="6BA4B0CD"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40" w:type="dxa"/>
          </w:tcPr>
          <w:p w14:paraId="281FA468"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327" w:type="dxa"/>
          </w:tcPr>
          <w:p w14:paraId="60F2EE0A"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40" w:type="dxa"/>
          </w:tcPr>
          <w:p w14:paraId="62A2E1AD"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327" w:type="dxa"/>
          </w:tcPr>
          <w:p w14:paraId="1DB8A735"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60" w:type="dxa"/>
          </w:tcPr>
          <w:p w14:paraId="4FF34B4F"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307" w:type="dxa"/>
          </w:tcPr>
          <w:p w14:paraId="439CF23C"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83" w:type="dxa"/>
          </w:tcPr>
          <w:p w14:paraId="7705CE25"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425" w:type="dxa"/>
          </w:tcPr>
          <w:p w14:paraId="34C2664A" w14:textId="77777777" w:rsidR="00196B8D" w:rsidRPr="00196B8D" w:rsidRDefault="00196B8D" w:rsidP="00196B8D">
            <w:pPr>
              <w:rPr>
                <w:rFonts w:ascii="Times New Roman" w:hAnsi="Times New Roman" w:cs="Times New Roman"/>
                <w:sz w:val="24"/>
                <w:szCs w:val="24"/>
              </w:rPr>
            </w:pPr>
            <w:r w:rsidRPr="00196B8D">
              <w:rPr>
                <w:rFonts w:ascii="Times New Roman" w:hAnsi="Times New Roman" w:cs="Times New Roman"/>
                <w:sz w:val="24"/>
                <w:szCs w:val="24"/>
              </w:rPr>
              <w:t>к</w:t>
            </w:r>
          </w:p>
        </w:tc>
        <w:tc>
          <w:tcPr>
            <w:tcW w:w="284" w:type="dxa"/>
          </w:tcPr>
          <w:p w14:paraId="20DB00AC"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283" w:type="dxa"/>
          </w:tcPr>
          <w:p w14:paraId="0CB58D85"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84" w:type="dxa"/>
          </w:tcPr>
          <w:p w14:paraId="2C02E249"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425" w:type="dxa"/>
          </w:tcPr>
          <w:p w14:paraId="05AFE27D"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425" w:type="dxa"/>
          </w:tcPr>
          <w:p w14:paraId="47909254"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284" w:type="dxa"/>
          </w:tcPr>
          <w:p w14:paraId="104A6DD8"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83" w:type="dxa"/>
          </w:tcPr>
          <w:p w14:paraId="1264BC55"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426" w:type="dxa"/>
          </w:tcPr>
          <w:p w14:paraId="3D99B995"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83" w:type="dxa"/>
          </w:tcPr>
          <w:p w14:paraId="4D716584"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284" w:type="dxa"/>
          </w:tcPr>
          <w:p w14:paraId="1250515F"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425" w:type="dxa"/>
          </w:tcPr>
          <w:p w14:paraId="2E4E69E0"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283" w:type="dxa"/>
          </w:tcPr>
          <w:p w14:paraId="11409157"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84" w:type="dxa"/>
          </w:tcPr>
          <w:p w14:paraId="75147DB6"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425" w:type="dxa"/>
          </w:tcPr>
          <w:p w14:paraId="2E27976B"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84" w:type="dxa"/>
          </w:tcPr>
          <w:p w14:paraId="3FE8B7B7"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283" w:type="dxa"/>
          </w:tcPr>
          <w:p w14:paraId="5DDCCB22"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378" w:type="dxa"/>
          </w:tcPr>
          <w:p w14:paraId="7A69C784"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236" w:type="dxa"/>
            <w:gridSpan w:val="2"/>
          </w:tcPr>
          <w:p w14:paraId="47180FEF"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r>
      <w:tr w:rsidR="00196B8D" w:rsidRPr="00196B8D" w14:paraId="76ACE919" w14:textId="77777777" w:rsidTr="00196B8D">
        <w:trPr>
          <w:gridAfter w:val="1"/>
          <w:wAfter w:w="47" w:type="dxa"/>
          <w:trHeight w:val="259"/>
        </w:trPr>
        <w:tc>
          <w:tcPr>
            <w:tcW w:w="283" w:type="dxa"/>
          </w:tcPr>
          <w:p w14:paraId="7AE455FA"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1</w:t>
            </w:r>
          </w:p>
        </w:tc>
        <w:tc>
          <w:tcPr>
            <w:tcW w:w="15735" w:type="dxa"/>
            <w:gridSpan w:val="43"/>
          </w:tcPr>
          <w:p w14:paraId="24C362AA"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Сохранение и укрепление физического и психического здоровья детей</w:t>
            </w:r>
          </w:p>
        </w:tc>
      </w:tr>
      <w:tr w:rsidR="00196B8D" w:rsidRPr="00196B8D" w14:paraId="68518F5A" w14:textId="77777777" w:rsidTr="00196B8D">
        <w:trPr>
          <w:trHeight w:val="200"/>
        </w:trPr>
        <w:tc>
          <w:tcPr>
            <w:tcW w:w="283" w:type="dxa"/>
            <w:vMerge w:val="restart"/>
          </w:tcPr>
          <w:p w14:paraId="62776003" w14:textId="77777777" w:rsidR="00196B8D" w:rsidRPr="00196B8D" w:rsidRDefault="00196B8D" w:rsidP="00196B8D">
            <w:pPr>
              <w:jc w:val="center"/>
              <w:rPr>
                <w:rFonts w:ascii="Times New Roman" w:hAnsi="Times New Roman" w:cs="Times New Roman"/>
                <w:sz w:val="24"/>
                <w:szCs w:val="24"/>
              </w:rPr>
            </w:pPr>
          </w:p>
          <w:p w14:paraId="18AB3DB7" w14:textId="77777777" w:rsidR="00196B8D" w:rsidRPr="00196B8D" w:rsidRDefault="00196B8D" w:rsidP="00196B8D">
            <w:pPr>
              <w:jc w:val="center"/>
              <w:rPr>
                <w:rFonts w:ascii="Times New Roman" w:hAnsi="Times New Roman" w:cs="Times New Roman"/>
                <w:sz w:val="24"/>
                <w:szCs w:val="24"/>
              </w:rPr>
            </w:pPr>
          </w:p>
        </w:tc>
        <w:tc>
          <w:tcPr>
            <w:tcW w:w="2836" w:type="dxa"/>
          </w:tcPr>
          <w:p w14:paraId="7C6B5B29" w14:textId="77777777" w:rsidR="00196B8D" w:rsidRPr="00196B8D" w:rsidRDefault="00196B8D" w:rsidP="00196B8D">
            <w:pPr>
              <w:rPr>
                <w:rFonts w:ascii="Times New Roman" w:hAnsi="Times New Roman" w:cs="Times New Roman"/>
                <w:sz w:val="24"/>
                <w:szCs w:val="24"/>
              </w:rPr>
            </w:pPr>
            <w:r w:rsidRPr="00196B8D">
              <w:rPr>
                <w:rFonts w:ascii="Times New Roman" w:hAnsi="Times New Roman" w:cs="Times New Roman"/>
                <w:sz w:val="24"/>
                <w:szCs w:val="24"/>
              </w:rPr>
              <w:t>легко и быстро засыпает, с аппетитом ест</w:t>
            </w:r>
          </w:p>
        </w:tc>
        <w:tc>
          <w:tcPr>
            <w:tcW w:w="320" w:type="dxa"/>
          </w:tcPr>
          <w:p w14:paraId="3D953140" w14:textId="77777777" w:rsidR="00196B8D" w:rsidRPr="00196B8D" w:rsidRDefault="00196B8D" w:rsidP="00196B8D">
            <w:pPr>
              <w:jc w:val="center"/>
              <w:rPr>
                <w:rFonts w:ascii="Times New Roman" w:hAnsi="Times New Roman" w:cs="Times New Roman"/>
                <w:sz w:val="24"/>
                <w:szCs w:val="24"/>
              </w:rPr>
            </w:pPr>
          </w:p>
        </w:tc>
        <w:tc>
          <w:tcPr>
            <w:tcW w:w="363" w:type="dxa"/>
          </w:tcPr>
          <w:p w14:paraId="1F8F39BF" w14:textId="77777777" w:rsidR="00196B8D" w:rsidRPr="00196B8D" w:rsidRDefault="00196B8D" w:rsidP="00196B8D">
            <w:pPr>
              <w:jc w:val="center"/>
              <w:rPr>
                <w:rFonts w:ascii="Times New Roman" w:hAnsi="Times New Roman" w:cs="Times New Roman"/>
                <w:sz w:val="24"/>
                <w:szCs w:val="24"/>
              </w:rPr>
            </w:pPr>
          </w:p>
        </w:tc>
        <w:tc>
          <w:tcPr>
            <w:tcW w:w="309" w:type="dxa"/>
          </w:tcPr>
          <w:p w14:paraId="54A71187" w14:textId="77777777" w:rsidR="00196B8D" w:rsidRPr="00196B8D" w:rsidRDefault="00196B8D" w:rsidP="00196B8D">
            <w:pPr>
              <w:jc w:val="center"/>
              <w:rPr>
                <w:rFonts w:ascii="Times New Roman" w:hAnsi="Times New Roman" w:cs="Times New Roman"/>
                <w:sz w:val="24"/>
                <w:szCs w:val="24"/>
              </w:rPr>
            </w:pPr>
          </w:p>
        </w:tc>
        <w:tc>
          <w:tcPr>
            <w:tcW w:w="284" w:type="dxa"/>
          </w:tcPr>
          <w:p w14:paraId="28584A47" w14:textId="77777777" w:rsidR="00196B8D" w:rsidRPr="00196B8D" w:rsidRDefault="00196B8D" w:rsidP="00196B8D">
            <w:pPr>
              <w:jc w:val="center"/>
              <w:rPr>
                <w:rFonts w:ascii="Times New Roman" w:hAnsi="Times New Roman" w:cs="Times New Roman"/>
                <w:sz w:val="24"/>
                <w:szCs w:val="24"/>
              </w:rPr>
            </w:pPr>
          </w:p>
        </w:tc>
        <w:tc>
          <w:tcPr>
            <w:tcW w:w="240" w:type="dxa"/>
          </w:tcPr>
          <w:p w14:paraId="5E263E4A" w14:textId="77777777" w:rsidR="00196B8D" w:rsidRPr="00196B8D" w:rsidRDefault="00196B8D" w:rsidP="00196B8D">
            <w:pPr>
              <w:jc w:val="center"/>
              <w:rPr>
                <w:rFonts w:ascii="Times New Roman" w:hAnsi="Times New Roman" w:cs="Times New Roman"/>
                <w:sz w:val="24"/>
                <w:szCs w:val="24"/>
              </w:rPr>
            </w:pPr>
          </w:p>
        </w:tc>
        <w:tc>
          <w:tcPr>
            <w:tcW w:w="327" w:type="dxa"/>
          </w:tcPr>
          <w:p w14:paraId="7C307512" w14:textId="77777777" w:rsidR="00196B8D" w:rsidRPr="00196B8D" w:rsidRDefault="00196B8D" w:rsidP="00196B8D">
            <w:pPr>
              <w:jc w:val="center"/>
              <w:rPr>
                <w:rFonts w:ascii="Times New Roman" w:hAnsi="Times New Roman" w:cs="Times New Roman"/>
                <w:sz w:val="24"/>
                <w:szCs w:val="24"/>
              </w:rPr>
            </w:pPr>
          </w:p>
        </w:tc>
        <w:tc>
          <w:tcPr>
            <w:tcW w:w="240" w:type="dxa"/>
          </w:tcPr>
          <w:p w14:paraId="6A082BB9" w14:textId="77777777" w:rsidR="00196B8D" w:rsidRPr="00196B8D" w:rsidRDefault="00196B8D" w:rsidP="00196B8D">
            <w:pPr>
              <w:jc w:val="center"/>
              <w:rPr>
                <w:rFonts w:ascii="Times New Roman" w:hAnsi="Times New Roman" w:cs="Times New Roman"/>
                <w:sz w:val="24"/>
                <w:szCs w:val="24"/>
              </w:rPr>
            </w:pPr>
          </w:p>
        </w:tc>
        <w:tc>
          <w:tcPr>
            <w:tcW w:w="327" w:type="dxa"/>
          </w:tcPr>
          <w:p w14:paraId="56823F88" w14:textId="77777777" w:rsidR="00196B8D" w:rsidRPr="00196B8D" w:rsidRDefault="00196B8D" w:rsidP="00196B8D">
            <w:pPr>
              <w:jc w:val="center"/>
              <w:rPr>
                <w:rFonts w:ascii="Times New Roman" w:hAnsi="Times New Roman" w:cs="Times New Roman"/>
                <w:sz w:val="24"/>
                <w:szCs w:val="24"/>
              </w:rPr>
            </w:pPr>
          </w:p>
        </w:tc>
        <w:tc>
          <w:tcPr>
            <w:tcW w:w="260" w:type="dxa"/>
          </w:tcPr>
          <w:p w14:paraId="5DCC30C0" w14:textId="77777777" w:rsidR="00196B8D" w:rsidRPr="00196B8D" w:rsidRDefault="00196B8D" w:rsidP="00196B8D">
            <w:pPr>
              <w:jc w:val="center"/>
              <w:rPr>
                <w:rFonts w:ascii="Times New Roman" w:hAnsi="Times New Roman" w:cs="Times New Roman"/>
                <w:sz w:val="24"/>
                <w:szCs w:val="24"/>
              </w:rPr>
            </w:pPr>
          </w:p>
        </w:tc>
        <w:tc>
          <w:tcPr>
            <w:tcW w:w="307" w:type="dxa"/>
          </w:tcPr>
          <w:p w14:paraId="7D77289D" w14:textId="77777777" w:rsidR="00196B8D" w:rsidRPr="00196B8D" w:rsidRDefault="00196B8D" w:rsidP="00196B8D">
            <w:pPr>
              <w:jc w:val="center"/>
              <w:rPr>
                <w:rFonts w:ascii="Times New Roman" w:hAnsi="Times New Roman" w:cs="Times New Roman"/>
                <w:sz w:val="24"/>
                <w:szCs w:val="24"/>
              </w:rPr>
            </w:pPr>
          </w:p>
        </w:tc>
        <w:tc>
          <w:tcPr>
            <w:tcW w:w="280" w:type="dxa"/>
          </w:tcPr>
          <w:p w14:paraId="5F5DFA55" w14:textId="77777777" w:rsidR="00196B8D" w:rsidRPr="00196B8D" w:rsidRDefault="00196B8D" w:rsidP="00196B8D">
            <w:pPr>
              <w:jc w:val="center"/>
              <w:rPr>
                <w:rFonts w:ascii="Times New Roman" w:hAnsi="Times New Roman" w:cs="Times New Roman"/>
                <w:sz w:val="24"/>
                <w:szCs w:val="24"/>
              </w:rPr>
            </w:pPr>
          </w:p>
        </w:tc>
        <w:tc>
          <w:tcPr>
            <w:tcW w:w="287" w:type="dxa"/>
          </w:tcPr>
          <w:p w14:paraId="33596CEA" w14:textId="77777777" w:rsidR="00196B8D" w:rsidRPr="00196B8D" w:rsidRDefault="00196B8D" w:rsidP="00196B8D">
            <w:pPr>
              <w:jc w:val="center"/>
              <w:rPr>
                <w:rFonts w:ascii="Times New Roman" w:hAnsi="Times New Roman" w:cs="Times New Roman"/>
                <w:sz w:val="24"/>
                <w:szCs w:val="24"/>
              </w:rPr>
            </w:pPr>
          </w:p>
        </w:tc>
        <w:tc>
          <w:tcPr>
            <w:tcW w:w="280" w:type="dxa"/>
          </w:tcPr>
          <w:p w14:paraId="08B42547" w14:textId="77777777" w:rsidR="00196B8D" w:rsidRPr="00196B8D" w:rsidRDefault="00196B8D" w:rsidP="00196B8D">
            <w:pPr>
              <w:jc w:val="center"/>
              <w:rPr>
                <w:rFonts w:ascii="Times New Roman" w:hAnsi="Times New Roman" w:cs="Times New Roman"/>
                <w:sz w:val="24"/>
                <w:szCs w:val="24"/>
              </w:rPr>
            </w:pPr>
          </w:p>
        </w:tc>
        <w:tc>
          <w:tcPr>
            <w:tcW w:w="287" w:type="dxa"/>
          </w:tcPr>
          <w:p w14:paraId="0206C739" w14:textId="77777777" w:rsidR="00196B8D" w:rsidRPr="00196B8D" w:rsidRDefault="00196B8D" w:rsidP="00196B8D">
            <w:pPr>
              <w:jc w:val="center"/>
              <w:rPr>
                <w:rFonts w:ascii="Times New Roman" w:hAnsi="Times New Roman" w:cs="Times New Roman"/>
                <w:sz w:val="24"/>
                <w:szCs w:val="24"/>
              </w:rPr>
            </w:pPr>
          </w:p>
        </w:tc>
        <w:tc>
          <w:tcPr>
            <w:tcW w:w="280" w:type="dxa"/>
          </w:tcPr>
          <w:p w14:paraId="5915928C" w14:textId="77777777" w:rsidR="00196B8D" w:rsidRPr="00196B8D" w:rsidRDefault="00196B8D" w:rsidP="00196B8D">
            <w:pPr>
              <w:jc w:val="center"/>
              <w:rPr>
                <w:rFonts w:ascii="Times New Roman" w:hAnsi="Times New Roman" w:cs="Times New Roman"/>
                <w:sz w:val="24"/>
                <w:szCs w:val="24"/>
              </w:rPr>
            </w:pPr>
          </w:p>
        </w:tc>
        <w:tc>
          <w:tcPr>
            <w:tcW w:w="287" w:type="dxa"/>
          </w:tcPr>
          <w:p w14:paraId="2BA3F196" w14:textId="77777777" w:rsidR="00196B8D" w:rsidRPr="00196B8D" w:rsidRDefault="00196B8D" w:rsidP="00196B8D">
            <w:pPr>
              <w:jc w:val="center"/>
              <w:rPr>
                <w:rFonts w:ascii="Times New Roman" w:hAnsi="Times New Roman" w:cs="Times New Roman"/>
                <w:sz w:val="24"/>
                <w:szCs w:val="24"/>
              </w:rPr>
            </w:pPr>
          </w:p>
        </w:tc>
        <w:tc>
          <w:tcPr>
            <w:tcW w:w="240" w:type="dxa"/>
          </w:tcPr>
          <w:p w14:paraId="4B77C11D" w14:textId="77777777" w:rsidR="00196B8D" w:rsidRPr="00196B8D" w:rsidRDefault="00196B8D" w:rsidP="00196B8D">
            <w:pPr>
              <w:jc w:val="center"/>
              <w:rPr>
                <w:rFonts w:ascii="Times New Roman" w:hAnsi="Times New Roman" w:cs="Times New Roman"/>
                <w:sz w:val="24"/>
                <w:szCs w:val="24"/>
              </w:rPr>
            </w:pPr>
          </w:p>
        </w:tc>
        <w:tc>
          <w:tcPr>
            <w:tcW w:w="327" w:type="dxa"/>
          </w:tcPr>
          <w:p w14:paraId="4C384329" w14:textId="77777777" w:rsidR="00196B8D" w:rsidRPr="00196B8D" w:rsidRDefault="00196B8D" w:rsidP="00196B8D">
            <w:pPr>
              <w:jc w:val="center"/>
              <w:rPr>
                <w:rFonts w:ascii="Times New Roman" w:hAnsi="Times New Roman" w:cs="Times New Roman"/>
                <w:sz w:val="24"/>
                <w:szCs w:val="24"/>
              </w:rPr>
            </w:pPr>
          </w:p>
        </w:tc>
        <w:tc>
          <w:tcPr>
            <w:tcW w:w="240" w:type="dxa"/>
          </w:tcPr>
          <w:p w14:paraId="25755CA1" w14:textId="77777777" w:rsidR="00196B8D" w:rsidRPr="00196B8D" w:rsidRDefault="00196B8D" w:rsidP="00196B8D">
            <w:pPr>
              <w:jc w:val="center"/>
              <w:rPr>
                <w:rFonts w:ascii="Times New Roman" w:hAnsi="Times New Roman" w:cs="Times New Roman"/>
                <w:sz w:val="24"/>
                <w:szCs w:val="24"/>
              </w:rPr>
            </w:pPr>
          </w:p>
        </w:tc>
        <w:tc>
          <w:tcPr>
            <w:tcW w:w="327" w:type="dxa"/>
          </w:tcPr>
          <w:p w14:paraId="226F5313" w14:textId="77777777" w:rsidR="00196B8D" w:rsidRPr="00196B8D" w:rsidRDefault="00196B8D" w:rsidP="00196B8D">
            <w:pPr>
              <w:jc w:val="center"/>
              <w:rPr>
                <w:rFonts w:ascii="Times New Roman" w:hAnsi="Times New Roman" w:cs="Times New Roman"/>
                <w:sz w:val="24"/>
                <w:szCs w:val="24"/>
              </w:rPr>
            </w:pPr>
          </w:p>
        </w:tc>
        <w:tc>
          <w:tcPr>
            <w:tcW w:w="260" w:type="dxa"/>
          </w:tcPr>
          <w:p w14:paraId="23D2B76D" w14:textId="77777777" w:rsidR="00196B8D" w:rsidRPr="00196B8D" w:rsidRDefault="00196B8D" w:rsidP="00196B8D">
            <w:pPr>
              <w:jc w:val="center"/>
              <w:rPr>
                <w:rFonts w:ascii="Times New Roman" w:hAnsi="Times New Roman" w:cs="Times New Roman"/>
                <w:sz w:val="24"/>
                <w:szCs w:val="24"/>
              </w:rPr>
            </w:pPr>
          </w:p>
        </w:tc>
        <w:tc>
          <w:tcPr>
            <w:tcW w:w="307" w:type="dxa"/>
          </w:tcPr>
          <w:p w14:paraId="65D39AED" w14:textId="77777777" w:rsidR="00196B8D" w:rsidRPr="00196B8D" w:rsidRDefault="00196B8D" w:rsidP="00196B8D">
            <w:pPr>
              <w:jc w:val="center"/>
              <w:rPr>
                <w:rFonts w:ascii="Times New Roman" w:hAnsi="Times New Roman" w:cs="Times New Roman"/>
                <w:sz w:val="24"/>
                <w:szCs w:val="24"/>
              </w:rPr>
            </w:pPr>
          </w:p>
        </w:tc>
        <w:tc>
          <w:tcPr>
            <w:tcW w:w="283" w:type="dxa"/>
          </w:tcPr>
          <w:p w14:paraId="01EB5722" w14:textId="77777777" w:rsidR="00196B8D" w:rsidRPr="00196B8D" w:rsidRDefault="00196B8D" w:rsidP="00196B8D">
            <w:pPr>
              <w:jc w:val="center"/>
              <w:rPr>
                <w:rFonts w:ascii="Times New Roman" w:hAnsi="Times New Roman" w:cs="Times New Roman"/>
                <w:sz w:val="24"/>
                <w:szCs w:val="24"/>
              </w:rPr>
            </w:pPr>
          </w:p>
        </w:tc>
        <w:tc>
          <w:tcPr>
            <w:tcW w:w="425" w:type="dxa"/>
          </w:tcPr>
          <w:p w14:paraId="3C7A6F72" w14:textId="77777777" w:rsidR="00196B8D" w:rsidRPr="00196B8D" w:rsidRDefault="00196B8D" w:rsidP="00196B8D">
            <w:pPr>
              <w:jc w:val="center"/>
              <w:rPr>
                <w:rFonts w:ascii="Times New Roman" w:hAnsi="Times New Roman" w:cs="Times New Roman"/>
                <w:sz w:val="24"/>
                <w:szCs w:val="24"/>
              </w:rPr>
            </w:pPr>
          </w:p>
        </w:tc>
        <w:tc>
          <w:tcPr>
            <w:tcW w:w="284" w:type="dxa"/>
          </w:tcPr>
          <w:p w14:paraId="401235D1" w14:textId="77777777" w:rsidR="00196B8D" w:rsidRPr="00196B8D" w:rsidRDefault="00196B8D" w:rsidP="00196B8D">
            <w:pPr>
              <w:jc w:val="center"/>
              <w:rPr>
                <w:rFonts w:ascii="Times New Roman" w:hAnsi="Times New Roman" w:cs="Times New Roman"/>
                <w:sz w:val="24"/>
                <w:szCs w:val="24"/>
              </w:rPr>
            </w:pPr>
          </w:p>
        </w:tc>
        <w:tc>
          <w:tcPr>
            <w:tcW w:w="283" w:type="dxa"/>
          </w:tcPr>
          <w:p w14:paraId="15A775C2" w14:textId="77777777" w:rsidR="00196B8D" w:rsidRPr="00196B8D" w:rsidRDefault="00196B8D" w:rsidP="00196B8D">
            <w:pPr>
              <w:jc w:val="center"/>
              <w:rPr>
                <w:rFonts w:ascii="Times New Roman" w:hAnsi="Times New Roman" w:cs="Times New Roman"/>
                <w:sz w:val="24"/>
                <w:szCs w:val="24"/>
              </w:rPr>
            </w:pPr>
          </w:p>
        </w:tc>
        <w:tc>
          <w:tcPr>
            <w:tcW w:w="284" w:type="dxa"/>
          </w:tcPr>
          <w:p w14:paraId="545D5D5B" w14:textId="77777777" w:rsidR="00196B8D" w:rsidRPr="00196B8D" w:rsidRDefault="00196B8D" w:rsidP="00196B8D">
            <w:pPr>
              <w:jc w:val="center"/>
              <w:rPr>
                <w:rFonts w:ascii="Times New Roman" w:hAnsi="Times New Roman" w:cs="Times New Roman"/>
                <w:sz w:val="24"/>
                <w:szCs w:val="24"/>
              </w:rPr>
            </w:pPr>
          </w:p>
        </w:tc>
        <w:tc>
          <w:tcPr>
            <w:tcW w:w="425" w:type="dxa"/>
          </w:tcPr>
          <w:p w14:paraId="1CD349A6" w14:textId="77777777" w:rsidR="00196B8D" w:rsidRPr="00196B8D" w:rsidRDefault="00196B8D" w:rsidP="00196B8D">
            <w:pPr>
              <w:jc w:val="center"/>
              <w:rPr>
                <w:rFonts w:ascii="Times New Roman" w:hAnsi="Times New Roman" w:cs="Times New Roman"/>
                <w:sz w:val="24"/>
                <w:szCs w:val="24"/>
              </w:rPr>
            </w:pPr>
          </w:p>
        </w:tc>
        <w:tc>
          <w:tcPr>
            <w:tcW w:w="425" w:type="dxa"/>
          </w:tcPr>
          <w:p w14:paraId="70BD13C2" w14:textId="77777777" w:rsidR="00196B8D" w:rsidRPr="00196B8D" w:rsidRDefault="00196B8D" w:rsidP="00196B8D">
            <w:pPr>
              <w:jc w:val="center"/>
              <w:rPr>
                <w:rFonts w:ascii="Times New Roman" w:hAnsi="Times New Roman" w:cs="Times New Roman"/>
                <w:sz w:val="24"/>
                <w:szCs w:val="24"/>
              </w:rPr>
            </w:pPr>
          </w:p>
        </w:tc>
        <w:tc>
          <w:tcPr>
            <w:tcW w:w="284" w:type="dxa"/>
          </w:tcPr>
          <w:p w14:paraId="20ABEAFF" w14:textId="77777777" w:rsidR="00196B8D" w:rsidRPr="00196B8D" w:rsidRDefault="00196B8D" w:rsidP="00196B8D">
            <w:pPr>
              <w:jc w:val="center"/>
              <w:rPr>
                <w:rFonts w:ascii="Times New Roman" w:hAnsi="Times New Roman" w:cs="Times New Roman"/>
                <w:sz w:val="24"/>
                <w:szCs w:val="24"/>
              </w:rPr>
            </w:pPr>
          </w:p>
        </w:tc>
        <w:tc>
          <w:tcPr>
            <w:tcW w:w="283" w:type="dxa"/>
          </w:tcPr>
          <w:p w14:paraId="7E62F34D" w14:textId="77777777" w:rsidR="00196B8D" w:rsidRPr="00196B8D" w:rsidRDefault="00196B8D" w:rsidP="00196B8D">
            <w:pPr>
              <w:jc w:val="center"/>
              <w:rPr>
                <w:rFonts w:ascii="Times New Roman" w:hAnsi="Times New Roman" w:cs="Times New Roman"/>
                <w:sz w:val="24"/>
                <w:szCs w:val="24"/>
              </w:rPr>
            </w:pPr>
          </w:p>
        </w:tc>
        <w:tc>
          <w:tcPr>
            <w:tcW w:w="426" w:type="dxa"/>
          </w:tcPr>
          <w:p w14:paraId="351CD9CB" w14:textId="77777777" w:rsidR="00196B8D" w:rsidRPr="00196B8D" w:rsidRDefault="00196B8D" w:rsidP="00196B8D">
            <w:pPr>
              <w:jc w:val="center"/>
              <w:rPr>
                <w:rFonts w:ascii="Times New Roman" w:hAnsi="Times New Roman" w:cs="Times New Roman"/>
                <w:sz w:val="24"/>
                <w:szCs w:val="24"/>
              </w:rPr>
            </w:pPr>
          </w:p>
        </w:tc>
        <w:tc>
          <w:tcPr>
            <w:tcW w:w="283" w:type="dxa"/>
          </w:tcPr>
          <w:p w14:paraId="2EDC0E4C" w14:textId="77777777" w:rsidR="00196B8D" w:rsidRPr="00196B8D" w:rsidRDefault="00196B8D" w:rsidP="00196B8D">
            <w:pPr>
              <w:jc w:val="center"/>
              <w:rPr>
                <w:rFonts w:ascii="Times New Roman" w:hAnsi="Times New Roman" w:cs="Times New Roman"/>
                <w:sz w:val="24"/>
                <w:szCs w:val="24"/>
              </w:rPr>
            </w:pPr>
          </w:p>
        </w:tc>
        <w:tc>
          <w:tcPr>
            <w:tcW w:w="284" w:type="dxa"/>
          </w:tcPr>
          <w:p w14:paraId="4B1D5360" w14:textId="77777777" w:rsidR="00196B8D" w:rsidRPr="00196B8D" w:rsidRDefault="00196B8D" w:rsidP="00196B8D">
            <w:pPr>
              <w:jc w:val="center"/>
              <w:rPr>
                <w:rFonts w:ascii="Times New Roman" w:hAnsi="Times New Roman" w:cs="Times New Roman"/>
                <w:sz w:val="24"/>
                <w:szCs w:val="24"/>
              </w:rPr>
            </w:pPr>
          </w:p>
        </w:tc>
        <w:tc>
          <w:tcPr>
            <w:tcW w:w="425" w:type="dxa"/>
          </w:tcPr>
          <w:p w14:paraId="3F145494" w14:textId="77777777" w:rsidR="00196B8D" w:rsidRPr="00196B8D" w:rsidRDefault="00196B8D" w:rsidP="00196B8D">
            <w:pPr>
              <w:jc w:val="center"/>
              <w:rPr>
                <w:rFonts w:ascii="Times New Roman" w:hAnsi="Times New Roman" w:cs="Times New Roman"/>
                <w:sz w:val="24"/>
                <w:szCs w:val="24"/>
              </w:rPr>
            </w:pPr>
          </w:p>
        </w:tc>
        <w:tc>
          <w:tcPr>
            <w:tcW w:w="283" w:type="dxa"/>
          </w:tcPr>
          <w:p w14:paraId="09FD8F48" w14:textId="77777777" w:rsidR="00196B8D" w:rsidRPr="00196B8D" w:rsidRDefault="00196B8D" w:rsidP="00196B8D">
            <w:pPr>
              <w:jc w:val="center"/>
              <w:rPr>
                <w:rFonts w:ascii="Times New Roman" w:hAnsi="Times New Roman" w:cs="Times New Roman"/>
                <w:sz w:val="24"/>
                <w:szCs w:val="24"/>
              </w:rPr>
            </w:pPr>
          </w:p>
        </w:tc>
        <w:tc>
          <w:tcPr>
            <w:tcW w:w="284" w:type="dxa"/>
          </w:tcPr>
          <w:p w14:paraId="5F6E64A4" w14:textId="77777777" w:rsidR="00196B8D" w:rsidRPr="00196B8D" w:rsidRDefault="00196B8D" w:rsidP="00196B8D">
            <w:pPr>
              <w:jc w:val="center"/>
              <w:rPr>
                <w:rFonts w:ascii="Times New Roman" w:hAnsi="Times New Roman" w:cs="Times New Roman"/>
                <w:sz w:val="24"/>
                <w:szCs w:val="24"/>
              </w:rPr>
            </w:pPr>
          </w:p>
        </w:tc>
        <w:tc>
          <w:tcPr>
            <w:tcW w:w="425" w:type="dxa"/>
          </w:tcPr>
          <w:p w14:paraId="2917DD38" w14:textId="77777777" w:rsidR="00196B8D" w:rsidRPr="00196B8D" w:rsidRDefault="00196B8D" w:rsidP="00196B8D">
            <w:pPr>
              <w:jc w:val="center"/>
              <w:rPr>
                <w:rFonts w:ascii="Times New Roman" w:hAnsi="Times New Roman" w:cs="Times New Roman"/>
                <w:sz w:val="24"/>
                <w:szCs w:val="24"/>
              </w:rPr>
            </w:pPr>
          </w:p>
        </w:tc>
        <w:tc>
          <w:tcPr>
            <w:tcW w:w="284" w:type="dxa"/>
          </w:tcPr>
          <w:p w14:paraId="138E6791" w14:textId="77777777" w:rsidR="00196B8D" w:rsidRPr="00196B8D" w:rsidRDefault="00196B8D" w:rsidP="00196B8D">
            <w:pPr>
              <w:jc w:val="center"/>
              <w:rPr>
                <w:rFonts w:ascii="Times New Roman" w:hAnsi="Times New Roman" w:cs="Times New Roman"/>
                <w:sz w:val="24"/>
                <w:szCs w:val="24"/>
              </w:rPr>
            </w:pPr>
          </w:p>
        </w:tc>
        <w:tc>
          <w:tcPr>
            <w:tcW w:w="283" w:type="dxa"/>
          </w:tcPr>
          <w:p w14:paraId="5927DE52" w14:textId="77777777" w:rsidR="00196B8D" w:rsidRPr="00196B8D" w:rsidRDefault="00196B8D" w:rsidP="00196B8D">
            <w:pPr>
              <w:jc w:val="center"/>
              <w:rPr>
                <w:rFonts w:ascii="Times New Roman" w:hAnsi="Times New Roman" w:cs="Times New Roman"/>
                <w:sz w:val="24"/>
                <w:szCs w:val="24"/>
              </w:rPr>
            </w:pPr>
          </w:p>
        </w:tc>
        <w:tc>
          <w:tcPr>
            <w:tcW w:w="378" w:type="dxa"/>
          </w:tcPr>
          <w:p w14:paraId="6988D5EA" w14:textId="77777777" w:rsidR="00196B8D" w:rsidRPr="00196B8D" w:rsidRDefault="00196B8D" w:rsidP="00196B8D">
            <w:pPr>
              <w:jc w:val="center"/>
              <w:rPr>
                <w:rFonts w:ascii="Times New Roman" w:hAnsi="Times New Roman" w:cs="Times New Roman"/>
                <w:sz w:val="24"/>
                <w:szCs w:val="24"/>
              </w:rPr>
            </w:pPr>
          </w:p>
        </w:tc>
        <w:tc>
          <w:tcPr>
            <w:tcW w:w="236" w:type="dxa"/>
            <w:gridSpan w:val="2"/>
          </w:tcPr>
          <w:p w14:paraId="418361F3" w14:textId="77777777" w:rsidR="00196B8D" w:rsidRPr="00196B8D" w:rsidRDefault="00196B8D" w:rsidP="00196B8D">
            <w:pPr>
              <w:jc w:val="center"/>
              <w:rPr>
                <w:rFonts w:ascii="Times New Roman" w:hAnsi="Times New Roman" w:cs="Times New Roman"/>
                <w:sz w:val="24"/>
                <w:szCs w:val="24"/>
              </w:rPr>
            </w:pPr>
          </w:p>
        </w:tc>
      </w:tr>
      <w:tr w:rsidR="00196B8D" w:rsidRPr="00196B8D" w14:paraId="39C849BC" w14:textId="77777777" w:rsidTr="00196B8D">
        <w:trPr>
          <w:trHeight w:val="210"/>
        </w:trPr>
        <w:tc>
          <w:tcPr>
            <w:tcW w:w="283" w:type="dxa"/>
            <w:vMerge/>
          </w:tcPr>
          <w:p w14:paraId="1BF55500" w14:textId="77777777" w:rsidR="00196B8D" w:rsidRPr="00196B8D" w:rsidRDefault="00196B8D" w:rsidP="00196B8D">
            <w:pPr>
              <w:jc w:val="center"/>
              <w:rPr>
                <w:rFonts w:ascii="Times New Roman" w:hAnsi="Times New Roman" w:cs="Times New Roman"/>
                <w:sz w:val="24"/>
                <w:szCs w:val="24"/>
              </w:rPr>
            </w:pPr>
          </w:p>
        </w:tc>
        <w:tc>
          <w:tcPr>
            <w:tcW w:w="2836" w:type="dxa"/>
          </w:tcPr>
          <w:p w14:paraId="2DCAAAA8" w14:textId="77777777" w:rsidR="00196B8D" w:rsidRPr="00196B8D" w:rsidRDefault="00196B8D" w:rsidP="00196B8D">
            <w:pPr>
              <w:rPr>
                <w:rFonts w:ascii="Times New Roman" w:hAnsi="Times New Roman" w:cs="Times New Roman"/>
                <w:sz w:val="24"/>
                <w:szCs w:val="24"/>
              </w:rPr>
            </w:pPr>
            <w:r w:rsidRPr="00196B8D">
              <w:rPr>
                <w:rFonts w:ascii="Times New Roman" w:hAnsi="Times New Roman" w:cs="Times New Roman"/>
                <w:sz w:val="24"/>
                <w:szCs w:val="24"/>
              </w:rPr>
              <w:t>редко болеет острыми респираторно-вирусными инфекциями (1раз в год)</w:t>
            </w:r>
          </w:p>
        </w:tc>
        <w:tc>
          <w:tcPr>
            <w:tcW w:w="320" w:type="dxa"/>
          </w:tcPr>
          <w:p w14:paraId="5301B7B6" w14:textId="77777777" w:rsidR="00196B8D" w:rsidRPr="00196B8D" w:rsidRDefault="00196B8D" w:rsidP="00196B8D">
            <w:pPr>
              <w:jc w:val="center"/>
              <w:rPr>
                <w:rFonts w:ascii="Times New Roman" w:hAnsi="Times New Roman" w:cs="Times New Roman"/>
                <w:sz w:val="24"/>
                <w:szCs w:val="24"/>
              </w:rPr>
            </w:pPr>
          </w:p>
        </w:tc>
        <w:tc>
          <w:tcPr>
            <w:tcW w:w="363" w:type="dxa"/>
          </w:tcPr>
          <w:p w14:paraId="03F1A24E" w14:textId="77777777" w:rsidR="00196B8D" w:rsidRPr="00196B8D" w:rsidRDefault="00196B8D" w:rsidP="00196B8D">
            <w:pPr>
              <w:jc w:val="center"/>
              <w:rPr>
                <w:rFonts w:ascii="Times New Roman" w:hAnsi="Times New Roman" w:cs="Times New Roman"/>
                <w:sz w:val="24"/>
                <w:szCs w:val="24"/>
              </w:rPr>
            </w:pPr>
          </w:p>
        </w:tc>
        <w:tc>
          <w:tcPr>
            <w:tcW w:w="309" w:type="dxa"/>
          </w:tcPr>
          <w:p w14:paraId="67EC2E00" w14:textId="77777777" w:rsidR="00196B8D" w:rsidRPr="00196B8D" w:rsidRDefault="00196B8D" w:rsidP="00196B8D">
            <w:pPr>
              <w:jc w:val="center"/>
              <w:rPr>
                <w:rFonts w:ascii="Times New Roman" w:hAnsi="Times New Roman" w:cs="Times New Roman"/>
                <w:sz w:val="24"/>
                <w:szCs w:val="24"/>
              </w:rPr>
            </w:pPr>
          </w:p>
        </w:tc>
        <w:tc>
          <w:tcPr>
            <w:tcW w:w="284" w:type="dxa"/>
          </w:tcPr>
          <w:p w14:paraId="6AADA185" w14:textId="77777777" w:rsidR="00196B8D" w:rsidRPr="00196B8D" w:rsidRDefault="00196B8D" w:rsidP="00196B8D">
            <w:pPr>
              <w:jc w:val="center"/>
              <w:rPr>
                <w:rFonts w:ascii="Times New Roman" w:hAnsi="Times New Roman" w:cs="Times New Roman"/>
                <w:sz w:val="24"/>
                <w:szCs w:val="24"/>
              </w:rPr>
            </w:pPr>
          </w:p>
        </w:tc>
        <w:tc>
          <w:tcPr>
            <w:tcW w:w="240" w:type="dxa"/>
          </w:tcPr>
          <w:p w14:paraId="221A5E42" w14:textId="77777777" w:rsidR="00196B8D" w:rsidRPr="00196B8D" w:rsidRDefault="00196B8D" w:rsidP="00196B8D">
            <w:pPr>
              <w:jc w:val="center"/>
              <w:rPr>
                <w:rFonts w:ascii="Times New Roman" w:hAnsi="Times New Roman" w:cs="Times New Roman"/>
                <w:sz w:val="24"/>
                <w:szCs w:val="24"/>
              </w:rPr>
            </w:pPr>
          </w:p>
        </w:tc>
        <w:tc>
          <w:tcPr>
            <w:tcW w:w="327" w:type="dxa"/>
          </w:tcPr>
          <w:p w14:paraId="689ED5E0" w14:textId="77777777" w:rsidR="00196B8D" w:rsidRPr="00196B8D" w:rsidRDefault="00196B8D" w:rsidP="00196B8D">
            <w:pPr>
              <w:jc w:val="center"/>
              <w:rPr>
                <w:rFonts w:ascii="Times New Roman" w:hAnsi="Times New Roman" w:cs="Times New Roman"/>
                <w:sz w:val="24"/>
                <w:szCs w:val="24"/>
              </w:rPr>
            </w:pPr>
          </w:p>
        </w:tc>
        <w:tc>
          <w:tcPr>
            <w:tcW w:w="240" w:type="dxa"/>
          </w:tcPr>
          <w:p w14:paraId="307FF2A7" w14:textId="77777777" w:rsidR="00196B8D" w:rsidRPr="00196B8D" w:rsidRDefault="00196B8D" w:rsidP="00196B8D">
            <w:pPr>
              <w:jc w:val="center"/>
              <w:rPr>
                <w:rFonts w:ascii="Times New Roman" w:hAnsi="Times New Roman" w:cs="Times New Roman"/>
                <w:sz w:val="24"/>
                <w:szCs w:val="24"/>
              </w:rPr>
            </w:pPr>
          </w:p>
        </w:tc>
        <w:tc>
          <w:tcPr>
            <w:tcW w:w="327" w:type="dxa"/>
          </w:tcPr>
          <w:p w14:paraId="378CC94F" w14:textId="77777777" w:rsidR="00196B8D" w:rsidRPr="00196B8D" w:rsidRDefault="00196B8D" w:rsidP="00196B8D">
            <w:pPr>
              <w:jc w:val="center"/>
              <w:rPr>
                <w:rFonts w:ascii="Times New Roman" w:hAnsi="Times New Roman" w:cs="Times New Roman"/>
                <w:sz w:val="24"/>
                <w:szCs w:val="24"/>
              </w:rPr>
            </w:pPr>
          </w:p>
        </w:tc>
        <w:tc>
          <w:tcPr>
            <w:tcW w:w="260" w:type="dxa"/>
          </w:tcPr>
          <w:p w14:paraId="2F13B0F8" w14:textId="77777777" w:rsidR="00196B8D" w:rsidRPr="00196B8D" w:rsidRDefault="00196B8D" w:rsidP="00196B8D">
            <w:pPr>
              <w:jc w:val="center"/>
              <w:rPr>
                <w:rFonts w:ascii="Times New Roman" w:hAnsi="Times New Roman" w:cs="Times New Roman"/>
                <w:sz w:val="24"/>
                <w:szCs w:val="24"/>
              </w:rPr>
            </w:pPr>
          </w:p>
        </w:tc>
        <w:tc>
          <w:tcPr>
            <w:tcW w:w="307" w:type="dxa"/>
          </w:tcPr>
          <w:p w14:paraId="2178E8B2" w14:textId="77777777" w:rsidR="00196B8D" w:rsidRPr="00196B8D" w:rsidRDefault="00196B8D" w:rsidP="00196B8D">
            <w:pPr>
              <w:jc w:val="center"/>
              <w:rPr>
                <w:rFonts w:ascii="Times New Roman" w:hAnsi="Times New Roman" w:cs="Times New Roman"/>
                <w:sz w:val="24"/>
                <w:szCs w:val="24"/>
              </w:rPr>
            </w:pPr>
          </w:p>
        </w:tc>
        <w:tc>
          <w:tcPr>
            <w:tcW w:w="280" w:type="dxa"/>
          </w:tcPr>
          <w:p w14:paraId="3683BCE5" w14:textId="77777777" w:rsidR="00196B8D" w:rsidRPr="00196B8D" w:rsidRDefault="00196B8D" w:rsidP="00196B8D">
            <w:pPr>
              <w:jc w:val="center"/>
              <w:rPr>
                <w:rFonts w:ascii="Times New Roman" w:hAnsi="Times New Roman" w:cs="Times New Roman"/>
                <w:sz w:val="24"/>
                <w:szCs w:val="24"/>
              </w:rPr>
            </w:pPr>
          </w:p>
        </w:tc>
        <w:tc>
          <w:tcPr>
            <w:tcW w:w="287" w:type="dxa"/>
          </w:tcPr>
          <w:p w14:paraId="76F27AEC" w14:textId="77777777" w:rsidR="00196B8D" w:rsidRPr="00196B8D" w:rsidRDefault="00196B8D" w:rsidP="00196B8D">
            <w:pPr>
              <w:jc w:val="center"/>
              <w:rPr>
                <w:rFonts w:ascii="Times New Roman" w:hAnsi="Times New Roman" w:cs="Times New Roman"/>
                <w:sz w:val="24"/>
                <w:szCs w:val="24"/>
              </w:rPr>
            </w:pPr>
          </w:p>
        </w:tc>
        <w:tc>
          <w:tcPr>
            <w:tcW w:w="280" w:type="dxa"/>
          </w:tcPr>
          <w:p w14:paraId="4F62B8DA" w14:textId="77777777" w:rsidR="00196B8D" w:rsidRPr="00196B8D" w:rsidRDefault="00196B8D" w:rsidP="00196B8D">
            <w:pPr>
              <w:jc w:val="center"/>
              <w:rPr>
                <w:rFonts w:ascii="Times New Roman" w:hAnsi="Times New Roman" w:cs="Times New Roman"/>
                <w:sz w:val="24"/>
                <w:szCs w:val="24"/>
              </w:rPr>
            </w:pPr>
          </w:p>
        </w:tc>
        <w:tc>
          <w:tcPr>
            <w:tcW w:w="287" w:type="dxa"/>
          </w:tcPr>
          <w:p w14:paraId="195A6C9F" w14:textId="77777777" w:rsidR="00196B8D" w:rsidRPr="00196B8D" w:rsidRDefault="00196B8D" w:rsidP="00196B8D">
            <w:pPr>
              <w:jc w:val="center"/>
              <w:rPr>
                <w:rFonts w:ascii="Times New Roman" w:hAnsi="Times New Roman" w:cs="Times New Roman"/>
                <w:sz w:val="24"/>
                <w:szCs w:val="24"/>
              </w:rPr>
            </w:pPr>
          </w:p>
        </w:tc>
        <w:tc>
          <w:tcPr>
            <w:tcW w:w="280" w:type="dxa"/>
          </w:tcPr>
          <w:p w14:paraId="3D05D90B" w14:textId="77777777" w:rsidR="00196B8D" w:rsidRPr="00196B8D" w:rsidRDefault="00196B8D" w:rsidP="00196B8D">
            <w:pPr>
              <w:jc w:val="center"/>
              <w:rPr>
                <w:rFonts w:ascii="Times New Roman" w:hAnsi="Times New Roman" w:cs="Times New Roman"/>
                <w:sz w:val="24"/>
                <w:szCs w:val="24"/>
              </w:rPr>
            </w:pPr>
          </w:p>
        </w:tc>
        <w:tc>
          <w:tcPr>
            <w:tcW w:w="287" w:type="dxa"/>
          </w:tcPr>
          <w:p w14:paraId="24644733" w14:textId="77777777" w:rsidR="00196B8D" w:rsidRPr="00196B8D" w:rsidRDefault="00196B8D" w:rsidP="00196B8D">
            <w:pPr>
              <w:jc w:val="center"/>
              <w:rPr>
                <w:rFonts w:ascii="Times New Roman" w:hAnsi="Times New Roman" w:cs="Times New Roman"/>
                <w:sz w:val="24"/>
                <w:szCs w:val="24"/>
              </w:rPr>
            </w:pPr>
          </w:p>
        </w:tc>
        <w:tc>
          <w:tcPr>
            <w:tcW w:w="240" w:type="dxa"/>
          </w:tcPr>
          <w:p w14:paraId="360C3EF4" w14:textId="77777777" w:rsidR="00196B8D" w:rsidRPr="00196B8D" w:rsidRDefault="00196B8D" w:rsidP="00196B8D">
            <w:pPr>
              <w:jc w:val="center"/>
              <w:rPr>
                <w:rFonts w:ascii="Times New Roman" w:hAnsi="Times New Roman" w:cs="Times New Roman"/>
                <w:sz w:val="24"/>
                <w:szCs w:val="24"/>
              </w:rPr>
            </w:pPr>
          </w:p>
        </w:tc>
        <w:tc>
          <w:tcPr>
            <w:tcW w:w="327" w:type="dxa"/>
          </w:tcPr>
          <w:p w14:paraId="0ED7DECD" w14:textId="77777777" w:rsidR="00196B8D" w:rsidRPr="00196B8D" w:rsidRDefault="00196B8D" w:rsidP="00196B8D">
            <w:pPr>
              <w:jc w:val="center"/>
              <w:rPr>
                <w:rFonts w:ascii="Times New Roman" w:hAnsi="Times New Roman" w:cs="Times New Roman"/>
                <w:sz w:val="24"/>
                <w:szCs w:val="24"/>
              </w:rPr>
            </w:pPr>
          </w:p>
        </w:tc>
        <w:tc>
          <w:tcPr>
            <w:tcW w:w="240" w:type="dxa"/>
          </w:tcPr>
          <w:p w14:paraId="0A8B0EE1" w14:textId="77777777" w:rsidR="00196B8D" w:rsidRPr="00196B8D" w:rsidRDefault="00196B8D" w:rsidP="00196B8D">
            <w:pPr>
              <w:jc w:val="center"/>
              <w:rPr>
                <w:rFonts w:ascii="Times New Roman" w:hAnsi="Times New Roman" w:cs="Times New Roman"/>
                <w:sz w:val="24"/>
                <w:szCs w:val="24"/>
              </w:rPr>
            </w:pPr>
          </w:p>
        </w:tc>
        <w:tc>
          <w:tcPr>
            <w:tcW w:w="327" w:type="dxa"/>
          </w:tcPr>
          <w:p w14:paraId="13C68E41" w14:textId="77777777" w:rsidR="00196B8D" w:rsidRPr="00196B8D" w:rsidRDefault="00196B8D" w:rsidP="00196B8D">
            <w:pPr>
              <w:jc w:val="center"/>
              <w:rPr>
                <w:rFonts w:ascii="Times New Roman" w:hAnsi="Times New Roman" w:cs="Times New Roman"/>
                <w:sz w:val="24"/>
                <w:szCs w:val="24"/>
              </w:rPr>
            </w:pPr>
          </w:p>
        </w:tc>
        <w:tc>
          <w:tcPr>
            <w:tcW w:w="260" w:type="dxa"/>
          </w:tcPr>
          <w:p w14:paraId="434C1626" w14:textId="77777777" w:rsidR="00196B8D" w:rsidRPr="00196B8D" w:rsidRDefault="00196B8D" w:rsidP="00196B8D">
            <w:pPr>
              <w:jc w:val="center"/>
              <w:rPr>
                <w:rFonts w:ascii="Times New Roman" w:hAnsi="Times New Roman" w:cs="Times New Roman"/>
                <w:sz w:val="24"/>
                <w:szCs w:val="24"/>
              </w:rPr>
            </w:pPr>
          </w:p>
        </w:tc>
        <w:tc>
          <w:tcPr>
            <w:tcW w:w="307" w:type="dxa"/>
          </w:tcPr>
          <w:p w14:paraId="58FA9508" w14:textId="77777777" w:rsidR="00196B8D" w:rsidRPr="00196B8D" w:rsidRDefault="00196B8D" w:rsidP="00196B8D">
            <w:pPr>
              <w:jc w:val="center"/>
              <w:rPr>
                <w:rFonts w:ascii="Times New Roman" w:hAnsi="Times New Roman" w:cs="Times New Roman"/>
                <w:sz w:val="24"/>
                <w:szCs w:val="24"/>
              </w:rPr>
            </w:pPr>
          </w:p>
        </w:tc>
        <w:tc>
          <w:tcPr>
            <w:tcW w:w="283" w:type="dxa"/>
          </w:tcPr>
          <w:p w14:paraId="20343CF5" w14:textId="77777777" w:rsidR="00196B8D" w:rsidRPr="00196B8D" w:rsidRDefault="00196B8D" w:rsidP="00196B8D">
            <w:pPr>
              <w:jc w:val="center"/>
              <w:rPr>
                <w:rFonts w:ascii="Times New Roman" w:hAnsi="Times New Roman" w:cs="Times New Roman"/>
                <w:sz w:val="24"/>
                <w:szCs w:val="24"/>
              </w:rPr>
            </w:pPr>
          </w:p>
        </w:tc>
        <w:tc>
          <w:tcPr>
            <w:tcW w:w="425" w:type="dxa"/>
          </w:tcPr>
          <w:p w14:paraId="0F134FCF" w14:textId="77777777" w:rsidR="00196B8D" w:rsidRPr="00196B8D" w:rsidRDefault="00196B8D" w:rsidP="00196B8D">
            <w:pPr>
              <w:jc w:val="center"/>
              <w:rPr>
                <w:rFonts w:ascii="Times New Roman" w:hAnsi="Times New Roman" w:cs="Times New Roman"/>
                <w:sz w:val="24"/>
                <w:szCs w:val="24"/>
              </w:rPr>
            </w:pPr>
          </w:p>
        </w:tc>
        <w:tc>
          <w:tcPr>
            <w:tcW w:w="284" w:type="dxa"/>
          </w:tcPr>
          <w:p w14:paraId="72E972A4" w14:textId="77777777" w:rsidR="00196B8D" w:rsidRPr="00196B8D" w:rsidRDefault="00196B8D" w:rsidP="00196B8D">
            <w:pPr>
              <w:jc w:val="center"/>
              <w:rPr>
                <w:rFonts w:ascii="Times New Roman" w:hAnsi="Times New Roman" w:cs="Times New Roman"/>
                <w:sz w:val="24"/>
                <w:szCs w:val="24"/>
              </w:rPr>
            </w:pPr>
          </w:p>
        </w:tc>
        <w:tc>
          <w:tcPr>
            <w:tcW w:w="283" w:type="dxa"/>
          </w:tcPr>
          <w:p w14:paraId="00DFF17F" w14:textId="77777777" w:rsidR="00196B8D" w:rsidRPr="00196B8D" w:rsidRDefault="00196B8D" w:rsidP="00196B8D">
            <w:pPr>
              <w:jc w:val="center"/>
              <w:rPr>
                <w:rFonts w:ascii="Times New Roman" w:hAnsi="Times New Roman" w:cs="Times New Roman"/>
                <w:sz w:val="24"/>
                <w:szCs w:val="24"/>
              </w:rPr>
            </w:pPr>
          </w:p>
        </w:tc>
        <w:tc>
          <w:tcPr>
            <w:tcW w:w="284" w:type="dxa"/>
          </w:tcPr>
          <w:p w14:paraId="2A40489D" w14:textId="77777777" w:rsidR="00196B8D" w:rsidRPr="00196B8D" w:rsidRDefault="00196B8D" w:rsidP="00196B8D">
            <w:pPr>
              <w:jc w:val="center"/>
              <w:rPr>
                <w:rFonts w:ascii="Times New Roman" w:hAnsi="Times New Roman" w:cs="Times New Roman"/>
                <w:sz w:val="24"/>
                <w:szCs w:val="24"/>
              </w:rPr>
            </w:pPr>
          </w:p>
        </w:tc>
        <w:tc>
          <w:tcPr>
            <w:tcW w:w="425" w:type="dxa"/>
          </w:tcPr>
          <w:p w14:paraId="7F2E80B4" w14:textId="77777777" w:rsidR="00196B8D" w:rsidRPr="00196B8D" w:rsidRDefault="00196B8D" w:rsidP="00196B8D">
            <w:pPr>
              <w:jc w:val="center"/>
              <w:rPr>
                <w:rFonts w:ascii="Times New Roman" w:hAnsi="Times New Roman" w:cs="Times New Roman"/>
                <w:sz w:val="24"/>
                <w:szCs w:val="24"/>
              </w:rPr>
            </w:pPr>
          </w:p>
        </w:tc>
        <w:tc>
          <w:tcPr>
            <w:tcW w:w="425" w:type="dxa"/>
          </w:tcPr>
          <w:p w14:paraId="360C84A5" w14:textId="77777777" w:rsidR="00196B8D" w:rsidRPr="00196B8D" w:rsidRDefault="00196B8D" w:rsidP="00196B8D">
            <w:pPr>
              <w:jc w:val="center"/>
              <w:rPr>
                <w:rFonts w:ascii="Times New Roman" w:hAnsi="Times New Roman" w:cs="Times New Roman"/>
                <w:sz w:val="24"/>
                <w:szCs w:val="24"/>
              </w:rPr>
            </w:pPr>
          </w:p>
        </w:tc>
        <w:tc>
          <w:tcPr>
            <w:tcW w:w="284" w:type="dxa"/>
          </w:tcPr>
          <w:p w14:paraId="19498AEE" w14:textId="77777777" w:rsidR="00196B8D" w:rsidRPr="00196B8D" w:rsidRDefault="00196B8D" w:rsidP="00196B8D">
            <w:pPr>
              <w:jc w:val="center"/>
              <w:rPr>
                <w:rFonts w:ascii="Times New Roman" w:hAnsi="Times New Roman" w:cs="Times New Roman"/>
                <w:sz w:val="24"/>
                <w:szCs w:val="24"/>
              </w:rPr>
            </w:pPr>
          </w:p>
        </w:tc>
        <w:tc>
          <w:tcPr>
            <w:tcW w:w="283" w:type="dxa"/>
          </w:tcPr>
          <w:p w14:paraId="35638FE6" w14:textId="77777777" w:rsidR="00196B8D" w:rsidRPr="00196B8D" w:rsidRDefault="00196B8D" w:rsidP="00196B8D">
            <w:pPr>
              <w:jc w:val="center"/>
              <w:rPr>
                <w:rFonts w:ascii="Times New Roman" w:hAnsi="Times New Roman" w:cs="Times New Roman"/>
                <w:sz w:val="24"/>
                <w:szCs w:val="24"/>
              </w:rPr>
            </w:pPr>
          </w:p>
        </w:tc>
        <w:tc>
          <w:tcPr>
            <w:tcW w:w="426" w:type="dxa"/>
          </w:tcPr>
          <w:p w14:paraId="47943050" w14:textId="77777777" w:rsidR="00196B8D" w:rsidRPr="00196B8D" w:rsidRDefault="00196B8D" w:rsidP="00196B8D">
            <w:pPr>
              <w:jc w:val="center"/>
              <w:rPr>
                <w:rFonts w:ascii="Times New Roman" w:hAnsi="Times New Roman" w:cs="Times New Roman"/>
                <w:sz w:val="24"/>
                <w:szCs w:val="24"/>
              </w:rPr>
            </w:pPr>
          </w:p>
        </w:tc>
        <w:tc>
          <w:tcPr>
            <w:tcW w:w="283" w:type="dxa"/>
          </w:tcPr>
          <w:p w14:paraId="1B0E4B06" w14:textId="77777777" w:rsidR="00196B8D" w:rsidRPr="00196B8D" w:rsidRDefault="00196B8D" w:rsidP="00196B8D">
            <w:pPr>
              <w:jc w:val="center"/>
              <w:rPr>
                <w:rFonts w:ascii="Times New Roman" w:hAnsi="Times New Roman" w:cs="Times New Roman"/>
                <w:sz w:val="24"/>
                <w:szCs w:val="24"/>
              </w:rPr>
            </w:pPr>
          </w:p>
        </w:tc>
        <w:tc>
          <w:tcPr>
            <w:tcW w:w="284" w:type="dxa"/>
          </w:tcPr>
          <w:p w14:paraId="0E60F67B" w14:textId="77777777" w:rsidR="00196B8D" w:rsidRPr="00196B8D" w:rsidRDefault="00196B8D" w:rsidP="00196B8D">
            <w:pPr>
              <w:jc w:val="center"/>
              <w:rPr>
                <w:rFonts w:ascii="Times New Roman" w:hAnsi="Times New Roman" w:cs="Times New Roman"/>
                <w:sz w:val="24"/>
                <w:szCs w:val="24"/>
              </w:rPr>
            </w:pPr>
          </w:p>
        </w:tc>
        <w:tc>
          <w:tcPr>
            <w:tcW w:w="425" w:type="dxa"/>
          </w:tcPr>
          <w:p w14:paraId="38DC833B" w14:textId="77777777" w:rsidR="00196B8D" w:rsidRPr="00196B8D" w:rsidRDefault="00196B8D" w:rsidP="00196B8D">
            <w:pPr>
              <w:jc w:val="center"/>
              <w:rPr>
                <w:rFonts w:ascii="Times New Roman" w:hAnsi="Times New Roman" w:cs="Times New Roman"/>
                <w:sz w:val="24"/>
                <w:szCs w:val="24"/>
              </w:rPr>
            </w:pPr>
          </w:p>
        </w:tc>
        <w:tc>
          <w:tcPr>
            <w:tcW w:w="283" w:type="dxa"/>
          </w:tcPr>
          <w:p w14:paraId="7EA35143" w14:textId="77777777" w:rsidR="00196B8D" w:rsidRPr="00196B8D" w:rsidRDefault="00196B8D" w:rsidP="00196B8D">
            <w:pPr>
              <w:jc w:val="center"/>
              <w:rPr>
                <w:rFonts w:ascii="Times New Roman" w:hAnsi="Times New Roman" w:cs="Times New Roman"/>
                <w:sz w:val="24"/>
                <w:szCs w:val="24"/>
              </w:rPr>
            </w:pPr>
          </w:p>
        </w:tc>
        <w:tc>
          <w:tcPr>
            <w:tcW w:w="284" w:type="dxa"/>
          </w:tcPr>
          <w:p w14:paraId="5A716795" w14:textId="77777777" w:rsidR="00196B8D" w:rsidRPr="00196B8D" w:rsidRDefault="00196B8D" w:rsidP="00196B8D">
            <w:pPr>
              <w:jc w:val="center"/>
              <w:rPr>
                <w:rFonts w:ascii="Times New Roman" w:hAnsi="Times New Roman" w:cs="Times New Roman"/>
                <w:sz w:val="24"/>
                <w:szCs w:val="24"/>
              </w:rPr>
            </w:pPr>
          </w:p>
        </w:tc>
        <w:tc>
          <w:tcPr>
            <w:tcW w:w="425" w:type="dxa"/>
          </w:tcPr>
          <w:p w14:paraId="4B9F9CDD" w14:textId="77777777" w:rsidR="00196B8D" w:rsidRPr="00196B8D" w:rsidRDefault="00196B8D" w:rsidP="00196B8D">
            <w:pPr>
              <w:jc w:val="center"/>
              <w:rPr>
                <w:rFonts w:ascii="Times New Roman" w:hAnsi="Times New Roman" w:cs="Times New Roman"/>
                <w:sz w:val="24"/>
                <w:szCs w:val="24"/>
              </w:rPr>
            </w:pPr>
          </w:p>
        </w:tc>
        <w:tc>
          <w:tcPr>
            <w:tcW w:w="284" w:type="dxa"/>
          </w:tcPr>
          <w:p w14:paraId="4551AD0A" w14:textId="77777777" w:rsidR="00196B8D" w:rsidRPr="00196B8D" w:rsidRDefault="00196B8D" w:rsidP="00196B8D">
            <w:pPr>
              <w:jc w:val="center"/>
              <w:rPr>
                <w:rFonts w:ascii="Times New Roman" w:hAnsi="Times New Roman" w:cs="Times New Roman"/>
                <w:sz w:val="24"/>
                <w:szCs w:val="24"/>
              </w:rPr>
            </w:pPr>
          </w:p>
        </w:tc>
        <w:tc>
          <w:tcPr>
            <w:tcW w:w="283" w:type="dxa"/>
          </w:tcPr>
          <w:p w14:paraId="696841E8" w14:textId="77777777" w:rsidR="00196B8D" w:rsidRPr="00196B8D" w:rsidRDefault="00196B8D" w:rsidP="00196B8D">
            <w:pPr>
              <w:jc w:val="center"/>
              <w:rPr>
                <w:rFonts w:ascii="Times New Roman" w:hAnsi="Times New Roman" w:cs="Times New Roman"/>
                <w:sz w:val="24"/>
                <w:szCs w:val="24"/>
              </w:rPr>
            </w:pPr>
          </w:p>
        </w:tc>
        <w:tc>
          <w:tcPr>
            <w:tcW w:w="378" w:type="dxa"/>
          </w:tcPr>
          <w:p w14:paraId="5FB542FC" w14:textId="77777777" w:rsidR="00196B8D" w:rsidRPr="00196B8D" w:rsidRDefault="00196B8D" w:rsidP="00196B8D">
            <w:pPr>
              <w:jc w:val="center"/>
              <w:rPr>
                <w:rFonts w:ascii="Times New Roman" w:hAnsi="Times New Roman" w:cs="Times New Roman"/>
                <w:sz w:val="24"/>
                <w:szCs w:val="24"/>
              </w:rPr>
            </w:pPr>
          </w:p>
        </w:tc>
        <w:tc>
          <w:tcPr>
            <w:tcW w:w="236" w:type="dxa"/>
            <w:gridSpan w:val="2"/>
          </w:tcPr>
          <w:p w14:paraId="47D7B85B" w14:textId="77777777" w:rsidR="00196B8D" w:rsidRPr="00196B8D" w:rsidRDefault="00196B8D" w:rsidP="00196B8D">
            <w:pPr>
              <w:jc w:val="center"/>
              <w:rPr>
                <w:rFonts w:ascii="Times New Roman" w:hAnsi="Times New Roman" w:cs="Times New Roman"/>
                <w:sz w:val="24"/>
                <w:szCs w:val="24"/>
              </w:rPr>
            </w:pPr>
          </w:p>
        </w:tc>
      </w:tr>
      <w:tr w:rsidR="00196B8D" w:rsidRPr="00196B8D" w14:paraId="4F91E5E1" w14:textId="77777777" w:rsidTr="00196B8D">
        <w:trPr>
          <w:gridAfter w:val="1"/>
          <w:wAfter w:w="47" w:type="dxa"/>
          <w:trHeight w:val="200"/>
        </w:trPr>
        <w:tc>
          <w:tcPr>
            <w:tcW w:w="283" w:type="dxa"/>
          </w:tcPr>
          <w:p w14:paraId="53C1807F"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2</w:t>
            </w:r>
          </w:p>
        </w:tc>
        <w:tc>
          <w:tcPr>
            <w:tcW w:w="15735" w:type="dxa"/>
            <w:gridSpan w:val="43"/>
          </w:tcPr>
          <w:p w14:paraId="416B61C0"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Воспитание культурно-гигиенических навыков</w:t>
            </w:r>
          </w:p>
        </w:tc>
      </w:tr>
      <w:tr w:rsidR="00196B8D" w:rsidRPr="00196B8D" w14:paraId="583A589B" w14:textId="77777777" w:rsidTr="00196B8D">
        <w:trPr>
          <w:trHeight w:val="260"/>
        </w:trPr>
        <w:tc>
          <w:tcPr>
            <w:tcW w:w="283" w:type="dxa"/>
            <w:vMerge w:val="restart"/>
          </w:tcPr>
          <w:p w14:paraId="2B2CCE7E" w14:textId="77777777" w:rsidR="00196B8D" w:rsidRPr="00196B8D" w:rsidRDefault="00196B8D" w:rsidP="00196B8D">
            <w:pPr>
              <w:jc w:val="center"/>
              <w:rPr>
                <w:rFonts w:ascii="Times New Roman" w:hAnsi="Times New Roman" w:cs="Times New Roman"/>
                <w:sz w:val="24"/>
                <w:szCs w:val="24"/>
              </w:rPr>
            </w:pPr>
          </w:p>
        </w:tc>
        <w:tc>
          <w:tcPr>
            <w:tcW w:w="2836" w:type="dxa"/>
          </w:tcPr>
          <w:p w14:paraId="70FA84DF" w14:textId="77777777" w:rsidR="00196B8D" w:rsidRPr="00196B8D" w:rsidRDefault="00196B8D" w:rsidP="00196B8D">
            <w:pPr>
              <w:tabs>
                <w:tab w:val="left" w:pos="252"/>
              </w:tabs>
              <w:rPr>
                <w:rFonts w:ascii="Times New Roman" w:hAnsi="Times New Roman" w:cs="Times New Roman"/>
                <w:sz w:val="24"/>
                <w:szCs w:val="24"/>
              </w:rPr>
            </w:pPr>
            <w:r w:rsidRPr="00196B8D">
              <w:rPr>
                <w:rFonts w:ascii="Times New Roman" w:hAnsi="Times New Roman" w:cs="Times New Roman"/>
                <w:sz w:val="24"/>
                <w:szCs w:val="24"/>
                <w:lang w:bidi="he-IL"/>
              </w:rPr>
              <w:t>усвоил основные культурно-гигиенические навыки: быстро и правильно умывается, насухо вытирается,  пользуясьтолько индивидуальным по</w:t>
            </w:r>
            <w:r w:rsidRPr="00196B8D">
              <w:rPr>
                <w:rFonts w:ascii="Times New Roman" w:hAnsi="Times New Roman" w:cs="Times New Roman"/>
                <w:sz w:val="24"/>
                <w:szCs w:val="24"/>
                <w:lang w:bidi="he-IL"/>
              </w:rPr>
              <w:softHyphen/>
              <w:t>лотенцем, чистит зубы,  полоскает рот после еды, моет ноги перед сном</w:t>
            </w:r>
          </w:p>
        </w:tc>
        <w:tc>
          <w:tcPr>
            <w:tcW w:w="320" w:type="dxa"/>
          </w:tcPr>
          <w:p w14:paraId="55C85BB1" w14:textId="77777777" w:rsidR="00196B8D" w:rsidRPr="00196B8D" w:rsidRDefault="00196B8D" w:rsidP="00196B8D">
            <w:pPr>
              <w:jc w:val="center"/>
              <w:rPr>
                <w:rFonts w:ascii="Times New Roman" w:hAnsi="Times New Roman" w:cs="Times New Roman"/>
                <w:sz w:val="24"/>
                <w:szCs w:val="24"/>
              </w:rPr>
            </w:pPr>
          </w:p>
        </w:tc>
        <w:tc>
          <w:tcPr>
            <w:tcW w:w="363" w:type="dxa"/>
          </w:tcPr>
          <w:p w14:paraId="027278BC" w14:textId="77777777" w:rsidR="00196B8D" w:rsidRPr="00196B8D" w:rsidRDefault="00196B8D" w:rsidP="00196B8D">
            <w:pPr>
              <w:jc w:val="center"/>
              <w:rPr>
                <w:rFonts w:ascii="Times New Roman" w:hAnsi="Times New Roman" w:cs="Times New Roman"/>
                <w:sz w:val="24"/>
                <w:szCs w:val="24"/>
              </w:rPr>
            </w:pPr>
          </w:p>
        </w:tc>
        <w:tc>
          <w:tcPr>
            <w:tcW w:w="309" w:type="dxa"/>
          </w:tcPr>
          <w:p w14:paraId="7C8E7931" w14:textId="77777777" w:rsidR="00196B8D" w:rsidRPr="00196B8D" w:rsidRDefault="00196B8D" w:rsidP="00196B8D">
            <w:pPr>
              <w:jc w:val="center"/>
              <w:rPr>
                <w:rFonts w:ascii="Times New Roman" w:hAnsi="Times New Roman" w:cs="Times New Roman"/>
                <w:sz w:val="24"/>
                <w:szCs w:val="24"/>
              </w:rPr>
            </w:pPr>
          </w:p>
        </w:tc>
        <w:tc>
          <w:tcPr>
            <w:tcW w:w="284" w:type="dxa"/>
          </w:tcPr>
          <w:p w14:paraId="00CC5627" w14:textId="77777777" w:rsidR="00196B8D" w:rsidRPr="00196B8D" w:rsidRDefault="00196B8D" w:rsidP="00196B8D">
            <w:pPr>
              <w:jc w:val="center"/>
              <w:rPr>
                <w:rFonts w:ascii="Times New Roman" w:hAnsi="Times New Roman" w:cs="Times New Roman"/>
                <w:sz w:val="24"/>
                <w:szCs w:val="24"/>
              </w:rPr>
            </w:pPr>
          </w:p>
        </w:tc>
        <w:tc>
          <w:tcPr>
            <w:tcW w:w="240" w:type="dxa"/>
          </w:tcPr>
          <w:p w14:paraId="3A11B843" w14:textId="77777777" w:rsidR="00196B8D" w:rsidRPr="00196B8D" w:rsidRDefault="00196B8D" w:rsidP="00196B8D">
            <w:pPr>
              <w:jc w:val="center"/>
              <w:rPr>
                <w:rFonts w:ascii="Times New Roman" w:hAnsi="Times New Roman" w:cs="Times New Roman"/>
                <w:sz w:val="24"/>
                <w:szCs w:val="24"/>
              </w:rPr>
            </w:pPr>
          </w:p>
        </w:tc>
        <w:tc>
          <w:tcPr>
            <w:tcW w:w="327" w:type="dxa"/>
          </w:tcPr>
          <w:p w14:paraId="54D6AE9E" w14:textId="77777777" w:rsidR="00196B8D" w:rsidRPr="00196B8D" w:rsidRDefault="00196B8D" w:rsidP="00196B8D">
            <w:pPr>
              <w:jc w:val="center"/>
              <w:rPr>
                <w:rFonts w:ascii="Times New Roman" w:hAnsi="Times New Roman" w:cs="Times New Roman"/>
                <w:sz w:val="24"/>
                <w:szCs w:val="24"/>
              </w:rPr>
            </w:pPr>
          </w:p>
        </w:tc>
        <w:tc>
          <w:tcPr>
            <w:tcW w:w="240" w:type="dxa"/>
          </w:tcPr>
          <w:p w14:paraId="4AF5C541" w14:textId="77777777" w:rsidR="00196B8D" w:rsidRPr="00196B8D" w:rsidRDefault="00196B8D" w:rsidP="00196B8D">
            <w:pPr>
              <w:jc w:val="center"/>
              <w:rPr>
                <w:rFonts w:ascii="Times New Roman" w:hAnsi="Times New Roman" w:cs="Times New Roman"/>
                <w:sz w:val="24"/>
                <w:szCs w:val="24"/>
              </w:rPr>
            </w:pPr>
          </w:p>
        </w:tc>
        <w:tc>
          <w:tcPr>
            <w:tcW w:w="327" w:type="dxa"/>
          </w:tcPr>
          <w:p w14:paraId="519D30FE" w14:textId="77777777" w:rsidR="00196B8D" w:rsidRPr="00196B8D" w:rsidRDefault="00196B8D" w:rsidP="00196B8D">
            <w:pPr>
              <w:jc w:val="center"/>
              <w:rPr>
                <w:rFonts w:ascii="Times New Roman" w:hAnsi="Times New Roman" w:cs="Times New Roman"/>
                <w:sz w:val="24"/>
                <w:szCs w:val="24"/>
              </w:rPr>
            </w:pPr>
          </w:p>
        </w:tc>
        <w:tc>
          <w:tcPr>
            <w:tcW w:w="260" w:type="dxa"/>
          </w:tcPr>
          <w:p w14:paraId="166D6D12" w14:textId="77777777" w:rsidR="00196B8D" w:rsidRPr="00196B8D" w:rsidRDefault="00196B8D" w:rsidP="00196B8D">
            <w:pPr>
              <w:jc w:val="center"/>
              <w:rPr>
                <w:rFonts w:ascii="Times New Roman" w:hAnsi="Times New Roman" w:cs="Times New Roman"/>
                <w:sz w:val="24"/>
                <w:szCs w:val="24"/>
              </w:rPr>
            </w:pPr>
          </w:p>
        </w:tc>
        <w:tc>
          <w:tcPr>
            <w:tcW w:w="307" w:type="dxa"/>
          </w:tcPr>
          <w:p w14:paraId="7EFE1B7C" w14:textId="77777777" w:rsidR="00196B8D" w:rsidRPr="00196B8D" w:rsidRDefault="00196B8D" w:rsidP="00196B8D">
            <w:pPr>
              <w:jc w:val="center"/>
              <w:rPr>
                <w:rFonts w:ascii="Times New Roman" w:hAnsi="Times New Roman" w:cs="Times New Roman"/>
                <w:sz w:val="24"/>
                <w:szCs w:val="24"/>
              </w:rPr>
            </w:pPr>
          </w:p>
        </w:tc>
        <w:tc>
          <w:tcPr>
            <w:tcW w:w="280" w:type="dxa"/>
          </w:tcPr>
          <w:p w14:paraId="75715CFA" w14:textId="77777777" w:rsidR="00196B8D" w:rsidRPr="00196B8D" w:rsidRDefault="00196B8D" w:rsidP="00196B8D">
            <w:pPr>
              <w:jc w:val="center"/>
              <w:rPr>
                <w:rFonts w:ascii="Times New Roman" w:hAnsi="Times New Roman" w:cs="Times New Roman"/>
                <w:sz w:val="24"/>
                <w:szCs w:val="24"/>
              </w:rPr>
            </w:pPr>
          </w:p>
        </w:tc>
        <w:tc>
          <w:tcPr>
            <w:tcW w:w="287" w:type="dxa"/>
          </w:tcPr>
          <w:p w14:paraId="1908E99E" w14:textId="77777777" w:rsidR="00196B8D" w:rsidRPr="00196B8D" w:rsidRDefault="00196B8D" w:rsidP="00196B8D">
            <w:pPr>
              <w:jc w:val="center"/>
              <w:rPr>
                <w:rFonts w:ascii="Times New Roman" w:hAnsi="Times New Roman" w:cs="Times New Roman"/>
                <w:sz w:val="24"/>
                <w:szCs w:val="24"/>
              </w:rPr>
            </w:pPr>
          </w:p>
        </w:tc>
        <w:tc>
          <w:tcPr>
            <w:tcW w:w="280" w:type="dxa"/>
          </w:tcPr>
          <w:p w14:paraId="05F7238D" w14:textId="77777777" w:rsidR="00196B8D" w:rsidRPr="00196B8D" w:rsidRDefault="00196B8D" w:rsidP="00196B8D">
            <w:pPr>
              <w:jc w:val="center"/>
              <w:rPr>
                <w:rFonts w:ascii="Times New Roman" w:hAnsi="Times New Roman" w:cs="Times New Roman"/>
                <w:sz w:val="24"/>
                <w:szCs w:val="24"/>
              </w:rPr>
            </w:pPr>
          </w:p>
        </w:tc>
        <w:tc>
          <w:tcPr>
            <w:tcW w:w="287" w:type="dxa"/>
          </w:tcPr>
          <w:p w14:paraId="751B80D5" w14:textId="77777777" w:rsidR="00196B8D" w:rsidRPr="00196B8D" w:rsidRDefault="00196B8D" w:rsidP="00196B8D">
            <w:pPr>
              <w:jc w:val="center"/>
              <w:rPr>
                <w:rFonts w:ascii="Times New Roman" w:hAnsi="Times New Roman" w:cs="Times New Roman"/>
                <w:sz w:val="24"/>
                <w:szCs w:val="24"/>
              </w:rPr>
            </w:pPr>
          </w:p>
        </w:tc>
        <w:tc>
          <w:tcPr>
            <w:tcW w:w="280" w:type="dxa"/>
          </w:tcPr>
          <w:p w14:paraId="3B2A5674" w14:textId="77777777" w:rsidR="00196B8D" w:rsidRPr="00196B8D" w:rsidRDefault="00196B8D" w:rsidP="00196B8D">
            <w:pPr>
              <w:jc w:val="center"/>
              <w:rPr>
                <w:rFonts w:ascii="Times New Roman" w:hAnsi="Times New Roman" w:cs="Times New Roman"/>
                <w:sz w:val="24"/>
                <w:szCs w:val="24"/>
              </w:rPr>
            </w:pPr>
          </w:p>
        </w:tc>
        <w:tc>
          <w:tcPr>
            <w:tcW w:w="287" w:type="dxa"/>
          </w:tcPr>
          <w:p w14:paraId="62436958" w14:textId="77777777" w:rsidR="00196B8D" w:rsidRPr="00196B8D" w:rsidRDefault="00196B8D" w:rsidP="00196B8D">
            <w:pPr>
              <w:jc w:val="center"/>
              <w:rPr>
                <w:rFonts w:ascii="Times New Roman" w:hAnsi="Times New Roman" w:cs="Times New Roman"/>
                <w:sz w:val="24"/>
                <w:szCs w:val="24"/>
              </w:rPr>
            </w:pPr>
          </w:p>
        </w:tc>
        <w:tc>
          <w:tcPr>
            <w:tcW w:w="240" w:type="dxa"/>
          </w:tcPr>
          <w:p w14:paraId="4F2D4091" w14:textId="77777777" w:rsidR="00196B8D" w:rsidRPr="00196B8D" w:rsidRDefault="00196B8D" w:rsidP="00196B8D">
            <w:pPr>
              <w:jc w:val="center"/>
              <w:rPr>
                <w:rFonts w:ascii="Times New Roman" w:hAnsi="Times New Roman" w:cs="Times New Roman"/>
                <w:sz w:val="24"/>
                <w:szCs w:val="24"/>
              </w:rPr>
            </w:pPr>
          </w:p>
        </w:tc>
        <w:tc>
          <w:tcPr>
            <w:tcW w:w="327" w:type="dxa"/>
          </w:tcPr>
          <w:p w14:paraId="1612CE39" w14:textId="77777777" w:rsidR="00196B8D" w:rsidRPr="00196B8D" w:rsidRDefault="00196B8D" w:rsidP="00196B8D">
            <w:pPr>
              <w:jc w:val="center"/>
              <w:rPr>
                <w:rFonts w:ascii="Times New Roman" w:hAnsi="Times New Roman" w:cs="Times New Roman"/>
                <w:sz w:val="24"/>
                <w:szCs w:val="24"/>
              </w:rPr>
            </w:pPr>
          </w:p>
        </w:tc>
        <w:tc>
          <w:tcPr>
            <w:tcW w:w="240" w:type="dxa"/>
          </w:tcPr>
          <w:p w14:paraId="6A7E287C" w14:textId="77777777" w:rsidR="00196B8D" w:rsidRPr="00196B8D" w:rsidRDefault="00196B8D" w:rsidP="00196B8D">
            <w:pPr>
              <w:jc w:val="center"/>
              <w:rPr>
                <w:rFonts w:ascii="Times New Roman" w:hAnsi="Times New Roman" w:cs="Times New Roman"/>
                <w:sz w:val="24"/>
                <w:szCs w:val="24"/>
              </w:rPr>
            </w:pPr>
          </w:p>
        </w:tc>
        <w:tc>
          <w:tcPr>
            <w:tcW w:w="327" w:type="dxa"/>
          </w:tcPr>
          <w:p w14:paraId="04E41DB4" w14:textId="77777777" w:rsidR="00196B8D" w:rsidRPr="00196B8D" w:rsidRDefault="00196B8D" w:rsidP="00196B8D">
            <w:pPr>
              <w:jc w:val="center"/>
              <w:rPr>
                <w:rFonts w:ascii="Times New Roman" w:hAnsi="Times New Roman" w:cs="Times New Roman"/>
                <w:sz w:val="24"/>
                <w:szCs w:val="24"/>
              </w:rPr>
            </w:pPr>
          </w:p>
        </w:tc>
        <w:tc>
          <w:tcPr>
            <w:tcW w:w="260" w:type="dxa"/>
          </w:tcPr>
          <w:p w14:paraId="3E543125" w14:textId="77777777" w:rsidR="00196B8D" w:rsidRPr="00196B8D" w:rsidRDefault="00196B8D" w:rsidP="00196B8D">
            <w:pPr>
              <w:jc w:val="center"/>
              <w:rPr>
                <w:rFonts w:ascii="Times New Roman" w:hAnsi="Times New Roman" w:cs="Times New Roman"/>
                <w:sz w:val="24"/>
                <w:szCs w:val="24"/>
              </w:rPr>
            </w:pPr>
          </w:p>
        </w:tc>
        <w:tc>
          <w:tcPr>
            <w:tcW w:w="307" w:type="dxa"/>
          </w:tcPr>
          <w:p w14:paraId="3EEE3F78" w14:textId="77777777" w:rsidR="00196B8D" w:rsidRPr="00196B8D" w:rsidRDefault="00196B8D" w:rsidP="00196B8D">
            <w:pPr>
              <w:jc w:val="center"/>
              <w:rPr>
                <w:rFonts w:ascii="Times New Roman" w:hAnsi="Times New Roman" w:cs="Times New Roman"/>
                <w:sz w:val="24"/>
                <w:szCs w:val="24"/>
              </w:rPr>
            </w:pPr>
          </w:p>
        </w:tc>
        <w:tc>
          <w:tcPr>
            <w:tcW w:w="283" w:type="dxa"/>
          </w:tcPr>
          <w:p w14:paraId="5505AF11" w14:textId="77777777" w:rsidR="00196B8D" w:rsidRPr="00196B8D" w:rsidRDefault="00196B8D" w:rsidP="00196B8D">
            <w:pPr>
              <w:jc w:val="center"/>
              <w:rPr>
                <w:rFonts w:ascii="Times New Roman" w:hAnsi="Times New Roman" w:cs="Times New Roman"/>
                <w:sz w:val="24"/>
                <w:szCs w:val="24"/>
              </w:rPr>
            </w:pPr>
          </w:p>
        </w:tc>
        <w:tc>
          <w:tcPr>
            <w:tcW w:w="425" w:type="dxa"/>
          </w:tcPr>
          <w:p w14:paraId="5619FC29" w14:textId="77777777" w:rsidR="00196B8D" w:rsidRPr="00196B8D" w:rsidRDefault="00196B8D" w:rsidP="00196B8D">
            <w:pPr>
              <w:jc w:val="center"/>
              <w:rPr>
                <w:rFonts w:ascii="Times New Roman" w:hAnsi="Times New Roman" w:cs="Times New Roman"/>
                <w:sz w:val="24"/>
                <w:szCs w:val="24"/>
              </w:rPr>
            </w:pPr>
          </w:p>
        </w:tc>
        <w:tc>
          <w:tcPr>
            <w:tcW w:w="284" w:type="dxa"/>
          </w:tcPr>
          <w:p w14:paraId="3DEB9AB2" w14:textId="77777777" w:rsidR="00196B8D" w:rsidRPr="00196B8D" w:rsidRDefault="00196B8D" w:rsidP="00196B8D">
            <w:pPr>
              <w:jc w:val="center"/>
              <w:rPr>
                <w:rFonts w:ascii="Times New Roman" w:hAnsi="Times New Roman" w:cs="Times New Roman"/>
                <w:sz w:val="24"/>
                <w:szCs w:val="24"/>
              </w:rPr>
            </w:pPr>
          </w:p>
        </w:tc>
        <w:tc>
          <w:tcPr>
            <w:tcW w:w="283" w:type="dxa"/>
          </w:tcPr>
          <w:p w14:paraId="129A646D" w14:textId="77777777" w:rsidR="00196B8D" w:rsidRPr="00196B8D" w:rsidRDefault="00196B8D" w:rsidP="00196B8D">
            <w:pPr>
              <w:jc w:val="center"/>
              <w:rPr>
                <w:rFonts w:ascii="Times New Roman" w:hAnsi="Times New Roman" w:cs="Times New Roman"/>
                <w:sz w:val="24"/>
                <w:szCs w:val="24"/>
              </w:rPr>
            </w:pPr>
          </w:p>
        </w:tc>
        <w:tc>
          <w:tcPr>
            <w:tcW w:w="284" w:type="dxa"/>
          </w:tcPr>
          <w:p w14:paraId="480B6132" w14:textId="77777777" w:rsidR="00196B8D" w:rsidRPr="00196B8D" w:rsidRDefault="00196B8D" w:rsidP="00196B8D">
            <w:pPr>
              <w:jc w:val="center"/>
              <w:rPr>
                <w:rFonts w:ascii="Times New Roman" w:hAnsi="Times New Roman" w:cs="Times New Roman"/>
                <w:sz w:val="24"/>
                <w:szCs w:val="24"/>
              </w:rPr>
            </w:pPr>
          </w:p>
        </w:tc>
        <w:tc>
          <w:tcPr>
            <w:tcW w:w="425" w:type="dxa"/>
          </w:tcPr>
          <w:p w14:paraId="779C8C75" w14:textId="77777777" w:rsidR="00196B8D" w:rsidRPr="00196B8D" w:rsidRDefault="00196B8D" w:rsidP="00196B8D">
            <w:pPr>
              <w:jc w:val="center"/>
              <w:rPr>
                <w:rFonts w:ascii="Times New Roman" w:hAnsi="Times New Roman" w:cs="Times New Roman"/>
                <w:sz w:val="24"/>
                <w:szCs w:val="24"/>
              </w:rPr>
            </w:pPr>
          </w:p>
        </w:tc>
        <w:tc>
          <w:tcPr>
            <w:tcW w:w="425" w:type="dxa"/>
          </w:tcPr>
          <w:p w14:paraId="4BC567C7" w14:textId="77777777" w:rsidR="00196B8D" w:rsidRPr="00196B8D" w:rsidRDefault="00196B8D" w:rsidP="00196B8D">
            <w:pPr>
              <w:jc w:val="center"/>
              <w:rPr>
                <w:rFonts w:ascii="Times New Roman" w:hAnsi="Times New Roman" w:cs="Times New Roman"/>
                <w:sz w:val="24"/>
                <w:szCs w:val="24"/>
              </w:rPr>
            </w:pPr>
          </w:p>
        </w:tc>
        <w:tc>
          <w:tcPr>
            <w:tcW w:w="284" w:type="dxa"/>
          </w:tcPr>
          <w:p w14:paraId="6F2B201F" w14:textId="77777777" w:rsidR="00196B8D" w:rsidRPr="00196B8D" w:rsidRDefault="00196B8D" w:rsidP="00196B8D">
            <w:pPr>
              <w:jc w:val="center"/>
              <w:rPr>
                <w:rFonts w:ascii="Times New Roman" w:hAnsi="Times New Roman" w:cs="Times New Roman"/>
                <w:sz w:val="24"/>
                <w:szCs w:val="24"/>
              </w:rPr>
            </w:pPr>
          </w:p>
        </w:tc>
        <w:tc>
          <w:tcPr>
            <w:tcW w:w="283" w:type="dxa"/>
          </w:tcPr>
          <w:p w14:paraId="647C3581" w14:textId="77777777" w:rsidR="00196B8D" w:rsidRPr="00196B8D" w:rsidRDefault="00196B8D" w:rsidP="00196B8D">
            <w:pPr>
              <w:jc w:val="center"/>
              <w:rPr>
                <w:rFonts w:ascii="Times New Roman" w:hAnsi="Times New Roman" w:cs="Times New Roman"/>
                <w:sz w:val="24"/>
                <w:szCs w:val="24"/>
              </w:rPr>
            </w:pPr>
          </w:p>
        </w:tc>
        <w:tc>
          <w:tcPr>
            <w:tcW w:w="426" w:type="dxa"/>
          </w:tcPr>
          <w:p w14:paraId="0C1D739A" w14:textId="77777777" w:rsidR="00196B8D" w:rsidRPr="00196B8D" w:rsidRDefault="00196B8D" w:rsidP="00196B8D">
            <w:pPr>
              <w:jc w:val="center"/>
              <w:rPr>
                <w:rFonts w:ascii="Times New Roman" w:hAnsi="Times New Roman" w:cs="Times New Roman"/>
                <w:sz w:val="24"/>
                <w:szCs w:val="24"/>
              </w:rPr>
            </w:pPr>
          </w:p>
        </w:tc>
        <w:tc>
          <w:tcPr>
            <w:tcW w:w="283" w:type="dxa"/>
          </w:tcPr>
          <w:p w14:paraId="60E89756" w14:textId="77777777" w:rsidR="00196B8D" w:rsidRPr="00196B8D" w:rsidRDefault="00196B8D" w:rsidP="00196B8D">
            <w:pPr>
              <w:jc w:val="center"/>
              <w:rPr>
                <w:rFonts w:ascii="Times New Roman" w:hAnsi="Times New Roman" w:cs="Times New Roman"/>
                <w:sz w:val="24"/>
                <w:szCs w:val="24"/>
              </w:rPr>
            </w:pPr>
          </w:p>
        </w:tc>
        <w:tc>
          <w:tcPr>
            <w:tcW w:w="284" w:type="dxa"/>
          </w:tcPr>
          <w:p w14:paraId="5602A784" w14:textId="77777777" w:rsidR="00196B8D" w:rsidRPr="00196B8D" w:rsidRDefault="00196B8D" w:rsidP="00196B8D">
            <w:pPr>
              <w:jc w:val="center"/>
              <w:rPr>
                <w:rFonts w:ascii="Times New Roman" w:hAnsi="Times New Roman" w:cs="Times New Roman"/>
                <w:sz w:val="24"/>
                <w:szCs w:val="24"/>
              </w:rPr>
            </w:pPr>
          </w:p>
        </w:tc>
        <w:tc>
          <w:tcPr>
            <w:tcW w:w="425" w:type="dxa"/>
          </w:tcPr>
          <w:p w14:paraId="3EE154A9" w14:textId="77777777" w:rsidR="00196B8D" w:rsidRPr="00196B8D" w:rsidRDefault="00196B8D" w:rsidP="00196B8D">
            <w:pPr>
              <w:jc w:val="center"/>
              <w:rPr>
                <w:rFonts w:ascii="Times New Roman" w:hAnsi="Times New Roman" w:cs="Times New Roman"/>
                <w:sz w:val="24"/>
                <w:szCs w:val="24"/>
              </w:rPr>
            </w:pPr>
          </w:p>
        </w:tc>
        <w:tc>
          <w:tcPr>
            <w:tcW w:w="283" w:type="dxa"/>
          </w:tcPr>
          <w:p w14:paraId="6579ABD6" w14:textId="77777777" w:rsidR="00196B8D" w:rsidRPr="00196B8D" w:rsidRDefault="00196B8D" w:rsidP="00196B8D">
            <w:pPr>
              <w:jc w:val="center"/>
              <w:rPr>
                <w:rFonts w:ascii="Times New Roman" w:hAnsi="Times New Roman" w:cs="Times New Roman"/>
                <w:sz w:val="24"/>
                <w:szCs w:val="24"/>
              </w:rPr>
            </w:pPr>
          </w:p>
        </w:tc>
        <w:tc>
          <w:tcPr>
            <w:tcW w:w="284" w:type="dxa"/>
          </w:tcPr>
          <w:p w14:paraId="07C225C9" w14:textId="77777777" w:rsidR="00196B8D" w:rsidRPr="00196B8D" w:rsidRDefault="00196B8D" w:rsidP="00196B8D">
            <w:pPr>
              <w:jc w:val="center"/>
              <w:rPr>
                <w:rFonts w:ascii="Times New Roman" w:hAnsi="Times New Roman" w:cs="Times New Roman"/>
                <w:sz w:val="24"/>
                <w:szCs w:val="24"/>
              </w:rPr>
            </w:pPr>
          </w:p>
        </w:tc>
        <w:tc>
          <w:tcPr>
            <w:tcW w:w="425" w:type="dxa"/>
          </w:tcPr>
          <w:p w14:paraId="3E3038DB" w14:textId="77777777" w:rsidR="00196B8D" w:rsidRPr="00196B8D" w:rsidRDefault="00196B8D" w:rsidP="00196B8D">
            <w:pPr>
              <w:jc w:val="center"/>
              <w:rPr>
                <w:rFonts w:ascii="Times New Roman" w:hAnsi="Times New Roman" w:cs="Times New Roman"/>
                <w:sz w:val="24"/>
                <w:szCs w:val="24"/>
              </w:rPr>
            </w:pPr>
          </w:p>
        </w:tc>
        <w:tc>
          <w:tcPr>
            <w:tcW w:w="284" w:type="dxa"/>
          </w:tcPr>
          <w:p w14:paraId="5B02032C" w14:textId="77777777" w:rsidR="00196B8D" w:rsidRPr="00196B8D" w:rsidRDefault="00196B8D" w:rsidP="00196B8D">
            <w:pPr>
              <w:jc w:val="center"/>
              <w:rPr>
                <w:rFonts w:ascii="Times New Roman" w:hAnsi="Times New Roman" w:cs="Times New Roman"/>
                <w:sz w:val="24"/>
                <w:szCs w:val="24"/>
              </w:rPr>
            </w:pPr>
          </w:p>
        </w:tc>
        <w:tc>
          <w:tcPr>
            <w:tcW w:w="283" w:type="dxa"/>
          </w:tcPr>
          <w:p w14:paraId="7740921D" w14:textId="77777777" w:rsidR="00196B8D" w:rsidRPr="00196B8D" w:rsidRDefault="00196B8D" w:rsidP="00196B8D">
            <w:pPr>
              <w:jc w:val="center"/>
              <w:rPr>
                <w:rFonts w:ascii="Times New Roman" w:hAnsi="Times New Roman" w:cs="Times New Roman"/>
                <w:sz w:val="24"/>
                <w:szCs w:val="24"/>
              </w:rPr>
            </w:pPr>
          </w:p>
        </w:tc>
        <w:tc>
          <w:tcPr>
            <w:tcW w:w="378" w:type="dxa"/>
          </w:tcPr>
          <w:p w14:paraId="0332484B" w14:textId="77777777" w:rsidR="00196B8D" w:rsidRPr="00196B8D" w:rsidRDefault="00196B8D" w:rsidP="00196B8D">
            <w:pPr>
              <w:jc w:val="center"/>
              <w:rPr>
                <w:rFonts w:ascii="Times New Roman" w:hAnsi="Times New Roman" w:cs="Times New Roman"/>
                <w:sz w:val="24"/>
                <w:szCs w:val="24"/>
              </w:rPr>
            </w:pPr>
          </w:p>
        </w:tc>
        <w:tc>
          <w:tcPr>
            <w:tcW w:w="236" w:type="dxa"/>
            <w:gridSpan w:val="2"/>
          </w:tcPr>
          <w:p w14:paraId="3B0C0C22" w14:textId="77777777" w:rsidR="00196B8D" w:rsidRPr="00196B8D" w:rsidRDefault="00196B8D" w:rsidP="00196B8D">
            <w:pPr>
              <w:jc w:val="center"/>
              <w:rPr>
                <w:rFonts w:ascii="Times New Roman" w:hAnsi="Times New Roman" w:cs="Times New Roman"/>
                <w:sz w:val="24"/>
                <w:szCs w:val="24"/>
              </w:rPr>
            </w:pPr>
          </w:p>
        </w:tc>
      </w:tr>
      <w:tr w:rsidR="00196B8D" w:rsidRPr="00196B8D" w14:paraId="5D18F1DC" w14:textId="77777777" w:rsidTr="00196B8D">
        <w:trPr>
          <w:trHeight w:val="230"/>
        </w:trPr>
        <w:tc>
          <w:tcPr>
            <w:tcW w:w="283" w:type="dxa"/>
            <w:vMerge/>
          </w:tcPr>
          <w:p w14:paraId="51662480" w14:textId="77777777" w:rsidR="00196B8D" w:rsidRPr="00196B8D" w:rsidRDefault="00196B8D" w:rsidP="00196B8D">
            <w:pPr>
              <w:jc w:val="center"/>
              <w:rPr>
                <w:rFonts w:ascii="Times New Roman" w:hAnsi="Times New Roman" w:cs="Times New Roman"/>
                <w:sz w:val="24"/>
                <w:szCs w:val="24"/>
              </w:rPr>
            </w:pPr>
          </w:p>
        </w:tc>
        <w:tc>
          <w:tcPr>
            <w:tcW w:w="2836" w:type="dxa"/>
          </w:tcPr>
          <w:p w14:paraId="56931572" w14:textId="77777777" w:rsidR="00196B8D" w:rsidRPr="00196B8D" w:rsidRDefault="00196B8D" w:rsidP="00196B8D">
            <w:pPr>
              <w:rPr>
                <w:rFonts w:ascii="Times New Roman" w:hAnsi="Times New Roman" w:cs="Times New Roman"/>
                <w:sz w:val="24"/>
                <w:szCs w:val="24"/>
              </w:rPr>
            </w:pPr>
            <w:r w:rsidRPr="00196B8D">
              <w:rPr>
                <w:rFonts w:ascii="Times New Roman" w:hAnsi="Times New Roman" w:cs="Times New Roman"/>
                <w:sz w:val="24"/>
                <w:szCs w:val="24"/>
                <w:lang w:bidi="he-IL"/>
              </w:rPr>
              <w:t>правильно пользуется носовым платком и расческой</w:t>
            </w:r>
          </w:p>
        </w:tc>
        <w:tc>
          <w:tcPr>
            <w:tcW w:w="320" w:type="dxa"/>
          </w:tcPr>
          <w:p w14:paraId="63AA932C" w14:textId="77777777" w:rsidR="00196B8D" w:rsidRPr="00196B8D" w:rsidRDefault="00196B8D" w:rsidP="00196B8D">
            <w:pPr>
              <w:jc w:val="center"/>
              <w:rPr>
                <w:rFonts w:ascii="Times New Roman" w:hAnsi="Times New Roman" w:cs="Times New Roman"/>
                <w:sz w:val="24"/>
                <w:szCs w:val="24"/>
              </w:rPr>
            </w:pPr>
          </w:p>
        </w:tc>
        <w:tc>
          <w:tcPr>
            <w:tcW w:w="363" w:type="dxa"/>
          </w:tcPr>
          <w:p w14:paraId="21DCFA3E" w14:textId="77777777" w:rsidR="00196B8D" w:rsidRPr="00196B8D" w:rsidRDefault="00196B8D" w:rsidP="00196B8D">
            <w:pPr>
              <w:jc w:val="center"/>
              <w:rPr>
                <w:rFonts w:ascii="Times New Roman" w:hAnsi="Times New Roman" w:cs="Times New Roman"/>
                <w:sz w:val="24"/>
                <w:szCs w:val="24"/>
              </w:rPr>
            </w:pPr>
          </w:p>
        </w:tc>
        <w:tc>
          <w:tcPr>
            <w:tcW w:w="309" w:type="dxa"/>
          </w:tcPr>
          <w:p w14:paraId="3578EEA5" w14:textId="77777777" w:rsidR="00196B8D" w:rsidRPr="00196B8D" w:rsidRDefault="00196B8D" w:rsidP="00196B8D">
            <w:pPr>
              <w:jc w:val="center"/>
              <w:rPr>
                <w:rFonts w:ascii="Times New Roman" w:hAnsi="Times New Roman" w:cs="Times New Roman"/>
                <w:sz w:val="24"/>
                <w:szCs w:val="24"/>
              </w:rPr>
            </w:pPr>
          </w:p>
        </w:tc>
        <w:tc>
          <w:tcPr>
            <w:tcW w:w="284" w:type="dxa"/>
          </w:tcPr>
          <w:p w14:paraId="7B680CC6" w14:textId="77777777" w:rsidR="00196B8D" w:rsidRPr="00196B8D" w:rsidRDefault="00196B8D" w:rsidP="00196B8D">
            <w:pPr>
              <w:jc w:val="center"/>
              <w:rPr>
                <w:rFonts w:ascii="Times New Roman" w:hAnsi="Times New Roman" w:cs="Times New Roman"/>
                <w:sz w:val="24"/>
                <w:szCs w:val="24"/>
              </w:rPr>
            </w:pPr>
          </w:p>
        </w:tc>
        <w:tc>
          <w:tcPr>
            <w:tcW w:w="240" w:type="dxa"/>
          </w:tcPr>
          <w:p w14:paraId="61BF0A27" w14:textId="77777777" w:rsidR="00196B8D" w:rsidRPr="00196B8D" w:rsidRDefault="00196B8D" w:rsidP="00196B8D">
            <w:pPr>
              <w:jc w:val="center"/>
              <w:rPr>
                <w:rFonts w:ascii="Times New Roman" w:hAnsi="Times New Roman" w:cs="Times New Roman"/>
                <w:sz w:val="24"/>
                <w:szCs w:val="24"/>
              </w:rPr>
            </w:pPr>
          </w:p>
        </w:tc>
        <w:tc>
          <w:tcPr>
            <w:tcW w:w="327" w:type="dxa"/>
          </w:tcPr>
          <w:p w14:paraId="78F56EAE" w14:textId="77777777" w:rsidR="00196B8D" w:rsidRPr="00196B8D" w:rsidRDefault="00196B8D" w:rsidP="00196B8D">
            <w:pPr>
              <w:jc w:val="center"/>
              <w:rPr>
                <w:rFonts w:ascii="Times New Roman" w:hAnsi="Times New Roman" w:cs="Times New Roman"/>
                <w:sz w:val="24"/>
                <w:szCs w:val="24"/>
              </w:rPr>
            </w:pPr>
          </w:p>
        </w:tc>
        <w:tc>
          <w:tcPr>
            <w:tcW w:w="240" w:type="dxa"/>
          </w:tcPr>
          <w:p w14:paraId="7AA3F45B" w14:textId="77777777" w:rsidR="00196B8D" w:rsidRPr="00196B8D" w:rsidRDefault="00196B8D" w:rsidP="00196B8D">
            <w:pPr>
              <w:jc w:val="center"/>
              <w:rPr>
                <w:rFonts w:ascii="Times New Roman" w:hAnsi="Times New Roman" w:cs="Times New Roman"/>
                <w:sz w:val="24"/>
                <w:szCs w:val="24"/>
              </w:rPr>
            </w:pPr>
          </w:p>
        </w:tc>
        <w:tc>
          <w:tcPr>
            <w:tcW w:w="327" w:type="dxa"/>
          </w:tcPr>
          <w:p w14:paraId="7EE23DAB" w14:textId="77777777" w:rsidR="00196B8D" w:rsidRPr="00196B8D" w:rsidRDefault="00196B8D" w:rsidP="00196B8D">
            <w:pPr>
              <w:jc w:val="center"/>
              <w:rPr>
                <w:rFonts w:ascii="Times New Roman" w:hAnsi="Times New Roman" w:cs="Times New Roman"/>
                <w:sz w:val="24"/>
                <w:szCs w:val="24"/>
              </w:rPr>
            </w:pPr>
          </w:p>
        </w:tc>
        <w:tc>
          <w:tcPr>
            <w:tcW w:w="260" w:type="dxa"/>
          </w:tcPr>
          <w:p w14:paraId="4864B7A4" w14:textId="77777777" w:rsidR="00196B8D" w:rsidRPr="00196B8D" w:rsidRDefault="00196B8D" w:rsidP="00196B8D">
            <w:pPr>
              <w:jc w:val="center"/>
              <w:rPr>
                <w:rFonts w:ascii="Times New Roman" w:hAnsi="Times New Roman" w:cs="Times New Roman"/>
                <w:sz w:val="24"/>
                <w:szCs w:val="24"/>
              </w:rPr>
            </w:pPr>
          </w:p>
        </w:tc>
        <w:tc>
          <w:tcPr>
            <w:tcW w:w="307" w:type="dxa"/>
          </w:tcPr>
          <w:p w14:paraId="5AE5E56B" w14:textId="77777777" w:rsidR="00196B8D" w:rsidRPr="00196B8D" w:rsidRDefault="00196B8D" w:rsidP="00196B8D">
            <w:pPr>
              <w:jc w:val="center"/>
              <w:rPr>
                <w:rFonts w:ascii="Times New Roman" w:hAnsi="Times New Roman" w:cs="Times New Roman"/>
                <w:sz w:val="24"/>
                <w:szCs w:val="24"/>
              </w:rPr>
            </w:pPr>
          </w:p>
        </w:tc>
        <w:tc>
          <w:tcPr>
            <w:tcW w:w="280" w:type="dxa"/>
          </w:tcPr>
          <w:p w14:paraId="409F27B7" w14:textId="77777777" w:rsidR="00196B8D" w:rsidRPr="00196B8D" w:rsidRDefault="00196B8D" w:rsidP="00196B8D">
            <w:pPr>
              <w:jc w:val="center"/>
              <w:rPr>
                <w:rFonts w:ascii="Times New Roman" w:hAnsi="Times New Roman" w:cs="Times New Roman"/>
                <w:sz w:val="24"/>
                <w:szCs w:val="24"/>
              </w:rPr>
            </w:pPr>
          </w:p>
        </w:tc>
        <w:tc>
          <w:tcPr>
            <w:tcW w:w="287" w:type="dxa"/>
          </w:tcPr>
          <w:p w14:paraId="34C37C43" w14:textId="77777777" w:rsidR="00196B8D" w:rsidRPr="00196B8D" w:rsidRDefault="00196B8D" w:rsidP="00196B8D">
            <w:pPr>
              <w:jc w:val="center"/>
              <w:rPr>
                <w:rFonts w:ascii="Times New Roman" w:hAnsi="Times New Roman" w:cs="Times New Roman"/>
                <w:sz w:val="24"/>
                <w:szCs w:val="24"/>
              </w:rPr>
            </w:pPr>
          </w:p>
        </w:tc>
        <w:tc>
          <w:tcPr>
            <w:tcW w:w="280" w:type="dxa"/>
          </w:tcPr>
          <w:p w14:paraId="4A82D594" w14:textId="77777777" w:rsidR="00196B8D" w:rsidRPr="00196B8D" w:rsidRDefault="00196B8D" w:rsidP="00196B8D">
            <w:pPr>
              <w:jc w:val="center"/>
              <w:rPr>
                <w:rFonts w:ascii="Times New Roman" w:hAnsi="Times New Roman" w:cs="Times New Roman"/>
                <w:sz w:val="24"/>
                <w:szCs w:val="24"/>
              </w:rPr>
            </w:pPr>
          </w:p>
        </w:tc>
        <w:tc>
          <w:tcPr>
            <w:tcW w:w="287" w:type="dxa"/>
          </w:tcPr>
          <w:p w14:paraId="1848744C" w14:textId="77777777" w:rsidR="00196B8D" w:rsidRPr="00196B8D" w:rsidRDefault="00196B8D" w:rsidP="00196B8D">
            <w:pPr>
              <w:jc w:val="center"/>
              <w:rPr>
                <w:rFonts w:ascii="Times New Roman" w:hAnsi="Times New Roman" w:cs="Times New Roman"/>
                <w:sz w:val="24"/>
                <w:szCs w:val="24"/>
              </w:rPr>
            </w:pPr>
          </w:p>
        </w:tc>
        <w:tc>
          <w:tcPr>
            <w:tcW w:w="280" w:type="dxa"/>
          </w:tcPr>
          <w:p w14:paraId="2EA23FCF" w14:textId="77777777" w:rsidR="00196B8D" w:rsidRPr="00196B8D" w:rsidRDefault="00196B8D" w:rsidP="00196B8D">
            <w:pPr>
              <w:jc w:val="center"/>
              <w:rPr>
                <w:rFonts w:ascii="Times New Roman" w:hAnsi="Times New Roman" w:cs="Times New Roman"/>
                <w:sz w:val="24"/>
                <w:szCs w:val="24"/>
              </w:rPr>
            </w:pPr>
          </w:p>
        </w:tc>
        <w:tc>
          <w:tcPr>
            <w:tcW w:w="287" w:type="dxa"/>
          </w:tcPr>
          <w:p w14:paraId="2176A485" w14:textId="77777777" w:rsidR="00196B8D" w:rsidRPr="00196B8D" w:rsidRDefault="00196B8D" w:rsidP="00196B8D">
            <w:pPr>
              <w:jc w:val="center"/>
              <w:rPr>
                <w:rFonts w:ascii="Times New Roman" w:hAnsi="Times New Roman" w:cs="Times New Roman"/>
                <w:sz w:val="24"/>
                <w:szCs w:val="24"/>
              </w:rPr>
            </w:pPr>
          </w:p>
        </w:tc>
        <w:tc>
          <w:tcPr>
            <w:tcW w:w="240" w:type="dxa"/>
          </w:tcPr>
          <w:p w14:paraId="5F923E42" w14:textId="77777777" w:rsidR="00196B8D" w:rsidRPr="00196B8D" w:rsidRDefault="00196B8D" w:rsidP="00196B8D">
            <w:pPr>
              <w:jc w:val="center"/>
              <w:rPr>
                <w:rFonts w:ascii="Times New Roman" w:hAnsi="Times New Roman" w:cs="Times New Roman"/>
                <w:sz w:val="24"/>
                <w:szCs w:val="24"/>
              </w:rPr>
            </w:pPr>
          </w:p>
        </w:tc>
        <w:tc>
          <w:tcPr>
            <w:tcW w:w="327" w:type="dxa"/>
          </w:tcPr>
          <w:p w14:paraId="086B4FCF" w14:textId="77777777" w:rsidR="00196B8D" w:rsidRPr="00196B8D" w:rsidRDefault="00196B8D" w:rsidP="00196B8D">
            <w:pPr>
              <w:jc w:val="center"/>
              <w:rPr>
                <w:rFonts w:ascii="Times New Roman" w:hAnsi="Times New Roman" w:cs="Times New Roman"/>
                <w:sz w:val="24"/>
                <w:szCs w:val="24"/>
              </w:rPr>
            </w:pPr>
          </w:p>
        </w:tc>
        <w:tc>
          <w:tcPr>
            <w:tcW w:w="240" w:type="dxa"/>
          </w:tcPr>
          <w:p w14:paraId="17E165E9" w14:textId="77777777" w:rsidR="00196B8D" w:rsidRPr="00196B8D" w:rsidRDefault="00196B8D" w:rsidP="00196B8D">
            <w:pPr>
              <w:jc w:val="center"/>
              <w:rPr>
                <w:rFonts w:ascii="Times New Roman" w:hAnsi="Times New Roman" w:cs="Times New Roman"/>
                <w:sz w:val="24"/>
                <w:szCs w:val="24"/>
              </w:rPr>
            </w:pPr>
          </w:p>
        </w:tc>
        <w:tc>
          <w:tcPr>
            <w:tcW w:w="327" w:type="dxa"/>
          </w:tcPr>
          <w:p w14:paraId="3D0F477A" w14:textId="77777777" w:rsidR="00196B8D" w:rsidRPr="00196B8D" w:rsidRDefault="00196B8D" w:rsidP="00196B8D">
            <w:pPr>
              <w:jc w:val="center"/>
              <w:rPr>
                <w:rFonts w:ascii="Times New Roman" w:hAnsi="Times New Roman" w:cs="Times New Roman"/>
                <w:sz w:val="24"/>
                <w:szCs w:val="24"/>
              </w:rPr>
            </w:pPr>
          </w:p>
        </w:tc>
        <w:tc>
          <w:tcPr>
            <w:tcW w:w="260" w:type="dxa"/>
          </w:tcPr>
          <w:p w14:paraId="0E35F721" w14:textId="77777777" w:rsidR="00196B8D" w:rsidRPr="00196B8D" w:rsidRDefault="00196B8D" w:rsidP="00196B8D">
            <w:pPr>
              <w:jc w:val="center"/>
              <w:rPr>
                <w:rFonts w:ascii="Times New Roman" w:hAnsi="Times New Roman" w:cs="Times New Roman"/>
                <w:sz w:val="24"/>
                <w:szCs w:val="24"/>
              </w:rPr>
            </w:pPr>
          </w:p>
        </w:tc>
        <w:tc>
          <w:tcPr>
            <w:tcW w:w="307" w:type="dxa"/>
          </w:tcPr>
          <w:p w14:paraId="47565E5E" w14:textId="77777777" w:rsidR="00196B8D" w:rsidRPr="00196B8D" w:rsidRDefault="00196B8D" w:rsidP="00196B8D">
            <w:pPr>
              <w:jc w:val="center"/>
              <w:rPr>
                <w:rFonts w:ascii="Times New Roman" w:hAnsi="Times New Roman" w:cs="Times New Roman"/>
                <w:sz w:val="24"/>
                <w:szCs w:val="24"/>
              </w:rPr>
            </w:pPr>
          </w:p>
        </w:tc>
        <w:tc>
          <w:tcPr>
            <w:tcW w:w="283" w:type="dxa"/>
          </w:tcPr>
          <w:p w14:paraId="576F0A86" w14:textId="77777777" w:rsidR="00196B8D" w:rsidRPr="00196B8D" w:rsidRDefault="00196B8D" w:rsidP="00196B8D">
            <w:pPr>
              <w:jc w:val="center"/>
              <w:rPr>
                <w:rFonts w:ascii="Times New Roman" w:hAnsi="Times New Roman" w:cs="Times New Roman"/>
                <w:sz w:val="24"/>
                <w:szCs w:val="24"/>
              </w:rPr>
            </w:pPr>
          </w:p>
        </w:tc>
        <w:tc>
          <w:tcPr>
            <w:tcW w:w="425" w:type="dxa"/>
          </w:tcPr>
          <w:p w14:paraId="59F3905E" w14:textId="77777777" w:rsidR="00196B8D" w:rsidRPr="00196B8D" w:rsidRDefault="00196B8D" w:rsidP="00196B8D">
            <w:pPr>
              <w:jc w:val="center"/>
              <w:rPr>
                <w:rFonts w:ascii="Times New Roman" w:hAnsi="Times New Roman" w:cs="Times New Roman"/>
                <w:sz w:val="24"/>
                <w:szCs w:val="24"/>
              </w:rPr>
            </w:pPr>
          </w:p>
        </w:tc>
        <w:tc>
          <w:tcPr>
            <w:tcW w:w="284" w:type="dxa"/>
          </w:tcPr>
          <w:p w14:paraId="6FF6503F" w14:textId="77777777" w:rsidR="00196B8D" w:rsidRPr="00196B8D" w:rsidRDefault="00196B8D" w:rsidP="00196B8D">
            <w:pPr>
              <w:jc w:val="center"/>
              <w:rPr>
                <w:rFonts w:ascii="Times New Roman" w:hAnsi="Times New Roman" w:cs="Times New Roman"/>
                <w:sz w:val="24"/>
                <w:szCs w:val="24"/>
              </w:rPr>
            </w:pPr>
          </w:p>
        </w:tc>
        <w:tc>
          <w:tcPr>
            <w:tcW w:w="283" w:type="dxa"/>
          </w:tcPr>
          <w:p w14:paraId="57716284" w14:textId="77777777" w:rsidR="00196B8D" w:rsidRPr="00196B8D" w:rsidRDefault="00196B8D" w:rsidP="00196B8D">
            <w:pPr>
              <w:jc w:val="center"/>
              <w:rPr>
                <w:rFonts w:ascii="Times New Roman" w:hAnsi="Times New Roman" w:cs="Times New Roman"/>
                <w:sz w:val="24"/>
                <w:szCs w:val="24"/>
              </w:rPr>
            </w:pPr>
          </w:p>
        </w:tc>
        <w:tc>
          <w:tcPr>
            <w:tcW w:w="284" w:type="dxa"/>
          </w:tcPr>
          <w:p w14:paraId="33DD55DE" w14:textId="77777777" w:rsidR="00196B8D" w:rsidRPr="00196B8D" w:rsidRDefault="00196B8D" w:rsidP="00196B8D">
            <w:pPr>
              <w:jc w:val="center"/>
              <w:rPr>
                <w:rFonts w:ascii="Times New Roman" w:hAnsi="Times New Roman" w:cs="Times New Roman"/>
                <w:sz w:val="24"/>
                <w:szCs w:val="24"/>
              </w:rPr>
            </w:pPr>
          </w:p>
        </w:tc>
        <w:tc>
          <w:tcPr>
            <w:tcW w:w="425" w:type="dxa"/>
          </w:tcPr>
          <w:p w14:paraId="4D33FF69" w14:textId="77777777" w:rsidR="00196B8D" w:rsidRPr="00196B8D" w:rsidRDefault="00196B8D" w:rsidP="00196B8D">
            <w:pPr>
              <w:jc w:val="center"/>
              <w:rPr>
                <w:rFonts w:ascii="Times New Roman" w:hAnsi="Times New Roman" w:cs="Times New Roman"/>
                <w:sz w:val="24"/>
                <w:szCs w:val="24"/>
              </w:rPr>
            </w:pPr>
          </w:p>
        </w:tc>
        <w:tc>
          <w:tcPr>
            <w:tcW w:w="425" w:type="dxa"/>
          </w:tcPr>
          <w:p w14:paraId="5EDA5036" w14:textId="77777777" w:rsidR="00196B8D" w:rsidRPr="00196B8D" w:rsidRDefault="00196B8D" w:rsidP="00196B8D">
            <w:pPr>
              <w:jc w:val="center"/>
              <w:rPr>
                <w:rFonts w:ascii="Times New Roman" w:hAnsi="Times New Roman" w:cs="Times New Roman"/>
                <w:sz w:val="24"/>
                <w:szCs w:val="24"/>
              </w:rPr>
            </w:pPr>
          </w:p>
        </w:tc>
        <w:tc>
          <w:tcPr>
            <w:tcW w:w="284" w:type="dxa"/>
          </w:tcPr>
          <w:p w14:paraId="78440520" w14:textId="77777777" w:rsidR="00196B8D" w:rsidRPr="00196B8D" w:rsidRDefault="00196B8D" w:rsidP="00196B8D">
            <w:pPr>
              <w:jc w:val="center"/>
              <w:rPr>
                <w:rFonts w:ascii="Times New Roman" w:hAnsi="Times New Roman" w:cs="Times New Roman"/>
                <w:sz w:val="24"/>
                <w:szCs w:val="24"/>
              </w:rPr>
            </w:pPr>
          </w:p>
        </w:tc>
        <w:tc>
          <w:tcPr>
            <w:tcW w:w="283" w:type="dxa"/>
          </w:tcPr>
          <w:p w14:paraId="648590D6" w14:textId="77777777" w:rsidR="00196B8D" w:rsidRPr="00196B8D" w:rsidRDefault="00196B8D" w:rsidP="00196B8D">
            <w:pPr>
              <w:jc w:val="center"/>
              <w:rPr>
                <w:rFonts w:ascii="Times New Roman" w:hAnsi="Times New Roman" w:cs="Times New Roman"/>
                <w:sz w:val="24"/>
                <w:szCs w:val="24"/>
              </w:rPr>
            </w:pPr>
          </w:p>
        </w:tc>
        <w:tc>
          <w:tcPr>
            <w:tcW w:w="426" w:type="dxa"/>
          </w:tcPr>
          <w:p w14:paraId="73125774" w14:textId="77777777" w:rsidR="00196B8D" w:rsidRPr="00196B8D" w:rsidRDefault="00196B8D" w:rsidP="00196B8D">
            <w:pPr>
              <w:jc w:val="center"/>
              <w:rPr>
                <w:rFonts w:ascii="Times New Roman" w:hAnsi="Times New Roman" w:cs="Times New Roman"/>
                <w:sz w:val="24"/>
                <w:szCs w:val="24"/>
              </w:rPr>
            </w:pPr>
          </w:p>
        </w:tc>
        <w:tc>
          <w:tcPr>
            <w:tcW w:w="283" w:type="dxa"/>
          </w:tcPr>
          <w:p w14:paraId="21B1E4B2" w14:textId="77777777" w:rsidR="00196B8D" w:rsidRPr="00196B8D" w:rsidRDefault="00196B8D" w:rsidP="00196B8D">
            <w:pPr>
              <w:jc w:val="center"/>
              <w:rPr>
                <w:rFonts w:ascii="Times New Roman" w:hAnsi="Times New Roman" w:cs="Times New Roman"/>
                <w:sz w:val="24"/>
                <w:szCs w:val="24"/>
              </w:rPr>
            </w:pPr>
          </w:p>
        </w:tc>
        <w:tc>
          <w:tcPr>
            <w:tcW w:w="284" w:type="dxa"/>
          </w:tcPr>
          <w:p w14:paraId="409F3557" w14:textId="77777777" w:rsidR="00196B8D" w:rsidRPr="00196B8D" w:rsidRDefault="00196B8D" w:rsidP="00196B8D">
            <w:pPr>
              <w:jc w:val="center"/>
              <w:rPr>
                <w:rFonts w:ascii="Times New Roman" w:hAnsi="Times New Roman" w:cs="Times New Roman"/>
                <w:sz w:val="24"/>
                <w:szCs w:val="24"/>
              </w:rPr>
            </w:pPr>
          </w:p>
        </w:tc>
        <w:tc>
          <w:tcPr>
            <w:tcW w:w="425" w:type="dxa"/>
          </w:tcPr>
          <w:p w14:paraId="36CE18AE" w14:textId="77777777" w:rsidR="00196B8D" w:rsidRPr="00196B8D" w:rsidRDefault="00196B8D" w:rsidP="00196B8D">
            <w:pPr>
              <w:jc w:val="center"/>
              <w:rPr>
                <w:rFonts w:ascii="Times New Roman" w:hAnsi="Times New Roman" w:cs="Times New Roman"/>
                <w:sz w:val="24"/>
                <w:szCs w:val="24"/>
              </w:rPr>
            </w:pPr>
          </w:p>
        </w:tc>
        <w:tc>
          <w:tcPr>
            <w:tcW w:w="283" w:type="dxa"/>
          </w:tcPr>
          <w:p w14:paraId="1B95AF65" w14:textId="77777777" w:rsidR="00196B8D" w:rsidRPr="00196B8D" w:rsidRDefault="00196B8D" w:rsidP="00196B8D">
            <w:pPr>
              <w:jc w:val="center"/>
              <w:rPr>
                <w:rFonts w:ascii="Times New Roman" w:hAnsi="Times New Roman" w:cs="Times New Roman"/>
                <w:sz w:val="24"/>
                <w:szCs w:val="24"/>
              </w:rPr>
            </w:pPr>
          </w:p>
        </w:tc>
        <w:tc>
          <w:tcPr>
            <w:tcW w:w="284" w:type="dxa"/>
          </w:tcPr>
          <w:p w14:paraId="5876638C" w14:textId="77777777" w:rsidR="00196B8D" w:rsidRPr="00196B8D" w:rsidRDefault="00196B8D" w:rsidP="00196B8D">
            <w:pPr>
              <w:jc w:val="center"/>
              <w:rPr>
                <w:rFonts w:ascii="Times New Roman" w:hAnsi="Times New Roman" w:cs="Times New Roman"/>
                <w:sz w:val="24"/>
                <w:szCs w:val="24"/>
              </w:rPr>
            </w:pPr>
          </w:p>
        </w:tc>
        <w:tc>
          <w:tcPr>
            <w:tcW w:w="425" w:type="dxa"/>
          </w:tcPr>
          <w:p w14:paraId="50D5D1FE" w14:textId="77777777" w:rsidR="00196B8D" w:rsidRPr="00196B8D" w:rsidRDefault="00196B8D" w:rsidP="00196B8D">
            <w:pPr>
              <w:jc w:val="center"/>
              <w:rPr>
                <w:rFonts w:ascii="Times New Roman" w:hAnsi="Times New Roman" w:cs="Times New Roman"/>
                <w:sz w:val="24"/>
                <w:szCs w:val="24"/>
              </w:rPr>
            </w:pPr>
          </w:p>
        </w:tc>
        <w:tc>
          <w:tcPr>
            <w:tcW w:w="284" w:type="dxa"/>
          </w:tcPr>
          <w:p w14:paraId="35E5D8D6" w14:textId="77777777" w:rsidR="00196B8D" w:rsidRPr="00196B8D" w:rsidRDefault="00196B8D" w:rsidP="00196B8D">
            <w:pPr>
              <w:jc w:val="center"/>
              <w:rPr>
                <w:rFonts w:ascii="Times New Roman" w:hAnsi="Times New Roman" w:cs="Times New Roman"/>
                <w:sz w:val="24"/>
                <w:szCs w:val="24"/>
              </w:rPr>
            </w:pPr>
          </w:p>
        </w:tc>
        <w:tc>
          <w:tcPr>
            <w:tcW w:w="283" w:type="dxa"/>
          </w:tcPr>
          <w:p w14:paraId="4DBC623B" w14:textId="77777777" w:rsidR="00196B8D" w:rsidRPr="00196B8D" w:rsidRDefault="00196B8D" w:rsidP="00196B8D">
            <w:pPr>
              <w:jc w:val="center"/>
              <w:rPr>
                <w:rFonts w:ascii="Times New Roman" w:hAnsi="Times New Roman" w:cs="Times New Roman"/>
                <w:sz w:val="24"/>
                <w:szCs w:val="24"/>
              </w:rPr>
            </w:pPr>
          </w:p>
        </w:tc>
        <w:tc>
          <w:tcPr>
            <w:tcW w:w="378" w:type="dxa"/>
          </w:tcPr>
          <w:p w14:paraId="4F115F21" w14:textId="77777777" w:rsidR="00196B8D" w:rsidRPr="00196B8D" w:rsidRDefault="00196B8D" w:rsidP="00196B8D">
            <w:pPr>
              <w:jc w:val="center"/>
              <w:rPr>
                <w:rFonts w:ascii="Times New Roman" w:hAnsi="Times New Roman" w:cs="Times New Roman"/>
                <w:sz w:val="24"/>
                <w:szCs w:val="24"/>
              </w:rPr>
            </w:pPr>
          </w:p>
        </w:tc>
        <w:tc>
          <w:tcPr>
            <w:tcW w:w="236" w:type="dxa"/>
            <w:gridSpan w:val="2"/>
          </w:tcPr>
          <w:p w14:paraId="687B4BD4" w14:textId="77777777" w:rsidR="00196B8D" w:rsidRPr="00196B8D" w:rsidRDefault="00196B8D" w:rsidP="00196B8D">
            <w:pPr>
              <w:jc w:val="center"/>
              <w:rPr>
                <w:rFonts w:ascii="Times New Roman" w:hAnsi="Times New Roman" w:cs="Times New Roman"/>
                <w:sz w:val="24"/>
                <w:szCs w:val="24"/>
              </w:rPr>
            </w:pPr>
          </w:p>
        </w:tc>
      </w:tr>
      <w:tr w:rsidR="00196B8D" w:rsidRPr="00196B8D" w14:paraId="66B09B33" w14:textId="77777777" w:rsidTr="00196B8D">
        <w:trPr>
          <w:trHeight w:val="440"/>
        </w:trPr>
        <w:tc>
          <w:tcPr>
            <w:tcW w:w="283" w:type="dxa"/>
            <w:vMerge/>
          </w:tcPr>
          <w:p w14:paraId="210369B4" w14:textId="77777777" w:rsidR="00196B8D" w:rsidRPr="00196B8D" w:rsidRDefault="00196B8D" w:rsidP="00196B8D">
            <w:pPr>
              <w:jc w:val="center"/>
              <w:rPr>
                <w:rFonts w:ascii="Times New Roman" w:hAnsi="Times New Roman" w:cs="Times New Roman"/>
                <w:sz w:val="24"/>
                <w:szCs w:val="24"/>
              </w:rPr>
            </w:pPr>
          </w:p>
        </w:tc>
        <w:tc>
          <w:tcPr>
            <w:tcW w:w="2836" w:type="dxa"/>
          </w:tcPr>
          <w:p w14:paraId="1AFADDA2" w14:textId="77777777" w:rsidR="00196B8D" w:rsidRPr="00196B8D" w:rsidRDefault="00196B8D" w:rsidP="00196B8D">
            <w:pPr>
              <w:rPr>
                <w:rFonts w:ascii="Times New Roman" w:hAnsi="Times New Roman" w:cs="Times New Roman"/>
                <w:sz w:val="24"/>
                <w:szCs w:val="24"/>
              </w:rPr>
            </w:pPr>
            <w:r w:rsidRPr="00196B8D">
              <w:rPr>
                <w:rFonts w:ascii="Times New Roman" w:hAnsi="Times New Roman" w:cs="Times New Roman"/>
                <w:sz w:val="24"/>
                <w:szCs w:val="24"/>
                <w:lang w:bidi="he-IL"/>
              </w:rPr>
              <w:t>следит за своим внешним видом</w:t>
            </w:r>
          </w:p>
        </w:tc>
        <w:tc>
          <w:tcPr>
            <w:tcW w:w="320" w:type="dxa"/>
          </w:tcPr>
          <w:p w14:paraId="25154F05" w14:textId="77777777" w:rsidR="00196B8D" w:rsidRPr="00196B8D" w:rsidRDefault="00196B8D" w:rsidP="00196B8D">
            <w:pPr>
              <w:jc w:val="center"/>
              <w:rPr>
                <w:rFonts w:ascii="Times New Roman" w:hAnsi="Times New Roman" w:cs="Times New Roman"/>
                <w:sz w:val="24"/>
                <w:szCs w:val="24"/>
              </w:rPr>
            </w:pPr>
          </w:p>
        </w:tc>
        <w:tc>
          <w:tcPr>
            <w:tcW w:w="363" w:type="dxa"/>
          </w:tcPr>
          <w:p w14:paraId="3D852B03" w14:textId="77777777" w:rsidR="00196B8D" w:rsidRPr="00196B8D" w:rsidRDefault="00196B8D" w:rsidP="00196B8D">
            <w:pPr>
              <w:jc w:val="center"/>
              <w:rPr>
                <w:rFonts w:ascii="Times New Roman" w:hAnsi="Times New Roman" w:cs="Times New Roman"/>
                <w:sz w:val="24"/>
                <w:szCs w:val="24"/>
              </w:rPr>
            </w:pPr>
          </w:p>
        </w:tc>
        <w:tc>
          <w:tcPr>
            <w:tcW w:w="309" w:type="dxa"/>
          </w:tcPr>
          <w:p w14:paraId="38CFF4C5" w14:textId="77777777" w:rsidR="00196B8D" w:rsidRPr="00196B8D" w:rsidRDefault="00196B8D" w:rsidP="00196B8D">
            <w:pPr>
              <w:jc w:val="center"/>
              <w:rPr>
                <w:rFonts w:ascii="Times New Roman" w:hAnsi="Times New Roman" w:cs="Times New Roman"/>
                <w:sz w:val="24"/>
                <w:szCs w:val="24"/>
              </w:rPr>
            </w:pPr>
          </w:p>
        </w:tc>
        <w:tc>
          <w:tcPr>
            <w:tcW w:w="284" w:type="dxa"/>
          </w:tcPr>
          <w:p w14:paraId="1CEE0BE0" w14:textId="77777777" w:rsidR="00196B8D" w:rsidRPr="00196B8D" w:rsidRDefault="00196B8D" w:rsidP="00196B8D">
            <w:pPr>
              <w:jc w:val="center"/>
              <w:rPr>
                <w:rFonts w:ascii="Times New Roman" w:hAnsi="Times New Roman" w:cs="Times New Roman"/>
                <w:sz w:val="24"/>
                <w:szCs w:val="24"/>
              </w:rPr>
            </w:pPr>
          </w:p>
        </w:tc>
        <w:tc>
          <w:tcPr>
            <w:tcW w:w="240" w:type="dxa"/>
          </w:tcPr>
          <w:p w14:paraId="734A4FD6" w14:textId="77777777" w:rsidR="00196B8D" w:rsidRPr="00196B8D" w:rsidRDefault="00196B8D" w:rsidP="00196B8D">
            <w:pPr>
              <w:jc w:val="center"/>
              <w:rPr>
                <w:rFonts w:ascii="Times New Roman" w:hAnsi="Times New Roman" w:cs="Times New Roman"/>
                <w:sz w:val="24"/>
                <w:szCs w:val="24"/>
              </w:rPr>
            </w:pPr>
          </w:p>
        </w:tc>
        <w:tc>
          <w:tcPr>
            <w:tcW w:w="327" w:type="dxa"/>
          </w:tcPr>
          <w:p w14:paraId="04E5BF2E" w14:textId="77777777" w:rsidR="00196B8D" w:rsidRPr="00196B8D" w:rsidRDefault="00196B8D" w:rsidP="00196B8D">
            <w:pPr>
              <w:jc w:val="center"/>
              <w:rPr>
                <w:rFonts w:ascii="Times New Roman" w:hAnsi="Times New Roman" w:cs="Times New Roman"/>
                <w:sz w:val="24"/>
                <w:szCs w:val="24"/>
              </w:rPr>
            </w:pPr>
          </w:p>
        </w:tc>
        <w:tc>
          <w:tcPr>
            <w:tcW w:w="240" w:type="dxa"/>
          </w:tcPr>
          <w:p w14:paraId="7CE3F3B1" w14:textId="77777777" w:rsidR="00196B8D" w:rsidRPr="00196B8D" w:rsidRDefault="00196B8D" w:rsidP="00196B8D">
            <w:pPr>
              <w:jc w:val="center"/>
              <w:rPr>
                <w:rFonts w:ascii="Times New Roman" w:hAnsi="Times New Roman" w:cs="Times New Roman"/>
                <w:sz w:val="24"/>
                <w:szCs w:val="24"/>
              </w:rPr>
            </w:pPr>
          </w:p>
        </w:tc>
        <w:tc>
          <w:tcPr>
            <w:tcW w:w="327" w:type="dxa"/>
          </w:tcPr>
          <w:p w14:paraId="5008BF0B" w14:textId="77777777" w:rsidR="00196B8D" w:rsidRPr="00196B8D" w:rsidRDefault="00196B8D" w:rsidP="00196B8D">
            <w:pPr>
              <w:jc w:val="center"/>
              <w:rPr>
                <w:rFonts w:ascii="Times New Roman" w:hAnsi="Times New Roman" w:cs="Times New Roman"/>
                <w:sz w:val="24"/>
                <w:szCs w:val="24"/>
              </w:rPr>
            </w:pPr>
          </w:p>
        </w:tc>
        <w:tc>
          <w:tcPr>
            <w:tcW w:w="260" w:type="dxa"/>
          </w:tcPr>
          <w:p w14:paraId="7A95D8A4" w14:textId="77777777" w:rsidR="00196B8D" w:rsidRPr="00196B8D" w:rsidRDefault="00196B8D" w:rsidP="00196B8D">
            <w:pPr>
              <w:jc w:val="center"/>
              <w:rPr>
                <w:rFonts w:ascii="Times New Roman" w:hAnsi="Times New Roman" w:cs="Times New Roman"/>
                <w:sz w:val="24"/>
                <w:szCs w:val="24"/>
              </w:rPr>
            </w:pPr>
          </w:p>
        </w:tc>
        <w:tc>
          <w:tcPr>
            <w:tcW w:w="307" w:type="dxa"/>
          </w:tcPr>
          <w:p w14:paraId="61A50F00" w14:textId="77777777" w:rsidR="00196B8D" w:rsidRPr="00196B8D" w:rsidRDefault="00196B8D" w:rsidP="00196B8D">
            <w:pPr>
              <w:jc w:val="center"/>
              <w:rPr>
                <w:rFonts w:ascii="Times New Roman" w:hAnsi="Times New Roman" w:cs="Times New Roman"/>
                <w:sz w:val="24"/>
                <w:szCs w:val="24"/>
              </w:rPr>
            </w:pPr>
          </w:p>
        </w:tc>
        <w:tc>
          <w:tcPr>
            <w:tcW w:w="280" w:type="dxa"/>
          </w:tcPr>
          <w:p w14:paraId="143D63EC" w14:textId="77777777" w:rsidR="00196B8D" w:rsidRPr="00196B8D" w:rsidRDefault="00196B8D" w:rsidP="00196B8D">
            <w:pPr>
              <w:jc w:val="center"/>
              <w:rPr>
                <w:rFonts w:ascii="Times New Roman" w:hAnsi="Times New Roman" w:cs="Times New Roman"/>
                <w:sz w:val="24"/>
                <w:szCs w:val="24"/>
              </w:rPr>
            </w:pPr>
          </w:p>
        </w:tc>
        <w:tc>
          <w:tcPr>
            <w:tcW w:w="287" w:type="dxa"/>
          </w:tcPr>
          <w:p w14:paraId="122EFDF3" w14:textId="77777777" w:rsidR="00196B8D" w:rsidRPr="00196B8D" w:rsidRDefault="00196B8D" w:rsidP="00196B8D">
            <w:pPr>
              <w:jc w:val="center"/>
              <w:rPr>
                <w:rFonts w:ascii="Times New Roman" w:hAnsi="Times New Roman" w:cs="Times New Roman"/>
                <w:sz w:val="24"/>
                <w:szCs w:val="24"/>
              </w:rPr>
            </w:pPr>
          </w:p>
        </w:tc>
        <w:tc>
          <w:tcPr>
            <w:tcW w:w="280" w:type="dxa"/>
          </w:tcPr>
          <w:p w14:paraId="2FD10302" w14:textId="77777777" w:rsidR="00196B8D" w:rsidRPr="00196B8D" w:rsidRDefault="00196B8D" w:rsidP="00196B8D">
            <w:pPr>
              <w:jc w:val="center"/>
              <w:rPr>
                <w:rFonts w:ascii="Times New Roman" w:hAnsi="Times New Roman" w:cs="Times New Roman"/>
                <w:sz w:val="24"/>
                <w:szCs w:val="24"/>
              </w:rPr>
            </w:pPr>
          </w:p>
        </w:tc>
        <w:tc>
          <w:tcPr>
            <w:tcW w:w="287" w:type="dxa"/>
          </w:tcPr>
          <w:p w14:paraId="006D3241" w14:textId="77777777" w:rsidR="00196B8D" w:rsidRPr="00196B8D" w:rsidRDefault="00196B8D" w:rsidP="00196B8D">
            <w:pPr>
              <w:jc w:val="center"/>
              <w:rPr>
                <w:rFonts w:ascii="Times New Roman" w:hAnsi="Times New Roman" w:cs="Times New Roman"/>
                <w:sz w:val="24"/>
                <w:szCs w:val="24"/>
              </w:rPr>
            </w:pPr>
          </w:p>
        </w:tc>
        <w:tc>
          <w:tcPr>
            <w:tcW w:w="280" w:type="dxa"/>
          </w:tcPr>
          <w:p w14:paraId="782DA8DF" w14:textId="77777777" w:rsidR="00196B8D" w:rsidRPr="00196B8D" w:rsidRDefault="00196B8D" w:rsidP="00196B8D">
            <w:pPr>
              <w:jc w:val="center"/>
              <w:rPr>
                <w:rFonts w:ascii="Times New Roman" w:hAnsi="Times New Roman" w:cs="Times New Roman"/>
                <w:sz w:val="24"/>
                <w:szCs w:val="24"/>
              </w:rPr>
            </w:pPr>
          </w:p>
        </w:tc>
        <w:tc>
          <w:tcPr>
            <w:tcW w:w="287" w:type="dxa"/>
          </w:tcPr>
          <w:p w14:paraId="0AB47B3C" w14:textId="77777777" w:rsidR="00196B8D" w:rsidRPr="00196B8D" w:rsidRDefault="00196B8D" w:rsidP="00196B8D">
            <w:pPr>
              <w:jc w:val="center"/>
              <w:rPr>
                <w:rFonts w:ascii="Times New Roman" w:hAnsi="Times New Roman" w:cs="Times New Roman"/>
                <w:sz w:val="24"/>
                <w:szCs w:val="24"/>
              </w:rPr>
            </w:pPr>
          </w:p>
        </w:tc>
        <w:tc>
          <w:tcPr>
            <w:tcW w:w="240" w:type="dxa"/>
          </w:tcPr>
          <w:p w14:paraId="48E8745A" w14:textId="77777777" w:rsidR="00196B8D" w:rsidRPr="00196B8D" w:rsidRDefault="00196B8D" w:rsidP="00196B8D">
            <w:pPr>
              <w:jc w:val="center"/>
              <w:rPr>
                <w:rFonts w:ascii="Times New Roman" w:hAnsi="Times New Roman" w:cs="Times New Roman"/>
                <w:sz w:val="24"/>
                <w:szCs w:val="24"/>
              </w:rPr>
            </w:pPr>
          </w:p>
        </w:tc>
        <w:tc>
          <w:tcPr>
            <w:tcW w:w="327" w:type="dxa"/>
          </w:tcPr>
          <w:p w14:paraId="18C48C72" w14:textId="77777777" w:rsidR="00196B8D" w:rsidRPr="00196B8D" w:rsidRDefault="00196B8D" w:rsidP="00196B8D">
            <w:pPr>
              <w:jc w:val="center"/>
              <w:rPr>
                <w:rFonts w:ascii="Times New Roman" w:hAnsi="Times New Roman" w:cs="Times New Roman"/>
                <w:sz w:val="24"/>
                <w:szCs w:val="24"/>
              </w:rPr>
            </w:pPr>
          </w:p>
        </w:tc>
        <w:tc>
          <w:tcPr>
            <w:tcW w:w="240" w:type="dxa"/>
          </w:tcPr>
          <w:p w14:paraId="474CAC88" w14:textId="77777777" w:rsidR="00196B8D" w:rsidRPr="00196B8D" w:rsidRDefault="00196B8D" w:rsidP="00196B8D">
            <w:pPr>
              <w:jc w:val="center"/>
              <w:rPr>
                <w:rFonts w:ascii="Times New Roman" w:hAnsi="Times New Roman" w:cs="Times New Roman"/>
                <w:sz w:val="24"/>
                <w:szCs w:val="24"/>
              </w:rPr>
            </w:pPr>
          </w:p>
        </w:tc>
        <w:tc>
          <w:tcPr>
            <w:tcW w:w="327" w:type="dxa"/>
          </w:tcPr>
          <w:p w14:paraId="6383C34F" w14:textId="77777777" w:rsidR="00196B8D" w:rsidRPr="00196B8D" w:rsidRDefault="00196B8D" w:rsidP="00196B8D">
            <w:pPr>
              <w:jc w:val="center"/>
              <w:rPr>
                <w:rFonts w:ascii="Times New Roman" w:hAnsi="Times New Roman" w:cs="Times New Roman"/>
                <w:sz w:val="24"/>
                <w:szCs w:val="24"/>
              </w:rPr>
            </w:pPr>
          </w:p>
        </w:tc>
        <w:tc>
          <w:tcPr>
            <w:tcW w:w="260" w:type="dxa"/>
          </w:tcPr>
          <w:p w14:paraId="50E888BD" w14:textId="77777777" w:rsidR="00196B8D" w:rsidRPr="00196B8D" w:rsidRDefault="00196B8D" w:rsidP="00196B8D">
            <w:pPr>
              <w:jc w:val="center"/>
              <w:rPr>
                <w:rFonts w:ascii="Times New Roman" w:hAnsi="Times New Roman" w:cs="Times New Roman"/>
                <w:sz w:val="24"/>
                <w:szCs w:val="24"/>
              </w:rPr>
            </w:pPr>
          </w:p>
        </w:tc>
        <w:tc>
          <w:tcPr>
            <w:tcW w:w="307" w:type="dxa"/>
          </w:tcPr>
          <w:p w14:paraId="03D288BD" w14:textId="77777777" w:rsidR="00196B8D" w:rsidRPr="00196B8D" w:rsidRDefault="00196B8D" w:rsidP="00196B8D">
            <w:pPr>
              <w:jc w:val="center"/>
              <w:rPr>
                <w:rFonts w:ascii="Times New Roman" w:hAnsi="Times New Roman" w:cs="Times New Roman"/>
                <w:sz w:val="24"/>
                <w:szCs w:val="24"/>
              </w:rPr>
            </w:pPr>
          </w:p>
        </w:tc>
        <w:tc>
          <w:tcPr>
            <w:tcW w:w="283" w:type="dxa"/>
          </w:tcPr>
          <w:p w14:paraId="3ED4787A" w14:textId="77777777" w:rsidR="00196B8D" w:rsidRPr="00196B8D" w:rsidRDefault="00196B8D" w:rsidP="00196B8D">
            <w:pPr>
              <w:jc w:val="center"/>
              <w:rPr>
                <w:rFonts w:ascii="Times New Roman" w:hAnsi="Times New Roman" w:cs="Times New Roman"/>
                <w:sz w:val="24"/>
                <w:szCs w:val="24"/>
              </w:rPr>
            </w:pPr>
          </w:p>
        </w:tc>
        <w:tc>
          <w:tcPr>
            <w:tcW w:w="425" w:type="dxa"/>
          </w:tcPr>
          <w:p w14:paraId="781EB489" w14:textId="77777777" w:rsidR="00196B8D" w:rsidRPr="00196B8D" w:rsidRDefault="00196B8D" w:rsidP="00196B8D">
            <w:pPr>
              <w:jc w:val="center"/>
              <w:rPr>
                <w:rFonts w:ascii="Times New Roman" w:hAnsi="Times New Roman" w:cs="Times New Roman"/>
                <w:sz w:val="24"/>
                <w:szCs w:val="24"/>
              </w:rPr>
            </w:pPr>
          </w:p>
        </w:tc>
        <w:tc>
          <w:tcPr>
            <w:tcW w:w="284" w:type="dxa"/>
          </w:tcPr>
          <w:p w14:paraId="4D00F244" w14:textId="77777777" w:rsidR="00196B8D" w:rsidRPr="00196B8D" w:rsidRDefault="00196B8D" w:rsidP="00196B8D">
            <w:pPr>
              <w:jc w:val="center"/>
              <w:rPr>
                <w:rFonts w:ascii="Times New Roman" w:hAnsi="Times New Roman" w:cs="Times New Roman"/>
                <w:sz w:val="24"/>
                <w:szCs w:val="24"/>
              </w:rPr>
            </w:pPr>
          </w:p>
        </w:tc>
        <w:tc>
          <w:tcPr>
            <w:tcW w:w="283" w:type="dxa"/>
          </w:tcPr>
          <w:p w14:paraId="385AF657" w14:textId="77777777" w:rsidR="00196B8D" w:rsidRPr="00196B8D" w:rsidRDefault="00196B8D" w:rsidP="00196B8D">
            <w:pPr>
              <w:jc w:val="center"/>
              <w:rPr>
                <w:rFonts w:ascii="Times New Roman" w:hAnsi="Times New Roman" w:cs="Times New Roman"/>
                <w:sz w:val="24"/>
                <w:szCs w:val="24"/>
              </w:rPr>
            </w:pPr>
          </w:p>
        </w:tc>
        <w:tc>
          <w:tcPr>
            <w:tcW w:w="284" w:type="dxa"/>
          </w:tcPr>
          <w:p w14:paraId="14A94711" w14:textId="77777777" w:rsidR="00196B8D" w:rsidRPr="00196B8D" w:rsidRDefault="00196B8D" w:rsidP="00196B8D">
            <w:pPr>
              <w:jc w:val="center"/>
              <w:rPr>
                <w:rFonts w:ascii="Times New Roman" w:hAnsi="Times New Roman" w:cs="Times New Roman"/>
                <w:sz w:val="24"/>
                <w:szCs w:val="24"/>
              </w:rPr>
            </w:pPr>
          </w:p>
        </w:tc>
        <w:tc>
          <w:tcPr>
            <w:tcW w:w="425" w:type="dxa"/>
          </w:tcPr>
          <w:p w14:paraId="3D181A63" w14:textId="77777777" w:rsidR="00196B8D" w:rsidRPr="00196B8D" w:rsidRDefault="00196B8D" w:rsidP="00196B8D">
            <w:pPr>
              <w:jc w:val="center"/>
              <w:rPr>
                <w:rFonts w:ascii="Times New Roman" w:hAnsi="Times New Roman" w:cs="Times New Roman"/>
                <w:sz w:val="24"/>
                <w:szCs w:val="24"/>
              </w:rPr>
            </w:pPr>
          </w:p>
        </w:tc>
        <w:tc>
          <w:tcPr>
            <w:tcW w:w="425" w:type="dxa"/>
          </w:tcPr>
          <w:p w14:paraId="60B91F2E" w14:textId="77777777" w:rsidR="00196B8D" w:rsidRPr="00196B8D" w:rsidRDefault="00196B8D" w:rsidP="00196B8D">
            <w:pPr>
              <w:jc w:val="center"/>
              <w:rPr>
                <w:rFonts w:ascii="Times New Roman" w:hAnsi="Times New Roman" w:cs="Times New Roman"/>
                <w:sz w:val="24"/>
                <w:szCs w:val="24"/>
              </w:rPr>
            </w:pPr>
          </w:p>
        </w:tc>
        <w:tc>
          <w:tcPr>
            <w:tcW w:w="284" w:type="dxa"/>
          </w:tcPr>
          <w:p w14:paraId="38EE1209" w14:textId="77777777" w:rsidR="00196B8D" w:rsidRPr="00196B8D" w:rsidRDefault="00196B8D" w:rsidP="00196B8D">
            <w:pPr>
              <w:jc w:val="center"/>
              <w:rPr>
                <w:rFonts w:ascii="Times New Roman" w:hAnsi="Times New Roman" w:cs="Times New Roman"/>
                <w:sz w:val="24"/>
                <w:szCs w:val="24"/>
              </w:rPr>
            </w:pPr>
          </w:p>
        </w:tc>
        <w:tc>
          <w:tcPr>
            <w:tcW w:w="283" w:type="dxa"/>
          </w:tcPr>
          <w:p w14:paraId="2036B372" w14:textId="77777777" w:rsidR="00196B8D" w:rsidRPr="00196B8D" w:rsidRDefault="00196B8D" w:rsidP="00196B8D">
            <w:pPr>
              <w:jc w:val="center"/>
              <w:rPr>
                <w:rFonts w:ascii="Times New Roman" w:hAnsi="Times New Roman" w:cs="Times New Roman"/>
                <w:sz w:val="24"/>
                <w:szCs w:val="24"/>
              </w:rPr>
            </w:pPr>
          </w:p>
        </w:tc>
        <w:tc>
          <w:tcPr>
            <w:tcW w:w="426" w:type="dxa"/>
          </w:tcPr>
          <w:p w14:paraId="6D8EDD86" w14:textId="77777777" w:rsidR="00196B8D" w:rsidRPr="00196B8D" w:rsidRDefault="00196B8D" w:rsidP="00196B8D">
            <w:pPr>
              <w:jc w:val="center"/>
              <w:rPr>
                <w:rFonts w:ascii="Times New Roman" w:hAnsi="Times New Roman" w:cs="Times New Roman"/>
                <w:sz w:val="24"/>
                <w:szCs w:val="24"/>
              </w:rPr>
            </w:pPr>
          </w:p>
        </w:tc>
        <w:tc>
          <w:tcPr>
            <w:tcW w:w="283" w:type="dxa"/>
          </w:tcPr>
          <w:p w14:paraId="1CD557F7" w14:textId="77777777" w:rsidR="00196B8D" w:rsidRPr="00196B8D" w:rsidRDefault="00196B8D" w:rsidP="00196B8D">
            <w:pPr>
              <w:jc w:val="center"/>
              <w:rPr>
                <w:rFonts w:ascii="Times New Roman" w:hAnsi="Times New Roman" w:cs="Times New Roman"/>
                <w:sz w:val="24"/>
                <w:szCs w:val="24"/>
              </w:rPr>
            </w:pPr>
          </w:p>
        </w:tc>
        <w:tc>
          <w:tcPr>
            <w:tcW w:w="284" w:type="dxa"/>
          </w:tcPr>
          <w:p w14:paraId="3F9C62FE" w14:textId="77777777" w:rsidR="00196B8D" w:rsidRPr="00196B8D" w:rsidRDefault="00196B8D" w:rsidP="00196B8D">
            <w:pPr>
              <w:jc w:val="center"/>
              <w:rPr>
                <w:rFonts w:ascii="Times New Roman" w:hAnsi="Times New Roman" w:cs="Times New Roman"/>
                <w:sz w:val="24"/>
                <w:szCs w:val="24"/>
              </w:rPr>
            </w:pPr>
          </w:p>
        </w:tc>
        <w:tc>
          <w:tcPr>
            <w:tcW w:w="425" w:type="dxa"/>
          </w:tcPr>
          <w:p w14:paraId="6D8E6FF4" w14:textId="77777777" w:rsidR="00196B8D" w:rsidRPr="00196B8D" w:rsidRDefault="00196B8D" w:rsidP="00196B8D">
            <w:pPr>
              <w:jc w:val="center"/>
              <w:rPr>
                <w:rFonts w:ascii="Times New Roman" w:hAnsi="Times New Roman" w:cs="Times New Roman"/>
                <w:sz w:val="24"/>
                <w:szCs w:val="24"/>
              </w:rPr>
            </w:pPr>
          </w:p>
        </w:tc>
        <w:tc>
          <w:tcPr>
            <w:tcW w:w="283" w:type="dxa"/>
          </w:tcPr>
          <w:p w14:paraId="0C69E100" w14:textId="77777777" w:rsidR="00196B8D" w:rsidRPr="00196B8D" w:rsidRDefault="00196B8D" w:rsidP="00196B8D">
            <w:pPr>
              <w:jc w:val="center"/>
              <w:rPr>
                <w:rFonts w:ascii="Times New Roman" w:hAnsi="Times New Roman" w:cs="Times New Roman"/>
                <w:sz w:val="24"/>
                <w:szCs w:val="24"/>
              </w:rPr>
            </w:pPr>
          </w:p>
        </w:tc>
        <w:tc>
          <w:tcPr>
            <w:tcW w:w="284" w:type="dxa"/>
          </w:tcPr>
          <w:p w14:paraId="54E96C21" w14:textId="77777777" w:rsidR="00196B8D" w:rsidRPr="00196B8D" w:rsidRDefault="00196B8D" w:rsidP="00196B8D">
            <w:pPr>
              <w:jc w:val="center"/>
              <w:rPr>
                <w:rFonts w:ascii="Times New Roman" w:hAnsi="Times New Roman" w:cs="Times New Roman"/>
                <w:sz w:val="24"/>
                <w:szCs w:val="24"/>
              </w:rPr>
            </w:pPr>
          </w:p>
        </w:tc>
        <w:tc>
          <w:tcPr>
            <w:tcW w:w="425" w:type="dxa"/>
          </w:tcPr>
          <w:p w14:paraId="19E6117F" w14:textId="77777777" w:rsidR="00196B8D" w:rsidRPr="00196B8D" w:rsidRDefault="00196B8D" w:rsidP="00196B8D">
            <w:pPr>
              <w:jc w:val="center"/>
              <w:rPr>
                <w:rFonts w:ascii="Times New Roman" w:hAnsi="Times New Roman" w:cs="Times New Roman"/>
                <w:sz w:val="24"/>
                <w:szCs w:val="24"/>
              </w:rPr>
            </w:pPr>
          </w:p>
        </w:tc>
        <w:tc>
          <w:tcPr>
            <w:tcW w:w="284" w:type="dxa"/>
          </w:tcPr>
          <w:p w14:paraId="2A39F102" w14:textId="77777777" w:rsidR="00196B8D" w:rsidRPr="00196B8D" w:rsidRDefault="00196B8D" w:rsidP="00196B8D">
            <w:pPr>
              <w:jc w:val="center"/>
              <w:rPr>
                <w:rFonts w:ascii="Times New Roman" w:hAnsi="Times New Roman" w:cs="Times New Roman"/>
                <w:sz w:val="24"/>
                <w:szCs w:val="24"/>
              </w:rPr>
            </w:pPr>
          </w:p>
        </w:tc>
        <w:tc>
          <w:tcPr>
            <w:tcW w:w="283" w:type="dxa"/>
          </w:tcPr>
          <w:p w14:paraId="0BDF923A" w14:textId="77777777" w:rsidR="00196B8D" w:rsidRPr="00196B8D" w:rsidRDefault="00196B8D" w:rsidP="00196B8D">
            <w:pPr>
              <w:jc w:val="center"/>
              <w:rPr>
                <w:rFonts w:ascii="Times New Roman" w:hAnsi="Times New Roman" w:cs="Times New Roman"/>
                <w:sz w:val="24"/>
                <w:szCs w:val="24"/>
              </w:rPr>
            </w:pPr>
          </w:p>
        </w:tc>
        <w:tc>
          <w:tcPr>
            <w:tcW w:w="378" w:type="dxa"/>
          </w:tcPr>
          <w:p w14:paraId="1AF96CE6" w14:textId="77777777" w:rsidR="00196B8D" w:rsidRPr="00196B8D" w:rsidRDefault="00196B8D" w:rsidP="00196B8D">
            <w:pPr>
              <w:jc w:val="center"/>
              <w:rPr>
                <w:rFonts w:ascii="Times New Roman" w:hAnsi="Times New Roman" w:cs="Times New Roman"/>
                <w:sz w:val="24"/>
                <w:szCs w:val="24"/>
              </w:rPr>
            </w:pPr>
          </w:p>
        </w:tc>
        <w:tc>
          <w:tcPr>
            <w:tcW w:w="236" w:type="dxa"/>
            <w:gridSpan w:val="2"/>
          </w:tcPr>
          <w:p w14:paraId="6DD38560" w14:textId="77777777" w:rsidR="00196B8D" w:rsidRPr="00196B8D" w:rsidRDefault="00196B8D" w:rsidP="00196B8D">
            <w:pPr>
              <w:jc w:val="center"/>
              <w:rPr>
                <w:rFonts w:ascii="Times New Roman" w:hAnsi="Times New Roman" w:cs="Times New Roman"/>
                <w:sz w:val="24"/>
                <w:szCs w:val="24"/>
              </w:rPr>
            </w:pPr>
          </w:p>
        </w:tc>
      </w:tr>
      <w:tr w:rsidR="00196B8D" w:rsidRPr="00196B8D" w14:paraId="67A26EEE" w14:textId="77777777" w:rsidTr="00196B8D">
        <w:trPr>
          <w:trHeight w:val="220"/>
        </w:trPr>
        <w:tc>
          <w:tcPr>
            <w:tcW w:w="283" w:type="dxa"/>
            <w:vMerge/>
          </w:tcPr>
          <w:p w14:paraId="203EDFF3" w14:textId="77777777" w:rsidR="00196B8D" w:rsidRPr="00196B8D" w:rsidRDefault="00196B8D" w:rsidP="00196B8D">
            <w:pPr>
              <w:jc w:val="center"/>
              <w:rPr>
                <w:rFonts w:ascii="Times New Roman" w:hAnsi="Times New Roman" w:cs="Times New Roman"/>
                <w:sz w:val="24"/>
                <w:szCs w:val="24"/>
              </w:rPr>
            </w:pPr>
          </w:p>
        </w:tc>
        <w:tc>
          <w:tcPr>
            <w:tcW w:w="2836" w:type="dxa"/>
          </w:tcPr>
          <w:p w14:paraId="272240C0" w14:textId="77777777" w:rsidR="00196B8D" w:rsidRPr="00196B8D" w:rsidRDefault="00196B8D" w:rsidP="00196B8D">
            <w:pPr>
              <w:rPr>
                <w:rFonts w:ascii="Times New Roman" w:hAnsi="Times New Roman" w:cs="Times New Roman"/>
                <w:sz w:val="24"/>
                <w:szCs w:val="24"/>
                <w:lang w:bidi="he-IL"/>
              </w:rPr>
            </w:pPr>
            <w:r w:rsidRPr="00196B8D">
              <w:rPr>
                <w:rFonts w:ascii="Times New Roman" w:hAnsi="Times New Roman" w:cs="Times New Roman"/>
                <w:sz w:val="24"/>
                <w:szCs w:val="24"/>
                <w:lang w:bidi="he-IL"/>
              </w:rPr>
              <w:t>быстро раздевается и одевается, вешает одежду в опреде</w:t>
            </w:r>
            <w:r w:rsidRPr="00196B8D">
              <w:rPr>
                <w:rFonts w:ascii="Times New Roman" w:hAnsi="Times New Roman" w:cs="Times New Roman"/>
                <w:sz w:val="24"/>
                <w:szCs w:val="24"/>
                <w:lang w:bidi="he-IL"/>
              </w:rPr>
              <w:softHyphen/>
              <w:t>ленном порядке, следит за чистотой одежды и обуви</w:t>
            </w:r>
          </w:p>
        </w:tc>
        <w:tc>
          <w:tcPr>
            <w:tcW w:w="320" w:type="dxa"/>
          </w:tcPr>
          <w:p w14:paraId="681AC690" w14:textId="77777777" w:rsidR="00196B8D" w:rsidRPr="00196B8D" w:rsidRDefault="00196B8D" w:rsidP="00196B8D">
            <w:pPr>
              <w:jc w:val="center"/>
              <w:rPr>
                <w:rFonts w:ascii="Times New Roman" w:hAnsi="Times New Roman" w:cs="Times New Roman"/>
                <w:sz w:val="24"/>
                <w:szCs w:val="24"/>
              </w:rPr>
            </w:pPr>
          </w:p>
        </w:tc>
        <w:tc>
          <w:tcPr>
            <w:tcW w:w="363" w:type="dxa"/>
          </w:tcPr>
          <w:p w14:paraId="664060B8" w14:textId="77777777" w:rsidR="00196B8D" w:rsidRPr="00196B8D" w:rsidRDefault="00196B8D" w:rsidP="00196B8D">
            <w:pPr>
              <w:jc w:val="center"/>
              <w:rPr>
                <w:rFonts w:ascii="Times New Roman" w:hAnsi="Times New Roman" w:cs="Times New Roman"/>
                <w:sz w:val="24"/>
                <w:szCs w:val="24"/>
              </w:rPr>
            </w:pPr>
          </w:p>
        </w:tc>
        <w:tc>
          <w:tcPr>
            <w:tcW w:w="309" w:type="dxa"/>
          </w:tcPr>
          <w:p w14:paraId="4ECB6DF3" w14:textId="77777777" w:rsidR="00196B8D" w:rsidRPr="00196B8D" w:rsidRDefault="00196B8D" w:rsidP="00196B8D">
            <w:pPr>
              <w:jc w:val="center"/>
              <w:rPr>
                <w:rFonts w:ascii="Times New Roman" w:hAnsi="Times New Roman" w:cs="Times New Roman"/>
                <w:sz w:val="24"/>
                <w:szCs w:val="24"/>
              </w:rPr>
            </w:pPr>
          </w:p>
        </w:tc>
        <w:tc>
          <w:tcPr>
            <w:tcW w:w="284" w:type="dxa"/>
          </w:tcPr>
          <w:p w14:paraId="6D45EDD3" w14:textId="77777777" w:rsidR="00196B8D" w:rsidRPr="00196B8D" w:rsidRDefault="00196B8D" w:rsidP="00196B8D">
            <w:pPr>
              <w:jc w:val="center"/>
              <w:rPr>
                <w:rFonts w:ascii="Times New Roman" w:hAnsi="Times New Roman" w:cs="Times New Roman"/>
                <w:sz w:val="24"/>
                <w:szCs w:val="24"/>
              </w:rPr>
            </w:pPr>
          </w:p>
        </w:tc>
        <w:tc>
          <w:tcPr>
            <w:tcW w:w="240" w:type="dxa"/>
          </w:tcPr>
          <w:p w14:paraId="2EC19CBB" w14:textId="77777777" w:rsidR="00196B8D" w:rsidRPr="00196B8D" w:rsidRDefault="00196B8D" w:rsidP="00196B8D">
            <w:pPr>
              <w:jc w:val="center"/>
              <w:rPr>
                <w:rFonts w:ascii="Times New Roman" w:hAnsi="Times New Roman" w:cs="Times New Roman"/>
                <w:sz w:val="24"/>
                <w:szCs w:val="24"/>
              </w:rPr>
            </w:pPr>
          </w:p>
        </w:tc>
        <w:tc>
          <w:tcPr>
            <w:tcW w:w="327" w:type="dxa"/>
          </w:tcPr>
          <w:p w14:paraId="54A68D1F" w14:textId="77777777" w:rsidR="00196B8D" w:rsidRPr="00196B8D" w:rsidRDefault="00196B8D" w:rsidP="00196B8D">
            <w:pPr>
              <w:jc w:val="center"/>
              <w:rPr>
                <w:rFonts w:ascii="Times New Roman" w:hAnsi="Times New Roman" w:cs="Times New Roman"/>
                <w:sz w:val="24"/>
                <w:szCs w:val="24"/>
              </w:rPr>
            </w:pPr>
          </w:p>
        </w:tc>
        <w:tc>
          <w:tcPr>
            <w:tcW w:w="240" w:type="dxa"/>
          </w:tcPr>
          <w:p w14:paraId="1480BA47" w14:textId="77777777" w:rsidR="00196B8D" w:rsidRPr="00196B8D" w:rsidRDefault="00196B8D" w:rsidP="00196B8D">
            <w:pPr>
              <w:jc w:val="center"/>
              <w:rPr>
                <w:rFonts w:ascii="Times New Roman" w:hAnsi="Times New Roman" w:cs="Times New Roman"/>
                <w:sz w:val="24"/>
                <w:szCs w:val="24"/>
              </w:rPr>
            </w:pPr>
          </w:p>
        </w:tc>
        <w:tc>
          <w:tcPr>
            <w:tcW w:w="327" w:type="dxa"/>
          </w:tcPr>
          <w:p w14:paraId="2976EB5E" w14:textId="77777777" w:rsidR="00196B8D" w:rsidRPr="00196B8D" w:rsidRDefault="00196B8D" w:rsidP="00196B8D">
            <w:pPr>
              <w:jc w:val="center"/>
              <w:rPr>
                <w:rFonts w:ascii="Times New Roman" w:hAnsi="Times New Roman" w:cs="Times New Roman"/>
                <w:sz w:val="24"/>
                <w:szCs w:val="24"/>
              </w:rPr>
            </w:pPr>
          </w:p>
        </w:tc>
        <w:tc>
          <w:tcPr>
            <w:tcW w:w="260" w:type="dxa"/>
          </w:tcPr>
          <w:p w14:paraId="52304A1E" w14:textId="77777777" w:rsidR="00196B8D" w:rsidRPr="00196B8D" w:rsidRDefault="00196B8D" w:rsidP="00196B8D">
            <w:pPr>
              <w:jc w:val="center"/>
              <w:rPr>
                <w:rFonts w:ascii="Times New Roman" w:hAnsi="Times New Roman" w:cs="Times New Roman"/>
                <w:sz w:val="24"/>
                <w:szCs w:val="24"/>
              </w:rPr>
            </w:pPr>
          </w:p>
        </w:tc>
        <w:tc>
          <w:tcPr>
            <w:tcW w:w="307" w:type="dxa"/>
          </w:tcPr>
          <w:p w14:paraId="219839FE" w14:textId="77777777" w:rsidR="00196B8D" w:rsidRPr="00196B8D" w:rsidRDefault="00196B8D" w:rsidP="00196B8D">
            <w:pPr>
              <w:jc w:val="center"/>
              <w:rPr>
                <w:rFonts w:ascii="Times New Roman" w:hAnsi="Times New Roman" w:cs="Times New Roman"/>
                <w:sz w:val="24"/>
                <w:szCs w:val="24"/>
              </w:rPr>
            </w:pPr>
          </w:p>
        </w:tc>
        <w:tc>
          <w:tcPr>
            <w:tcW w:w="280" w:type="dxa"/>
          </w:tcPr>
          <w:p w14:paraId="67F577A0" w14:textId="77777777" w:rsidR="00196B8D" w:rsidRPr="00196B8D" w:rsidRDefault="00196B8D" w:rsidP="00196B8D">
            <w:pPr>
              <w:jc w:val="center"/>
              <w:rPr>
                <w:rFonts w:ascii="Times New Roman" w:hAnsi="Times New Roman" w:cs="Times New Roman"/>
                <w:sz w:val="24"/>
                <w:szCs w:val="24"/>
              </w:rPr>
            </w:pPr>
          </w:p>
        </w:tc>
        <w:tc>
          <w:tcPr>
            <w:tcW w:w="287" w:type="dxa"/>
          </w:tcPr>
          <w:p w14:paraId="4EFB115C" w14:textId="77777777" w:rsidR="00196B8D" w:rsidRPr="00196B8D" w:rsidRDefault="00196B8D" w:rsidP="00196B8D">
            <w:pPr>
              <w:jc w:val="center"/>
              <w:rPr>
                <w:rFonts w:ascii="Times New Roman" w:hAnsi="Times New Roman" w:cs="Times New Roman"/>
                <w:sz w:val="24"/>
                <w:szCs w:val="24"/>
              </w:rPr>
            </w:pPr>
          </w:p>
        </w:tc>
        <w:tc>
          <w:tcPr>
            <w:tcW w:w="280" w:type="dxa"/>
          </w:tcPr>
          <w:p w14:paraId="10D5E744" w14:textId="77777777" w:rsidR="00196B8D" w:rsidRPr="00196B8D" w:rsidRDefault="00196B8D" w:rsidP="00196B8D">
            <w:pPr>
              <w:jc w:val="center"/>
              <w:rPr>
                <w:rFonts w:ascii="Times New Roman" w:hAnsi="Times New Roman" w:cs="Times New Roman"/>
                <w:sz w:val="24"/>
                <w:szCs w:val="24"/>
              </w:rPr>
            </w:pPr>
          </w:p>
        </w:tc>
        <w:tc>
          <w:tcPr>
            <w:tcW w:w="287" w:type="dxa"/>
          </w:tcPr>
          <w:p w14:paraId="7915E44E" w14:textId="77777777" w:rsidR="00196B8D" w:rsidRPr="00196B8D" w:rsidRDefault="00196B8D" w:rsidP="00196B8D">
            <w:pPr>
              <w:jc w:val="center"/>
              <w:rPr>
                <w:rFonts w:ascii="Times New Roman" w:hAnsi="Times New Roman" w:cs="Times New Roman"/>
                <w:sz w:val="24"/>
                <w:szCs w:val="24"/>
              </w:rPr>
            </w:pPr>
          </w:p>
        </w:tc>
        <w:tc>
          <w:tcPr>
            <w:tcW w:w="280" w:type="dxa"/>
          </w:tcPr>
          <w:p w14:paraId="57E484E9" w14:textId="77777777" w:rsidR="00196B8D" w:rsidRPr="00196B8D" w:rsidRDefault="00196B8D" w:rsidP="00196B8D">
            <w:pPr>
              <w:jc w:val="center"/>
              <w:rPr>
                <w:rFonts w:ascii="Times New Roman" w:hAnsi="Times New Roman" w:cs="Times New Roman"/>
                <w:sz w:val="24"/>
                <w:szCs w:val="24"/>
              </w:rPr>
            </w:pPr>
          </w:p>
        </w:tc>
        <w:tc>
          <w:tcPr>
            <w:tcW w:w="287" w:type="dxa"/>
          </w:tcPr>
          <w:p w14:paraId="74CBD328" w14:textId="77777777" w:rsidR="00196B8D" w:rsidRPr="00196B8D" w:rsidRDefault="00196B8D" w:rsidP="00196B8D">
            <w:pPr>
              <w:jc w:val="center"/>
              <w:rPr>
                <w:rFonts w:ascii="Times New Roman" w:hAnsi="Times New Roman" w:cs="Times New Roman"/>
                <w:sz w:val="24"/>
                <w:szCs w:val="24"/>
              </w:rPr>
            </w:pPr>
          </w:p>
        </w:tc>
        <w:tc>
          <w:tcPr>
            <w:tcW w:w="240" w:type="dxa"/>
          </w:tcPr>
          <w:p w14:paraId="4A7090AE" w14:textId="77777777" w:rsidR="00196B8D" w:rsidRPr="00196B8D" w:rsidRDefault="00196B8D" w:rsidP="00196B8D">
            <w:pPr>
              <w:jc w:val="center"/>
              <w:rPr>
                <w:rFonts w:ascii="Times New Roman" w:hAnsi="Times New Roman" w:cs="Times New Roman"/>
                <w:sz w:val="24"/>
                <w:szCs w:val="24"/>
              </w:rPr>
            </w:pPr>
          </w:p>
        </w:tc>
        <w:tc>
          <w:tcPr>
            <w:tcW w:w="327" w:type="dxa"/>
          </w:tcPr>
          <w:p w14:paraId="5B6B3375" w14:textId="77777777" w:rsidR="00196B8D" w:rsidRPr="00196B8D" w:rsidRDefault="00196B8D" w:rsidP="00196B8D">
            <w:pPr>
              <w:jc w:val="center"/>
              <w:rPr>
                <w:rFonts w:ascii="Times New Roman" w:hAnsi="Times New Roman" w:cs="Times New Roman"/>
                <w:sz w:val="24"/>
                <w:szCs w:val="24"/>
              </w:rPr>
            </w:pPr>
          </w:p>
        </w:tc>
        <w:tc>
          <w:tcPr>
            <w:tcW w:w="240" w:type="dxa"/>
          </w:tcPr>
          <w:p w14:paraId="3AA1FDF3" w14:textId="77777777" w:rsidR="00196B8D" w:rsidRPr="00196B8D" w:rsidRDefault="00196B8D" w:rsidP="00196B8D">
            <w:pPr>
              <w:jc w:val="center"/>
              <w:rPr>
                <w:rFonts w:ascii="Times New Roman" w:hAnsi="Times New Roman" w:cs="Times New Roman"/>
                <w:sz w:val="24"/>
                <w:szCs w:val="24"/>
              </w:rPr>
            </w:pPr>
          </w:p>
        </w:tc>
        <w:tc>
          <w:tcPr>
            <w:tcW w:w="327" w:type="dxa"/>
          </w:tcPr>
          <w:p w14:paraId="73982313" w14:textId="77777777" w:rsidR="00196B8D" w:rsidRPr="00196B8D" w:rsidRDefault="00196B8D" w:rsidP="00196B8D">
            <w:pPr>
              <w:jc w:val="center"/>
              <w:rPr>
                <w:rFonts w:ascii="Times New Roman" w:hAnsi="Times New Roman" w:cs="Times New Roman"/>
                <w:sz w:val="24"/>
                <w:szCs w:val="24"/>
              </w:rPr>
            </w:pPr>
          </w:p>
        </w:tc>
        <w:tc>
          <w:tcPr>
            <w:tcW w:w="260" w:type="dxa"/>
          </w:tcPr>
          <w:p w14:paraId="2E867AE7" w14:textId="77777777" w:rsidR="00196B8D" w:rsidRPr="00196B8D" w:rsidRDefault="00196B8D" w:rsidP="00196B8D">
            <w:pPr>
              <w:jc w:val="center"/>
              <w:rPr>
                <w:rFonts w:ascii="Times New Roman" w:hAnsi="Times New Roman" w:cs="Times New Roman"/>
                <w:sz w:val="24"/>
                <w:szCs w:val="24"/>
              </w:rPr>
            </w:pPr>
          </w:p>
        </w:tc>
        <w:tc>
          <w:tcPr>
            <w:tcW w:w="307" w:type="dxa"/>
          </w:tcPr>
          <w:p w14:paraId="7825B214" w14:textId="77777777" w:rsidR="00196B8D" w:rsidRPr="00196B8D" w:rsidRDefault="00196B8D" w:rsidP="00196B8D">
            <w:pPr>
              <w:jc w:val="center"/>
              <w:rPr>
                <w:rFonts w:ascii="Times New Roman" w:hAnsi="Times New Roman" w:cs="Times New Roman"/>
                <w:sz w:val="24"/>
                <w:szCs w:val="24"/>
              </w:rPr>
            </w:pPr>
          </w:p>
        </w:tc>
        <w:tc>
          <w:tcPr>
            <w:tcW w:w="283" w:type="dxa"/>
          </w:tcPr>
          <w:p w14:paraId="592D9204" w14:textId="77777777" w:rsidR="00196B8D" w:rsidRPr="00196B8D" w:rsidRDefault="00196B8D" w:rsidP="00196B8D">
            <w:pPr>
              <w:jc w:val="center"/>
              <w:rPr>
                <w:rFonts w:ascii="Times New Roman" w:hAnsi="Times New Roman" w:cs="Times New Roman"/>
                <w:sz w:val="24"/>
                <w:szCs w:val="24"/>
              </w:rPr>
            </w:pPr>
          </w:p>
        </w:tc>
        <w:tc>
          <w:tcPr>
            <w:tcW w:w="425" w:type="dxa"/>
          </w:tcPr>
          <w:p w14:paraId="44477AE5" w14:textId="77777777" w:rsidR="00196B8D" w:rsidRPr="00196B8D" w:rsidRDefault="00196B8D" w:rsidP="00196B8D">
            <w:pPr>
              <w:jc w:val="center"/>
              <w:rPr>
                <w:rFonts w:ascii="Times New Roman" w:hAnsi="Times New Roman" w:cs="Times New Roman"/>
                <w:sz w:val="24"/>
                <w:szCs w:val="24"/>
              </w:rPr>
            </w:pPr>
          </w:p>
        </w:tc>
        <w:tc>
          <w:tcPr>
            <w:tcW w:w="284" w:type="dxa"/>
          </w:tcPr>
          <w:p w14:paraId="05427C0F" w14:textId="77777777" w:rsidR="00196B8D" w:rsidRPr="00196B8D" w:rsidRDefault="00196B8D" w:rsidP="00196B8D">
            <w:pPr>
              <w:jc w:val="center"/>
              <w:rPr>
                <w:rFonts w:ascii="Times New Roman" w:hAnsi="Times New Roman" w:cs="Times New Roman"/>
                <w:sz w:val="24"/>
                <w:szCs w:val="24"/>
              </w:rPr>
            </w:pPr>
          </w:p>
        </w:tc>
        <w:tc>
          <w:tcPr>
            <w:tcW w:w="283" w:type="dxa"/>
          </w:tcPr>
          <w:p w14:paraId="629E0F42" w14:textId="77777777" w:rsidR="00196B8D" w:rsidRPr="00196B8D" w:rsidRDefault="00196B8D" w:rsidP="00196B8D">
            <w:pPr>
              <w:jc w:val="center"/>
              <w:rPr>
                <w:rFonts w:ascii="Times New Roman" w:hAnsi="Times New Roman" w:cs="Times New Roman"/>
                <w:sz w:val="24"/>
                <w:szCs w:val="24"/>
              </w:rPr>
            </w:pPr>
          </w:p>
        </w:tc>
        <w:tc>
          <w:tcPr>
            <w:tcW w:w="284" w:type="dxa"/>
          </w:tcPr>
          <w:p w14:paraId="64BC3F93" w14:textId="77777777" w:rsidR="00196B8D" w:rsidRPr="00196B8D" w:rsidRDefault="00196B8D" w:rsidP="00196B8D">
            <w:pPr>
              <w:jc w:val="center"/>
              <w:rPr>
                <w:rFonts w:ascii="Times New Roman" w:hAnsi="Times New Roman" w:cs="Times New Roman"/>
                <w:sz w:val="24"/>
                <w:szCs w:val="24"/>
              </w:rPr>
            </w:pPr>
          </w:p>
        </w:tc>
        <w:tc>
          <w:tcPr>
            <w:tcW w:w="425" w:type="dxa"/>
          </w:tcPr>
          <w:p w14:paraId="24DFDA1F" w14:textId="77777777" w:rsidR="00196B8D" w:rsidRPr="00196B8D" w:rsidRDefault="00196B8D" w:rsidP="00196B8D">
            <w:pPr>
              <w:jc w:val="center"/>
              <w:rPr>
                <w:rFonts w:ascii="Times New Roman" w:hAnsi="Times New Roman" w:cs="Times New Roman"/>
                <w:sz w:val="24"/>
                <w:szCs w:val="24"/>
              </w:rPr>
            </w:pPr>
          </w:p>
        </w:tc>
        <w:tc>
          <w:tcPr>
            <w:tcW w:w="425" w:type="dxa"/>
          </w:tcPr>
          <w:p w14:paraId="3ABFAA6F" w14:textId="77777777" w:rsidR="00196B8D" w:rsidRPr="00196B8D" w:rsidRDefault="00196B8D" w:rsidP="00196B8D">
            <w:pPr>
              <w:jc w:val="center"/>
              <w:rPr>
                <w:rFonts w:ascii="Times New Roman" w:hAnsi="Times New Roman" w:cs="Times New Roman"/>
                <w:sz w:val="24"/>
                <w:szCs w:val="24"/>
              </w:rPr>
            </w:pPr>
          </w:p>
        </w:tc>
        <w:tc>
          <w:tcPr>
            <w:tcW w:w="284" w:type="dxa"/>
          </w:tcPr>
          <w:p w14:paraId="65FA2FA0" w14:textId="77777777" w:rsidR="00196B8D" w:rsidRPr="00196B8D" w:rsidRDefault="00196B8D" w:rsidP="00196B8D">
            <w:pPr>
              <w:jc w:val="center"/>
              <w:rPr>
                <w:rFonts w:ascii="Times New Roman" w:hAnsi="Times New Roman" w:cs="Times New Roman"/>
                <w:sz w:val="24"/>
                <w:szCs w:val="24"/>
              </w:rPr>
            </w:pPr>
          </w:p>
        </w:tc>
        <w:tc>
          <w:tcPr>
            <w:tcW w:w="283" w:type="dxa"/>
          </w:tcPr>
          <w:p w14:paraId="4A01FC05" w14:textId="77777777" w:rsidR="00196B8D" w:rsidRPr="00196B8D" w:rsidRDefault="00196B8D" w:rsidP="00196B8D">
            <w:pPr>
              <w:jc w:val="center"/>
              <w:rPr>
                <w:rFonts w:ascii="Times New Roman" w:hAnsi="Times New Roman" w:cs="Times New Roman"/>
                <w:sz w:val="24"/>
                <w:szCs w:val="24"/>
              </w:rPr>
            </w:pPr>
          </w:p>
        </w:tc>
        <w:tc>
          <w:tcPr>
            <w:tcW w:w="426" w:type="dxa"/>
          </w:tcPr>
          <w:p w14:paraId="492E1F10" w14:textId="77777777" w:rsidR="00196B8D" w:rsidRPr="00196B8D" w:rsidRDefault="00196B8D" w:rsidP="00196B8D">
            <w:pPr>
              <w:jc w:val="center"/>
              <w:rPr>
                <w:rFonts w:ascii="Times New Roman" w:hAnsi="Times New Roman" w:cs="Times New Roman"/>
                <w:sz w:val="24"/>
                <w:szCs w:val="24"/>
              </w:rPr>
            </w:pPr>
          </w:p>
        </w:tc>
        <w:tc>
          <w:tcPr>
            <w:tcW w:w="283" w:type="dxa"/>
          </w:tcPr>
          <w:p w14:paraId="096A7B16" w14:textId="77777777" w:rsidR="00196B8D" w:rsidRPr="00196B8D" w:rsidRDefault="00196B8D" w:rsidP="00196B8D">
            <w:pPr>
              <w:jc w:val="center"/>
              <w:rPr>
                <w:rFonts w:ascii="Times New Roman" w:hAnsi="Times New Roman" w:cs="Times New Roman"/>
                <w:sz w:val="24"/>
                <w:szCs w:val="24"/>
              </w:rPr>
            </w:pPr>
          </w:p>
        </w:tc>
        <w:tc>
          <w:tcPr>
            <w:tcW w:w="284" w:type="dxa"/>
          </w:tcPr>
          <w:p w14:paraId="5500BF67" w14:textId="77777777" w:rsidR="00196B8D" w:rsidRPr="00196B8D" w:rsidRDefault="00196B8D" w:rsidP="00196B8D">
            <w:pPr>
              <w:jc w:val="center"/>
              <w:rPr>
                <w:rFonts w:ascii="Times New Roman" w:hAnsi="Times New Roman" w:cs="Times New Roman"/>
                <w:sz w:val="24"/>
                <w:szCs w:val="24"/>
              </w:rPr>
            </w:pPr>
          </w:p>
        </w:tc>
        <w:tc>
          <w:tcPr>
            <w:tcW w:w="425" w:type="dxa"/>
          </w:tcPr>
          <w:p w14:paraId="18BBA60A" w14:textId="77777777" w:rsidR="00196B8D" w:rsidRPr="00196B8D" w:rsidRDefault="00196B8D" w:rsidP="00196B8D">
            <w:pPr>
              <w:jc w:val="center"/>
              <w:rPr>
                <w:rFonts w:ascii="Times New Roman" w:hAnsi="Times New Roman" w:cs="Times New Roman"/>
                <w:sz w:val="24"/>
                <w:szCs w:val="24"/>
              </w:rPr>
            </w:pPr>
          </w:p>
        </w:tc>
        <w:tc>
          <w:tcPr>
            <w:tcW w:w="283" w:type="dxa"/>
          </w:tcPr>
          <w:p w14:paraId="71DD9C61" w14:textId="77777777" w:rsidR="00196B8D" w:rsidRPr="00196B8D" w:rsidRDefault="00196B8D" w:rsidP="00196B8D">
            <w:pPr>
              <w:jc w:val="center"/>
              <w:rPr>
                <w:rFonts w:ascii="Times New Roman" w:hAnsi="Times New Roman" w:cs="Times New Roman"/>
                <w:sz w:val="24"/>
                <w:szCs w:val="24"/>
              </w:rPr>
            </w:pPr>
          </w:p>
        </w:tc>
        <w:tc>
          <w:tcPr>
            <w:tcW w:w="284" w:type="dxa"/>
          </w:tcPr>
          <w:p w14:paraId="5DC531C5" w14:textId="77777777" w:rsidR="00196B8D" w:rsidRPr="00196B8D" w:rsidRDefault="00196B8D" w:rsidP="00196B8D">
            <w:pPr>
              <w:jc w:val="center"/>
              <w:rPr>
                <w:rFonts w:ascii="Times New Roman" w:hAnsi="Times New Roman" w:cs="Times New Roman"/>
                <w:sz w:val="24"/>
                <w:szCs w:val="24"/>
              </w:rPr>
            </w:pPr>
          </w:p>
        </w:tc>
        <w:tc>
          <w:tcPr>
            <w:tcW w:w="425" w:type="dxa"/>
          </w:tcPr>
          <w:p w14:paraId="71132835" w14:textId="77777777" w:rsidR="00196B8D" w:rsidRPr="00196B8D" w:rsidRDefault="00196B8D" w:rsidP="00196B8D">
            <w:pPr>
              <w:jc w:val="center"/>
              <w:rPr>
                <w:rFonts w:ascii="Times New Roman" w:hAnsi="Times New Roman" w:cs="Times New Roman"/>
                <w:sz w:val="24"/>
                <w:szCs w:val="24"/>
              </w:rPr>
            </w:pPr>
          </w:p>
        </w:tc>
        <w:tc>
          <w:tcPr>
            <w:tcW w:w="284" w:type="dxa"/>
          </w:tcPr>
          <w:p w14:paraId="06FA6AB3" w14:textId="77777777" w:rsidR="00196B8D" w:rsidRPr="00196B8D" w:rsidRDefault="00196B8D" w:rsidP="00196B8D">
            <w:pPr>
              <w:jc w:val="center"/>
              <w:rPr>
                <w:rFonts w:ascii="Times New Roman" w:hAnsi="Times New Roman" w:cs="Times New Roman"/>
                <w:sz w:val="24"/>
                <w:szCs w:val="24"/>
              </w:rPr>
            </w:pPr>
          </w:p>
        </w:tc>
        <w:tc>
          <w:tcPr>
            <w:tcW w:w="283" w:type="dxa"/>
          </w:tcPr>
          <w:p w14:paraId="4FDC08CD" w14:textId="77777777" w:rsidR="00196B8D" w:rsidRPr="00196B8D" w:rsidRDefault="00196B8D" w:rsidP="00196B8D">
            <w:pPr>
              <w:jc w:val="center"/>
              <w:rPr>
                <w:rFonts w:ascii="Times New Roman" w:hAnsi="Times New Roman" w:cs="Times New Roman"/>
                <w:sz w:val="24"/>
                <w:szCs w:val="24"/>
              </w:rPr>
            </w:pPr>
          </w:p>
        </w:tc>
        <w:tc>
          <w:tcPr>
            <w:tcW w:w="378" w:type="dxa"/>
          </w:tcPr>
          <w:p w14:paraId="474A8E05" w14:textId="77777777" w:rsidR="00196B8D" w:rsidRPr="00196B8D" w:rsidRDefault="00196B8D" w:rsidP="00196B8D">
            <w:pPr>
              <w:jc w:val="center"/>
              <w:rPr>
                <w:rFonts w:ascii="Times New Roman" w:hAnsi="Times New Roman" w:cs="Times New Roman"/>
                <w:sz w:val="24"/>
                <w:szCs w:val="24"/>
              </w:rPr>
            </w:pPr>
          </w:p>
        </w:tc>
        <w:tc>
          <w:tcPr>
            <w:tcW w:w="236" w:type="dxa"/>
            <w:gridSpan w:val="2"/>
          </w:tcPr>
          <w:p w14:paraId="12371EBA" w14:textId="77777777" w:rsidR="00196B8D" w:rsidRPr="00196B8D" w:rsidRDefault="00196B8D" w:rsidP="00196B8D">
            <w:pPr>
              <w:jc w:val="center"/>
              <w:rPr>
                <w:rFonts w:ascii="Times New Roman" w:hAnsi="Times New Roman" w:cs="Times New Roman"/>
                <w:sz w:val="24"/>
                <w:szCs w:val="24"/>
              </w:rPr>
            </w:pPr>
          </w:p>
        </w:tc>
      </w:tr>
      <w:tr w:rsidR="00196B8D" w:rsidRPr="00196B8D" w14:paraId="6290AD76" w14:textId="77777777" w:rsidTr="00196B8D">
        <w:trPr>
          <w:gridAfter w:val="1"/>
          <w:wAfter w:w="47" w:type="dxa"/>
          <w:trHeight w:val="240"/>
        </w:trPr>
        <w:tc>
          <w:tcPr>
            <w:tcW w:w="283" w:type="dxa"/>
          </w:tcPr>
          <w:p w14:paraId="5D86847D"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3</w:t>
            </w:r>
          </w:p>
        </w:tc>
        <w:tc>
          <w:tcPr>
            <w:tcW w:w="15735" w:type="dxa"/>
            <w:gridSpan w:val="43"/>
          </w:tcPr>
          <w:p w14:paraId="0C959C0F" w14:textId="77777777" w:rsidR="00196B8D" w:rsidRPr="00196B8D" w:rsidRDefault="00196B8D" w:rsidP="00196B8D">
            <w:pPr>
              <w:rPr>
                <w:rFonts w:ascii="Times New Roman" w:hAnsi="Times New Roman" w:cs="Times New Roman"/>
                <w:sz w:val="24"/>
                <w:szCs w:val="24"/>
              </w:rPr>
            </w:pPr>
            <w:r w:rsidRPr="00196B8D">
              <w:rPr>
                <w:rFonts w:ascii="Times New Roman" w:hAnsi="Times New Roman" w:cs="Times New Roman"/>
                <w:sz w:val="24"/>
                <w:szCs w:val="24"/>
              </w:rPr>
              <w:t>Формирование начальных представлений о здоровом образе жизни</w:t>
            </w:r>
          </w:p>
        </w:tc>
      </w:tr>
      <w:tr w:rsidR="00196B8D" w:rsidRPr="00196B8D" w14:paraId="70D32962" w14:textId="77777777" w:rsidTr="00196B8D">
        <w:trPr>
          <w:trHeight w:val="220"/>
        </w:trPr>
        <w:tc>
          <w:tcPr>
            <w:tcW w:w="283" w:type="dxa"/>
            <w:vMerge w:val="restart"/>
          </w:tcPr>
          <w:p w14:paraId="635B62AE" w14:textId="77777777" w:rsidR="00196B8D" w:rsidRPr="00196B8D" w:rsidRDefault="00196B8D" w:rsidP="00196B8D">
            <w:pPr>
              <w:jc w:val="center"/>
              <w:rPr>
                <w:rFonts w:ascii="Times New Roman" w:hAnsi="Times New Roman" w:cs="Times New Roman"/>
                <w:sz w:val="24"/>
                <w:szCs w:val="24"/>
              </w:rPr>
            </w:pPr>
          </w:p>
        </w:tc>
        <w:tc>
          <w:tcPr>
            <w:tcW w:w="2836" w:type="dxa"/>
          </w:tcPr>
          <w:p w14:paraId="43E58CBF" w14:textId="77777777" w:rsidR="00196B8D" w:rsidRPr="00196B8D" w:rsidRDefault="00196B8D" w:rsidP="00196B8D">
            <w:pPr>
              <w:rPr>
                <w:rFonts w:ascii="Times New Roman" w:hAnsi="Times New Roman" w:cs="Times New Roman"/>
                <w:sz w:val="24"/>
                <w:szCs w:val="24"/>
                <w:lang w:bidi="he-IL"/>
              </w:rPr>
            </w:pPr>
            <w:r w:rsidRPr="00196B8D">
              <w:rPr>
                <w:rFonts w:ascii="Times New Roman" w:hAnsi="Times New Roman" w:cs="Times New Roman"/>
                <w:sz w:val="24"/>
                <w:szCs w:val="24"/>
                <w:lang w:bidi="he-IL"/>
              </w:rPr>
              <w:t>имеет сформированные представления о здоровом образе жизни: об особенностях строения и функциями организма человека,  о важности соб</w:t>
            </w:r>
            <w:r w:rsidRPr="00196B8D">
              <w:rPr>
                <w:rFonts w:ascii="Times New Roman" w:hAnsi="Times New Roman" w:cs="Times New Roman"/>
                <w:sz w:val="24"/>
                <w:szCs w:val="24"/>
                <w:lang w:bidi="he-IL"/>
              </w:rPr>
              <w:softHyphen/>
              <w:t xml:space="preserve">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 </w:t>
            </w:r>
          </w:p>
        </w:tc>
        <w:tc>
          <w:tcPr>
            <w:tcW w:w="320" w:type="dxa"/>
          </w:tcPr>
          <w:p w14:paraId="58554591" w14:textId="77777777" w:rsidR="00196B8D" w:rsidRPr="00196B8D" w:rsidRDefault="00196B8D" w:rsidP="00196B8D">
            <w:pPr>
              <w:jc w:val="center"/>
              <w:rPr>
                <w:rFonts w:ascii="Times New Roman" w:hAnsi="Times New Roman" w:cs="Times New Roman"/>
                <w:sz w:val="24"/>
                <w:szCs w:val="24"/>
              </w:rPr>
            </w:pPr>
          </w:p>
        </w:tc>
        <w:tc>
          <w:tcPr>
            <w:tcW w:w="363" w:type="dxa"/>
          </w:tcPr>
          <w:p w14:paraId="5A5A9EC5" w14:textId="77777777" w:rsidR="00196B8D" w:rsidRPr="00196B8D" w:rsidRDefault="00196B8D" w:rsidP="00196B8D">
            <w:pPr>
              <w:jc w:val="center"/>
              <w:rPr>
                <w:rFonts w:ascii="Times New Roman" w:hAnsi="Times New Roman" w:cs="Times New Roman"/>
                <w:sz w:val="24"/>
                <w:szCs w:val="24"/>
              </w:rPr>
            </w:pPr>
          </w:p>
        </w:tc>
        <w:tc>
          <w:tcPr>
            <w:tcW w:w="309" w:type="dxa"/>
          </w:tcPr>
          <w:p w14:paraId="6189D643" w14:textId="77777777" w:rsidR="00196B8D" w:rsidRPr="00196B8D" w:rsidRDefault="00196B8D" w:rsidP="00196B8D">
            <w:pPr>
              <w:jc w:val="center"/>
              <w:rPr>
                <w:rFonts w:ascii="Times New Roman" w:hAnsi="Times New Roman" w:cs="Times New Roman"/>
                <w:sz w:val="24"/>
                <w:szCs w:val="24"/>
              </w:rPr>
            </w:pPr>
          </w:p>
        </w:tc>
        <w:tc>
          <w:tcPr>
            <w:tcW w:w="284" w:type="dxa"/>
          </w:tcPr>
          <w:p w14:paraId="7FEDBB5A" w14:textId="77777777" w:rsidR="00196B8D" w:rsidRPr="00196B8D" w:rsidRDefault="00196B8D" w:rsidP="00196B8D">
            <w:pPr>
              <w:jc w:val="center"/>
              <w:rPr>
                <w:rFonts w:ascii="Times New Roman" w:hAnsi="Times New Roman" w:cs="Times New Roman"/>
                <w:sz w:val="24"/>
                <w:szCs w:val="24"/>
              </w:rPr>
            </w:pPr>
          </w:p>
        </w:tc>
        <w:tc>
          <w:tcPr>
            <w:tcW w:w="240" w:type="dxa"/>
          </w:tcPr>
          <w:p w14:paraId="5E3964EE" w14:textId="77777777" w:rsidR="00196B8D" w:rsidRPr="00196B8D" w:rsidRDefault="00196B8D" w:rsidP="00196B8D">
            <w:pPr>
              <w:jc w:val="center"/>
              <w:rPr>
                <w:rFonts w:ascii="Times New Roman" w:hAnsi="Times New Roman" w:cs="Times New Roman"/>
                <w:sz w:val="24"/>
                <w:szCs w:val="24"/>
              </w:rPr>
            </w:pPr>
          </w:p>
        </w:tc>
        <w:tc>
          <w:tcPr>
            <w:tcW w:w="327" w:type="dxa"/>
          </w:tcPr>
          <w:p w14:paraId="5AE1D467" w14:textId="77777777" w:rsidR="00196B8D" w:rsidRPr="00196B8D" w:rsidRDefault="00196B8D" w:rsidP="00196B8D">
            <w:pPr>
              <w:jc w:val="center"/>
              <w:rPr>
                <w:rFonts w:ascii="Times New Roman" w:hAnsi="Times New Roman" w:cs="Times New Roman"/>
                <w:sz w:val="24"/>
                <w:szCs w:val="24"/>
              </w:rPr>
            </w:pPr>
          </w:p>
        </w:tc>
        <w:tc>
          <w:tcPr>
            <w:tcW w:w="240" w:type="dxa"/>
          </w:tcPr>
          <w:p w14:paraId="249E5A5F" w14:textId="77777777" w:rsidR="00196B8D" w:rsidRPr="00196B8D" w:rsidRDefault="00196B8D" w:rsidP="00196B8D">
            <w:pPr>
              <w:jc w:val="center"/>
              <w:rPr>
                <w:rFonts w:ascii="Times New Roman" w:hAnsi="Times New Roman" w:cs="Times New Roman"/>
                <w:sz w:val="24"/>
                <w:szCs w:val="24"/>
              </w:rPr>
            </w:pPr>
          </w:p>
        </w:tc>
        <w:tc>
          <w:tcPr>
            <w:tcW w:w="327" w:type="dxa"/>
          </w:tcPr>
          <w:p w14:paraId="69FDB804" w14:textId="77777777" w:rsidR="00196B8D" w:rsidRPr="00196B8D" w:rsidRDefault="00196B8D" w:rsidP="00196B8D">
            <w:pPr>
              <w:jc w:val="center"/>
              <w:rPr>
                <w:rFonts w:ascii="Times New Roman" w:hAnsi="Times New Roman" w:cs="Times New Roman"/>
                <w:sz w:val="24"/>
                <w:szCs w:val="24"/>
              </w:rPr>
            </w:pPr>
          </w:p>
        </w:tc>
        <w:tc>
          <w:tcPr>
            <w:tcW w:w="260" w:type="dxa"/>
          </w:tcPr>
          <w:p w14:paraId="4589528F" w14:textId="77777777" w:rsidR="00196B8D" w:rsidRPr="00196B8D" w:rsidRDefault="00196B8D" w:rsidP="00196B8D">
            <w:pPr>
              <w:jc w:val="center"/>
              <w:rPr>
                <w:rFonts w:ascii="Times New Roman" w:hAnsi="Times New Roman" w:cs="Times New Roman"/>
                <w:sz w:val="24"/>
                <w:szCs w:val="24"/>
              </w:rPr>
            </w:pPr>
          </w:p>
        </w:tc>
        <w:tc>
          <w:tcPr>
            <w:tcW w:w="307" w:type="dxa"/>
          </w:tcPr>
          <w:p w14:paraId="40312160" w14:textId="77777777" w:rsidR="00196B8D" w:rsidRPr="00196B8D" w:rsidRDefault="00196B8D" w:rsidP="00196B8D">
            <w:pPr>
              <w:jc w:val="center"/>
              <w:rPr>
                <w:rFonts w:ascii="Times New Roman" w:hAnsi="Times New Roman" w:cs="Times New Roman"/>
                <w:sz w:val="24"/>
                <w:szCs w:val="24"/>
              </w:rPr>
            </w:pPr>
          </w:p>
        </w:tc>
        <w:tc>
          <w:tcPr>
            <w:tcW w:w="280" w:type="dxa"/>
          </w:tcPr>
          <w:p w14:paraId="37DA2928" w14:textId="77777777" w:rsidR="00196B8D" w:rsidRPr="00196B8D" w:rsidRDefault="00196B8D" w:rsidP="00196B8D">
            <w:pPr>
              <w:jc w:val="center"/>
              <w:rPr>
                <w:rFonts w:ascii="Times New Roman" w:hAnsi="Times New Roman" w:cs="Times New Roman"/>
                <w:sz w:val="24"/>
                <w:szCs w:val="24"/>
              </w:rPr>
            </w:pPr>
          </w:p>
        </w:tc>
        <w:tc>
          <w:tcPr>
            <w:tcW w:w="287" w:type="dxa"/>
          </w:tcPr>
          <w:p w14:paraId="4769AFBC" w14:textId="77777777" w:rsidR="00196B8D" w:rsidRPr="00196B8D" w:rsidRDefault="00196B8D" w:rsidP="00196B8D">
            <w:pPr>
              <w:jc w:val="center"/>
              <w:rPr>
                <w:rFonts w:ascii="Times New Roman" w:hAnsi="Times New Roman" w:cs="Times New Roman"/>
                <w:sz w:val="24"/>
                <w:szCs w:val="24"/>
              </w:rPr>
            </w:pPr>
          </w:p>
        </w:tc>
        <w:tc>
          <w:tcPr>
            <w:tcW w:w="280" w:type="dxa"/>
          </w:tcPr>
          <w:p w14:paraId="3C878EB9" w14:textId="77777777" w:rsidR="00196B8D" w:rsidRPr="00196B8D" w:rsidRDefault="00196B8D" w:rsidP="00196B8D">
            <w:pPr>
              <w:jc w:val="center"/>
              <w:rPr>
                <w:rFonts w:ascii="Times New Roman" w:hAnsi="Times New Roman" w:cs="Times New Roman"/>
                <w:sz w:val="24"/>
                <w:szCs w:val="24"/>
              </w:rPr>
            </w:pPr>
          </w:p>
        </w:tc>
        <w:tc>
          <w:tcPr>
            <w:tcW w:w="287" w:type="dxa"/>
          </w:tcPr>
          <w:p w14:paraId="377B175D" w14:textId="77777777" w:rsidR="00196B8D" w:rsidRPr="00196B8D" w:rsidRDefault="00196B8D" w:rsidP="00196B8D">
            <w:pPr>
              <w:jc w:val="center"/>
              <w:rPr>
                <w:rFonts w:ascii="Times New Roman" w:hAnsi="Times New Roman" w:cs="Times New Roman"/>
                <w:sz w:val="24"/>
                <w:szCs w:val="24"/>
              </w:rPr>
            </w:pPr>
          </w:p>
        </w:tc>
        <w:tc>
          <w:tcPr>
            <w:tcW w:w="280" w:type="dxa"/>
          </w:tcPr>
          <w:p w14:paraId="083C218E" w14:textId="77777777" w:rsidR="00196B8D" w:rsidRPr="00196B8D" w:rsidRDefault="00196B8D" w:rsidP="00196B8D">
            <w:pPr>
              <w:jc w:val="center"/>
              <w:rPr>
                <w:rFonts w:ascii="Times New Roman" w:hAnsi="Times New Roman" w:cs="Times New Roman"/>
                <w:sz w:val="24"/>
                <w:szCs w:val="24"/>
              </w:rPr>
            </w:pPr>
          </w:p>
        </w:tc>
        <w:tc>
          <w:tcPr>
            <w:tcW w:w="287" w:type="dxa"/>
          </w:tcPr>
          <w:p w14:paraId="05E0051A" w14:textId="77777777" w:rsidR="00196B8D" w:rsidRPr="00196B8D" w:rsidRDefault="00196B8D" w:rsidP="00196B8D">
            <w:pPr>
              <w:jc w:val="center"/>
              <w:rPr>
                <w:rFonts w:ascii="Times New Roman" w:hAnsi="Times New Roman" w:cs="Times New Roman"/>
                <w:sz w:val="24"/>
                <w:szCs w:val="24"/>
              </w:rPr>
            </w:pPr>
          </w:p>
        </w:tc>
        <w:tc>
          <w:tcPr>
            <w:tcW w:w="240" w:type="dxa"/>
          </w:tcPr>
          <w:p w14:paraId="7E3078FA" w14:textId="77777777" w:rsidR="00196B8D" w:rsidRPr="00196B8D" w:rsidRDefault="00196B8D" w:rsidP="00196B8D">
            <w:pPr>
              <w:jc w:val="center"/>
              <w:rPr>
                <w:rFonts w:ascii="Times New Roman" w:hAnsi="Times New Roman" w:cs="Times New Roman"/>
                <w:sz w:val="24"/>
                <w:szCs w:val="24"/>
              </w:rPr>
            </w:pPr>
          </w:p>
        </w:tc>
        <w:tc>
          <w:tcPr>
            <w:tcW w:w="327" w:type="dxa"/>
          </w:tcPr>
          <w:p w14:paraId="249E1A6A" w14:textId="77777777" w:rsidR="00196B8D" w:rsidRPr="00196B8D" w:rsidRDefault="00196B8D" w:rsidP="00196B8D">
            <w:pPr>
              <w:jc w:val="center"/>
              <w:rPr>
                <w:rFonts w:ascii="Times New Roman" w:hAnsi="Times New Roman" w:cs="Times New Roman"/>
                <w:sz w:val="24"/>
                <w:szCs w:val="24"/>
              </w:rPr>
            </w:pPr>
          </w:p>
        </w:tc>
        <w:tc>
          <w:tcPr>
            <w:tcW w:w="240" w:type="dxa"/>
          </w:tcPr>
          <w:p w14:paraId="60681744" w14:textId="77777777" w:rsidR="00196B8D" w:rsidRPr="00196B8D" w:rsidRDefault="00196B8D" w:rsidP="00196B8D">
            <w:pPr>
              <w:jc w:val="center"/>
              <w:rPr>
                <w:rFonts w:ascii="Times New Roman" w:hAnsi="Times New Roman" w:cs="Times New Roman"/>
                <w:sz w:val="24"/>
                <w:szCs w:val="24"/>
              </w:rPr>
            </w:pPr>
          </w:p>
        </w:tc>
        <w:tc>
          <w:tcPr>
            <w:tcW w:w="327" w:type="dxa"/>
          </w:tcPr>
          <w:p w14:paraId="145185D7" w14:textId="77777777" w:rsidR="00196B8D" w:rsidRPr="00196B8D" w:rsidRDefault="00196B8D" w:rsidP="00196B8D">
            <w:pPr>
              <w:jc w:val="center"/>
              <w:rPr>
                <w:rFonts w:ascii="Times New Roman" w:hAnsi="Times New Roman" w:cs="Times New Roman"/>
                <w:sz w:val="24"/>
                <w:szCs w:val="24"/>
              </w:rPr>
            </w:pPr>
          </w:p>
        </w:tc>
        <w:tc>
          <w:tcPr>
            <w:tcW w:w="260" w:type="dxa"/>
          </w:tcPr>
          <w:p w14:paraId="16883F6E" w14:textId="77777777" w:rsidR="00196B8D" w:rsidRPr="00196B8D" w:rsidRDefault="00196B8D" w:rsidP="00196B8D">
            <w:pPr>
              <w:jc w:val="center"/>
              <w:rPr>
                <w:rFonts w:ascii="Times New Roman" w:hAnsi="Times New Roman" w:cs="Times New Roman"/>
                <w:sz w:val="24"/>
                <w:szCs w:val="24"/>
              </w:rPr>
            </w:pPr>
          </w:p>
        </w:tc>
        <w:tc>
          <w:tcPr>
            <w:tcW w:w="307" w:type="dxa"/>
          </w:tcPr>
          <w:p w14:paraId="03F62CE4" w14:textId="77777777" w:rsidR="00196B8D" w:rsidRPr="00196B8D" w:rsidRDefault="00196B8D" w:rsidP="00196B8D">
            <w:pPr>
              <w:jc w:val="center"/>
              <w:rPr>
                <w:rFonts w:ascii="Times New Roman" w:hAnsi="Times New Roman" w:cs="Times New Roman"/>
                <w:sz w:val="24"/>
                <w:szCs w:val="24"/>
              </w:rPr>
            </w:pPr>
          </w:p>
        </w:tc>
        <w:tc>
          <w:tcPr>
            <w:tcW w:w="283" w:type="dxa"/>
          </w:tcPr>
          <w:p w14:paraId="1624D6B6" w14:textId="77777777" w:rsidR="00196B8D" w:rsidRPr="00196B8D" w:rsidRDefault="00196B8D" w:rsidP="00196B8D">
            <w:pPr>
              <w:jc w:val="center"/>
              <w:rPr>
                <w:rFonts w:ascii="Times New Roman" w:hAnsi="Times New Roman" w:cs="Times New Roman"/>
                <w:sz w:val="24"/>
                <w:szCs w:val="24"/>
              </w:rPr>
            </w:pPr>
          </w:p>
        </w:tc>
        <w:tc>
          <w:tcPr>
            <w:tcW w:w="425" w:type="dxa"/>
          </w:tcPr>
          <w:p w14:paraId="1E4DBA38" w14:textId="77777777" w:rsidR="00196B8D" w:rsidRPr="00196B8D" w:rsidRDefault="00196B8D" w:rsidP="00196B8D">
            <w:pPr>
              <w:jc w:val="center"/>
              <w:rPr>
                <w:rFonts w:ascii="Times New Roman" w:hAnsi="Times New Roman" w:cs="Times New Roman"/>
                <w:sz w:val="24"/>
                <w:szCs w:val="24"/>
              </w:rPr>
            </w:pPr>
          </w:p>
        </w:tc>
        <w:tc>
          <w:tcPr>
            <w:tcW w:w="284" w:type="dxa"/>
          </w:tcPr>
          <w:p w14:paraId="26EDAF5E" w14:textId="77777777" w:rsidR="00196B8D" w:rsidRPr="00196B8D" w:rsidRDefault="00196B8D" w:rsidP="00196B8D">
            <w:pPr>
              <w:jc w:val="center"/>
              <w:rPr>
                <w:rFonts w:ascii="Times New Roman" w:hAnsi="Times New Roman" w:cs="Times New Roman"/>
                <w:sz w:val="24"/>
                <w:szCs w:val="24"/>
              </w:rPr>
            </w:pPr>
          </w:p>
        </w:tc>
        <w:tc>
          <w:tcPr>
            <w:tcW w:w="283" w:type="dxa"/>
          </w:tcPr>
          <w:p w14:paraId="076D6565" w14:textId="77777777" w:rsidR="00196B8D" w:rsidRPr="00196B8D" w:rsidRDefault="00196B8D" w:rsidP="00196B8D">
            <w:pPr>
              <w:jc w:val="center"/>
              <w:rPr>
                <w:rFonts w:ascii="Times New Roman" w:hAnsi="Times New Roman" w:cs="Times New Roman"/>
                <w:sz w:val="24"/>
                <w:szCs w:val="24"/>
              </w:rPr>
            </w:pPr>
          </w:p>
        </w:tc>
        <w:tc>
          <w:tcPr>
            <w:tcW w:w="284" w:type="dxa"/>
          </w:tcPr>
          <w:p w14:paraId="0AD788AB" w14:textId="77777777" w:rsidR="00196B8D" w:rsidRPr="00196B8D" w:rsidRDefault="00196B8D" w:rsidP="00196B8D">
            <w:pPr>
              <w:jc w:val="center"/>
              <w:rPr>
                <w:rFonts w:ascii="Times New Roman" w:hAnsi="Times New Roman" w:cs="Times New Roman"/>
                <w:sz w:val="24"/>
                <w:szCs w:val="24"/>
              </w:rPr>
            </w:pPr>
          </w:p>
        </w:tc>
        <w:tc>
          <w:tcPr>
            <w:tcW w:w="425" w:type="dxa"/>
          </w:tcPr>
          <w:p w14:paraId="09A2CBB6" w14:textId="77777777" w:rsidR="00196B8D" w:rsidRPr="00196B8D" w:rsidRDefault="00196B8D" w:rsidP="00196B8D">
            <w:pPr>
              <w:jc w:val="center"/>
              <w:rPr>
                <w:rFonts w:ascii="Times New Roman" w:hAnsi="Times New Roman" w:cs="Times New Roman"/>
                <w:sz w:val="24"/>
                <w:szCs w:val="24"/>
              </w:rPr>
            </w:pPr>
          </w:p>
        </w:tc>
        <w:tc>
          <w:tcPr>
            <w:tcW w:w="425" w:type="dxa"/>
          </w:tcPr>
          <w:p w14:paraId="456DB273" w14:textId="77777777" w:rsidR="00196B8D" w:rsidRPr="00196B8D" w:rsidRDefault="00196B8D" w:rsidP="00196B8D">
            <w:pPr>
              <w:jc w:val="center"/>
              <w:rPr>
                <w:rFonts w:ascii="Times New Roman" w:hAnsi="Times New Roman" w:cs="Times New Roman"/>
                <w:sz w:val="24"/>
                <w:szCs w:val="24"/>
              </w:rPr>
            </w:pPr>
          </w:p>
        </w:tc>
        <w:tc>
          <w:tcPr>
            <w:tcW w:w="284" w:type="dxa"/>
          </w:tcPr>
          <w:p w14:paraId="1C63BB7F" w14:textId="77777777" w:rsidR="00196B8D" w:rsidRPr="00196B8D" w:rsidRDefault="00196B8D" w:rsidP="00196B8D">
            <w:pPr>
              <w:jc w:val="center"/>
              <w:rPr>
                <w:rFonts w:ascii="Times New Roman" w:hAnsi="Times New Roman" w:cs="Times New Roman"/>
                <w:sz w:val="24"/>
                <w:szCs w:val="24"/>
              </w:rPr>
            </w:pPr>
          </w:p>
        </w:tc>
        <w:tc>
          <w:tcPr>
            <w:tcW w:w="283" w:type="dxa"/>
          </w:tcPr>
          <w:p w14:paraId="391CC92F" w14:textId="77777777" w:rsidR="00196B8D" w:rsidRPr="00196B8D" w:rsidRDefault="00196B8D" w:rsidP="00196B8D">
            <w:pPr>
              <w:jc w:val="center"/>
              <w:rPr>
                <w:rFonts w:ascii="Times New Roman" w:hAnsi="Times New Roman" w:cs="Times New Roman"/>
                <w:sz w:val="24"/>
                <w:szCs w:val="24"/>
              </w:rPr>
            </w:pPr>
          </w:p>
        </w:tc>
        <w:tc>
          <w:tcPr>
            <w:tcW w:w="426" w:type="dxa"/>
          </w:tcPr>
          <w:p w14:paraId="205EE5F2" w14:textId="77777777" w:rsidR="00196B8D" w:rsidRPr="00196B8D" w:rsidRDefault="00196B8D" w:rsidP="00196B8D">
            <w:pPr>
              <w:jc w:val="center"/>
              <w:rPr>
                <w:rFonts w:ascii="Times New Roman" w:hAnsi="Times New Roman" w:cs="Times New Roman"/>
                <w:sz w:val="24"/>
                <w:szCs w:val="24"/>
              </w:rPr>
            </w:pPr>
          </w:p>
        </w:tc>
        <w:tc>
          <w:tcPr>
            <w:tcW w:w="283" w:type="dxa"/>
          </w:tcPr>
          <w:p w14:paraId="73A82E88" w14:textId="77777777" w:rsidR="00196B8D" w:rsidRPr="00196B8D" w:rsidRDefault="00196B8D" w:rsidP="00196B8D">
            <w:pPr>
              <w:jc w:val="center"/>
              <w:rPr>
                <w:rFonts w:ascii="Times New Roman" w:hAnsi="Times New Roman" w:cs="Times New Roman"/>
                <w:sz w:val="24"/>
                <w:szCs w:val="24"/>
              </w:rPr>
            </w:pPr>
          </w:p>
        </w:tc>
        <w:tc>
          <w:tcPr>
            <w:tcW w:w="284" w:type="dxa"/>
          </w:tcPr>
          <w:p w14:paraId="160E0B66" w14:textId="77777777" w:rsidR="00196B8D" w:rsidRPr="00196B8D" w:rsidRDefault="00196B8D" w:rsidP="00196B8D">
            <w:pPr>
              <w:jc w:val="center"/>
              <w:rPr>
                <w:rFonts w:ascii="Times New Roman" w:hAnsi="Times New Roman" w:cs="Times New Roman"/>
                <w:sz w:val="24"/>
                <w:szCs w:val="24"/>
              </w:rPr>
            </w:pPr>
          </w:p>
        </w:tc>
        <w:tc>
          <w:tcPr>
            <w:tcW w:w="425" w:type="dxa"/>
          </w:tcPr>
          <w:p w14:paraId="33D8026D" w14:textId="77777777" w:rsidR="00196B8D" w:rsidRPr="00196B8D" w:rsidRDefault="00196B8D" w:rsidP="00196B8D">
            <w:pPr>
              <w:jc w:val="center"/>
              <w:rPr>
                <w:rFonts w:ascii="Times New Roman" w:hAnsi="Times New Roman" w:cs="Times New Roman"/>
                <w:sz w:val="24"/>
                <w:szCs w:val="24"/>
              </w:rPr>
            </w:pPr>
          </w:p>
        </w:tc>
        <w:tc>
          <w:tcPr>
            <w:tcW w:w="283" w:type="dxa"/>
          </w:tcPr>
          <w:p w14:paraId="00E1D62F" w14:textId="77777777" w:rsidR="00196B8D" w:rsidRPr="00196B8D" w:rsidRDefault="00196B8D" w:rsidP="00196B8D">
            <w:pPr>
              <w:jc w:val="center"/>
              <w:rPr>
                <w:rFonts w:ascii="Times New Roman" w:hAnsi="Times New Roman" w:cs="Times New Roman"/>
                <w:sz w:val="24"/>
                <w:szCs w:val="24"/>
              </w:rPr>
            </w:pPr>
          </w:p>
        </w:tc>
        <w:tc>
          <w:tcPr>
            <w:tcW w:w="284" w:type="dxa"/>
          </w:tcPr>
          <w:p w14:paraId="72E28098" w14:textId="77777777" w:rsidR="00196B8D" w:rsidRPr="00196B8D" w:rsidRDefault="00196B8D" w:rsidP="00196B8D">
            <w:pPr>
              <w:jc w:val="center"/>
              <w:rPr>
                <w:rFonts w:ascii="Times New Roman" w:hAnsi="Times New Roman" w:cs="Times New Roman"/>
                <w:sz w:val="24"/>
                <w:szCs w:val="24"/>
              </w:rPr>
            </w:pPr>
          </w:p>
        </w:tc>
        <w:tc>
          <w:tcPr>
            <w:tcW w:w="425" w:type="dxa"/>
          </w:tcPr>
          <w:p w14:paraId="766C37E9" w14:textId="77777777" w:rsidR="00196B8D" w:rsidRPr="00196B8D" w:rsidRDefault="00196B8D" w:rsidP="00196B8D">
            <w:pPr>
              <w:jc w:val="center"/>
              <w:rPr>
                <w:rFonts w:ascii="Times New Roman" w:hAnsi="Times New Roman" w:cs="Times New Roman"/>
                <w:sz w:val="24"/>
                <w:szCs w:val="24"/>
              </w:rPr>
            </w:pPr>
          </w:p>
        </w:tc>
        <w:tc>
          <w:tcPr>
            <w:tcW w:w="284" w:type="dxa"/>
          </w:tcPr>
          <w:p w14:paraId="30A9D238" w14:textId="77777777" w:rsidR="00196B8D" w:rsidRPr="00196B8D" w:rsidRDefault="00196B8D" w:rsidP="00196B8D">
            <w:pPr>
              <w:jc w:val="center"/>
              <w:rPr>
                <w:rFonts w:ascii="Times New Roman" w:hAnsi="Times New Roman" w:cs="Times New Roman"/>
                <w:sz w:val="24"/>
                <w:szCs w:val="24"/>
              </w:rPr>
            </w:pPr>
          </w:p>
        </w:tc>
        <w:tc>
          <w:tcPr>
            <w:tcW w:w="283" w:type="dxa"/>
          </w:tcPr>
          <w:p w14:paraId="7DF26975" w14:textId="77777777" w:rsidR="00196B8D" w:rsidRPr="00196B8D" w:rsidRDefault="00196B8D" w:rsidP="00196B8D">
            <w:pPr>
              <w:jc w:val="center"/>
              <w:rPr>
                <w:rFonts w:ascii="Times New Roman" w:hAnsi="Times New Roman" w:cs="Times New Roman"/>
                <w:sz w:val="24"/>
                <w:szCs w:val="24"/>
              </w:rPr>
            </w:pPr>
          </w:p>
        </w:tc>
        <w:tc>
          <w:tcPr>
            <w:tcW w:w="378" w:type="dxa"/>
          </w:tcPr>
          <w:p w14:paraId="57C4B9C5" w14:textId="77777777" w:rsidR="00196B8D" w:rsidRPr="00196B8D" w:rsidRDefault="00196B8D" w:rsidP="00196B8D">
            <w:pPr>
              <w:jc w:val="center"/>
              <w:rPr>
                <w:rFonts w:ascii="Times New Roman" w:hAnsi="Times New Roman" w:cs="Times New Roman"/>
                <w:sz w:val="24"/>
                <w:szCs w:val="24"/>
              </w:rPr>
            </w:pPr>
          </w:p>
        </w:tc>
        <w:tc>
          <w:tcPr>
            <w:tcW w:w="236" w:type="dxa"/>
            <w:gridSpan w:val="2"/>
          </w:tcPr>
          <w:p w14:paraId="3117959B" w14:textId="77777777" w:rsidR="00196B8D" w:rsidRPr="00196B8D" w:rsidRDefault="00196B8D" w:rsidP="00196B8D">
            <w:pPr>
              <w:jc w:val="center"/>
              <w:rPr>
                <w:rFonts w:ascii="Times New Roman" w:hAnsi="Times New Roman" w:cs="Times New Roman"/>
                <w:sz w:val="24"/>
                <w:szCs w:val="24"/>
              </w:rPr>
            </w:pPr>
          </w:p>
        </w:tc>
      </w:tr>
      <w:tr w:rsidR="00196B8D" w:rsidRPr="00196B8D" w14:paraId="3B598130" w14:textId="77777777" w:rsidTr="00196B8D">
        <w:trPr>
          <w:trHeight w:val="220"/>
        </w:trPr>
        <w:tc>
          <w:tcPr>
            <w:tcW w:w="283" w:type="dxa"/>
            <w:vMerge/>
          </w:tcPr>
          <w:p w14:paraId="6FE778C7" w14:textId="77777777" w:rsidR="00196B8D" w:rsidRPr="00196B8D" w:rsidRDefault="00196B8D" w:rsidP="00196B8D">
            <w:pPr>
              <w:jc w:val="center"/>
              <w:rPr>
                <w:rFonts w:ascii="Times New Roman" w:hAnsi="Times New Roman" w:cs="Times New Roman"/>
                <w:sz w:val="24"/>
                <w:szCs w:val="24"/>
              </w:rPr>
            </w:pPr>
          </w:p>
        </w:tc>
        <w:tc>
          <w:tcPr>
            <w:tcW w:w="2836" w:type="dxa"/>
          </w:tcPr>
          <w:p w14:paraId="1E1164F4" w14:textId="77777777" w:rsidR="00196B8D" w:rsidRPr="00196B8D" w:rsidRDefault="00196B8D" w:rsidP="00196B8D">
            <w:pPr>
              <w:rPr>
                <w:rFonts w:ascii="Times New Roman" w:hAnsi="Times New Roman" w:cs="Times New Roman"/>
                <w:sz w:val="24"/>
                <w:szCs w:val="24"/>
                <w:lang w:bidi="he-IL"/>
              </w:rPr>
            </w:pPr>
            <w:r w:rsidRPr="00196B8D">
              <w:rPr>
                <w:rFonts w:ascii="Times New Roman" w:hAnsi="Times New Roman" w:cs="Times New Roman"/>
                <w:sz w:val="24"/>
                <w:szCs w:val="24"/>
                <w:lang w:bidi="he-IL"/>
              </w:rPr>
              <w:t>имеет представления о роли солнечного света, воздуха, воды в жизни человека и их влиянии на здоровье</w:t>
            </w:r>
          </w:p>
        </w:tc>
        <w:tc>
          <w:tcPr>
            <w:tcW w:w="320" w:type="dxa"/>
          </w:tcPr>
          <w:p w14:paraId="1C5AA575" w14:textId="77777777" w:rsidR="00196B8D" w:rsidRPr="00196B8D" w:rsidRDefault="00196B8D" w:rsidP="00196B8D">
            <w:pPr>
              <w:jc w:val="center"/>
              <w:rPr>
                <w:rFonts w:ascii="Times New Roman" w:hAnsi="Times New Roman" w:cs="Times New Roman"/>
                <w:sz w:val="24"/>
                <w:szCs w:val="24"/>
              </w:rPr>
            </w:pPr>
          </w:p>
        </w:tc>
        <w:tc>
          <w:tcPr>
            <w:tcW w:w="363" w:type="dxa"/>
          </w:tcPr>
          <w:p w14:paraId="5C8A318D" w14:textId="77777777" w:rsidR="00196B8D" w:rsidRPr="00196B8D" w:rsidRDefault="00196B8D" w:rsidP="00196B8D">
            <w:pPr>
              <w:jc w:val="center"/>
              <w:rPr>
                <w:rFonts w:ascii="Times New Roman" w:hAnsi="Times New Roman" w:cs="Times New Roman"/>
                <w:sz w:val="24"/>
                <w:szCs w:val="24"/>
              </w:rPr>
            </w:pPr>
          </w:p>
        </w:tc>
        <w:tc>
          <w:tcPr>
            <w:tcW w:w="309" w:type="dxa"/>
          </w:tcPr>
          <w:p w14:paraId="3C9BC2F8" w14:textId="77777777" w:rsidR="00196B8D" w:rsidRPr="00196B8D" w:rsidRDefault="00196B8D" w:rsidP="00196B8D">
            <w:pPr>
              <w:jc w:val="center"/>
              <w:rPr>
                <w:rFonts w:ascii="Times New Roman" w:hAnsi="Times New Roman" w:cs="Times New Roman"/>
                <w:sz w:val="24"/>
                <w:szCs w:val="24"/>
              </w:rPr>
            </w:pPr>
          </w:p>
        </w:tc>
        <w:tc>
          <w:tcPr>
            <w:tcW w:w="284" w:type="dxa"/>
          </w:tcPr>
          <w:p w14:paraId="3E936847" w14:textId="77777777" w:rsidR="00196B8D" w:rsidRPr="00196B8D" w:rsidRDefault="00196B8D" w:rsidP="00196B8D">
            <w:pPr>
              <w:jc w:val="center"/>
              <w:rPr>
                <w:rFonts w:ascii="Times New Roman" w:hAnsi="Times New Roman" w:cs="Times New Roman"/>
                <w:sz w:val="24"/>
                <w:szCs w:val="24"/>
              </w:rPr>
            </w:pPr>
          </w:p>
        </w:tc>
        <w:tc>
          <w:tcPr>
            <w:tcW w:w="240" w:type="dxa"/>
          </w:tcPr>
          <w:p w14:paraId="381450DF" w14:textId="77777777" w:rsidR="00196B8D" w:rsidRPr="00196B8D" w:rsidRDefault="00196B8D" w:rsidP="00196B8D">
            <w:pPr>
              <w:jc w:val="center"/>
              <w:rPr>
                <w:rFonts w:ascii="Times New Roman" w:hAnsi="Times New Roman" w:cs="Times New Roman"/>
                <w:sz w:val="24"/>
                <w:szCs w:val="24"/>
              </w:rPr>
            </w:pPr>
          </w:p>
        </w:tc>
        <w:tc>
          <w:tcPr>
            <w:tcW w:w="327" w:type="dxa"/>
          </w:tcPr>
          <w:p w14:paraId="7E6F561F" w14:textId="77777777" w:rsidR="00196B8D" w:rsidRPr="00196B8D" w:rsidRDefault="00196B8D" w:rsidP="00196B8D">
            <w:pPr>
              <w:jc w:val="center"/>
              <w:rPr>
                <w:rFonts w:ascii="Times New Roman" w:hAnsi="Times New Roman" w:cs="Times New Roman"/>
                <w:sz w:val="24"/>
                <w:szCs w:val="24"/>
              </w:rPr>
            </w:pPr>
          </w:p>
        </w:tc>
        <w:tc>
          <w:tcPr>
            <w:tcW w:w="240" w:type="dxa"/>
          </w:tcPr>
          <w:p w14:paraId="1047DEAC" w14:textId="77777777" w:rsidR="00196B8D" w:rsidRPr="00196B8D" w:rsidRDefault="00196B8D" w:rsidP="00196B8D">
            <w:pPr>
              <w:jc w:val="center"/>
              <w:rPr>
                <w:rFonts w:ascii="Times New Roman" w:hAnsi="Times New Roman" w:cs="Times New Roman"/>
                <w:sz w:val="24"/>
                <w:szCs w:val="24"/>
              </w:rPr>
            </w:pPr>
          </w:p>
        </w:tc>
        <w:tc>
          <w:tcPr>
            <w:tcW w:w="327" w:type="dxa"/>
          </w:tcPr>
          <w:p w14:paraId="30362641" w14:textId="77777777" w:rsidR="00196B8D" w:rsidRPr="00196B8D" w:rsidRDefault="00196B8D" w:rsidP="00196B8D">
            <w:pPr>
              <w:jc w:val="center"/>
              <w:rPr>
                <w:rFonts w:ascii="Times New Roman" w:hAnsi="Times New Roman" w:cs="Times New Roman"/>
                <w:sz w:val="24"/>
                <w:szCs w:val="24"/>
              </w:rPr>
            </w:pPr>
          </w:p>
        </w:tc>
        <w:tc>
          <w:tcPr>
            <w:tcW w:w="260" w:type="dxa"/>
          </w:tcPr>
          <w:p w14:paraId="2866672D" w14:textId="77777777" w:rsidR="00196B8D" w:rsidRPr="00196B8D" w:rsidRDefault="00196B8D" w:rsidP="00196B8D">
            <w:pPr>
              <w:jc w:val="center"/>
              <w:rPr>
                <w:rFonts w:ascii="Times New Roman" w:hAnsi="Times New Roman" w:cs="Times New Roman"/>
                <w:sz w:val="24"/>
                <w:szCs w:val="24"/>
              </w:rPr>
            </w:pPr>
          </w:p>
        </w:tc>
        <w:tc>
          <w:tcPr>
            <w:tcW w:w="307" w:type="dxa"/>
          </w:tcPr>
          <w:p w14:paraId="7B9101D6" w14:textId="77777777" w:rsidR="00196B8D" w:rsidRPr="00196B8D" w:rsidRDefault="00196B8D" w:rsidP="00196B8D">
            <w:pPr>
              <w:jc w:val="center"/>
              <w:rPr>
                <w:rFonts w:ascii="Times New Roman" w:hAnsi="Times New Roman" w:cs="Times New Roman"/>
                <w:sz w:val="24"/>
                <w:szCs w:val="24"/>
              </w:rPr>
            </w:pPr>
          </w:p>
        </w:tc>
        <w:tc>
          <w:tcPr>
            <w:tcW w:w="280" w:type="dxa"/>
          </w:tcPr>
          <w:p w14:paraId="05005C71" w14:textId="77777777" w:rsidR="00196B8D" w:rsidRPr="00196B8D" w:rsidRDefault="00196B8D" w:rsidP="00196B8D">
            <w:pPr>
              <w:jc w:val="center"/>
              <w:rPr>
                <w:rFonts w:ascii="Times New Roman" w:hAnsi="Times New Roman" w:cs="Times New Roman"/>
                <w:sz w:val="24"/>
                <w:szCs w:val="24"/>
              </w:rPr>
            </w:pPr>
          </w:p>
        </w:tc>
        <w:tc>
          <w:tcPr>
            <w:tcW w:w="287" w:type="dxa"/>
          </w:tcPr>
          <w:p w14:paraId="79E70B87" w14:textId="77777777" w:rsidR="00196B8D" w:rsidRPr="00196B8D" w:rsidRDefault="00196B8D" w:rsidP="00196B8D">
            <w:pPr>
              <w:jc w:val="center"/>
              <w:rPr>
                <w:rFonts w:ascii="Times New Roman" w:hAnsi="Times New Roman" w:cs="Times New Roman"/>
                <w:sz w:val="24"/>
                <w:szCs w:val="24"/>
              </w:rPr>
            </w:pPr>
          </w:p>
        </w:tc>
        <w:tc>
          <w:tcPr>
            <w:tcW w:w="280" w:type="dxa"/>
          </w:tcPr>
          <w:p w14:paraId="2FB227E4" w14:textId="77777777" w:rsidR="00196B8D" w:rsidRPr="00196B8D" w:rsidRDefault="00196B8D" w:rsidP="00196B8D">
            <w:pPr>
              <w:jc w:val="center"/>
              <w:rPr>
                <w:rFonts w:ascii="Times New Roman" w:hAnsi="Times New Roman" w:cs="Times New Roman"/>
                <w:sz w:val="24"/>
                <w:szCs w:val="24"/>
              </w:rPr>
            </w:pPr>
          </w:p>
        </w:tc>
        <w:tc>
          <w:tcPr>
            <w:tcW w:w="287" w:type="dxa"/>
          </w:tcPr>
          <w:p w14:paraId="60B11464" w14:textId="77777777" w:rsidR="00196B8D" w:rsidRPr="00196B8D" w:rsidRDefault="00196B8D" w:rsidP="00196B8D">
            <w:pPr>
              <w:jc w:val="center"/>
              <w:rPr>
                <w:rFonts w:ascii="Times New Roman" w:hAnsi="Times New Roman" w:cs="Times New Roman"/>
                <w:sz w:val="24"/>
                <w:szCs w:val="24"/>
              </w:rPr>
            </w:pPr>
          </w:p>
        </w:tc>
        <w:tc>
          <w:tcPr>
            <w:tcW w:w="280" w:type="dxa"/>
          </w:tcPr>
          <w:p w14:paraId="046833DF" w14:textId="77777777" w:rsidR="00196B8D" w:rsidRPr="00196B8D" w:rsidRDefault="00196B8D" w:rsidP="00196B8D">
            <w:pPr>
              <w:jc w:val="center"/>
              <w:rPr>
                <w:rFonts w:ascii="Times New Roman" w:hAnsi="Times New Roman" w:cs="Times New Roman"/>
                <w:sz w:val="24"/>
                <w:szCs w:val="24"/>
              </w:rPr>
            </w:pPr>
          </w:p>
        </w:tc>
        <w:tc>
          <w:tcPr>
            <w:tcW w:w="287" w:type="dxa"/>
          </w:tcPr>
          <w:p w14:paraId="2C9AA8F0" w14:textId="77777777" w:rsidR="00196B8D" w:rsidRPr="00196B8D" w:rsidRDefault="00196B8D" w:rsidP="00196B8D">
            <w:pPr>
              <w:jc w:val="center"/>
              <w:rPr>
                <w:rFonts w:ascii="Times New Roman" w:hAnsi="Times New Roman" w:cs="Times New Roman"/>
                <w:sz w:val="24"/>
                <w:szCs w:val="24"/>
              </w:rPr>
            </w:pPr>
          </w:p>
        </w:tc>
        <w:tc>
          <w:tcPr>
            <w:tcW w:w="240" w:type="dxa"/>
          </w:tcPr>
          <w:p w14:paraId="444FB822" w14:textId="77777777" w:rsidR="00196B8D" w:rsidRPr="00196B8D" w:rsidRDefault="00196B8D" w:rsidP="00196B8D">
            <w:pPr>
              <w:jc w:val="center"/>
              <w:rPr>
                <w:rFonts w:ascii="Times New Roman" w:hAnsi="Times New Roman" w:cs="Times New Roman"/>
                <w:sz w:val="24"/>
                <w:szCs w:val="24"/>
              </w:rPr>
            </w:pPr>
          </w:p>
        </w:tc>
        <w:tc>
          <w:tcPr>
            <w:tcW w:w="327" w:type="dxa"/>
          </w:tcPr>
          <w:p w14:paraId="4157CBFD" w14:textId="77777777" w:rsidR="00196B8D" w:rsidRPr="00196B8D" w:rsidRDefault="00196B8D" w:rsidP="00196B8D">
            <w:pPr>
              <w:jc w:val="center"/>
              <w:rPr>
                <w:rFonts w:ascii="Times New Roman" w:hAnsi="Times New Roman" w:cs="Times New Roman"/>
                <w:sz w:val="24"/>
                <w:szCs w:val="24"/>
              </w:rPr>
            </w:pPr>
          </w:p>
        </w:tc>
        <w:tc>
          <w:tcPr>
            <w:tcW w:w="240" w:type="dxa"/>
          </w:tcPr>
          <w:p w14:paraId="6039885E" w14:textId="77777777" w:rsidR="00196B8D" w:rsidRPr="00196B8D" w:rsidRDefault="00196B8D" w:rsidP="00196B8D">
            <w:pPr>
              <w:jc w:val="center"/>
              <w:rPr>
                <w:rFonts w:ascii="Times New Roman" w:hAnsi="Times New Roman" w:cs="Times New Roman"/>
                <w:sz w:val="24"/>
                <w:szCs w:val="24"/>
              </w:rPr>
            </w:pPr>
          </w:p>
        </w:tc>
        <w:tc>
          <w:tcPr>
            <w:tcW w:w="327" w:type="dxa"/>
          </w:tcPr>
          <w:p w14:paraId="1A3167BA" w14:textId="77777777" w:rsidR="00196B8D" w:rsidRPr="00196B8D" w:rsidRDefault="00196B8D" w:rsidP="00196B8D">
            <w:pPr>
              <w:jc w:val="center"/>
              <w:rPr>
                <w:rFonts w:ascii="Times New Roman" w:hAnsi="Times New Roman" w:cs="Times New Roman"/>
                <w:sz w:val="24"/>
                <w:szCs w:val="24"/>
              </w:rPr>
            </w:pPr>
          </w:p>
        </w:tc>
        <w:tc>
          <w:tcPr>
            <w:tcW w:w="260" w:type="dxa"/>
          </w:tcPr>
          <w:p w14:paraId="7464FB6C" w14:textId="77777777" w:rsidR="00196B8D" w:rsidRPr="00196B8D" w:rsidRDefault="00196B8D" w:rsidP="00196B8D">
            <w:pPr>
              <w:jc w:val="center"/>
              <w:rPr>
                <w:rFonts w:ascii="Times New Roman" w:hAnsi="Times New Roman" w:cs="Times New Roman"/>
                <w:sz w:val="24"/>
                <w:szCs w:val="24"/>
              </w:rPr>
            </w:pPr>
          </w:p>
        </w:tc>
        <w:tc>
          <w:tcPr>
            <w:tcW w:w="307" w:type="dxa"/>
          </w:tcPr>
          <w:p w14:paraId="610E488E" w14:textId="77777777" w:rsidR="00196B8D" w:rsidRPr="00196B8D" w:rsidRDefault="00196B8D" w:rsidP="00196B8D">
            <w:pPr>
              <w:jc w:val="center"/>
              <w:rPr>
                <w:rFonts w:ascii="Times New Roman" w:hAnsi="Times New Roman" w:cs="Times New Roman"/>
                <w:sz w:val="24"/>
                <w:szCs w:val="24"/>
              </w:rPr>
            </w:pPr>
          </w:p>
        </w:tc>
        <w:tc>
          <w:tcPr>
            <w:tcW w:w="283" w:type="dxa"/>
          </w:tcPr>
          <w:p w14:paraId="7C026632" w14:textId="77777777" w:rsidR="00196B8D" w:rsidRPr="00196B8D" w:rsidRDefault="00196B8D" w:rsidP="00196B8D">
            <w:pPr>
              <w:jc w:val="center"/>
              <w:rPr>
                <w:rFonts w:ascii="Times New Roman" w:hAnsi="Times New Roman" w:cs="Times New Roman"/>
                <w:sz w:val="24"/>
                <w:szCs w:val="24"/>
              </w:rPr>
            </w:pPr>
          </w:p>
        </w:tc>
        <w:tc>
          <w:tcPr>
            <w:tcW w:w="425" w:type="dxa"/>
          </w:tcPr>
          <w:p w14:paraId="03177A9D" w14:textId="77777777" w:rsidR="00196B8D" w:rsidRPr="00196B8D" w:rsidRDefault="00196B8D" w:rsidP="00196B8D">
            <w:pPr>
              <w:jc w:val="center"/>
              <w:rPr>
                <w:rFonts w:ascii="Times New Roman" w:hAnsi="Times New Roman" w:cs="Times New Roman"/>
                <w:sz w:val="24"/>
                <w:szCs w:val="24"/>
              </w:rPr>
            </w:pPr>
          </w:p>
        </w:tc>
        <w:tc>
          <w:tcPr>
            <w:tcW w:w="284" w:type="dxa"/>
          </w:tcPr>
          <w:p w14:paraId="36C7829F" w14:textId="77777777" w:rsidR="00196B8D" w:rsidRPr="00196B8D" w:rsidRDefault="00196B8D" w:rsidP="00196B8D">
            <w:pPr>
              <w:jc w:val="center"/>
              <w:rPr>
                <w:rFonts w:ascii="Times New Roman" w:hAnsi="Times New Roman" w:cs="Times New Roman"/>
                <w:sz w:val="24"/>
                <w:szCs w:val="24"/>
              </w:rPr>
            </w:pPr>
          </w:p>
        </w:tc>
        <w:tc>
          <w:tcPr>
            <w:tcW w:w="283" w:type="dxa"/>
          </w:tcPr>
          <w:p w14:paraId="1EEAE056" w14:textId="77777777" w:rsidR="00196B8D" w:rsidRPr="00196B8D" w:rsidRDefault="00196B8D" w:rsidP="00196B8D">
            <w:pPr>
              <w:jc w:val="center"/>
              <w:rPr>
                <w:rFonts w:ascii="Times New Roman" w:hAnsi="Times New Roman" w:cs="Times New Roman"/>
                <w:sz w:val="24"/>
                <w:szCs w:val="24"/>
              </w:rPr>
            </w:pPr>
          </w:p>
        </w:tc>
        <w:tc>
          <w:tcPr>
            <w:tcW w:w="284" w:type="dxa"/>
          </w:tcPr>
          <w:p w14:paraId="33AD142A" w14:textId="77777777" w:rsidR="00196B8D" w:rsidRPr="00196B8D" w:rsidRDefault="00196B8D" w:rsidP="00196B8D">
            <w:pPr>
              <w:jc w:val="center"/>
              <w:rPr>
                <w:rFonts w:ascii="Times New Roman" w:hAnsi="Times New Roman" w:cs="Times New Roman"/>
                <w:sz w:val="24"/>
                <w:szCs w:val="24"/>
              </w:rPr>
            </w:pPr>
          </w:p>
        </w:tc>
        <w:tc>
          <w:tcPr>
            <w:tcW w:w="425" w:type="dxa"/>
          </w:tcPr>
          <w:p w14:paraId="11EB6FB2" w14:textId="77777777" w:rsidR="00196B8D" w:rsidRPr="00196B8D" w:rsidRDefault="00196B8D" w:rsidP="00196B8D">
            <w:pPr>
              <w:jc w:val="center"/>
              <w:rPr>
                <w:rFonts w:ascii="Times New Roman" w:hAnsi="Times New Roman" w:cs="Times New Roman"/>
                <w:sz w:val="24"/>
                <w:szCs w:val="24"/>
              </w:rPr>
            </w:pPr>
          </w:p>
        </w:tc>
        <w:tc>
          <w:tcPr>
            <w:tcW w:w="425" w:type="dxa"/>
          </w:tcPr>
          <w:p w14:paraId="1028AA60" w14:textId="77777777" w:rsidR="00196B8D" w:rsidRPr="00196B8D" w:rsidRDefault="00196B8D" w:rsidP="00196B8D">
            <w:pPr>
              <w:jc w:val="center"/>
              <w:rPr>
                <w:rFonts w:ascii="Times New Roman" w:hAnsi="Times New Roman" w:cs="Times New Roman"/>
                <w:sz w:val="24"/>
                <w:szCs w:val="24"/>
              </w:rPr>
            </w:pPr>
          </w:p>
        </w:tc>
        <w:tc>
          <w:tcPr>
            <w:tcW w:w="284" w:type="dxa"/>
          </w:tcPr>
          <w:p w14:paraId="031CECE3" w14:textId="77777777" w:rsidR="00196B8D" w:rsidRPr="00196B8D" w:rsidRDefault="00196B8D" w:rsidP="00196B8D">
            <w:pPr>
              <w:jc w:val="center"/>
              <w:rPr>
                <w:rFonts w:ascii="Times New Roman" w:hAnsi="Times New Roman" w:cs="Times New Roman"/>
                <w:sz w:val="24"/>
                <w:szCs w:val="24"/>
              </w:rPr>
            </w:pPr>
          </w:p>
        </w:tc>
        <w:tc>
          <w:tcPr>
            <w:tcW w:w="283" w:type="dxa"/>
          </w:tcPr>
          <w:p w14:paraId="07B862F0" w14:textId="77777777" w:rsidR="00196B8D" w:rsidRPr="00196B8D" w:rsidRDefault="00196B8D" w:rsidP="00196B8D">
            <w:pPr>
              <w:jc w:val="center"/>
              <w:rPr>
                <w:rFonts w:ascii="Times New Roman" w:hAnsi="Times New Roman" w:cs="Times New Roman"/>
                <w:sz w:val="24"/>
                <w:szCs w:val="24"/>
              </w:rPr>
            </w:pPr>
          </w:p>
        </w:tc>
        <w:tc>
          <w:tcPr>
            <w:tcW w:w="426" w:type="dxa"/>
          </w:tcPr>
          <w:p w14:paraId="47B83395" w14:textId="77777777" w:rsidR="00196B8D" w:rsidRPr="00196B8D" w:rsidRDefault="00196B8D" w:rsidP="00196B8D">
            <w:pPr>
              <w:jc w:val="center"/>
              <w:rPr>
                <w:rFonts w:ascii="Times New Roman" w:hAnsi="Times New Roman" w:cs="Times New Roman"/>
                <w:sz w:val="24"/>
                <w:szCs w:val="24"/>
              </w:rPr>
            </w:pPr>
          </w:p>
        </w:tc>
        <w:tc>
          <w:tcPr>
            <w:tcW w:w="283" w:type="dxa"/>
          </w:tcPr>
          <w:p w14:paraId="009FB3EA" w14:textId="77777777" w:rsidR="00196B8D" w:rsidRPr="00196B8D" w:rsidRDefault="00196B8D" w:rsidP="00196B8D">
            <w:pPr>
              <w:jc w:val="center"/>
              <w:rPr>
                <w:rFonts w:ascii="Times New Roman" w:hAnsi="Times New Roman" w:cs="Times New Roman"/>
                <w:sz w:val="24"/>
                <w:szCs w:val="24"/>
              </w:rPr>
            </w:pPr>
          </w:p>
        </w:tc>
        <w:tc>
          <w:tcPr>
            <w:tcW w:w="284" w:type="dxa"/>
          </w:tcPr>
          <w:p w14:paraId="09C5C591" w14:textId="77777777" w:rsidR="00196B8D" w:rsidRPr="00196B8D" w:rsidRDefault="00196B8D" w:rsidP="00196B8D">
            <w:pPr>
              <w:jc w:val="center"/>
              <w:rPr>
                <w:rFonts w:ascii="Times New Roman" w:hAnsi="Times New Roman" w:cs="Times New Roman"/>
                <w:sz w:val="24"/>
                <w:szCs w:val="24"/>
              </w:rPr>
            </w:pPr>
          </w:p>
        </w:tc>
        <w:tc>
          <w:tcPr>
            <w:tcW w:w="425" w:type="dxa"/>
          </w:tcPr>
          <w:p w14:paraId="03390FF1" w14:textId="77777777" w:rsidR="00196B8D" w:rsidRPr="00196B8D" w:rsidRDefault="00196B8D" w:rsidP="00196B8D">
            <w:pPr>
              <w:jc w:val="center"/>
              <w:rPr>
                <w:rFonts w:ascii="Times New Roman" w:hAnsi="Times New Roman" w:cs="Times New Roman"/>
                <w:sz w:val="24"/>
                <w:szCs w:val="24"/>
              </w:rPr>
            </w:pPr>
          </w:p>
        </w:tc>
        <w:tc>
          <w:tcPr>
            <w:tcW w:w="283" w:type="dxa"/>
          </w:tcPr>
          <w:p w14:paraId="3F253B5F" w14:textId="77777777" w:rsidR="00196B8D" w:rsidRPr="00196B8D" w:rsidRDefault="00196B8D" w:rsidP="00196B8D">
            <w:pPr>
              <w:jc w:val="center"/>
              <w:rPr>
                <w:rFonts w:ascii="Times New Roman" w:hAnsi="Times New Roman" w:cs="Times New Roman"/>
                <w:sz w:val="24"/>
                <w:szCs w:val="24"/>
              </w:rPr>
            </w:pPr>
          </w:p>
        </w:tc>
        <w:tc>
          <w:tcPr>
            <w:tcW w:w="284" w:type="dxa"/>
          </w:tcPr>
          <w:p w14:paraId="12639128" w14:textId="77777777" w:rsidR="00196B8D" w:rsidRPr="00196B8D" w:rsidRDefault="00196B8D" w:rsidP="00196B8D">
            <w:pPr>
              <w:jc w:val="center"/>
              <w:rPr>
                <w:rFonts w:ascii="Times New Roman" w:hAnsi="Times New Roman" w:cs="Times New Roman"/>
                <w:sz w:val="24"/>
                <w:szCs w:val="24"/>
              </w:rPr>
            </w:pPr>
          </w:p>
        </w:tc>
        <w:tc>
          <w:tcPr>
            <w:tcW w:w="425" w:type="dxa"/>
          </w:tcPr>
          <w:p w14:paraId="10C471F8" w14:textId="77777777" w:rsidR="00196B8D" w:rsidRPr="00196B8D" w:rsidRDefault="00196B8D" w:rsidP="00196B8D">
            <w:pPr>
              <w:jc w:val="center"/>
              <w:rPr>
                <w:rFonts w:ascii="Times New Roman" w:hAnsi="Times New Roman" w:cs="Times New Roman"/>
                <w:sz w:val="24"/>
                <w:szCs w:val="24"/>
              </w:rPr>
            </w:pPr>
          </w:p>
        </w:tc>
        <w:tc>
          <w:tcPr>
            <w:tcW w:w="284" w:type="dxa"/>
          </w:tcPr>
          <w:p w14:paraId="5B54E0AD" w14:textId="77777777" w:rsidR="00196B8D" w:rsidRPr="00196B8D" w:rsidRDefault="00196B8D" w:rsidP="00196B8D">
            <w:pPr>
              <w:jc w:val="center"/>
              <w:rPr>
                <w:rFonts w:ascii="Times New Roman" w:hAnsi="Times New Roman" w:cs="Times New Roman"/>
                <w:sz w:val="24"/>
                <w:szCs w:val="24"/>
              </w:rPr>
            </w:pPr>
          </w:p>
        </w:tc>
        <w:tc>
          <w:tcPr>
            <w:tcW w:w="283" w:type="dxa"/>
          </w:tcPr>
          <w:p w14:paraId="623C45C8" w14:textId="77777777" w:rsidR="00196B8D" w:rsidRPr="00196B8D" w:rsidRDefault="00196B8D" w:rsidP="00196B8D">
            <w:pPr>
              <w:jc w:val="center"/>
              <w:rPr>
                <w:rFonts w:ascii="Times New Roman" w:hAnsi="Times New Roman" w:cs="Times New Roman"/>
                <w:sz w:val="24"/>
                <w:szCs w:val="24"/>
              </w:rPr>
            </w:pPr>
          </w:p>
        </w:tc>
        <w:tc>
          <w:tcPr>
            <w:tcW w:w="378" w:type="dxa"/>
          </w:tcPr>
          <w:p w14:paraId="3D4DE9F1" w14:textId="77777777" w:rsidR="00196B8D" w:rsidRPr="00196B8D" w:rsidRDefault="00196B8D" w:rsidP="00196B8D">
            <w:pPr>
              <w:jc w:val="center"/>
              <w:rPr>
                <w:rFonts w:ascii="Times New Roman" w:hAnsi="Times New Roman" w:cs="Times New Roman"/>
                <w:sz w:val="24"/>
                <w:szCs w:val="24"/>
              </w:rPr>
            </w:pPr>
          </w:p>
        </w:tc>
        <w:tc>
          <w:tcPr>
            <w:tcW w:w="236" w:type="dxa"/>
            <w:gridSpan w:val="2"/>
          </w:tcPr>
          <w:p w14:paraId="711485AF" w14:textId="77777777" w:rsidR="00196B8D" w:rsidRPr="00196B8D" w:rsidRDefault="00196B8D" w:rsidP="00196B8D">
            <w:pPr>
              <w:jc w:val="center"/>
              <w:rPr>
                <w:rFonts w:ascii="Times New Roman" w:hAnsi="Times New Roman" w:cs="Times New Roman"/>
                <w:sz w:val="24"/>
                <w:szCs w:val="24"/>
              </w:rPr>
            </w:pPr>
          </w:p>
        </w:tc>
      </w:tr>
      <w:tr w:rsidR="00196B8D" w:rsidRPr="00196B8D" w14:paraId="37500AFE" w14:textId="77777777" w:rsidTr="00196B8D">
        <w:trPr>
          <w:trHeight w:val="200"/>
        </w:trPr>
        <w:tc>
          <w:tcPr>
            <w:tcW w:w="283" w:type="dxa"/>
            <w:vMerge/>
          </w:tcPr>
          <w:p w14:paraId="73BDD697" w14:textId="77777777" w:rsidR="00196B8D" w:rsidRPr="00196B8D" w:rsidRDefault="00196B8D" w:rsidP="00196B8D">
            <w:pPr>
              <w:jc w:val="center"/>
              <w:rPr>
                <w:rFonts w:ascii="Times New Roman" w:hAnsi="Times New Roman" w:cs="Times New Roman"/>
                <w:sz w:val="24"/>
                <w:szCs w:val="24"/>
              </w:rPr>
            </w:pPr>
          </w:p>
        </w:tc>
        <w:tc>
          <w:tcPr>
            <w:tcW w:w="2836" w:type="dxa"/>
          </w:tcPr>
          <w:p w14:paraId="54DE5BFC" w14:textId="77777777" w:rsidR="00196B8D" w:rsidRPr="00196B8D" w:rsidRDefault="00196B8D" w:rsidP="00196B8D">
            <w:pPr>
              <w:rPr>
                <w:rFonts w:ascii="Times New Roman" w:hAnsi="Times New Roman" w:cs="Times New Roman"/>
                <w:sz w:val="24"/>
                <w:szCs w:val="24"/>
                <w:lang w:bidi="he-IL"/>
              </w:rPr>
            </w:pPr>
            <w:r w:rsidRPr="00196B8D">
              <w:rPr>
                <w:rFonts w:ascii="Times New Roman" w:hAnsi="Times New Roman" w:cs="Times New Roman"/>
                <w:sz w:val="24"/>
                <w:szCs w:val="24"/>
                <w:lang w:bidi="he-IL"/>
              </w:rPr>
              <w:t>знает основные особенности строения и функции организма человека</w:t>
            </w:r>
          </w:p>
        </w:tc>
        <w:tc>
          <w:tcPr>
            <w:tcW w:w="320" w:type="dxa"/>
          </w:tcPr>
          <w:p w14:paraId="717BB992" w14:textId="77777777" w:rsidR="00196B8D" w:rsidRPr="00196B8D" w:rsidRDefault="00196B8D" w:rsidP="00196B8D">
            <w:pPr>
              <w:jc w:val="center"/>
              <w:rPr>
                <w:rFonts w:ascii="Times New Roman" w:hAnsi="Times New Roman" w:cs="Times New Roman"/>
                <w:sz w:val="24"/>
                <w:szCs w:val="24"/>
              </w:rPr>
            </w:pPr>
          </w:p>
        </w:tc>
        <w:tc>
          <w:tcPr>
            <w:tcW w:w="363" w:type="dxa"/>
          </w:tcPr>
          <w:p w14:paraId="328B0CE0" w14:textId="77777777" w:rsidR="00196B8D" w:rsidRPr="00196B8D" w:rsidRDefault="00196B8D" w:rsidP="00196B8D">
            <w:pPr>
              <w:jc w:val="center"/>
              <w:rPr>
                <w:rFonts w:ascii="Times New Roman" w:hAnsi="Times New Roman" w:cs="Times New Roman"/>
                <w:sz w:val="24"/>
                <w:szCs w:val="24"/>
              </w:rPr>
            </w:pPr>
          </w:p>
        </w:tc>
        <w:tc>
          <w:tcPr>
            <w:tcW w:w="309" w:type="dxa"/>
          </w:tcPr>
          <w:p w14:paraId="1B79CA83" w14:textId="77777777" w:rsidR="00196B8D" w:rsidRPr="00196B8D" w:rsidRDefault="00196B8D" w:rsidP="00196B8D">
            <w:pPr>
              <w:jc w:val="center"/>
              <w:rPr>
                <w:rFonts w:ascii="Times New Roman" w:hAnsi="Times New Roman" w:cs="Times New Roman"/>
                <w:sz w:val="24"/>
                <w:szCs w:val="24"/>
              </w:rPr>
            </w:pPr>
          </w:p>
        </w:tc>
        <w:tc>
          <w:tcPr>
            <w:tcW w:w="284" w:type="dxa"/>
          </w:tcPr>
          <w:p w14:paraId="2A5AD4F7" w14:textId="77777777" w:rsidR="00196B8D" w:rsidRPr="00196B8D" w:rsidRDefault="00196B8D" w:rsidP="00196B8D">
            <w:pPr>
              <w:jc w:val="center"/>
              <w:rPr>
                <w:rFonts w:ascii="Times New Roman" w:hAnsi="Times New Roman" w:cs="Times New Roman"/>
                <w:sz w:val="24"/>
                <w:szCs w:val="24"/>
              </w:rPr>
            </w:pPr>
          </w:p>
        </w:tc>
        <w:tc>
          <w:tcPr>
            <w:tcW w:w="240" w:type="dxa"/>
          </w:tcPr>
          <w:p w14:paraId="79A8C53E" w14:textId="77777777" w:rsidR="00196B8D" w:rsidRPr="00196B8D" w:rsidRDefault="00196B8D" w:rsidP="00196B8D">
            <w:pPr>
              <w:jc w:val="center"/>
              <w:rPr>
                <w:rFonts w:ascii="Times New Roman" w:hAnsi="Times New Roman" w:cs="Times New Roman"/>
                <w:sz w:val="24"/>
                <w:szCs w:val="24"/>
              </w:rPr>
            </w:pPr>
          </w:p>
        </w:tc>
        <w:tc>
          <w:tcPr>
            <w:tcW w:w="327" w:type="dxa"/>
          </w:tcPr>
          <w:p w14:paraId="5AA3E098" w14:textId="77777777" w:rsidR="00196B8D" w:rsidRPr="00196B8D" w:rsidRDefault="00196B8D" w:rsidP="00196B8D">
            <w:pPr>
              <w:jc w:val="center"/>
              <w:rPr>
                <w:rFonts w:ascii="Times New Roman" w:hAnsi="Times New Roman" w:cs="Times New Roman"/>
                <w:sz w:val="24"/>
                <w:szCs w:val="24"/>
              </w:rPr>
            </w:pPr>
          </w:p>
        </w:tc>
        <w:tc>
          <w:tcPr>
            <w:tcW w:w="240" w:type="dxa"/>
          </w:tcPr>
          <w:p w14:paraId="5BEC17D6" w14:textId="77777777" w:rsidR="00196B8D" w:rsidRPr="00196B8D" w:rsidRDefault="00196B8D" w:rsidP="00196B8D">
            <w:pPr>
              <w:jc w:val="center"/>
              <w:rPr>
                <w:rFonts w:ascii="Times New Roman" w:hAnsi="Times New Roman" w:cs="Times New Roman"/>
                <w:sz w:val="24"/>
                <w:szCs w:val="24"/>
              </w:rPr>
            </w:pPr>
          </w:p>
        </w:tc>
        <w:tc>
          <w:tcPr>
            <w:tcW w:w="327" w:type="dxa"/>
          </w:tcPr>
          <w:p w14:paraId="0B5B46CF" w14:textId="77777777" w:rsidR="00196B8D" w:rsidRPr="00196B8D" w:rsidRDefault="00196B8D" w:rsidP="00196B8D">
            <w:pPr>
              <w:jc w:val="center"/>
              <w:rPr>
                <w:rFonts w:ascii="Times New Roman" w:hAnsi="Times New Roman" w:cs="Times New Roman"/>
                <w:sz w:val="24"/>
                <w:szCs w:val="24"/>
              </w:rPr>
            </w:pPr>
          </w:p>
        </w:tc>
        <w:tc>
          <w:tcPr>
            <w:tcW w:w="260" w:type="dxa"/>
          </w:tcPr>
          <w:p w14:paraId="47B8336A" w14:textId="77777777" w:rsidR="00196B8D" w:rsidRPr="00196B8D" w:rsidRDefault="00196B8D" w:rsidP="00196B8D">
            <w:pPr>
              <w:jc w:val="center"/>
              <w:rPr>
                <w:rFonts w:ascii="Times New Roman" w:hAnsi="Times New Roman" w:cs="Times New Roman"/>
                <w:sz w:val="24"/>
                <w:szCs w:val="24"/>
              </w:rPr>
            </w:pPr>
          </w:p>
        </w:tc>
        <w:tc>
          <w:tcPr>
            <w:tcW w:w="307" w:type="dxa"/>
          </w:tcPr>
          <w:p w14:paraId="0099368A" w14:textId="77777777" w:rsidR="00196B8D" w:rsidRPr="00196B8D" w:rsidRDefault="00196B8D" w:rsidP="00196B8D">
            <w:pPr>
              <w:jc w:val="center"/>
              <w:rPr>
                <w:rFonts w:ascii="Times New Roman" w:hAnsi="Times New Roman" w:cs="Times New Roman"/>
                <w:sz w:val="24"/>
                <w:szCs w:val="24"/>
              </w:rPr>
            </w:pPr>
          </w:p>
        </w:tc>
        <w:tc>
          <w:tcPr>
            <w:tcW w:w="280" w:type="dxa"/>
          </w:tcPr>
          <w:p w14:paraId="10CDF51F" w14:textId="77777777" w:rsidR="00196B8D" w:rsidRPr="00196B8D" w:rsidRDefault="00196B8D" w:rsidP="00196B8D">
            <w:pPr>
              <w:jc w:val="center"/>
              <w:rPr>
                <w:rFonts w:ascii="Times New Roman" w:hAnsi="Times New Roman" w:cs="Times New Roman"/>
                <w:sz w:val="24"/>
                <w:szCs w:val="24"/>
              </w:rPr>
            </w:pPr>
          </w:p>
        </w:tc>
        <w:tc>
          <w:tcPr>
            <w:tcW w:w="287" w:type="dxa"/>
          </w:tcPr>
          <w:p w14:paraId="48416773" w14:textId="77777777" w:rsidR="00196B8D" w:rsidRPr="00196B8D" w:rsidRDefault="00196B8D" w:rsidP="00196B8D">
            <w:pPr>
              <w:jc w:val="center"/>
              <w:rPr>
                <w:rFonts w:ascii="Times New Roman" w:hAnsi="Times New Roman" w:cs="Times New Roman"/>
                <w:sz w:val="24"/>
                <w:szCs w:val="24"/>
              </w:rPr>
            </w:pPr>
          </w:p>
        </w:tc>
        <w:tc>
          <w:tcPr>
            <w:tcW w:w="280" w:type="dxa"/>
          </w:tcPr>
          <w:p w14:paraId="102A8D2C" w14:textId="77777777" w:rsidR="00196B8D" w:rsidRPr="00196B8D" w:rsidRDefault="00196B8D" w:rsidP="00196B8D">
            <w:pPr>
              <w:jc w:val="center"/>
              <w:rPr>
                <w:rFonts w:ascii="Times New Roman" w:hAnsi="Times New Roman" w:cs="Times New Roman"/>
                <w:sz w:val="24"/>
                <w:szCs w:val="24"/>
              </w:rPr>
            </w:pPr>
          </w:p>
        </w:tc>
        <w:tc>
          <w:tcPr>
            <w:tcW w:w="287" w:type="dxa"/>
          </w:tcPr>
          <w:p w14:paraId="4B767972" w14:textId="77777777" w:rsidR="00196B8D" w:rsidRPr="00196B8D" w:rsidRDefault="00196B8D" w:rsidP="00196B8D">
            <w:pPr>
              <w:jc w:val="center"/>
              <w:rPr>
                <w:rFonts w:ascii="Times New Roman" w:hAnsi="Times New Roman" w:cs="Times New Roman"/>
                <w:sz w:val="24"/>
                <w:szCs w:val="24"/>
              </w:rPr>
            </w:pPr>
          </w:p>
        </w:tc>
        <w:tc>
          <w:tcPr>
            <w:tcW w:w="280" w:type="dxa"/>
          </w:tcPr>
          <w:p w14:paraId="1B1DE78D" w14:textId="77777777" w:rsidR="00196B8D" w:rsidRPr="00196B8D" w:rsidRDefault="00196B8D" w:rsidP="00196B8D">
            <w:pPr>
              <w:jc w:val="center"/>
              <w:rPr>
                <w:rFonts w:ascii="Times New Roman" w:hAnsi="Times New Roman" w:cs="Times New Roman"/>
                <w:sz w:val="24"/>
                <w:szCs w:val="24"/>
              </w:rPr>
            </w:pPr>
          </w:p>
        </w:tc>
        <w:tc>
          <w:tcPr>
            <w:tcW w:w="287" w:type="dxa"/>
          </w:tcPr>
          <w:p w14:paraId="6548DD98" w14:textId="77777777" w:rsidR="00196B8D" w:rsidRPr="00196B8D" w:rsidRDefault="00196B8D" w:rsidP="00196B8D">
            <w:pPr>
              <w:jc w:val="center"/>
              <w:rPr>
                <w:rFonts w:ascii="Times New Roman" w:hAnsi="Times New Roman" w:cs="Times New Roman"/>
                <w:sz w:val="24"/>
                <w:szCs w:val="24"/>
              </w:rPr>
            </w:pPr>
          </w:p>
        </w:tc>
        <w:tc>
          <w:tcPr>
            <w:tcW w:w="240" w:type="dxa"/>
          </w:tcPr>
          <w:p w14:paraId="3769F419" w14:textId="77777777" w:rsidR="00196B8D" w:rsidRPr="00196B8D" w:rsidRDefault="00196B8D" w:rsidP="00196B8D">
            <w:pPr>
              <w:jc w:val="center"/>
              <w:rPr>
                <w:rFonts w:ascii="Times New Roman" w:hAnsi="Times New Roman" w:cs="Times New Roman"/>
                <w:sz w:val="24"/>
                <w:szCs w:val="24"/>
              </w:rPr>
            </w:pPr>
          </w:p>
        </w:tc>
        <w:tc>
          <w:tcPr>
            <w:tcW w:w="327" w:type="dxa"/>
          </w:tcPr>
          <w:p w14:paraId="76C641CA" w14:textId="77777777" w:rsidR="00196B8D" w:rsidRPr="00196B8D" w:rsidRDefault="00196B8D" w:rsidP="00196B8D">
            <w:pPr>
              <w:jc w:val="center"/>
              <w:rPr>
                <w:rFonts w:ascii="Times New Roman" w:hAnsi="Times New Roman" w:cs="Times New Roman"/>
                <w:sz w:val="24"/>
                <w:szCs w:val="24"/>
              </w:rPr>
            </w:pPr>
          </w:p>
        </w:tc>
        <w:tc>
          <w:tcPr>
            <w:tcW w:w="240" w:type="dxa"/>
          </w:tcPr>
          <w:p w14:paraId="2ED6D300" w14:textId="77777777" w:rsidR="00196B8D" w:rsidRPr="00196B8D" w:rsidRDefault="00196B8D" w:rsidP="00196B8D">
            <w:pPr>
              <w:jc w:val="center"/>
              <w:rPr>
                <w:rFonts w:ascii="Times New Roman" w:hAnsi="Times New Roman" w:cs="Times New Roman"/>
                <w:sz w:val="24"/>
                <w:szCs w:val="24"/>
              </w:rPr>
            </w:pPr>
          </w:p>
        </w:tc>
        <w:tc>
          <w:tcPr>
            <w:tcW w:w="327" w:type="dxa"/>
          </w:tcPr>
          <w:p w14:paraId="02698125" w14:textId="77777777" w:rsidR="00196B8D" w:rsidRPr="00196B8D" w:rsidRDefault="00196B8D" w:rsidP="00196B8D">
            <w:pPr>
              <w:jc w:val="center"/>
              <w:rPr>
                <w:rFonts w:ascii="Times New Roman" w:hAnsi="Times New Roman" w:cs="Times New Roman"/>
                <w:sz w:val="24"/>
                <w:szCs w:val="24"/>
              </w:rPr>
            </w:pPr>
          </w:p>
        </w:tc>
        <w:tc>
          <w:tcPr>
            <w:tcW w:w="260" w:type="dxa"/>
          </w:tcPr>
          <w:p w14:paraId="248C0943" w14:textId="77777777" w:rsidR="00196B8D" w:rsidRPr="00196B8D" w:rsidRDefault="00196B8D" w:rsidP="00196B8D">
            <w:pPr>
              <w:jc w:val="center"/>
              <w:rPr>
                <w:rFonts w:ascii="Times New Roman" w:hAnsi="Times New Roman" w:cs="Times New Roman"/>
                <w:sz w:val="24"/>
                <w:szCs w:val="24"/>
              </w:rPr>
            </w:pPr>
          </w:p>
        </w:tc>
        <w:tc>
          <w:tcPr>
            <w:tcW w:w="307" w:type="dxa"/>
          </w:tcPr>
          <w:p w14:paraId="2B4C1840" w14:textId="77777777" w:rsidR="00196B8D" w:rsidRPr="00196B8D" w:rsidRDefault="00196B8D" w:rsidP="00196B8D">
            <w:pPr>
              <w:jc w:val="center"/>
              <w:rPr>
                <w:rFonts w:ascii="Times New Roman" w:hAnsi="Times New Roman" w:cs="Times New Roman"/>
                <w:sz w:val="24"/>
                <w:szCs w:val="24"/>
              </w:rPr>
            </w:pPr>
          </w:p>
        </w:tc>
        <w:tc>
          <w:tcPr>
            <w:tcW w:w="283" w:type="dxa"/>
          </w:tcPr>
          <w:p w14:paraId="214B0F9E" w14:textId="77777777" w:rsidR="00196B8D" w:rsidRPr="00196B8D" w:rsidRDefault="00196B8D" w:rsidP="00196B8D">
            <w:pPr>
              <w:jc w:val="center"/>
              <w:rPr>
                <w:rFonts w:ascii="Times New Roman" w:hAnsi="Times New Roman" w:cs="Times New Roman"/>
                <w:sz w:val="24"/>
                <w:szCs w:val="24"/>
              </w:rPr>
            </w:pPr>
          </w:p>
        </w:tc>
        <w:tc>
          <w:tcPr>
            <w:tcW w:w="425" w:type="dxa"/>
          </w:tcPr>
          <w:p w14:paraId="57A2D4FF" w14:textId="77777777" w:rsidR="00196B8D" w:rsidRPr="00196B8D" w:rsidRDefault="00196B8D" w:rsidP="00196B8D">
            <w:pPr>
              <w:jc w:val="center"/>
              <w:rPr>
                <w:rFonts w:ascii="Times New Roman" w:hAnsi="Times New Roman" w:cs="Times New Roman"/>
                <w:sz w:val="24"/>
                <w:szCs w:val="24"/>
              </w:rPr>
            </w:pPr>
          </w:p>
        </w:tc>
        <w:tc>
          <w:tcPr>
            <w:tcW w:w="284" w:type="dxa"/>
          </w:tcPr>
          <w:p w14:paraId="1CD2281C" w14:textId="77777777" w:rsidR="00196B8D" w:rsidRPr="00196B8D" w:rsidRDefault="00196B8D" w:rsidP="00196B8D">
            <w:pPr>
              <w:jc w:val="center"/>
              <w:rPr>
                <w:rFonts w:ascii="Times New Roman" w:hAnsi="Times New Roman" w:cs="Times New Roman"/>
                <w:sz w:val="24"/>
                <w:szCs w:val="24"/>
              </w:rPr>
            </w:pPr>
          </w:p>
        </w:tc>
        <w:tc>
          <w:tcPr>
            <w:tcW w:w="283" w:type="dxa"/>
          </w:tcPr>
          <w:p w14:paraId="45597C1C" w14:textId="77777777" w:rsidR="00196B8D" w:rsidRPr="00196B8D" w:rsidRDefault="00196B8D" w:rsidP="00196B8D">
            <w:pPr>
              <w:jc w:val="center"/>
              <w:rPr>
                <w:rFonts w:ascii="Times New Roman" w:hAnsi="Times New Roman" w:cs="Times New Roman"/>
                <w:sz w:val="24"/>
                <w:szCs w:val="24"/>
              </w:rPr>
            </w:pPr>
          </w:p>
        </w:tc>
        <w:tc>
          <w:tcPr>
            <w:tcW w:w="284" w:type="dxa"/>
          </w:tcPr>
          <w:p w14:paraId="14FB1205" w14:textId="77777777" w:rsidR="00196B8D" w:rsidRPr="00196B8D" w:rsidRDefault="00196B8D" w:rsidP="00196B8D">
            <w:pPr>
              <w:jc w:val="center"/>
              <w:rPr>
                <w:rFonts w:ascii="Times New Roman" w:hAnsi="Times New Roman" w:cs="Times New Roman"/>
                <w:sz w:val="24"/>
                <w:szCs w:val="24"/>
              </w:rPr>
            </w:pPr>
          </w:p>
        </w:tc>
        <w:tc>
          <w:tcPr>
            <w:tcW w:w="425" w:type="dxa"/>
          </w:tcPr>
          <w:p w14:paraId="7EEF071B" w14:textId="77777777" w:rsidR="00196B8D" w:rsidRPr="00196B8D" w:rsidRDefault="00196B8D" w:rsidP="00196B8D">
            <w:pPr>
              <w:jc w:val="center"/>
              <w:rPr>
                <w:rFonts w:ascii="Times New Roman" w:hAnsi="Times New Roman" w:cs="Times New Roman"/>
                <w:sz w:val="24"/>
                <w:szCs w:val="24"/>
              </w:rPr>
            </w:pPr>
          </w:p>
        </w:tc>
        <w:tc>
          <w:tcPr>
            <w:tcW w:w="425" w:type="dxa"/>
          </w:tcPr>
          <w:p w14:paraId="32F086FA" w14:textId="77777777" w:rsidR="00196B8D" w:rsidRPr="00196B8D" w:rsidRDefault="00196B8D" w:rsidP="00196B8D">
            <w:pPr>
              <w:jc w:val="center"/>
              <w:rPr>
                <w:rFonts w:ascii="Times New Roman" w:hAnsi="Times New Roman" w:cs="Times New Roman"/>
                <w:sz w:val="24"/>
                <w:szCs w:val="24"/>
              </w:rPr>
            </w:pPr>
          </w:p>
        </w:tc>
        <w:tc>
          <w:tcPr>
            <w:tcW w:w="284" w:type="dxa"/>
          </w:tcPr>
          <w:p w14:paraId="5076FB83" w14:textId="77777777" w:rsidR="00196B8D" w:rsidRPr="00196B8D" w:rsidRDefault="00196B8D" w:rsidP="00196B8D">
            <w:pPr>
              <w:jc w:val="center"/>
              <w:rPr>
                <w:rFonts w:ascii="Times New Roman" w:hAnsi="Times New Roman" w:cs="Times New Roman"/>
                <w:sz w:val="24"/>
                <w:szCs w:val="24"/>
              </w:rPr>
            </w:pPr>
          </w:p>
        </w:tc>
        <w:tc>
          <w:tcPr>
            <w:tcW w:w="283" w:type="dxa"/>
          </w:tcPr>
          <w:p w14:paraId="7F9BB07F" w14:textId="77777777" w:rsidR="00196B8D" w:rsidRPr="00196B8D" w:rsidRDefault="00196B8D" w:rsidP="00196B8D">
            <w:pPr>
              <w:jc w:val="center"/>
              <w:rPr>
                <w:rFonts w:ascii="Times New Roman" w:hAnsi="Times New Roman" w:cs="Times New Roman"/>
                <w:sz w:val="24"/>
                <w:szCs w:val="24"/>
              </w:rPr>
            </w:pPr>
          </w:p>
        </w:tc>
        <w:tc>
          <w:tcPr>
            <w:tcW w:w="426" w:type="dxa"/>
          </w:tcPr>
          <w:p w14:paraId="12CEE529" w14:textId="77777777" w:rsidR="00196B8D" w:rsidRPr="00196B8D" w:rsidRDefault="00196B8D" w:rsidP="00196B8D">
            <w:pPr>
              <w:jc w:val="center"/>
              <w:rPr>
                <w:rFonts w:ascii="Times New Roman" w:hAnsi="Times New Roman" w:cs="Times New Roman"/>
                <w:sz w:val="24"/>
                <w:szCs w:val="24"/>
              </w:rPr>
            </w:pPr>
          </w:p>
        </w:tc>
        <w:tc>
          <w:tcPr>
            <w:tcW w:w="283" w:type="dxa"/>
          </w:tcPr>
          <w:p w14:paraId="263A1476" w14:textId="77777777" w:rsidR="00196B8D" w:rsidRPr="00196B8D" w:rsidRDefault="00196B8D" w:rsidP="00196B8D">
            <w:pPr>
              <w:jc w:val="center"/>
              <w:rPr>
                <w:rFonts w:ascii="Times New Roman" w:hAnsi="Times New Roman" w:cs="Times New Roman"/>
                <w:sz w:val="24"/>
                <w:szCs w:val="24"/>
              </w:rPr>
            </w:pPr>
          </w:p>
        </w:tc>
        <w:tc>
          <w:tcPr>
            <w:tcW w:w="284" w:type="dxa"/>
          </w:tcPr>
          <w:p w14:paraId="1D2FC00C" w14:textId="77777777" w:rsidR="00196B8D" w:rsidRPr="00196B8D" w:rsidRDefault="00196B8D" w:rsidP="00196B8D">
            <w:pPr>
              <w:jc w:val="center"/>
              <w:rPr>
                <w:rFonts w:ascii="Times New Roman" w:hAnsi="Times New Roman" w:cs="Times New Roman"/>
                <w:sz w:val="24"/>
                <w:szCs w:val="24"/>
              </w:rPr>
            </w:pPr>
          </w:p>
        </w:tc>
        <w:tc>
          <w:tcPr>
            <w:tcW w:w="425" w:type="dxa"/>
          </w:tcPr>
          <w:p w14:paraId="4BE74348" w14:textId="77777777" w:rsidR="00196B8D" w:rsidRPr="00196B8D" w:rsidRDefault="00196B8D" w:rsidP="00196B8D">
            <w:pPr>
              <w:jc w:val="center"/>
              <w:rPr>
                <w:rFonts w:ascii="Times New Roman" w:hAnsi="Times New Roman" w:cs="Times New Roman"/>
                <w:sz w:val="24"/>
                <w:szCs w:val="24"/>
              </w:rPr>
            </w:pPr>
          </w:p>
        </w:tc>
        <w:tc>
          <w:tcPr>
            <w:tcW w:w="283" w:type="dxa"/>
          </w:tcPr>
          <w:p w14:paraId="020D0078" w14:textId="77777777" w:rsidR="00196B8D" w:rsidRPr="00196B8D" w:rsidRDefault="00196B8D" w:rsidP="00196B8D">
            <w:pPr>
              <w:jc w:val="center"/>
              <w:rPr>
                <w:rFonts w:ascii="Times New Roman" w:hAnsi="Times New Roman" w:cs="Times New Roman"/>
                <w:sz w:val="24"/>
                <w:szCs w:val="24"/>
              </w:rPr>
            </w:pPr>
          </w:p>
        </w:tc>
        <w:tc>
          <w:tcPr>
            <w:tcW w:w="284" w:type="dxa"/>
          </w:tcPr>
          <w:p w14:paraId="47D7B0DE" w14:textId="77777777" w:rsidR="00196B8D" w:rsidRPr="00196B8D" w:rsidRDefault="00196B8D" w:rsidP="00196B8D">
            <w:pPr>
              <w:jc w:val="center"/>
              <w:rPr>
                <w:rFonts w:ascii="Times New Roman" w:hAnsi="Times New Roman" w:cs="Times New Roman"/>
                <w:sz w:val="24"/>
                <w:szCs w:val="24"/>
              </w:rPr>
            </w:pPr>
          </w:p>
        </w:tc>
        <w:tc>
          <w:tcPr>
            <w:tcW w:w="425" w:type="dxa"/>
          </w:tcPr>
          <w:p w14:paraId="38A9141C" w14:textId="77777777" w:rsidR="00196B8D" w:rsidRPr="00196B8D" w:rsidRDefault="00196B8D" w:rsidP="00196B8D">
            <w:pPr>
              <w:jc w:val="center"/>
              <w:rPr>
                <w:rFonts w:ascii="Times New Roman" w:hAnsi="Times New Roman" w:cs="Times New Roman"/>
                <w:sz w:val="24"/>
                <w:szCs w:val="24"/>
              </w:rPr>
            </w:pPr>
          </w:p>
        </w:tc>
        <w:tc>
          <w:tcPr>
            <w:tcW w:w="284" w:type="dxa"/>
          </w:tcPr>
          <w:p w14:paraId="49755063" w14:textId="77777777" w:rsidR="00196B8D" w:rsidRPr="00196B8D" w:rsidRDefault="00196B8D" w:rsidP="00196B8D">
            <w:pPr>
              <w:jc w:val="center"/>
              <w:rPr>
                <w:rFonts w:ascii="Times New Roman" w:hAnsi="Times New Roman" w:cs="Times New Roman"/>
                <w:sz w:val="24"/>
                <w:szCs w:val="24"/>
              </w:rPr>
            </w:pPr>
          </w:p>
        </w:tc>
        <w:tc>
          <w:tcPr>
            <w:tcW w:w="283" w:type="dxa"/>
          </w:tcPr>
          <w:p w14:paraId="3499B41E" w14:textId="77777777" w:rsidR="00196B8D" w:rsidRPr="00196B8D" w:rsidRDefault="00196B8D" w:rsidP="00196B8D">
            <w:pPr>
              <w:jc w:val="center"/>
              <w:rPr>
                <w:rFonts w:ascii="Times New Roman" w:hAnsi="Times New Roman" w:cs="Times New Roman"/>
                <w:sz w:val="24"/>
                <w:szCs w:val="24"/>
              </w:rPr>
            </w:pPr>
          </w:p>
        </w:tc>
        <w:tc>
          <w:tcPr>
            <w:tcW w:w="378" w:type="dxa"/>
          </w:tcPr>
          <w:p w14:paraId="079FA7B0" w14:textId="77777777" w:rsidR="00196B8D" w:rsidRPr="00196B8D" w:rsidRDefault="00196B8D" w:rsidP="00196B8D">
            <w:pPr>
              <w:jc w:val="center"/>
              <w:rPr>
                <w:rFonts w:ascii="Times New Roman" w:hAnsi="Times New Roman" w:cs="Times New Roman"/>
                <w:sz w:val="24"/>
                <w:szCs w:val="24"/>
              </w:rPr>
            </w:pPr>
          </w:p>
        </w:tc>
        <w:tc>
          <w:tcPr>
            <w:tcW w:w="236" w:type="dxa"/>
            <w:gridSpan w:val="2"/>
          </w:tcPr>
          <w:p w14:paraId="12F0B4AD" w14:textId="77777777" w:rsidR="00196B8D" w:rsidRPr="00196B8D" w:rsidRDefault="00196B8D" w:rsidP="00196B8D">
            <w:pPr>
              <w:jc w:val="center"/>
              <w:rPr>
                <w:rFonts w:ascii="Times New Roman" w:hAnsi="Times New Roman" w:cs="Times New Roman"/>
                <w:sz w:val="24"/>
                <w:szCs w:val="24"/>
              </w:rPr>
            </w:pPr>
          </w:p>
        </w:tc>
      </w:tr>
      <w:tr w:rsidR="00196B8D" w:rsidRPr="00196B8D" w14:paraId="5EB84979" w14:textId="77777777" w:rsidTr="00196B8D">
        <w:trPr>
          <w:trHeight w:val="240"/>
        </w:trPr>
        <w:tc>
          <w:tcPr>
            <w:tcW w:w="283" w:type="dxa"/>
          </w:tcPr>
          <w:p w14:paraId="14C28A51" w14:textId="77777777" w:rsidR="00196B8D" w:rsidRPr="00196B8D" w:rsidRDefault="00196B8D" w:rsidP="00196B8D">
            <w:pPr>
              <w:jc w:val="center"/>
              <w:rPr>
                <w:rFonts w:ascii="Times New Roman" w:hAnsi="Times New Roman" w:cs="Times New Roman"/>
                <w:sz w:val="24"/>
                <w:szCs w:val="24"/>
              </w:rPr>
            </w:pPr>
          </w:p>
        </w:tc>
        <w:tc>
          <w:tcPr>
            <w:tcW w:w="2836" w:type="dxa"/>
          </w:tcPr>
          <w:p w14:paraId="06410951" w14:textId="77777777" w:rsidR="00196B8D" w:rsidRPr="00196B8D" w:rsidRDefault="00196B8D" w:rsidP="00196B8D">
            <w:pPr>
              <w:rPr>
                <w:rFonts w:ascii="Times New Roman" w:hAnsi="Times New Roman" w:cs="Times New Roman"/>
                <w:sz w:val="24"/>
                <w:szCs w:val="24"/>
              </w:rPr>
            </w:pPr>
            <w:r w:rsidRPr="00196B8D">
              <w:rPr>
                <w:rFonts w:ascii="Times New Roman" w:hAnsi="Times New Roman" w:cs="Times New Roman"/>
                <w:sz w:val="24"/>
                <w:szCs w:val="24"/>
              </w:rPr>
              <w:t>Всего баллов</w:t>
            </w:r>
          </w:p>
        </w:tc>
        <w:tc>
          <w:tcPr>
            <w:tcW w:w="683" w:type="dxa"/>
            <w:gridSpan w:val="2"/>
          </w:tcPr>
          <w:p w14:paraId="080F0B45" w14:textId="77777777" w:rsidR="00196B8D" w:rsidRPr="00196B8D" w:rsidRDefault="00196B8D" w:rsidP="00196B8D">
            <w:pPr>
              <w:jc w:val="center"/>
              <w:rPr>
                <w:rFonts w:ascii="Times New Roman" w:hAnsi="Times New Roman" w:cs="Times New Roman"/>
                <w:sz w:val="24"/>
                <w:szCs w:val="24"/>
              </w:rPr>
            </w:pPr>
          </w:p>
        </w:tc>
        <w:tc>
          <w:tcPr>
            <w:tcW w:w="309" w:type="dxa"/>
          </w:tcPr>
          <w:p w14:paraId="44301B4D" w14:textId="77777777" w:rsidR="00196B8D" w:rsidRPr="00196B8D" w:rsidRDefault="00196B8D" w:rsidP="00196B8D">
            <w:pPr>
              <w:jc w:val="center"/>
              <w:rPr>
                <w:rFonts w:ascii="Times New Roman" w:hAnsi="Times New Roman" w:cs="Times New Roman"/>
                <w:sz w:val="24"/>
                <w:szCs w:val="24"/>
              </w:rPr>
            </w:pPr>
          </w:p>
        </w:tc>
        <w:tc>
          <w:tcPr>
            <w:tcW w:w="284" w:type="dxa"/>
          </w:tcPr>
          <w:p w14:paraId="04942C86" w14:textId="77777777" w:rsidR="00196B8D" w:rsidRPr="00196B8D" w:rsidRDefault="00196B8D" w:rsidP="00196B8D">
            <w:pPr>
              <w:jc w:val="center"/>
              <w:rPr>
                <w:rFonts w:ascii="Times New Roman" w:hAnsi="Times New Roman" w:cs="Times New Roman"/>
                <w:sz w:val="24"/>
                <w:szCs w:val="24"/>
              </w:rPr>
            </w:pPr>
          </w:p>
        </w:tc>
        <w:tc>
          <w:tcPr>
            <w:tcW w:w="240" w:type="dxa"/>
          </w:tcPr>
          <w:p w14:paraId="437CB219" w14:textId="77777777" w:rsidR="00196B8D" w:rsidRPr="00196B8D" w:rsidRDefault="00196B8D" w:rsidP="00196B8D">
            <w:pPr>
              <w:jc w:val="center"/>
              <w:rPr>
                <w:rFonts w:ascii="Times New Roman" w:hAnsi="Times New Roman" w:cs="Times New Roman"/>
                <w:sz w:val="24"/>
                <w:szCs w:val="24"/>
              </w:rPr>
            </w:pPr>
          </w:p>
        </w:tc>
        <w:tc>
          <w:tcPr>
            <w:tcW w:w="327" w:type="dxa"/>
          </w:tcPr>
          <w:p w14:paraId="21C9435F" w14:textId="77777777" w:rsidR="00196B8D" w:rsidRPr="00196B8D" w:rsidRDefault="00196B8D" w:rsidP="00196B8D">
            <w:pPr>
              <w:jc w:val="center"/>
              <w:rPr>
                <w:rFonts w:ascii="Times New Roman" w:hAnsi="Times New Roman" w:cs="Times New Roman"/>
                <w:sz w:val="24"/>
                <w:szCs w:val="24"/>
              </w:rPr>
            </w:pPr>
          </w:p>
        </w:tc>
        <w:tc>
          <w:tcPr>
            <w:tcW w:w="240" w:type="dxa"/>
          </w:tcPr>
          <w:p w14:paraId="412A68A1" w14:textId="77777777" w:rsidR="00196B8D" w:rsidRPr="00196B8D" w:rsidRDefault="00196B8D" w:rsidP="00196B8D">
            <w:pPr>
              <w:jc w:val="center"/>
              <w:rPr>
                <w:rFonts w:ascii="Times New Roman" w:hAnsi="Times New Roman" w:cs="Times New Roman"/>
                <w:sz w:val="24"/>
                <w:szCs w:val="24"/>
              </w:rPr>
            </w:pPr>
          </w:p>
        </w:tc>
        <w:tc>
          <w:tcPr>
            <w:tcW w:w="327" w:type="dxa"/>
          </w:tcPr>
          <w:p w14:paraId="12FCCF85" w14:textId="77777777" w:rsidR="00196B8D" w:rsidRPr="00196B8D" w:rsidRDefault="00196B8D" w:rsidP="00196B8D">
            <w:pPr>
              <w:jc w:val="center"/>
              <w:rPr>
                <w:rFonts w:ascii="Times New Roman" w:hAnsi="Times New Roman" w:cs="Times New Roman"/>
                <w:sz w:val="24"/>
                <w:szCs w:val="24"/>
              </w:rPr>
            </w:pPr>
          </w:p>
        </w:tc>
        <w:tc>
          <w:tcPr>
            <w:tcW w:w="260" w:type="dxa"/>
          </w:tcPr>
          <w:p w14:paraId="07B1CB6E" w14:textId="77777777" w:rsidR="00196B8D" w:rsidRPr="00196B8D" w:rsidRDefault="00196B8D" w:rsidP="00196B8D">
            <w:pPr>
              <w:jc w:val="center"/>
              <w:rPr>
                <w:rFonts w:ascii="Times New Roman" w:hAnsi="Times New Roman" w:cs="Times New Roman"/>
                <w:sz w:val="24"/>
                <w:szCs w:val="24"/>
              </w:rPr>
            </w:pPr>
          </w:p>
        </w:tc>
        <w:tc>
          <w:tcPr>
            <w:tcW w:w="307" w:type="dxa"/>
          </w:tcPr>
          <w:p w14:paraId="4AD5F195" w14:textId="77777777" w:rsidR="00196B8D" w:rsidRPr="00196B8D" w:rsidRDefault="00196B8D" w:rsidP="00196B8D">
            <w:pPr>
              <w:jc w:val="center"/>
              <w:rPr>
                <w:rFonts w:ascii="Times New Roman" w:hAnsi="Times New Roman" w:cs="Times New Roman"/>
                <w:sz w:val="24"/>
                <w:szCs w:val="24"/>
              </w:rPr>
            </w:pPr>
          </w:p>
        </w:tc>
        <w:tc>
          <w:tcPr>
            <w:tcW w:w="280" w:type="dxa"/>
          </w:tcPr>
          <w:p w14:paraId="0CA1CAEE" w14:textId="77777777" w:rsidR="00196B8D" w:rsidRPr="00196B8D" w:rsidRDefault="00196B8D" w:rsidP="00196B8D">
            <w:pPr>
              <w:jc w:val="center"/>
              <w:rPr>
                <w:rFonts w:ascii="Times New Roman" w:hAnsi="Times New Roman" w:cs="Times New Roman"/>
                <w:sz w:val="24"/>
                <w:szCs w:val="24"/>
              </w:rPr>
            </w:pPr>
          </w:p>
        </w:tc>
        <w:tc>
          <w:tcPr>
            <w:tcW w:w="287" w:type="dxa"/>
          </w:tcPr>
          <w:p w14:paraId="35F2D238" w14:textId="77777777" w:rsidR="00196B8D" w:rsidRPr="00196B8D" w:rsidRDefault="00196B8D" w:rsidP="00196B8D">
            <w:pPr>
              <w:jc w:val="center"/>
              <w:rPr>
                <w:rFonts w:ascii="Times New Roman" w:hAnsi="Times New Roman" w:cs="Times New Roman"/>
                <w:sz w:val="24"/>
                <w:szCs w:val="24"/>
              </w:rPr>
            </w:pPr>
          </w:p>
        </w:tc>
        <w:tc>
          <w:tcPr>
            <w:tcW w:w="280" w:type="dxa"/>
          </w:tcPr>
          <w:p w14:paraId="3F778C4E" w14:textId="77777777" w:rsidR="00196B8D" w:rsidRPr="00196B8D" w:rsidRDefault="00196B8D" w:rsidP="00196B8D">
            <w:pPr>
              <w:jc w:val="center"/>
              <w:rPr>
                <w:rFonts w:ascii="Times New Roman" w:hAnsi="Times New Roman" w:cs="Times New Roman"/>
                <w:sz w:val="24"/>
                <w:szCs w:val="24"/>
              </w:rPr>
            </w:pPr>
          </w:p>
        </w:tc>
        <w:tc>
          <w:tcPr>
            <w:tcW w:w="287" w:type="dxa"/>
          </w:tcPr>
          <w:p w14:paraId="684E5DA2" w14:textId="77777777" w:rsidR="00196B8D" w:rsidRPr="00196B8D" w:rsidRDefault="00196B8D" w:rsidP="00196B8D">
            <w:pPr>
              <w:jc w:val="center"/>
              <w:rPr>
                <w:rFonts w:ascii="Times New Roman" w:hAnsi="Times New Roman" w:cs="Times New Roman"/>
                <w:sz w:val="24"/>
                <w:szCs w:val="24"/>
              </w:rPr>
            </w:pPr>
          </w:p>
        </w:tc>
        <w:tc>
          <w:tcPr>
            <w:tcW w:w="280" w:type="dxa"/>
          </w:tcPr>
          <w:p w14:paraId="216AECC4" w14:textId="77777777" w:rsidR="00196B8D" w:rsidRPr="00196B8D" w:rsidRDefault="00196B8D" w:rsidP="00196B8D">
            <w:pPr>
              <w:jc w:val="center"/>
              <w:rPr>
                <w:rFonts w:ascii="Times New Roman" w:hAnsi="Times New Roman" w:cs="Times New Roman"/>
                <w:sz w:val="24"/>
                <w:szCs w:val="24"/>
              </w:rPr>
            </w:pPr>
          </w:p>
        </w:tc>
        <w:tc>
          <w:tcPr>
            <w:tcW w:w="287" w:type="dxa"/>
          </w:tcPr>
          <w:p w14:paraId="1E09D7AC" w14:textId="77777777" w:rsidR="00196B8D" w:rsidRPr="00196B8D" w:rsidRDefault="00196B8D" w:rsidP="00196B8D">
            <w:pPr>
              <w:jc w:val="center"/>
              <w:rPr>
                <w:rFonts w:ascii="Times New Roman" w:hAnsi="Times New Roman" w:cs="Times New Roman"/>
                <w:sz w:val="24"/>
                <w:szCs w:val="24"/>
              </w:rPr>
            </w:pPr>
          </w:p>
        </w:tc>
        <w:tc>
          <w:tcPr>
            <w:tcW w:w="240" w:type="dxa"/>
          </w:tcPr>
          <w:p w14:paraId="7AA3AB5C" w14:textId="77777777" w:rsidR="00196B8D" w:rsidRPr="00196B8D" w:rsidRDefault="00196B8D" w:rsidP="00196B8D">
            <w:pPr>
              <w:jc w:val="center"/>
              <w:rPr>
                <w:rFonts w:ascii="Times New Roman" w:hAnsi="Times New Roman" w:cs="Times New Roman"/>
                <w:sz w:val="24"/>
                <w:szCs w:val="24"/>
              </w:rPr>
            </w:pPr>
          </w:p>
        </w:tc>
        <w:tc>
          <w:tcPr>
            <w:tcW w:w="327" w:type="dxa"/>
          </w:tcPr>
          <w:p w14:paraId="73F1EC5E" w14:textId="77777777" w:rsidR="00196B8D" w:rsidRPr="00196B8D" w:rsidRDefault="00196B8D" w:rsidP="00196B8D">
            <w:pPr>
              <w:jc w:val="center"/>
              <w:rPr>
                <w:rFonts w:ascii="Times New Roman" w:hAnsi="Times New Roman" w:cs="Times New Roman"/>
                <w:sz w:val="24"/>
                <w:szCs w:val="24"/>
              </w:rPr>
            </w:pPr>
          </w:p>
        </w:tc>
        <w:tc>
          <w:tcPr>
            <w:tcW w:w="240" w:type="dxa"/>
          </w:tcPr>
          <w:p w14:paraId="2305CD68" w14:textId="77777777" w:rsidR="00196B8D" w:rsidRPr="00196B8D" w:rsidRDefault="00196B8D" w:rsidP="00196B8D">
            <w:pPr>
              <w:jc w:val="center"/>
              <w:rPr>
                <w:rFonts w:ascii="Times New Roman" w:hAnsi="Times New Roman" w:cs="Times New Roman"/>
                <w:sz w:val="24"/>
                <w:szCs w:val="24"/>
              </w:rPr>
            </w:pPr>
          </w:p>
        </w:tc>
        <w:tc>
          <w:tcPr>
            <w:tcW w:w="327" w:type="dxa"/>
          </w:tcPr>
          <w:p w14:paraId="30A5E0FB" w14:textId="77777777" w:rsidR="00196B8D" w:rsidRPr="00196B8D" w:rsidRDefault="00196B8D" w:rsidP="00196B8D">
            <w:pPr>
              <w:jc w:val="center"/>
              <w:rPr>
                <w:rFonts w:ascii="Times New Roman" w:hAnsi="Times New Roman" w:cs="Times New Roman"/>
                <w:sz w:val="24"/>
                <w:szCs w:val="24"/>
              </w:rPr>
            </w:pPr>
          </w:p>
        </w:tc>
        <w:tc>
          <w:tcPr>
            <w:tcW w:w="260" w:type="dxa"/>
          </w:tcPr>
          <w:p w14:paraId="66B4BA9F" w14:textId="77777777" w:rsidR="00196B8D" w:rsidRPr="00196B8D" w:rsidRDefault="00196B8D" w:rsidP="00196B8D">
            <w:pPr>
              <w:jc w:val="center"/>
              <w:rPr>
                <w:rFonts w:ascii="Times New Roman" w:hAnsi="Times New Roman" w:cs="Times New Roman"/>
                <w:sz w:val="24"/>
                <w:szCs w:val="24"/>
              </w:rPr>
            </w:pPr>
          </w:p>
        </w:tc>
        <w:tc>
          <w:tcPr>
            <w:tcW w:w="307" w:type="dxa"/>
          </w:tcPr>
          <w:p w14:paraId="3E6863DE" w14:textId="77777777" w:rsidR="00196B8D" w:rsidRPr="00196B8D" w:rsidRDefault="00196B8D" w:rsidP="00196B8D">
            <w:pPr>
              <w:jc w:val="center"/>
              <w:rPr>
                <w:rFonts w:ascii="Times New Roman" w:hAnsi="Times New Roman" w:cs="Times New Roman"/>
                <w:sz w:val="24"/>
                <w:szCs w:val="24"/>
              </w:rPr>
            </w:pPr>
          </w:p>
        </w:tc>
        <w:tc>
          <w:tcPr>
            <w:tcW w:w="283" w:type="dxa"/>
          </w:tcPr>
          <w:p w14:paraId="45CC0A06" w14:textId="77777777" w:rsidR="00196B8D" w:rsidRPr="00196B8D" w:rsidRDefault="00196B8D" w:rsidP="00196B8D">
            <w:pPr>
              <w:jc w:val="center"/>
              <w:rPr>
                <w:rFonts w:ascii="Times New Roman" w:hAnsi="Times New Roman" w:cs="Times New Roman"/>
                <w:sz w:val="24"/>
                <w:szCs w:val="24"/>
              </w:rPr>
            </w:pPr>
          </w:p>
        </w:tc>
        <w:tc>
          <w:tcPr>
            <w:tcW w:w="425" w:type="dxa"/>
          </w:tcPr>
          <w:p w14:paraId="3FA961DF" w14:textId="77777777" w:rsidR="00196B8D" w:rsidRPr="00196B8D" w:rsidRDefault="00196B8D" w:rsidP="00196B8D">
            <w:pPr>
              <w:jc w:val="center"/>
              <w:rPr>
                <w:rFonts w:ascii="Times New Roman" w:hAnsi="Times New Roman" w:cs="Times New Roman"/>
                <w:sz w:val="24"/>
                <w:szCs w:val="24"/>
              </w:rPr>
            </w:pPr>
          </w:p>
        </w:tc>
        <w:tc>
          <w:tcPr>
            <w:tcW w:w="284" w:type="dxa"/>
          </w:tcPr>
          <w:p w14:paraId="601C6BBF" w14:textId="77777777" w:rsidR="00196B8D" w:rsidRPr="00196B8D" w:rsidRDefault="00196B8D" w:rsidP="00196B8D">
            <w:pPr>
              <w:jc w:val="center"/>
              <w:rPr>
                <w:rFonts w:ascii="Times New Roman" w:hAnsi="Times New Roman" w:cs="Times New Roman"/>
                <w:sz w:val="24"/>
                <w:szCs w:val="24"/>
              </w:rPr>
            </w:pPr>
          </w:p>
        </w:tc>
        <w:tc>
          <w:tcPr>
            <w:tcW w:w="283" w:type="dxa"/>
          </w:tcPr>
          <w:p w14:paraId="3D5E6005" w14:textId="77777777" w:rsidR="00196B8D" w:rsidRPr="00196B8D" w:rsidRDefault="00196B8D" w:rsidP="00196B8D">
            <w:pPr>
              <w:jc w:val="center"/>
              <w:rPr>
                <w:rFonts w:ascii="Times New Roman" w:hAnsi="Times New Roman" w:cs="Times New Roman"/>
                <w:sz w:val="24"/>
                <w:szCs w:val="24"/>
              </w:rPr>
            </w:pPr>
          </w:p>
        </w:tc>
        <w:tc>
          <w:tcPr>
            <w:tcW w:w="284" w:type="dxa"/>
          </w:tcPr>
          <w:p w14:paraId="68966D4A" w14:textId="77777777" w:rsidR="00196B8D" w:rsidRPr="00196B8D" w:rsidRDefault="00196B8D" w:rsidP="00196B8D">
            <w:pPr>
              <w:jc w:val="center"/>
              <w:rPr>
                <w:rFonts w:ascii="Times New Roman" w:hAnsi="Times New Roman" w:cs="Times New Roman"/>
                <w:sz w:val="24"/>
                <w:szCs w:val="24"/>
              </w:rPr>
            </w:pPr>
          </w:p>
        </w:tc>
        <w:tc>
          <w:tcPr>
            <w:tcW w:w="425" w:type="dxa"/>
          </w:tcPr>
          <w:p w14:paraId="6DEBA90A" w14:textId="77777777" w:rsidR="00196B8D" w:rsidRPr="00196B8D" w:rsidRDefault="00196B8D" w:rsidP="00196B8D">
            <w:pPr>
              <w:jc w:val="center"/>
              <w:rPr>
                <w:rFonts w:ascii="Times New Roman" w:hAnsi="Times New Roman" w:cs="Times New Roman"/>
                <w:sz w:val="24"/>
                <w:szCs w:val="24"/>
              </w:rPr>
            </w:pPr>
          </w:p>
        </w:tc>
        <w:tc>
          <w:tcPr>
            <w:tcW w:w="425" w:type="dxa"/>
          </w:tcPr>
          <w:p w14:paraId="04C0D9D3" w14:textId="77777777" w:rsidR="00196B8D" w:rsidRPr="00196B8D" w:rsidRDefault="00196B8D" w:rsidP="00196B8D">
            <w:pPr>
              <w:jc w:val="center"/>
              <w:rPr>
                <w:rFonts w:ascii="Times New Roman" w:hAnsi="Times New Roman" w:cs="Times New Roman"/>
                <w:sz w:val="24"/>
                <w:szCs w:val="24"/>
              </w:rPr>
            </w:pPr>
          </w:p>
        </w:tc>
        <w:tc>
          <w:tcPr>
            <w:tcW w:w="284" w:type="dxa"/>
          </w:tcPr>
          <w:p w14:paraId="75712A6C" w14:textId="77777777" w:rsidR="00196B8D" w:rsidRPr="00196B8D" w:rsidRDefault="00196B8D" w:rsidP="00196B8D">
            <w:pPr>
              <w:jc w:val="center"/>
              <w:rPr>
                <w:rFonts w:ascii="Times New Roman" w:hAnsi="Times New Roman" w:cs="Times New Roman"/>
                <w:sz w:val="24"/>
                <w:szCs w:val="24"/>
              </w:rPr>
            </w:pPr>
          </w:p>
        </w:tc>
        <w:tc>
          <w:tcPr>
            <w:tcW w:w="283" w:type="dxa"/>
          </w:tcPr>
          <w:p w14:paraId="117568F9" w14:textId="77777777" w:rsidR="00196B8D" w:rsidRPr="00196B8D" w:rsidRDefault="00196B8D" w:rsidP="00196B8D">
            <w:pPr>
              <w:jc w:val="center"/>
              <w:rPr>
                <w:rFonts w:ascii="Times New Roman" w:hAnsi="Times New Roman" w:cs="Times New Roman"/>
                <w:sz w:val="24"/>
                <w:szCs w:val="24"/>
              </w:rPr>
            </w:pPr>
          </w:p>
        </w:tc>
        <w:tc>
          <w:tcPr>
            <w:tcW w:w="426" w:type="dxa"/>
          </w:tcPr>
          <w:p w14:paraId="6048D61F" w14:textId="77777777" w:rsidR="00196B8D" w:rsidRPr="00196B8D" w:rsidRDefault="00196B8D" w:rsidP="00196B8D">
            <w:pPr>
              <w:jc w:val="center"/>
              <w:rPr>
                <w:rFonts w:ascii="Times New Roman" w:hAnsi="Times New Roman" w:cs="Times New Roman"/>
                <w:sz w:val="24"/>
                <w:szCs w:val="24"/>
              </w:rPr>
            </w:pPr>
          </w:p>
        </w:tc>
        <w:tc>
          <w:tcPr>
            <w:tcW w:w="283" w:type="dxa"/>
          </w:tcPr>
          <w:p w14:paraId="654B4FE8" w14:textId="77777777" w:rsidR="00196B8D" w:rsidRPr="00196B8D" w:rsidRDefault="00196B8D" w:rsidP="00196B8D">
            <w:pPr>
              <w:jc w:val="center"/>
              <w:rPr>
                <w:rFonts w:ascii="Times New Roman" w:hAnsi="Times New Roman" w:cs="Times New Roman"/>
                <w:sz w:val="24"/>
                <w:szCs w:val="24"/>
              </w:rPr>
            </w:pPr>
          </w:p>
        </w:tc>
        <w:tc>
          <w:tcPr>
            <w:tcW w:w="284" w:type="dxa"/>
          </w:tcPr>
          <w:p w14:paraId="15455FA9" w14:textId="77777777" w:rsidR="00196B8D" w:rsidRPr="00196B8D" w:rsidRDefault="00196B8D" w:rsidP="00196B8D">
            <w:pPr>
              <w:jc w:val="center"/>
              <w:rPr>
                <w:rFonts w:ascii="Times New Roman" w:hAnsi="Times New Roman" w:cs="Times New Roman"/>
                <w:sz w:val="24"/>
                <w:szCs w:val="24"/>
              </w:rPr>
            </w:pPr>
          </w:p>
        </w:tc>
        <w:tc>
          <w:tcPr>
            <w:tcW w:w="425" w:type="dxa"/>
          </w:tcPr>
          <w:p w14:paraId="21738AD9" w14:textId="77777777" w:rsidR="00196B8D" w:rsidRPr="00196B8D" w:rsidRDefault="00196B8D" w:rsidP="00196B8D">
            <w:pPr>
              <w:jc w:val="center"/>
              <w:rPr>
                <w:rFonts w:ascii="Times New Roman" w:hAnsi="Times New Roman" w:cs="Times New Roman"/>
                <w:sz w:val="24"/>
                <w:szCs w:val="24"/>
              </w:rPr>
            </w:pPr>
          </w:p>
        </w:tc>
        <w:tc>
          <w:tcPr>
            <w:tcW w:w="283" w:type="dxa"/>
          </w:tcPr>
          <w:p w14:paraId="68A26000" w14:textId="77777777" w:rsidR="00196B8D" w:rsidRPr="00196B8D" w:rsidRDefault="00196B8D" w:rsidP="00196B8D">
            <w:pPr>
              <w:jc w:val="center"/>
              <w:rPr>
                <w:rFonts w:ascii="Times New Roman" w:hAnsi="Times New Roman" w:cs="Times New Roman"/>
                <w:sz w:val="24"/>
                <w:szCs w:val="24"/>
              </w:rPr>
            </w:pPr>
          </w:p>
        </w:tc>
        <w:tc>
          <w:tcPr>
            <w:tcW w:w="284" w:type="dxa"/>
          </w:tcPr>
          <w:p w14:paraId="3849D08B" w14:textId="77777777" w:rsidR="00196B8D" w:rsidRPr="00196B8D" w:rsidRDefault="00196B8D" w:rsidP="00196B8D">
            <w:pPr>
              <w:jc w:val="center"/>
              <w:rPr>
                <w:rFonts w:ascii="Times New Roman" w:hAnsi="Times New Roman" w:cs="Times New Roman"/>
                <w:sz w:val="24"/>
                <w:szCs w:val="24"/>
              </w:rPr>
            </w:pPr>
          </w:p>
        </w:tc>
        <w:tc>
          <w:tcPr>
            <w:tcW w:w="425" w:type="dxa"/>
          </w:tcPr>
          <w:p w14:paraId="02D23798" w14:textId="77777777" w:rsidR="00196B8D" w:rsidRPr="00196B8D" w:rsidRDefault="00196B8D" w:rsidP="00196B8D">
            <w:pPr>
              <w:jc w:val="center"/>
              <w:rPr>
                <w:rFonts w:ascii="Times New Roman" w:hAnsi="Times New Roman" w:cs="Times New Roman"/>
                <w:sz w:val="24"/>
                <w:szCs w:val="24"/>
              </w:rPr>
            </w:pPr>
          </w:p>
        </w:tc>
        <w:tc>
          <w:tcPr>
            <w:tcW w:w="284" w:type="dxa"/>
          </w:tcPr>
          <w:p w14:paraId="55AB868D" w14:textId="77777777" w:rsidR="00196B8D" w:rsidRPr="00196B8D" w:rsidRDefault="00196B8D" w:rsidP="00196B8D">
            <w:pPr>
              <w:jc w:val="center"/>
              <w:rPr>
                <w:rFonts w:ascii="Times New Roman" w:hAnsi="Times New Roman" w:cs="Times New Roman"/>
                <w:sz w:val="24"/>
                <w:szCs w:val="24"/>
              </w:rPr>
            </w:pPr>
          </w:p>
        </w:tc>
        <w:tc>
          <w:tcPr>
            <w:tcW w:w="283" w:type="dxa"/>
          </w:tcPr>
          <w:p w14:paraId="3055C23E" w14:textId="77777777" w:rsidR="00196B8D" w:rsidRPr="00196B8D" w:rsidRDefault="00196B8D" w:rsidP="00196B8D">
            <w:pPr>
              <w:jc w:val="center"/>
              <w:rPr>
                <w:rFonts w:ascii="Times New Roman" w:hAnsi="Times New Roman" w:cs="Times New Roman"/>
                <w:sz w:val="24"/>
                <w:szCs w:val="24"/>
              </w:rPr>
            </w:pPr>
          </w:p>
        </w:tc>
        <w:tc>
          <w:tcPr>
            <w:tcW w:w="378" w:type="dxa"/>
          </w:tcPr>
          <w:p w14:paraId="65098808" w14:textId="77777777" w:rsidR="00196B8D" w:rsidRPr="00196B8D" w:rsidRDefault="00196B8D" w:rsidP="00196B8D">
            <w:pPr>
              <w:jc w:val="center"/>
              <w:rPr>
                <w:rFonts w:ascii="Times New Roman" w:hAnsi="Times New Roman" w:cs="Times New Roman"/>
                <w:sz w:val="24"/>
                <w:szCs w:val="24"/>
              </w:rPr>
            </w:pPr>
          </w:p>
        </w:tc>
        <w:tc>
          <w:tcPr>
            <w:tcW w:w="236" w:type="dxa"/>
            <w:gridSpan w:val="2"/>
          </w:tcPr>
          <w:p w14:paraId="39B48DFF" w14:textId="77777777" w:rsidR="00196B8D" w:rsidRPr="00196B8D" w:rsidRDefault="00196B8D" w:rsidP="00196B8D">
            <w:pPr>
              <w:jc w:val="center"/>
              <w:rPr>
                <w:rFonts w:ascii="Times New Roman" w:hAnsi="Times New Roman" w:cs="Times New Roman"/>
                <w:sz w:val="24"/>
                <w:szCs w:val="24"/>
              </w:rPr>
            </w:pPr>
          </w:p>
        </w:tc>
      </w:tr>
      <w:tr w:rsidR="00196B8D" w:rsidRPr="00196B8D" w14:paraId="088CC843" w14:textId="77777777" w:rsidTr="00196B8D">
        <w:trPr>
          <w:trHeight w:val="200"/>
        </w:trPr>
        <w:tc>
          <w:tcPr>
            <w:tcW w:w="283" w:type="dxa"/>
          </w:tcPr>
          <w:p w14:paraId="5EE79EFE" w14:textId="77777777" w:rsidR="00196B8D" w:rsidRPr="00196B8D" w:rsidRDefault="00196B8D" w:rsidP="00196B8D">
            <w:pPr>
              <w:jc w:val="center"/>
              <w:rPr>
                <w:rFonts w:ascii="Times New Roman" w:hAnsi="Times New Roman" w:cs="Times New Roman"/>
                <w:sz w:val="24"/>
                <w:szCs w:val="24"/>
              </w:rPr>
            </w:pPr>
          </w:p>
        </w:tc>
        <w:tc>
          <w:tcPr>
            <w:tcW w:w="2836" w:type="dxa"/>
          </w:tcPr>
          <w:p w14:paraId="76CB4FA9" w14:textId="77777777" w:rsidR="00196B8D" w:rsidRPr="00196B8D" w:rsidRDefault="00196B8D" w:rsidP="00196B8D">
            <w:pPr>
              <w:rPr>
                <w:rFonts w:ascii="Times New Roman" w:hAnsi="Times New Roman" w:cs="Times New Roman"/>
                <w:sz w:val="24"/>
                <w:szCs w:val="24"/>
              </w:rPr>
            </w:pPr>
            <w:r w:rsidRPr="00196B8D">
              <w:rPr>
                <w:rFonts w:ascii="Times New Roman" w:hAnsi="Times New Roman" w:cs="Times New Roman"/>
                <w:sz w:val="24"/>
                <w:szCs w:val="24"/>
              </w:rPr>
              <w:t xml:space="preserve">Уровень </w:t>
            </w:r>
          </w:p>
        </w:tc>
        <w:tc>
          <w:tcPr>
            <w:tcW w:w="683" w:type="dxa"/>
            <w:gridSpan w:val="2"/>
          </w:tcPr>
          <w:p w14:paraId="70BBFAFB" w14:textId="77777777" w:rsidR="00196B8D" w:rsidRPr="00196B8D" w:rsidRDefault="00196B8D" w:rsidP="00196B8D">
            <w:pPr>
              <w:jc w:val="center"/>
              <w:rPr>
                <w:rFonts w:ascii="Times New Roman" w:hAnsi="Times New Roman" w:cs="Times New Roman"/>
                <w:sz w:val="24"/>
                <w:szCs w:val="24"/>
              </w:rPr>
            </w:pPr>
          </w:p>
        </w:tc>
        <w:tc>
          <w:tcPr>
            <w:tcW w:w="309" w:type="dxa"/>
          </w:tcPr>
          <w:p w14:paraId="7698614C" w14:textId="77777777" w:rsidR="00196B8D" w:rsidRPr="00196B8D" w:rsidRDefault="00196B8D" w:rsidP="00196B8D">
            <w:pPr>
              <w:jc w:val="center"/>
              <w:rPr>
                <w:rFonts w:ascii="Times New Roman" w:hAnsi="Times New Roman" w:cs="Times New Roman"/>
                <w:sz w:val="24"/>
                <w:szCs w:val="24"/>
              </w:rPr>
            </w:pPr>
          </w:p>
        </w:tc>
        <w:tc>
          <w:tcPr>
            <w:tcW w:w="284" w:type="dxa"/>
          </w:tcPr>
          <w:p w14:paraId="4ED99306" w14:textId="77777777" w:rsidR="00196B8D" w:rsidRPr="00196B8D" w:rsidRDefault="00196B8D" w:rsidP="00196B8D">
            <w:pPr>
              <w:jc w:val="center"/>
              <w:rPr>
                <w:rFonts w:ascii="Times New Roman" w:hAnsi="Times New Roman" w:cs="Times New Roman"/>
                <w:sz w:val="24"/>
                <w:szCs w:val="24"/>
              </w:rPr>
            </w:pPr>
          </w:p>
        </w:tc>
        <w:tc>
          <w:tcPr>
            <w:tcW w:w="240" w:type="dxa"/>
          </w:tcPr>
          <w:p w14:paraId="0BEA351C" w14:textId="77777777" w:rsidR="00196B8D" w:rsidRPr="00196B8D" w:rsidRDefault="00196B8D" w:rsidP="00196B8D">
            <w:pPr>
              <w:jc w:val="center"/>
              <w:rPr>
                <w:rFonts w:ascii="Times New Roman" w:hAnsi="Times New Roman" w:cs="Times New Roman"/>
                <w:sz w:val="24"/>
                <w:szCs w:val="24"/>
              </w:rPr>
            </w:pPr>
          </w:p>
        </w:tc>
        <w:tc>
          <w:tcPr>
            <w:tcW w:w="327" w:type="dxa"/>
          </w:tcPr>
          <w:p w14:paraId="3304242D" w14:textId="77777777" w:rsidR="00196B8D" w:rsidRPr="00196B8D" w:rsidRDefault="00196B8D" w:rsidP="00196B8D">
            <w:pPr>
              <w:jc w:val="center"/>
              <w:rPr>
                <w:rFonts w:ascii="Times New Roman" w:hAnsi="Times New Roman" w:cs="Times New Roman"/>
                <w:sz w:val="24"/>
                <w:szCs w:val="24"/>
              </w:rPr>
            </w:pPr>
          </w:p>
        </w:tc>
        <w:tc>
          <w:tcPr>
            <w:tcW w:w="240" w:type="dxa"/>
          </w:tcPr>
          <w:p w14:paraId="40ECA43F" w14:textId="77777777" w:rsidR="00196B8D" w:rsidRPr="00196B8D" w:rsidRDefault="00196B8D" w:rsidP="00196B8D">
            <w:pPr>
              <w:jc w:val="center"/>
              <w:rPr>
                <w:rFonts w:ascii="Times New Roman" w:hAnsi="Times New Roman" w:cs="Times New Roman"/>
                <w:sz w:val="24"/>
                <w:szCs w:val="24"/>
              </w:rPr>
            </w:pPr>
          </w:p>
        </w:tc>
        <w:tc>
          <w:tcPr>
            <w:tcW w:w="327" w:type="dxa"/>
          </w:tcPr>
          <w:p w14:paraId="5165CCD1" w14:textId="77777777" w:rsidR="00196B8D" w:rsidRPr="00196B8D" w:rsidRDefault="00196B8D" w:rsidP="00196B8D">
            <w:pPr>
              <w:jc w:val="center"/>
              <w:rPr>
                <w:rFonts w:ascii="Times New Roman" w:hAnsi="Times New Roman" w:cs="Times New Roman"/>
                <w:sz w:val="24"/>
                <w:szCs w:val="24"/>
              </w:rPr>
            </w:pPr>
          </w:p>
        </w:tc>
        <w:tc>
          <w:tcPr>
            <w:tcW w:w="260" w:type="dxa"/>
          </w:tcPr>
          <w:p w14:paraId="496F5627" w14:textId="77777777" w:rsidR="00196B8D" w:rsidRPr="00196B8D" w:rsidRDefault="00196B8D" w:rsidP="00196B8D">
            <w:pPr>
              <w:jc w:val="center"/>
              <w:rPr>
                <w:rFonts w:ascii="Times New Roman" w:hAnsi="Times New Roman" w:cs="Times New Roman"/>
                <w:sz w:val="24"/>
                <w:szCs w:val="24"/>
              </w:rPr>
            </w:pPr>
          </w:p>
        </w:tc>
        <w:tc>
          <w:tcPr>
            <w:tcW w:w="307" w:type="dxa"/>
          </w:tcPr>
          <w:p w14:paraId="4F48E30B" w14:textId="77777777" w:rsidR="00196B8D" w:rsidRPr="00196B8D" w:rsidRDefault="00196B8D" w:rsidP="00196B8D">
            <w:pPr>
              <w:jc w:val="center"/>
              <w:rPr>
                <w:rFonts w:ascii="Times New Roman" w:hAnsi="Times New Roman" w:cs="Times New Roman"/>
                <w:sz w:val="24"/>
                <w:szCs w:val="24"/>
              </w:rPr>
            </w:pPr>
          </w:p>
        </w:tc>
        <w:tc>
          <w:tcPr>
            <w:tcW w:w="280" w:type="dxa"/>
          </w:tcPr>
          <w:p w14:paraId="3A3B04C6" w14:textId="77777777" w:rsidR="00196B8D" w:rsidRPr="00196B8D" w:rsidRDefault="00196B8D" w:rsidP="00196B8D">
            <w:pPr>
              <w:jc w:val="center"/>
              <w:rPr>
                <w:rFonts w:ascii="Times New Roman" w:hAnsi="Times New Roman" w:cs="Times New Roman"/>
                <w:sz w:val="24"/>
                <w:szCs w:val="24"/>
              </w:rPr>
            </w:pPr>
          </w:p>
        </w:tc>
        <w:tc>
          <w:tcPr>
            <w:tcW w:w="287" w:type="dxa"/>
          </w:tcPr>
          <w:p w14:paraId="0532E95D" w14:textId="77777777" w:rsidR="00196B8D" w:rsidRPr="00196B8D" w:rsidRDefault="00196B8D" w:rsidP="00196B8D">
            <w:pPr>
              <w:jc w:val="center"/>
              <w:rPr>
                <w:rFonts w:ascii="Times New Roman" w:hAnsi="Times New Roman" w:cs="Times New Roman"/>
                <w:sz w:val="24"/>
                <w:szCs w:val="24"/>
              </w:rPr>
            </w:pPr>
          </w:p>
        </w:tc>
        <w:tc>
          <w:tcPr>
            <w:tcW w:w="280" w:type="dxa"/>
          </w:tcPr>
          <w:p w14:paraId="0D2F4890" w14:textId="77777777" w:rsidR="00196B8D" w:rsidRPr="00196B8D" w:rsidRDefault="00196B8D" w:rsidP="00196B8D">
            <w:pPr>
              <w:jc w:val="center"/>
              <w:rPr>
                <w:rFonts w:ascii="Times New Roman" w:hAnsi="Times New Roman" w:cs="Times New Roman"/>
                <w:sz w:val="24"/>
                <w:szCs w:val="24"/>
              </w:rPr>
            </w:pPr>
          </w:p>
        </w:tc>
        <w:tc>
          <w:tcPr>
            <w:tcW w:w="287" w:type="dxa"/>
          </w:tcPr>
          <w:p w14:paraId="69FF837E" w14:textId="77777777" w:rsidR="00196B8D" w:rsidRPr="00196B8D" w:rsidRDefault="00196B8D" w:rsidP="00196B8D">
            <w:pPr>
              <w:jc w:val="center"/>
              <w:rPr>
                <w:rFonts w:ascii="Times New Roman" w:hAnsi="Times New Roman" w:cs="Times New Roman"/>
                <w:sz w:val="24"/>
                <w:szCs w:val="24"/>
              </w:rPr>
            </w:pPr>
          </w:p>
        </w:tc>
        <w:tc>
          <w:tcPr>
            <w:tcW w:w="280" w:type="dxa"/>
          </w:tcPr>
          <w:p w14:paraId="0A64680C" w14:textId="77777777" w:rsidR="00196B8D" w:rsidRPr="00196B8D" w:rsidRDefault="00196B8D" w:rsidP="00196B8D">
            <w:pPr>
              <w:jc w:val="center"/>
              <w:rPr>
                <w:rFonts w:ascii="Times New Roman" w:hAnsi="Times New Roman" w:cs="Times New Roman"/>
                <w:sz w:val="24"/>
                <w:szCs w:val="24"/>
              </w:rPr>
            </w:pPr>
          </w:p>
        </w:tc>
        <w:tc>
          <w:tcPr>
            <w:tcW w:w="287" w:type="dxa"/>
          </w:tcPr>
          <w:p w14:paraId="48F83DB8" w14:textId="77777777" w:rsidR="00196B8D" w:rsidRPr="00196B8D" w:rsidRDefault="00196B8D" w:rsidP="00196B8D">
            <w:pPr>
              <w:jc w:val="center"/>
              <w:rPr>
                <w:rFonts w:ascii="Times New Roman" w:hAnsi="Times New Roman" w:cs="Times New Roman"/>
                <w:sz w:val="24"/>
                <w:szCs w:val="24"/>
              </w:rPr>
            </w:pPr>
          </w:p>
        </w:tc>
        <w:tc>
          <w:tcPr>
            <w:tcW w:w="240" w:type="dxa"/>
          </w:tcPr>
          <w:p w14:paraId="76649FDF" w14:textId="77777777" w:rsidR="00196B8D" w:rsidRPr="00196B8D" w:rsidRDefault="00196B8D" w:rsidP="00196B8D">
            <w:pPr>
              <w:jc w:val="center"/>
              <w:rPr>
                <w:rFonts w:ascii="Times New Roman" w:hAnsi="Times New Roman" w:cs="Times New Roman"/>
                <w:sz w:val="24"/>
                <w:szCs w:val="24"/>
              </w:rPr>
            </w:pPr>
          </w:p>
        </w:tc>
        <w:tc>
          <w:tcPr>
            <w:tcW w:w="327" w:type="dxa"/>
          </w:tcPr>
          <w:p w14:paraId="0D561AA9" w14:textId="77777777" w:rsidR="00196B8D" w:rsidRPr="00196B8D" w:rsidRDefault="00196B8D" w:rsidP="00196B8D">
            <w:pPr>
              <w:jc w:val="center"/>
              <w:rPr>
                <w:rFonts w:ascii="Times New Roman" w:hAnsi="Times New Roman" w:cs="Times New Roman"/>
                <w:sz w:val="24"/>
                <w:szCs w:val="24"/>
              </w:rPr>
            </w:pPr>
          </w:p>
        </w:tc>
        <w:tc>
          <w:tcPr>
            <w:tcW w:w="240" w:type="dxa"/>
          </w:tcPr>
          <w:p w14:paraId="3B49878F" w14:textId="77777777" w:rsidR="00196B8D" w:rsidRPr="00196B8D" w:rsidRDefault="00196B8D" w:rsidP="00196B8D">
            <w:pPr>
              <w:jc w:val="center"/>
              <w:rPr>
                <w:rFonts w:ascii="Times New Roman" w:hAnsi="Times New Roman" w:cs="Times New Roman"/>
                <w:sz w:val="24"/>
                <w:szCs w:val="24"/>
              </w:rPr>
            </w:pPr>
          </w:p>
        </w:tc>
        <w:tc>
          <w:tcPr>
            <w:tcW w:w="327" w:type="dxa"/>
          </w:tcPr>
          <w:p w14:paraId="0EE23B57" w14:textId="77777777" w:rsidR="00196B8D" w:rsidRPr="00196B8D" w:rsidRDefault="00196B8D" w:rsidP="00196B8D">
            <w:pPr>
              <w:jc w:val="center"/>
              <w:rPr>
                <w:rFonts w:ascii="Times New Roman" w:hAnsi="Times New Roman" w:cs="Times New Roman"/>
                <w:sz w:val="24"/>
                <w:szCs w:val="24"/>
              </w:rPr>
            </w:pPr>
          </w:p>
        </w:tc>
        <w:tc>
          <w:tcPr>
            <w:tcW w:w="260" w:type="dxa"/>
          </w:tcPr>
          <w:p w14:paraId="180B2989" w14:textId="77777777" w:rsidR="00196B8D" w:rsidRPr="00196B8D" w:rsidRDefault="00196B8D" w:rsidP="00196B8D">
            <w:pPr>
              <w:jc w:val="center"/>
              <w:rPr>
                <w:rFonts w:ascii="Times New Roman" w:hAnsi="Times New Roman" w:cs="Times New Roman"/>
                <w:sz w:val="24"/>
                <w:szCs w:val="24"/>
              </w:rPr>
            </w:pPr>
          </w:p>
        </w:tc>
        <w:tc>
          <w:tcPr>
            <w:tcW w:w="307" w:type="dxa"/>
          </w:tcPr>
          <w:p w14:paraId="7F4537B2" w14:textId="77777777" w:rsidR="00196B8D" w:rsidRPr="00196B8D" w:rsidRDefault="00196B8D" w:rsidP="00196B8D">
            <w:pPr>
              <w:jc w:val="center"/>
              <w:rPr>
                <w:rFonts w:ascii="Times New Roman" w:hAnsi="Times New Roman" w:cs="Times New Roman"/>
                <w:sz w:val="24"/>
                <w:szCs w:val="24"/>
              </w:rPr>
            </w:pPr>
          </w:p>
        </w:tc>
        <w:tc>
          <w:tcPr>
            <w:tcW w:w="283" w:type="dxa"/>
          </w:tcPr>
          <w:p w14:paraId="1D769A15" w14:textId="77777777" w:rsidR="00196B8D" w:rsidRPr="00196B8D" w:rsidRDefault="00196B8D" w:rsidP="00196B8D">
            <w:pPr>
              <w:jc w:val="center"/>
              <w:rPr>
                <w:rFonts w:ascii="Times New Roman" w:hAnsi="Times New Roman" w:cs="Times New Roman"/>
                <w:sz w:val="24"/>
                <w:szCs w:val="24"/>
              </w:rPr>
            </w:pPr>
          </w:p>
        </w:tc>
        <w:tc>
          <w:tcPr>
            <w:tcW w:w="425" w:type="dxa"/>
          </w:tcPr>
          <w:p w14:paraId="6A01D930" w14:textId="77777777" w:rsidR="00196B8D" w:rsidRPr="00196B8D" w:rsidRDefault="00196B8D" w:rsidP="00196B8D">
            <w:pPr>
              <w:jc w:val="center"/>
              <w:rPr>
                <w:rFonts w:ascii="Times New Roman" w:hAnsi="Times New Roman" w:cs="Times New Roman"/>
                <w:sz w:val="24"/>
                <w:szCs w:val="24"/>
              </w:rPr>
            </w:pPr>
          </w:p>
        </w:tc>
        <w:tc>
          <w:tcPr>
            <w:tcW w:w="284" w:type="dxa"/>
          </w:tcPr>
          <w:p w14:paraId="63F6042A" w14:textId="77777777" w:rsidR="00196B8D" w:rsidRPr="00196B8D" w:rsidRDefault="00196B8D" w:rsidP="00196B8D">
            <w:pPr>
              <w:jc w:val="center"/>
              <w:rPr>
                <w:rFonts w:ascii="Times New Roman" w:hAnsi="Times New Roman" w:cs="Times New Roman"/>
                <w:sz w:val="24"/>
                <w:szCs w:val="24"/>
              </w:rPr>
            </w:pPr>
          </w:p>
        </w:tc>
        <w:tc>
          <w:tcPr>
            <w:tcW w:w="283" w:type="dxa"/>
          </w:tcPr>
          <w:p w14:paraId="700AB784" w14:textId="77777777" w:rsidR="00196B8D" w:rsidRPr="00196B8D" w:rsidRDefault="00196B8D" w:rsidP="00196B8D">
            <w:pPr>
              <w:jc w:val="center"/>
              <w:rPr>
                <w:rFonts w:ascii="Times New Roman" w:hAnsi="Times New Roman" w:cs="Times New Roman"/>
                <w:sz w:val="24"/>
                <w:szCs w:val="24"/>
              </w:rPr>
            </w:pPr>
          </w:p>
        </w:tc>
        <w:tc>
          <w:tcPr>
            <w:tcW w:w="284" w:type="dxa"/>
          </w:tcPr>
          <w:p w14:paraId="662F313F" w14:textId="77777777" w:rsidR="00196B8D" w:rsidRPr="00196B8D" w:rsidRDefault="00196B8D" w:rsidP="00196B8D">
            <w:pPr>
              <w:jc w:val="center"/>
              <w:rPr>
                <w:rFonts w:ascii="Times New Roman" w:hAnsi="Times New Roman" w:cs="Times New Roman"/>
                <w:sz w:val="24"/>
                <w:szCs w:val="24"/>
              </w:rPr>
            </w:pPr>
          </w:p>
        </w:tc>
        <w:tc>
          <w:tcPr>
            <w:tcW w:w="425" w:type="dxa"/>
          </w:tcPr>
          <w:p w14:paraId="3B81261D" w14:textId="77777777" w:rsidR="00196B8D" w:rsidRPr="00196B8D" w:rsidRDefault="00196B8D" w:rsidP="00196B8D">
            <w:pPr>
              <w:jc w:val="center"/>
              <w:rPr>
                <w:rFonts w:ascii="Times New Roman" w:hAnsi="Times New Roman" w:cs="Times New Roman"/>
                <w:sz w:val="24"/>
                <w:szCs w:val="24"/>
              </w:rPr>
            </w:pPr>
          </w:p>
        </w:tc>
        <w:tc>
          <w:tcPr>
            <w:tcW w:w="425" w:type="dxa"/>
          </w:tcPr>
          <w:p w14:paraId="649FF369" w14:textId="77777777" w:rsidR="00196B8D" w:rsidRPr="00196B8D" w:rsidRDefault="00196B8D" w:rsidP="00196B8D">
            <w:pPr>
              <w:jc w:val="center"/>
              <w:rPr>
                <w:rFonts w:ascii="Times New Roman" w:hAnsi="Times New Roman" w:cs="Times New Roman"/>
                <w:sz w:val="24"/>
                <w:szCs w:val="24"/>
              </w:rPr>
            </w:pPr>
          </w:p>
        </w:tc>
        <w:tc>
          <w:tcPr>
            <w:tcW w:w="284" w:type="dxa"/>
          </w:tcPr>
          <w:p w14:paraId="6749EAEB" w14:textId="77777777" w:rsidR="00196B8D" w:rsidRPr="00196B8D" w:rsidRDefault="00196B8D" w:rsidP="00196B8D">
            <w:pPr>
              <w:jc w:val="center"/>
              <w:rPr>
                <w:rFonts w:ascii="Times New Roman" w:hAnsi="Times New Roman" w:cs="Times New Roman"/>
                <w:sz w:val="24"/>
                <w:szCs w:val="24"/>
              </w:rPr>
            </w:pPr>
          </w:p>
        </w:tc>
        <w:tc>
          <w:tcPr>
            <w:tcW w:w="283" w:type="dxa"/>
          </w:tcPr>
          <w:p w14:paraId="19C6292B" w14:textId="77777777" w:rsidR="00196B8D" w:rsidRPr="00196B8D" w:rsidRDefault="00196B8D" w:rsidP="00196B8D">
            <w:pPr>
              <w:jc w:val="center"/>
              <w:rPr>
                <w:rFonts w:ascii="Times New Roman" w:hAnsi="Times New Roman" w:cs="Times New Roman"/>
                <w:sz w:val="24"/>
                <w:szCs w:val="24"/>
              </w:rPr>
            </w:pPr>
          </w:p>
        </w:tc>
        <w:tc>
          <w:tcPr>
            <w:tcW w:w="426" w:type="dxa"/>
          </w:tcPr>
          <w:p w14:paraId="62260A65" w14:textId="77777777" w:rsidR="00196B8D" w:rsidRPr="00196B8D" w:rsidRDefault="00196B8D" w:rsidP="00196B8D">
            <w:pPr>
              <w:jc w:val="center"/>
              <w:rPr>
                <w:rFonts w:ascii="Times New Roman" w:hAnsi="Times New Roman" w:cs="Times New Roman"/>
                <w:sz w:val="24"/>
                <w:szCs w:val="24"/>
              </w:rPr>
            </w:pPr>
          </w:p>
        </w:tc>
        <w:tc>
          <w:tcPr>
            <w:tcW w:w="283" w:type="dxa"/>
          </w:tcPr>
          <w:p w14:paraId="6869B23C" w14:textId="77777777" w:rsidR="00196B8D" w:rsidRPr="00196B8D" w:rsidRDefault="00196B8D" w:rsidP="00196B8D">
            <w:pPr>
              <w:jc w:val="center"/>
              <w:rPr>
                <w:rFonts w:ascii="Times New Roman" w:hAnsi="Times New Roman" w:cs="Times New Roman"/>
                <w:sz w:val="24"/>
                <w:szCs w:val="24"/>
              </w:rPr>
            </w:pPr>
          </w:p>
        </w:tc>
        <w:tc>
          <w:tcPr>
            <w:tcW w:w="284" w:type="dxa"/>
          </w:tcPr>
          <w:p w14:paraId="39E79711" w14:textId="77777777" w:rsidR="00196B8D" w:rsidRPr="00196B8D" w:rsidRDefault="00196B8D" w:rsidP="00196B8D">
            <w:pPr>
              <w:jc w:val="center"/>
              <w:rPr>
                <w:rFonts w:ascii="Times New Roman" w:hAnsi="Times New Roman" w:cs="Times New Roman"/>
                <w:sz w:val="24"/>
                <w:szCs w:val="24"/>
              </w:rPr>
            </w:pPr>
          </w:p>
        </w:tc>
        <w:tc>
          <w:tcPr>
            <w:tcW w:w="425" w:type="dxa"/>
          </w:tcPr>
          <w:p w14:paraId="049B36E7" w14:textId="77777777" w:rsidR="00196B8D" w:rsidRPr="00196B8D" w:rsidRDefault="00196B8D" w:rsidP="00196B8D">
            <w:pPr>
              <w:jc w:val="center"/>
              <w:rPr>
                <w:rFonts w:ascii="Times New Roman" w:hAnsi="Times New Roman" w:cs="Times New Roman"/>
                <w:sz w:val="24"/>
                <w:szCs w:val="24"/>
              </w:rPr>
            </w:pPr>
          </w:p>
        </w:tc>
        <w:tc>
          <w:tcPr>
            <w:tcW w:w="283" w:type="dxa"/>
          </w:tcPr>
          <w:p w14:paraId="5195F995" w14:textId="77777777" w:rsidR="00196B8D" w:rsidRPr="00196B8D" w:rsidRDefault="00196B8D" w:rsidP="00196B8D">
            <w:pPr>
              <w:jc w:val="center"/>
              <w:rPr>
                <w:rFonts w:ascii="Times New Roman" w:hAnsi="Times New Roman" w:cs="Times New Roman"/>
                <w:sz w:val="24"/>
                <w:szCs w:val="24"/>
              </w:rPr>
            </w:pPr>
          </w:p>
        </w:tc>
        <w:tc>
          <w:tcPr>
            <w:tcW w:w="284" w:type="dxa"/>
          </w:tcPr>
          <w:p w14:paraId="0194B5C7" w14:textId="77777777" w:rsidR="00196B8D" w:rsidRPr="00196B8D" w:rsidRDefault="00196B8D" w:rsidP="00196B8D">
            <w:pPr>
              <w:jc w:val="center"/>
              <w:rPr>
                <w:rFonts w:ascii="Times New Roman" w:hAnsi="Times New Roman" w:cs="Times New Roman"/>
                <w:sz w:val="24"/>
                <w:szCs w:val="24"/>
              </w:rPr>
            </w:pPr>
          </w:p>
        </w:tc>
        <w:tc>
          <w:tcPr>
            <w:tcW w:w="425" w:type="dxa"/>
          </w:tcPr>
          <w:p w14:paraId="410E554E" w14:textId="77777777" w:rsidR="00196B8D" w:rsidRPr="00196B8D" w:rsidRDefault="00196B8D" w:rsidP="00196B8D">
            <w:pPr>
              <w:jc w:val="center"/>
              <w:rPr>
                <w:rFonts w:ascii="Times New Roman" w:hAnsi="Times New Roman" w:cs="Times New Roman"/>
                <w:sz w:val="24"/>
                <w:szCs w:val="24"/>
              </w:rPr>
            </w:pPr>
          </w:p>
        </w:tc>
        <w:tc>
          <w:tcPr>
            <w:tcW w:w="284" w:type="dxa"/>
          </w:tcPr>
          <w:p w14:paraId="5DEB6C26" w14:textId="77777777" w:rsidR="00196B8D" w:rsidRPr="00196B8D" w:rsidRDefault="00196B8D" w:rsidP="00196B8D">
            <w:pPr>
              <w:jc w:val="center"/>
              <w:rPr>
                <w:rFonts w:ascii="Times New Roman" w:hAnsi="Times New Roman" w:cs="Times New Roman"/>
                <w:sz w:val="24"/>
                <w:szCs w:val="24"/>
              </w:rPr>
            </w:pPr>
          </w:p>
        </w:tc>
        <w:tc>
          <w:tcPr>
            <w:tcW w:w="283" w:type="dxa"/>
          </w:tcPr>
          <w:p w14:paraId="2BA0D8CE" w14:textId="77777777" w:rsidR="00196B8D" w:rsidRPr="00196B8D" w:rsidRDefault="00196B8D" w:rsidP="00196B8D">
            <w:pPr>
              <w:jc w:val="center"/>
              <w:rPr>
                <w:rFonts w:ascii="Times New Roman" w:hAnsi="Times New Roman" w:cs="Times New Roman"/>
                <w:sz w:val="24"/>
                <w:szCs w:val="24"/>
              </w:rPr>
            </w:pPr>
          </w:p>
        </w:tc>
        <w:tc>
          <w:tcPr>
            <w:tcW w:w="378" w:type="dxa"/>
          </w:tcPr>
          <w:p w14:paraId="54AA18FF" w14:textId="77777777" w:rsidR="00196B8D" w:rsidRPr="00196B8D" w:rsidRDefault="00196B8D" w:rsidP="00196B8D">
            <w:pPr>
              <w:jc w:val="center"/>
              <w:rPr>
                <w:rFonts w:ascii="Times New Roman" w:hAnsi="Times New Roman" w:cs="Times New Roman"/>
                <w:sz w:val="24"/>
                <w:szCs w:val="24"/>
              </w:rPr>
            </w:pPr>
          </w:p>
        </w:tc>
        <w:tc>
          <w:tcPr>
            <w:tcW w:w="236" w:type="dxa"/>
            <w:gridSpan w:val="2"/>
          </w:tcPr>
          <w:p w14:paraId="1C8DD764" w14:textId="77777777" w:rsidR="00196B8D" w:rsidRPr="00196B8D" w:rsidRDefault="00196B8D" w:rsidP="00196B8D">
            <w:pPr>
              <w:jc w:val="center"/>
              <w:rPr>
                <w:rFonts w:ascii="Times New Roman" w:hAnsi="Times New Roman" w:cs="Times New Roman"/>
                <w:sz w:val="24"/>
                <w:szCs w:val="24"/>
              </w:rPr>
            </w:pPr>
          </w:p>
        </w:tc>
      </w:tr>
    </w:tbl>
    <w:p w14:paraId="1BEB56E8" w14:textId="77777777" w:rsidR="00196B8D" w:rsidRPr="00196B8D" w:rsidRDefault="00196B8D" w:rsidP="00196B8D">
      <w:pPr>
        <w:spacing w:after="0"/>
        <w:rPr>
          <w:rFonts w:ascii="Times New Roman" w:hAnsi="Times New Roman" w:cs="Times New Roman"/>
          <w:sz w:val="24"/>
          <w:szCs w:val="24"/>
        </w:rPr>
      </w:pPr>
      <w:r w:rsidRPr="00196B8D">
        <w:rPr>
          <w:rFonts w:ascii="Times New Roman" w:hAnsi="Times New Roman" w:cs="Times New Roman"/>
          <w:sz w:val="24"/>
          <w:szCs w:val="24"/>
        </w:rPr>
        <w:t>Оценивание по балльной системе:                                         Максим балл –  27  баллов</w:t>
      </w:r>
    </w:p>
    <w:p w14:paraId="2E71CE56" w14:textId="77777777" w:rsidR="00196B8D" w:rsidRPr="00196B8D" w:rsidRDefault="00196B8D" w:rsidP="00196B8D">
      <w:pPr>
        <w:spacing w:after="0"/>
        <w:rPr>
          <w:rFonts w:ascii="Times New Roman" w:hAnsi="Times New Roman" w:cs="Times New Roman"/>
          <w:sz w:val="24"/>
          <w:szCs w:val="24"/>
        </w:rPr>
      </w:pPr>
      <w:r w:rsidRPr="00196B8D">
        <w:rPr>
          <w:rFonts w:ascii="Times New Roman" w:hAnsi="Times New Roman" w:cs="Times New Roman"/>
          <w:sz w:val="24"/>
          <w:szCs w:val="24"/>
        </w:rPr>
        <w:t>Высокий результат -3 балла;                                                   Минимум балл – 9 баллов</w:t>
      </w:r>
    </w:p>
    <w:p w14:paraId="5F057ABA" w14:textId="77777777" w:rsidR="00196B8D" w:rsidRPr="00196B8D" w:rsidRDefault="00196B8D" w:rsidP="00196B8D">
      <w:pPr>
        <w:spacing w:after="0"/>
        <w:rPr>
          <w:rFonts w:ascii="Times New Roman" w:hAnsi="Times New Roman" w:cs="Times New Roman"/>
          <w:sz w:val="24"/>
          <w:szCs w:val="24"/>
        </w:rPr>
      </w:pPr>
      <w:r w:rsidRPr="00196B8D">
        <w:rPr>
          <w:rFonts w:ascii="Times New Roman" w:hAnsi="Times New Roman" w:cs="Times New Roman"/>
          <w:sz w:val="24"/>
          <w:szCs w:val="24"/>
        </w:rPr>
        <w:t>Средний результат – 2 балла;</w:t>
      </w:r>
    </w:p>
    <w:p w14:paraId="70422854" w14:textId="77777777" w:rsidR="00196B8D" w:rsidRPr="00196B8D" w:rsidRDefault="00196B8D" w:rsidP="00196B8D">
      <w:pPr>
        <w:spacing w:after="0"/>
        <w:rPr>
          <w:rFonts w:ascii="Times New Roman" w:hAnsi="Times New Roman" w:cs="Times New Roman"/>
          <w:sz w:val="24"/>
          <w:szCs w:val="24"/>
        </w:rPr>
      </w:pPr>
      <w:r w:rsidRPr="00196B8D">
        <w:rPr>
          <w:rFonts w:ascii="Times New Roman" w:hAnsi="Times New Roman" w:cs="Times New Roman"/>
          <w:sz w:val="24"/>
          <w:szCs w:val="24"/>
        </w:rPr>
        <w:t>Низкий результат – 1 балл.                                           Высокий показатель – 20 – 27  (от 75% до 100%)</w:t>
      </w:r>
    </w:p>
    <w:p w14:paraId="35121AE6" w14:textId="77777777" w:rsidR="00196B8D" w:rsidRPr="00196B8D" w:rsidRDefault="00196B8D" w:rsidP="00196B8D">
      <w:pPr>
        <w:spacing w:after="0"/>
        <w:rPr>
          <w:rFonts w:ascii="Times New Roman" w:hAnsi="Times New Roman" w:cs="Times New Roman"/>
          <w:sz w:val="24"/>
          <w:szCs w:val="24"/>
        </w:rPr>
      </w:pPr>
      <w:r w:rsidRPr="00196B8D">
        <w:rPr>
          <w:rFonts w:ascii="Times New Roman" w:hAnsi="Times New Roman" w:cs="Times New Roman"/>
          <w:sz w:val="24"/>
          <w:szCs w:val="24"/>
        </w:rPr>
        <w:t xml:space="preserve">                                                                                         Средний показатель – 10 – 19    (от 35% до 75%)</w:t>
      </w:r>
    </w:p>
    <w:p w14:paraId="129EB11D" w14:textId="77777777" w:rsidR="00196B8D" w:rsidRPr="00196B8D" w:rsidRDefault="00196B8D" w:rsidP="00196B8D">
      <w:pPr>
        <w:spacing w:after="0"/>
        <w:rPr>
          <w:rFonts w:ascii="Times New Roman" w:hAnsi="Times New Roman" w:cs="Times New Roman"/>
          <w:sz w:val="24"/>
          <w:szCs w:val="24"/>
        </w:rPr>
      </w:pPr>
      <w:r w:rsidRPr="00196B8D">
        <w:rPr>
          <w:rFonts w:ascii="Times New Roman" w:hAnsi="Times New Roman" w:cs="Times New Roman"/>
          <w:sz w:val="24"/>
          <w:szCs w:val="24"/>
        </w:rPr>
        <w:t xml:space="preserve">                                                                                         Низкий показатель – 0 – 9          (от 0%  до 35%)</w:t>
      </w:r>
    </w:p>
    <w:p w14:paraId="6CFD6AEB" w14:textId="77777777" w:rsidR="0069219B" w:rsidRDefault="0069219B" w:rsidP="00196B8D">
      <w:pPr>
        <w:pStyle w:val="a3"/>
        <w:spacing w:after="0" w:line="360" w:lineRule="auto"/>
        <w:ind w:left="0"/>
        <w:jc w:val="center"/>
        <w:rPr>
          <w:rFonts w:ascii="Times New Roman" w:hAnsi="Times New Roman"/>
          <w:b/>
          <w:sz w:val="28"/>
          <w:szCs w:val="28"/>
        </w:rPr>
      </w:pPr>
    </w:p>
    <w:p w14:paraId="50FB9ADA" w14:textId="77777777" w:rsidR="00CA7618" w:rsidRDefault="00CA7618" w:rsidP="00196B8D">
      <w:pPr>
        <w:pStyle w:val="a3"/>
        <w:spacing w:after="0" w:line="360" w:lineRule="auto"/>
        <w:ind w:left="0"/>
        <w:jc w:val="center"/>
        <w:rPr>
          <w:rFonts w:ascii="Times New Roman" w:hAnsi="Times New Roman"/>
          <w:b/>
          <w:sz w:val="28"/>
          <w:szCs w:val="28"/>
        </w:rPr>
      </w:pPr>
    </w:p>
    <w:p w14:paraId="5F70832C" w14:textId="77777777" w:rsidR="00196B8D" w:rsidRPr="00196B8D" w:rsidRDefault="00196B8D" w:rsidP="00196B8D">
      <w:pPr>
        <w:pStyle w:val="a3"/>
        <w:spacing w:after="0" w:line="360" w:lineRule="auto"/>
        <w:ind w:left="0"/>
        <w:jc w:val="center"/>
        <w:rPr>
          <w:rFonts w:ascii="Times New Roman" w:hAnsi="Times New Roman"/>
          <w:b/>
          <w:sz w:val="28"/>
          <w:szCs w:val="28"/>
        </w:rPr>
      </w:pPr>
      <w:r w:rsidRPr="00196B8D">
        <w:rPr>
          <w:rFonts w:ascii="Times New Roman" w:hAnsi="Times New Roman"/>
          <w:b/>
          <w:sz w:val="28"/>
          <w:szCs w:val="28"/>
        </w:rPr>
        <w:t>Карты  оценки  индивидуального развития детей  6-7    ЛЕТ</w:t>
      </w:r>
    </w:p>
    <w:p w14:paraId="7A6510FD" w14:textId="77777777" w:rsidR="00196B8D" w:rsidRPr="00196B8D" w:rsidRDefault="00196B8D" w:rsidP="00196B8D">
      <w:pPr>
        <w:jc w:val="center"/>
        <w:rPr>
          <w:rFonts w:ascii="Times New Roman" w:hAnsi="Times New Roman" w:cs="Times New Roman"/>
          <w:b/>
          <w:sz w:val="24"/>
          <w:szCs w:val="24"/>
        </w:rPr>
      </w:pPr>
      <w:r w:rsidRPr="00196B8D">
        <w:rPr>
          <w:rFonts w:ascii="Times New Roman" w:hAnsi="Times New Roman" w:cs="Times New Roman"/>
          <w:b/>
          <w:sz w:val="24"/>
          <w:szCs w:val="24"/>
        </w:rPr>
        <w:t>Образовательная  область  «Физическое  развитие»     раздел  программы  «Физическая культура»</w:t>
      </w:r>
    </w:p>
    <w:tbl>
      <w:tblPr>
        <w:tblW w:w="16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
        <w:gridCol w:w="2836"/>
        <w:gridCol w:w="320"/>
        <w:gridCol w:w="363"/>
        <w:gridCol w:w="309"/>
        <w:gridCol w:w="284"/>
        <w:gridCol w:w="240"/>
        <w:gridCol w:w="327"/>
        <w:gridCol w:w="240"/>
        <w:gridCol w:w="327"/>
        <w:gridCol w:w="260"/>
        <w:gridCol w:w="307"/>
        <w:gridCol w:w="280"/>
        <w:gridCol w:w="287"/>
        <w:gridCol w:w="280"/>
        <w:gridCol w:w="287"/>
        <w:gridCol w:w="280"/>
        <w:gridCol w:w="287"/>
        <w:gridCol w:w="240"/>
        <w:gridCol w:w="327"/>
        <w:gridCol w:w="240"/>
        <w:gridCol w:w="327"/>
        <w:gridCol w:w="260"/>
        <w:gridCol w:w="307"/>
        <w:gridCol w:w="283"/>
        <w:gridCol w:w="425"/>
        <w:gridCol w:w="284"/>
        <w:gridCol w:w="283"/>
        <w:gridCol w:w="284"/>
        <w:gridCol w:w="425"/>
        <w:gridCol w:w="425"/>
        <w:gridCol w:w="284"/>
        <w:gridCol w:w="283"/>
        <w:gridCol w:w="426"/>
        <w:gridCol w:w="283"/>
        <w:gridCol w:w="284"/>
        <w:gridCol w:w="425"/>
        <w:gridCol w:w="283"/>
        <w:gridCol w:w="284"/>
        <w:gridCol w:w="425"/>
        <w:gridCol w:w="284"/>
        <w:gridCol w:w="425"/>
        <w:gridCol w:w="378"/>
        <w:gridCol w:w="47"/>
        <w:gridCol w:w="189"/>
      </w:tblGrid>
      <w:tr w:rsidR="00196B8D" w:rsidRPr="00196B8D" w14:paraId="52F5FDD9" w14:textId="77777777" w:rsidTr="00196B8D">
        <w:trPr>
          <w:gridAfter w:val="1"/>
          <w:wAfter w:w="189" w:type="dxa"/>
          <w:trHeight w:val="302"/>
        </w:trPr>
        <w:tc>
          <w:tcPr>
            <w:tcW w:w="283" w:type="dxa"/>
            <w:vMerge w:val="restart"/>
          </w:tcPr>
          <w:p w14:paraId="1249AA3B" w14:textId="77777777" w:rsidR="00196B8D" w:rsidRPr="00196B8D" w:rsidRDefault="00196B8D" w:rsidP="00196B8D">
            <w:pPr>
              <w:jc w:val="center"/>
              <w:rPr>
                <w:rFonts w:ascii="Times New Roman" w:hAnsi="Times New Roman" w:cs="Times New Roman"/>
                <w:sz w:val="24"/>
                <w:szCs w:val="24"/>
              </w:rPr>
            </w:pPr>
          </w:p>
          <w:p w14:paraId="2F1457B3" w14:textId="77777777" w:rsidR="00196B8D" w:rsidRPr="00196B8D" w:rsidRDefault="00196B8D" w:rsidP="00196B8D">
            <w:pPr>
              <w:jc w:val="center"/>
              <w:rPr>
                <w:rFonts w:ascii="Times New Roman" w:hAnsi="Times New Roman" w:cs="Times New Roman"/>
                <w:sz w:val="24"/>
                <w:szCs w:val="24"/>
              </w:rPr>
            </w:pPr>
          </w:p>
          <w:p w14:paraId="3A7545B2" w14:textId="77777777" w:rsidR="00196B8D" w:rsidRPr="00196B8D" w:rsidRDefault="00196B8D" w:rsidP="00196B8D">
            <w:pPr>
              <w:rPr>
                <w:rFonts w:ascii="Times New Roman" w:hAnsi="Times New Roman" w:cs="Times New Roman"/>
                <w:sz w:val="24"/>
                <w:szCs w:val="24"/>
              </w:rPr>
            </w:pPr>
          </w:p>
          <w:p w14:paraId="3FFF8512"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w:t>
            </w:r>
          </w:p>
        </w:tc>
        <w:tc>
          <w:tcPr>
            <w:tcW w:w="2836" w:type="dxa"/>
            <w:vMerge w:val="restart"/>
          </w:tcPr>
          <w:p w14:paraId="48A0E159" w14:textId="77777777" w:rsidR="00196B8D" w:rsidRPr="00196B8D" w:rsidRDefault="00196B8D" w:rsidP="00196B8D">
            <w:pPr>
              <w:jc w:val="center"/>
              <w:rPr>
                <w:rFonts w:ascii="Times New Roman" w:hAnsi="Times New Roman" w:cs="Times New Roman"/>
                <w:sz w:val="24"/>
                <w:szCs w:val="24"/>
              </w:rPr>
            </w:pPr>
          </w:p>
          <w:p w14:paraId="5EF1FD0E" w14:textId="77777777" w:rsidR="00196B8D" w:rsidRPr="00196B8D" w:rsidRDefault="00196B8D" w:rsidP="00196B8D">
            <w:pPr>
              <w:jc w:val="center"/>
              <w:rPr>
                <w:rFonts w:ascii="Times New Roman" w:hAnsi="Times New Roman" w:cs="Times New Roman"/>
                <w:sz w:val="24"/>
                <w:szCs w:val="24"/>
              </w:rPr>
            </w:pPr>
          </w:p>
          <w:p w14:paraId="0485E73E" w14:textId="77777777" w:rsidR="00196B8D" w:rsidRPr="00196B8D" w:rsidRDefault="00196B8D" w:rsidP="00196B8D">
            <w:pPr>
              <w:rPr>
                <w:rFonts w:ascii="Times New Roman" w:hAnsi="Times New Roman" w:cs="Times New Roman"/>
                <w:sz w:val="24"/>
                <w:szCs w:val="24"/>
              </w:rPr>
            </w:pPr>
          </w:p>
          <w:p w14:paraId="2004F13E"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Компоненты интегративного качества</w:t>
            </w:r>
          </w:p>
        </w:tc>
        <w:tc>
          <w:tcPr>
            <w:tcW w:w="12899" w:type="dxa"/>
            <w:gridSpan w:val="42"/>
          </w:tcPr>
          <w:p w14:paraId="78A7A871"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Ф. И. ребенка</w:t>
            </w:r>
          </w:p>
        </w:tc>
      </w:tr>
      <w:tr w:rsidR="00196B8D" w:rsidRPr="00196B8D" w14:paraId="59C54A59" w14:textId="77777777" w:rsidTr="00196B8D">
        <w:trPr>
          <w:gridAfter w:val="1"/>
          <w:wAfter w:w="189" w:type="dxa"/>
          <w:trHeight w:val="979"/>
        </w:trPr>
        <w:tc>
          <w:tcPr>
            <w:tcW w:w="283" w:type="dxa"/>
            <w:vMerge/>
          </w:tcPr>
          <w:p w14:paraId="42183EFB" w14:textId="77777777" w:rsidR="00196B8D" w:rsidRPr="00196B8D" w:rsidRDefault="00196B8D" w:rsidP="00196B8D">
            <w:pPr>
              <w:jc w:val="center"/>
              <w:rPr>
                <w:rFonts w:ascii="Times New Roman" w:hAnsi="Times New Roman" w:cs="Times New Roman"/>
                <w:sz w:val="24"/>
                <w:szCs w:val="24"/>
              </w:rPr>
            </w:pPr>
          </w:p>
        </w:tc>
        <w:tc>
          <w:tcPr>
            <w:tcW w:w="2836" w:type="dxa"/>
            <w:vMerge/>
          </w:tcPr>
          <w:p w14:paraId="3734F229" w14:textId="77777777" w:rsidR="00196B8D" w:rsidRPr="00196B8D" w:rsidRDefault="00196B8D" w:rsidP="00196B8D">
            <w:pPr>
              <w:jc w:val="center"/>
              <w:rPr>
                <w:rFonts w:ascii="Times New Roman" w:hAnsi="Times New Roman" w:cs="Times New Roman"/>
                <w:sz w:val="24"/>
                <w:szCs w:val="24"/>
              </w:rPr>
            </w:pPr>
          </w:p>
        </w:tc>
        <w:tc>
          <w:tcPr>
            <w:tcW w:w="683" w:type="dxa"/>
            <w:gridSpan w:val="2"/>
          </w:tcPr>
          <w:p w14:paraId="053AD39C" w14:textId="77777777" w:rsidR="00196B8D" w:rsidRPr="00196B8D" w:rsidRDefault="00196B8D" w:rsidP="00196B8D">
            <w:pPr>
              <w:jc w:val="center"/>
              <w:rPr>
                <w:rFonts w:ascii="Times New Roman" w:hAnsi="Times New Roman" w:cs="Times New Roman"/>
                <w:sz w:val="24"/>
                <w:szCs w:val="24"/>
              </w:rPr>
            </w:pPr>
          </w:p>
          <w:p w14:paraId="3CD4AA70" w14:textId="77777777" w:rsidR="00196B8D" w:rsidRPr="00196B8D" w:rsidRDefault="00196B8D" w:rsidP="00196B8D">
            <w:pPr>
              <w:jc w:val="center"/>
              <w:rPr>
                <w:rFonts w:ascii="Times New Roman" w:hAnsi="Times New Roman" w:cs="Times New Roman"/>
                <w:sz w:val="24"/>
                <w:szCs w:val="24"/>
              </w:rPr>
            </w:pPr>
          </w:p>
          <w:p w14:paraId="459B6F51" w14:textId="77777777" w:rsidR="00196B8D" w:rsidRPr="00196B8D" w:rsidRDefault="00196B8D" w:rsidP="00196B8D">
            <w:pPr>
              <w:jc w:val="center"/>
              <w:rPr>
                <w:rFonts w:ascii="Times New Roman" w:hAnsi="Times New Roman" w:cs="Times New Roman"/>
                <w:sz w:val="24"/>
                <w:szCs w:val="24"/>
              </w:rPr>
            </w:pPr>
          </w:p>
          <w:p w14:paraId="770A4E17" w14:textId="77777777" w:rsidR="00196B8D" w:rsidRPr="00196B8D" w:rsidRDefault="00196B8D" w:rsidP="00196B8D">
            <w:pPr>
              <w:rPr>
                <w:rFonts w:ascii="Times New Roman" w:hAnsi="Times New Roman" w:cs="Times New Roman"/>
                <w:sz w:val="24"/>
                <w:szCs w:val="24"/>
              </w:rPr>
            </w:pPr>
          </w:p>
          <w:p w14:paraId="6162B620" w14:textId="77777777" w:rsidR="00196B8D" w:rsidRPr="00196B8D" w:rsidRDefault="00196B8D" w:rsidP="00196B8D">
            <w:pPr>
              <w:rPr>
                <w:rFonts w:ascii="Times New Roman" w:hAnsi="Times New Roman" w:cs="Times New Roman"/>
                <w:sz w:val="24"/>
                <w:szCs w:val="24"/>
              </w:rPr>
            </w:pPr>
          </w:p>
        </w:tc>
        <w:tc>
          <w:tcPr>
            <w:tcW w:w="593" w:type="dxa"/>
            <w:gridSpan w:val="2"/>
          </w:tcPr>
          <w:p w14:paraId="22F1C783"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307FB6EC"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2E993668"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46C8EFE0"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25A731C7"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1A2D6B1F"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5B735735"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72E56903"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65FA9358"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58F38F87" w14:textId="77777777" w:rsidR="00196B8D" w:rsidRPr="00196B8D" w:rsidRDefault="00196B8D" w:rsidP="00196B8D">
            <w:pPr>
              <w:jc w:val="center"/>
              <w:rPr>
                <w:rFonts w:ascii="Times New Roman" w:hAnsi="Times New Roman" w:cs="Times New Roman"/>
                <w:sz w:val="24"/>
                <w:szCs w:val="24"/>
              </w:rPr>
            </w:pPr>
          </w:p>
        </w:tc>
        <w:tc>
          <w:tcPr>
            <w:tcW w:w="708" w:type="dxa"/>
            <w:gridSpan w:val="2"/>
          </w:tcPr>
          <w:p w14:paraId="12D611DA"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39778993" w14:textId="77777777" w:rsidR="00196B8D" w:rsidRPr="00196B8D" w:rsidRDefault="00196B8D" w:rsidP="00196B8D">
            <w:pPr>
              <w:jc w:val="center"/>
              <w:rPr>
                <w:rFonts w:ascii="Times New Roman" w:hAnsi="Times New Roman" w:cs="Times New Roman"/>
                <w:sz w:val="24"/>
                <w:szCs w:val="24"/>
              </w:rPr>
            </w:pPr>
          </w:p>
        </w:tc>
        <w:tc>
          <w:tcPr>
            <w:tcW w:w="709" w:type="dxa"/>
            <w:gridSpan w:val="2"/>
          </w:tcPr>
          <w:p w14:paraId="39E59AC7" w14:textId="77777777" w:rsidR="00196B8D" w:rsidRPr="00196B8D" w:rsidRDefault="00196B8D" w:rsidP="00196B8D">
            <w:pPr>
              <w:jc w:val="center"/>
              <w:rPr>
                <w:rFonts w:ascii="Times New Roman" w:hAnsi="Times New Roman" w:cs="Times New Roman"/>
                <w:sz w:val="24"/>
                <w:szCs w:val="24"/>
              </w:rPr>
            </w:pPr>
          </w:p>
        </w:tc>
        <w:tc>
          <w:tcPr>
            <w:tcW w:w="709" w:type="dxa"/>
            <w:gridSpan w:val="2"/>
          </w:tcPr>
          <w:p w14:paraId="386F9DFC" w14:textId="77777777" w:rsidR="00196B8D" w:rsidRPr="00196B8D" w:rsidRDefault="00196B8D" w:rsidP="00196B8D">
            <w:pPr>
              <w:jc w:val="center"/>
              <w:rPr>
                <w:rFonts w:ascii="Times New Roman" w:hAnsi="Times New Roman" w:cs="Times New Roman"/>
                <w:sz w:val="24"/>
                <w:szCs w:val="24"/>
              </w:rPr>
            </w:pPr>
          </w:p>
        </w:tc>
        <w:tc>
          <w:tcPr>
            <w:tcW w:w="709" w:type="dxa"/>
            <w:gridSpan w:val="2"/>
          </w:tcPr>
          <w:p w14:paraId="2D0C9049"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5607FBC9" w14:textId="77777777" w:rsidR="00196B8D" w:rsidRPr="00196B8D" w:rsidRDefault="00196B8D" w:rsidP="00196B8D">
            <w:pPr>
              <w:jc w:val="center"/>
              <w:rPr>
                <w:rFonts w:ascii="Times New Roman" w:hAnsi="Times New Roman" w:cs="Times New Roman"/>
                <w:sz w:val="24"/>
                <w:szCs w:val="24"/>
              </w:rPr>
            </w:pPr>
          </w:p>
        </w:tc>
        <w:tc>
          <w:tcPr>
            <w:tcW w:w="708" w:type="dxa"/>
            <w:gridSpan w:val="2"/>
          </w:tcPr>
          <w:p w14:paraId="0B5341DD" w14:textId="77777777" w:rsidR="00196B8D" w:rsidRPr="00196B8D" w:rsidRDefault="00196B8D" w:rsidP="00196B8D">
            <w:pPr>
              <w:jc w:val="center"/>
              <w:rPr>
                <w:rFonts w:ascii="Times New Roman" w:hAnsi="Times New Roman" w:cs="Times New Roman"/>
                <w:sz w:val="24"/>
                <w:szCs w:val="24"/>
              </w:rPr>
            </w:pPr>
          </w:p>
        </w:tc>
        <w:tc>
          <w:tcPr>
            <w:tcW w:w="709" w:type="dxa"/>
            <w:gridSpan w:val="2"/>
          </w:tcPr>
          <w:p w14:paraId="141267B8" w14:textId="77777777" w:rsidR="00196B8D" w:rsidRPr="00196B8D" w:rsidRDefault="00196B8D" w:rsidP="00196B8D">
            <w:pPr>
              <w:jc w:val="center"/>
              <w:rPr>
                <w:rFonts w:ascii="Times New Roman" w:hAnsi="Times New Roman" w:cs="Times New Roman"/>
                <w:sz w:val="24"/>
                <w:szCs w:val="24"/>
              </w:rPr>
            </w:pPr>
          </w:p>
        </w:tc>
        <w:tc>
          <w:tcPr>
            <w:tcW w:w="709" w:type="dxa"/>
            <w:gridSpan w:val="2"/>
          </w:tcPr>
          <w:p w14:paraId="2121CCAC" w14:textId="77777777" w:rsidR="00196B8D" w:rsidRPr="00196B8D" w:rsidRDefault="00196B8D" w:rsidP="00196B8D">
            <w:pPr>
              <w:jc w:val="center"/>
              <w:rPr>
                <w:rFonts w:ascii="Times New Roman" w:hAnsi="Times New Roman" w:cs="Times New Roman"/>
                <w:sz w:val="24"/>
                <w:szCs w:val="24"/>
              </w:rPr>
            </w:pPr>
          </w:p>
        </w:tc>
        <w:tc>
          <w:tcPr>
            <w:tcW w:w="425" w:type="dxa"/>
            <w:gridSpan w:val="2"/>
          </w:tcPr>
          <w:p w14:paraId="28B59942" w14:textId="77777777" w:rsidR="00196B8D" w:rsidRPr="00196B8D" w:rsidRDefault="00196B8D" w:rsidP="00196B8D">
            <w:pPr>
              <w:jc w:val="center"/>
              <w:rPr>
                <w:rFonts w:ascii="Times New Roman" w:hAnsi="Times New Roman" w:cs="Times New Roman"/>
                <w:sz w:val="24"/>
                <w:szCs w:val="24"/>
              </w:rPr>
            </w:pPr>
          </w:p>
        </w:tc>
      </w:tr>
      <w:tr w:rsidR="00196B8D" w:rsidRPr="00196B8D" w14:paraId="22755446" w14:textId="77777777" w:rsidTr="00196B8D">
        <w:trPr>
          <w:trHeight w:val="324"/>
        </w:trPr>
        <w:tc>
          <w:tcPr>
            <w:tcW w:w="283" w:type="dxa"/>
          </w:tcPr>
          <w:p w14:paraId="00C21C37" w14:textId="77777777" w:rsidR="00196B8D" w:rsidRPr="00196B8D" w:rsidRDefault="00196B8D" w:rsidP="00196B8D">
            <w:pPr>
              <w:jc w:val="center"/>
              <w:rPr>
                <w:rFonts w:ascii="Times New Roman" w:hAnsi="Times New Roman" w:cs="Times New Roman"/>
                <w:sz w:val="24"/>
                <w:szCs w:val="24"/>
              </w:rPr>
            </w:pPr>
          </w:p>
        </w:tc>
        <w:tc>
          <w:tcPr>
            <w:tcW w:w="2836" w:type="dxa"/>
          </w:tcPr>
          <w:p w14:paraId="31C12254" w14:textId="77777777" w:rsidR="00196B8D" w:rsidRPr="00196B8D" w:rsidRDefault="00196B8D" w:rsidP="00196B8D">
            <w:pPr>
              <w:jc w:val="center"/>
              <w:rPr>
                <w:rFonts w:ascii="Times New Roman" w:hAnsi="Times New Roman" w:cs="Times New Roman"/>
                <w:sz w:val="24"/>
                <w:szCs w:val="24"/>
              </w:rPr>
            </w:pPr>
          </w:p>
        </w:tc>
        <w:tc>
          <w:tcPr>
            <w:tcW w:w="320" w:type="dxa"/>
          </w:tcPr>
          <w:p w14:paraId="594EBAC5"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363" w:type="dxa"/>
          </w:tcPr>
          <w:p w14:paraId="3C5FFD22"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309" w:type="dxa"/>
          </w:tcPr>
          <w:p w14:paraId="497ED02D"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284" w:type="dxa"/>
          </w:tcPr>
          <w:p w14:paraId="21052B7C"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40" w:type="dxa"/>
          </w:tcPr>
          <w:p w14:paraId="5E62056B"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327" w:type="dxa"/>
          </w:tcPr>
          <w:p w14:paraId="7176BDBF"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40" w:type="dxa"/>
          </w:tcPr>
          <w:p w14:paraId="735A4D75"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327" w:type="dxa"/>
          </w:tcPr>
          <w:p w14:paraId="6A5A721E"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60" w:type="dxa"/>
          </w:tcPr>
          <w:p w14:paraId="2AD8E967"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307" w:type="dxa"/>
          </w:tcPr>
          <w:p w14:paraId="5E7EDB99"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80" w:type="dxa"/>
          </w:tcPr>
          <w:p w14:paraId="43BB6BDA"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287" w:type="dxa"/>
          </w:tcPr>
          <w:p w14:paraId="082559EC"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80" w:type="dxa"/>
          </w:tcPr>
          <w:p w14:paraId="1BF77067"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287" w:type="dxa"/>
          </w:tcPr>
          <w:p w14:paraId="7E9FE5B2"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80" w:type="dxa"/>
          </w:tcPr>
          <w:p w14:paraId="573BEC67"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287" w:type="dxa"/>
          </w:tcPr>
          <w:p w14:paraId="30E9064F"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40" w:type="dxa"/>
          </w:tcPr>
          <w:p w14:paraId="76A3C4D6"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327" w:type="dxa"/>
          </w:tcPr>
          <w:p w14:paraId="03C3322B"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40" w:type="dxa"/>
          </w:tcPr>
          <w:p w14:paraId="726848CD"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327" w:type="dxa"/>
          </w:tcPr>
          <w:p w14:paraId="25BDCE9F"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60" w:type="dxa"/>
          </w:tcPr>
          <w:p w14:paraId="7DAC5DD5"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307" w:type="dxa"/>
          </w:tcPr>
          <w:p w14:paraId="5898BDCC"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83" w:type="dxa"/>
          </w:tcPr>
          <w:p w14:paraId="76B61A0A"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425" w:type="dxa"/>
          </w:tcPr>
          <w:p w14:paraId="4311F728" w14:textId="77777777" w:rsidR="00196B8D" w:rsidRPr="00196B8D" w:rsidRDefault="00196B8D" w:rsidP="00196B8D">
            <w:pPr>
              <w:rPr>
                <w:rFonts w:ascii="Times New Roman" w:hAnsi="Times New Roman" w:cs="Times New Roman"/>
                <w:sz w:val="24"/>
                <w:szCs w:val="24"/>
              </w:rPr>
            </w:pPr>
            <w:r w:rsidRPr="00196B8D">
              <w:rPr>
                <w:rFonts w:ascii="Times New Roman" w:hAnsi="Times New Roman" w:cs="Times New Roman"/>
                <w:sz w:val="24"/>
                <w:szCs w:val="24"/>
              </w:rPr>
              <w:t>к</w:t>
            </w:r>
          </w:p>
        </w:tc>
        <w:tc>
          <w:tcPr>
            <w:tcW w:w="284" w:type="dxa"/>
          </w:tcPr>
          <w:p w14:paraId="23438762"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283" w:type="dxa"/>
          </w:tcPr>
          <w:p w14:paraId="70AD89E0"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84" w:type="dxa"/>
          </w:tcPr>
          <w:p w14:paraId="4C8F36F5"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425" w:type="dxa"/>
          </w:tcPr>
          <w:p w14:paraId="2D3C3417"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425" w:type="dxa"/>
          </w:tcPr>
          <w:p w14:paraId="79A71D16"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284" w:type="dxa"/>
          </w:tcPr>
          <w:p w14:paraId="1B13C0D1"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83" w:type="dxa"/>
          </w:tcPr>
          <w:p w14:paraId="5FD8D416"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426" w:type="dxa"/>
          </w:tcPr>
          <w:p w14:paraId="1C4D38BF"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83" w:type="dxa"/>
          </w:tcPr>
          <w:p w14:paraId="5986A850"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284" w:type="dxa"/>
          </w:tcPr>
          <w:p w14:paraId="1DF3F65B"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425" w:type="dxa"/>
          </w:tcPr>
          <w:p w14:paraId="333ECD1D"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283" w:type="dxa"/>
          </w:tcPr>
          <w:p w14:paraId="0B4F9307"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84" w:type="dxa"/>
          </w:tcPr>
          <w:p w14:paraId="06C81D95"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425" w:type="dxa"/>
          </w:tcPr>
          <w:p w14:paraId="46238CC9"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84" w:type="dxa"/>
          </w:tcPr>
          <w:p w14:paraId="5CDCC293"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425" w:type="dxa"/>
          </w:tcPr>
          <w:p w14:paraId="1C216D27"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378" w:type="dxa"/>
          </w:tcPr>
          <w:p w14:paraId="49652C49"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236" w:type="dxa"/>
            <w:gridSpan w:val="2"/>
          </w:tcPr>
          <w:p w14:paraId="4960D26C"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r>
      <w:tr w:rsidR="00196B8D" w:rsidRPr="00196B8D" w14:paraId="3CCCB637" w14:textId="77777777" w:rsidTr="00196B8D">
        <w:trPr>
          <w:trHeight w:val="259"/>
        </w:trPr>
        <w:tc>
          <w:tcPr>
            <w:tcW w:w="283" w:type="dxa"/>
          </w:tcPr>
          <w:p w14:paraId="0A2ECF82"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1</w:t>
            </w:r>
          </w:p>
        </w:tc>
        <w:tc>
          <w:tcPr>
            <w:tcW w:w="15924" w:type="dxa"/>
            <w:gridSpan w:val="44"/>
          </w:tcPr>
          <w:p w14:paraId="40DB6C0B"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Развитие физических качеств (скоростных, силовых, гибкости, выносливости и координации)</w:t>
            </w:r>
          </w:p>
        </w:tc>
      </w:tr>
      <w:tr w:rsidR="00196B8D" w:rsidRPr="00196B8D" w14:paraId="0C6B4752" w14:textId="77777777" w:rsidTr="00196B8D">
        <w:trPr>
          <w:trHeight w:val="160"/>
        </w:trPr>
        <w:tc>
          <w:tcPr>
            <w:tcW w:w="283" w:type="dxa"/>
            <w:vMerge w:val="restart"/>
          </w:tcPr>
          <w:p w14:paraId="14773C1E" w14:textId="77777777" w:rsidR="00196B8D" w:rsidRPr="00196B8D" w:rsidRDefault="00196B8D" w:rsidP="00196B8D">
            <w:pPr>
              <w:spacing w:after="0"/>
              <w:jc w:val="center"/>
              <w:rPr>
                <w:rFonts w:ascii="Times New Roman" w:hAnsi="Times New Roman" w:cs="Times New Roman"/>
                <w:sz w:val="24"/>
                <w:szCs w:val="24"/>
              </w:rPr>
            </w:pPr>
          </w:p>
          <w:p w14:paraId="3D4A0019" w14:textId="77777777" w:rsidR="00196B8D" w:rsidRPr="00196B8D" w:rsidRDefault="00196B8D" w:rsidP="00196B8D">
            <w:pPr>
              <w:spacing w:after="0"/>
              <w:jc w:val="center"/>
              <w:rPr>
                <w:rFonts w:ascii="Times New Roman" w:hAnsi="Times New Roman" w:cs="Times New Roman"/>
                <w:sz w:val="24"/>
                <w:szCs w:val="24"/>
              </w:rPr>
            </w:pPr>
          </w:p>
        </w:tc>
        <w:tc>
          <w:tcPr>
            <w:tcW w:w="2836" w:type="dxa"/>
          </w:tcPr>
          <w:p w14:paraId="5AF29792" w14:textId="77777777" w:rsidR="00196B8D" w:rsidRPr="00196B8D" w:rsidRDefault="00196B8D" w:rsidP="00196B8D">
            <w:pPr>
              <w:spacing w:after="0"/>
              <w:rPr>
                <w:rFonts w:ascii="Times New Roman" w:hAnsi="Times New Roman" w:cs="Times New Roman"/>
                <w:sz w:val="24"/>
                <w:szCs w:val="24"/>
                <w:lang w:bidi="he-IL"/>
              </w:rPr>
            </w:pPr>
            <w:r w:rsidRPr="00196B8D">
              <w:rPr>
                <w:rFonts w:ascii="Times New Roman" w:hAnsi="Times New Roman" w:cs="Times New Roman"/>
                <w:sz w:val="24"/>
                <w:szCs w:val="24"/>
                <w:lang w:bidi="he-IL"/>
              </w:rPr>
              <w:t>- может прыгать на мягкое покрытие (с высоты до 40см)</w:t>
            </w:r>
          </w:p>
          <w:p w14:paraId="27ADA9BC" w14:textId="77777777" w:rsidR="00196B8D" w:rsidRPr="00196B8D" w:rsidRDefault="00196B8D" w:rsidP="00196B8D">
            <w:pPr>
              <w:spacing w:after="0"/>
              <w:rPr>
                <w:rFonts w:ascii="Times New Roman" w:hAnsi="Times New Roman" w:cs="Times New Roman"/>
                <w:sz w:val="24"/>
                <w:szCs w:val="24"/>
                <w:lang w:bidi="he-IL"/>
              </w:rPr>
            </w:pPr>
            <w:r w:rsidRPr="00196B8D">
              <w:rPr>
                <w:rFonts w:ascii="Times New Roman" w:hAnsi="Times New Roman" w:cs="Times New Roman"/>
                <w:sz w:val="24"/>
                <w:szCs w:val="24"/>
                <w:lang w:bidi="he-IL"/>
              </w:rPr>
              <w:t>- мягко призем</w:t>
            </w:r>
            <w:r w:rsidRPr="00196B8D">
              <w:rPr>
                <w:rFonts w:ascii="Times New Roman" w:hAnsi="Times New Roman" w:cs="Times New Roman"/>
                <w:sz w:val="24"/>
                <w:szCs w:val="24"/>
                <w:lang w:bidi="he-IL"/>
              </w:rPr>
              <w:softHyphen/>
              <w:t>ляться</w:t>
            </w:r>
          </w:p>
          <w:p w14:paraId="4C556823" w14:textId="77777777" w:rsidR="00196B8D" w:rsidRPr="00196B8D" w:rsidRDefault="00196B8D" w:rsidP="00196B8D">
            <w:pPr>
              <w:spacing w:after="0"/>
              <w:rPr>
                <w:rFonts w:ascii="Times New Roman" w:hAnsi="Times New Roman" w:cs="Times New Roman"/>
                <w:sz w:val="24"/>
                <w:szCs w:val="24"/>
                <w:lang w:bidi="he-IL"/>
              </w:rPr>
            </w:pPr>
            <w:r w:rsidRPr="00196B8D">
              <w:rPr>
                <w:rFonts w:ascii="Times New Roman" w:hAnsi="Times New Roman" w:cs="Times New Roman"/>
                <w:sz w:val="24"/>
                <w:szCs w:val="24"/>
                <w:lang w:bidi="he-IL"/>
              </w:rPr>
              <w:t xml:space="preserve">- прыгать в длину с места </w:t>
            </w:r>
          </w:p>
          <w:p w14:paraId="0388F490" w14:textId="77777777" w:rsidR="00196B8D" w:rsidRPr="00196B8D" w:rsidRDefault="00196B8D" w:rsidP="00196B8D">
            <w:pPr>
              <w:spacing w:after="0"/>
              <w:rPr>
                <w:rFonts w:ascii="Times New Roman" w:hAnsi="Times New Roman" w:cs="Times New Roman"/>
                <w:sz w:val="24"/>
                <w:szCs w:val="24"/>
                <w:lang w:bidi="he-IL"/>
              </w:rPr>
            </w:pPr>
            <w:r w:rsidRPr="00196B8D">
              <w:rPr>
                <w:rFonts w:ascii="Times New Roman" w:hAnsi="Times New Roman" w:cs="Times New Roman"/>
                <w:sz w:val="24"/>
                <w:szCs w:val="24"/>
                <w:lang w:bidi="he-IL"/>
              </w:rPr>
              <w:t xml:space="preserve">(на расстояние не менее </w:t>
            </w:r>
            <w:smartTag w:uri="urn:schemas-microsoft-com:office:smarttags" w:element="metricconverter">
              <w:smartTagPr>
                <w:attr w:name="ProductID" w:val="100 см"/>
              </w:smartTagPr>
              <w:r w:rsidRPr="00196B8D">
                <w:rPr>
                  <w:rFonts w:ascii="Times New Roman" w:hAnsi="Times New Roman" w:cs="Times New Roman"/>
                  <w:sz w:val="24"/>
                  <w:szCs w:val="24"/>
                  <w:lang w:bidi="he-IL"/>
                </w:rPr>
                <w:t>100 см</w:t>
              </w:r>
            </w:smartTag>
            <w:r w:rsidRPr="00196B8D">
              <w:rPr>
                <w:rFonts w:ascii="Times New Roman" w:hAnsi="Times New Roman" w:cs="Times New Roman"/>
                <w:sz w:val="24"/>
                <w:szCs w:val="24"/>
                <w:lang w:bidi="he-IL"/>
              </w:rPr>
              <w:t>)</w:t>
            </w:r>
          </w:p>
          <w:p w14:paraId="381AF6BB" w14:textId="77777777" w:rsidR="00196B8D" w:rsidRPr="00196B8D" w:rsidRDefault="00196B8D" w:rsidP="00196B8D">
            <w:pPr>
              <w:spacing w:after="0"/>
              <w:rPr>
                <w:rFonts w:ascii="Times New Roman" w:hAnsi="Times New Roman" w:cs="Times New Roman"/>
                <w:sz w:val="24"/>
                <w:szCs w:val="24"/>
                <w:lang w:bidi="he-IL"/>
              </w:rPr>
            </w:pPr>
            <w:r w:rsidRPr="00196B8D">
              <w:rPr>
                <w:rFonts w:ascii="Times New Roman" w:hAnsi="Times New Roman" w:cs="Times New Roman"/>
                <w:sz w:val="24"/>
                <w:szCs w:val="24"/>
                <w:lang w:bidi="he-IL"/>
              </w:rPr>
              <w:t>-  с разбега  (</w:t>
            </w:r>
            <w:smartTag w:uri="urn:schemas-microsoft-com:office:smarttags" w:element="metricconverter">
              <w:smartTagPr>
                <w:attr w:name="ProductID" w:val="180 см"/>
              </w:smartTagPr>
              <w:r w:rsidRPr="00196B8D">
                <w:rPr>
                  <w:rFonts w:ascii="Times New Roman" w:hAnsi="Times New Roman" w:cs="Times New Roman"/>
                  <w:sz w:val="24"/>
                  <w:szCs w:val="24"/>
                  <w:lang w:bidi="he-IL"/>
                </w:rPr>
                <w:t>180 см</w:t>
              </w:r>
            </w:smartTag>
            <w:r w:rsidRPr="00196B8D">
              <w:rPr>
                <w:rFonts w:ascii="Times New Roman" w:hAnsi="Times New Roman" w:cs="Times New Roman"/>
                <w:sz w:val="24"/>
                <w:szCs w:val="24"/>
                <w:lang w:bidi="he-IL"/>
              </w:rPr>
              <w:t>)</w:t>
            </w:r>
          </w:p>
          <w:p w14:paraId="7D78232B" w14:textId="77777777" w:rsidR="00196B8D" w:rsidRPr="00196B8D" w:rsidRDefault="00196B8D" w:rsidP="00196B8D">
            <w:pPr>
              <w:spacing w:after="0"/>
              <w:rPr>
                <w:rFonts w:ascii="Times New Roman" w:hAnsi="Times New Roman" w:cs="Times New Roman"/>
                <w:sz w:val="24"/>
                <w:szCs w:val="24"/>
                <w:lang w:bidi="he-IL"/>
              </w:rPr>
            </w:pPr>
            <w:r w:rsidRPr="00196B8D">
              <w:rPr>
                <w:rFonts w:ascii="Times New Roman" w:hAnsi="Times New Roman" w:cs="Times New Roman"/>
                <w:sz w:val="24"/>
                <w:szCs w:val="24"/>
                <w:lang w:bidi="he-IL"/>
              </w:rPr>
              <w:t xml:space="preserve">- в высоту с разбега  (не менее </w:t>
            </w:r>
            <w:smartTag w:uri="urn:schemas-microsoft-com:office:smarttags" w:element="metricconverter">
              <w:smartTagPr>
                <w:attr w:name="ProductID" w:val="50 см"/>
              </w:smartTagPr>
              <w:r w:rsidRPr="00196B8D">
                <w:rPr>
                  <w:rFonts w:ascii="Times New Roman" w:hAnsi="Times New Roman" w:cs="Times New Roman"/>
                  <w:sz w:val="24"/>
                  <w:szCs w:val="24"/>
                  <w:lang w:bidi="he-IL"/>
                </w:rPr>
                <w:t>50 см</w:t>
              </w:r>
            </w:smartTag>
            <w:r w:rsidRPr="00196B8D">
              <w:rPr>
                <w:rFonts w:ascii="Times New Roman" w:hAnsi="Times New Roman" w:cs="Times New Roman"/>
                <w:sz w:val="24"/>
                <w:szCs w:val="24"/>
                <w:lang w:bidi="he-IL"/>
              </w:rPr>
              <w:t>) - прыгать через короткую и длинную скакалку разными способами</w:t>
            </w:r>
          </w:p>
        </w:tc>
        <w:tc>
          <w:tcPr>
            <w:tcW w:w="320" w:type="dxa"/>
          </w:tcPr>
          <w:p w14:paraId="04EA3484" w14:textId="77777777" w:rsidR="00196B8D" w:rsidRPr="00196B8D" w:rsidRDefault="00196B8D" w:rsidP="00196B8D">
            <w:pPr>
              <w:spacing w:after="0"/>
              <w:jc w:val="center"/>
              <w:rPr>
                <w:rFonts w:ascii="Times New Roman" w:hAnsi="Times New Roman" w:cs="Times New Roman"/>
                <w:sz w:val="24"/>
                <w:szCs w:val="24"/>
              </w:rPr>
            </w:pPr>
          </w:p>
        </w:tc>
        <w:tc>
          <w:tcPr>
            <w:tcW w:w="363" w:type="dxa"/>
          </w:tcPr>
          <w:p w14:paraId="27ED643A" w14:textId="77777777" w:rsidR="00196B8D" w:rsidRPr="00196B8D" w:rsidRDefault="00196B8D" w:rsidP="00196B8D">
            <w:pPr>
              <w:spacing w:after="0"/>
              <w:jc w:val="center"/>
              <w:rPr>
                <w:rFonts w:ascii="Times New Roman" w:hAnsi="Times New Roman" w:cs="Times New Roman"/>
                <w:sz w:val="24"/>
                <w:szCs w:val="24"/>
              </w:rPr>
            </w:pPr>
          </w:p>
        </w:tc>
        <w:tc>
          <w:tcPr>
            <w:tcW w:w="309" w:type="dxa"/>
          </w:tcPr>
          <w:p w14:paraId="592AC85B"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5955293E" w14:textId="77777777" w:rsidR="00196B8D" w:rsidRPr="00196B8D" w:rsidRDefault="00196B8D" w:rsidP="00196B8D">
            <w:pPr>
              <w:spacing w:after="0"/>
              <w:jc w:val="center"/>
              <w:rPr>
                <w:rFonts w:ascii="Times New Roman" w:hAnsi="Times New Roman" w:cs="Times New Roman"/>
                <w:sz w:val="24"/>
                <w:szCs w:val="24"/>
              </w:rPr>
            </w:pPr>
          </w:p>
        </w:tc>
        <w:tc>
          <w:tcPr>
            <w:tcW w:w="240" w:type="dxa"/>
          </w:tcPr>
          <w:p w14:paraId="331C15BA" w14:textId="77777777" w:rsidR="00196B8D" w:rsidRPr="00196B8D" w:rsidRDefault="00196B8D" w:rsidP="00196B8D">
            <w:pPr>
              <w:spacing w:after="0"/>
              <w:jc w:val="center"/>
              <w:rPr>
                <w:rFonts w:ascii="Times New Roman" w:hAnsi="Times New Roman" w:cs="Times New Roman"/>
                <w:sz w:val="24"/>
                <w:szCs w:val="24"/>
              </w:rPr>
            </w:pPr>
          </w:p>
        </w:tc>
        <w:tc>
          <w:tcPr>
            <w:tcW w:w="327" w:type="dxa"/>
          </w:tcPr>
          <w:p w14:paraId="577A511E" w14:textId="77777777" w:rsidR="00196B8D" w:rsidRPr="00196B8D" w:rsidRDefault="00196B8D" w:rsidP="00196B8D">
            <w:pPr>
              <w:spacing w:after="0"/>
              <w:jc w:val="center"/>
              <w:rPr>
                <w:rFonts w:ascii="Times New Roman" w:hAnsi="Times New Roman" w:cs="Times New Roman"/>
                <w:sz w:val="24"/>
                <w:szCs w:val="24"/>
              </w:rPr>
            </w:pPr>
          </w:p>
        </w:tc>
        <w:tc>
          <w:tcPr>
            <w:tcW w:w="240" w:type="dxa"/>
          </w:tcPr>
          <w:p w14:paraId="0A86CFDB" w14:textId="77777777" w:rsidR="00196B8D" w:rsidRPr="00196B8D" w:rsidRDefault="00196B8D" w:rsidP="00196B8D">
            <w:pPr>
              <w:spacing w:after="0"/>
              <w:jc w:val="center"/>
              <w:rPr>
                <w:rFonts w:ascii="Times New Roman" w:hAnsi="Times New Roman" w:cs="Times New Roman"/>
                <w:sz w:val="24"/>
                <w:szCs w:val="24"/>
              </w:rPr>
            </w:pPr>
          </w:p>
        </w:tc>
        <w:tc>
          <w:tcPr>
            <w:tcW w:w="327" w:type="dxa"/>
          </w:tcPr>
          <w:p w14:paraId="70E0C3DF" w14:textId="77777777" w:rsidR="00196B8D" w:rsidRPr="00196B8D" w:rsidRDefault="00196B8D" w:rsidP="00196B8D">
            <w:pPr>
              <w:spacing w:after="0"/>
              <w:jc w:val="center"/>
              <w:rPr>
                <w:rFonts w:ascii="Times New Roman" w:hAnsi="Times New Roman" w:cs="Times New Roman"/>
                <w:sz w:val="24"/>
                <w:szCs w:val="24"/>
              </w:rPr>
            </w:pPr>
          </w:p>
        </w:tc>
        <w:tc>
          <w:tcPr>
            <w:tcW w:w="260" w:type="dxa"/>
          </w:tcPr>
          <w:p w14:paraId="79C72E81" w14:textId="77777777" w:rsidR="00196B8D" w:rsidRPr="00196B8D" w:rsidRDefault="00196B8D" w:rsidP="00196B8D">
            <w:pPr>
              <w:spacing w:after="0"/>
              <w:jc w:val="center"/>
              <w:rPr>
                <w:rFonts w:ascii="Times New Roman" w:hAnsi="Times New Roman" w:cs="Times New Roman"/>
                <w:sz w:val="24"/>
                <w:szCs w:val="24"/>
              </w:rPr>
            </w:pPr>
          </w:p>
        </w:tc>
        <w:tc>
          <w:tcPr>
            <w:tcW w:w="307" w:type="dxa"/>
          </w:tcPr>
          <w:p w14:paraId="69500BAA" w14:textId="77777777" w:rsidR="00196B8D" w:rsidRPr="00196B8D" w:rsidRDefault="00196B8D" w:rsidP="00196B8D">
            <w:pPr>
              <w:spacing w:after="0"/>
              <w:jc w:val="center"/>
              <w:rPr>
                <w:rFonts w:ascii="Times New Roman" w:hAnsi="Times New Roman" w:cs="Times New Roman"/>
                <w:sz w:val="24"/>
                <w:szCs w:val="24"/>
              </w:rPr>
            </w:pPr>
          </w:p>
        </w:tc>
        <w:tc>
          <w:tcPr>
            <w:tcW w:w="280" w:type="dxa"/>
          </w:tcPr>
          <w:p w14:paraId="3EDC5BE3" w14:textId="77777777" w:rsidR="00196B8D" w:rsidRPr="00196B8D" w:rsidRDefault="00196B8D" w:rsidP="00196B8D">
            <w:pPr>
              <w:spacing w:after="0"/>
              <w:jc w:val="center"/>
              <w:rPr>
                <w:rFonts w:ascii="Times New Roman" w:hAnsi="Times New Roman" w:cs="Times New Roman"/>
                <w:sz w:val="24"/>
                <w:szCs w:val="24"/>
              </w:rPr>
            </w:pPr>
          </w:p>
        </w:tc>
        <w:tc>
          <w:tcPr>
            <w:tcW w:w="287" w:type="dxa"/>
          </w:tcPr>
          <w:p w14:paraId="26BDF938" w14:textId="77777777" w:rsidR="00196B8D" w:rsidRPr="00196B8D" w:rsidRDefault="00196B8D" w:rsidP="00196B8D">
            <w:pPr>
              <w:spacing w:after="0"/>
              <w:jc w:val="center"/>
              <w:rPr>
                <w:rFonts w:ascii="Times New Roman" w:hAnsi="Times New Roman" w:cs="Times New Roman"/>
                <w:sz w:val="24"/>
                <w:szCs w:val="24"/>
              </w:rPr>
            </w:pPr>
          </w:p>
        </w:tc>
        <w:tc>
          <w:tcPr>
            <w:tcW w:w="280" w:type="dxa"/>
          </w:tcPr>
          <w:p w14:paraId="610EA671" w14:textId="77777777" w:rsidR="00196B8D" w:rsidRPr="00196B8D" w:rsidRDefault="00196B8D" w:rsidP="00196B8D">
            <w:pPr>
              <w:spacing w:after="0"/>
              <w:jc w:val="center"/>
              <w:rPr>
                <w:rFonts w:ascii="Times New Roman" w:hAnsi="Times New Roman" w:cs="Times New Roman"/>
                <w:sz w:val="24"/>
                <w:szCs w:val="24"/>
              </w:rPr>
            </w:pPr>
          </w:p>
        </w:tc>
        <w:tc>
          <w:tcPr>
            <w:tcW w:w="287" w:type="dxa"/>
          </w:tcPr>
          <w:p w14:paraId="0A1439BC" w14:textId="77777777" w:rsidR="00196B8D" w:rsidRPr="00196B8D" w:rsidRDefault="00196B8D" w:rsidP="00196B8D">
            <w:pPr>
              <w:spacing w:after="0"/>
              <w:jc w:val="center"/>
              <w:rPr>
                <w:rFonts w:ascii="Times New Roman" w:hAnsi="Times New Roman" w:cs="Times New Roman"/>
                <w:sz w:val="24"/>
                <w:szCs w:val="24"/>
              </w:rPr>
            </w:pPr>
          </w:p>
        </w:tc>
        <w:tc>
          <w:tcPr>
            <w:tcW w:w="280" w:type="dxa"/>
          </w:tcPr>
          <w:p w14:paraId="44F79E5D" w14:textId="77777777" w:rsidR="00196B8D" w:rsidRPr="00196B8D" w:rsidRDefault="00196B8D" w:rsidP="00196B8D">
            <w:pPr>
              <w:spacing w:after="0"/>
              <w:jc w:val="center"/>
              <w:rPr>
                <w:rFonts w:ascii="Times New Roman" w:hAnsi="Times New Roman" w:cs="Times New Roman"/>
                <w:sz w:val="24"/>
                <w:szCs w:val="24"/>
              </w:rPr>
            </w:pPr>
          </w:p>
        </w:tc>
        <w:tc>
          <w:tcPr>
            <w:tcW w:w="287" w:type="dxa"/>
          </w:tcPr>
          <w:p w14:paraId="6A83310C" w14:textId="77777777" w:rsidR="00196B8D" w:rsidRPr="00196B8D" w:rsidRDefault="00196B8D" w:rsidP="00196B8D">
            <w:pPr>
              <w:spacing w:after="0"/>
              <w:jc w:val="center"/>
              <w:rPr>
                <w:rFonts w:ascii="Times New Roman" w:hAnsi="Times New Roman" w:cs="Times New Roman"/>
                <w:sz w:val="24"/>
                <w:szCs w:val="24"/>
              </w:rPr>
            </w:pPr>
          </w:p>
        </w:tc>
        <w:tc>
          <w:tcPr>
            <w:tcW w:w="240" w:type="dxa"/>
          </w:tcPr>
          <w:p w14:paraId="45FD7C57" w14:textId="77777777" w:rsidR="00196B8D" w:rsidRPr="00196B8D" w:rsidRDefault="00196B8D" w:rsidP="00196B8D">
            <w:pPr>
              <w:spacing w:after="0"/>
              <w:jc w:val="center"/>
              <w:rPr>
                <w:rFonts w:ascii="Times New Roman" w:hAnsi="Times New Roman" w:cs="Times New Roman"/>
                <w:sz w:val="24"/>
                <w:szCs w:val="24"/>
              </w:rPr>
            </w:pPr>
          </w:p>
        </w:tc>
        <w:tc>
          <w:tcPr>
            <w:tcW w:w="327" w:type="dxa"/>
          </w:tcPr>
          <w:p w14:paraId="2897ED6C" w14:textId="77777777" w:rsidR="00196B8D" w:rsidRPr="00196B8D" w:rsidRDefault="00196B8D" w:rsidP="00196B8D">
            <w:pPr>
              <w:spacing w:after="0"/>
              <w:jc w:val="center"/>
              <w:rPr>
                <w:rFonts w:ascii="Times New Roman" w:hAnsi="Times New Roman" w:cs="Times New Roman"/>
                <w:sz w:val="24"/>
                <w:szCs w:val="24"/>
              </w:rPr>
            </w:pPr>
          </w:p>
        </w:tc>
        <w:tc>
          <w:tcPr>
            <w:tcW w:w="240" w:type="dxa"/>
          </w:tcPr>
          <w:p w14:paraId="677C1D93" w14:textId="77777777" w:rsidR="00196B8D" w:rsidRPr="00196B8D" w:rsidRDefault="00196B8D" w:rsidP="00196B8D">
            <w:pPr>
              <w:spacing w:after="0"/>
              <w:jc w:val="center"/>
              <w:rPr>
                <w:rFonts w:ascii="Times New Roman" w:hAnsi="Times New Roman" w:cs="Times New Roman"/>
                <w:sz w:val="24"/>
                <w:szCs w:val="24"/>
              </w:rPr>
            </w:pPr>
          </w:p>
        </w:tc>
        <w:tc>
          <w:tcPr>
            <w:tcW w:w="327" w:type="dxa"/>
          </w:tcPr>
          <w:p w14:paraId="1F878C56" w14:textId="77777777" w:rsidR="00196B8D" w:rsidRPr="00196B8D" w:rsidRDefault="00196B8D" w:rsidP="00196B8D">
            <w:pPr>
              <w:spacing w:after="0"/>
              <w:jc w:val="center"/>
              <w:rPr>
                <w:rFonts w:ascii="Times New Roman" w:hAnsi="Times New Roman" w:cs="Times New Roman"/>
                <w:sz w:val="24"/>
                <w:szCs w:val="24"/>
              </w:rPr>
            </w:pPr>
          </w:p>
        </w:tc>
        <w:tc>
          <w:tcPr>
            <w:tcW w:w="260" w:type="dxa"/>
          </w:tcPr>
          <w:p w14:paraId="2E1F835A" w14:textId="77777777" w:rsidR="00196B8D" w:rsidRPr="00196B8D" w:rsidRDefault="00196B8D" w:rsidP="00196B8D">
            <w:pPr>
              <w:spacing w:after="0"/>
              <w:jc w:val="center"/>
              <w:rPr>
                <w:rFonts w:ascii="Times New Roman" w:hAnsi="Times New Roman" w:cs="Times New Roman"/>
                <w:sz w:val="24"/>
                <w:szCs w:val="24"/>
              </w:rPr>
            </w:pPr>
          </w:p>
        </w:tc>
        <w:tc>
          <w:tcPr>
            <w:tcW w:w="307" w:type="dxa"/>
          </w:tcPr>
          <w:p w14:paraId="09FEF1CF" w14:textId="77777777" w:rsidR="00196B8D" w:rsidRPr="00196B8D" w:rsidRDefault="00196B8D" w:rsidP="00196B8D">
            <w:pPr>
              <w:spacing w:after="0"/>
              <w:jc w:val="center"/>
              <w:rPr>
                <w:rFonts w:ascii="Times New Roman" w:hAnsi="Times New Roman" w:cs="Times New Roman"/>
                <w:sz w:val="24"/>
                <w:szCs w:val="24"/>
              </w:rPr>
            </w:pPr>
          </w:p>
        </w:tc>
        <w:tc>
          <w:tcPr>
            <w:tcW w:w="283" w:type="dxa"/>
          </w:tcPr>
          <w:p w14:paraId="148F4B13" w14:textId="77777777" w:rsidR="00196B8D" w:rsidRPr="00196B8D" w:rsidRDefault="00196B8D" w:rsidP="00196B8D">
            <w:pPr>
              <w:spacing w:after="0"/>
              <w:jc w:val="center"/>
              <w:rPr>
                <w:rFonts w:ascii="Times New Roman" w:hAnsi="Times New Roman" w:cs="Times New Roman"/>
                <w:sz w:val="24"/>
                <w:szCs w:val="24"/>
              </w:rPr>
            </w:pPr>
          </w:p>
        </w:tc>
        <w:tc>
          <w:tcPr>
            <w:tcW w:w="425" w:type="dxa"/>
          </w:tcPr>
          <w:p w14:paraId="583FC635"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21A3C2D6" w14:textId="77777777" w:rsidR="00196B8D" w:rsidRPr="00196B8D" w:rsidRDefault="00196B8D" w:rsidP="00196B8D">
            <w:pPr>
              <w:spacing w:after="0"/>
              <w:jc w:val="center"/>
              <w:rPr>
                <w:rFonts w:ascii="Times New Roman" w:hAnsi="Times New Roman" w:cs="Times New Roman"/>
                <w:sz w:val="24"/>
                <w:szCs w:val="24"/>
              </w:rPr>
            </w:pPr>
          </w:p>
        </w:tc>
        <w:tc>
          <w:tcPr>
            <w:tcW w:w="283" w:type="dxa"/>
          </w:tcPr>
          <w:p w14:paraId="22764E95"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2FB15E81" w14:textId="77777777" w:rsidR="00196B8D" w:rsidRPr="00196B8D" w:rsidRDefault="00196B8D" w:rsidP="00196B8D">
            <w:pPr>
              <w:spacing w:after="0"/>
              <w:jc w:val="center"/>
              <w:rPr>
                <w:rFonts w:ascii="Times New Roman" w:hAnsi="Times New Roman" w:cs="Times New Roman"/>
                <w:sz w:val="24"/>
                <w:szCs w:val="24"/>
              </w:rPr>
            </w:pPr>
          </w:p>
        </w:tc>
        <w:tc>
          <w:tcPr>
            <w:tcW w:w="425" w:type="dxa"/>
          </w:tcPr>
          <w:p w14:paraId="4283536E" w14:textId="77777777" w:rsidR="00196B8D" w:rsidRPr="00196B8D" w:rsidRDefault="00196B8D" w:rsidP="00196B8D">
            <w:pPr>
              <w:spacing w:after="0"/>
              <w:jc w:val="center"/>
              <w:rPr>
                <w:rFonts w:ascii="Times New Roman" w:hAnsi="Times New Roman" w:cs="Times New Roman"/>
                <w:sz w:val="24"/>
                <w:szCs w:val="24"/>
              </w:rPr>
            </w:pPr>
          </w:p>
        </w:tc>
        <w:tc>
          <w:tcPr>
            <w:tcW w:w="425" w:type="dxa"/>
          </w:tcPr>
          <w:p w14:paraId="43247143"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6819EA0F" w14:textId="77777777" w:rsidR="00196B8D" w:rsidRPr="00196B8D" w:rsidRDefault="00196B8D" w:rsidP="00196B8D">
            <w:pPr>
              <w:spacing w:after="0"/>
              <w:jc w:val="center"/>
              <w:rPr>
                <w:rFonts w:ascii="Times New Roman" w:hAnsi="Times New Roman" w:cs="Times New Roman"/>
                <w:sz w:val="24"/>
                <w:szCs w:val="24"/>
              </w:rPr>
            </w:pPr>
          </w:p>
        </w:tc>
        <w:tc>
          <w:tcPr>
            <w:tcW w:w="283" w:type="dxa"/>
          </w:tcPr>
          <w:p w14:paraId="45352FAB" w14:textId="77777777" w:rsidR="00196B8D" w:rsidRPr="00196B8D" w:rsidRDefault="00196B8D" w:rsidP="00196B8D">
            <w:pPr>
              <w:spacing w:after="0"/>
              <w:jc w:val="center"/>
              <w:rPr>
                <w:rFonts w:ascii="Times New Roman" w:hAnsi="Times New Roman" w:cs="Times New Roman"/>
                <w:sz w:val="24"/>
                <w:szCs w:val="24"/>
              </w:rPr>
            </w:pPr>
          </w:p>
        </w:tc>
        <w:tc>
          <w:tcPr>
            <w:tcW w:w="426" w:type="dxa"/>
          </w:tcPr>
          <w:p w14:paraId="24729461" w14:textId="77777777" w:rsidR="00196B8D" w:rsidRPr="00196B8D" w:rsidRDefault="00196B8D" w:rsidP="00196B8D">
            <w:pPr>
              <w:spacing w:after="0"/>
              <w:jc w:val="center"/>
              <w:rPr>
                <w:rFonts w:ascii="Times New Roman" w:hAnsi="Times New Roman" w:cs="Times New Roman"/>
                <w:sz w:val="24"/>
                <w:szCs w:val="24"/>
              </w:rPr>
            </w:pPr>
          </w:p>
        </w:tc>
        <w:tc>
          <w:tcPr>
            <w:tcW w:w="283" w:type="dxa"/>
          </w:tcPr>
          <w:p w14:paraId="5AB31E3C"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249BCB33" w14:textId="77777777" w:rsidR="00196B8D" w:rsidRPr="00196B8D" w:rsidRDefault="00196B8D" w:rsidP="00196B8D">
            <w:pPr>
              <w:spacing w:after="0"/>
              <w:jc w:val="center"/>
              <w:rPr>
                <w:rFonts w:ascii="Times New Roman" w:hAnsi="Times New Roman" w:cs="Times New Roman"/>
                <w:sz w:val="24"/>
                <w:szCs w:val="24"/>
              </w:rPr>
            </w:pPr>
          </w:p>
        </w:tc>
        <w:tc>
          <w:tcPr>
            <w:tcW w:w="425" w:type="dxa"/>
          </w:tcPr>
          <w:p w14:paraId="07CF307C" w14:textId="77777777" w:rsidR="00196B8D" w:rsidRPr="00196B8D" w:rsidRDefault="00196B8D" w:rsidP="00196B8D">
            <w:pPr>
              <w:spacing w:after="0"/>
              <w:jc w:val="center"/>
              <w:rPr>
                <w:rFonts w:ascii="Times New Roman" w:hAnsi="Times New Roman" w:cs="Times New Roman"/>
                <w:sz w:val="24"/>
                <w:szCs w:val="24"/>
              </w:rPr>
            </w:pPr>
          </w:p>
        </w:tc>
        <w:tc>
          <w:tcPr>
            <w:tcW w:w="283" w:type="dxa"/>
          </w:tcPr>
          <w:p w14:paraId="3283A711"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7FACFC7B" w14:textId="77777777" w:rsidR="00196B8D" w:rsidRPr="00196B8D" w:rsidRDefault="00196B8D" w:rsidP="00196B8D">
            <w:pPr>
              <w:spacing w:after="0"/>
              <w:jc w:val="center"/>
              <w:rPr>
                <w:rFonts w:ascii="Times New Roman" w:hAnsi="Times New Roman" w:cs="Times New Roman"/>
                <w:sz w:val="24"/>
                <w:szCs w:val="24"/>
              </w:rPr>
            </w:pPr>
          </w:p>
        </w:tc>
        <w:tc>
          <w:tcPr>
            <w:tcW w:w="425" w:type="dxa"/>
          </w:tcPr>
          <w:p w14:paraId="2A5EFB90"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18E586FA" w14:textId="77777777" w:rsidR="00196B8D" w:rsidRPr="00196B8D" w:rsidRDefault="00196B8D" w:rsidP="00196B8D">
            <w:pPr>
              <w:spacing w:after="0"/>
              <w:jc w:val="center"/>
              <w:rPr>
                <w:rFonts w:ascii="Times New Roman" w:hAnsi="Times New Roman" w:cs="Times New Roman"/>
                <w:sz w:val="24"/>
                <w:szCs w:val="24"/>
              </w:rPr>
            </w:pPr>
          </w:p>
        </w:tc>
        <w:tc>
          <w:tcPr>
            <w:tcW w:w="425" w:type="dxa"/>
          </w:tcPr>
          <w:p w14:paraId="3877D91F" w14:textId="77777777" w:rsidR="00196B8D" w:rsidRPr="00196B8D" w:rsidRDefault="00196B8D" w:rsidP="00196B8D">
            <w:pPr>
              <w:spacing w:after="0"/>
              <w:jc w:val="center"/>
              <w:rPr>
                <w:rFonts w:ascii="Times New Roman" w:hAnsi="Times New Roman" w:cs="Times New Roman"/>
                <w:sz w:val="24"/>
                <w:szCs w:val="24"/>
              </w:rPr>
            </w:pPr>
          </w:p>
        </w:tc>
        <w:tc>
          <w:tcPr>
            <w:tcW w:w="378" w:type="dxa"/>
          </w:tcPr>
          <w:p w14:paraId="68D14BDB" w14:textId="77777777" w:rsidR="00196B8D" w:rsidRPr="00196B8D" w:rsidRDefault="00196B8D" w:rsidP="00196B8D">
            <w:pPr>
              <w:spacing w:after="0"/>
              <w:jc w:val="center"/>
              <w:rPr>
                <w:rFonts w:ascii="Times New Roman" w:hAnsi="Times New Roman" w:cs="Times New Roman"/>
                <w:sz w:val="24"/>
                <w:szCs w:val="24"/>
              </w:rPr>
            </w:pPr>
          </w:p>
        </w:tc>
        <w:tc>
          <w:tcPr>
            <w:tcW w:w="236" w:type="dxa"/>
            <w:gridSpan w:val="2"/>
          </w:tcPr>
          <w:p w14:paraId="40580958" w14:textId="77777777" w:rsidR="00196B8D" w:rsidRPr="00196B8D" w:rsidRDefault="00196B8D" w:rsidP="00196B8D">
            <w:pPr>
              <w:spacing w:after="0"/>
              <w:jc w:val="center"/>
              <w:rPr>
                <w:rFonts w:ascii="Times New Roman" w:hAnsi="Times New Roman" w:cs="Times New Roman"/>
                <w:sz w:val="24"/>
                <w:szCs w:val="24"/>
              </w:rPr>
            </w:pPr>
          </w:p>
        </w:tc>
      </w:tr>
      <w:tr w:rsidR="00196B8D" w:rsidRPr="00196B8D" w14:paraId="22246BD3" w14:textId="77777777" w:rsidTr="00196B8D">
        <w:trPr>
          <w:trHeight w:val="200"/>
        </w:trPr>
        <w:tc>
          <w:tcPr>
            <w:tcW w:w="283" w:type="dxa"/>
            <w:vMerge/>
          </w:tcPr>
          <w:p w14:paraId="0A9BB9CF" w14:textId="77777777" w:rsidR="00196B8D" w:rsidRPr="00196B8D" w:rsidRDefault="00196B8D" w:rsidP="00196B8D">
            <w:pPr>
              <w:spacing w:after="0"/>
              <w:jc w:val="center"/>
              <w:rPr>
                <w:rFonts w:ascii="Times New Roman" w:hAnsi="Times New Roman" w:cs="Times New Roman"/>
                <w:sz w:val="24"/>
                <w:szCs w:val="24"/>
              </w:rPr>
            </w:pPr>
          </w:p>
        </w:tc>
        <w:tc>
          <w:tcPr>
            <w:tcW w:w="2836" w:type="dxa"/>
          </w:tcPr>
          <w:p w14:paraId="1333E357" w14:textId="77777777" w:rsidR="00196B8D" w:rsidRPr="00196B8D" w:rsidRDefault="00196B8D" w:rsidP="00196B8D">
            <w:pPr>
              <w:spacing w:after="0"/>
              <w:rPr>
                <w:rFonts w:ascii="Times New Roman" w:hAnsi="Times New Roman" w:cs="Times New Roman"/>
                <w:sz w:val="24"/>
                <w:szCs w:val="24"/>
                <w:lang w:bidi="he-IL"/>
              </w:rPr>
            </w:pPr>
            <w:r w:rsidRPr="00196B8D">
              <w:rPr>
                <w:rFonts w:ascii="Times New Roman" w:hAnsi="Times New Roman" w:cs="Times New Roman"/>
                <w:sz w:val="24"/>
                <w:szCs w:val="24"/>
                <w:lang w:bidi="he-IL"/>
              </w:rPr>
              <w:t xml:space="preserve">- может перебрасывать набивные мячи (вес </w:t>
            </w:r>
            <w:smartTag w:uri="urn:schemas-microsoft-com:office:smarttags" w:element="metricconverter">
              <w:smartTagPr>
                <w:attr w:name="ProductID" w:val="1 кг"/>
              </w:smartTagPr>
              <w:r w:rsidRPr="00196B8D">
                <w:rPr>
                  <w:rFonts w:ascii="Times New Roman" w:hAnsi="Times New Roman" w:cs="Times New Roman"/>
                  <w:sz w:val="24"/>
                  <w:szCs w:val="24"/>
                  <w:lang w:bidi="he-IL"/>
                </w:rPr>
                <w:t>1 кг</w:t>
              </w:r>
            </w:smartTag>
            <w:r w:rsidRPr="00196B8D">
              <w:rPr>
                <w:rFonts w:ascii="Times New Roman" w:hAnsi="Times New Roman" w:cs="Times New Roman"/>
                <w:sz w:val="24"/>
                <w:szCs w:val="24"/>
                <w:lang w:bidi="he-IL"/>
              </w:rPr>
              <w:t xml:space="preserve">), </w:t>
            </w:r>
          </w:p>
          <w:p w14:paraId="48A5295E" w14:textId="77777777" w:rsidR="00196B8D" w:rsidRPr="00196B8D" w:rsidRDefault="00196B8D" w:rsidP="00196B8D">
            <w:pPr>
              <w:spacing w:after="0"/>
              <w:rPr>
                <w:rFonts w:ascii="Times New Roman" w:hAnsi="Times New Roman" w:cs="Times New Roman"/>
                <w:sz w:val="24"/>
                <w:szCs w:val="24"/>
                <w:lang w:bidi="he-IL"/>
              </w:rPr>
            </w:pPr>
            <w:r w:rsidRPr="00196B8D">
              <w:rPr>
                <w:rFonts w:ascii="Times New Roman" w:hAnsi="Times New Roman" w:cs="Times New Roman"/>
                <w:sz w:val="24"/>
                <w:szCs w:val="24"/>
                <w:lang w:bidi="he-IL"/>
              </w:rPr>
              <w:t xml:space="preserve">- бросать предметы в цель из разных исходных положений, </w:t>
            </w:r>
          </w:p>
          <w:p w14:paraId="0330CDCC" w14:textId="77777777" w:rsidR="00196B8D" w:rsidRPr="00196B8D" w:rsidRDefault="00196B8D" w:rsidP="00196B8D">
            <w:pPr>
              <w:spacing w:after="0"/>
              <w:rPr>
                <w:rFonts w:ascii="Times New Roman" w:hAnsi="Times New Roman" w:cs="Times New Roman"/>
                <w:sz w:val="24"/>
                <w:szCs w:val="24"/>
                <w:lang w:bidi="he-IL"/>
              </w:rPr>
            </w:pPr>
            <w:r w:rsidRPr="00196B8D">
              <w:rPr>
                <w:rFonts w:ascii="Times New Roman" w:hAnsi="Times New Roman" w:cs="Times New Roman"/>
                <w:sz w:val="24"/>
                <w:szCs w:val="24"/>
                <w:lang w:bidi="he-IL"/>
              </w:rPr>
              <w:t>- попадать в вертикальную и горизонтальную цель с расстояния 4-</w:t>
            </w:r>
            <w:smartTag w:uri="urn:schemas-microsoft-com:office:smarttags" w:element="metricconverter">
              <w:smartTagPr>
                <w:attr w:name="ProductID" w:val="5 м"/>
              </w:smartTagPr>
              <w:r w:rsidRPr="00196B8D">
                <w:rPr>
                  <w:rFonts w:ascii="Times New Roman" w:hAnsi="Times New Roman" w:cs="Times New Roman"/>
                  <w:sz w:val="24"/>
                  <w:szCs w:val="24"/>
                  <w:lang w:bidi="he-IL"/>
                </w:rPr>
                <w:t>5 м</w:t>
              </w:r>
            </w:smartTag>
            <w:r w:rsidRPr="00196B8D">
              <w:rPr>
                <w:rFonts w:ascii="Times New Roman" w:hAnsi="Times New Roman" w:cs="Times New Roman"/>
                <w:sz w:val="24"/>
                <w:szCs w:val="24"/>
                <w:lang w:bidi="he-IL"/>
              </w:rPr>
              <w:t xml:space="preserve">, </w:t>
            </w:r>
          </w:p>
          <w:p w14:paraId="0253CC00" w14:textId="77777777" w:rsidR="00196B8D" w:rsidRPr="00196B8D" w:rsidRDefault="00196B8D" w:rsidP="00196B8D">
            <w:pPr>
              <w:spacing w:after="0"/>
              <w:rPr>
                <w:rFonts w:ascii="Times New Roman" w:hAnsi="Times New Roman" w:cs="Times New Roman"/>
                <w:sz w:val="24"/>
                <w:szCs w:val="24"/>
                <w:lang w:bidi="he-IL"/>
              </w:rPr>
            </w:pPr>
            <w:r w:rsidRPr="00196B8D">
              <w:rPr>
                <w:rFonts w:ascii="Times New Roman" w:hAnsi="Times New Roman" w:cs="Times New Roman"/>
                <w:sz w:val="24"/>
                <w:szCs w:val="24"/>
                <w:lang w:bidi="he-IL"/>
              </w:rPr>
              <w:t>- метать предметы правой и левой рукой на расстояние 5-</w:t>
            </w:r>
            <w:smartTag w:uri="urn:schemas-microsoft-com:office:smarttags" w:element="metricconverter">
              <w:smartTagPr>
                <w:attr w:name="ProductID" w:val="12 м"/>
              </w:smartTagPr>
              <w:r w:rsidRPr="00196B8D">
                <w:rPr>
                  <w:rFonts w:ascii="Times New Roman" w:hAnsi="Times New Roman" w:cs="Times New Roman"/>
                  <w:sz w:val="24"/>
                  <w:szCs w:val="24"/>
                  <w:lang w:bidi="he-IL"/>
                </w:rPr>
                <w:t>12 м</w:t>
              </w:r>
            </w:smartTag>
            <w:r w:rsidRPr="00196B8D">
              <w:rPr>
                <w:rFonts w:ascii="Times New Roman" w:hAnsi="Times New Roman" w:cs="Times New Roman"/>
                <w:sz w:val="24"/>
                <w:szCs w:val="24"/>
                <w:lang w:bidi="he-IL"/>
              </w:rPr>
              <w:t xml:space="preserve">, </w:t>
            </w:r>
          </w:p>
          <w:p w14:paraId="63C5DB04" w14:textId="77777777" w:rsidR="00196B8D" w:rsidRPr="00196B8D" w:rsidRDefault="00196B8D" w:rsidP="00196B8D">
            <w:pPr>
              <w:spacing w:after="0"/>
              <w:rPr>
                <w:rFonts w:ascii="Times New Roman" w:hAnsi="Times New Roman" w:cs="Times New Roman"/>
                <w:sz w:val="24"/>
                <w:szCs w:val="24"/>
                <w:lang w:bidi="he-IL"/>
              </w:rPr>
            </w:pPr>
            <w:r w:rsidRPr="00196B8D">
              <w:rPr>
                <w:rFonts w:ascii="Times New Roman" w:hAnsi="Times New Roman" w:cs="Times New Roman"/>
                <w:sz w:val="24"/>
                <w:szCs w:val="24"/>
                <w:lang w:bidi="he-IL"/>
              </w:rPr>
              <w:t>- метать предметы в движущуюся цель</w:t>
            </w:r>
          </w:p>
        </w:tc>
        <w:tc>
          <w:tcPr>
            <w:tcW w:w="320" w:type="dxa"/>
          </w:tcPr>
          <w:p w14:paraId="38701013" w14:textId="77777777" w:rsidR="00196B8D" w:rsidRPr="00196B8D" w:rsidRDefault="00196B8D" w:rsidP="00196B8D">
            <w:pPr>
              <w:spacing w:after="0"/>
              <w:jc w:val="center"/>
              <w:rPr>
                <w:rFonts w:ascii="Times New Roman" w:hAnsi="Times New Roman" w:cs="Times New Roman"/>
                <w:sz w:val="24"/>
                <w:szCs w:val="24"/>
              </w:rPr>
            </w:pPr>
          </w:p>
        </w:tc>
        <w:tc>
          <w:tcPr>
            <w:tcW w:w="363" w:type="dxa"/>
          </w:tcPr>
          <w:p w14:paraId="3E25831E" w14:textId="77777777" w:rsidR="00196B8D" w:rsidRPr="00196B8D" w:rsidRDefault="00196B8D" w:rsidP="00196B8D">
            <w:pPr>
              <w:spacing w:after="0"/>
              <w:jc w:val="center"/>
              <w:rPr>
                <w:rFonts w:ascii="Times New Roman" w:hAnsi="Times New Roman" w:cs="Times New Roman"/>
                <w:sz w:val="24"/>
                <w:szCs w:val="24"/>
              </w:rPr>
            </w:pPr>
          </w:p>
        </w:tc>
        <w:tc>
          <w:tcPr>
            <w:tcW w:w="309" w:type="dxa"/>
          </w:tcPr>
          <w:p w14:paraId="4023E40D"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3BF08B82" w14:textId="77777777" w:rsidR="00196B8D" w:rsidRPr="00196B8D" w:rsidRDefault="00196B8D" w:rsidP="00196B8D">
            <w:pPr>
              <w:spacing w:after="0"/>
              <w:jc w:val="center"/>
              <w:rPr>
                <w:rFonts w:ascii="Times New Roman" w:hAnsi="Times New Roman" w:cs="Times New Roman"/>
                <w:sz w:val="24"/>
                <w:szCs w:val="24"/>
              </w:rPr>
            </w:pPr>
          </w:p>
        </w:tc>
        <w:tc>
          <w:tcPr>
            <w:tcW w:w="240" w:type="dxa"/>
          </w:tcPr>
          <w:p w14:paraId="1624CA54" w14:textId="77777777" w:rsidR="00196B8D" w:rsidRPr="00196B8D" w:rsidRDefault="00196B8D" w:rsidP="00196B8D">
            <w:pPr>
              <w:spacing w:after="0"/>
              <w:jc w:val="center"/>
              <w:rPr>
                <w:rFonts w:ascii="Times New Roman" w:hAnsi="Times New Roman" w:cs="Times New Roman"/>
                <w:sz w:val="24"/>
                <w:szCs w:val="24"/>
              </w:rPr>
            </w:pPr>
          </w:p>
        </w:tc>
        <w:tc>
          <w:tcPr>
            <w:tcW w:w="327" w:type="dxa"/>
          </w:tcPr>
          <w:p w14:paraId="1C72B2AA" w14:textId="77777777" w:rsidR="00196B8D" w:rsidRPr="00196B8D" w:rsidRDefault="00196B8D" w:rsidP="00196B8D">
            <w:pPr>
              <w:spacing w:after="0"/>
              <w:jc w:val="center"/>
              <w:rPr>
                <w:rFonts w:ascii="Times New Roman" w:hAnsi="Times New Roman" w:cs="Times New Roman"/>
                <w:sz w:val="24"/>
                <w:szCs w:val="24"/>
              </w:rPr>
            </w:pPr>
          </w:p>
        </w:tc>
        <w:tc>
          <w:tcPr>
            <w:tcW w:w="240" w:type="dxa"/>
          </w:tcPr>
          <w:p w14:paraId="773CD56F" w14:textId="77777777" w:rsidR="00196B8D" w:rsidRPr="00196B8D" w:rsidRDefault="00196B8D" w:rsidP="00196B8D">
            <w:pPr>
              <w:spacing w:after="0"/>
              <w:jc w:val="center"/>
              <w:rPr>
                <w:rFonts w:ascii="Times New Roman" w:hAnsi="Times New Roman" w:cs="Times New Roman"/>
                <w:sz w:val="24"/>
                <w:szCs w:val="24"/>
              </w:rPr>
            </w:pPr>
          </w:p>
        </w:tc>
        <w:tc>
          <w:tcPr>
            <w:tcW w:w="327" w:type="dxa"/>
          </w:tcPr>
          <w:p w14:paraId="73D4ED92" w14:textId="77777777" w:rsidR="00196B8D" w:rsidRPr="00196B8D" w:rsidRDefault="00196B8D" w:rsidP="00196B8D">
            <w:pPr>
              <w:spacing w:after="0"/>
              <w:jc w:val="center"/>
              <w:rPr>
                <w:rFonts w:ascii="Times New Roman" w:hAnsi="Times New Roman" w:cs="Times New Roman"/>
                <w:sz w:val="24"/>
                <w:szCs w:val="24"/>
              </w:rPr>
            </w:pPr>
          </w:p>
        </w:tc>
        <w:tc>
          <w:tcPr>
            <w:tcW w:w="260" w:type="dxa"/>
          </w:tcPr>
          <w:p w14:paraId="4AAAE9C2" w14:textId="77777777" w:rsidR="00196B8D" w:rsidRPr="00196B8D" w:rsidRDefault="00196B8D" w:rsidP="00196B8D">
            <w:pPr>
              <w:spacing w:after="0"/>
              <w:jc w:val="center"/>
              <w:rPr>
                <w:rFonts w:ascii="Times New Roman" w:hAnsi="Times New Roman" w:cs="Times New Roman"/>
                <w:sz w:val="24"/>
                <w:szCs w:val="24"/>
              </w:rPr>
            </w:pPr>
          </w:p>
        </w:tc>
        <w:tc>
          <w:tcPr>
            <w:tcW w:w="307" w:type="dxa"/>
          </w:tcPr>
          <w:p w14:paraId="19D68AB9" w14:textId="77777777" w:rsidR="00196B8D" w:rsidRPr="00196B8D" w:rsidRDefault="00196B8D" w:rsidP="00196B8D">
            <w:pPr>
              <w:spacing w:after="0"/>
              <w:jc w:val="center"/>
              <w:rPr>
                <w:rFonts w:ascii="Times New Roman" w:hAnsi="Times New Roman" w:cs="Times New Roman"/>
                <w:sz w:val="24"/>
                <w:szCs w:val="24"/>
              </w:rPr>
            </w:pPr>
          </w:p>
        </w:tc>
        <w:tc>
          <w:tcPr>
            <w:tcW w:w="280" w:type="dxa"/>
          </w:tcPr>
          <w:p w14:paraId="5694AD7A" w14:textId="77777777" w:rsidR="00196B8D" w:rsidRPr="00196B8D" w:rsidRDefault="00196B8D" w:rsidP="00196B8D">
            <w:pPr>
              <w:spacing w:after="0"/>
              <w:jc w:val="center"/>
              <w:rPr>
                <w:rFonts w:ascii="Times New Roman" w:hAnsi="Times New Roman" w:cs="Times New Roman"/>
                <w:sz w:val="24"/>
                <w:szCs w:val="24"/>
              </w:rPr>
            </w:pPr>
          </w:p>
        </w:tc>
        <w:tc>
          <w:tcPr>
            <w:tcW w:w="287" w:type="dxa"/>
          </w:tcPr>
          <w:p w14:paraId="20D00C18" w14:textId="77777777" w:rsidR="00196B8D" w:rsidRPr="00196B8D" w:rsidRDefault="00196B8D" w:rsidP="00196B8D">
            <w:pPr>
              <w:spacing w:after="0"/>
              <w:jc w:val="center"/>
              <w:rPr>
                <w:rFonts w:ascii="Times New Roman" w:hAnsi="Times New Roman" w:cs="Times New Roman"/>
                <w:sz w:val="24"/>
                <w:szCs w:val="24"/>
              </w:rPr>
            </w:pPr>
          </w:p>
        </w:tc>
        <w:tc>
          <w:tcPr>
            <w:tcW w:w="280" w:type="dxa"/>
          </w:tcPr>
          <w:p w14:paraId="686CC856" w14:textId="77777777" w:rsidR="00196B8D" w:rsidRPr="00196B8D" w:rsidRDefault="00196B8D" w:rsidP="00196B8D">
            <w:pPr>
              <w:spacing w:after="0"/>
              <w:jc w:val="center"/>
              <w:rPr>
                <w:rFonts w:ascii="Times New Roman" w:hAnsi="Times New Roman" w:cs="Times New Roman"/>
                <w:sz w:val="24"/>
                <w:szCs w:val="24"/>
              </w:rPr>
            </w:pPr>
          </w:p>
        </w:tc>
        <w:tc>
          <w:tcPr>
            <w:tcW w:w="287" w:type="dxa"/>
          </w:tcPr>
          <w:p w14:paraId="304E805B" w14:textId="77777777" w:rsidR="00196B8D" w:rsidRPr="00196B8D" w:rsidRDefault="00196B8D" w:rsidP="00196B8D">
            <w:pPr>
              <w:spacing w:after="0"/>
              <w:jc w:val="center"/>
              <w:rPr>
                <w:rFonts w:ascii="Times New Roman" w:hAnsi="Times New Roman" w:cs="Times New Roman"/>
                <w:sz w:val="24"/>
                <w:szCs w:val="24"/>
              </w:rPr>
            </w:pPr>
          </w:p>
        </w:tc>
        <w:tc>
          <w:tcPr>
            <w:tcW w:w="280" w:type="dxa"/>
          </w:tcPr>
          <w:p w14:paraId="4E9EF93A" w14:textId="77777777" w:rsidR="00196B8D" w:rsidRPr="00196B8D" w:rsidRDefault="00196B8D" w:rsidP="00196B8D">
            <w:pPr>
              <w:spacing w:after="0"/>
              <w:jc w:val="center"/>
              <w:rPr>
                <w:rFonts w:ascii="Times New Roman" w:hAnsi="Times New Roman" w:cs="Times New Roman"/>
                <w:sz w:val="24"/>
                <w:szCs w:val="24"/>
              </w:rPr>
            </w:pPr>
          </w:p>
        </w:tc>
        <w:tc>
          <w:tcPr>
            <w:tcW w:w="287" w:type="dxa"/>
          </w:tcPr>
          <w:p w14:paraId="43CBFB90" w14:textId="77777777" w:rsidR="00196B8D" w:rsidRPr="00196B8D" w:rsidRDefault="00196B8D" w:rsidP="00196B8D">
            <w:pPr>
              <w:spacing w:after="0"/>
              <w:jc w:val="center"/>
              <w:rPr>
                <w:rFonts w:ascii="Times New Roman" w:hAnsi="Times New Roman" w:cs="Times New Roman"/>
                <w:sz w:val="24"/>
                <w:szCs w:val="24"/>
              </w:rPr>
            </w:pPr>
          </w:p>
        </w:tc>
        <w:tc>
          <w:tcPr>
            <w:tcW w:w="240" w:type="dxa"/>
          </w:tcPr>
          <w:p w14:paraId="037EA6D2" w14:textId="77777777" w:rsidR="00196B8D" w:rsidRPr="00196B8D" w:rsidRDefault="00196B8D" w:rsidP="00196B8D">
            <w:pPr>
              <w:spacing w:after="0"/>
              <w:jc w:val="center"/>
              <w:rPr>
                <w:rFonts w:ascii="Times New Roman" w:hAnsi="Times New Roman" w:cs="Times New Roman"/>
                <w:sz w:val="24"/>
                <w:szCs w:val="24"/>
              </w:rPr>
            </w:pPr>
          </w:p>
        </w:tc>
        <w:tc>
          <w:tcPr>
            <w:tcW w:w="327" w:type="dxa"/>
          </w:tcPr>
          <w:p w14:paraId="2CD28229" w14:textId="77777777" w:rsidR="00196B8D" w:rsidRPr="00196B8D" w:rsidRDefault="00196B8D" w:rsidP="00196B8D">
            <w:pPr>
              <w:spacing w:after="0"/>
              <w:jc w:val="center"/>
              <w:rPr>
                <w:rFonts w:ascii="Times New Roman" w:hAnsi="Times New Roman" w:cs="Times New Roman"/>
                <w:sz w:val="24"/>
                <w:szCs w:val="24"/>
              </w:rPr>
            </w:pPr>
          </w:p>
        </w:tc>
        <w:tc>
          <w:tcPr>
            <w:tcW w:w="240" w:type="dxa"/>
          </w:tcPr>
          <w:p w14:paraId="22D81764" w14:textId="77777777" w:rsidR="00196B8D" w:rsidRPr="00196B8D" w:rsidRDefault="00196B8D" w:rsidP="00196B8D">
            <w:pPr>
              <w:spacing w:after="0"/>
              <w:jc w:val="center"/>
              <w:rPr>
                <w:rFonts w:ascii="Times New Roman" w:hAnsi="Times New Roman" w:cs="Times New Roman"/>
                <w:sz w:val="24"/>
                <w:szCs w:val="24"/>
              </w:rPr>
            </w:pPr>
          </w:p>
        </w:tc>
        <w:tc>
          <w:tcPr>
            <w:tcW w:w="327" w:type="dxa"/>
          </w:tcPr>
          <w:p w14:paraId="57062F85" w14:textId="77777777" w:rsidR="00196B8D" w:rsidRPr="00196B8D" w:rsidRDefault="00196B8D" w:rsidP="00196B8D">
            <w:pPr>
              <w:spacing w:after="0"/>
              <w:jc w:val="center"/>
              <w:rPr>
                <w:rFonts w:ascii="Times New Roman" w:hAnsi="Times New Roman" w:cs="Times New Roman"/>
                <w:sz w:val="24"/>
                <w:szCs w:val="24"/>
              </w:rPr>
            </w:pPr>
          </w:p>
        </w:tc>
        <w:tc>
          <w:tcPr>
            <w:tcW w:w="260" w:type="dxa"/>
          </w:tcPr>
          <w:p w14:paraId="2359D324" w14:textId="77777777" w:rsidR="00196B8D" w:rsidRPr="00196B8D" w:rsidRDefault="00196B8D" w:rsidP="00196B8D">
            <w:pPr>
              <w:spacing w:after="0"/>
              <w:jc w:val="center"/>
              <w:rPr>
                <w:rFonts w:ascii="Times New Roman" w:hAnsi="Times New Roman" w:cs="Times New Roman"/>
                <w:sz w:val="24"/>
                <w:szCs w:val="24"/>
              </w:rPr>
            </w:pPr>
          </w:p>
        </w:tc>
        <w:tc>
          <w:tcPr>
            <w:tcW w:w="307" w:type="dxa"/>
          </w:tcPr>
          <w:p w14:paraId="4805CD0A" w14:textId="77777777" w:rsidR="00196B8D" w:rsidRPr="00196B8D" w:rsidRDefault="00196B8D" w:rsidP="00196B8D">
            <w:pPr>
              <w:spacing w:after="0"/>
              <w:jc w:val="center"/>
              <w:rPr>
                <w:rFonts w:ascii="Times New Roman" w:hAnsi="Times New Roman" w:cs="Times New Roman"/>
                <w:sz w:val="24"/>
                <w:szCs w:val="24"/>
              </w:rPr>
            </w:pPr>
          </w:p>
        </w:tc>
        <w:tc>
          <w:tcPr>
            <w:tcW w:w="283" w:type="dxa"/>
          </w:tcPr>
          <w:p w14:paraId="2197E4FB" w14:textId="77777777" w:rsidR="00196B8D" w:rsidRPr="00196B8D" w:rsidRDefault="00196B8D" w:rsidP="00196B8D">
            <w:pPr>
              <w:spacing w:after="0"/>
              <w:jc w:val="center"/>
              <w:rPr>
                <w:rFonts w:ascii="Times New Roman" w:hAnsi="Times New Roman" w:cs="Times New Roman"/>
                <w:sz w:val="24"/>
                <w:szCs w:val="24"/>
              </w:rPr>
            </w:pPr>
          </w:p>
        </w:tc>
        <w:tc>
          <w:tcPr>
            <w:tcW w:w="425" w:type="dxa"/>
          </w:tcPr>
          <w:p w14:paraId="5B383DAF"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17A34DE0" w14:textId="77777777" w:rsidR="00196B8D" w:rsidRPr="00196B8D" w:rsidRDefault="00196B8D" w:rsidP="00196B8D">
            <w:pPr>
              <w:spacing w:after="0"/>
              <w:jc w:val="center"/>
              <w:rPr>
                <w:rFonts w:ascii="Times New Roman" w:hAnsi="Times New Roman" w:cs="Times New Roman"/>
                <w:sz w:val="24"/>
                <w:szCs w:val="24"/>
              </w:rPr>
            </w:pPr>
          </w:p>
        </w:tc>
        <w:tc>
          <w:tcPr>
            <w:tcW w:w="283" w:type="dxa"/>
          </w:tcPr>
          <w:p w14:paraId="6EEF420B"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6BC59E9F" w14:textId="77777777" w:rsidR="00196B8D" w:rsidRPr="00196B8D" w:rsidRDefault="00196B8D" w:rsidP="00196B8D">
            <w:pPr>
              <w:spacing w:after="0"/>
              <w:jc w:val="center"/>
              <w:rPr>
                <w:rFonts w:ascii="Times New Roman" w:hAnsi="Times New Roman" w:cs="Times New Roman"/>
                <w:sz w:val="24"/>
                <w:szCs w:val="24"/>
              </w:rPr>
            </w:pPr>
          </w:p>
        </w:tc>
        <w:tc>
          <w:tcPr>
            <w:tcW w:w="425" w:type="dxa"/>
          </w:tcPr>
          <w:p w14:paraId="17633911" w14:textId="77777777" w:rsidR="00196B8D" w:rsidRPr="00196B8D" w:rsidRDefault="00196B8D" w:rsidP="00196B8D">
            <w:pPr>
              <w:spacing w:after="0"/>
              <w:jc w:val="center"/>
              <w:rPr>
                <w:rFonts w:ascii="Times New Roman" w:hAnsi="Times New Roman" w:cs="Times New Roman"/>
                <w:sz w:val="24"/>
                <w:szCs w:val="24"/>
              </w:rPr>
            </w:pPr>
          </w:p>
        </w:tc>
        <w:tc>
          <w:tcPr>
            <w:tcW w:w="425" w:type="dxa"/>
          </w:tcPr>
          <w:p w14:paraId="54910C07"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5B8753FD" w14:textId="77777777" w:rsidR="00196B8D" w:rsidRPr="00196B8D" w:rsidRDefault="00196B8D" w:rsidP="00196B8D">
            <w:pPr>
              <w:spacing w:after="0"/>
              <w:jc w:val="center"/>
              <w:rPr>
                <w:rFonts w:ascii="Times New Roman" w:hAnsi="Times New Roman" w:cs="Times New Roman"/>
                <w:sz w:val="24"/>
                <w:szCs w:val="24"/>
              </w:rPr>
            </w:pPr>
          </w:p>
        </w:tc>
        <w:tc>
          <w:tcPr>
            <w:tcW w:w="283" w:type="dxa"/>
          </w:tcPr>
          <w:p w14:paraId="71ADFCE1" w14:textId="77777777" w:rsidR="00196B8D" w:rsidRPr="00196B8D" w:rsidRDefault="00196B8D" w:rsidP="00196B8D">
            <w:pPr>
              <w:spacing w:after="0"/>
              <w:jc w:val="center"/>
              <w:rPr>
                <w:rFonts w:ascii="Times New Roman" w:hAnsi="Times New Roman" w:cs="Times New Roman"/>
                <w:sz w:val="24"/>
                <w:szCs w:val="24"/>
              </w:rPr>
            </w:pPr>
          </w:p>
        </w:tc>
        <w:tc>
          <w:tcPr>
            <w:tcW w:w="426" w:type="dxa"/>
          </w:tcPr>
          <w:p w14:paraId="3ACB3A20" w14:textId="77777777" w:rsidR="00196B8D" w:rsidRPr="00196B8D" w:rsidRDefault="00196B8D" w:rsidP="00196B8D">
            <w:pPr>
              <w:spacing w:after="0"/>
              <w:jc w:val="center"/>
              <w:rPr>
                <w:rFonts w:ascii="Times New Roman" w:hAnsi="Times New Roman" w:cs="Times New Roman"/>
                <w:sz w:val="24"/>
                <w:szCs w:val="24"/>
              </w:rPr>
            </w:pPr>
          </w:p>
        </w:tc>
        <w:tc>
          <w:tcPr>
            <w:tcW w:w="283" w:type="dxa"/>
          </w:tcPr>
          <w:p w14:paraId="2181B72B"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085CA26C" w14:textId="77777777" w:rsidR="00196B8D" w:rsidRPr="00196B8D" w:rsidRDefault="00196B8D" w:rsidP="00196B8D">
            <w:pPr>
              <w:spacing w:after="0"/>
              <w:jc w:val="center"/>
              <w:rPr>
                <w:rFonts w:ascii="Times New Roman" w:hAnsi="Times New Roman" w:cs="Times New Roman"/>
                <w:sz w:val="24"/>
                <w:szCs w:val="24"/>
              </w:rPr>
            </w:pPr>
          </w:p>
        </w:tc>
        <w:tc>
          <w:tcPr>
            <w:tcW w:w="425" w:type="dxa"/>
          </w:tcPr>
          <w:p w14:paraId="64CFCCBE" w14:textId="77777777" w:rsidR="00196B8D" w:rsidRPr="00196B8D" w:rsidRDefault="00196B8D" w:rsidP="00196B8D">
            <w:pPr>
              <w:spacing w:after="0"/>
              <w:jc w:val="center"/>
              <w:rPr>
                <w:rFonts w:ascii="Times New Roman" w:hAnsi="Times New Roman" w:cs="Times New Roman"/>
                <w:sz w:val="24"/>
                <w:szCs w:val="24"/>
              </w:rPr>
            </w:pPr>
          </w:p>
        </w:tc>
        <w:tc>
          <w:tcPr>
            <w:tcW w:w="283" w:type="dxa"/>
          </w:tcPr>
          <w:p w14:paraId="12EE881E"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63E89A5F" w14:textId="77777777" w:rsidR="00196B8D" w:rsidRPr="00196B8D" w:rsidRDefault="00196B8D" w:rsidP="00196B8D">
            <w:pPr>
              <w:spacing w:after="0"/>
              <w:jc w:val="center"/>
              <w:rPr>
                <w:rFonts w:ascii="Times New Roman" w:hAnsi="Times New Roman" w:cs="Times New Roman"/>
                <w:sz w:val="24"/>
                <w:szCs w:val="24"/>
              </w:rPr>
            </w:pPr>
          </w:p>
        </w:tc>
        <w:tc>
          <w:tcPr>
            <w:tcW w:w="425" w:type="dxa"/>
          </w:tcPr>
          <w:p w14:paraId="6D77268B"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0F0EA241" w14:textId="77777777" w:rsidR="00196B8D" w:rsidRPr="00196B8D" w:rsidRDefault="00196B8D" w:rsidP="00196B8D">
            <w:pPr>
              <w:spacing w:after="0"/>
              <w:jc w:val="center"/>
              <w:rPr>
                <w:rFonts w:ascii="Times New Roman" w:hAnsi="Times New Roman" w:cs="Times New Roman"/>
                <w:sz w:val="24"/>
                <w:szCs w:val="24"/>
              </w:rPr>
            </w:pPr>
          </w:p>
        </w:tc>
        <w:tc>
          <w:tcPr>
            <w:tcW w:w="425" w:type="dxa"/>
          </w:tcPr>
          <w:p w14:paraId="3F733F8D" w14:textId="77777777" w:rsidR="00196B8D" w:rsidRPr="00196B8D" w:rsidRDefault="00196B8D" w:rsidP="00196B8D">
            <w:pPr>
              <w:spacing w:after="0"/>
              <w:jc w:val="center"/>
              <w:rPr>
                <w:rFonts w:ascii="Times New Roman" w:hAnsi="Times New Roman" w:cs="Times New Roman"/>
                <w:sz w:val="24"/>
                <w:szCs w:val="24"/>
              </w:rPr>
            </w:pPr>
          </w:p>
        </w:tc>
        <w:tc>
          <w:tcPr>
            <w:tcW w:w="378" w:type="dxa"/>
          </w:tcPr>
          <w:p w14:paraId="4359D6F2" w14:textId="77777777" w:rsidR="00196B8D" w:rsidRPr="00196B8D" w:rsidRDefault="00196B8D" w:rsidP="00196B8D">
            <w:pPr>
              <w:spacing w:after="0"/>
              <w:jc w:val="center"/>
              <w:rPr>
                <w:rFonts w:ascii="Times New Roman" w:hAnsi="Times New Roman" w:cs="Times New Roman"/>
                <w:sz w:val="24"/>
                <w:szCs w:val="24"/>
              </w:rPr>
            </w:pPr>
          </w:p>
        </w:tc>
        <w:tc>
          <w:tcPr>
            <w:tcW w:w="236" w:type="dxa"/>
            <w:gridSpan w:val="2"/>
          </w:tcPr>
          <w:p w14:paraId="6897C9C5" w14:textId="77777777" w:rsidR="00196B8D" w:rsidRPr="00196B8D" w:rsidRDefault="00196B8D" w:rsidP="00196B8D">
            <w:pPr>
              <w:spacing w:after="0"/>
              <w:jc w:val="center"/>
              <w:rPr>
                <w:rFonts w:ascii="Times New Roman" w:hAnsi="Times New Roman" w:cs="Times New Roman"/>
                <w:sz w:val="24"/>
                <w:szCs w:val="24"/>
              </w:rPr>
            </w:pPr>
          </w:p>
        </w:tc>
      </w:tr>
      <w:tr w:rsidR="00196B8D" w:rsidRPr="00196B8D" w14:paraId="729CC4B2" w14:textId="77777777" w:rsidTr="00196B8D">
        <w:trPr>
          <w:trHeight w:val="160"/>
        </w:trPr>
        <w:tc>
          <w:tcPr>
            <w:tcW w:w="283" w:type="dxa"/>
            <w:vMerge/>
          </w:tcPr>
          <w:p w14:paraId="6A494EA6" w14:textId="77777777" w:rsidR="00196B8D" w:rsidRPr="00196B8D" w:rsidRDefault="00196B8D" w:rsidP="00196B8D">
            <w:pPr>
              <w:spacing w:after="0"/>
              <w:jc w:val="center"/>
              <w:rPr>
                <w:rFonts w:ascii="Times New Roman" w:hAnsi="Times New Roman" w:cs="Times New Roman"/>
                <w:sz w:val="24"/>
                <w:szCs w:val="24"/>
              </w:rPr>
            </w:pPr>
          </w:p>
        </w:tc>
        <w:tc>
          <w:tcPr>
            <w:tcW w:w="2836" w:type="dxa"/>
          </w:tcPr>
          <w:p w14:paraId="195B1DB5" w14:textId="77777777" w:rsidR="00196B8D" w:rsidRPr="00196B8D" w:rsidRDefault="00196B8D" w:rsidP="00196B8D">
            <w:pPr>
              <w:spacing w:after="0"/>
              <w:rPr>
                <w:rFonts w:ascii="Times New Roman" w:hAnsi="Times New Roman" w:cs="Times New Roman"/>
                <w:sz w:val="24"/>
                <w:szCs w:val="24"/>
                <w:lang w:bidi="he-IL"/>
              </w:rPr>
            </w:pPr>
            <w:r w:rsidRPr="00196B8D">
              <w:rPr>
                <w:rFonts w:ascii="Times New Roman" w:hAnsi="Times New Roman" w:cs="Times New Roman"/>
                <w:sz w:val="24"/>
                <w:szCs w:val="24"/>
              </w:rPr>
              <w:t>х</w:t>
            </w:r>
            <w:r w:rsidRPr="00196B8D">
              <w:rPr>
                <w:rFonts w:ascii="Times New Roman" w:hAnsi="Times New Roman" w:cs="Times New Roman"/>
                <w:sz w:val="24"/>
                <w:szCs w:val="24"/>
                <w:lang w:bidi="he-IL"/>
              </w:rPr>
              <w:t xml:space="preserve">одит на лыжах: переменным скользящим шагом на расстояние </w:t>
            </w:r>
            <w:smartTag w:uri="urn:schemas-microsoft-com:office:smarttags" w:element="metricconverter">
              <w:smartTagPr>
                <w:attr w:name="ProductID" w:val="3 км"/>
              </w:smartTagPr>
              <w:r w:rsidRPr="00196B8D">
                <w:rPr>
                  <w:rFonts w:ascii="Times New Roman" w:hAnsi="Times New Roman" w:cs="Times New Roman"/>
                  <w:sz w:val="24"/>
                  <w:szCs w:val="24"/>
                  <w:lang w:bidi="he-IL"/>
                </w:rPr>
                <w:t>3 км</w:t>
              </w:r>
            </w:smartTag>
            <w:r w:rsidRPr="00196B8D">
              <w:rPr>
                <w:rFonts w:ascii="Times New Roman" w:hAnsi="Times New Roman" w:cs="Times New Roman"/>
                <w:sz w:val="24"/>
                <w:szCs w:val="24"/>
                <w:lang w:bidi="he-IL"/>
              </w:rPr>
              <w:t>,  поднимается</w:t>
            </w:r>
          </w:p>
          <w:p w14:paraId="578F75B4" w14:textId="77777777" w:rsidR="00196B8D" w:rsidRPr="00196B8D" w:rsidRDefault="00196B8D" w:rsidP="00196B8D">
            <w:pPr>
              <w:spacing w:after="0"/>
              <w:rPr>
                <w:rFonts w:ascii="Times New Roman" w:hAnsi="Times New Roman" w:cs="Times New Roman"/>
                <w:sz w:val="24"/>
                <w:szCs w:val="24"/>
                <w:lang w:bidi="he-IL"/>
              </w:rPr>
            </w:pPr>
            <w:r w:rsidRPr="00196B8D">
              <w:rPr>
                <w:rFonts w:ascii="Times New Roman" w:hAnsi="Times New Roman" w:cs="Times New Roman"/>
                <w:sz w:val="24"/>
                <w:szCs w:val="24"/>
                <w:lang w:bidi="he-IL"/>
              </w:rPr>
              <w:t xml:space="preserve"> на горку,  спускается с горки</w:t>
            </w:r>
          </w:p>
          <w:p w14:paraId="35A36923" w14:textId="77777777" w:rsidR="00196B8D" w:rsidRPr="00196B8D" w:rsidRDefault="00196B8D" w:rsidP="00196B8D">
            <w:pPr>
              <w:spacing w:after="0"/>
              <w:rPr>
                <w:rFonts w:ascii="Times New Roman" w:hAnsi="Times New Roman" w:cs="Times New Roman"/>
                <w:sz w:val="24"/>
                <w:szCs w:val="24"/>
                <w:lang w:bidi="he-IL"/>
              </w:rPr>
            </w:pPr>
            <w:r w:rsidRPr="00196B8D">
              <w:rPr>
                <w:rFonts w:ascii="Times New Roman" w:hAnsi="Times New Roman" w:cs="Times New Roman"/>
                <w:sz w:val="24"/>
                <w:szCs w:val="24"/>
                <w:lang w:bidi="he-IL"/>
              </w:rPr>
              <w:t>,  тормозит при спуске</w:t>
            </w:r>
          </w:p>
        </w:tc>
        <w:tc>
          <w:tcPr>
            <w:tcW w:w="320" w:type="dxa"/>
          </w:tcPr>
          <w:p w14:paraId="59052906" w14:textId="77777777" w:rsidR="00196B8D" w:rsidRPr="00196B8D" w:rsidRDefault="00196B8D" w:rsidP="00196B8D">
            <w:pPr>
              <w:spacing w:after="0"/>
              <w:jc w:val="center"/>
              <w:rPr>
                <w:rFonts w:ascii="Times New Roman" w:hAnsi="Times New Roman" w:cs="Times New Roman"/>
                <w:sz w:val="24"/>
                <w:szCs w:val="24"/>
              </w:rPr>
            </w:pPr>
          </w:p>
        </w:tc>
        <w:tc>
          <w:tcPr>
            <w:tcW w:w="363" w:type="dxa"/>
          </w:tcPr>
          <w:p w14:paraId="3603A5B2" w14:textId="77777777" w:rsidR="00196B8D" w:rsidRPr="00196B8D" w:rsidRDefault="00196B8D" w:rsidP="00196B8D">
            <w:pPr>
              <w:spacing w:after="0"/>
              <w:jc w:val="center"/>
              <w:rPr>
                <w:rFonts w:ascii="Times New Roman" w:hAnsi="Times New Roman" w:cs="Times New Roman"/>
                <w:sz w:val="24"/>
                <w:szCs w:val="24"/>
              </w:rPr>
            </w:pPr>
          </w:p>
        </w:tc>
        <w:tc>
          <w:tcPr>
            <w:tcW w:w="309" w:type="dxa"/>
          </w:tcPr>
          <w:p w14:paraId="44F86153"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07BA87D2" w14:textId="77777777" w:rsidR="00196B8D" w:rsidRPr="00196B8D" w:rsidRDefault="00196B8D" w:rsidP="00196B8D">
            <w:pPr>
              <w:spacing w:after="0"/>
              <w:jc w:val="center"/>
              <w:rPr>
                <w:rFonts w:ascii="Times New Roman" w:hAnsi="Times New Roman" w:cs="Times New Roman"/>
                <w:sz w:val="24"/>
                <w:szCs w:val="24"/>
              </w:rPr>
            </w:pPr>
          </w:p>
        </w:tc>
        <w:tc>
          <w:tcPr>
            <w:tcW w:w="240" w:type="dxa"/>
          </w:tcPr>
          <w:p w14:paraId="19F92E86" w14:textId="77777777" w:rsidR="00196B8D" w:rsidRPr="00196B8D" w:rsidRDefault="00196B8D" w:rsidP="00196B8D">
            <w:pPr>
              <w:spacing w:after="0"/>
              <w:jc w:val="center"/>
              <w:rPr>
                <w:rFonts w:ascii="Times New Roman" w:hAnsi="Times New Roman" w:cs="Times New Roman"/>
                <w:sz w:val="24"/>
                <w:szCs w:val="24"/>
              </w:rPr>
            </w:pPr>
          </w:p>
        </w:tc>
        <w:tc>
          <w:tcPr>
            <w:tcW w:w="327" w:type="dxa"/>
          </w:tcPr>
          <w:p w14:paraId="077A9D1B" w14:textId="77777777" w:rsidR="00196B8D" w:rsidRPr="00196B8D" w:rsidRDefault="00196B8D" w:rsidP="00196B8D">
            <w:pPr>
              <w:spacing w:after="0"/>
              <w:jc w:val="center"/>
              <w:rPr>
                <w:rFonts w:ascii="Times New Roman" w:hAnsi="Times New Roman" w:cs="Times New Roman"/>
                <w:sz w:val="24"/>
                <w:szCs w:val="24"/>
              </w:rPr>
            </w:pPr>
          </w:p>
        </w:tc>
        <w:tc>
          <w:tcPr>
            <w:tcW w:w="240" w:type="dxa"/>
          </w:tcPr>
          <w:p w14:paraId="05E9C0CC" w14:textId="77777777" w:rsidR="00196B8D" w:rsidRPr="00196B8D" w:rsidRDefault="00196B8D" w:rsidP="00196B8D">
            <w:pPr>
              <w:spacing w:after="0"/>
              <w:jc w:val="center"/>
              <w:rPr>
                <w:rFonts w:ascii="Times New Roman" w:hAnsi="Times New Roman" w:cs="Times New Roman"/>
                <w:sz w:val="24"/>
                <w:szCs w:val="24"/>
              </w:rPr>
            </w:pPr>
          </w:p>
        </w:tc>
        <w:tc>
          <w:tcPr>
            <w:tcW w:w="327" w:type="dxa"/>
          </w:tcPr>
          <w:p w14:paraId="7395F71F" w14:textId="77777777" w:rsidR="00196B8D" w:rsidRPr="00196B8D" w:rsidRDefault="00196B8D" w:rsidP="00196B8D">
            <w:pPr>
              <w:spacing w:after="0"/>
              <w:jc w:val="center"/>
              <w:rPr>
                <w:rFonts w:ascii="Times New Roman" w:hAnsi="Times New Roman" w:cs="Times New Roman"/>
                <w:sz w:val="24"/>
                <w:szCs w:val="24"/>
              </w:rPr>
            </w:pPr>
          </w:p>
        </w:tc>
        <w:tc>
          <w:tcPr>
            <w:tcW w:w="260" w:type="dxa"/>
          </w:tcPr>
          <w:p w14:paraId="5B36561F" w14:textId="77777777" w:rsidR="00196B8D" w:rsidRPr="00196B8D" w:rsidRDefault="00196B8D" w:rsidP="00196B8D">
            <w:pPr>
              <w:spacing w:after="0"/>
              <w:jc w:val="center"/>
              <w:rPr>
                <w:rFonts w:ascii="Times New Roman" w:hAnsi="Times New Roman" w:cs="Times New Roman"/>
                <w:sz w:val="24"/>
                <w:szCs w:val="24"/>
              </w:rPr>
            </w:pPr>
          </w:p>
        </w:tc>
        <w:tc>
          <w:tcPr>
            <w:tcW w:w="307" w:type="dxa"/>
          </w:tcPr>
          <w:p w14:paraId="4E92D8D3" w14:textId="77777777" w:rsidR="00196B8D" w:rsidRPr="00196B8D" w:rsidRDefault="00196B8D" w:rsidP="00196B8D">
            <w:pPr>
              <w:spacing w:after="0"/>
              <w:jc w:val="center"/>
              <w:rPr>
                <w:rFonts w:ascii="Times New Roman" w:hAnsi="Times New Roman" w:cs="Times New Roman"/>
                <w:sz w:val="24"/>
                <w:szCs w:val="24"/>
              </w:rPr>
            </w:pPr>
          </w:p>
        </w:tc>
        <w:tc>
          <w:tcPr>
            <w:tcW w:w="280" w:type="dxa"/>
          </w:tcPr>
          <w:p w14:paraId="7294F044" w14:textId="77777777" w:rsidR="00196B8D" w:rsidRPr="00196B8D" w:rsidRDefault="00196B8D" w:rsidP="00196B8D">
            <w:pPr>
              <w:spacing w:after="0"/>
              <w:jc w:val="center"/>
              <w:rPr>
                <w:rFonts w:ascii="Times New Roman" w:hAnsi="Times New Roman" w:cs="Times New Roman"/>
                <w:sz w:val="24"/>
                <w:szCs w:val="24"/>
              </w:rPr>
            </w:pPr>
          </w:p>
        </w:tc>
        <w:tc>
          <w:tcPr>
            <w:tcW w:w="287" w:type="dxa"/>
          </w:tcPr>
          <w:p w14:paraId="56D243D5" w14:textId="77777777" w:rsidR="00196B8D" w:rsidRPr="00196B8D" w:rsidRDefault="00196B8D" w:rsidP="00196B8D">
            <w:pPr>
              <w:spacing w:after="0"/>
              <w:jc w:val="center"/>
              <w:rPr>
                <w:rFonts w:ascii="Times New Roman" w:hAnsi="Times New Roman" w:cs="Times New Roman"/>
                <w:sz w:val="24"/>
                <w:szCs w:val="24"/>
              </w:rPr>
            </w:pPr>
          </w:p>
        </w:tc>
        <w:tc>
          <w:tcPr>
            <w:tcW w:w="280" w:type="dxa"/>
          </w:tcPr>
          <w:p w14:paraId="5B812835" w14:textId="77777777" w:rsidR="00196B8D" w:rsidRPr="00196B8D" w:rsidRDefault="00196B8D" w:rsidP="00196B8D">
            <w:pPr>
              <w:spacing w:after="0"/>
              <w:jc w:val="center"/>
              <w:rPr>
                <w:rFonts w:ascii="Times New Roman" w:hAnsi="Times New Roman" w:cs="Times New Roman"/>
                <w:sz w:val="24"/>
                <w:szCs w:val="24"/>
              </w:rPr>
            </w:pPr>
          </w:p>
        </w:tc>
        <w:tc>
          <w:tcPr>
            <w:tcW w:w="287" w:type="dxa"/>
          </w:tcPr>
          <w:p w14:paraId="04F04D54" w14:textId="77777777" w:rsidR="00196B8D" w:rsidRPr="00196B8D" w:rsidRDefault="00196B8D" w:rsidP="00196B8D">
            <w:pPr>
              <w:spacing w:after="0"/>
              <w:jc w:val="center"/>
              <w:rPr>
                <w:rFonts w:ascii="Times New Roman" w:hAnsi="Times New Roman" w:cs="Times New Roman"/>
                <w:sz w:val="24"/>
                <w:szCs w:val="24"/>
              </w:rPr>
            </w:pPr>
          </w:p>
        </w:tc>
        <w:tc>
          <w:tcPr>
            <w:tcW w:w="280" w:type="dxa"/>
          </w:tcPr>
          <w:p w14:paraId="11D33B5A" w14:textId="77777777" w:rsidR="00196B8D" w:rsidRPr="00196B8D" w:rsidRDefault="00196B8D" w:rsidP="00196B8D">
            <w:pPr>
              <w:spacing w:after="0"/>
              <w:jc w:val="center"/>
              <w:rPr>
                <w:rFonts w:ascii="Times New Roman" w:hAnsi="Times New Roman" w:cs="Times New Roman"/>
                <w:sz w:val="24"/>
                <w:szCs w:val="24"/>
              </w:rPr>
            </w:pPr>
          </w:p>
        </w:tc>
        <w:tc>
          <w:tcPr>
            <w:tcW w:w="287" w:type="dxa"/>
          </w:tcPr>
          <w:p w14:paraId="6F98A922" w14:textId="77777777" w:rsidR="00196B8D" w:rsidRPr="00196B8D" w:rsidRDefault="00196B8D" w:rsidP="00196B8D">
            <w:pPr>
              <w:spacing w:after="0"/>
              <w:jc w:val="center"/>
              <w:rPr>
                <w:rFonts w:ascii="Times New Roman" w:hAnsi="Times New Roman" w:cs="Times New Roman"/>
                <w:sz w:val="24"/>
                <w:szCs w:val="24"/>
              </w:rPr>
            </w:pPr>
          </w:p>
        </w:tc>
        <w:tc>
          <w:tcPr>
            <w:tcW w:w="240" w:type="dxa"/>
          </w:tcPr>
          <w:p w14:paraId="4E9D7B75" w14:textId="77777777" w:rsidR="00196B8D" w:rsidRPr="00196B8D" w:rsidRDefault="00196B8D" w:rsidP="00196B8D">
            <w:pPr>
              <w:spacing w:after="0"/>
              <w:jc w:val="center"/>
              <w:rPr>
                <w:rFonts w:ascii="Times New Roman" w:hAnsi="Times New Roman" w:cs="Times New Roman"/>
                <w:sz w:val="24"/>
                <w:szCs w:val="24"/>
              </w:rPr>
            </w:pPr>
          </w:p>
        </w:tc>
        <w:tc>
          <w:tcPr>
            <w:tcW w:w="327" w:type="dxa"/>
          </w:tcPr>
          <w:p w14:paraId="0A9605F5" w14:textId="77777777" w:rsidR="00196B8D" w:rsidRPr="00196B8D" w:rsidRDefault="00196B8D" w:rsidP="00196B8D">
            <w:pPr>
              <w:spacing w:after="0"/>
              <w:jc w:val="center"/>
              <w:rPr>
                <w:rFonts w:ascii="Times New Roman" w:hAnsi="Times New Roman" w:cs="Times New Roman"/>
                <w:sz w:val="24"/>
                <w:szCs w:val="24"/>
              </w:rPr>
            </w:pPr>
          </w:p>
        </w:tc>
        <w:tc>
          <w:tcPr>
            <w:tcW w:w="240" w:type="dxa"/>
          </w:tcPr>
          <w:p w14:paraId="386F424D" w14:textId="77777777" w:rsidR="00196B8D" w:rsidRPr="00196B8D" w:rsidRDefault="00196B8D" w:rsidP="00196B8D">
            <w:pPr>
              <w:spacing w:after="0"/>
              <w:jc w:val="center"/>
              <w:rPr>
                <w:rFonts w:ascii="Times New Roman" w:hAnsi="Times New Roman" w:cs="Times New Roman"/>
                <w:sz w:val="24"/>
                <w:szCs w:val="24"/>
              </w:rPr>
            </w:pPr>
          </w:p>
        </w:tc>
        <w:tc>
          <w:tcPr>
            <w:tcW w:w="327" w:type="dxa"/>
          </w:tcPr>
          <w:p w14:paraId="1F4F4397" w14:textId="77777777" w:rsidR="00196B8D" w:rsidRPr="00196B8D" w:rsidRDefault="00196B8D" w:rsidP="00196B8D">
            <w:pPr>
              <w:spacing w:after="0"/>
              <w:jc w:val="center"/>
              <w:rPr>
                <w:rFonts w:ascii="Times New Roman" w:hAnsi="Times New Roman" w:cs="Times New Roman"/>
                <w:sz w:val="24"/>
                <w:szCs w:val="24"/>
              </w:rPr>
            </w:pPr>
          </w:p>
        </w:tc>
        <w:tc>
          <w:tcPr>
            <w:tcW w:w="260" w:type="dxa"/>
          </w:tcPr>
          <w:p w14:paraId="3EE0B380" w14:textId="77777777" w:rsidR="00196B8D" w:rsidRPr="00196B8D" w:rsidRDefault="00196B8D" w:rsidP="00196B8D">
            <w:pPr>
              <w:spacing w:after="0"/>
              <w:jc w:val="center"/>
              <w:rPr>
                <w:rFonts w:ascii="Times New Roman" w:hAnsi="Times New Roman" w:cs="Times New Roman"/>
                <w:sz w:val="24"/>
                <w:szCs w:val="24"/>
              </w:rPr>
            </w:pPr>
          </w:p>
        </w:tc>
        <w:tc>
          <w:tcPr>
            <w:tcW w:w="307" w:type="dxa"/>
          </w:tcPr>
          <w:p w14:paraId="4D52FF74" w14:textId="77777777" w:rsidR="00196B8D" w:rsidRPr="00196B8D" w:rsidRDefault="00196B8D" w:rsidP="00196B8D">
            <w:pPr>
              <w:spacing w:after="0"/>
              <w:jc w:val="center"/>
              <w:rPr>
                <w:rFonts w:ascii="Times New Roman" w:hAnsi="Times New Roman" w:cs="Times New Roman"/>
                <w:sz w:val="24"/>
                <w:szCs w:val="24"/>
              </w:rPr>
            </w:pPr>
          </w:p>
        </w:tc>
        <w:tc>
          <w:tcPr>
            <w:tcW w:w="283" w:type="dxa"/>
          </w:tcPr>
          <w:p w14:paraId="041EE9B3" w14:textId="77777777" w:rsidR="00196B8D" w:rsidRPr="00196B8D" w:rsidRDefault="00196B8D" w:rsidP="00196B8D">
            <w:pPr>
              <w:spacing w:after="0"/>
              <w:jc w:val="center"/>
              <w:rPr>
                <w:rFonts w:ascii="Times New Roman" w:hAnsi="Times New Roman" w:cs="Times New Roman"/>
                <w:sz w:val="24"/>
                <w:szCs w:val="24"/>
              </w:rPr>
            </w:pPr>
          </w:p>
        </w:tc>
        <w:tc>
          <w:tcPr>
            <w:tcW w:w="425" w:type="dxa"/>
          </w:tcPr>
          <w:p w14:paraId="30F8225D"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3A4B1550" w14:textId="77777777" w:rsidR="00196B8D" w:rsidRPr="00196B8D" w:rsidRDefault="00196B8D" w:rsidP="00196B8D">
            <w:pPr>
              <w:spacing w:after="0"/>
              <w:jc w:val="center"/>
              <w:rPr>
                <w:rFonts w:ascii="Times New Roman" w:hAnsi="Times New Roman" w:cs="Times New Roman"/>
                <w:sz w:val="24"/>
                <w:szCs w:val="24"/>
              </w:rPr>
            </w:pPr>
          </w:p>
        </w:tc>
        <w:tc>
          <w:tcPr>
            <w:tcW w:w="283" w:type="dxa"/>
          </w:tcPr>
          <w:p w14:paraId="6D7D7B7F"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01F7A463" w14:textId="77777777" w:rsidR="00196B8D" w:rsidRPr="00196B8D" w:rsidRDefault="00196B8D" w:rsidP="00196B8D">
            <w:pPr>
              <w:spacing w:after="0"/>
              <w:jc w:val="center"/>
              <w:rPr>
                <w:rFonts w:ascii="Times New Roman" w:hAnsi="Times New Roman" w:cs="Times New Roman"/>
                <w:sz w:val="24"/>
                <w:szCs w:val="24"/>
              </w:rPr>
            </w:pPr>
          </w:p>
        </w:tc>
        <w:tc>
          <w:tcPr>
            <w:tcW w:w="425" w:type="dxa"/>
          </w:tcPr>
          <w:p w14:paraId="146A1726" w14:textId="77777777" w:rsidR="00196B8D" w:rsidRPr="00196B8D" w:rsidRDefault="00196B8D" w:rsidP="00196B8D">
            <w:pPr>
              <w:spacing w:after="0"/>
              <w:jc w:val="center"/>
              <w:rPr>
                <w:rFonts w:ascii="Times New Roman" w:hAnsi="Times New Roman" w:cs="Times New Roman"/>
                <w:sz w:val="24"/>
                <w:szCs w:val="24"/>
              </w:rPr>
            </w:pPr>
          </w:p>
        </w:tc>
        <w:tc>
          <w:tcPr>
            <w:tcW w:w="425" w:type="dxa"/>
          </w:tcPr>
          <w:p w14:paraId="4506D497"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32166FC9" w14:textId="77777777" w:rsidR="00196B8D" w:rsidRPr="00196B8D" w:rsidRDefault="00196B8D" w:rsidP="00196B8D">
            <w:pPr>
              <w:spacing w:after="0"/>
              <w:jc w:val="center"/>
              <w:rPr>
                <w:rFonts w:ascii="Times New Roman" w:hAnsi="Times New Roman" w:cs="Times New Roman"/>
                <w:sz w:val="24"/>
                <w:szCs w:val="24"/>
              </w:rPr>
            </w:pPr>
          </w:p>
        </w:tc>
        <w:tc>
          <w:tcPr>
            <w:tcW w:w="283" w:type="dxa"/>
          </w:tcPr>
          <w:p w14:paraId="21CB3E13" w14:textId="77777777" w:rsidR="00196B8D" w:rsidRPr="00196B8D" w:rsidRDefault="00196B8D" w:rsidP="00196B8D">
            <w:pPr>
              <w:spacing w:after="0"/>
              <w:jc w:val="center"/>
              <w:rPr>
                <w:rFonts w:ascii="Times New Roman" w:hAnsi="Times New Roman" w:cs="Times New Roman"/>
                <w:sz w:val="24"/>
                <w:szCs w:val="24"/>
              </w:rPr>
            </w:pPr>
          </w:p>
        </w:tc>
        <w:tc>
          <w:tcPr>
            <w:tcW w:w="426" w:type="dxa"/>
          </w:tcPr>
          <w:p w14:paraId="0D192065" w14:textId="77777777" w:rsidR="00196B8D" w:rsidRPr="00196B8D" w:rsidRDefault="00196B8D" w:rsidP="00196B8D">
            <w:pPr>
              <w:spacing w:after="0"/>
              <w:jc w:val="center"/>
              <w:rPr>
                <w:rFonts w:ascii="Times New Roman" w:hAnsi="Times New Roman" w:cs="Times New Roman"/>
                <w:sz w:val="24"/>
                <w:szCs w:val="24"/>
              </w:rPr>
            </w:pPr>
          </w:p>
        </w:tc>
        <w:tc>
          <w:tcPr>
            <w:tcW w:w="283" w:type="dxa"/>
          </w:tcPr>
          <w:p w14:paraId="17FC6CBB"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49E3F196" w14:textId="77777777" w:rsidR="00196B8D" w:rsidRPr="00196B8D" w:rsidRDefault="00196B8D" w:rsidP="00196B8D">
            <w:pPr>
              <w:spacing w:after="0"/>
              <w:jc w:val="center"/>
              <w:rPr>
                <w:rFonts w:ascii="Times New Roman" w:hAnsi="Times New Roman" w:cs="Times New Roman"/>
                <w:sz w:val="24"/>
                <w:szCs w:val="24"/>
              </w:rPr>
            </w:pPr>
          </w:p>
        </w:tc>
        <w:tc>
          <w:tcPr>
            <w:tcW w:w="425" w:type="dxa"/>
          </w:tcPr>
          <w:p w14:paraId="48B7F569" w14:textId="77777777" w:rsidR="00196B8D" w:rsidRPr="00196B8D" w:rsidRDefault="00196B8D" w:rsidP="00196B8D">
            <w:pPr>
              <w:spacing w:after="0"/>
              <w:jc w:val="center"/>
              <w:rPr>
                <w:rFonts w:ascii="Times New Roman" w:hAnsi="Times New Roman" w:cs="Times New Roman"/>
                <w:sz w:val="24"/>
                <w:szCs w:val="24"/>
              </w:rPr>
            </w:pPr>
          </w:p>
        </w:tc>
        <w:tc>
          <w:tcPr>
            <w:tcW w:w="283" w:type="dxa"/>
          </w:tcPr>
          <w:p w14:paraId="544EA8E4"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68B2144F" w14:textId="77777777" w:rsidR="00196B8D" w:rsidRPr="00196B8D" w:rsidRDefault="00196B8D" w:rsidP="00196B8D">
            <w:pPr>
              <w:spacing w:after="0"/>
              <w:jc w:val="center"/>
              <w:rPr>
                <w:rFonts w:ascii="Times New Roman" w:hAnsi="Times New Roman" w:cs="Times New Roman"/>
                <w:sz w:val="24"/>
                <w:szCs w:val="24"/>
              </w:rPr>
            </w:pPr>
          </w:p>
        </w:tc>
        <w:tc>
          <w:tcPr>
            <w:tcW w:w="425" w:type="dxa"/>
          </w:tcPr>
          <w:p w14:paraId="12C2009B"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379DEEFC" w14:textId="77777777" w:rsidR="00196B8D" w:rsidRPr="00196B8D" w:rsidRDefault="00196B8D" w:rsidP="00196B8D">
            <w:pPr>
              <w:spacing w:after="0"/>
              <w:jc w:val="center"/>
              <w:rPr>
                <w:rFonts w:ascii="Times New Roman" w:hAnsi="Times New Roman" w:cs="Times New Roman"/>
                <w:sz w:val="24"/>
                <w:szCs w:val="24"/>
              </w:rPr>
            </w:pPr>
          </w:p>
        </w:tc>
        <w:tc>
          <w:tcPr>
            <w:tcW w:w="425" w:type="dxa"/>
          </w:tcPr>
          <w:p w14:paraId="40E6079F" w14:textId="77777777" w:rsidR="00196B8D" w:rsidRPr="00196B8D" w:rsidRDefault="00196B8D" w:rsidP="00196B8D">
            <w:pPr>
              <w:spacing w:after="0"/>
              <w:jc w:val="center"/>
              <w:rPr>
                <w:rFonts w:ascii="Times New Roman" w:hAnsi="Times New Roman" w:cs="Times New Roman"/>
                <w:sz w:val="24"/>
                <w:szCs w:val="24"/>
              </w:rPr>
            </w:pPr>
          </w:p>
        </w:tc>
        <w:tc>
          <w:tcPr>
            <w:tcW w:w="378" w:type="dxa"/>
          </w:tcPr>
          <w:p w14:paraId="53BF42F1" w14:textId="77777777" w:rsidR="00196B8D" w:rsidRPr="00196B8D" w:rsidRDefault="00196B8D" w:rsidP="00196B8D">
            <w:pPr>
              <w:spacing w:after="0"/>
              <w:jc w:val="center"/>
              <w:rPr>
                <w:rFonts w:ascii="Times New Roman" w:hAnsi="Times New Roman" w:cs="Times New Roman"/>
                <w:sz w:val="24"/>
                <w:szCs w:val="24"/>
              </w:rPr>
            </w:pPr>
          </w:p>
        </w:tc>
        <w:tc>
          <w:tcPr>
            <w:tcW w:w="236" w:type="dxa"/>
            <w:gridSpan w:val="2"/>
          </w:tcPr>
          <w:p w14:paraId="6B77EBC5" w14:textId="77777777" w:rsidR="00196B8D" w:rsidRPr="00196B8D" w:rsidRDefault="00196B8D" w:rsidP="00196B8D">
            <w:pPr>
              <w:spacing w:after="0"/>
              <w:jc w:val="center"/>
              <w:rPr>
                <w:rFonts w:ascii="Times New Roman" w:hAnsi="Times New Roman" w:cs="Times New Roman"/>
                <w:sz w:val="24"/>
                <w:szCs w:val="24"/>
              </w:rPr>
            </w:pPr>
          </w:p>
        </w:tc>
      </w:tr>
      <w:tr w:rsidR="00196B8D" w:rsidRPr="00196B8D" w14:paraId="1C003ABA" w14:textId="77777777" w:rsidTr="00196B8D">
        <w:trPr>
          <w:trHeight w:val="340"/>
        </w:trPr>
        <w:tc>
          <w:tcPr>
            <w:tcW w:w="283" w:type="dxa"/>
            <w:vMerge/>
          </w:tcPr>
          <w:p w14:paraId="0332E2AB" w14:textId="77777777" w:rsidR="00196B8D" w:rsidRPr="00196B8D" w:rsidRDefault="00196B8D" w:rsidP="00196B8D">
            <w:pPr>
              <w:spacing w:after="0"/>
              <w:jc w:val="center"/>
              <w:rPr>
                <w:rFonts w:ascii="Times New Roman" w:hAnsi="Times New Roman" w:cs="Times New Roman"/>
                <w:sz w:val="24"/>
                <w:szCs w:val="24"/>
              </w:rPr>
            </w:pPr>
          </w:p>
        </w:tc>
        <w:tc>
          <w:tcPr>
            <w:tcW w:w="2836" w:type="dxa"/>
          </w:tcPr>
          <w:p w14:paraId="522E734A" w14:textId="77777777" w:rsidR="00196B8D" w:rsidRPr="00196B8D" w:rsidRDefault="00196B8D" w:rsidP="00196B8D">
            <w:pPr>
              <w:spacing w:after="0"/>
              <w:jc w:val="both"/>
              <w:rPr>
                <w:rFonts w:ascii="Times New Roman" w:hAnsi="Times New Roman" w:cs="Times New Roman"/>
                <w:sz w:val="24"/>
                <w:szCs w:val="24"/>
              </w:rPr>
            </w:pPr>
            <w:r w:rsidRPr="00196B8D">
              <w:rPr>
                <w:rFonts w:ascii="Times New Roman" w:hAnsi="Times New Roman" w:cs="Times New Roman"/>
                <w:sz w:val="24"/>
                <w:szCs w:val="24"/>
                <w:lang w:bidi="he-IL"/>
              </w:rPr>
              <w:t xml:space="preserve">плавает произвольно на расстояние </w:t>
            </w:r>
            <w:smartTag w:uri="urn:schemas-microsoft-com:office:smarttags" w:element="metricconverter">
              <w:smartTagPr>
                <w:attr w:name="ProductID" w:val="15 м"/>
              </w:smartTagPr>
              <w:r w:rsidRPr="00196B8D">
                <w:rPr>
                  <w:rFonts w:ascii="Times New Roman" w:hAnsi="Times New Roman" w:cs="Times New Roman"/>
                  <w:sz w:val="24"/>
                  <w:szCs w:val="24"/>
                  <w:lang w:bidi="he-IL"/>
                </w:rPr>
                <w:t>15 м</w:t>
              </w:r>
            </w:smartTag>
          </w:p>
        </w:tc>
        <w:tc>
          <w:tcPr>
            <w:tcW w:w="320" w:type="dxa"/>
          </w:tcPr>
          <w:p w14:paraId="5B09CE6D" w14:textId="77777777" w:rsidR="00196B8D" w:rsidRPr="00196B8D" w:rsidRDefault="00196B8D" w:rsidP="00196B8D">
            <w:pPr>
              <w:spacing w:after="0"/>
              <w:jc w:val="center"/>
              <w:rPr>
                <w:rFonts w:ascii="Times New Roman" w:hAnsi="Times New Roman" w:cs="Times New Roman"/>
                <w:sz w:val="24"/>
                <w:szCs w:val="24"/>
              </w:rPr>
            </w:pPr>
          </w:p>
        </w:tc>
        <w:tc>
          <w:tcPr>
            <w:tcW w:w="363" w:type="dxa"/>
          </w:tcPr>
          <w:p w14:paraId="224115B3" w14:textId="77777777" w:rsidR="00196B8D" w:rsidRPr="00196B8D" w:rsidRDefault="00196B8D" w:rsidP="00196B8D">
            <w:pPr>
              <w:spacing w:after="0"/>
              <w:jc w:val="center"/>
              <w:rPr>
                <w:rFonts w:ascii="Times New Roman" w:hAnsi="Times New Roman" w:cs="Times New Roman"/>
                <w:sz w:val="24"/>
                <w:szCs w:val="24"/>
              </w:rPr>
            </w:pPr>
          </w:p>
        </w:tc>
        <w:tc>
          <w:tcPr>
            <w:tcW w:w="309" w:type="dxa"/>
          </w:tcPr>
          <w:p w14:paraId="35EA2F4C"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74254415" w14:textId="77777777" w:rsidR="00196B8D" w:rsidRPr="00196B8D" w:rsidRDefault="00196B8D" w:rsidP="00196B8D">
            <w:pPr>
              <w:spacing w:after="0"/>
              <w:jc w:val="center"/>
              <w:rPr>
                <w:rFonts w:ascii="Times New Roman" w:hAnsi="Times New Roman" w:cs="Times New Roman"/>
                <w:sz w:val="24"/>
                <w:szCs w:val="24"/>
              </w:rPr>
            </w:pPr>
          </w:p>
        </w:tc>
        <w:tc>
          <w:tcPr>
            <w:tcW w:w="240" w:type="dxa"/>
          </w:tcPr>
          <w:p w14:paraId="54B1D2C9" w14:textId="77777777" w:rsidR="00196B8D" w:rsidRPr="00196B8D" w:rsidRDefault="00196B8D" w:rsidP="00196B8D">
            <w:pPr>
              <w:spacing w:after="0"/>
              <w:jc w:val="center"/>
              <w:rPr>
                <w:rFonts w:ascii="Times New Roman" w:hAnsi="Times New Roman" w:cs="Times New Roman"/>
                <w:sz w:val="24"/>
                <w:szCs w:val="24"/>
              </w:rPr>
            </w:pPr>
          </w:p>
        </w:tc>
        <w:tc>
          <w:tcPr>
            <w:tcW w:w="327" w:type="dxa"/>
          </w:tcPr>
          <w:p w14:paraId="44F05E48" w14:textId="77777777" w:rsidR="00196B8D" w:rsidRPr="00196B8D" w:rsidRDefault="00196B8D" w:rsidP="00196B8D">
            <w:pPr>
              <w:spacing w:after="0"/>
              <w:jc w:val="center"/>
              <w:rPr>
                <w:rFonts w:ascii="Times New Roman" w:hAnsi="Times New Roman" w:cs="Times New Roman"/>
                <w:sz w:val="24"/>
                <w:szCs w:val="24"/>
              </w:rPr>
            </w:pPr>
          </w:p>
        </w:tc>
        <w:tc>
          <w:tcPr>
            <w:tcW w:w="240" w:type="dxa"/>
          </w:tcPr>
          <w:p w14:paraId="545DD442" w14:textId="77777777" w:rsidR="00196B8D" w:rsidRPr="00196B8D" w:rsidRDefault="00196B8D" w:rsidP="00196B8D">
            <w:pPr>
              <w:spacing w:after="0"/>
              <w:jc w:val="center"/>
              <w:rPr>
                <w:rFonts w:ascii="Times New Roman" w:hAnsi="Times New Roman" w:cs="Times New Roman"/>
                <w:sz w:val="24"/>
                <w:szCs w:val="24"/>
              </w:rPr>
            </w:pPr>
          </w:p>
        </w:tc>
        <w:tc>
          <w:tcPr>
            <w:tcW w:w="327" w:type="dxa"/>
          </w:tcPr>
          <w:p w14:paraId="2EA4DB98" w14:textId="77777777" w:rsidR="00196B8D" w:rsidRPr="00196B8D" w:rsidRDefault="00196B8D" w:rsidP="00196B8D">
            <w:pPr>
              <w:spacing w:after="0"/>
              <w:jc w:val="center"/>
              <w:rPr>
                <w:rFonts w:ascii="Times New Roman" w:hAnsi="Times New Roman" w:cs="Times New Roman"/>
                <w:sz w:val="24"/>
                <w:szCs w:val="24"/>
              </w:rPr>
            </w:pPr>
          </w:p>
        </w:tc>
        <w:tc>
          <w:tcPr>
            <w:tcW w:w="260" w:type="dxa"/>
          </w:tcPr>
          <w:p w14:paraId="0589141D" w14:textId="77777777" w:rsidR="00196B8D" w:rsidRPr="00196B8D" w:rsidRDefault="00196B8D" w:rsidP="00196B8D">
            <w:pPr>
              <w:spacing w:after="0"/>
              <w:jc w:val="center"/>
              <w:rPr>
                <w:rFonts w:ascii="Times New Roman" w:hAnsi="Times New Roman" w:cs="Times New Roman"/>
                <w:sz w:val="24"/>
                <w:szCs w:val="24"/>
              </w:rPr>
            </w:pPr>
          </w:p>
        </w:tc>
        <w:tc>
          <w:tcPr>
            <w:tcW w:w="307" w:type="dxa"/>
          </w:tcPr>
          <w:p w14:paraId="76D5515B" w14:textId="77777777" w:rsidR="00196B8D" w:rsidRPr="00196B8D" w:rsidRDefault="00196B8D" w:rsidP="00196B8D">
            <w:pPr>
              <w:spacing w:after="0"/>
              <w:jc w:val="center"/>
              <w:rPr>
                <w:rFonts w:ascii="Times New Roman" w:hAnsi="Times New Roman" w:cs="Times New Roman"/>
                <w:sz w:val="24"/>
                <w:szCs w:val="24"/>
              </w:rPr>
            </w:pPr>
          </w:p>
        </w:tc>
        <w:tc>
          <w:tcPr>
            <w:tcW w:w="280" w:type="dxa"/>
          </w:tcPr>
          <w:p w14:paraId="709F126E" w14:textId="77777777" w:rsidR="00196B8D" w:rsidRPr="00196B8D" w:rsidRDefault="00196B8D" w:rsidP="00196B8D">
            <w:pPr>
              <w:spacing w:after="0"/>
              <w:jc w:val="center"/>
              <w:rPr>
                <w:rFonts w:ascii="Times New Roman" w:hAnsi="Times New Roman" w:cs="Times New Roman"/>
                <w:sz w:val="24"/>
                <w:szCs w:val="24"/>
              </w:rPr>
            </w:pPr>
          </w:p>
        </w:tc>
        <w:tc>
          <w:tcPr>
            <w:tcW w:w="287" w:type="dxa"/>
          </w:tcPr>
          <w:p w14:paraId="21930843" w14:textId="77777777" w:rsidR="00196B8D" w:rsidRPr="00196B8D" w:rsidRDefault="00196B8D" w:rsidP="00196B8D">
            <w:pPr>
              <w:spacing w:after="0"/>
              <w:jc w:val="center"/>
              <w:rPr>
                <w:rFonts w:ascii="Times New Roman" w:hAnsi="Times New Roman" w:cs="Times New Roman"/>
                <w:sz w:val="24"/>
                <w:szCs w:val="24"/>
              </w:rPr>
            </w:pPr>
          </w:p>
        </w:tc>
        <w:tc>
          <w:tcPr>
            <w:tcW w:w="280" w:type="dxa"/>
          </w:tcPr>
          <w:p w14:paraId="20B0C763" w14:textId="77777777" w:rsidR="00196B8D" w:rsidRPr="00196B8D" w:rsidRDefault="00196B8D" w:rsidP="00196B8D">
            <w:pPr>
              <w:spacing w:after="0"/>
              <w:jc w:val="center"/>
              <w:rPr>
                <w:rFonts w:ascii="Times New Roman" w:hAnsi="Times New Roman" w:cs="Times New Roman"/>
                <w:sz w:val="24"/>
                <w:szCs w:val="24"/>
              </w:rPr>
            </w:pPr>
          </w:p>
        </w:tc>
        <w:tc>
          <w:tcPr>
            <w:tcW w:w="287" w:type="dxa"/>
          </w:tcPr>
          <w:p w14:paraId="38DDDAA9" w14:textId="77777777" w:rsidR="00196B8D" w:rsidRPr="00196B8D" w:rsidRDefault="00196B8D" w:rsidP="00196B8D">
            <w:pPr>
              <w:spacing w:after="0"/>
              <w:jc w:val="center"/>
              <w:rPr>
                <w:rFonts w:ascii="Times New Roman" w:hAnsi="Times New Roman" w:cs="Times New Roman"/>
                <w:sz w:val="24"/>
                <w:szCs w:val="24"/>
              </w:rPr>
            </w:pPr>
          </w:p>
        </w:tc>
        <w:tc>
          <w:tcPr>
            <w:tcW w:w="280" w:type="dxa"/>
          </w:tcPr>
          <w:p w14:paraId="321A59FD" w14:textId="77777777" w:rsidR="00196B8D" w:rsidRPr="00196B8D" w:rsidRDefault="00196B8D" w:rsidP="00196B8D">
            <w:pPr>
              <w:spacing w:after="0"/>
              <w:jc w:val="center"/>
              <w:rPr>
                <w:rFonts w:ascii="Times New Roman" w:hAnsi="Times New Roman" w:cs="Times New Roman"/>
                <w:sz w:val="24"/>
                <w:szCs w:val="24"/>
              </w:rPr>
            </w:pPr>
          </w:p>
        </w:tc>
        <w:tc>
          <w:tcPr>
            <w:tcW w:w="287" w:type="dxa"/>
          </w:tcPr>
          <w:p w14:paraId="37FB1B86" w14:textId="77777777" w:rsidR="00196B8D" w:rsidRPr="00196B8D" w:rsidRDefault="00196B8D" w:rsidP="00196B8D">
            <w:pPr>
              <w:spacing w:after="0"/>
              <w:jc w:val="center"/>
              <w:rPr>
                <w:rFonts w:ascii="Times New Roman" w:hAnsi="Times New Roman" w:cs="Times New Roman"/>
                <w:sz w:val="24"/>
                <w:szCs w:val="24"/>
              </w:rPr>
            </w:pPr>
          </w:p>
        </w:tc>
        <w:tc>
          <w:tcPr>
            <w:tcW w:w="240" w:type="dxa"/>
          </w:tcPr>
          <w:p w14:paraId="375BAAA3" w14:textId="77777777" w:rsidR="00196B8D" w:rsidRPr="00196B8D" w:rsidRDefault="00196B8D" w:rsidP="00196B8D">
            <w:pPr>
              <w:spacing w:after="0"/>
              <w:jc w:val="center"/>
              <w:rPr>
                <w:rFonts w:ascii="Times New Roman" w:hAnsi="Times New Roman" w:cs="Times New Roman"/>
                <w:sz w:val="24"/>
                <w:szCs w:val="24"/>
              </w:rPr>
            </w:pPr>
          </w:p>
        </w:tc>
        <w:tc>
          <w:tcPr>
            <w:tcW w:w="327" w:type="dxa"/>
          </w:tcPr>
          <w:p w14:paraId="52AE0994" w14:textId="77777777" w:rsidR="00196B8D" w:rsidRPr="00196B8D" w:rsidRDefault="00196B8D" w:rsidP="00196B8D">
            <w:pPr>
              <w:spacing w:after="0"/>
              <w:jc w:val="center"/>
              <w:rPr>
                <w:rFonts w:ascii="Times New Roman" w:hAnsi="Times New Roman" w:cs="Times New Roman"/>
                <w:sz w:val="24"/>
                <w:szCs w:val="24"/>
              </w:rPr>
            </w:pPr>
          </w:p>
        </w:tc>
        <w:tc>
          <w:tcPr>
            <w:tcW w:w="240" w:type="dxa"/>
          </w:tcPr>
          <w:p w14:paraId="79B24ED9" w14:textId="77777777" w:rsidR="00196B8D" w:rsidRPr="00196B8D" w:rsidRDefault="00196B8D" w:rsidP="00196B8D">
            <w:pPr>
              <w:spacing w:after="0"/>
              <w:jc w:val="center"/>
              <w:rPr>
                <w:rFonts w:ascii="Times New Roman" w:hAnsi="Times New Roman" w:cs="Times New Roman"/>
                <w:sz w:val="24"/>
                <w:szCs w:val="24"/>
              </w:rPr>
            </w:pPr>
          </w:p>
        </w:tc>
        <w:tc>
          <w:tcPr>
            <w:tcW w:w="327" w:type="dxa"/>
          </w:tcPr>
          <w:p w14:paraId="4887E41A" w14:textId="77777777" w:rsidR="00196B8D" w:rsidRPr="00196B8D" w:rsidRDefault="00196B8D" w:rsidP="00196B8D">
            <w:pPr>
              <w:spacing w:after="0"/>
              <w:jc w:val="center"/>
              <w:rPr>
                <w:rFonts w:ascii="Times New Roman" w:hAnsi="Times New Roman" w:cs="Times New Roman"/>
                <w:sz w:val="24"/>
                <w:szCs w:val="24"/>
              </w:rPr>
            </w:pPr>
          </w:p>
        </w:tc>
        <w:tc>
          <w:tcPr>
            <w:tcW w:w="260" w:type="dxa"/>
          </w:tcPr>
          <w:p w14:paraId="20468A4C" w14:textId="77777777" w:rsidR="00196B8D" w:rsidRPr="00196B8D" w:rsidRDefault="00196B8D" w:rsidP="00196B8D">
            <w:pPr>
              <w:spacing w:after="0"/>
              <w:jc w:val="center"/>
              <w:rPr>
                <w:rFonts w:ascii="Times New Roman" w:hAnsi="Times New Roman" w:cs="Times New Roman"/>
                <w:sz w:val="24"/>
                <w:szCs w:val="24"/>
              </w:rPr>
            </w:pPr>
          </w:p>
        </w:tc>
        <w:tc>
          <w:tcPr>
            <w:tcW w:w="307" w:type="dxa"/>
          </w:tcPr>
          <w:p w14:paraId="4D3438B6" w14:textId="77777777" w:rsidR="00196B8D" w:rsidRPr="00196B8D" w:rsidRDefault="00196B8D" w:rsidP="00196B8D">
            <w:pPr>
              <w:spacing w:after="0"/>
              <w:jc w:val="center"/>
              <w:rPr>
                <w:rFonts w:ascii="Times New Roman" w:hAnsi="Times New Roman" w:cs="Times New Roman"/>
                <w:sz w:val="24"/>
                <w:szCs w:val="24"/>
              </w:rPr>
            </w:pPr>
          </w:p>
        </w:tc>
        <w:tc>
          <w:tcPr>
            <w:tcW w:w="283" w:type="dxa"/>
          </w:tcPr>
          <w:p w14:paraId="6770734F" w14:textId="77777777" w:rsidR="00196B8D" w:rsidRPr="00196B8D" w:rsidRDefault="00196B8D" w:rsidP="00196B8D">
            <w:pPr>
              <w:spacing w:after="0"/>
              <w:jc w:val="center"/>
              <w:rPr>
                <w:rFonts w:ascii="Times New Roman" w:hAnsi="Times New Roman" w:cs="Times New Roman"/>
                <w:sz w:val="24"/>
                <w:szCs w:val="24"/>
              </w:rPr>
            </w:pPr>
          </w:p>
        </w:tc>
        <w:tc>
          <w:tcPr>
            <w:tcW w:w="425" w:type="dxa"/>
          </w:tcPr>
          <w:p w14:paraId="60048BB1"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296FF805" w14:textId="77777777" w:rsidR="00196B8D" w:rsidRPr="00196B8D" w:rsidRDefault="00196B8D" w:rsidP="00196B8D">
            <w:pPr>
              <w:spacing w:after="0"/>
              <w:jc w:val="center"/>
              <w:rPr>
                <w:rFonts w:ascii="Times New Roman" w:hAnsi="Times New Roman" w:cs="Times New Roman"/>
                <w:sz w:val="24"/>
                <w:szCs w:val="24"/>
              </w:rPr>
            </w:pPr>
          </w:p>
        </w:tc>
        <w:tc>
          <w:tcPr>
            <w:tcW w:w="283" w:type="dxa"/>
          </w:tcPr>
          <w:p w14:paraId="478A8ED0"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2995A7D7" w14:textId="77777777" w:rsidR="00196B8D" w:rsidRPr="00196B8D" w:rsidRDefault="00196B8D" w:rsidP="00196B8D">
            <w:pPr>
              <w:spacing w:after="0"/>
              <w:jc w:val="center"/>
              <w:rPr>
                <w:rFonts w:ascii="Times New Roman" w:hAnsi="Times New Roman" w:cs="Times New Roman"/>
                <w:sz w:val="24"/>
                <w:szCs w:val="24"/>
              </w:rPr>
            </w:pPr>
          </w:p>
        </w:tc>
        <w:tc>
          <w:tcPr>
            <w:tcW w:w="425" w:type="dxa"/>
          </w:tcPr>
          <w:p w14:paraId="6D54BA9F" w14:textId="77777777" w:rsidR="00196B8D" w:rsidRPr="00196B8D" w:rsidRDefault="00196B8D" w:rsidP="00196B8D">
            <w:pPr>
              <w:spacing w:after="0"/>
              <w:jc w:val="center"/>
              <w:rPr>
                <w:rFonts w:ascii="Times New Roman" w:hAnsi="Times New Roman" w:cs="Times New Roman"/>
                <w:sz w:val="24"/>
                <w:szCs w:val="24"/>
              </w:rPr>
            </w:pPr>
          </w:p>
        </w:tc>
        <w:tc>
          <w:tcPr>
            <w:tcW w:w="425" w:type="dxa"/>
          </w:tcPr>
          <w:p w14:paraId="66884598"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14E2BE59" w14:textId="77777777" w:rsidR="00196B8D" w:rsidRPr="00196B8D" w:rsidRDefault="00196B8D" w:rsidP="00196B8D">
            <w:pPr>
              <w:spacing w:after="0"/>
              <w:jc w:val="center"/>
              <w:rPr>
                <w:rFonts w:ascii="Times New Roman" w:hAnsi="Times New Roman" w:cs="Times New Roman"/>
                <w:sz w:val="24"/>
                <w:szCs w:val="24"/>
              </w:rPr>
            </w:pPr>
          </w:p>
        </w:tc>
        <w:tc>
          <w:tcPr>
            <w:tcW w:w="283" w:type="dxa"/>
          </w:tcPr>
          <w:p w14:paraId="59AD25E9" w14:textId="77777777" w:rsidR="00196B8D" w:rsidRPr="00196B8D" w:rsidRDefault="00196B8D" w:rsidP="00196B8D">
            <w:pPr>
              <w:spacing w:after="0"/>
              <w:jc w:val="center"/>
              <w:rPr>
                <w:rFonts w:ascii="Times New Roman" w:hAnsi="Times New Roman" w:cs="Times New Roman"/>
                <w:sz w:val="24"/>
                <w:szCs w:val="24"/>
              </w:rPr>
            </w:pPr>
          </w:p>
        </w:tc>
        <w:tc>
          <w:tcPr>
            <w:tcW w:w="426" w:type="dxa"/>
          </w:tcPr>
          <w:p w14:paraId="629443B8" w14:textId="77777777" w:rsidR="00196B8D" w:rsidRPr="00196B8D" w:rsidRDefault="00196B8D" w:rsidP="00196B8D">
            <w:pPr>
              <w:spacing w:after="0"/>
              <w:jc w:val="center"/>
              <w:rPr>
                <w:rFonts w:ascii="Times New Roman" w:hAnsi="Times New Roman" w:cs="Times New Roman"/>
                <w:sz w:val="24"/>
                <w:szCs w:val="24"/>
              </w:rPr>
            </w:pPr>
          </w:p>
        </w:tc>
        <w:tc>
          <w:tcPr>
            <w:tcW w:w="283" w:type="dxa"/>
          </w:tcPr>
          <w:p w14:paraId="6CF6CF25"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5375AE75" w14:textId="77777777" w:rsidR="00196B8D" w:rsidRPr="00196B8D" w:rsidRDefault="00196B8D" w:rsidP="00196B8D">
            <w:pPr>
              <w:spacing w:after="0"/>
              <w:jc w:val="center"/>
              <w:rPr>
                <w:rFonts w:ascii="Times New Roman" w:hAnsi="Times New Roman" w:cs="Times New Roman"/>
                <w:sz w:val="24"/>
                <w:szCs w:val="24"/>
              </w:rPr>
            </w:pPr>
          </w:p>
        </w:tc>
        <w:tc>
          <w:tcPr>
            <w:tcW w:w="425" w:type="dxa"/>
          </w:tcPr>
          <w:p w14:paraId="64B2AD9F" w14:textId="77777777" w:rsidR="00196B8D" w:rsidRPr="00196B8D" w:rsidRDefault="00196B8D" w:rsidP="00196B8D">
            <w:pPr>
              <w:spacing w:after="0"/>
              <w:jc w:val="center"/>
              <w:rPr>
                <w:rFonts w:ascii="Times New Roman" w:hAnsi="Times New Roman" w:cs="Times New Roman"/>
                <w:sz w:val="24"/>
                <w:szCs w:val="24"/>
              </w:rPr>
            </w:pPr>
          </w:p>
        </w:tc>
        <w:tc>
          <w:tcPr>
            <w:tcW w:w="283" w:type="dxa"/>
          </w:tcPr>
          <w:p w14:paraId="35BB94EA"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784C9AEA" w14:textId="77777777" w:rsidR="00196B8D" w:rsidRPr="00196B8D" w:rsidRDefault="00196B8D" w:rsidP="00196B8D">
            <w:pPr>
              <w:spacing w:after="0"/>
              <w:jc w:val="center"/>
              <w:rPr>
                <w:rFonts w:ascii="Times New Roman" w:hAnsi="Times New Roman" w:cs="Times New Roman"/>
                <w:sz w:val="24"/>
                <w:szCs w:val="24"/>
              </w:rPr>
            </w:pPr>
          </w:p>
        </w:tc>
        <w:tc>
          <w:tcPr>
            <w:tcW w:w="425" w:type="dxa"/>
          </w:tcPr>
          <w:p w14:paraId="2DDFEEE8"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02DD0357" w14:textId="77777777" w:rsidR="00196B8D" w:rsidRPr="00196B8D" w:rsidRDefault="00196B8D" w:rsidP="00196B8D">
            <w:pPr>
              <w:spacing w:after="0"/>
              <w:jc w:val="center"/>
              <w:rPr>
                <w:rFonts w:ascii="Times New Roman" w:hAnsi="Times New Roman" w:cs="Times New Roman"/>
                <w:sz w:val="24"/>
                <w:szCs w:val="24"/>
              </w:rPr>
            </w:pPr>
          </w:p>
        </w:tc>
        <w:tc>
          <w:tcPr>
            <w:tcW w:w="425" w:type="dxa"/>
          </w:tcPr>
          <w:p w14:paraId="73D5D7E6" w14:textId="77777777" w:rsidR="00196B8D" w:rsidRPr="00196B8D" w:rsidRDefault="00196B8D" w:rsidP="00196B8D">
            <w:pPr>
              <w:spacing w:after="0"/>
              <w:jc w:val="center"/>
              <w:rPr>
                <w:rFonts w:ascii="Times New Roman" w:hAnsi="Times New Roman" w:cs="Times New Roman"/>
                <w:sz w:val="24"/>
                <w:szCs w:val="24"/>
              </w:rPr>
            </w:pPr>
          </w:p>
        </w:tc>
        <w:tc>
          <w:tcPr>
            <w:tcW w:w="378" w:type="dxa"/>
          </w:tcPr>
          <w:p w14:paraId="6DC894B4" w14:textId="77777777" w:rsidR="00196B8D" w:rsidRPr="00196B8D" w:rsidRDefault="00196B8D" w:rsidP="00196B8D">
            <w:pPr>
              <w:spacing w:after="0"/>
              <w:jc w:val="center"/>
              <w:rPr>
                <w:rFonts w:ascii="Times New Roman" w:hAnsi="Times New Roman" w:cs="Times New Roman"/>
                <w:sz w:val="24"/>
                <w:szCs w:val="24"/>
              </w:rPr>
            </w:pPr>
          </w:p>
        </w:tc>
        <w:tc>
          <w:tcPr>
            <w:tcW w:w="236" w:type="dxa"/>
            <w:gridSpan w:val="2"/>
          </w:tcPr>
          <w:p w14:paraId="42FDC1CA" w14:textId="77777777" w:rsidR="00196B8D" w:rsidRPr="00196B8D" w:rsidRDefault="00196B8D" w:rsidP="00196B8D">
            <w:pPr>
              <w:spacing w:after="0"/>
              <w:jc w:val="center"/>
              <w:rPr>
                <w:rFonts w:ascii="Times New Roman" w:hAnsi="Times New Roman" w:cs="Times New Roman"/>
                <w:sz w:val="24"/>
                <w:szCs w:val="24"/>
              </w:rPr>
            </w:pPr>
          </w:p>
        </w:tc>
      </w:tr>
      <w:tr w:rsidR="00196B8D" w:rsidRPr="00196B8D" w14:paraId="398BAF24" w14:textId="77777777" w:rsidTr="00196B8D">
        <w:trPr>
          <w:trHeight w:val="210"/>
        </w:trPr>
        <w:tc>
          <w:tcPr>
            <w:tcW w:w="283" w:type="dxa"/>
            <w:vMerge/>
          </w:tcPr>
          <w:p w14:paraId="4FD9AAF7" w14:textId="77777777" w:rsidR="00196B8D" w:rsidRPr="00196B8D" w:rsidRDefault="00196B8D" w:rsidP="00196B8D">
            <w:pPr>
              <w:spacing w:after="0"/>
              <w:jc w:val="center"/>
              <w:rPr>
                <w:rFonts w:ascii="Times New Roman" w:hAnsi="Times New Roman" w:cs="Times New Roman"/>
                <w:sz w:val="24"/>
                <w:szCs w:val="24"/>
              </w:rPr>
            </w:pPr>
          </w:p>
        </w:tc>
        <w:tc>
          <w:tcPr>
            <w:tcW w:w="2836" w:type="dxa"/>
          </w:tcPr>
          <w:p w14:paraId="6C80A4D0" w14:textId="77777777" w:rsidR="00196B8D" w:rsidRPr="00196B8D" w:rsidRDefault="00196B8D" w:rsidP="00196B8D">
            <w:pPr>
              <w:spacing w:after="0"/>
              <w:jc w:val="both"/>
              <w:rPr>
                <w:rFonts w:ascii="Times New Roman" w:hAnsi="Times New Roman" w:cs="Times New Roman"/>
                <w:sz w:val="24"/>
                <w:szCs w:val="24"/>
                <w:lang w:bidi="he-IL"/>
              </w:rPr>
            </w:pPr>
            <w:r w:rsidRPr="00196B8D">
              <w:rPr>
                <w:rFonts w:ascii="Times New Roman" w:hAnsi="Times New Roman" w:cs="Times New Roman"/>
                <w:sz w:val="24"/>
                <w:szCs w:val="24"/>
                <w:lang w:bidi="he-IL"/>
              </w:rPr>
              <w:t>проявляет статическое и динамическое равновесие, координацию движений при выполнении сложных упражнений</w:t>
            </w:r>
          </w:p>
        </w:tc>
        <w:tc>
          <w:tcPr>
            <w:tcW w:w="320" w:type="dxa"/>
          </w:tcPr>
          <w:p w14:paraId="1E3FACA9" w14:textId="77777777" w:rsidR="00196B8D" w:rsidRPr="00196B8D" w:rsidRDefault="00196B8D" w:rsidP="00196B8D">
            <w:pPr>
              <w:spacing w:after="0"/>
              <w:jc w:val="center"/>
              <w:rPr>
                <w:rFonts w:ascii="Times New Roman" w:hAnsi="Times New Roman" w:cs="Times New Roman"/>
                <w:sz w:val="24"/>
                <w:szCs w:val="24"/>
              </w:rPr>
            </w:pPr>
          </w:p>
        </w:tc>
        <w:tc>
          <w:tcPr>
            <w:tcW w:w="363" w:type="dxa"/>
          </w:tcPr>
          <w:p w14:paraId="0BCF94DB" w14:textId="77777777" w:rsidR="00196B8D" w:rsidRPr="00196B8D" w:rsidRDefault="00196B8D" w:rsidP="00196B8D">
            <w:pPr>
              <w:spacing w:after="0"/>
              <w:jc w:val="center"/>
              <w:rPr>
                <w:rFonts w:ascii="Times New Roman" w:hAnsi="Times New Roman" w:cs="Times New Roman"/>
                <w:sz w:val="24"/>
                <w:szCs w:val="24"/>
              </w:rPr>
            </w:pPr>
          </w:p>
        </w:tc>
        <w:tc>
          <w:tcPr>
            <w:tcW w:w="309" w:type="dxa"/>
          </w:tcPr>
          <w:p w14:paraId="358E57A5"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30C536B9" w14:textId="77777777" w:rsidR="00196B8D" w:rsidRPr="00196B8D" w:rsidRDefault="00196B8D" w:rsidP="00196B8D">
            <w:pPr>
              <w:spacing w:after="0"/>
              <w:jc w:val="center"/>
              <w:rPr>
                <w:rFonts w:ascii="Times New Roman" w:hAnsi="Times New Roman" w:cs="Times New Roman"/>
                <w:sz w:val="24"/>
                <w:szCs w:val="24"/>
              </w:rPr>
            </w:pPr>
          </w:p>
        </w:tc>
        <w:tc>
          <w:tcPr>
            <w:tcW w:w="240" w:type="dxa"/>
          </w:tcPr>
          <w:p w14:paraId="18D1329F" w14:textId="77777777" w:rsidR="00196B8D" w:rsidRPr="00196B8D" w:rsidRDefault="00196B8D" w:rsidP="00196B8D">
            <w:pPr>
              <w:spacing w:after="0"/>
              <w:jc w:val="center"/>
              <w:rPr>
                <w:rFonts w:ascii="Times New Roman" w:hAnsi="Times New Roman" w:cs="Times New Roman"/>
                <w:sz w:val="24"/>
                <w:szCs w:val="24"/>
              </w:rPr>
            </w:pPr>
          </w:p>
        </w:tc>
        <w:tc>
          <w:tcPr>
            <w:tcW w:w="327" w:type="dxa"/>
          </w:tcPr>
          <w:p w14:paraId="2C8FC851" w14:textId="77777777" w:rsidR="00196B8D" w:rsidRPr="00196B8D" w:rsidRDefault="00196B8D" w:rsidP="00196B8D">
            <w:pPr>
              <w:spacing w:after="0"/>
              <w:jc w:val="center"/>
              <w:rPr>
                <w:rFonts w:ascii="Times New Roman" w:hAnsi="Times New Roman" w:cs="Times New Roman"/>
                <w:sz w:val="24"/>
                <w:szCs w:val="24"/>
              </w:rPr>
            </w:pPr>
          </w:p>
        </w:tc>
        <w:tc>
          <w:tcPr>
            <w:tcW w:w="240" w:type="dxa"/>
          </w:tcPr>
          <w:p w14:paraId="23049B00" w14:textId="77777777" w:rsidR="00196B8D" w:rsidRPr="00196B8D" w:rsidRDefault="00196B8D" w:rsidP="00196B8D">
            <w:pPr>
              <w:spacing w:after="0"/>
              <w:jc w:val="center"/>
              <w:rPr>
                <w:rFonts w:ascii="Times New Roman" w:hAnsi="Times New Roman" w:cs="Times New Roman"/>
                <w:sz w:val="24"/>
                <w:szCs w:val="24"/>
              </w:rPr>
            </w:pPr>
          </w:p>
        </w:tc>
        <w:tc>
          <w:tcPr>
            <w:tcW w:w="327" w:type="dxa"/>
          </w:tcPr>
          <w:p w14:paraId="02BB2519" w14:textId="77777777" w:rsidR="00196B8D" w:rsidRPr="00196B8D" w:rsidRDefault="00196B8D" w:rsidP="00196B8D">
            <w:pPr>
              <w:spacing w:after="0"/>
              <w:jc w:val="center"/>
              <w:rPr>
                <w:rFonts w:ascii="Times New Roman" w:hAnsi="Times New Roman" w:cs="Times New Roman"/>
                <w:sz w:val="24"/>
                <w:szCs w:val="24"/>
              </w:rPr>
            </w:pPr>
          </w:p>
        </w:tc>
        <w:tc>
          <w:tcPr>
            <w:tcW w:w="260" w:type="dxa"/>
          </w:tcPr>
          <w:p w14:paraId="608AD83E" w14:textId="77777777" w:rsidR="00196B8D" w:rsidRPr="00196B8D" w:rsidRDefault="00196B8D" w:rsidP="00196B8D">
            <w:pPr>
              <w:spacing w:after="0"/>
              <w:jc w:val="center"/>
              <w:rPr>
                <w:rFonts w:ascii="Times New Roman" w:hAnsi="Times New Roman" w:cs="Times New Roman"/>
                <w:sz w:val="24"/>
                <w:szCs w:val="24"/>
              </w:rPr>
            </w:pPr>
          </w:p>
        </w:tc>
        <w:tc>
          <w:tcPr>
            <w:tcW w:w="307" w:type="dxa"/>
          </w:tcPr>
          <w:p w14:paraId="4996AA27" w14:textId="77777777" w:rsidR="00196B8D" w:rsidRPr="00196B8D" w:rsidRDefault="00196B8D" w:rsidP="00196B8D">
            <w:pPr>
              <w:spacing w:after="0"/>
              <w:jc w:val="center"/>
              <w:rPr>
                <w:rFonts w:ascii="Times New Roman" w:hAnsi="Times New Roman" w:cs="Times New Roman"/>
                <w:sz w:val="24"/>
                <w:szCs w:val="24"/>
              </w:rPr>
            </w:pPr>
          </w:p>
        </w:tc>
        <w:tc>
          <w:tcPr>
            <w:tcW w:w="280" w:type="dxa"/>
          </w:tcPr>
          <w:p w14:paraId="340A6CAA" w14:textId="77777777" w:rsidR="00196B8D" w:rsidRPr="00196B8D" w:rsidRDefault="00196B8D" w:rsidP="00196B8D">
            <w:pPr>
              <w:spacing w:after="0"/>
              <w:jc w:val="center"/>
              <w:rPr>
                <w:rFonts w:ascii="Times New Roman" w:hAnsi="Times New Roman" w:cs="Times New Roman"/>
                <w:sz w:val="24"/>
                <w:szCs w:val="24"/>
              </w:rPr>
            </w:pPr>
          </w:p>
        </w:tc>
        <w:tc>
          <w:tcPr>
            <w:tcW w:w="287" w:type="dxa"/>
          </w:tcPr>
          <w:p w14:paraId="0EF78F13" w14:textId="77777777" w:rsidR="00196B8D" w:rsidRPr="00196B8D" w:rsidRDefault="00196B8D" w:rsidP="00196B8D">
            <w:pPr>
              <w:spacing w:after="0"/>
              <w:jc w:val="center"/>
              <w:rPr>
                <w:rFonts w:ascii="Times New Roman" w:hAnsi="Times New Roman" w:cs="Times New Roman"/>
                <w:sz w:val="24"/>
                <w:szCs w:val="24"/>
              </w:rPr>
            </w:pPr>
          </w:p>
        </w:tc>
        <w:tc>
          <w:tcPr>
            <w:tcW w:w="280" w:type="dxa"/>
          </w:tcPr>
          <w:p w14:paraId="4A389329" w14:textId="77777777" w:rsidR="00196B8D" w:rsidRPr="00196B8D" w:rsidRDefault="00196B8D" w:rsidP="00196B8D">
            <w:pPr>
              <w:spacing w:after="0"/>
              <w:jc w:val="center"/>
              <w:rPr>
                <w:rFonts w:ascii="Times New Roman" w:hAnsi="Times New Roman" w:cs="Times New Roman"/>
                <w:sz w:val="24"/>
                <w:szCs w:val="24"/>
              </w:rPr>
            </w:pPr>
          </w:p>
        </w:tc>
        <w:tc>
          <w:tcPr>
            <w:tcW w:w="287" w:type="dxa"/>
          </w:tcPr>
          <w:p w14:paraId="77725BC4" w14:textId="77777777" w:rsidR="00196B8D" w:rsidRPr="00196B8D" w:rsidRDefault="00196B8D" w:rsidP="00196B8D">
            <w:pPr>
              <w:spacing w:after="0"/>
              <w:jc w:val="center"/>
              <w:rPr>
                <w:rFonts w:ascii="Times New Roman" w:hAnsi="Times New Roman" w:cs="Times New Roman"/>
                <w:sz w:val="24"/>
                <w:szCs w:val="24"/>
              </w:rPr>
            </w:pPr>
          </w:p>
        </w:tc>
        <w:tc>
          <w:tcPr>
            <w:tcW w:w="280" w:type="dxa"/>
          </w:tcPr>
          <w:p w14:paraId="7937602A" w14:textId="77777777" w:rsidR="00196B8D" w:rsidRPr="00196B8D" w:rsidRDefault="00196B8D" w:rsidP="00196B8D">
            <w:pPr>
              <w:spacing w:after="0"/>
              <w:jc w:val="center"/>
              <w:rPr>
                <w:rFonts w:ascii="Times New Roman" w:hAnsi="Times New Roman" w:cs="Times New Roman"/>
                <w:sz w:val="24"/>
                <w:szCs w:val="24"/>
              </w:rPr>
            </w:pPr>
          </w:p>
        </w:tc>
        <w:tc>
          <w:tcPr>
            <w:tcW w:w="287" w:type="dxa"/>
          </w:tcPr>
          <w:p w14:paraId="5C713619" w14:textId="77777777" w:rsidR="00196B8D" w:rsidRPr="00196B8D" w:rsidRDefault="00196B8D" w:rsidP="00196B8D">
            <w:pPr>
              <w:spacing w:after="0"/>
              <w:jc w:val="center"/>
              <w:rPr>
                <w:rFonts w:ascii="Times New Roman" w:hAnsi="Times New Roman" w:cs="Times New Roman"/>
                <w:sz w:val="24"/>
                <w:szCs w:val="24"/>
              </w:rPr>
            </w:pPr>
          </w:p>
        </w:tc>
        <w:tc>
          <w:tcPr>
            <w:tcW w:w="240" w:type="dxa"/>
          </w:tcPr>
          <w:p w14:paraId="7E354D3F" w14:textId="77777777" w:rsidR="00196B8D" w:rsidRPr="00196B8D" w:rsidRDefault="00196B8D" w:rsidP="00196B8D">
            <w:pPr>
              <w:spacing w:after="0"/>
              <w:jc w:val="center"/>
              <w:rPr>
                <w:rFonts w:ascii="Times New Roman" w:hAnsi="Times New Roman" w:cs="Times New Roman"/>
                <w:sz w:val="24"/>
                <w:szCs w:val="24"/>
              </w:rPr>
            </w:pPr>
          </w:p>
        </w:tc>
        <w:tc>
          <w:tcPr>
            <w:tcW w:w="327" w:type="dxa"/>
          </w:tcPr>
          <w:p w14:paraId="5DE166DE" w14:textId="77777777" w:rsidR="00196B8D" w:rsidRPr="00196B8D" w:rsidRDefault="00196B8D" w:rsidP="00196B8D">
            <w:pPr>
              <w:spacing w:after="0"/>
              <w:jc w:val="center"/>
              <w:rPr>
                <w:rFonts w:ascii="Times New Roman" w:hAnsi="Times New Roman" w:cs="Times New Roman"/>
                <w:sz w:val="24"/>
                <w:szCs w:val="24"/>
              </w:rPr>
            </w:pPr>
          </w:p>
        </w:tc>
        <w:tc>
          <w:tcPr>
            <w:tcW w:w="240" w:type="dxa"/>
          </w:tcPr>
          <w:p w14:paraId="2B342B97" w14:textId="77777777" w:rsidR="00196B8D" w:rsidRPr="00196B8D" w:rsidRDefault="00196B8D" w:rsidP="00196B8D">
            <w:pPr>
              <w:spacing w:after="0"/>
              <w:jc w:val="center"/>
              <w:rPr>
                <w:rFonts w:ascii="Times New Roman" w:hAnsi="Times New Roman" w:cs="Times New Roman"/>
                <w:sz w:val="24"/>
                <w:szCs w:val="24"/>
              </w:rPr>
            </w:pPr>
          </w:p>
        </w:tc>
        <w:tc>
          <w:tcPr>
            <w:tcW w:w="327" w:type="dxa"/>
          </w:tcPr>
          <w:p w14:paraId="0B790AA3" w14:textId="77777777" w:rsidR="00196B8D" w:rsidRPr="00196B8D" w:rsidRDefault="00196B8D" w:rsidP="00196B8D">
            <w:pPr>
              <w:spacing w:after="0"/>
              <w:jc w:val="center"/>
              <w:rPr>
                <w:rFonts w:ascii="Times New Roman" w:hAnsi="Times New Roman" w:cs="Times New Roman"/>
                <w:sz w:val="24"/>
                <w:szCs w:val="24"/>
              </w:rPr>
            </w:pPr>
          </w:p>
        </w:tc>
        <w:tc>
          <w:tcPr>
            <w:tcW w:w="260" w:type="dxa"/>
          </w:tcPr>
          <w:p w14:paraId="3D99CD55" w14:textId="77777777" w:rsidR="00196B8D" w:rsidRPr="00196B8D" w:rsidRDefault="00196B8D" w:rsidP="00196B8D">
            <w:pPr>
              <w:spacing w:after="0"/>
              <w:jc w:val="center"/>
              <w:rPr>
                <w:rFonts w:ascii="Times New Roman" w:hAnsi="Times New Roman" w:cs="Times New Roman"/>
                <w:sz w:val="24"/>
                <w:szCs w:val="24"/>
              </w:rPr>
            </w:pPr>
          </w:p>
        </w:tc>
        <w:tc>
          <w:tcPr>
            <w:tcW w:w="307" w:type="dxa"/>
          </w:tcPr>
          <w:p w14:paraId="5066FF9C" w14:textId="77777777" w:rsidR="00196B8D" w:rsidRPr="00196B8D" w:rsidRDefault="00196B8D" w:rsidP="00196B8D">
            <w:pPr>
              <w:spacing w:after="0"/>
              <w:jc w:val="center"/>
              <w:rPr>
                <w:rFonts w:ascii="Times New Roman" w:hAnsi="Times New Roman" w:cs="Times New Roman"/>
                <w:sz w:val="24"/>
                <w:szCs w:val="24"/>
              </w:rPr>
            </w:pPr>
          </w:p>
        </w:tc>
        <w:tc>
          <w:tcPr>
            <w:tcW w:w="283" w:type="dxa"/>
          </w:tcPr>
          <w:p w14:paraId="1A68D353" w14:textId="77777777" w:rsidR="00196B8D" w:rsidRPr="00196B8D" w:rsidRDefault="00196B8D" w:rsidP="00196B8D">
            <w:pPr>
              <w:spacing w:after="0"/>
              <w:jc w:val="center"/>
              <w:rPr>
                <w:rFonts w:ascii="Times New Roman" w:hAnsi="Times New Roman" w:cs="Times New Roman"/>
                <w:sz w:val="24"/>
                <w:szCs w:val="24"/>
              </w:rPr>
            </w:pPr>
          </w:p>
        </w:tc>
        <w:tc>
          <w:tcPr>
            <w:tcW w:w="425" w:type="dxa"/>
          </w:tcPr>
          <w:p w14:paraId="427FCDDA"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3C08EE9A" w14:textId="77777777" w:rsidR="00196B8D" w:rsidRPr="00196B8D" w:rsidRDefault="00196B8D" w:rsidP="00196B8D">
            <w:pPr>
              <w:spacing w:after="0"/>
              <w:jc w:val="center"/>
              <w:rPr>
                <w:rFonts w:ascii="Times New Roman" w:hAnsi="Times New Roman" w:cs="Times New Roman"/>
                <w:sz w:val="24"/>
                <w:szCs w:val="24"/>
              </w:rPr>
            </w:pPr>
          </w:p>
        </w:tc>
        <w:tc>
          <w:tcPr>
            <w:tcW w:w="283" w:type="dxa"/>
          </w:tcPr>
          <w:p w14:paraId="3DB64B95"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157E7177" w14:textId="77777777" w:rsidR="00196B8D" w:rsidRPr="00196B8D" w:rsidRDefault="00196B8D" w:rsidP="00196B8D">
            <w:pPr>
              <w:spacing w:after="0"/>
              <w:jc w:val="center"/>
              <w:rPr>
                <w:rFonts w:ascii="Times New Roman" w:hAnsi="Times New Roman" w:cs="Times New Roman"/>
                <w:sz w:val="24"/>
                <w:szCs w:val="24"/>
              </w:rPr>
            </w:pPr>
          </w:p>
        </w:tc>
        <w:tc>
          <w:tcPr>
            <w:tcW w:w="425" w:type="dxa"/>
          </w:tcPr>
          <w:p w14:paraId="2ED3B002" w14:textId="77777777" w:rsidR="00196B8D" w:rsidRPr="00196B8D" w:rsidRDefault="00196B8D" w:rsidP="00196B8D">
            <w:pPr>
              <w:spacing w:after="0"/>
              <w:jc w:val="center"/>
              <w:rPr>
                <w:rFonts w:ascii="Times New Roman" w:hAnsi="Times New Roman" w:cs="Times New Roman"/>
                <w:sz w:val="24"/>
                <w:szCs w:val="24"/>
              </w:rPr>
            </w:pPr>
          </w:p>
        </w:tc>
        <w:tc>
          <w:tcPr>
            <w:tcW w:w="425" w:type="dxa"/>
          </w:tcPr>
          <w:p w14:paraId="0A140509"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3D11E89C" w14:textId="77777777" w:rsidR="00196B8D" w:rsidRPr="00196B8D" w:rsidRDefault="00196B8D" w:rsidP="00196B8D">
            <w:pPr>
              <w:spacing w:after="0"/>
              <w:jc w:val="center"/>
              <w:rPr>
                <w:rFonts w:ascii="Times New Roman" w:hAnsi="Times New Roman" w:cs="Times New Roman"/>
                <w:sz w:val="24"/>
                <w:szCs w:val="24"/>
              </w:rPr>
            </w:pPr>
          </w:p>
        </w:tc>
        <w:tc>
          <w:tcPr>
            <w:tcW w:w="283" w:type="dxa"/>
          </w:tcPr>
          <w:p w14:paraId="7315874E" w14:textId="77777777" w:rsidR="00196B8D" w:rsidRPr="00196B8D" w:rsidRDefault="00196B8D" w:rsidP="00196B8D">
            <w:pPr>
              <w:spacing w:after="0"/>
              <w:jc w:val="center"/>
              <w:rPr>
                <w:rFonts w:ascii="Times New Roman" w:hAnsi="Times New Roman" w:cs="Times New Roman"/>
                <w:sz w:val="24"/>
                <w:szCs w:val="24"/>
              </w:rPr>
            </w:pPr>
          </w:p>
        </w:tc>
        <w:tc>
          <w:tcPr>
            <w:tcW w:w="426" w:type="dxa"/>
          </w:tcPr>
          <w:p w14:paraId="1BF4A4FD" w14:textId="77777777" w:rsidR="00196B8D" w:rsidRPr="00196B8D" w:rsidRDefault="00196B8D" w:rsidP="00196B8D">
            <w:pPr>
              <w:spacing w:after="0"/>
              <w:jc w:val="center"/>
              <w:rPr>
                <w:rFonts w:ascii="Times New Roman" w:hAnsi="Times New Roman" w:cs="Times New Roman"/>
                <w:sz w:val="24"/>
                <w:szCs w:val="24"/>
              </w:rPr>
            </w:pPr>
          </w:p>
        </w:tc>
        <w:tc>
          <w:tcPr>
            <w:tcW w:w="283" w:type="dxa"/>
          </w:tcPr>
          <w:p w14:paraId="136A35E2"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6CA1ECE0" w14:textId="77777777" w:rsidR="00196B8D" w:rsidRPr="00196B8D" w:rsidRDefault="00196B8D" w:rsidP="00196B8D">
            <w:pPr>
              <w:spacing w:after="0"/>
              <w:jc w:val="center"/>
              <w:rPr>
                <w:rFonts w:ascii="Times New Roman" w:hAnsi="Times New Roman" w:cs="Times New Roman"/>
                <w:sz w:val="24"/>
                <w:szCs w:val="24"/>
              </w:rPr>
            </w:pPr>
          </w:p>
        </w:tc>
        <w:tc>
          <w:tcPr>
            <w:tcW w:w="425" w:type="dxa"/>
          </w:tcPr>
          <w:p w14:paraId="1B093C0C" w14:textId="77777777" w:rsidR="00196B8D" w:rsidRPr="00196B8D" w:rsidRDefault="00196B8D" w:rsidP="00196B8D">
            <w:pPr>
              <w:spacing w:after="0"/>
              <w:jc w:val="center"/>
              <w:rPr>
                <w:rFonts w:ascii="Times New Roman" w:hAnsi="Times New Roman" w:cs="Times New Roman"/>
                <w:sz w:val="24"/>
                <w:szCs w:val="24"/>
              </w:rPr>
            </w:pPr>
          </w:p>
        </w:tc>
        <w:tc>
          <w:tcPr>
            <w:tcW w:w="283" w:type="dxa"/>
          </w:tcPr>
          <w:p w14:paraId="4C5156C6"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677ACF88" w14:textId="77777777" w:rsidR="00196B8D" w:rsidRPr="00196B8D" w:rsidRDefault="00196B8D" w:rsidP="00196B8D">
            <w:pPr>
              <w:spacing w:after="0"/>
              <w:jc w:val="center"/>
              <w:rPr>
                <w:rFonts w:ascii="Times New Roman" w:hAnsi="Times New Roman" w:cs="Times New Roman"/>
                <w:sz w:val="24"/>
                <w:szCs w:val="24"/>
              </w:rPr>
            </w:pPr>
          </w:p>
        </w:tc>
        <w:tc>
          <w:tcPr>
            <w:tcW w:w="425" w:type="dxa"/>
          </w:tcPr>
          <w:p w14:paraId="6D7879EE"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41EAA462" w14:textId="77777777" w:rsidR="00196B8D" w:rsidRPr="00196B8D" w:rsidRDefault="00196B8D" w:rsidP="00196B8D">
            <w:pPr>
              <w:spacing w:after="0"/>
              <w:jc w:val="center"/>
              <w:rPr>
                <w:rFonts w:ascii="Times New Roman" w:hAnsi="Times New Roman" w:cs="Times New Roman"/>
                <w:sz w:val="24"/>
                <w:szCs w:val="24"/>
              </w:rPr>
            </w:pPr>
          </w:p>
        </w:tc>
        <w:tc>
          <w:tcPr>
            <w:tcW w:w="425" w:type="dxa"/>
          </w:tcPr>
          <w:p w14:paraId="61B1266E" w14:textId="77777777" w:rsidR="00196B8D" w:rsidRPr="00196B8D" w:rsidRDefault="00196B8D" w:rsidP="00196B8D">
            <w:pPr>
              <w:spacing w:after="0"/>
              <w:jc w:val="center"/>
              <w:rPr>
                <w:rFonts w:ascii="Times New Roman" w:hAnsi="Times New Roman" w:cs="Times New Roman"/>
                <w:sz w:val="24"/>
                <w:szCs w:val="24"/>
              </w:rPr>
            </w:pPr>
          </w:p>
        </w:tc>
        <w:tc>
          <w:tcPr>
            <w:tcW w:w="378" w:type="dxa"/>
          </w:tcPr>
          <w:p w14:paraId="641C3A34" w14:textId="77777777" w:rsidR="00196B8D" w:rsidRPr="00196B8D" w:rsidRDefault="00196B8D" w:rsidP="00196B8D">
            <w:pPr>
              <w:spacing w:after="0"/>
              <w:jc w:val="center"/>
              <w:rPr>
                <w:rFonts w:ascii="Times New Roman" w:hAnsi="Times New Roman" w:cs="Times New Roman"/>
                <w:sz w:val="24"/>
                <w:szCs w:val="24"/>
              </w:rPr>
            </w:pPr>
          </w:p>
        </w:tc>
        <w:tc>
          <w:tcPr>
            <w:tcW w:w="236" w:type="dxa"/>
            <w:gridSpan w:val="2"/>
          </w:tcPr>
          <w:p w14:paraId="29F1BA7A" w14:textId="77777777" w:rsidR="00196B8D" w:rsidRPr="00196B8D" w:rsidRDefault="00196B8D" w:rsidP="00196B8D">
            <w:pPr>
              <w:spacing w:after="0"/>
              <w:jc w:val="center"/>
              <w:rPr>
                <w:rFonts w:ascii="Times New Roman" w:hAnsi="Times New Roman" w:cs="Times New Roman"/>
                <w:sz w:val="24"/>
                <w:szCs w:val="24"/>
              </w:rPr>
            </w:pPr>
          </w:p>
        </w:tc>
      </w:tr>
      <w:tr w:rsidR="00196B8D" w:rsidRPr="00196B8D" w14:paraId="2779CAD1" w14:textId="77777777" w:rsidTr="00196B8D">
        <w:trPr>
          <w:trHeight w:val="200"/>
        </w:trPr>
        <w:tc>
          <w:tcPr>
            <w:tcW w:w="283" w:type="dxa"/>
          </w:tcPr>
          <w:p w14:paraId="3ECAC33B" w14:textId="77777777" w:rsidR="00196B8D" w:rsidRPr="00196B8D" w:rsidRDefault="00196B8D" w:rsidP="00196B8D">
            <w:pPr>
              <w:spacing w:after="0"/>
              <w:jc w:val="center"/>
              <w:rPr>
                <w:rFonts w:ascii="Times New Roman" w:hAnsi="Times New Roman" w:cs="Times New Roman"/>
                <w:sz w:val="24"/>
                <w:szCs w:val="24"/>
              </w:rPr>
            </w:pPr>
            <w:r w:rsidRPr="00196B8D">
              <w:rPr>
                <w:rFonts w:ascii="Times New Roman" w:hAnsi="Times New Roman" w:cs="Times New Roman"/>
                <w:sz w:val="24"/>
                <w:szCs w:val="24"/>
              </w:rPr>
              <w:t>2</w:t>
            </w:r>
          </w:p>
        </w:tc>
        <w:tc>
          <w:tcPr>
            <w:tcW w:w="15924" w:type="dxa"/>
            <w:gridSpan w:val="44"/>
          </w:tcPr>
          <w:p w14:paraId="03B08F65" w14:textId="77777777" w:rsidR="00196B8D" w:rsidRPr="00196B8D" w:rsidRDefault="00196B8D" w:rsidP="00196B8D">
            <w:pPr>
              <w:spacing w:after="0"/>
              <w:jc w:val="center"/>
              <w:rPr>
                <w:rFonts w:ascii="Times New Roman" w:hAnsi="Times New Roman" w:cs="Times New Roman"/>
                <w:sz w:val="24"/>
                <w:szCs w:val="24"/>
              </w:rPr>
            </w:pPr>
            <w:r w:rsidRPr="00196B8D">
              <w:rPr>
                <w:rFonts w:ascii="Times New Roman" w:hAnsi="Times New Roman" w:cs="Times New Roman"/>
                <w:sz w:val="24"/>
                <w:szCs w:val="24"/>
              </w:rPr>
              <w:t>Накопление и обогащение двигательного опыта детей (овладение основными движениями)</w:t>
            </w:r>
          </w:p>
        </w:tc>
      </w:tr>
      <w:tr w:rsidR="00196B8D" w:rsidRPr="00196B8D" w14:paraId="2444C11E" w14:textId="77777777" w:rsidTr="00196B8D">
        <w:trPr>
          <w:trHeight w:val="260"/>
        </w:trPr>
        <w:tc>
          <w:tcPr>
            <w:tcW w:w="283" w:type="dxa"/>
            <w:vMerge w:val="restart"/>
          </w:tcPr>
          <w:p w14:paraId="06668574" w14:textId="77777777" w:rsidR="00196B8D" w:rsidRPr="00196B8D" w:rsidRDefault="00196B8D" w:rsidP="00196B8D">
            <w:pPr>
              <w:spacing w:after="0"/>
              <w:jc w:val="center"/>
              <w:rPr>
                <w:rFonts w:ascii="Times New Roman" w:hAnsi="Times New Roman" w:cs="Times New Roman"/>
                <w:sz w:val="24"/>
                <w:szCs w:val="24"/>
              </w:rPr>
            </w:pPr>
          </w:p>
        </w:tc>
        <w:tc>
          <w:tcPr>
            <w:tcW w:w="2836" w:type="dxa"/>
          </w:tcPr>
          <w:p w14:paraId="261A583B" w14:textId="77777777" w:rsidR="00196B8D" w:rsidRPr="00196B8D" w:rsidRDefault="00196B8D" w:rsidP="00196B8D">
            <w:pPr>
              <w:spacing w:after="0"/>
              <w:rPr>
                <w:rFonts w:ascii="Times New Roman" w:hAnsi="Times New Roman" w:cs="Times New Roman"/>
                <w:sz w:val="24"/>
                <w:szCs w:val="24"/>
                <w:lang w:bidi="he-IL"/>
              </w:rPr>
            </w:pPr>
            <w:r w:rsidRPr="00196B8D">
              <w:rPr>
                <w:rFonts w:ascii="Times New Roman" w:hAnsi="Times New Roman" w:cs="Times New Roman"/>
                <w:sz w:val="24"/>
                <w:szCs w:val="24"/>
                <w:lang w:bidi="he-IL"/>
              </w:rPr>
              <w:t>выполняет правильно технику всех видов основных движений:  ходьбы, бега, прыжков, метания, лазанья</w:t>
            </w:r>
          </w:p>
        </w:tc>
        <w:tc>
          <w:tcPr>
            <w:tcW w:w="320" w:type="dxa"/>
          </w:tcPr>
          <w:p w14:paraId="5BB7A5E6" w14:textId="77777777" w:rsidR="00196B8D" w:rsidRPr="00196B8D" w:rsidRDefault="00196B8D" w:rsidP="00196B8D">
            <w:pPr>
              <w:spacing w:after="0"/>
              <w:jc w:val="center"/>
              <w:rPr>
                <w:rFonts w:ascii="Times New Roman" w:hAnsi="Times New Roman" w:cs="Times New Roman"/>
                <w:sz w:val="24"/>
                <w:szCs w:val="24"/>
              </w:rPr>
            </w:pPr>
          </w:p>
        </w:tc>
        <w:tc>
          <w:tcPr>
            <w:tcW w:w="363" w:type="dxa"/>
          </w:tcPr>
          <w:p w14:paraId="2F6459EC" w14:textId="77777777" w:rsidR="00196B8D" w:rsidRPr="00196B8D" w:rsidRDefault="00196B8D" w:rsidP="00196B8D">
            <w:pPr>
              <w:spacing w:after="0"/>
              <w:jc w:val="center"/>
              <w:rPr>
                <w:rFonts w:ascii="Times New Roman" w:hAnsi="Times New Roman" w:cs="Times New Roman"/>
                <w:sz w:val="24"/>
                <w:szCs w:val="24"/>
              </w:rPr>
            </w:pPr>
          </w:p>
        </w:tc>
        <w:tc>
          <w:tcPr>
            <w:tcW w:w="309" w:type="dxa"/>
          </w:tcPr>
          <w:p w14:paraId="37DA85C1"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554A20D8" w14:textId="77777777" w:rsidR="00196B8D" w:rsidRPr="00196B8D" w:rsidRDefault="00196B8D" w:rsidP="00196B8D">
            <w:pPr>
              <w:spacing w:after="0"/>
              <w:jc w:val="center"/>
              <w:rPr>
                <w:rFonts w:ascii="Times New Roman" w:hAnsi="Times New Roman" w:cs="Times New Roman"/>
                <w:sz w:val="24"/>
                <w:szCs w:val="24"/>
              </w:rPr>
            </w:pPr>
          </w:p>
        </w:tc>
        <w:tc>
          <w:tcPr>
            <w:tcW w:w="240" w:type="dxa"/>
          </w:tcPr>
          <w:p w14:paraId="17DACF3F" w14:textId="77777777" w:rsidR="00196B8D" w:rsidRPr="00196B8D" w:rsidRDefault="00196B8D" w:rsidP="00196B8D">
            <w:pPr>
              <w:spacing w:after="0"/>
              <w:jc w:val="center"/>
              <w:rPr>
                <w:rFonts w:ascii="Times New Roman" w:hAnsi="Times New Roman" w:cs="Times New Roman"/>
                <w:sz w:val="24"/>
                <w:szCs w:val="24"/>
              </w:rPr>
            </w:pPr>
          </w:p>
        </w:tc>
        <w:tc>
          <w:tcPr>
            <w:tcW w:w="327" w:type="dxa"/>
          </w:tcPr>
          <w:p w14:paraId="404D5005" w14:textId="77777777" w:rsidR="00196B8D" w:rsidRPr="00196B8D" w:rsidRDefault="00196B8D" w:rsidP="00196B8D">
            <w:pPr>
              <w:spacing w:after="0"/>
              <w:jc w:val="center"/>
              <w:rPr>
                <w:rFonts w:ascii="Times New Roman" w:hAnsi="Times New Roman" w:cs="Times New Roman"/>
                <w:sz w:val="24"/>
                <w:szCs w:val="24"/>
              </w:rPr>
            </w:pPr>
          </w:p>
        </w:tc>
        <w:tc>
          <w:tcPr>
            <w:tcW w:w="240" w:type="dxa"/>
          </w:tcPr>
          <w:p w14:paraId="7103A921" w14:textId="77777777" w:rsidR="00196B8D" w:rsidRPr="00196B8D" w:rsidRDefault="00196B8D" w:rsidP="00196B8D">
            <w:pPr>
              <w:spacing w:after="0"/>
              <w:jc w:val="center"/>
              <w:rPr>
                <w:rFonts w:ascii="Times New Roman" w:hAnsi="Times New Roman" w:cs="Times New Roman"/>
                <w:sz w:val="24"/>
                <w:szCs w:val="24"/>
              </w:rPr>
            </w:pPr>
          </w:p>
        </w:tc>
        <w:tc>
          <w:tcPr>
            <w:tcW w:w="327" w:type="dxa"/>
          </w:tcPr>
          <w:p w14:paraId="347C449C" w14:textId="77777777" w:rsidR="00196B8D" w:rsidRPr="00196B8D" w:rsidRDefault="00196B8D" w:rsidP="00196B8D">
            <w:pPr>
              <w:spacing w:after="0"/>
              <w:jc w:val="center"/>
              <w:rPr>
                <w:rFonts w:ascii="Times New Roman" w:hAnsi="Times New Roman" w:cs="Times New Roman"/>
                <w:sz w:val="24"/>
                <w:szCs w:val="24"/>
              </w:rPr>
            </w:pPr>
          </w:p>
        </w:tc>
        <w:tc>
          <w:tcPr>
            <w:tcW w:w="260" w:type="dxa"/>
          </w:tcPr>
          <w:p w14:paraId="1E60E49F" w14:textId="77777777" w:rsidR="00196B8D" w:rsidRPr="00196B8D" w:rsidRDefault="00196B8D" w:rsidP="00196B8D">
            <w:pPr>
              <w:spacing w:after="0"/>
              <w:jc w:val="center"/>
              <w:rPr>
                <w:rFonts w:ascii="Times New Roman" w:hAnsi="Times New Roman" w:cs="Times New Roman"/>
                <w:sz w:val="24"/>
                <w:szCs w:val="24"/>
              </w:rPr>
            </w:pPr>
          </w:p>
        </w:tc>
        <w:tc>
          <w:tcPr>
            <w:tcW w:w="307" w:type="dxa"/>
          </w:tcPr>
          <w:p w14:paraId="062F7A56" w14:textId="77777777" w:rsidR="00196B8D" w:rsidRPr="00196B8D" w:rsidRDefault="00196B8D" w:rsidP="00196B8D">
            <w:pPr>
              <w:spacing w:after="0"/>
              <w:jc w:val="center"/>
              <w:rPr>
                <w:rFonts w:ascii="Times New Roman" w:hAnsi="Times New Roman" w:cs="Times New Roman"/>
                <w:sz w:val="24"/>
                <w:szCs w:val="24"/>
              </w:rPr>
            </w:pPr>
          </w:p>
        </w:tc>
        <w:tc>
          <w:tcPr>
            <w:tcW w:w="280" w:type="dxa"/>
          </w:tcPr>
          <w:p w14:paraId="6674EF29" w14:textId="77777777" w:rsidR="00196B8D" w:rsidRPr="00196B8D" w:rsidRDefault="00196B8D" w:rsidP="00196B8D">
            <w:pPr>
              <w:spacing w:after="0"/>
              <w:jc w:val="center"/>
              <w:rPr>
                <w:rFonts w:ascii="Times New Roman" w:hAnsi="Times New Roman" w:cs="Times New Roman"/>
                <w:sz w:val="24"/>
                <w:szCs w:val="24"/>
              </w:rPr>
            </w:pPr>
          </w:p>
        </w:tc>
        <w:tc>
          <w:tcPr>
            <w:tcW w:w="287" w:type="dxa"/>
          </w:tcPr>
          <w:p w14:paraId="2F07E165" w14:textId="77777777" w:rsidR="00196B8D" w:rsidRPr="00196B8D" w:rsidRDefault="00196B8D" w:rsidP="00196B8D">
            <w:pPr>
              <w:spacing w:after="0"/>
              <w:jc w:val="center"/>
              <w:rPr>
                <w:rFonts w:ascii="Times New Roman" w:hAnsi="Times New Roman" w:cs="Times New Roman"/>
                <w:sz w:val="24"/>
                <w:szCs w:val="24"/>
              </w:rPr>
            </w:pPr>
          </w:p>
        </w:tc>
        <w:tc>
          <w:tcPr>
            <w:tcW w:w="280" w:type="dxa"/>
          </w:tcPr>
          <w:p w14:paraId="5C5EAFF0" w14:textId="77777777" w:rsidR="00196B8D" w:rsidRPr="00196B8D" w:rsidRDefault="00196B8D" w:rsidP="00196B8D">
            <w:pPr>
              <w:spacing w:after="0"/>
              <w:jc w:val="center"/>
              <w:rPr>
                <w:rFonts w:ascii="Times New Roman" w:hAnsi="Times New Roman" w:cs="Times New Roman"/>
                <w:sz w:val="24"/>
                <w:szCs w:val="24"/>
              </w:rPr>
            </w:pPr>
          </w:p>
        </w:tc>
        <w:tc>
          <w:tcPr>
            <w:tcW w:w="287" w:type="dxa"/>
          </w:tcPr>
          <w:p w14:paraId="379078A2" w14:textId="77777777" w:rsidR="00196B8D" w:rsidRPr="00196B8D" w:rsidRDefault="00196B8D" w:rsidP="00196B8D">
            <w:pPr>
              <w:spacing w:after="0"/>
              <w:jc w:val="center"/>
              <w:rPr>
                <w:rFonts w:ascii="Times New Roman" w:hAnsi="Times New Roman" w:cs="Times New Roman"/>
                <w:sz w:val="24"/>
                <w:szCs w:val="24"/>
              </w:rPr>
            </w:pPr>
          </w:p>
        </w:tc>
        <w:tc>
          <w:tcPr>
            <w:tcW w:w="280" w:type="dxa"/>
          </w:tcPr>
          <w:p w14:paraId="3C70AEA7" w14:textId="77777777" w:rsidR="00196B8D" w:rsidRPr="00196B8D" w:rsidRDefault="00196B8D" w:rsidP="00196B8D">
            <w:pPr>
              <w:spacing w:after="0"/>
              <w:jc w:val="center"/>
              <w:rPr>
                <w:rFonts w:ascii="Times New Roman" w:hAnsi="Times New Roman" w:cs="Times New Roman"/>
                <w:sz w:val="24"/>
                <w:szCs w:val="24"/>
              </w:rPr>
            </w:pPr>
          </w:p>
        </w:tc>
        <w:tc>
          <w:tcPr>
            <w:tcW w:w="287" w:type="dxa"/>
          </w:tcPr>
          <w:p w14:paraId="49E9014D" w14:textId="77777777" w:rsidR="00196B8D" w:rsidRPr="00196B8D" w:rsidRDefault="00196B8D" w:rsidP="00196B8D">
            <w:pPr>
              <w:spacing w:after="0"/>
              <w:jc w:val="center"/>
              <w:rPr>
                <w:rFonts w:ascii="Times New Roman" w:hAnsi="Times New Roman" w:cs="Times New Roman"/>
                <w:sz w:val="24"/>
                <w:szCs w:val="24"/>
              </w:rPr>
            </w:pPr>
          </w:p>
        </w:tc>
        <w:tc>
          <w:tcPr>
            <w:tcW w:w="240" w:type="dxa"/>
          </w:tcPr>
          <w:p w14:paraId="0AE3CF80" w14:textId="77777777" w:rsidR="00196B8D" w:rsidRPr="00196B8D" w:rsidRDefault="00196B8D" w:rsidP="00196B8D">
            <w:pPr>
              <w:spacing w:after="0"/>
              <w:jc w:val="center"/>
              <w:rPr>
                <w:rFonts w:ascii="Times New Roman" w:hAnsi="Times New Roman" w:cs="Times New Roman"/>
                <w:sz w:val="24"/>
                <w:szCs w:val="24"/>
              </w:rPr>
            </w:pPr>
          </w:p>
        </w:tc>
        <w:tc>
          <w:tcPr>
            <w:tcW w:w="327" w:type="dxa"/>
          </w:tcPr>
          <w:p w14:paraId="609C23E3" w14:textId="77777777" w:rsidR="00196B8D" w:rsidRPr="00196B8D" w:rsidRDefault="00196B8D" w:rsidP="00196B8D">
            <w:pPr>
              <w:spacing w:after="0"/>
              <w:jc w:val="center"/>
              <w:rPr>
                <w:rFonts w:ascii="Times New Roman" w:hAnsi="Times New Roman" w:cs="Times New Roman"/>
                <w:sz w:val="24"/>
                <w:szCs w:val="24"/>
              </w:rPr>
            </w:pPr>
          </w:p>
        </w:tc>
        <w:tc>
          <w:tcPr>
            <w:tcW w:w="240" w:type="dxa"/>
          </w:tcPr>
          <w:p w14:paraId="611992C1" w14:textId="77777777" w:rsidR="00196B8D" w:rsidRPr="00196B8D" w:rsidRDefault="00196B8D" w:rsidP="00196B8D">
            <w:pPr>
              <w:spacing w:after="0"/>
              <w:jc w:val="center"/>
              <w:rPr>
                <w:rFonts w:ascii="Times New Roman" w:hAnsi="Times New Roman" w:cs="Times New Roman"/>
                <w:sz w:val="24"/>
                <w:szCs w:val="24"/>
              </w:rPr>
            </w:pPr>
          </w:p>
        </w:tc>
        <w:tc>
          <w:tcPr>
            <w:tcW w:w="327" w:type="dxa"/>
          </w:tcPr>
          <w:p w14:paraId="2D1FE768" w14:textId="77777777" w:rsidR="00196B8D" w:rsidRPr="00196B8D" w:rsidRDefault="00196B8D" w:rsidP="00196B8D">
            <w:pPr>
              <w:spacing w:after="0"/>
              <w:jc w:val="center"/>
              <w:rPr>
                <w:rFonts w:ascii="Times New Roman" w:hAnsi="Times New Roman" w:cs="Times New Roman"/>
                <w:sz w:val="24"/>
                <w:szCs w:val="24"/>
              </w:rPr>
            </w:pPr>
          </w:p>
        </w:tc>
        <w:tc>
          <w:tcPr>
            <w:tcW w:w="260" w:type="dxa"/>
          </w:tcPr>
          <w:p w14:paraId="3BFD4CD6" w14:textId="77777777" w:rsidR="00196B8D" w:rsidRPr="00196B8D" w:rsidRDefault="00196B8D" w:rsidP="00196B8D">
            <w:pPr>
              <w:spacing w:after="0"/>
              <w:jc w:val="center"/>
              <w:rPr>
                <w:rFonts w:ascii="Times New Roman" w:hAnsi="Times New Roman" w:cs="Times New Roman"/>
                <w:sz w:val="24"/>
                <w:szCs w:val="24"/>
              </w:rPr>
            </w:pPr>
          </w:p>
        </w:tc>
        <w:tc>
          <w:tcPr>
            <w:tcW w:w="307" w:type="dxa"/>
          </w:tcPr>
          <w:p w14:paraId="7F796F3A" w14:textId="77777777" w:rsidR="00196B8D" w:rsidRPr="00196B8D" w:rsidRDefault="00196B8D" w:rsidP="00196B8D">
            <w:pPr>
              <w:spacing w:after="0"/>
              <w:jc w:val="center"/>
              <w:rPr>
                <w:rFonts w:ascii="Times New Roman" w:hAnsi="Times New Roman" w:cs="Times New Roman"/>
                <w:sz w:val="24"/>
                <w:szCs w:val="24"/>
              </w:rPr>
            </w:pPr>
          </w:p>
        </w:tc>
        <w:tc>
          <w:tcPr>
            <w:tcW w:w="283" w:type="dxa"/>
          </w:tcPr>
          <w:p w14:paraId="70ACFAD4" w14:textId="77777777" w:rsidR="00196B8D" w:rsidRPr="00196B8D" w:rsidRDefault="00196B8D" w:rsidP="00196B8D">
            <w:pPr>
              <w:spacing w:after="0"/>
              <w:jc w:val="center"/>
              <w:rPr>
                <w:rFonts w:ascii="Times New Roman" w:hAnsi="Times New Roman" w:cs="Times New Roman"/>
                <w:sz w:val="24"/>
                <w:szCs w:val="24"/>
              </w:rPr>
            </w:pPr>
          </w:p>
        </w:tc>
        <w:tc>
          <w:tcPr>
            <w:tcW w:w="425" w:type="dxa"/>
          </w:tcPr>
          <w:p w14:paraId="371F9379"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5169578E" w14:textId="77777777" w:rsidR="00196B8D" w:rsidRPr="00196B8D" w:rsidRDefault="00196B8D" w:rsidP="00196B8D">
            <w:pPr>
              <w:spacing w:after="0"/>
              <w:jc w:val="center"/>
              <w:rPr>
                <w:rFonts w:ascii="Times New Roman" w:hAnsi="Times New Roman" w:cs="Times New Roman"/>
                <w:sz w:val="24"/>
                <w:szCs w:val="24"/>
              </w:rPr>
            </w:pPr>
          </w:p>
        </w:tc>
        <w:tc>
          <w:tcPr>
            <w:tcW w:w="283" w:type="dxa"/>
          </w:tcPr>
          <w:p w14:paraId="5150D12E"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2475AF73" w14:textId="77777777" w:rsidR="00196B8D" w:rsidRPr="00196B8D" w:rsidRDefault="00196B8D" w:rsidP="00196B8D">
            <w:pPr>
              <w:spacing w:after="0"/>
              <w:jc w:val="center"/>
              <w:rPr>
                <w:rFonts w:ascii="Times New Roman" w:hAnsi="Times New Roman" w:cs="Times New Roman"/>
                <w:sz w:val="24"/>
                <w:szCs w:val="24"/>
              </w:rPr>
            </w:pPr>
          </w:p>
        </w:tc>
        <w:tc>
          <w:tcPr>
            <w:tcW w:w="425" w:type="dxa"/>
          </w:tcPr>
          <w:p w14:paraId="51D88B2B" w14:textId="77777777" w:rsidR="00196B8D" w:rsidRPr="00196B8D" w:rsidRDefault="00196B8D" w:rsidP="00196B8D">
            <w:pPr>
              <w:spacing w:after="0"/>
              <w:jc w:val="center"/>
              <w:rPr>
                <w:rFonts w:ascii="Times New Roman" w:hAnsi="Times New Roman" w:cs="Times New Roman"/>
                <w:sz w:val="24"/>
                <w:szCs w:val="24"/>
              </w:rPr>
            </w:pPr>
          </w:p>
        </w:tc>
        <w:tc>
          <w:tcPr>
            <w:tcW w:w="425" w:type="dxa"/>
          </w:tcPr>
          <w:p w14:paraId="7B5FD9E4"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273707E6" w14:textId="77777777" w:rsidR="00196B8D" w:rsidRPr="00196B8D" w:rsidRDefault="00196B8D" w:rsidP="00196B8D">
            <w:pPr>
              <w:spacing w:after="0"/>
              <w:jc w:val="center"/>
              <w:rPr>
                <w:rFonts w:ascii="Times New Roman" w:hAnsi="Times New Roman" w:cs="Times New Roman"/>
                <w:sz w:val="24"/>
                <w:szCs w:val="24"/>
              </w:rPr>
            </w:pPr>
          </w:p>
        </w:tc>
        <w:tc>
          <w:tcPr>
            <w:tcW w:w="283" w:type="dxa"/>
          </w:tcPr>
          <w:p w14:paraId="0536D701" w14:textId="77777777" w:rsidR="00196B8D" w:rsidRPr="00196B8D" w:rsidRDefault="00196B8D" w:rsidP="00196B8D">
            <w:pPr>
              <w:spacing w:after="0"/>
              <w:jc w:val="center"/>
              <w:rPr>
                <w:rFonts w:ascii="Times New Roman" w:hAnsi="Times New Roman" w:cs="Times New Roman"/>
                <w:sz w:val="24"/>
                <w:szCs w:val="24"/>
              </w:rPr>
            </w:pPr>
          </w:p>
        </w:tc>
        <w:tc>
          <w:tcPr>
            <w:tcW w:w="426" w:type="dxa"/>
          </w:tcPr>
          <w:p w14:paraId="23E2E9AD" w14:textId="77777777" w:rsidR="00196B8D" w:rsidRPr="00196B8D" w:rsidRDefault="00196B8D" w:rsidP="00196B8D">
            <w:pPr>
              <w:spacing w:after="0"/>
              <w:jc w:val="center"/>
              <w:rPr>
                <w:rFonts w:ascii="Times New Roman" w:hAnsi="Times New Roman" w:cs="Times New Roman"/>
                <w:sz w:val="24"/>
                <w:szCs w:val="24"/>
              </w:rPr>
            </w:pPr>
          </w:p>
        </w:tc>
        <w:tc>
          <w:tcPr>
            <w:tcW w:w="283" w:type="dxa"/>
          </w:tcPr>
          <w:p w14:paraId="532B610C"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4236E2F9" w14:textId="77777777" w:rsidR="00196B8D" w:rsidRPr="00196B8D" w:rsidRDefault="00196B8D" w:rsidP="00196B8D">
            <w:pPr>
              <w:spacing w:after="0"/>
              <w:jc w:val="center"/>
              <w:rPr>
                <w:rFonts w:ascii="Times New Roman" w:hAnsi="Times New Roman" w:cs="Times New Roman"/>
                <w:sz w:val="24"/>
                <w:szCs w:val="24"/>
              </w:rPr>
            </w:pPr>
          </w:p>
        </w:tc>
        <w:tc>
          <w:tcPr>
            <w:tcW w:w="425" w:type="dxa"/>
          </w:tcPr>
          <w:p w14:paraId="4EAE4D96" w14:textId="77777777" w:rsidR="00196B8D" w:rsidRPr="00196B8D" w:rsidRDefault="00196B8D" w:rsidP="00196B8D">
            <w:pPr>
              <w:spacing w:after="0"/>
              <w:jc w:val="center"/>
              <w:rPr>
                <w:rFonts w:ascii="Times New Roman" w:hAnsi="Times New Roman" w:cs="Times New Roman"/>
                <w:sz w:val="24"/>
                <w:szCs w:val="24"/>
              </w:rPr>
            </w:pPr>
          </w:p>
        </w:tc>
        <w:tc>
          <w:tcPr>
            <w:tcW w:w="283" w:type="dxa"/>
          </w:tcPr>
          <w:p w14:paraId="0FE35940"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1FE392FD" w14:textId="77777777" w:rsidR="00196B8D" w:rsidRPr="00196B8D" w:rsidRDefault="00196B8D" w:rsidP="00196B8D">
            <w:pPr>
              <w:spacing w:after="0"/>
              <w:jc w:val="center"/>
              <w:rPr>
                <w:rFonts w:ascii="Times New Roman" w:hAnsi="Times New Roman" w:cs="Times New Roman"/>
                <w:sz w:val="24"/>
                <w:szCs w:val="24"/>
              </w:rPr>
            </w:pPr>
          </w:p>
        </w:tc>
        <w:tc>
          <w:tcPr>
            <w:tcW w:w="425" w:type="dxa"/>
          </w:tcPr>
          <w:p w14:paraId="788ACA39"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7F7CF67F" w14:textId="77777777" w:rsidR="00196B8D" w:rsidRPr="00196B8D" w:rsidRDefault="00196B8D" w:rsidP="00196B8D">
            <w:pPr>
              <w:spacing w:after="0"/>
              <w:jc w:val="center"/>
              <w:rPr>
                <w:rFonts w:ascii="Times New Roman" w:hAnsi="Times New Roman" w:cs="Times New Roman"/>
                <w:sz w:val="24"/>
                <w:szCs w:val="24"/>
              </w:rPr>
            </w:pPr>
          </w:p>
        </w:tc>
        <w:tc>
          <w:tcPr>
            <w:tcW w:w="425" w:type="dxa"/>
          </w:tcPr>
          <w:p w14:paraId="780967D6" w14:textId="77777777" w:rsidR="00196B8D" w:rsidRPr="00196B8D" w:rsidRDefault="00196B8D" w:rsidP="00196B8D">
            <w:pPr>
              <w:spacing w:after="0"/>
              <w:jc w:val="center"/>
              <w:rPr>
                <w:rFonts w:ascii="Times New Roman" w:hAnsi="Times New Roman" w:cs="Times New Roman"/>
                <w:sz w:val="24"/>
                <w:szCs w:val="24"/>
              </w:rPr>
            </w:pPr>
          </w:p>
        </w:tc>
        <w:tc>
          <w:tcPr>
            <w:tcW w:w="378" w:type="dxa"/>
          </w:tcPr>
          <w:p w14:paraId="1BE166C5" w14:textId="77777777" w:rsidR="00196B8D" w:rsidRPr="00196B8D" w:rsidRDefault="00196B8D" w:rsidP="00196B8D">
            <w:pPr>
              <w:spacing w:after="0"/>
              <w:jc w:val="center"/>
              <w:rPr>
                <w:rFonts w:ascii="Times New Roman" w:hAnsi="Times New Roman" w:cs="Times New Roman"/>
                <w:sz w:val="24"/>
                <w:szCs w:val="24"/>
              </w:rPr>
            </w:pPr>
          </w:p>
        </w:tc>
        <w:tc>
          <w:tcPr>
            <w:tcW w:w="236" w:type="dxa"/>
            <w:gridSpan w:val="2"/>
          </w:tcPr>
          <w:p w14:paraId="313047F1" w14:textId="77777777" w:rsidR="00196B8D" w:rsidRPr="00196B8D" w:rsidRDefault="00196B8D" w:rsidP="00196B8D">
            <w:pPr>
              <w:spacing w:after="0"/>
              <w:jc w:val="center"/>
              <w:rPr>
                <w:rFonts w:ascii="Times New Roman" w:hAnsi="Times New Roman" w:cs="Times New Roman"/>
                <w:sz w:val="24"/>
                <w:szCs w:val="24"/>
              </w:rPr>
            </w:pPr>
          </w:p>
        </w:tc>
      </w:tr>
      <w:tr w:rsidR="00196B8D" w:rsidRPr="00196B8D" w14:paraId="2346F5C1" w14:textId="77777777" w:rsidTr="00196B8D">
        <w:trPr>
          <w:trHeight w:val="230"/>
        </w:trPr>
        <w:tc>
          <w:tcPr>
            <w:tcW w:w="283" w:type="dxa"/>
            <w:vMerge/>
          </w:tcPr>
          <w:p w14:paraId="7CB16A32" w14:textId="77777777" w:rsidR="00196B8D" w:rsidRPr="00196B8D" w:rsidRDefault="00196B8D" w:rsidP="00196B8D">
            <w:pPr>
              <w:spacing w:after="0"/>
              <w:jc w:val="center"/>
              <w:rPr>
                <w:rFonts w:ascii="Times New Roman" w:hAnsi="Times New Roman" w:cs="Times New Roman"/>
                <w:sz w:val="24"/>
                <w:szCs w:val="24"/>
              </w:rPr>
            </w:pPr>
          </w:p>
        </w:tc>
        <w:tc>
          <w:tcPr>
            <w:tcW w:w="2836" w:type="dxa"/>
          </w:tcPr>
          <w:p w14:paraId="3D43F940" w14:textId="77777777" w:rsidR="00196B8D" w:rsidRPr="00196B8D" w:rsidRDefault="00196B8D" w:rsidP="00196B8D">
            <w:pPr>
              <w:spacing w:after="0"/>
              <w:jc w:val="both"/>
              <w:rPr>
                <w:rFonts w:ascii="Times New Roman" w:hAnsi="Times New Roman" w:cs="Times New Roman"/>
                <w:sz w:val="24"/>
                <w:szCs w:val="24"/>
                <w:lang w:bidi="he-IL"/>
              </w:rPr>
            </w:pPr>
            <w:r w:rsidRPr="00196B8D">
              <w:rPr>
                <w:rFonts w:ascii="Times New Roman" w:hAnsi="Times New Roman" w:cs="Times New Roman"/>
                <w:sz w:val="24"/>
                <w:szCs w:val="24"/>
                <w:lang w:bidi="he-IL"/>
              </w:rPr>
              <w:t>умеет перестраиваться:</w:t>
            </w:r>
          </w:p>
          <w:p w14:paraId="73BDD41A" w14:textId="77777777" w:rsidR="00196B8D" w:rsidRPr="00196B8D" w:rsidRDefault="00196B8D" w:rsidP="00196B8D">
            <w:pPr>
              <w:spacing w:after="0"/>
              <w:jc w:val="both"/>
              <w:rPr>
                <w:rFonts w:ascii="Times New Roman" w:hAnsi="Times New Roman" w:cs="Times New Roman"/>
                <w:sz w:val="24"/>
                <w:szCs w:val="24"/>
                <w:lang w:bidi="he-IL"/>
              </w:rPr>
            </w:pPr>
            <w:r w:rsidRPr="00196B8D">
              <w:rPr>
                <w:rFonts w:ascii="Times New Roman" w:hAnsi="Times New Roman" w:cs="Times New Roman"/>
                <w:sz w:val="24"/>
                <w:szCs w:val="24"/>
                <w:lang w:bidi="he-IL"/>
              </w:rPr>
              <w:t>-  в 3-4 колонны,</w:t>
            </w:r>
          </w:p>
          <w:p w14:paraId="547EF111" w14:textId="77777777" w:rsidR="00196B8D" w:rsidRPr="00196B8D" w:rsidRDefault="00196B8D" w:rsidP="00196B8D">
            <w:pPr>
              <w:spacing w:after="0"/>
              <w:jc w:val="both"/>
              <w:rPr>
                <w:rFonts w:ascii="Times New Roman" w:hAnsi="Times New Roman" w:cs="Times New Roman"/>
                <w:sz w:val="24"/>
                <w:szCs w:val="24"/>
                <w:lang w:bidi="he-IL"/>
              </w:rPr>
            </w:pPr>
            <w:r w:rsidRPr="00196B8D">
              <w:rPr>
                <w:rFonts w:ascii="Times New Roman" w:hAnsi="Times New Roman" w:cs="Times New Roman"/>
                <w:sz w:val="24"/>
                <w:szCs w:val="24"/>
                <w:lang w:bidi="he-IL"/>
              </w:rPr>
              <w:t>-  в 2-3 круга на ходу</w:t>
            </w:r>
          </w:p>
          <w:p w14:paraId="24F2EA53" w14:textId="77777777" w:rsidR="00196B8D" w:rsidRPr="00196B8D" w:rsidRDefault="00196B8D" w:rsidP="00196B8D">
            <w:pPr>
              <w:spacing w:after="0"/>
              <w:rPr>
                <w:rFonts w:ascii="Times New Roman" w:hAnsi="Times New Roman" w:cs="Times New Roman"/>
                <w:sz w:val="24"/>
                <w:szCs w:val="24"/>
                <w:lang w:bidi="he-IL"/>
              </w:rPr>
            </w:pPr>
            <w:r w:rsidRPr="00196B8D">
              <w:rPr>
                <w:rFonts w:ascii="Times New Roman" w:hAnsi="Times New Roman" w:cs="Times New Roman"/>
                <w:sz w:val="24"/>
                <w:szCs w:val="24"/>
                <w:lang w:bidi="he-IL"/>
              </w:rPr>
              <w:t>- в две шеренги после расчета на «первый-второй»</w:t>
            </w:r>
          </w:p>
          <w:p w14:paraId="16144121" w14:textId="77777777" w:rsidR="00196B8D" w:rsidRPr="00196B8D" w:rsidRDefault="00196B8D" w:rsidP="00196B8D">
            <w:pPr>
              <w:spacing w:after="0"/>
              <w:jc w:val="both"/>
              <w:rPr>
                <w:rFonts w:ascii="Times New Roman" w:hAnsi="Times New Roman" w:cs="Times New Roman"/>
                <w:sz w:val="24"/>
                <w:szCs w:val="24"/>
                <w:lang w:bidi="he-IL"/>
              </w:rPr>
            </w:pPr>
            <w:r w:rsidRPr="00196B8D">
              <w:rPr>
                <w:rFonts w:ascii="Times New Roman" w:hAnsi="Times New Roman" w:cs="Times New Roman"/>
                <w:sz w:val="24"/>
                <w:szCs w:val="24"/>
                <w:lang w:bidi="he-IL"/>
              </w:rPr>
              <w:t>- соблюдать интервалы во время передвижения</w:t>
            </w:r>
          </w:p>
        </w:tc>
        <w:tc>
          <w:tcPr>
            <w:tcW w:w="320" w:type="dxa"/>
          </w:tcPr>
          <w:p w14:paraId="221353B3" w14:textId="77777777" w:rsidR="00196B8D" w:rsidRPr="00196B8D" w:rsidRDefault="00196B8D" w:rsidP="00196B8D">
            <w:pPr>
              <w:spacing w:after="0"/>
              <w:jc w:val="center"/>
              <w:rPr>
                <w:rFonts w:ascii="Times New Roman" w:hAnsi="Times New Roman" w:cs="Times New Roman"/>
                <w:sz w:val="24"/>
                <w:szCs w:val="24"/>
              </w:rPr>
            </w:pPr>
          </w:p>
        </w:tc>
        <w:tc>
          <w:tcPr>
            <w:tcW w:w="363" w:type="dxa"/>
          </w:tcPr>
          <w:p w14:paraId="5A7EC328" w14:textId="77777777" w:rsidR="00196B8D" w:rsidRPr="00196B8D" w:rsidRDefault="00196B8D" w:rsidP="00196B8D">
            <w:pPr>
              <w:spacing w:after="0"/>
              <w:jc w:val="center"/>
              <w:rPr>
                <w:rFonts w:ascii="Times New Roman" w:hAnsi="Times New Roman" w:cs="Times New Roman"/>
                <w:sz w:val="24"/>
                <w:szCs w:val="24"/>
              </w:rPr>
            </w:pPr>
          </w:p>
        </w:tc>
        <w:tc>
          <w:tcPr>
            <w:tcW w:w="309" w:type="dxa"/>
          </w:tcPr>
          <w:p w14:paraId="4C11BA29"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5F1F8E8F" w14:textId="77777777" w:rsidR="00196B8D" w:rsidRPr="00196B8D" w:rsidRDefault="00196B8D" w:rsidP="00196B8D">
            <w:pPr>
              <w:spacing w:after="0"/>
              <w:jc w:val="center"/>
              <w:rPr>
                <w:rFonts w:ascii="Times New Roman" w:hAnsi="Times New Roman" w:cs="Times New Roman"/>
                <w:sz w:val="24"/>
                <w:szCs w:val="24"/>
              </w:rPr>
            </w:pPr>
          </w:p>
        </w:tc>
        <w:tc>
          <w:tcPr>
            <w:tcW w:w="240" w:type="dxa"/>
          </w:tcPr>
          <w:p w14:paraId="58ACF1B8" w14:textId="77777777" w:rsidR="00196B8D" w:rsidRPr="00196B8D" w:rsidRDefault="00196B8D" w:rsidP="00196B8D">
            <w:pPr>
              <w:spacing w:after="0"/>
              <w:jc w:val="center"/>
              <w:rPr>
                <w:rFonts w:ascii="Times New Roman" w:hAnsi="Times New Roman" w:cs="Times New Roman"/>
                <w:sz w:val="24"/>
                <w:szCs w:val="24"/>
              </w:rPr>
            </w:pPr>
          </w:p>
        </w:tc>
        <w:tc>
          <w:tcPr>
            <w:tcW w:w="327" w:type="dxa"/>
          </w:tcPr>
          <w:p w14:paraId="7DC1FDA7" w14:textId="77777777" w:rsidR="00196B8D" w:rsidRPr="00196B8D" w:rsidRDefault="00196B8D" w:rsidP="00196B8D">
            <w:pPr>
              <w:spacing w:after="0"/>
              <w:jc w:val="center"/>
              <w:rPr>
                <w:rFonts w:ascii="Times New Roman" w:hAnsi="Times New Roman" w:cs="Times New Roman"/>
                <w:sz w:val="24"/>
                <w:szCs w:val="24"/>
              </w:rPr>
            </w:pPr>
          </w:p>
        </w:tc>
        <w:tc>
          <w:tcPr>
            <w:tcW w:w="240" w:type="dxa"/>
          </w:tcPr>
          <w:p w14:paraId="162CD965" w14:textId="77777777" w:rsidR="00196B8D" w:rsidRPr="00196B8D" w:rsidRDefault="00196B8D" w:rsidP="00196B8D">
            <w:pPr>
              <w:spacing w:after="0"/>
              <w:jc w:val="center"/>
              <w:rPr>
                <w:rFonts w:ascii="Times New Roman" w:hAnsi="Times New Roman" w:cs="Times New Roman"/>
                <w:sz w:val="24"/>
                <w:szCs w:val="24"/>
              </w:rPr>
            </w:pPr>
          </w:p>
        </w:tc>
        <w:tc>
          <w:tcPr>
            <w:tcW w:w="327" w:type="dxa"/>
          </w:tcPr>
          <w:p w14:paraId="519CB68E" w14:textId="77777777" w:rsidR="00196B8D" w:rsidRPr="00196B8D" w:rsidRDefault="00196B8D" w:rsidP="00196B8D">
            <w:pPr>
              <w:spacing w:after="0"/>
              <w:jc w:val="center"/>
              <w:rPr>
                <w:rFonts w:ascii="Times New Roman" w:hAnsi="Times New Roman" w:cs="Times New Roman"/>
                <w:sz w:val="24"/>
                <w:szCs w:val="24"/>
              </w:rPr>
            </w:pPr>
          </w:p>
        </w:tc>
        <w:tc>
          <w:tcPr>
            <w:tcW w:w="260" w:type="dxa"/>
          </w:tcPr>
          <w:p w14:paraId="04144EA4" w14:textId="77777777" w:rsidR="00196B8D" w:rsidRPr="00196B8D" w:rsidRDefault="00196B8D" w:rsidP="00196B8D">
            <w:pPr>
              <w:spacing w:after="0"/>
              <w:jc w:val="center"/>
              <w:rPr>
                <w:rFonts w:ascii="Times New Roman" w:hAnsi="Times New Roman" w:cs="Times New Roman"/>
                <w:sz w:val="24"/>
                <w:szCs w:val="24"/>
              </w:rPr>
            </w:pPr>
          </w:p>
        </w:tc>
        <w:tc>
          <w:tcPr>
            <w:tcW w:w="307" w:type="dxa"/>
          </w:tcPr>
          <w:p w14:paraId="1A199005" w14:textId="77777777" w:rsidR="00196B8D" w:rsidRPr="00196B8D" w:rsidRDefault="00196B8D" w:rsidP="00196B8D">
            <w:pPr>
              <w:spacing w:after="0"/>
              <w:jc w:val="center"/>
              <w:rPr>
                <w:rFonts w:ascii="Times New Roman" w:hAnsi="Times New Roman" w:cs="Times New Roman"/>
                <w:sz w:val="24"/>
                <w:szCs w:val="24"/>
              </w:rPr>
            </w:pPr>
          </w:p>
        </w:tc>
        <w:tc>
          <w:tcPr>
            <w:tcW w:w="280" w:type="dxa"/>
          </w:tcPr>
          <w:p w14:paraId="61B6CA42" w14:textId="77777777" w:rsidR="00196B8D" w:rsidRPr="00196B8D" w:rsidRDefault="00196B8D" w:rsidP="00196B8D">
            <w:pPr>
              <w:spacing w:after="0"/>
              <w:jc w:val="center"/>
              <w:rPr>
                <w:rFonts w:ascii="Times New Roman" w:hAnsi="Times New Roman" w:cs="Times New Roman"/>
                <w:sz w:val="24"/>
                <w:szCs w:val="24"/>
              </w:rPr>
            </w:pPr>
          </w:p>
        </w:tc>
        <w:tc>
          <w:tcPr>
            <w:tcW w:w="287" w:type="dxa"/>
          </w:tcPr>
          <w:p w14:paraId="3C7A39E4" w14:textId="77777777" w:rsidR="00196B8D" w:rsidRPr="00196B8D" w:rsidRDefault="00196B8D" w:rsidP="00196B8D">
            <w:pPr>
              <w:spacing w:after="0"/>
              <w:jc w:val="center"/>
              <w:rPr>
                <w:rFonts w:ascii="Times New Roman" w:hAnsi="Times New Roman" w:cs="Times New Roman"/>
                <w:sz w:val="24"/>
                <w:szCs w:val="24"/>
              </w:rPr>
            </w:pPr>
          </w:p>
        </w:tc>
        <w:tc>
          <w:tcPr>
            <w:tcW w:w="280" w:type="dxa"/>
          </w:tcPr>
          <w:p w14:paraId="380BB998" w14:textId="77777777" w:rsidR="00196B8D" w:rsidRPr="00196B8D" w:rsidRDefault="00196B8D" w:rsidP="00196B8D">
            <w:pPr>
              <w:spacing w:after="0"/>
              <w:jc w:val="center"/>
              <w:rPr>
                <w:rFonts w:ascii="Times New Roman" w:hAnsi="Times New Roman" w:cs="Times New Roman"/>
                <w:sz w:val="24"/>
                <w:szCs w:val="24"/>
              </w:rPr>
            </w:pPr>
          </w:p>
        </w:tc>
        <w:tc>
          <w:tcPr>
            <w:tcW w:w="287" w:type="dxa"/>
          </w:tcPr>
          <w:p w14:paraId="34DBC6EC" w14:textId="77777777" w:rsidR="00196B8D" w:rsidRPr="00196B8D" w:rsidRDefault="00196B8D" w:rsidP="00196B8D">
            <w:pPr>
              <w:spacing w:after="0"/>
              <w:jc w:val="center"/>
              <w:rPr>
                <w:rFonts w:ascii="Times New Roman" w:hAnsi="Times New Roman" w:cs="Times New Roman"/>
                <w:sz w:val="24"/>
                <w:szCs w:val="24"/>
              </w:rPr>
            </w:pPr>
          </w:p>
        </w:tc>
        <w:tc>
          <w:tcPr>
            <w:tcW w:w="280" w:type="dxa"/>
          </w:tcPr>
          <w:p w14:paraId="6E6B293E" w14:textId="77777777" w:rsidR="00196B8D" w:rsidRPr="00196B8D" w:rsidRDefault="00196B8D" w:rsidP="00196B8D">
            <w:pPr>
              <w:spacing w:after="0"/>
              <w:jc w:val="center"/>
              <w:rPr>
                <w:rFonts w:ascii="Times New Roman" w:hAnsi="Times New Roman" w:cs="Times New Roman"/>
                <w:sz w:val="24"/>
                <w:szCs w:val="24"/>
              </w:rPr>
            </w:pPr>
          </w:p>
        </w:tc>
        <w:tc>
          <w:tcPr>
            <w:tcW w:w="287" w:type="dxa"/>
          </w:tcPr>
          <w:p w14:paraId="201A23BD" w14:textId="77777777" w:rsidR="00196B8D" w:rsidRPr="00196B8D" w:rsidRDefault="00196B8D" w:rsidP="00196B8D">
            <w:pPr>
              <w:spacing w:after="0"/>
              <w:jc w:val="center"/>
              <w:rPr>
                <w:rFonts w:ascii="Times New Roman" w:hAnsi="Times New Roman" w:cs="Times New Roman"/>
                <w:sz w:val="24"/>
                <w:szCs w:val="24"/>
              </w:rPr>
            </w:pPr>
          </w:p>
        </w:tc>
        <w:tc>
          <w:tcPr>
            <w:tcW w:w="240" w:type="dxa"/>
          </w:tcPr>
          <w:p w14:paraId="25D9D903" w14:textId="77777777" w:rsidR="00196B8D" w:rsidRPr="00196B8D" w:rsidRDefault="00196B8D" w:rsidP="00196B8D">
            <w:pPr>
              <w:spacing w:after="0"/>
              <w:jc w:val="center"/>
              <w:rPr>
                <w:rFonts w:ascii="Times New Roman" w:hAnsi="Times New Roman" w:cs="Times New Roman"/>
                <w:sz w:val="24"/>
                <w:szCs w:val="24"/>
              </w:rPr>
            </w:pPr>
          </w:p>
        </w:tc>
        <w:tc>
          <w:tcPr>
            <w:tcW w:w="327" w:type="dxa"/>
          </w:tcPr>
          <w:p w14:paraId="31670947" w14:textId="77777777" w:rsidR="00196B8D" w:rsidRPr="00196B8D" w:rsidRDefault="00196B8D" w:rsidP="00196B8D">
            <w:pPr>
              <w:spacing w:after="0"/>
              <w:jc w:val="center"/>
              <w:rPr>
                <w:rFonts w:ascii="Times New Roman" w:hAnsi="Times New Roman" w:cs="Times New Roman"/>
                <w:sz w:val="24"/>
                <w:szCs w:val="24"/>
              </w:rPr>
            </w:pPr>
          </w:p>
        </w:tc>
        <w:tc>
          <w:tcPr>
            <w:tcW w:w="240" w:type="dxa"/>
          </w:tcPr>
          <w:p w14:paraId="58DBC3AE" w14:textId="77777777" w:rsidR="00196B8D" w:rsidRPr="00196B8D" w:rsidRDefault="00196B8D" w:rsidP="00196B8D">
            <w:pPr>
              <w:spacing w:after="0"/>
              <w:jc w:val="center"/>
              <w:rPr>
                <w:rFonts w:ascii="Times New Roman" w:hAnsi="Times New Roman" w:cs="Times New Roman"/>
                <w:sz w:val="24"/>
                <w:szCs w:val="24"/>
              </w:rPr>
            </w:pPr>
          </w:p>
        </w:tc>
        <w:tc>
          <w:tcPr>
            <w:tcW w:w="327" w:type="dxa"/>
          </w:tcPr>
          <w:p w14:paraId="01EED0B8" w14:textId="77777777" w:rsidR="00196B8D" w:rsidRPr="00196B8D" w:rsidRDefault="00196B8D" w:rsidP="00196B8D">
            <w:pPr>
              <w:spacing w:after="0"/>
              <w:jc w:val="center"/>
              <w:rPr>
                <w:rFonts w:ascii="Times New Roman" w:hAnsi="Times New Roman" w:cs="Times New Roman"/>
                <w:sz w:val="24"/>
                <w:szCs w:val="24"/>
              </w:rPr>
            </w:pPr>
          </w:p>
        </w:tc>
        <w:tc>
          <w:tcPr>
            <w:tcW w:w="260" w:type="dxa"/>
          </w:tcPr>
          <w:p w14:paraId="41C9C28A" w14:textId="77777777" w:rsidR="00196B8D" w:rsidRPr="00196B8D" w:rsidRDefault="00196B8D" w:rsidP="00196B8D">
            <w:pPr>
              <w:spacing w:after="0"/>
              <w:jc w:val="center"/>
              <w:rPr>
                <w:rFonts w:ascii="Times New Roman" w:hAnsi="Times New Roman" w:cs="Times New Roman"/>
                <w:sz w:val="24"/>
                <w:szCs w:val="24"/>
              </w:rPr>
            </w:pPr>
          </w:p>
        </w:tc>
        <w:tc>
          <w:tcPr>
            <w:tcW w:w="307" w:type="dxa"/>
          </w:tcPr>
          <w:p w14:paraId="7438FB9A" w14:textId="77777777" w:rsidR="00196B8D" w:rsidRPr="00196B8D" w:rsidRDefault="00196B8D" w:rsidP="00196B8D">
            <w:pPr>
              <w:spacing w:after="0"/>
              <w:jc w:val="center"/>
              <w:rPr>
                <w:rFonts w:ascii="Times New Roman" w:hAnsi="Times New Roman" w:cs="Times New Roman"/>
                <w:sz w:val="24"/>
                <w:szCs w:val="24"/>
              </w:rPr>
            </w:pPr>
          </w:p>
        </w:tc>
        <w:tc>
          <w:tcPr>
            <w:tcW w:w="283" w:type="dxa"/>
          </w:tcPr>
          <w:p w14:paraId="49194120" w14:textId="77777777" w:rsidR="00196B8D" w:rsidRPr="00196B8D" w:rsidRDefault="00196B8D" w:rsidP="00196B8D">
            <w:pPr>
              <w:spacing w:after="0"/>
              <w:jc w:val="center"/>
              <w:rPr>
                <w:rFonts w:ascii="Times New Roman" w:hAnsi="Times New Roman" w:cs="Times New Roman"/>
                <w:sz w:val="24"/>
                <w:szCs w:val="24"/>
              </w:rPr>
            </w:pPr>
          </w:p>
        </w:tc>
        <w:tc>
          <w:tcPr>
            <w:tcW w:w="425" w:type="dxa"/>
          </w:tcPr>
          <w:p w14:paraId="68E43DF7"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172A28AA" w14:textId="77777777" w:rsidR="00196B8D" w:rsidRPr="00196B8D" w:rsidRDefault="00196B8D" w:rsidP="00196B8D">
            <w:pPr>
              <w:spacing w:after="0"/>
              <w:jc w:val="center"/>
              <w:rPr>
                <w:rFonts w:ascii="Times New Roman" w:hAnsi="Times New Roman" w:cs="Times New Roman"/>
                <w:sz w:val="24"/>
                <w:szCs w:val="24"/>
              </w:rPr>
            </w:pPr>
          </w:p>
        </w:tc>
        <w:tc>
          <w:tcPr>
            <w:tcW w:w="283" w:type="dxa"/>
          </w:tcPr>
          <w:p w14:paraId="4766C5DE"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4CC1B3C2" w14:textId="77777777" w:rsidR="00196B8D" w:rsidRPr="00196B8D" w:rsidRDefault="00196B8D" w:rsidP="00196B8D">
            <w:pPr>
              <w:spacing w:after="0"/>
              <w:jc w:val="center"/>
              <w:rPr>
                <w:rFonts w:ascii="Times New Roman" w:hAnsi="Times New Roman" w:cs="Times New Roman"/>
                <w:sz w:val="24"/>
                <w:szCs w:val="24"/>
              </w:rPr>
            </w:pPr>
          </w:p>
        </w:tc>
        <w:tc>
          <w:tcPr>
            <w:tcW w:w="425" w:type="dxa"/>
          </w:tcPr>
          <w:p w14:paraId="3E19F8B6" w14:textId="77777777" w:rsidR="00196B8D" w:rsidRPr="00196B8D" w:rsidRDefault="00196B8D" w:rsidP="00196B8D">
            <w:pPr>
              <w:spacing w:after="0"/>
              <w:jc w:val="center"/>
              <w:rPr>
                <w:rFonts w:ascii="Times New Roman" w:hAnsi="Times New Roman" w:cs="Times New Roman"/>
                <w:sz w:val="24"/>
                <w:szCs w:val="24"/>
              </w:rPr>
            </w:pPr>
          </w:p>
        </w:tc>
        <w:tc>
          <w:tcPr>
            <w:tcW w:w="425" w:type="dxa"/>
          </w:tcPr>
          <w:p w14:paraId="056732CA"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63142C99" w14:textId="77777777" w:rsidR="00196B8D" w:rsidRPr="00196B8D" w:rsidRDefault="00196B8D" w:rsidP="00196B8D">
            <w:pPr>
              <w:spacing w:after="0"/>
              <w:jc w:val="center"/>
              <w:rPr>
                <w:rFonts w:ascii="Times New Roman" w:hAnsi="Times New Roman" w:cs="Times New Roman"/>
                <w:sz w:val="24"/>
                <w:szCs w:val="24"/>
              </w:rPr>
            </w:pPr>
          </w:p>
        </w:tc>
        <w:tc>
          <w:tcPr>
            <w:tcW w:w="283" w:type="dxa"/>
          </w:tcPr>
          <w:p w14:paraId="17FFD2C9" w14:textId="77777777" w:rsidR="00196B8D" w:rsidRPr="00196B8D" w:rsidRDefault="00196B8D" w:rsidP="00196B8D">
            <w:pPr>
              <w:spacing w:after="0"/>
              <w:jc w:val="center"/>
              <w:rPr>
                <w:rFonts w:ascii="Times New Roman" w:hAnsi="Times New Roman" w:cs="Times New Roman"/>
                <w:sz w:val="24"/>
                <w:szCs w:val="24"/>
              </w:rPr>
            </w:pPr>
          </w:p>
        </w:tc>
        <w:tc>
          <w:tcPr>
            <w:tcW w:w="426" w:type="dxa"/>
          </w:tcPr>
          <w:p w14:paraId="4C461D65" w14:textId="77777777" w:rsidR="00196B8D" w:rsidRPr="00196B8D" w:rsidRDefault="00196B8D" w:rsidP="00196B8D">
            <w:pPr>
              <w:spacing w:after="0"/>
              <w:jc w:val="center"/>
              <w:rPr>
                <w:rFonts w:ascii="Times New Roman" w:hAnsi="Times New Roman" w:cs="Times New Roman"/>
                <w:sz w:val="24"/>
                <w:szCs w:val="24"/>
              </w:rPr>
            </w:pPr>
          </w:p>
        </w:tc>
        <w:tc>
          <w:tcPr>
            <w:tcW w:w="283" w:type="dxa"/>
          </w:tcPr>
          <w:p w14:paraId="38E28442"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64F8A646" w14:textId="77777777" w:rsidR="00196B8D" w:rsidRPr="00196B8D" w:rsidRDefault="00196B8D" w:rsidP="00196B8D">
            <w:pPr>
              <w:spacing w:after="0"/>
              <w:jc w:val="center"/>
              <w:rPr>
                <w:rFonts w:ascii="Times New Roman" w:hAnsi="Times New Roman" w:cs="Times New Roman"/>
                <w:sz w:val="24"/>
                <w:szCs w:val="24"/>
              </w:rPr>
            </w:pPr>
          </w:p>
        </w:tc>
        <w:tc>
          <w:tcPr>
            <w:tcW w:w="425" w:type="dxa"/>
          </w:tcPr>
          <w:p w14:paraId="320FC484" w14:textId="77777777" w:rsidR="00196B8D" w:rsidRPr="00196B8D" w:rsidRDefault="00196B8D" w:rsidP="00196B8D">
            <w:pPr>
              <w:spacing w:after="0"/>
              <w:jc w:val="center"/>
              <w:rPr>
                <w:rFonts w:ascii="Times New Roman" w:hAnsi="Times New Roman" w:cs="Times New Roman"/>
                <w:sz w:val="24"/>
                <w:szCs w:val="24"/>
              </w:rPr>
            </w:pPr>
          </w:p>
        </w:tc>
        <w:tc>
          <w:tcPr>
            <w:tcW w:w="283" w:type="dxa"/>
          </w:tcPr>
          <w:p w14:paraId="21F2C3D0"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794EBD74" w14:textId="77777777" w:rsidR="00196B8D" w:rsidRPr="00196B8D" w:rsidRDefault="00196B8D" w:rsidP="00196B8D">
            <w:pPr>
              <w:spacing w:after="0"/>
              <w:jc w:val="center"/>
              <w:rPr>
                <w:rFonts w:ascii="Times New Roman" w:hAnsi="Times New Roman" w:cs="Times New Roman"/>
                <w:sz w:val="24"/>
                <w:szCs w:val="24"/>
              </w:rPr>
            </w:pPr>
          </w:p>
        </w:tc>
        <w:tc>
          <w:tcPr>
            <w:tcW w:w="425" w:type="dxa"/>
          </w:tcPr>
          <w:p w14:paraId="5CC70280"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59B7CFFA" w14:textId="77777777" w:rsidR="00196B8D" w:rsidRPr="00196B8D" w:rsidRDefault="00196B8D" w:rsidP="00196B8D">
            <w:pPr>
              <w:spacing w:after="0"/>
              <w:jc w:val="center"/>
              <w:rPr>
                <w:rFonts w:ascii="Times New Roman" w:hAnsi="Times New Roman" w:cs="Times New Roman"/>
                <w:sz w:val="24"/>
                <w:szCs w:val="24"/>
              </w:rPr>
            </w:pPr>
          </w:p>
        </w:tc>
        <w:tc>
          <w:tcPr>
            <w:tcW w:w="425" w:type="dxa"/>
          </w:tcPr>
          <w:p w14:paraId="7BB27DBD" w14:textId="77777777" w:rsidR="00196B8D" w:rsidRPr="00196B8D" w:rsidRDefault="00196B8D" w:rsidP="00196B8D">
            <w:pPr>
              <w:spacing w:after="0"/>
              <w:jc w:val="center"/>
              <w:rPr>
                <w:rFonts w:ascii="Times New Roman" w:hAnsi="Times New Roman" w:cs="Times New Roman"/>
                <w:sz w:val="24"/>
                <w:szCs w:val="24"/>
              </w:rPr>
            </w:pPr>
          </w:p>
        </w:tc>
        <w:tc>
          <w:tcPr>
            <w:tcW w:w="378" w:type="dxa"/>
          </w:tcPr>
          <w:p w14:paraId="098EA649" w14:textId="77777777" w:rsidR="00196B8D" w:rsidRPr="00196B8D" w:rsidRDefault="00196B8D" w:rsidP="00196B8D">
            <w:pPr>
              <w:spacing w:after="0"/>
              <w:jc w:val="center"/>
              <w:rPr>
                <w:rFonts w:ascii="Times New Roman" w:hAnsi="Times New Roman" w:cs="Times New Roman"/>
                <w:sz w:val="24"/>
                <w:szCs w:val="24"/>
              </w:rPr>
            </w:pPr>
          </w:p>
        </w:tc>
        <w:tc>
          <w:tcPr>
            <w:tcW w:w="236" w:type="dxa"/>
            <w:gridSpan w:val="2"/>
          </w:tcPr>
          <w:p w14:paraId="408E0447" w14:textId="77777777" w:rsidR="00196B8D" w:rsidRPr="00196B8D" w:rsidRDefault="00196B8D" w:rsidP="00196B8D">
            <w:pPr>
              <w:spacing w:after="0"/>
              <w:jc w:val="center"/>
              <w:rPr>
                <w:rFonts w:ascii="Times New Roman" w:hAnsi="Times New Roman" w:cs="Times New Roman"/>
                <w:sz w:val="24"/>
                <w:szCs w:val="24"/>
              </w:rPr>
            </w:pPr>
          </w:p>
        </w:tc>
      </w:tr>
      <w:tr w:rsidR="00196B8D" w:rsidRPr="00196B8D" w14:paraId="5891918F" w14:textId="77777777" w:rsidTr="00196B8D">
        <w:trPr>
          <w:trHeight w:val="440"/>
        </w:trPr>
        <w:tc>
          <w:tcPr>
            <w:tcW w:w="283" w:type="dxa"/>
            <w:vMerge/>
          </w:tcPr>
          <w:p w14:paraId="744EBE68" w14:textId="77777777" w:rsidR="00196B8D" w:rsidRPr="00196B8D" w:rsidRDefault="00196B8D" w:rsidP="00196B8D">
            <w:pPr>
              <w:spacing w:after="0"/>
              <w:jc w:val="center"/>
              <w:rPr>
                <w:rFonts w:ascii="Times New Roman" w:hAnsi="Times New Roman" w:cs="Times New Roman"/>
                <w:sz w:val="24"/>
                <w:szCs w:val="24"/>
              </w:rPr>
            </w:pPr>
          </w:p>
        </w:tc>
        <w:tc>
          <w:tcPr>
            <w:tcW w:w="2836" w:type="dxa"/>
          </w:tcPr>
          <w:p w14:paraId="0BEB9F0F" w14:textId="77777777" w:rsidR="00196B8D" w:rsidRPr="00196B8D" w:rsidRDefault="00196B8D" w:rsidP="00196B8D">
            <w:pPr>
              <w:spacing w:after="0"/>
              <w:rPr>
                <w:rFonts w:ascii="Times New Roman" w:hAnsi="Times New Roman" w:cs="Times New Roman"/>
                <w:sz w:val="24"/>
                <w:szCs w:val="24"/>
                <w:lang w:bidi="he-IL"/>
              </w:rPr>
            </w:pPr>
            <w:r w:rsidRPr="00196B8D">
              <w:rPr>
                <w:rFonts w:ascii="Times New Roman" w:hAnsi="Times New Roman" w:cs="Times New Roman"/>
                <w:sz w:val="24"/>
                <w:szCs w:val="24"/>
                <w:lang w:bidi="he-IL"/>
              </w:rPr>
              <w:t>выполняет физические упражнения из разных исходных положений четко и ритмично, в заданном темпе, под музыку, по словесной инструкции</w:t>
            </w:r>
          </w:p>
        </w:tc>
        <w:tc>
          <w:tcPr>
            <w:tcW w:w="320" w:type="dxa"/>
          </w:tcPr>
          <w:p w14:paraId="6941BEEA" w14:textId="77777777" w:rsidR="00196B8D" w:rsidRPr="00196B8D" w:rsidRDefault="00196B8D" w:rsidP="00196B8D">
            <w:pPr>
              <w:spacing w:after="0"/>
              <w:jc w:val="center"/>
              <w:rPr>
                <w:rFonts w:ascii="Times New Roman" w:hAnsi="Times New Roman" w:cs="Times New Roman"/>
                <w:sz w:val="24"/>
                <w:szCs w:val="24"/>
              </w:rPr>
            </w:pPr>
          </w:p>
        </w:tc>
        <w:tc>
          <w:tcPr>
            <w:tcW w:w="363" w:type="dxa"/>
          </w:tcPr>
          <w:p w14:paraId="1A460741" w14:textId="77777777" w:rsidR="00196B8D" w:rsidRPr="00196B8D" w:rsidRDefault="00196B8D" w:rsidP="00196B8D">
            <w:pPr>
              <w:spacing w:after="0"/>
              <w:jc w:val="center"/>
              <w:rPr>
                <w:rFonts w:ascii="Times New Roman" w:hAnsi="Times New Roman" w:cs="Times New Roman"/>
                <w:sz w:val="24"/>
                <w:szCs w:val="24"/>
              </w:rPr>
            </w:pPr>
          </w:p>
        </w:tc>
        <w:tc>
          <w:tcPr>
            <w:tcW w:w="309" w:type="dxa"/>
          </w:tcPr>
          <w:p w14:paraId="0B90FFD7"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54B3898F" w14:textId="77777777" w:rsidR="00196B8D" w:rsidRPr="00196B8D" w:rsidRDefault="00196B8D" w:rsidP="00196B8D">
            <w:pPr>
              <w:spacing w:after="0"/>
              <w:jc w:val="center"/>
              <w:rPr>
                <w:rFonts w:ascii="Times New Roman" w:hAnsi="Times New Roman" w:cs="Times New Roman"/>
                <w:sz w:val="24"/>
                <w:szCs w:val="24"/>
              </w:rPr>
            </w:pPr>
          </w:p>
        </w:tc>
        <w:tc>
          <w:tcPr>
            <w:tcW w:w="240" w:type="dxa"/>
          </w:tcPr>
          <w:p w14:paraId="06B12478" w14:textId="77777777" w:rsidR="00196B8D" w:rsidRPr="00196B8D" w:rsidRDefault="00196B8D" w:rsidP="00196B8D">
            <w:pPr>
              <w:spacing w:after="0"/>
              <w:jc w:val="center"/>
              <w:rPr>
                <w:rFonts w:ascii="Times New Roman" w:hAnsi="Times New Roman" w:cs="Times New Roman"/>
                <w:sz w:val="24"/>
                <w:szCs w:val="24"/>
              </w:rPr>
            </w:pPr>
          </w:p>
        </w:tc>
        <w:tc>
          <w:tcPr>
            <w:tcW w:w="327" w:type="dxa"/>
          </w:tcPr>
          <w:p w14:paraId="54D0CA30" w14:textId="77777777" w:rsidR="00196B8D" w:rsidRPr="00196B8D" w:rsidRDefault="00196B8D" w:rsidP="00196B8D">
            <w:pPr>
              <w:spacing w:after="0"/>
              <w:jc w:val="center"/>
              <w:rPr>
                <w:rFonts w:ascii="Times New Roman" w:hAnsi="Times New Roman" w:cs="Times New Roman"/>
                <w:sz w:val="24"/>
                <w:szCs w:val="24"/>
              </w:rPr>
            </w:pPr>
          </w:p>
        </w:tc>
        <w:tc>
          <w:tcPr>
            <w:tcW w:w="240" w:type="dxa"/>
          </w:tcPr>
          <w:p w14:paraId="68E96EEC" w14:textId="77777777" w:rsidR="00196B8D" w:rsidRPr="00196B8D" w:rsidRDefault="00196B8D" w:rsidP="00196B8D">
            <w:pPr>
              <w:spacing w:after="0"/>
              <w:jc w:val="center"/>
              <w:rPr>
                <w:rFonts w:ascii="Times New Roman" w:hAnsi="Times New Roman" w:cs="Times New Roman"/>
                <w:sz w:val="24"/>
                <w:szCs w:val="24"/>
              </w:rPr>
            </w:pPr>
          </w:p>
        </w:tc>
        <w:tc>
          <w:tcPr>
            <w:tcW w:w="327" w:type="dxa"/>
          </w:tcPr>
          <w:p w14:paraId="5E514B9E" w14:textId="77777777" w:rsidR="00196B8D" w:rsidRPr="00196B8D" w:rsidRDefault="00196B8D" w:rsidP="00196B8D">
            <w:pPr>
              <w:spacing w:after="0"/>
              <w:jc w:val="center"/>
              <w:rPr>
                <w:rFonts w:ascii="Times New Roman" w:hAnsi="Times New Roman" w:cs="Times New Roman"/>
                <w:sz w:val="24"/>
                <w:szCs w:val="24"/>
              </w:rPr>
            </w:pPr>
          </w:p>
        </w:tc>
        <w:tc>
          <w:tcPr>
            <w:tcW w:w="260" w:type="dxa"/>
          </w:tcPr>
          <w:p w14:paraId="6FCEDE36" w14:textId="77777777" w:rsidR="00196B8D" w:rsidRPr="00196B8D" w:rsidRDefault="00196B8D" w:rsidP="00196B8D">
            <w:pPr>
              <w:spacing w:after="0"/>
              <w:jc w:val="center"/>
              <w:rPr>
                <w:rFonts w:ascii="Times New Roman" w:hAnsi="Times New Roman" w:cs="Times New Roman"/>
                <w:sz w:val="24"/>
                <w:szCs w:val="24"/>
              </w:rPr>
            </w:pPr>
          </w:p>
        </w:tc>
        <w:tc>
          <w:tcPr>
            <w:tcW w:w="307" w:type="dxa"/>
          </w:tcPr>
          <w:p w14:paraId="6E2FBA72" w14:textId="77777777" w:rsidR="00196B8D" w:rsidRPr="00196B8D" w:rsidRDefault="00196B8D" w:rsidP="00196B8D">
            <w:pPr>
              <w:spacing w:after="0"/>
              <w:jc w:val="center"/>
              <w:rPr>
                <w:rFonts w:ascii="Times New Roman" w:hAnsi="Times New Roman" w:cs="Times New Roman"/>
                <w:sz w:val="24"/>
                <w:szCs w:val="24"/>
              </w:rPr>
            </w:pPr>
          </w:p>
        </w:tc>
        <w:tc>
          <w:tcPr>
            <w:tcW w:w="280" w:type="dxa"/>
          </w:tcPr>
          <w:p w14:paraId="381098EE" w14:textId="77777777" w:rsidR="00196B8D" w:rsidRPr="00196B8D" w:rsidRDefault="00196B8D" w:rsidP="00196B8D">
            <w:pPr>
              <w:spacing w:after="0"/>
              <w:jc w:val="center"/>
              <w:rPr>
                <w:rFonts w:ascii="Times New Roman" w:hAnsi="Times New Roman" w:cs="Times New Roman"/>
                <w:sz w:val="24"/>
                <w:szCs w:val="24"/>
              </w:rPr>
            </w:pPr>
          </w:p>
        </w:tc>
        <w:tc>
          <w:tcPr>
            <w:tcW w:w="287" w:type="dxa"/>
          </w:tcPr>
          <w:p w14:paraId="6FC7C37E" w14:textId="77777777" w:rsidR="00196B8D" w:rsidRPr="00196B8D" w:rsidRDefault="00196B8D" w:rsidP="00196B8D">
            <w:pPr>
              <w:spacing w:after="0"/>
              <w:jc w:val="center"/>
              <w:rPr>
                <w:rFonts w:ascii="Times New Roman" w:hAnsi="Times New Roman" w:cs="Times New Roman"/>
                <w:sz w:val="24"/>
                <w:szCs w:val="24"/>
              </w:rPr>
            </w:pPr>
          </w:p>
        </w:tc>
        <w:tc>
          <w:tcPr>
            <w:tcW w:w="280" w:type="dxa"/>
          </w:tcPr>
          <w:p w14:paraId="5DA39B3A" w14:textId="77777777" w:rsidR="00196B8D" w:rsidRPr="00196B8D" w:rsidRDefault="00196B8D" w:rsidP="00196B8D">
            <w:pPr>
              <w:spacing w:after="0"/>
              <w:jc w:val="center"/>
              <w:rPr>
                <w:rFonts w:ascii="Times New Roman" w:hAnsi="Times New Roman" w:cs="Times New Roman"/>
                <w:sz w:val="24"/>
                <w:szCs w:val="24"/>
              </w:rPr>
            </w:pPr>
          </w:p>
        </w:tc>
        <w:tc>
          <w:tcPr>
            <w:tcW w:w="287" w:type="dxa"/>
          </w:tcPr>
          <w:p w14:paraId="6886F3FB" w14:textId="77777777" w:rsidR="00196B8D" w:rsidRPr="00196B8D" w:rsidRDefault="00196B8D" w:rsidP="00196B8D">
            <w:pPr>
              <w:spacing w:after="0"/>
              <w:jc w:val="center"/>
              <w:rPr>
                <w:rFonts w:ascii="Times New Roman" w:hAnsi="Times New Roman" w:cs="Times New Roman"/>
                <w:sz w:val="24"/>
                <w:szCs w:val="24"/>
              </w:rPr>
            </w:pPr>
          </w:p>
        </w:tc>
        <w:tc>
          <w:tcPr>
            <w:tcW w:w="280" w:type="dxa"/>
          </w:tcPr>
          <w:p w14:paraId="1C4AE450" w14:textId="77777777" w:rsidR="00196B8D" w:rsidRPr="00196B8D" w:rsidRDefault="00196B8D" w:rsidP="00196B8D">
            <w:pPr>
              <w:spacing w:after="0"/>
              <w:jc w:val="center"/>
              <w:rPr>
                <w:rFonts w:ascii="Times New Roman" w:hAnsi="Times New Roman" w:cs="Times New Roman"/>
                <w:sz w:val="24"/>
                <w:szCs w:val="24"/>
              </w:rPr>
            </w:pPr>
          </w:p>
        </w:tc>
        <w:tc>
          <w:tcPr>
            <w:tcW w:w="287" w:type="dxa"/>
          </w:tcPr>
          <w:p w14:paraId="00259BC5" w14:textId="77777777" w:rsidR="00196B8D" w:rsidRPr="00196B8D" w:rsidRDefault="00196B8D" w:rsidP="00196B8D">
            <w:pPr>
              <w:spacing w:after="0"/>
              <w:jc w:val="center"/>
              <w:rPr>
                <w:rFonts w:ascii="Times New Roman" w:hAnsi="Times New Roman" w:cs="Times New Roman"/>
                <w:sz w:val="24"/>
                <w:szCs w:val="24"/>
              </w:rPr>
            </w:pPr>
          </w:p>
        </w:tc>
        <w:tc>
          <w:tcPr>
            <w:tcW w:w="240" w:type="dxa"/>
          </w:tcPr>
          <w:p w14:paraId="3DD58BB7" w14:textId="77777777" w:rsidR="00196B8D" w:rsidRPr="00196B8D" w:rsidRDefault="00196B8D" w:rsidP="00196B8D">
            <w:pPr>
              <w:spacing w:after="0"/>
              <w:jc w:val="center"/>
              <w:rPr>
                <w:rFonts w:ascii="Times New Roman" w:hAnsi="Times New Roman" w:cs="Times New Roman"/>
                <w:sz w:val="24"/>
                <w:szCs w:val="24"/>
              </w:rPr>
            </w:pPr>
          </w:p>
        </w:tc>
        <w:tc>
          <w:tcPr>
            <w:tcW w:w="327" w:type="dxa"/>
          </w:tcPr>
          <w:p w14:paraId="445DB955" w14:textId="77777777" w:rsidR="00196B8D" w:rsidRPr="00196B8D" w:rsidRDefault="00196B8D" w:rsidP="00196B8D">
            <w:pPr>
              <w:spacing w:after="0"/>
              <w:jc w:val="center"/>
              <w:rPr>
                <w:rFonts w:ascii="Times New Roman" w:hAnsi="Times New Roman" w:cs="Times New Roman"/>
                <w:sz w:val="24"/>
                <w:szCs w:val="24"/>
              </w:rPr>
            </w:pPr>
          </w:p>
        </w:tc>
        <w:tc>
          <w:tcPr>
            <w:tcW w:w="240" w:type="dxa"/>
          </w:tcPr>
          <w:p w14:paraId="5A9BCF8A" w14:textId="77777777" w:rsidR="00196B8D" w:rsidRPr="00196B8D" w:rsidRDefault="00196B8D" w:rsidP="00196B8D">
            <w:pPr>
              <w:spacing w:after="0"/>
              <w:jc w:val="center"/>
              <w:rPr>
                <w:rFonts w:ascii="Times New Roman" w:hAnsi="Times New Roman" w:cs="Times New Roman"/>
                <w:sz w:val="24"/>
                <w:szCs w:val="24"/>
              </w:rPr>
            </w:pPr>
          </w:p>
        </w:tc>
        <w:tc>
          <w:tcPr>
            <w:tcW w:w="327" w:type="dxa"/>
          </w:tcPr>
          <w:p w14:paraId="2675BCEC" w14:textId="77777777" w:rsidR="00196B8D" w:rsidRPr="00196B8D" w:rsidRDefault="00196B8D" w:rsidP="00196B8D">
            <w:pPr>
              <w:spacing w:after="0"/>
              <w:jc w:val="center"/>
              <w:rPr>
                <w:rFonts w:ascii="Times New Roman" w:hAnsi="Times New Roman" w:cs="Times New Roman"/>
                <w:sz w:val="24"/>
                <w:szCs w:val="24"/>
              </w:rPr>
            </w:pPr>
          </w:p>
        </w:tc>
        <w:tc>
          <w:tcPr>
            <w:tcW w:w="260" w:type="dxa"/>
          </w:tcPr>
          <w:p w14:paraId="0DDD70C5" w14:textId="77777777" w:rsidR="00196B8D" w:rsidRPr="00196B8D" w:rsidRDefault="00196B8D" w:rsidP="00196B8D">
            <w:pPr>
              <w:spacing w:after="0"/>
              <w:jc w:val="center"/>
              <w:rPr>
                <w:rFonts w:ascii="Times New Roman" w:hAnsi="Times New Roman" w:cs="Times New Roman"/>
                <w:sz w:val="24"/>
                <w:szCs w:val="24"/>
              </w:rPr>
            </w:pPr>
          </w:p>
        </w:tc>
        <w:tc>
          <w:tcPr>
            <w:tcW w:w="307" w:type="dxa"/>
          </w:tcPr>
          <w:p w14:paraId="033BF08A" w14:textId="77777777" w:rsidR="00196B8D" w:rsidRPr="00196B8D" w:rsidRDefault="00196B8D" w:rsidP="00196B8D">
            <w:pPr>
              <w:spacing w:after="0"/>
              <w:jc w:val="center"/>
              <w:rPr>
                <w:rFonts w:ascii="Times New Roman" w:hAnsi="Times New Roman" w:cs="Times New Roman"/>
                <w:sz w:val="24"/>
                <w:szCs w:val="24"/>
              </w:rPr>
            </w:pPr>
          </w:p>
        </w:tc>
        <w:tc>
          <w:tcPr>
            <w:tcW w:w="283" w:type="dxa"/>
          </w:tcPr>
          <w:p w14:paraId="2D878FBD" w14:textId="77777777" w:rsidR="00196B8D" w:rsidRPr="00196B8D" w:rsidRDefault="00196B8D" w:rsidP="00196B8D">
            <w:pPr>
              <w:spacing w:after="0"/>
              <w:jc w:val="center"/>
              <w:rPr>
                <w:rFonts w:ascii="Times New Roman" w:hAnsi="Times New Roman" w:cs="Times New Roman"/>
                <w:sz w:val="24"/>
                <w:szCs w:val="24"/>
              </w:rPr>
            </w:pPr>
          </w:p>
        </w:tc>
        <w:tc>
          <w:tcPr>
            <w:tcW w:w="425" w:type="dxa"/>
          </w:tcPr>
          <w:p w14:paraId="44A20294"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1649CC19" w14:textId="77777777" w:rsidR="00196B8D" w:rsidRPr="00196B8D" w:rsidRDefault="00196B8D" w:rsidP="00196B8D">
            <w:pPr>
              <w:spacing w:after="0"/>
              <w:jc w:val="center"/>
              <w:rPr>
                <w:rFonts w:ascii="Times New Roman" w:hAnsi="Times New Roman" w:cs="Times New Roman"/>
                <w:sz w:val="24"/>
                <w:szCs w:val="24"/>
              </w:rPr>
            </w:pPr>
          </w:p>
        </w:tc>
        <w:tc>
          <w:tcPr>
            <w:tcW w:w="283" w:type="dxa"/>
          </w:tcPr>
          <w:p w14:paraId="282796E0"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11D3E745" w14:textId="77777777" w:rsidR="00196B8D" w:rsidRPr="00196B8D" w:rsidRDefault="00196B8D" w:rsidP="00196B8D">
            <w:pPr>
              <w:spacing w:after="0"/>
              <w:jc w:val="center"/>
              <w:rPr>
                <w:rFonts w:ascii="Times New Roman" w:hAnsi="Times New Roman" w:cs="Times New Roman"/>
                <w:sz w:val="24"/>
                <w:szCs w:val="24"/>
              </w:rPr>
            </w:pPr>
          </w:p>
        </w:tc>
        <w:tc>
          <w:tcPr>
            <w:tcW w:w="425" w:type="dxa"/>
          </w:tcPr>
          <w:p w14:paraId="095BF805" w14:textId="77777777" w:rsidR="00196B8D" w:rsidRPr="00196B8D" w:rsidRDefault="00196B8D" w:rsidP="00196B8D">
            <w:pPr>
              <w:spacing w:after="0"/>
              <w:jc w:val="center"/>
              <w:rPr>
                <w:rFonts w:ascii="Times New Roman" w:hAnsi="Times New Roman" w:cs="Times New Roman"/>
                <w:sz w:val="24"/>
                <w:szCs w:val="24"/>
              </w:rPr>
            </w:pPr>
          </w:p>
        </w:tc>
        <w:tc>
          <w:tcPr>
            <w:tcW w:w="425" w:type="dxa"/>
          </w:tcPr>
          <w:p w14:paraId="284682E7"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34189C67" w14:textId="77777777" w:rsidR="00196B8D" w:rsidRPr="00196B8D" w:rsidRDefault="00196B8D" w:rsidP="00196B8D">
            <w:pPr>
              <w:spacing w:after="0"/>
              <w:jc w:val="center"/>
              <w:rPr>
                <w:rFonts w:ascii="Times New Roman" w:hAnsi="Times New Roman" w:cs="Times New Roman"/>
                <w:sz w:val="24"/>
                <w:szCs w:val="24"/>
              </w:rPr>
            </w:pPr>
          </w:p>
        </w:tc>
        <w:tc>
          <w:tcPr>
            <w:tcW w:w="283" w:type="dxa"/>
          </w:tcPr>
          <w:p w14:paraId="2F34F602" w14:textId="77777777" w:rsidR="00196B8D" w:rsidRPr="00196B8D" w:rsidRDefault="00196B8D" w:rsidP="00196B8D">
            <w:pPr>
              <w:spacing w:after="0"/>
              <w:jc w:val="center"/>
              <w:rPr>
                <w:rFonts w:ascii="Times New Roman" w:hAnsi="Times New Roman" w:cs="Times New Roman"/>
                <w:sz w:val="24"/>
                <w:szCs w:val="24"/>
              </w:rPr>
            </w:pPr>
          </w:p>
        </w:tc>
        <w:tc>
          <w:tcPr>
            <w:tcW w:w="426" w:type="dxa"/>
          </w:tcPr>
          <w:p w14:paraId="1DCE755C" w14:textId="77777777" w:rsidR="00196B8D" w:rsidRPr="00196B8D" w:rsidRDefault="00196B8D" w:rsidP="00196B8D">
            <w:pPr>
              <w:spacing w:after="0"/>
              <w:jc w:val="center"/>
              <w:rPr>
                <w:rFonts w:ascii="Times New Roman" w:hAnsi="Times New Roman" w:cs="Times New Roman"/>
                <w:sz w:val="24"/>
                <w:szCs w:val="24"/>
              </w:rPr>
            </w:pPr>
          </w:p>
        </w:tc>
        <w:tc>
          <w:tcPr>
            <w:tcW w:w="283" w:type="dxa"/>
          </w:tcPr>
          <w:p w14:paraId="1478FA9B"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0032B7EC" w14:textId="77777777" w:rsidR="00196B8D" w:rsidRPr="00196B8D" w:rsidRDefault="00196B8D" w:rsidP="00196B8D">
            <w:pPr>
              <w:spacing w:after="0"/>
              <w:jc w:val="center"/>
              <w:rPr>
                <w:rFonts w:ascii="Times New Roman" w:hAnsi="Times New Roman" w:cs="Times New Roman"/>
                <w:sz w:val="24"/>
                <w:szCs w:val="24"/>
              </w:rPr>
            </w:pPr>
          </w:p>
        </w:tc>
        <w:tc>
          <w:tcPr>
            <w:tcW w:w="425" w:type="dxa"/>
          </w:tcPr>
          <w:p w14:paraId="34C68146" w14:textId="77777777" w:rsidR="00196B8D" w:rsidRPr="00196B8D" w:rsidRDefault="00196B8D" w:rsidP="00196B8D">
            <w:pPr>
              <w:spacing w:after="0"/>
              <w:jc w:val="center"/>
              <w:rPr>
                <w:rFonts w:ascii="Times New Roman" w:hAnsi="Times New Roman" w:cs="Times New Roman"/>
                <w:sz w:val="24"/>
                <w:szCs w:val="24"/>
              </w:rPr>
            </w:pPr>
          </w:p>
        </w:tc>
        <w:tc>
          <w:tcPr>
            <w:tcW w:w="283" w:type="dxa"/>
          </w:tcPr>
          <w:p w14:paraId="3E5A182C"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215E2BA0" w14:textId="77777777" w:rsidR="00196B8D" w:rsidRPr="00196B8D" w:rsidRDefault="00196B8D" w:rsidP="00196B8D">
            <w:pPr>
              <w:spacing w:after="0"/>
              <w:jc w:val="center"/>
              <w:rPr>
                <w:rFonts w:ascii="Times New Roman" w:hAnsi="Times New Roman" w:cs="Times New Roman"/>
                <w:sz w:val="24"/>
                <w:szCs w:val="24"/>
              </w:rPr>
            </w:pPr>
          </w:p>
        </w:tc>
        <w:tc>
          <w:tcPr>
            <w:tcW w:w="425" w:type="dxa"/>
          </w:tcPr>
          <w:p w14:paraId="34BC5239"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37AB17EB" w14:textId="77777777" w:rsidR="00196B8D" w:rsidRPr="00196B8D" w:rsidRDefault="00196B8D" w:rsidP="00196B8D">
            <w:pPr>
              <w:spacing w:after="0"/>
              <w:jc w:val="center"/>
              <w:rPr>
                <w:rFonts w:ascii="Times New Roman" w:hAnsi="Times New Roman" w:cs="Times New Roman"/>
                <w:sz w:val="24"/>
                <w:szCs w:val="24"/>
              </w:rPr>
            </w:pPr>
          </w:p>
        </w:tc>
        <w:tc>
          <w:tcPr>
            <w:tcW w:w="425" w:type="dxa"/>
          </w:tcPr>
          <w:p w14:paraId="39C16997" w14:textId="77777777" w:rsidR="00196B8D" w:rsidRPr="00196B8D" w:rsidRDefault="00196B8D" w:rsidP="00196B8D">
            <w:pPr>
              <w:spacing w:after="0"/>
              <w:jc w:val="center"/>
              <w:rPr>
                <w:rFonts w:ascii="Times New Roman" w:hAnsi="Times New Roman" w:cs="Times New Roman"/>
                <w:sz w:val="24"/>
                <w:szCs w:val="24"/>
              </w:rPr>
            </w:pPr>
          </w:p>
        </w:tc>
        <w:tc>
          <w:tcPr>
            <w:tcW w:w="378" w:type="dxa"/>
          </w:tcPr>
          <w:p w14:paraId="4BFC89D1" w14:textId="77777777" w:rsidR="00196B8D" w:rsidRPr="00196B8D" w:rsidRDefault="00196B8D" w:rsidP="00196B8D">
            <w:pPr>
              <w:spacing w:after="0"/>
              <w:jc w:val="center"/>
              <w:rPr>
                <w:rFonts w:ascii="Times New Roman" w:hAnsi="Times New Roman" w:cs="Times New Roman"/>
                <w:sz w:val="24"/>
                <w:szCs w:val="24"/>
              </w:rPr>
            </w:pPr>
          </w:p>
        </w:tc>
        <w:tc>
          <w:tcPr>
            <w:tcW w:w="236" w:type="dxa"/>
            <w:gridSpan w:val="2"/>
          </w:tcPr>
          <w:p w14:paraId="323FE71A" w14:textId="77777777" w:rsidR="00196B8D" w:rsidRPr="00196B8D" w:rsidRDefault="00196B8D" w:rsidP="00196B8D">
            <w:pPr>
              <w:spacing w:after="0"/>
              <w:jc w:val="center"/>
              <w:rPr>
                <w:rFonts w:ascii="Times New Roman" w:hAnsi="Times New Roman" w:cs="Times New Roman"/>
                <w:sz w:val="24"/>
                <w:szCs w:val="24"/>
              </w:rPr>
            </w:pPr>
          </w:p>
        </w:tc>
      </w:tr>
      <w:tr w:rsidR="00196B8D" w:rsidRPr="00196B8D" w14:paraId="31A25B8C" w14:textId="77777777" w:rsidTr="00196B8D">
        <w:trPr>
          <w:trHeight w:val="220"/>
        </w:trPr>
        <w:tc>
          <w:tcPr>
            <w:tcW w:w="283" w:type="dxa"/>
            <w:vMerge/>
          </w:tcPr>
          <w:p w14:paraId="6389EEDE" w14:textId="77777777" w:rsidR="00196B8D" w:rsidRPr="00196B8D" w:rsidRDefault="00196B8D" w:rsidP="00196B8D">
            <w:pPr>
              <w:spacing w:after="0"/>
              <w:jc w:val="center"/>
              <w:rPr>
                <w:rFonts w:ascii="Times New Roman" w:hAnsi="Times New Roman" w:cs="Times New Roman"/>
                <w:sz w:val="24"/>
                <w:szCs w:val="24"/>
              </w:rPr>
            </w:pPr>
          </w:p>
        </w:tc>
        <w:tc>
          <w:tcPr>
            <w:tcW w:w="2836" w:type="dxa"/>
          </w:tcPr>
          <w:p w14:paraId="3D9DA546" w14:textId="77777777" w:rsidR="00196B8D" w:rsidRPr="00196B8D" w:rsidRDefault="00196B8D" w:rsidP="00196B8D">
            <w:pPr>
              <w:spacing w:after="0"/>
              <w:jc w:val="both"/>
              <w:rPr>
                <w:rFonts w:ascii="Times New Roman" w:hAnsi="Times New Roman" w:cs="Times New Roman"/>
                <w:sz w:val="24"/>
                <w:szCs w:val="24"/>
                <w:lang w:bidi="he-IL"/>
              </w:rPr>
            </w:pPr>
            <w:r w:rsidRPr="00196B8D">
              <w:rPr>
                <w:rFonts w:ascii="Times New Roman" w:hAnsi="Times New Roman" w:cs="Times New Roman"/>
                <w:sz w:val="24"/>
                <w:szCs w:val="24"/>
                <w:lang w:bidi="he-IL"/>
              </w:rPr>
              <w:t>следит за правильной осанкой</w:t>
            </w:r>
          </w:p>
        </w:tc>
        <w:tc>
          <w:tcPr>
            <w:tcW w:w="320" w:type="dxa"/>
          </w:tcPr>
          <w:p w14:paraId="63DA341C" w14:textId="77777777" w:rsidR="00196B8D" w:rsidRPr="00196B8D" w:rsidRDefault="00196B8D" w:rsidP="00196B8D">
            <w:pPr>
              <w:spacing w:after="0"/>
              <w:jc w:val="center"/>
              <w:rPr>
                <w:rFonts w:ascii="Times New Roman" w:hAnsi="Times New Roman" w:cs="Times New Roman"/>
                <w:sz w:val="24"/>
                <w:szCs w:val="24"/>
              </w:rPr>
            </w:pPr>
          </w:p>
        </w:tc>
        <w:tc>
          <w:tcPr>
            <w:tcW w:w="363" w:type="dxa"/>
          </w:tcPr>
          <w:p w14:paraId="450E1387" w14:textId="77777777" w:rsidR="00196B8D" w:rsidRPr="00196B8D" w:rsidRDefault="00196B8D" w:rsidP="00196B8D">
            <w:pPr>
              <w:spacing w:after="0"/>
              <w:jc w:val="center"/>
              <w:rPr>
                <w:rFonts w:ascii="Times New Roman" w:hAnsi="Times New Roman" w:cs="Times New Roman"/>
                <w:sz w:val="24"/>
                <w:szCs w:val="24"/>
              </w:rPr>
            </w:pPr>
          </w:p>
        </w:tc>
        <w:tc>
          <w:tcPr>
            <w:tcW w:w="309" w:type="dxa"/>
          </w:tcPr>
          <w:p w14:paraId="480FF776"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27954668" w14:textId="77777777" w:rsidR="00196B8D" w:rsidRPr="00196B8D" w:rsidRDefault="00196B8D" w:rsidP="00196B8D">
            <w:pPr>
              <w:spacing w:after="0"/>
              <w:jc w:val="center"/>
              <w:rPr>
                <w:rFonts w:ascii="Times New Roman" w:hAnsi="Times New Roman" w:cs="Times New Roman"/>
                <w:sz w:val="24"/>
                <w:szCs w:val="24"/>
              </w:rPr>
            </w:pPr>
          </w:p>
        </w:tc>
        <w:tc>
          <w:tcPr>
            <w:tcW w:w="240" w:type="dxa"/>
          </w:tcPr>
          <w:p w14:paraId="24BAC3C6" w14:textId="77777777" w:rsidR="00196B8D" w:rsidRPr="00196B8D" w:rsidRDefault="00196B8D" w:rsidP="00196B8D">
            <w:pPr>
              <w:spacing w:after="0"/>
              <w:jc w:val="center"/>
              <w:rPr>
                <w:rFonts w:ascii="Times New Roman" w:hAnsi="Times New Roman" w:cs="Times New Roman"/>
                <w:sz w:val="24"/>
                <w:szCs w:val="24"/>
              </w:rPr>
            </w:pPr>
          </w:p>
        </w:tc>
        <w:tc>
          <w:tcPr>
            <w:tcW w:w="327" w:type="dxa"/>
          </w:tcPr>
          <w:p w14:paraId="2BF53B0D" w14:textId="77777777" w:rsidR="00196B8D" w:rsidRPr="00196B8D" w:rsidRDefault="00196B8D" w:rsidP="00196B8D">
            <w:pPr>
              <w:spacing w:after="0"/>
              <w:jc w:val="center"/>
              <w:rPr>
                <w:rFonts w:ascii="Times New Roman" w:hAnsi="Times New Roman" w:cs="Times New Roman"/>
                <w:sz w:val="24"/>
                <w:szCs w:val="24"/>
              </w:rPr>
            </w:pPr>
          </w:p>
        </w:tc>
        <w:tc>
          <w:tcPr>
            <w:tcW w:w="240" w:type="dxa"/>
          </w:tcPr>
          <w:p w14:paraId="79E73D6F" w14:textId="77777777" w:rsidR="00196B8D" w:rsidRPr="00196B8D" w:rsidRDefault="00196B8D" w:rsidP="00196B8D">
            <w:pPr>
              <w:spacing w:after="0"/>
              <w:jc w:val="center"/>
              <w:rPr>
                <w:rFonts w:ascii="Times New Roman" w:hAnsi="Times New Roman" w:cs="Times New Roman"/>
                <w:sz w:val="24"/>
                <w:szCs w:val="24"/>
              </w:rPr>
            </w:pPr>
          </w:p>
        </w:tc>
        <w:tc>
          <w:tcPr>
            <w:tcW w:w="327" w:type="dxa"/>
          </w:tcPr>
          <w:p w14:paraId="372CB1C1" w14:textId="77777777" w:rsidR="00196B8D" w:rsidRPr="00196B8D" w:rsidRDefault="00196B8D" w:rsidP="00196B8D">
            <w:pPr>
              <w:spacing w:after="0"/>
              <w:jc w:val="center"/>
              <w:rPr>
                <w:rFonts w:ascii="Times New Roman" w:hAnsi="Times New Roman" w:cs="Times New Roman"/>
                <w:sz w:val="24"/>
                <w:szCs w:val="24"/>
              </w:rPr>
            </w:pPr>
          </w:p>
        </w:tc>
        <w:tc>
          <w:tcPr>
            <w:tcW w:w="260" w:type="dxa"/>
          </w:tcPr>
          <w:p w14:paraId="48ABF847" w14:textId="77777777" w:rsidR="00196B8D" w:rsidRPr="00196B8D" w:rsidRDefault="00196B8D" w:rsidP="00196B8D">
            <w:pPr>
              <w:spacing w:after="0"/>
              <w:jc w:val="center"/>
              <w:rPr>
                <w:rFonts w:ascii="Times New Roman" w:hAnsi="Times New Roman" w:cs="Times New Roman"/>
                <w:sz w:val="24"/>
                <w:szCs w:val="24"/>
              </w:rPr>
            </w:pPr>
          </w:p>
        </w:tc>
        <w:tc>
          <w:tcPr>
            <w:tcW w:w="307" w:type="dxa"/>
          </w:tcPr>
          <w:p w14:paraId="08609A5B" w14:textId="77777777" w:rsidR="00196B8D" w:rsidRPr="00196B8D" w:rsidRDefault="00196B8D" w:rsidP="00196B8D">
            <w:pPr>
              <w:spacing w:after="0"/>
              <w:jc w:val="center"/>
              <w:rPr>
                <w:rFonts w:ascii="Times New Roman" w:hAnsi="Times New Roman" w:cs="Times New Roman"/>
                <w:sz w:val="24"/>
                <w:szCs w:val="24"/>
              </w:rPr>
            </w:pPr>
          </w:p>
        </w:tc>
        <w:tc>
          <w:tcPr>
            <w:tcW w:w="280" w:type="dxa"/>
          </w:tcPr>
          <w:p w14:paraId="7D0E515F" w14:textId="77777777" w:rsidR="00196B8D" w:rsidRPr="00196B8D" w:rsidRDefault="00196B8D" w:rsidP="00196B8D">
            <w:pPr>
              <w:spacing w:after="0"/>
              <w:jc w:val="center"/>
              <w:rPr>
                <w:rFonts w:ascii="Times New Roman" w:hAnsi="Times New Roman" w:cs="Times New Roman"/>
                <w:sz w:val="24"/>
                <w:szCs w:val="24"/>
              </w:rPr>
            </w:pPr>
          </w:p>
        </w:tc>
        <w:tc>
          <w:tcPr>
            <w:tcW w:w="287" w:type="dxa"/>
          </w:tcPr>
          <w:p w14:paraId="2954B22F" w14:textId="77777777" w:rsidR="00196B8D" w:rsidRPr="00196B8D" w:rsidRDefault="00196B8D" w:rsidP="00196B8D">
            <w:pPr>
              <w:spacing w:after="0"/>
              <w:jc w:val="center"/>
              <w:rPr>
                <w:rFonts w:ascii="Times New Roman" w:hAnsi="Times New Roman" w:cs="Times New Roman"/>
                <w:sz w:val="24"/>
                <w:szCs w:val="24"/>
              </w:rPr>
            </w:pPr>
          </w:p>
        </w:tc>
        <w:tc>
          <w:tcPr>
            <w:tcW w:w="280" w:type="dxa"/>
          </w:tcPr>
          <w:p w14:paraId="3144748A" w14:textId="77777777" w:rsidR="00196B8D" w:rsidRPr="00196B8D" w:rsidRDefault="00196B8D" w:rsidP="00196B8D">
            <w:pPr>
              <w:spacing w:after="0"/>
              <w:jc w:val="center"/>
              <w:rPr>
                <w:rFonts w:ascii="Times New Roman" w:hAnsi="Times New Roman" w:cs="Times New Roman"/>
                <w:sz w:val="24"/>
                <w:szCs w:val="24"/>
              </w:rPr>
            </w:pPr>
          </w:p>
        </w:tc>
        <w:tc>
          <w:tcPr>
            <w:tcW w:w="287" w:type="dxa"/>
          </w:tcPr>
          <w:p w14:paraId="2A37A634" w14:textId="77777777" w:rsidR="00196B8D" w:rsidRPr="00196B8D" w:rsidRDefault="00196B8D" w:rsidP="00196B8D">
            <w:pPr>
              <w:spacing w:after="0"/>
              <w:jc w:val="center"/>
              <w:rPr>
                <w:rFonts w:ascii="Times New Roman" w:hAnsi="Times New Roman" w:cs="Times New Roman"/>
                <w:sz w:val="24"/>
                <w:szCs w:val="24"/>
              </w:rPr>
            </w:pPr>
          </w:p>
        </w:tc>
        <w:tc>
          <w:tcPr>
            <w:tcW w:w="280" w:type="dxa"/>
          </w:tcPr>
          <w:p w14:paraId="33EFEB17" w14:textId="77777777" w:rsidR="00196B8D" w:rsidRPr="00196B8D" w:rsidRDefault="00196B8D" w:rsidP="00196B8D">
            <w:pPr>
              <w:spacing w:after="0"/>
              <w:jc w:val="center"/>
              <w:rPr>
                <w:rFonts w:ascii="Times New Roman" w:hAnsi="Times New Roman" w:cs="Times New Roman"/>
                <w:sz w:val="24"/>
                <w:szCs w:val="24"/>
              </w:rPr>
            </w:pPr>
          </w:p>
        </w:tc>
        <w:tc>
          <w:tcPr>
            <w:tcW w:w="287" w:type="dxa"/>
          </w:tcPr>
          <w:p w14:paraId="161A8ECD" w14:textId="77777777" w:rsidR="00196B8D" w:rsidRPr="00196B8D" w:rsidRDefault="00196B8D" w:rsidP="00196B8D">
            <w:pPr>
              <w:spacing w:after="0"/>
              <w:jc w:val="center"/>
              <w:rPr>
                <w:rFonts w:ascii="Times New Roman" w:hAnsi="Times New Roman" w:cs="Times New Roman"/>
                <w:sz w:val="24"/>
                <w:szCs w:val="24"/>
              </w:rPr>
            </w:pPr>
          </w:p>
        </w:tc>
        <w:tc>
          <w:tcPr>
            <w:tcW w:w="240" w:type="dxa"/>
          </w:tcPr>
          <w:p w14:paraId="13E4FFDA" w14:textId="77777777" w:rsidR="00196B8D" w:rsidRPr="00196B8D" w:rsidRDefault="00196B8D" w:rsidP="00196B8D">
            <w:pPr>
              <w:spacing w:after="0"/>
              <w:jc w:val="center"/>
              <w:rPr>
                <w:rFonts w:ascii="Times New Roman" w:hAnsi="Times New Roman" w:cs="Times New Roman"/>
                <w:sz w:val="24"/>
                <w:szCs w:val="24"/>
              </w:rPr>
            </w:pPr>
          </w:p>
        </w:tc>
        <w:tc>
          <w:tcPr>
            <w:tcW w:w="327" w:type="dxa"/>
          </w:tcPr>
          <w:p w14:paraId="53381C92" w14:textId="77777777" w:rsidR="00196B8D" w:rsidRPr="00196B8D" w:rsidRDefault="00196B8D" w:rsidP="00196B8D">
            <w:pPr>
              <w:spacing w:after="0"/>
              <w:jc w:val="center"/>
              <w:rPr>
                <w:rFonts w:ascii="Times New Roman" w:hAnsi="Times New Roman" w:cs="Times New Roman"/>
                <w:sz w:val="24"/>
                <w:szCs w:val="24"/>
              </w:rPr>
            </w:pPr>
          </w:p>
        </w:tc>
        <w:tc>
          <w:tcPr>
            <w:tcW w:w="240" w:type="dxa"/>
          </w:tcPr>
          <w:p w14:paraId="2AACE6BB" w14:textId="77777777" w:rsidR="00196B8D" w:rsidRPr="00196B8D" w:rsidRDefault="00196B8D" w:rsidP="00196B8D">
            <w:pPr>
              <w:spacing w:after="0"/>
              <w:jc w:val="center"/>
              <w:rPr>
                <w:rFonts w:ascii="Times New Roman" w:hAnsi="Times New Roman" w:cs="Times New Roman"/>
                <w:sz w:val="24"/>
                <w:szCs w:val="24"/>
              </w:rPr>
            </w:pPr>
          </w:p>
        </w:tc>
        <w:tc>
          <w:tcPr>
            <w:tcW w:w="327" w:type="dxa"/>
          </w:tcPr>
          <w:p w14:paraId="461C57AB" w14:textId="77777777" w:rsidR="00196B8D" w:rsidRPr="00196B8D" w:rsidRDefault="00196B8D" w:rsidP="00196B8D">
            <w:pPr>
              <w:spacing w:after="0"/>
              <w:jc w:val="center"/>
              <w:rPr>
                <w:rFonts w:ascii="Times New Roman" w:hAnsi="Times New Roman" w:cs="Times New Roman"/>
                <w:sz w:val="24"/>
                <w:szCs w:val="24"/>
              </w:rPr>
            </w:pPr>
          </w:p>
        </w:tc>
        <w:tc>
          <w:tcPr>
            <w:tcW w:w="260" w:type="dxa"/>
          </w:tcPr>
          <w:p w14:paraId="485C1CC1" w14:textId="77777777" w:rsidR="00196B8D" w:rsidRPr="00196B8D" w:rsidRDefault="00196B8D" w:rsidP="00196B8D">
            <w:pPr>
              <w:spacing w:after="0"/>
              <w:jc w:val="center"/>
              <w:rPr>
                <w:rFonts w:ascii="Times New Roman" w:hAnsi="Times New Roman" w:cs="Times New Roman"/>
                <w:sz w:val="24"/>
                <w:szCs w:val="24"/>
              </w:rPr>
            </w:pPr>
          </w:p>
        </w:tc>
        <w:tc>
          <w:tcPr>
            <w:tcW w:w="307" w:type="dxa"/>
          </w:tcPr>
          <w:p w14:paraId="10C7E598" w14:textId="77777777" w:rsidR="00196B8D" w:rsidRPr="00196B8D" w:rsidRDefault="00196B8D" w:rsidP="00196B8D">
            <w:pPr>
              <w:spacing w:after="0"/>
              <w:jc w:val="center"/>
              <w:rPr>
                <w:rFonts w:ascii="Times New Roman" w:hAnsi="Times New Roman" w:cs="Times New Roman"/>
                <w:sz w:val="24"/>
                <w:szCs w:val="24"/>
              </w:rPr>
            </w:pPr>
          </w:p>
        </w:tc>
        <w:tc>
          <w:tcPr>
            <w:tcW w:w="283" w:type="dxa"/>
          </w:tcPr>
          <w:p w14:paraId="5FBFA4A6" w14:textId="77777777" w:rsidR="00196B8D" w:rsidRPr="00196B8D" w:rsidRDefault="00196B8D" w:rsidP="00196B8D">
            <w:pPr>
              <w:spacing w:after="0"/>
              <w:jc w:val="center"/>
              <w:rPr>
                <w:rFonts w:ascii="Times New Roman" w:hAnsi="Times New Roman" w:cs="Times New Roman"/>
                <w:sz w:val="24"/>
                <w:szCs w:val="24"/>
              </w:rPr>
            </w:pPr>
          </w:p>
        </w:tc>
        <w:tc>
          <w:tcPr>
            <w:tcW w:w="425" w:type="dxa"/>
          </w:tcPr>
          <w:p w14:paraId="561C697E"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1B07E3E9" w14:textId="77777777" w:rsidR="00196B8D" w:rsidRPr="00196B8D" w:rsidRDefault="00196B8D" w:rsidP="00196B8D">
            <w:pPr>
              <w:spacing w:after="0"/>
              <w:jc w:val="center"/>
              <w:rPr>
                <w:rFonts w:ascii="Times New Roman" w:hAnsi="Times New Roman" w:cs="Times New Roman"/>
                <w:sz w:val="24"/>
                <w:szCs w:val="24"/>
              </w:rPr>
            </w:pPr>
          </w:p>
        </w:tc>
        <w:tc>
          <w:tcPr>
            <w:tcW w:w="283" w:type="dxa"/>
          </w:tcPr>
          <w:p w14:paraId="18BF3305"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7A150454" w14:textId="77777777" w:rsidR="00196B8D" w:rsidRPr="00196B8D" w:rsidRDefault="00196B8D" w:rsidP="00196B8D">
            <w:pPr>
              <w:spacing w:after="0"/>
              <w:jc w:val="center"/>
              <w:rPr>
                <w:rFonts w:ascii="Times New Roman" w:hAnsi="Times New Roman" w:cs="Times New Roman"/>
                <w:sz w:val="24"/>
                <w:szCs w:val="24"/>
              </w:rPr>
            </w:pPr>
          </w:p>
        </w:tc>
        <w:tc>
          <w:tcPr>
            <w:tcW w:w="425" w:type="dxa"/>
          </w:tcPr>
          <w:p w14:paraId="13540F97" w14:textId="77777777" w:rsidR="00196B8D" w:rsidRPr="00196B8D" w:rsidRDefault="00196B8D" w:rsidP="00196B8D">
            <w:pPr>
              <w:spacing w:after="0"/>
              <w:jc w:val="center"/>
              <w:rPr>
                <w:rFonts w:ascii="Times New Roman" w:hAnsi="Times New Roman" w:cs="Times New Roman"/>
                <w:sz w:val="24"/>
                <w:szCs w:val="24"/>
              </w:rPr>
            </w:pPr>
          </w:p>
        </w:tc>
        <w:tc>
          <w:tcPr>
            <w:tcW w:w="425" w:type="dxa"/>
          </w:tcPr>
          <w:p w14:paraId="1AE6DE1D"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25E3B23D" w14:textId="77777777" w:rsidR="00196B8D" w:rsidRPr="00196B8D" w:rsidRDefault="00196B8D" w:rsidP="00196B8D">
            <w:pPr>
              <w:spacing w:after="0"/>
              <w:jc w:val="center"/>
              <w:rPr>
                <w:rFonts w:ascii="Times New Roman" w:hAnsi="Times New Roman" w:cs="Times New Roman"/>
                <w:sz w:val="24"/>
                <w:szCs w:val="24"/>
              </w:rPr>
            </w:pPr>
          </w:p>
        </w:tc>
        <w:tc>
          <w:tcPr>
            <w:tcW w:w="283" w:type="dxa"/>
          </w:tcPr>
          <w:p w14:paraId="2B398E60" w14:textId="77777777" w:rsidR="00196B8D" w:rsidRPr="00196B8D" w:rsidRDefault="00196B8D" w:rsidP="00196B8D">
            <w:pPr>
              <w:spacing w:after="0"/>
              <w:jc w:val="center"/>
              <w:rPr>
                <w:rFonts w:ascii="Times New Roman" w:hAnsi="Times New Roman" w:cs="Times New Roman"/>
                <w:sz w:val="24"/>
                <w:szCs w:val="24"/>
              </w:rPr>
            </w:pPr>
          </w:p>
        </w:tc>
        <w:tc>
          <w:tcPr>
            <w:tcW w:w="426" w:type="dxa"/>
          </w:tcPr>
          <w:p w14:paraId="5A17C5E6" w14:textId="77777777" w:rsidR="00196B8D" w:rsidRPr="00196B8D" w:rsidRDefault="00196B8D" w:rsidP="00196B8D">
            <w:pPr>
              <w:spacing w:after="0"/>
              <w:jc w:val="center"/>
              <w:rPr>
                <w:rFonts w:ascii="Times New Roman" w:hAnsi="Times New Roman" w:cs="Times New Roman"/>
                <w:sz w:val="24"/>
                <w:szCs w:val="24"/>
              </w:rPr>
            </w:pPr>
          </w:p>
        </w:tc>
        <w:tc>
          <w:tcPr>
            <w:tcW w:w="283" w:type="dxa"/>
          </w:tcPr>
          <w:p w14:paraId="5D0FFE44"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499A5E41" w14:textId="77777777" w:rsidR="00196B8D" w:rsidRPr="00196B8D" w:rsidRDefault="00196B8D" w:rsidP="00196B8D">
            <w:pPr>
              <w:spacing w:after="0"/>
              <w:jc w:val="center"/>
              <w:rPr>
                <w:rFonts w:ascii="Times New Roman" w:hAnsi="Times New Roman" w:cs="Times New Roman"/>
                <w:sz w:val="24"/>
                <w:szCs w:val="24"/>
              </w:rPr>
            </w:pPr>
          </w:p>
        </w:tc>
        <w:tc>
          <w:tcPr>
            <w:tcW w:w="425" w:type="dxa"/>
          </w:tcPr>
          <w:p w14:paraId="421EBE80" w14:textId="77777777" w:rsidR="00196B8D" w:rsidRPr="00196B8D" w:rsidRDefault="00196B8D" w:rsidP="00196B8D">
            <w:pPr>
              <w:spacing w:after="0"/>
              <w:jc w:val="center"/>
              <w:rPr>
                <w:rFonts w:ascii="Times New Roman" w:hAnsi="Times New Roman" w:cs="Times New Roman"/>
                <w:sz w:val="24"/>
                <w:szCs w:val="24"/>
              </w:rPr>
            </w:pPr>
          </w:p>
        </w:tc>
        <w:tc>
          <w:tcPr>
            <w:tcW w:w="283" w:type="dxa"/>
          </w:tcPr>
          <w:p w14:paraId="307F1B01"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173BBB6D" w14:textId="77777777" w:rsidR="00196B8D" w:rsidRPr="00196B8D" w:rsidRDefault="00196B8D" w:rsidP="00196B8D">
            <w:pPr>
              <w:spacing w:after="0"/>
              <w:jc w:val="center"/>
              <w:rPr>
                <w:rFonts w:ascii="Times New Roman" w:hAnsi="Times New Roman" w:cs="Times New Roman"/>
                <w:sz w:val="24"/>
                <w:szCs w:val="24"/>
              </w:rPr>
            </w:pPr>
          </w:p>
        </w:tc>
        <w:tc>
          <w:tcPr>
            <w:tcW w:w="425" w:type="dxa"/>
          </w:tcPr>
          <w:p w14:paraId="6991F1B4"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1EF26D92" w14:textId="77777777" w:rsidR="00196B8D" w:rsidRPr="00196B8D" w:rsidRDefault="00196B8D" w:rsidP="00196B8D">
            <w:pPr>
              <w:spacing w:after="0"/>
              <w:jc w:val="center"/>
              <w:rPr>
                <w:rFonts w:ascii="Times New Roman" w:hAnsi="Times New Roman" w:cs="Times New Roman"/>
                <w:sz w:val="24"/>
                <w:szCs w:val="24"/>
              </w:rPr>
            </w:pPr>
          </w:p>
        </w:tc>
        <w:tc>
          <w:tcPr>
            <w:tcW w:w="425" w:type="dxa"/>
          </w:tcPr>
          <w:p w14:paraId="55623216" w14:textId="77777777" w:rsidR="00196B8D" w:rsidRPr="00196B8D" w:rsidRDefault="00196B8D" w:rsidP="00196B8D">
            <w:pPr>
              <w:spacing w:after="0"/>
              <w:jc w:val="center"/>
              <w:rPr>
                <w:rFonts w:ascii="Times New Roman" w:hAnsi="Times New Roman" w:cs="Times New Roman"/>
                <w:sz w:val="24"/>
                <w:szCs w:val="24"/>
              </w:rPr>
            </w:pPr>
          </w:p>
        </w:tc>
        <w:tc>
          <w:tcPr>
            <w:tcW w:w="378" w:type="dxa"/>
          </w:tcPr>
          <w:p w14:paraId="33284ABD" w14:textId="77777777" w:rsidR="00196B8D" w:rsidRPr="00196B8D" w:rsidRDefault="00196B8D" w:rsidP="00196B8D">
            <w:pPr>
              <w:spacing w:after="0"/>
              <w:jc w:val="center"/>
              <w:rPr>
                <w:rFonts w:ascii="Times New Roman" w:hAnsi="Times New Roman" w:cs="Times New Roman"/>
                <w:sz w:val="24"/>
                <w:szCs w:val="24"/>
              </w:rPr>
            </w:pPr>
          </w:p>
        </w:tc>
        <w:tc>
          <w:tcPr>
            <w:tcW w:w="236" w:type="dxa"/>
            <w:gridSpan w:val="2"/>
          </w:tcPr>
          <w:p w14:paraId="2BC7F8D9" w14:textId="77777777" w:rsidR="00196B8D" w:rsidRPr="00196B8D" w:rsidRDefault="00196B8D" w:rsidP="00196B8D">
            <w:pPr>
              <w:spacing w:after="0"/>
              <w:jc w:val="center"/>
              <w:rPr>
                <w:rFonts w:ascii="Times New Roman" w:hAnsi="Times New Roman" w:cs="Times New Roman"/>
                <w:sz w:val="24"/>
                <w:szCs w:val="24"/>
              </w:rPr>
            </w:pPr>
          </w:p>
        </w:tc>
      </w:tr>
      <w:tr w:rsidR="00196B8D" w:rsidRPr="00196B8D" w14:paraId="70EA838E" w14:textId="77777777" w:rsidTr="00196B8D">
        <w:trPr>
          <w:trHeight w:val="240"/>
        </w:trPr>
        <w:tc>
          <w:tcPr>
            <w:tcW w:w="283" w:type="dxa"/>
          </w:tcPr>
          <w:p w14:paraId="3C9EE4F9" w14:textId="77777777" w:rsidR="00196B8D" w:rsidRPr="00196B8D" w:rsidRDefault="00196B8D" w:rsidP="00196B8D">
            <w:pPr>
              <w:spacing w:after="0"/>
              <w:jc w:val="center"/>
              <w:rPr>
                <w:rFonts w:ascii="Times New Roman" w:hAnsi="Times New Roman" w:cs="Times New Roman"/>
                <w:sz w:val="24"/>
                <w:szCs w:val="24"/>
              </w:rPr>
            </w:pPr>
            <w:r w:rsidRPr="00196B8D">
              <w:rPr>
                <w:rFonts w:ascii="Times New Roman" w:hAnsi="Times New Roman" w:cs="Times New Roman"/>
                <w:sz w:val="24"/>
                <w:szCs w:val="24"/>
              </w:rPr>
              <w:t>3</w:t>
            </w:r>
          </w:p>
        </w:tc>
        <w:tc>
          <w:tcPr>
            <w:tcW w:w="15924" w:type="dxa"/>
            <w:gridSpan w:val="44"/>
          </w:tcPr>
          <w:p w14:paraId="36C2F980" w14:textId="77777777" w:rsidR="00196B8D" w:rsidRPr="00196B8D" w:rsidRDefault="00196B8D" w:rsidP="00196B8D">
            <w:pPr>
              <w:spacing w:after="0"/>
              <w:jc w:val="center"/>
              <w:rPr>
                <w:rFonts w:ascii="Times New Roman" w:hAnsi="Times New Roman" w:cs="Times New Roman"/>
                <w:sz w:val="24"/>
                <w:szCs w:val="24"/>
              </w:rPr>
            </w:pPr>
            <w:r w:rsidRPr="00196B8D">
              <w:rPr>
                <w:rFonts w:ascii="Times New Roman" w:hAnsi="Times New Roman" w:cs="Times New Roman"/>
                <w:sz w:val="24"/>
                <w:szCs w:val="24"/>
              </w:rPr>
              <w:t>Формирование у воспитанников потребности в двигательной активности и физическом совершенствовании</w:t>
            </w:r>
          </w:p>
        </w:tc>
      </w:tr>
      <w:tr w:rsidR="00196B8D" w:rsidRPr="00196B8D" w14:paraId="48EB2B10" w14:textId="77777777" w:rsidTr="00196B8D">
        <w:trPr>
          <w:trHeight w:val="280"/>
        </w:trPr>
        <w:tc>
          <w:tcPr>
            <w:tcW w:w="283" w:type="dxa"/>
            <w:vMerge w:val="restart"/>
          </w:tcPr>
          <w:p w14:paraId="6FC5D98A" w14:textId="77777777" w:rsidR="00196B8D" w:rsidRPr="00196B8D" w:rsidRDefault="00196B8D" w:rsidP="00196B8D">
            <w:pPr>
              <w:spacing w:after="0"/>
              <w:jc w:val="center"/>
              <w:rPr>
                <w:rFonts w:ascii="Times New Roman" w:hAnsi="Times New Roman" w:cs="Times New Roman"/>
                <w:sz w:val="24"/>
                <w:szCs w:val="24"/>
              </w:rPr>
            </w:pPr>
          </w:p>
        </w:tc>
        <w:tc>
          <w:tcPr>
            <w:tcW w:w="2836" w:type="dxa"/>
          </w:tcPr>
          <w:p w14:paraId="1437862F" w14:textId="77777777" w:rsidR="00196B8D" w:rsidRPr="00196B8D" w:rsidRDefault="00196B8D" w:rsidP="00196B8D">
            <w:pPr>
              <w:spacing w:after="0"/>
              <w:rPr>
                <w:rFonts w:ascii="Times New Roman" w:hAnsi="Times New Roman" w:cs="Times New Roman"/>
                <w:sz w:val="24"/>
                <w:szCs w:val="24"/>
                <w:lang w:bidi="he-IL"/>
              </w:rPr>
            </w:pPr>
            <w:r w:rsidRPr="00196B8D">
              <w:rPr>
                <w:rFonts w:ascii="Times New Roman" w:hAnsi="Times New Roman" w:cs="Times New Roman"/>
                <w:sz w:val="24"/>
                <w:szCs w:val="24"/>
                <w:lang w:bidi="he-IL"/>
              </w:rPr>
              <w:t>участвует в играх с элементами спорта (городки, бадминтон, баскетбол, футбол, хоккей, настольный теннис)</w:t>
            </w:r>
          </w:p>
        </w:tc>
        <w:tc>
          <w:tcPr>
            <w:tcW w:w="320" w:type="dxa"/>
          </w:tcPr>
          <w:p w14:paraId="31238713" w14:textId="77777777" w:rsidR="00196B8D" w:rsidRPr="00196B8D" w:rsidRDefault="00196B8D" w:rsidP="00196B8D">
            <w:pPr>
              <w:spacing w:after="0"/>
              <w:jc w:val="center"/>
              <w:rPr>
                <w:rFonts w:ascii="Times New Roman" w:hAnsi="Times New Roman" w:cs="Times New Roman"/>
                <w:sz w:val="24"/>
                <w:szCs w:val="24"/>
              </w:rPr>
            </w:pPr>
          </w:p>
        </w:tc>
        <w:tc>
          <w:tcPr>
            <w:tcW w:w="363" w:type="dxa"/>
          </w:tcPr>
          <w:p w14:paraId="3B01C11D" w14:textId="77777777" w:rsidR="00196B8D" w:rsidRPr="00196B8D" w:rsidRDefault="00196B8D" w:rsidP="00196B8D">
            <w:pPr>
              <w:spacing w:after="0"/>
              <w:jc w:val="center"/>
              <w:rPr>
                <w:rFonts w:ascii="Times New Roman" w:hAnsi="Times New Roman" w:cs="Times New Roman"/>
                <w:sz w:val="24"/>
                <w:szCs w:val="24"/>
              </w:rPr>
            </w:pPr>
          </w:p>
        </w:tc>
        <w:tc>
          <w:tcPr>
            <w:tcW w:w="309" w:type="dxa"/>
          </w:tcPr>
          <w:p w14:paraId="4D5A4DE0"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1C6A6A23" w14:textId="77777777" w:rsidR="00196B8D" w:rsidRPr="00196B8D" w:rsidRDefault="00196B8D" w:rsidP="00196B8D">
            <w:pPr>
              <w:spacing w:after="0"/>
              <w:jc w:val="center"/>
              <w:rPr>
                <w:rFonts w:ascii="Times New Roman" w:hAnsi="Times New Roman" w:cs="Times New Roman"/>
                <w:sz w:val="24"/>
                <w:szCs w:val="24"/>
              </w:rPr>
            </w:pPr>
          </w:p>
        </w:tc>
        <w:tc>
          <w:tcPr>
            <w:tcW w:w="240" w:type="dxa"/>
          </w:tcPr>
          <w:p w14:paraId="39767970" w14:textId="77777777" w:rsidR="00196B8D" w:rsidRPr="00196B8D" w:rsidRDefault="00196B8D" w:rsidP="00196B8D">
            <w:pPr>
              <w:spacing w:after="0"/>
              <w:jc w:val="center"/>
              <w:rPr>
                <w:rFonts w:ascii="Times New Roman" w:hAnsi="Times New Roman" w:cs="Times New Roman"/>
                <w:sz w:val="24"/>
                <w:szCs w:val="24"/>
              </w:rPr>
            </w:pPr>
          </w:p>
        </w:tc>
        <w:tc>
          <w:tcPr>
            <w:tcW w:w="327" w:type="dxa"/>
          </w:tcPr>
          <w:p w14:paraId="111D846C" w14:textId="77777777" w:rsidR="00196B8D" w:rsidRPr="00196B8D" w:rsidRDefault="00196B8D" w:rsidP="00196B8D">
            <w:pPr>
              <w:spacing w:after="0"/>
              <w:jc w:val="center"/>
              <w:rPr>
                <w:rFonts w:ascii="Times New Roman" w:hAnsi="Times New Roman" w:cs="Times New Roman"/>
                <w:sz w:val="24"/>
                <w:szCs w:val="24"/>
              </w:rPr>
            </w:pPr>
          </w:p>
        </w:tc>
        <w:tc>
          <w:tcPr>
            <w:tcW w:w="240" w:type="dxa"/>
          </w:tcPr>
          <w:p w14:paraId="346DE8B2" w14:textId="77777777" w:rsidR="00196B8D" w:rsidRPr="00196B8D" w:rsidRDefault="00196B8D" w:rsidP="00196B8D">
            <w:pPr>
              <w:spacing w:after="0"/>
              <w:jc w:val="center"/>
              <w:rPr>
                <w:rFonts w:ascii="Times New Roman" w:hAnsi="Times New Roman" w:cs="Times New Roman"/>
                <w:sz w:val="24"/>
                <w:szCs w:val="24"/>
              </w:rPr>
            </w:pPr>
          </w:p>
        </w:tc>
        <w:tc>
          <w:tcPr>
            <w:tcW w:w="327" w:type="dxa"/>
          </w:tcPr>
          <w:p w14:paraId="7784B6BF" w14:textId="77777777" w:rsidR="00196B8D" w:rsidRPr="00196B8D" w:rsidRDefault="00196B8D" w:rsidP="00196B8D">
            <w:pPr>
              <w:spacing w:after="0"/>
              <w:jc w:val="center"/>
              <w:rPr>
                <w:rFonts w:ascii="Times New Roman" w:hAnsi="Times New Roman" w:cs="Times New Roman"/>
                <w:sz w:val="24"/>
                <w:szCs w:val="24"/>
              </w:rPr>
            </w:pPr>
          </w:p>
        </w:tc>
        <w:tc>
          <w:tcPr>
            <w:tcW w:w="260" w:type="dxa"/>
          </w:tcPr>
          <w:p w14:paraId="3963C588" w14:textId="77777777" w:rsidR="00196B8D" w:rsidRPr="00196B8D" w:rsidRDefault="00196B8D" w:rsidP="00196B8D">
            <w:pPr>
              <w:spacing w:after="0"/>
              <w:jc w:val="center"/>
              <w:rPr>
                <w:rFonts w:ascii="Times New Roman" w:hAnsi="Times New Roman" w:cs="Times New Roman"/>
                <w:sz w:val="24"/>
                <w:szCs w:val="24"/>
              </w:rPr>
            </w:pPr>
          </w:p>
        </w:tc>
        <w:tc>
          <w:tcPr>
            <w:tcW w:w="307" w:type="dxa"/>
          </w:tcPr>
          <w:p w14:paraId="439DCDE5" w14:textId="77777777" w:rsidR="00196B8D" w:rsidRPr="00196B8D" w:rsidRDefault="00196B8D" w:rsidP="00196B8D">
            <w:pPr>
              <w:spacing w:after="0"/>
              <w:jc w:val="center"/>
              <w:rPr>
                <w:rFonts w:ascii="Times New Roman" w:hAnsi="Times New Roman" w:cs="Times New Roman"/>
                <w:sz w:val="24"/>
                <w:szCs w:val="24"/>
              </w:rPr>
            </w:pPr>
          </w:p>
        </w:tc>
        <w:tc>
          <w:tcPr>
            <w:tcW w:w="280" w:type="dxa"/>
          </w:tcPr>
          <w:p w14:paraId="17F09BB7" w14:textId="77777777" w:rsidR="00196B8D" w:rsidRPr="00196B8D" w:rsidRDefault="00196B8D" w:rsidP="00196B8D">
            <w:pPr>
              <w:spacing w:after="0"/>
              <w:jc w:val="center"/>
              <w:rPr>
                <w:rFonts w:ascii="Times New Roman" w:hAnsi="Times New Roman" w:cs="Times New Roman"/>
                <w:sz w:val="24"/>
                <w:szCs w:val="24"/>
              </w:rPr>
            </w:pPr>
          </w:p>
        </w:tc>
        <w:tc>
          <w:tcPr>
            <w:tcW w:w="287" w:type="dxa"/>
          </w:tcPr>
          <w:p w14:paraId="049286F0" w14:textId="77777777" w:rsidR="00196B8D" w:rsidRPr="00196B8D" w:rsidRDefault="00196B8D" w:rsidP="00196B8D">
            <w:pPr>
              <w:spacing w:after="0"/>
              <w:jc w:val="center"/>
              <w:rPr>
                <w:rFonts w:ascii="Times New Roman" w:hAnsi="Times New Roman" w:cs="Times New Roman"/>
                <w:sz w:val="24"/>
                <w:szCs w:val="24"/>
              </w:rPr>
            </w:pPr>
          </w:p>
        </w:tc>
        <w:tc>
          <w:tcPr>
            <w:tcW w:w="280" w:type="dxa"/>
          </w:tcPr>
          <w:p w14:paraId="044F554C" w14:textId="77777777" w:rsidR="00196B8D" w:rsidRPr="00196B8D" w:rsidRDefault="00196B8D" w:rsidP="00196B8D">
            <w:pPr>
              <w:spacing w:after="0"/>
              <w:jc w:val="center"/>
              <w:rPr>
                <w:rFonts w:ascii="Times New Roman" w:hAnsi="Times New Roman" w:cs="Times New Roman"/>
                <w:sz w:val="24"/>
                <w:szCs w:val="24"/>
              </w:rPr>
            </w:pPr>
          </w:p>
        </w:tc>
        <w:tc>
          <w:tcPr>
            <w:tcW w:w="287" w:type="dxa"/>
          </w:tcPr>
          <w:p w14:paraId="7287E93F" w14:textId="77777777" w:rsidR="00196B8D" w:rsidRPr="00196B8D" w:rsidRDefault="00196B8D" w:rsidP="00196B8D">
            <w:pPr>
              <w:spacing w:after="0"/>
              <w:jc w:val="center"/>
              <w:rPr>
                <w:rFonts w:ascii="Times New Roman" w:hAnsi="Times New Roman" w:cs="Times New Roman"/>
                <w:sz w:val="24"/>
                <w:szCs w:val="24"/>
              </w:rPr>
            </w:pPr>
          </w:p>
        </w:tc>
        <w:tc>
          <w:tcPr>
            <w:tcW w:w="280" w:type="dxa"/>
          </w:tcPr>
          <w:p w14:paraId="630C0F45" w14:textId="77777777" w:rsidR="00196B8D" w:rsidRPr="00196B8D" w:rsidRDefault="00196B8D" w:rsidP="00196B8D">
            <w:pPr>
              <w:spacing w:after="0"/>
              <w:jc w:val="center"/>
              <w:rPr>
                <w:rFonts w:ascii="Times New Roman" w:hAnsi="Times New Roman" w:cs="Times New Roman"/>
                <w:sz w:val="24"/>
                <w:szCs w:val="24"/>
              </w:rPr>
            </w:pPr>
          </w:p>
        </w:tc>
        <w:tc>
          <w:tcPr>
            <w:tcW w:w="287" w:type="dxa"/>
          </w:tcPr>
          <w:p w14:paraId="60B2ADCB" w14:textId="77777777" w:rsidR="00196B8D" w:rsidRPr="00196B8D" w:rsidRDefault="00196B8D" w:rsidP="00196B8D">
            <w:pPr>
              <w:spacing w:after="0"/>
              <w:jc w:val="center"/>
              <w:rPr>
                <w:rFonts w:ascii="Times New Roman" w:hAnsi="Times New Roman" w:cs="Times New Roman"/>
                <w:sz w:val="24"/>
                <w:szCs w:val="24"/>
              </w:rPr>
            </w:pPr>
          </w:p>
        </w:tc>
        <w:tc>
          <w:tcPr>
            <w:tcW w:w="240" w:type="dxa"/>
          </w:tcPr>
          <w:p w14:paraId="41C23BE2" w14:textId="77777777" w:rsidR="00196B8D" w:rsidRPr="00196B8D" w:rsidRDefault="00196B8D" w:rsidP="00196B8D">
            <w:pPr>
              <w:spacing w:after="0"/>
              <w:jc w:val="center"/>
              <w:rPr>
                <w:rFonts w:ascii="Times New Roman" w:hAnsi="Times New Roman" w:cs="Times New Roman"/>
                <w:sz w:val="24"/>
                <w:szCs w:val="24"/>
              </w:rPr>
            </w:pPr>
          </w:p>
        </w:tc>
        <w:tc>
          <w:tcPr>
            <w:tcW w:w="327" w:type="dxa"/>
          </w:tcPr>
          <w:p w14:paraId="53801F99" w14:textId="77777777" w:rsidR="00196B8D" w:rsidRPr="00196B8D" w:rsidRDefault="00196B8D" w:rsidP="00196B8D">
            <w:pPr>
              <w:spacing w:after="0"/>
              <w:jc w:val="center"/>
              <w:rPr>
                <w:rFonts w:ascii="Times New Roman" w:hAnsi="Times New Roman" w:cs="Times New Roman"/>
                <w:sz w:val="24"/>
                <w:szCs w:val="24"/>
              </w:rPr>
            </w:pPr>
          </w:p>
        </w:tc>
        <w:tc>
          <w:tcPr>
            <w:tcW w:w="240" w:type="dxa"/>
          </w:tcPr>
          <w:p w14:paraId="754909E5" w14:textId="77777777" w:rsidR="00196B8D" w:rsidRPr="00196B8D" w:rsidRDefault="00196B8D" w:rsidP="00196B8D">
            <w:pPr>
              <w:spacing w:after="0"/>
              <w:jc w:val="center"/>
              <w:rPr>
                <w:rFonts w:ascii="Times New Roman" w:hAnsi="Times New Roman" w:cs="Times New Roman"/>
                <w:sz w:val="24"/>
                <w:szCs w:val="24"/>
              </w:rPr>
            </w:pPr>
          </w:p>
        </w:tc>
        <w:tc>
          <w:tcPr>
            <w:tcW w:w="327" w:type="dxa"/>
          </w:tcPr>
          <w:p w14:paraId="0E0D83D1" w14:textId="77777777" w:rsidR="00196B8D" w:rsidRPr="00196B8D" w:rsidRDefault="00196B8D" w:rsidP="00196B8D">
            <w:pPr>
              <w:spacing w:after="0"/>
              <w:jc w:val="center"/>
              <w:rPr>
                <w:rFonts w:ascii="Times New Roman" w:hAnsi="Times New Roman" w:cs="Times New Roman"/>
                <w:sz w:val="24"/>
                <w:szCs w:val="24"/>
              </w:rPr>
            </w:pPr>
          </w:p>
        </w:tc>
        <w:tc>
          <w:tcPr>
            <w:tcW w:w="260" w:type="dxa"/>
          </w:tcPr>
          <w:p w14:paraId="37869283" w14:textId="77777777" w:rsidR="00196B8D" w:rsidRPr="00196B8D" w:rsidRDefault="00196B8D" w:rsidP="00196B8D">
            <w:pPr>
              <w:spacing w:after="0"/>
              <w:jc w:val="center"/>
              <w:rPr>
                <w:rFonts w:ascii="Times New Roman" w:hAnsi="Times New Roman" w:cs="Times New Roman"/>
                <w:sz w:val="24"/>
                <w:szCs w:val="24"/>
              </w:rPr>
            </w:pPr>
          </w:p>
        </w:tc>
        <w:tc>
          <w:tcPr>
            <w:tcW w:w="307" w:type="dxa"/>
          </w:tcPr>
          <w:p w14:paraId="40AF7E29" w14:textId="77777777" w:rsidR="00196B8D" w:rsidRPr="00196B8D" w:rsidRDefault="00196B8D" w:rsidP="00196B8D">
            <w:pPr>
              <w:spacing w:after="0"/>
              <w:jc w:val="center"/>
              <w:rPr>
                <w:rFonts w:ascii="Times New Roman" w:hAnsi="Times New Roman" w:cs="Times New Roman"/>
                <w:sz w:val="24"/>
                <w:szCs w:val="24"/>
              </w:rPr>
            </w:pPr>
          </w:p>
        </w:tc>
        <w:tc>
          <w:tcPr>
            <w:tcW w:w="283" w:type="dxa"/>
          </w:tcPr>
          <w:p w14:paraId="2787CB2E" w14:textId="77777777" w:rsidR="00196B8D" w:rsidRPr="00196B8D" w:rsidRDefault="00196B8D" w:rsidP="00196B8D">
            <w:pPr>
              <w:spacing w:after="0"/>
              <w:jc w:val="center"/>
              <w:rPr>
                <w:rFonts w:ascii="Times New Roman" w:hAnsi="Times New Roman" w:cs="Times New Roman"/>
                <w:sz w:val="24"/>
                <w:szCs w:val="24"/>
              </w:rPr>
            </w:pPr>
          </w:p>
        </w:tc>
        <w:tc>
          <w:tcPr>
            <w:tcW w:w="425" w:type="dxa"/>
          </w:tcPr>
          <w:p w14:paraId="1F8A66D9"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1B986315" w14:textId="77777777" w:rsidR="00196B8D" w:rsidRPr="00196B8D" w:rsidRDefault="00196B8D" w:rsidP="00196B8D">
            <w:pPr>
              <w:spacing w:after="0"/>
              <w:jc w:val="center"/>
              <w:rPr>
                <w:rFonts w:ascii="Times New Roman" w:hAnsi="Times New Roman" w:cs="Times New Roman"/>
                <w:sz w:val="24"/>
                <w:szCs w:val="24"/>
              </w:rPr>
            </w:pPr>
          </w:p>
        </w:tc>
        <w:tc>
          <w:tcPr>
            <w:tcW w:w="283" w:type="dxa"/>
          </w:tcPr>
          <w:p w14:paraId="401DE4B6"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55DBE9EA" w14:textId="77777777" w:rsidR="00196B8D" w:rsidRPr="00196B8D" w:rsidRDefault="00196B8D" w:rsidP="00196B8D">
            <w:pPr>
              <w:spacing w:after="0"/>
              <w:jc w:val="center"/>
              <w:rPr>
                <w:rFonts w:ascii="Times New Roman" w:hAnsi="Times New Roman" w:cs="Times New Roman"/>
                <w:sz w:val="24"/>
                <w:szCs w:val="24"/>
              </w:rPr>
            </w:pPr>
          </w:p>
        </w:tc>
        <w:tc>
          <w:tcPr>
            <w:tcW w:w="425" w:type="dxa"/>
          </w:tcPr>
          <w:p w14:paraId="70A9A101" w14:textId="77777777" w:rsidR="00196B8D" w:rsidRPr="00196B8D" w:rsidRDefault="00196B8D" w:rsidP="00196B8D">
            <w:pPr>
              <w:spacing w:after="0"/>
              <w:jc w:val="center"/>
              <w:rPr>
                <w:rFonts w:ascii="Times New Roman" w:hAnsi="Times New Roman" w:cs="Times New Roman"/>
                <w:sz w:val="24"/>
                <w:szCs w:val="24"/>
              </w:rPr>
            </w:pPr>
          </w:p>
        </w:tc>
        <w:tc>
          <w:tcPr>
            <w:tcW w:w="425" w:type="dxa"/>
          </w:tcPr>
          <w:p w14:paraId="36928BE4"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2F0D6C4A" w14:textId="77777777" w:rsidR="00196B8D" w:rsidRPr="00196B8D" w:rsidRDefault="00196B8D" w:rsidP="00196B8D">
            <w:pPr>
              <w:spacing w:after="0"/>
              <w:jc w:val="center"/>
              <w:rPr>
                <w:rFonts w:ascii="Times New Roman" w:hAnsi="Times New Roman" w:cs="Times New Roman"/>
                <w:sz w:val="24"/>
                <w:szCs w:val="24"/>
              </w:rPr>
            </w:pPr>
          </w:p>
        </w:tc>
        <w:tc>
          <w:tcPr>
            <w:tcW w:w="283" w:type="dxa"/>
          </w:tcPr>
          <w:p w14:paraId="31003125" w14:textId="77777777" w:rsidR="00196B8D" w:rsidRPr="00196B8D" w:rsidRDefault="00196B8D" w:rsidP="00196B8D">
            <w:pPr>
              <w:spacing w:after="0"/>
              <w:jc w:val="center"/>
              <w:rPr>
                <w:rFonts w:ascii="Times New Roman" w:hAnsi="Times New Roman" w:cs="Times New Roman"/>
                <w:sz w:val="24"/>
                <w:szCs w:val="24"/>
              </w:rPr>
            </w:pPr>
          </w:p>
        </w:tc>
        <w:tc>
          <w:tcPr>
            <w:tcW w:w="426" w:type="dxa"/>
          </w:tcPr>
          <w:p w14:paraId="6F6A1F3F" w14:textId="77777777" w:rsidR="00196B8D" w:rsidRPr="00196B8D" w:rsidRDefault="00196B8D" w:rsidP="00196B8D">
            <w:pPr>
              <w:spacing w:after="0"/>
              <w:jc w:val="center"/>
              <w:rPr>
                <w:rFonts w:ascii="Times New Roman" w:hAnsi="Times New Roman" w:cs="Times New Roman"/>
                <w:sz w:val="24"/>
                <w:szCs w:val="24"/>
              </w:rPr>
            </w:pPr>
          </w:p>
        </w:tc>
        <w:tc>
          <w:tcPr>
            <w:tcW w:w="283" w:type="dxa"/>
          </w:tcPr>
          <w:p w14:paraId="553DA6AD"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39301F2D" w14:textId="77777777" w:rsidR="00196B8D" w:rsidRPr="00196B8D" w:rsidRDefault="00196B8D" w:rsidP="00196B8D">
            <w:pPr>
              <w:spacing w:after="0"/>
              <w:jc w:val="center"/>
              <w:rPr>
                <w:rFonts w:ascii="Times New Roman" w:hAnsi="Times New Roman" w:cs="Times New Roman"/>
                <w:sz w:val="24"/>
                <w:szCs w:val="24"/>
              </w:rPr>
            </w:pPr>
          </w:p>
        </w:tc>
        <w:tc>
          <w:tcPr>
            <w:tcW w:w="425" w:type="dxa"/>
          </w:tcPr>
          <w:p w14:paraId="0628E382" w14:textId="77777777" w:rsidR="00196B8D" w:rsidRPr="00196B8D" w:rsidRDefault="00196B8D" w:rsidP="00196B8D">
            <w:pPr>
              <w:spacing w:after="0"/>
              <w:jc w:val="center"/>
              <w:rPr>
                <w:rFonts w:ascii="Times New Roman" w:hAnsi="Times New Roman" w:cs="Times New Roman"/>
                <w:sz w:val="24"/>
                <w:szCs w:val="24"/>
              </w:rPr>
            </w:pPr>
          </w:p>
        </w:tc>
        <w:tc>
          <w:tcPr>
            <w:tcW w:w="283" w:type="dxa"/>
          </w:tcPr>
          <w:p w14:paraId="69ACA3C0"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1F12FF6D" w14:textId="77777777" w:rsidR="00196B8D" w:rsidRPr="00196B8D" w:rsidRDefault="00196B8D" w:rsidP="00196B8D">
            <w:pPr>
              <w:spacing w:after="0"/>
              <w:jc w:val="center"/>
              <w:rPr>
                <w:rFonts w:ascii="Times New Roman" w:hAnsi="Times New Roman" w:cs="Times New Roman"/>
                <w:sz w:val="24"/>
                <w:szCs w:val="24"/>
              </w:rPr>
            </w:pPr>
          </w:p>
        </w:tc>
        <w:tc>
          <w:tcPr>
            <w:tcW w:w="425" w:type="dxa"/>
          </w:tcPr>
          <w:p w14:paraId="36DDCA0C"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759CF2D7" w14:textId="77777777" w:rsidR="00196B8D" w:rsidRPr="00196B8D" w:rsidRDefault="00196B8D" w:rsidP="00196B8D">
            <w:pPr>
              <w:spacing w:after="0"/>
              <w:jc w:val="center"/>
              <w:rPr>
                <w:rFonts w:ascii="Times New Roman" w:hAnsi="Times New Roman" w:cs="Times New Roman"/>
                <w:sz w:val="24"/>
                <w:szCs w:val="24"/>
              </w:rPr>
            </w:pPr>
          </w:p>
        </w:tc>
        <w:tc>
          <w:tcPr>
            <w:tcW w:w="425" w:type="dxa"/>
          </w:tcPr>
          <w:p w14:paraId="211D230F" w14:textId="77777777" w:rsidR="00196B8D" w:rsidRPr="00196B8D" w:rsidRDefault="00196B8D" w:rsidP="00196B8D">
            <w:pPr>
              <w:spacing w:after="0"/>
              <w:jc w:val="center"/>
              <w:rPr>
                <w:rFonts w:ascii="Times New Roman" w:hAnsi="Times New Roman" w:cs="Times New Roman"/>
                <w:sz w:val="24"/>
                <w:szCs w:val="24"/>
              </w:rPr>
            </w:pPr>
          </w:p>
        </w:tc>
        <w:tc>
          <w:tcPr>
            <w:tcW w:w="378" w:type="dxa"/>
          </w:tcPr>
          <w:p w14:paraId="75D6C126" w14:textId="77777777" w:rsidR="00196B8D" w:rsidRPr="00196B8D" w:rsidRDefault="00196B8D" w:rsidP="00196B8D">
            <w:pPr>
              <w:spacing w:after="0"/>
              <w:jc w:val="center"/>
              <w:rPr>
                <w:rFonts w:ascii="Times New Roman" w:hAnsi="Times New Roman" w:cs="Times New Roman"/>
                <w:sz w:val="24"/>
                <w:szCs w:val="24"/>
              </w:rPr>
            </w:pPr>
          </w:p>
        </w:tc>
        <w:tc>
          <w:tcPr>
            <w:tcW w:w="236" w:type="dxa"/>
            <w:gridSpan w:val="2"/>
          </w:tcPr>
          <w:p w14:paraId="4ABCD2AE" w14:textId="77777777" w:rsidR="00196B8D" w:rsidRPr="00196B8D" w:rsidRDefault="00196B8D" w:rsidP="00196B8D">
            <w:pPr>
              <w:spacing w:after="0"/>
              <w:jc w:val="center"/>
              <w:rPr>
                <w:rFonts w:ascii="Times New Roman" w:hAnsi="Times New Roman" w:cs="Times New Roman"/>
                <w:sz w:val="24"/>
                <w:szCs w:val="24"/>
              </w:rPr>
            </w:pPr>
          </w:p>
        </w:tc>
      </w:tr>
      <w:tr w:rsidR="00196B8D" w:rsidRPr="00196B8D" w14:paraId="2944E1BE" w14:textId="77777777" w:rsidTr="00196B8D">
        <w:trPr>
          <w:trHeight w:val="160"/>
        </w:trPr>
        <w:tc>
          <w:tcPr>
            <w:tcW w:w="283" w:type="dxa"/>
            <w:vMerge/>
          </w:tcPr>
          <w:p w14:paraId="00DFD417" w14:textId="77777777" w:rsidR="00196B8D" w:rsidRPr="00196B8D" w:rsidRDefault="00196B8D" w:rsidP="00196B8D">
            <w:pPr>
              <w:spacing w:after="0"/>
              <w:jc w:val="center"/>
              <w:rPr>
                <w:rFonts w:ascii="Times New Roman" w:hAnsi="Times New Roman" w:cs="Times New Roman"/>
                <w:sz w:val="24"/>
                <w:szCs w:val="24"/>
              </w:rPr>
            </w:pPr>
          </w:p>
        </w:tc>
        <w:tc>
          <w:tcPr>
            <w:tcW w:w="2836" w:type="dxa"/>
          </w:tcPr>
          <w:p w14:paraId="25D83094" w14:textId="77777777" w:rsidR="00196B8D" w:rsidRPr="00196B8D" w:rsidRDefault="00196B8D" w:rsidP="00196B8D">
            <w:pPr>
              <w:spacing w:after="0"/>
              <w:rPr>
                <w:rFonts w:ascii="Times New Roman" w:hAnsi="Times New Roman" w:cs="Times New Roman"/>
                <w:sz w:val="24"/>
                <w:szCs w:val="24"/>
                <w:lang w:bidi="he-IL"/>
              </w:rPr>
            </w:pPr>
            <w:r w:rsidRPr="00196B8D">
              <w:rPr>
                <w:rFonts w:ascii="Times New Roman" w:hAnsi="Times New Roman" w:cs="Times New Roman"/>
                <w:sz w:val="24"/>
                <w:szCs w:val="24"/>
                <w:lang w:bidi="he-IL"/>
              </w:rPr>
              <w:t>умеет самостоятельно организовывать подвижные игры, придумывать собственные игры</w:t>
            </w:r>
          </w:p>
        </w:tc>
        <w:tc>
          <w:tcPr>
            <w:tcW w:w="320" w:type="dxa"/>
          </w:tcPr>
          <w:p w14:paraId="71CC5669" w14:textId="77777777" w:rsidR="00196B8D" w:rsidRPr="00196B8D" w:rsidRDefault="00196B8D" w:rsidP="00196B8D">
            <w:pPr>
              <w:spacing w:after="0"/>
              <w:jc w:val="center"/>
              <w:rPr>
                <w:rFonts w:ascii="Times New Roman" w:hAnsi="Times New Roman" w:cs="Times New Roman"/>
                <w:sz w:val="24"/>
                <w:szCs w:val="24"/>
              </w:rPr>
            </w:pPr>
          </w:p>
        </w:tc>
        <w:tc>
          <w:tcPr>
            <w:tcW w:w="363" w:type="dxa"/>
          </w:tcPr>
          <w:p w14:paraId="471BEBC6" w14:textId="77777777" w:rsidR="00196B8D" w:rsidRPr="00196B8D" w:rsidRDefault="00196B8D" w:rsidP="00196B8D">
            <w:pPr>
              <w:spacing w:after="0"/>
              <w:jc w:val="center"/>
              <w:rPr>
                <w:rFonts w:ascii="Times New Roman" w:hAnsi="Times New Roman" w:cs="Times New Roman"/>
                <w:sz w:val="24"/>
                <w:szCs w:val="24"/>
              </w:rPr>
            </w:pPr>
          </w:p>
        </w:tc>
        <w:tc>
          <w:tcPr>
            <w:tcW w:w="309" w:type="dxa"/>
          </w:tcPr>
          <w:p w14:paraId="1530E346"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0F8BADD4" w14:textId="77777777" w:rsidR="00196B8D" w:rsidRPr="00196B8D" w:rsidRDefault="00196B8D" w:rsidP="00196B8D">
            <w:pPr>
              <w:spacing w:after="0"/>
              <w:jc w:val="center"/>
              <w:rPr>
                <w:rFonts w:ascii="Times New Roman" w:hAnsi="Times New Roman" w:cs="Times New Roman"/>
                <w:sz w:val="24"/>
                <w:szCs w:val="24"/>
              </w:rPr>
            </w:pPr>
          </w:p>
        </w:tc>
        <w:tc>
          <w:tcPr>
            <w:tcW w:w="240" w:type="dxa"/>
          </w:tcPr>
          <w:p w14:paraId="7C9856BC" w14:textId="77777777" w:rsidR="00196B8D" w:rsidRPr="00196B8D" w:rsidRDefault="00196B8D" w:rsidP="00196B8D">
            <w:pPr>
              <w:spacing w:after="0"/>
              <w:jc w:val="center"/>
              <w:rPr>
                <w:rFonts w:ascii="Times New Roman" w:hAnsi="Times New Roman" w:cs="Times New Roman"/>
                <w:sz w:val="24"/>
                <w:szCs w:val="24"/>
              </w:rPr>
            </w:pPr>
          </w:p>
        </w:tc>
        <w:tc>
          <w:tcPr>
            <w:tcW w:w="327" w:type="dxa"/>
          </w:tcPr>
          <w:p w14:paraId="7B445764" w14:textId="77777777" w:rsidR="00196B8D" w:rsidRPr="00196B8D" w:rsidRDefault="00196B8D" w:rsidP="00196B8D">
            <w:pPr>
              <w:spacing w:after="0"/>
              <w:jc w:val="center"/>
              <w:rPr>
                <w:rFonts w:ascii="Times New Roman" w:hAnsi="Times New Roman" w:cs="Times New Roman"/>
                <w:sz w:val="24"/>
                <w:szCs w:val="24"/>
              </w:rPr>
            </w:pPr>
          </w:p>
        </w:tc>
        <w:tc>
          <w:tcPr>
            <w:tcW w:w="240" w:type="dxa"/>
          </w:tcPr>
          <w:p w14:paraId="07D98327" w14:textId="77777777" w:rsidR="00196B8D" w:rsidRPr="00196B8D" w:rsidRDefault="00196B8D" w:rsidP="00196B8D">
            <w:pPr>
              <w:spacing w:after="0"/>
              <w:jc w:val="center"/>
              <w:rPr>
                <w:rFonts w:ascii="Times New Roman" w:hAnsi="Times New Roman" w:cs="Times New Roman"/>
                <w:sz w:val="24"/>
                <w:szCs w:val="24"/>
              </w:rPr>
            </w:pPr>
          </w:p>
        </w:tc>
        <w:tc>
          <w:tcPr>
            <w:tcW w:w="327" w:type="dxa"/>
          </w:tcPr>
          <w:p w14:paraId="3E893154" w14:textId="77777777" w:rsidR="00196B8D" w:rsidRPr="00196B8D" w:rsidRDefault="00196B8D" w:rsidP="00196B8D">
            <w:pPr>
              <w:spacing w:after="0"/>
              <w:jc w:val="center"/>
              <w:rPr>
                <w:rFonts w:ascii="Times New Roman" w:hAnsi="Times New Roman" w:cs="Times New Roman"/>
                <w:sz w:val="24"/>
                <w:szCs w:val="24"/>
              </w:rPr>
            </w:pPr>
          </w:p>
        </w:tc>
        <w:tc>
          <w:tcPr>
            <w:tcW w:w="260" w:type="dxa"/>
          </w:tcPr>
          <w:p w14:paraId="30364C44" w14:textId="77777777" w:rsidR="00196B8D" w:rsidRPr="00196B8D" w:rsidRDefault="00196B8D" w:rsidP="00196B8D">
            <w:pPr>
              <w:spacing w:after="0"/>
              <w:jc w:val="center"/>
              <w:rPr>
                <w:rFonts w:ascii="Times New Roman" w:hAnsi="Times New Roman" w:cs="Times New Roman"/>
                <w:sz w:val="24"/>
                <w:szCs w:val="24"/>
              </w:rPr>
            </w:pPr>
          </w:p>
        </w:tc>
        <w:tc>
          <w:tcPr>
            <w:tcW w:w="307" w:type="dxa"/>
          </w:tcPr>
          <w:p w14:paraId="2E18A3FF" w14:textId="77777777" w:rsidR="00196B8D" w:rsidRPr="00196B8D" w:rsidRDefault="00196B8D" w:rsidP="00196B8D">
            <w:pPr>
              <w:spacing w:after="0"/>
              <w:jc w:val="center"/>
              <w:rPr>
                <w:rFonts w:ascii="Times New Roman" w:hAnsi="Times New Roman" w:cs="Times New Roman"/>
                <w:sz w:val="24"/>
                <w:szCs w:val="24"/>
              </w:rPr>
            </w:pPr>
          </w:p>
        </w:tc>
        <w:tc>
          <w:tcPr>
            <w:tcW w:w="280" w:type="dxa"/>
          </w:tcPr>
          <w:p w14:paraId="02583892" w14:textId="77777777" w:rsidR="00196B8D" w:rsidRPr="00196B8D" w:rsidRDefault="00196B8D" w:rsidP="00196B8D">
            <w:pPr>
              <w:spacing w:after="0"/>
              <w:jc w:val="center"/>
              <w:rPr>
                <w:rFonts w:ascii="Times New Roman" w:hAnsi="Times New Roman" w:cs="Times New Roman"/>
                <w:sz w:val="24"/>
                <w:szCs w:val="24"/>
              </w:rPr>
            </w:pPr>
          </w:p>
        </w:tc>
        <w:tc>
          <w:tcPr>
            <w:tcW w:w="287" w:type="dxa"/>
          </w:tcPr>
          <w:p w14:paraId="0D7EDEBB" w14:textId="77777777" w:rsidR="00196B8D" w:rsidRPr="00196B8D" w:rsidRDefault="00196B8D" w:rsidP="00196B8D">
            <w:pPr>
              <w:spacing w:after="0"/>
              <w:jc w:val="center"/>
              <w:rPr>
                <w:rFonts w:ascii="Times New Roman" w:hAnsi="Times New Roman" w:cs="Times New Roman"/>
                <w:sz w:val="24"/>
                <w:szCs w:val="24"/>
              </w:rPr>
            </w:pPr>
          </w:p>
        </w:tc>
        <w:tc>
          <w:tcPr>
            <w:tcW w:w="280" w:type="dxa"/>
          </w:tcPr>
          <w:p w14:paraId="57336D6C" w14:textId="77777777" w:rsidR="00196B8D" w:rsidRPr="00196B8D" w:rsidRDefault="00196B8D" w:rsidP="00196B8D">
            <w:pPr>
              <w:spacing w:after="0"/>
              <w:jc w:val="center"/>
              <w:rPr>
                <w:rFonts w:ascii="Times New Roman" w:hAnsi="Times New Roman" w:cs="Times New Roman"/>
                <w:sz w:val="24"/>
                <w:szCs w:val="24"/>
              </w:rPr>
            </w:pPr>
          </w:p>
        </w:tc>
        <w:tc>
          <w:tcPr>
            <w:tcW w:w="287" w:type="dxa"/>
          </w:tcPr>
          <w:p w14:paraId="6AF9AFA2" w14:textId="77777777" w:rsidR="00196B8D" w:rsidRPr="00196B8D" w:rsidRDefault="00196B8D" w:rsidP="00196B8D">
            <w:pPr>
              <w:spacing w:after="0"/>
              <w:jc w:val="center"/>
              <w:rPr>
                <w:rFonts w:ascii="Times New Roman" w:hAnsi="Times New Roman" w:cs="Times New Roman"/>
                <w:sz w:val="24"/>
                <w:szCs w:val="24"/>
              </w:rPr>
            </w:pPr>
          </w:p>
        </w:tc>
        <w:tc>
          <w:tcPr>
            <w:tcW w:w="280" w:type="dxa"/>
          </w:tcPr>
          <w:p w14:paraId="07D3CD2C" w14:textId="77777777" w:rsidR="00196B8D" w:rsidRPr="00196B8D" w:rsidRDefault="00196B8D" w:rsidP="00196B8D">
            <w:pPr>
              <w:spacing w:after="0"/>
              <w:jc w:val="center"/>
              <w:rPr>
                <w:rFonts w:ascii="Times New Roman" w:hAnsi="Times New Roman" w:cs="Times New Roman"/>
                <w:sz w:val="24"/>
                <w:szCs w:val="24"/>
              </w:rPr>
            </w:pPr>
          </w:p>
        </w:tc>
        <w:tc>
          <w:tcPr>
            <w:tcW w:w="287" w:type="dxa"/>
          </w:tcPr>
          <w:p w14:paraId="6372B313" w14:textId="77777777" w:rsidR="00196B8D" w:rsidRPr="00196B8D" w:rsidRDefault="00196B8D" w:rsidP="00196B8D">
            <w:pPr>
              <w:spacing w:after="0"/>
              <w:jc w:val="center"/>
              <w:rPr>
                <w:rFonts w:ascii="Times New Roman" w:hAnsi="Times New Roman" w:cs="Times New Roman"/>
                <w:sz w:val="24"/>
                <w:szCs w:val="24"/>
              </w:rPr>
            </w:pPr>
          </w:p>
        </w:tc>
        <w:tc>
          <w:tcPr>
            <w:tcW w:w="240" w:type="dxa"/>
          </w:tcPr>
          <w:p w14:paraId="424CD28B" w14:textId="77777777" w:rsidR="00196B8D" w:rsidRPr="00196B8D" w:rsidRDefault="00196B8D" w:rsidP="00196B8D">
            <w:pPr>
              <w:spacing w:after="0"/>
              <w:jc w:val="center"/>
              <w:rPr>
                <w:rFonts w:ascii="Times New Roman" w:hAnsi="Times New Roman" w:cs="Times New Roman"/>
                <w:sz w:val="24"/>
                <w:szCs w:val="24"/>
              </w:rPr>
            </w:pPr>
          </w:p>
        </w:tc>
        <w:tc>
          <w:tcPr>
            <w:tcW w:w="327" w:type="dxa"/>
          </w:tcPr>
          <w:p w14:paraId="1835F4E4" w14:textId="77777777" w:rsidR="00196B8D" w:rsidRPr="00196B8D" w:rsidRDefault="00196B8D" w:rsidP="00196B8D">
            <w:pPr>
              <w:spacing w:after="0"/>
              <w:jc w:val="center"/>
              <w:rPr>
                <w:rFonts w:ascii="Times New Roman" w:hAnsi="Times New Roman" w:cs="Times New Roman"/>
                <w:sz w:val="24"/>
                <w:szCs w:val="24"/>
              </w:rPr>
            </w:pPr>
          </w:p>
        </w:tc>
        <w:tc>
          <w:tcPr>
            <w:tcW w:w="240" w:type="dxa"/>
          </w:tcPr>
          <w:p w14:paraId="690092DC" w14:textId="77777777" w:rsidR="00196B8D" w:rsidRPr="00196B8D" w:rsidRDefault="00196B8D" w:rsidP="00196B8D">
            <w:pPr>
              <w:spacing w:after="0"/>
              <w:jc w:val="center"/>
              <w:rPr>
                <w:rFonts w:ascii="Times New Roman" w:hAnsi="Times New Roman" w:cs="Times New Roman"/>
                <w:sz w:val="24"/>
                <w:szCs w:val="24"/>
              </w:rPr>
            </w:pPr>
          </w:p>
        </w:tc>
        <w:tc>
          <w:tcPr>
            <w:tcW w:w="327" w:type="dxa"/>
          </w:tcPr>
          <w:p w14:paraId="560EFF6D" w14:textId="77777777" w:rsidR="00196B8D" w:rsidRPr="00196B8D" w:rsidRDefault="00196B8D" w:rsidP="00196B8D">
            <w:pPr>
              <w:spacing w:after="0"/>
              <w:jc w:val="center"/>
              <w:rPr>
                <w:rFonts w:ascii="Times New Roman" w:hAnsi="Times New Roman" w:cs="Times New Roman"/>
                <w:sz w:val="24"/>
                <w:szCs w:val="24"/>
              </w:rPr>
            </w:pPr>
          </w:p>
        </w:tc>
        <w:tc>
          <w:tcPr>
            <w:tcW w:w="260" w:type="dxa"/>
          </w:tcPr>
          <w:p w14:paraId="1869DBF5" w14:textId="77777777" w:rsidR="00196B8D" w:rsidRPr="00196B8D" w:rsidRDefault="00196B8D" w:rsidP="00196B8D">
            <w:pPr>
              <w:spacing w:after="0"/>
              <w:jc w:val="center"/>
              <w:rPr>
                <w:rFonts w:ascii="Times New Roman" w:hAnsi="Times New Roman" w:cs="Times New Roman"/>
                <w:sz w:val="24"/>
                <w:szCs w:val="24"/>
              </w:rPr>
            </w:pPr>
          </w:p>
        </w:tc>
        <w:tc>
          <w:tcPr>
            <w:tcW w:w="307" w:type="dxa"/>
          </w:tcPr>
          <w:p w14:paraId="3027F3F0" w14:textId="77777777" w:rsidR="00196B8D" w:rsidRPr="00196B8D" w:rsidRDefault="00196B8D" w:rsidP="00196B8D">
            <w:pPr>
              <w:spacing w:after="0"/>
              <w:jc w:val="center"/>
              <w:rPr>
                <w:rFonts w:ascii="Times New Roman" w:hAnsi="Times New Roman" w:cs="Times New Roman"/>
                <w:sz w:val="24"/>
                <w:szCs w:val="24"/>
              </w:rPr>
            </w:pPr>
          </w:p>
        </w:tc>
        <w:tc>
          <w:tcPr>
            <w:tcW w:w="283" w:type="dxa"/>
          </w:tcPr>
          <w:p w14:paraId="07C5FEEE" w14:textId="77777777" w:rsidR="00196B8D" w:rsidRPr="00196B8D" w:rsidRDefault="00196B8D" w:rsidP="00196B8D">
            <w:pPr>
              <w:spacing w:after="0"/>
              <w:jc w:val="center"/>
              <w:rPr>
                <w:rFonts w:ascii="Times New Roman" w:hAnsi="Times New Roman" w:cs="Times New Roman"/>
                <w:sz w:val="24"/>
                <w:szCs w:val="24"/>
              </w:rPr>
            </w:pPr>
          </w:p>
        </w:tc>
        <w:tc>
          <w:tcPr>
            <w:tcW w:w="425" w:type="dxa"/>
          </w:tcPr>
          <w:p w14:paraId="51D1A18A"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722F03FF" w14:textId="77777777" w:rsidR="00196B8D" w:rsidRPr="00196B8D" w:rsidRDefault="00196B8D" w:rsidP="00196B8D">
            <w:pPr>
              <w:spacing w:after="0"/>
              <w:jc w:val="center"/>
              <w:rPr>
                <w:rFonts w:ascii="Times New Roman" w:hAnsi="Times New Roman" w:cs="Times New Roman"/>
                <w:sz w:val="24"/>
                <w:szCs w:val="24"/>
              </w:rPr>
            </w:pPr>
          </w:p>
        </w:tc>
        <w:tc>
          <w:tcPr>
            <w:tcW w:w="283" w:type="dxa"/>
          </w:tcPr>
          <w:p w14:paraId="10B937D0"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2C9EE8E0" w14:textId="77777777" w:rsidR="00196B8D" w:rsidRPr="00196B8D" w:rsidRDefault="00196B8D" w:rsidP="00196B8D">
            <w:pPr>
              <w:spacing w:after="0"/>
              <w:jc w:val="center"/>
              <w:rPr>
                <w:rFonts w:ascii="Times New Roman" w:hAnsi="Times New Roman" w:cs="Times New Roman"/>
                <w:sz w:val="24"/>
                <w:szCs w:val="24"/>
              </w:rPr>
            </w:pPr>
          </w:p>
        </w:tc>
        <w:tc>
          <w:tcPr>
            <w:tcW w:w="425" w:type="dxa"/>
          </w:tcPr>
          <w:p w14:paraId="6758A9B2" w14:textId="77777777" w:rsidR="00196B8D" w:rsidRPr="00196B8D" w:rsidRDefault="00196B8D" w:rsidP="00196B8D">
            <w:pPr>
              <w:spacing w:after="0"/>
              <w:jc w:val="center"/>
              <w:rPr>
                <w:rFonts w:ascii="Times New Roman" w:hAnsi="Times New Roman" w:cs="Times New Roman"/>
                <w:sz w:val="24"/>
                <w:szCs w:val="24"/>
              </w:rPr>
            </w:pPr>
          </w:p>
        </w:tc>
        <w:tc>
          <w:tcPr>
            <w:tcW w:w="425" w:type="dxa"/>
          </w:tcPr>
          <w:p w14:paraId="4F730713"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0AE355F2" w14:textId="77777777" w:rsidR="00196B8D" w:rsidRPr="00196B8D" w:rsidRDefault="00196B8D" w:rsidP="00196B8D">
            <w:pPr>
              <w:spacing w:after="0"/>
              <w:jc w:val="center"/>
              <w:rPr>
                <w:rFonts w:ascii="Times New Roman" w:hAnsi="Times New Roman" w:cs="Times New Roman"/>
                <w:sz w:val="24"/>
                <w:szCs w:val="24"/>
              </w:rPr>
            </w:pPr>
          </w:p>
        </w:tc>
        <w:tc>
          <w:tcPr>
            <w:tcW w:w="283" w:type="dxa"/>
          </w:tcPr>
          <w:p w14:paraId="4E64E9EC" w14:textId="77777777" w:rsidR="00196B8D" w:rsidRPr="00196B8D" w:rsidRDefault="00196B8D" w:rsidP="00196B8D">
            <w:pPr>
              <w:spacing w:after="0"/>
              <w:jc w:val="center"/>
              <w:rPr>
                <w:rFonts w:ascii="Times New Roman" w:hAnsi="Times New Roman" w:cs="Times New Roman"/>
                <w:sz w:val="24"/>
                <w:szCs w:val="24"/>
              </w:rPr>
            </w:pPr>
          </w:p>
        </w:tc>
        <w:tc>
          <w:tcPr>
            <w:tcW w:w="426" w:type="dxa"/>
          </w:tcPr>
          <w:p w14:paraId="106EE7BE" w14:textId="77777777" w:rsidR="00196B8D" w:rsidRPr="00196B8D" w:rsidRDefault="00196B8D" w:rsidP="00196B8D">
            <w:pPr>
              <w:spacing w:after="0"/>
              <w:jc w:val="center"/>
              <w:rPr>
                <w:rFonts w:ascii="Times New Roman" w:hAnsi="Times New Roman" w:cs="Times New Roman"/>
                <w:sz w:val="24"/>
                <w:szCs w:val="24"/>
              </w:rPr>
            </w:pPr>
          </w:p>
        </w:tc>
        <w:tc>
          <w:tcPr>
            <w:tcW w:w="283" w:type="dxa"/>
          </w:tcPr>
          <w:p w14:paraId="09BD11CF"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3560E500" w14:textId="77777777" w:rsidR="00196B8D" w:rsidRPr="00196B8D" w:rsidRDefault="00196B8D" w:rsidP="00196B8D">
            <w:pPr>
              <w:spacing w:after="0"/>
              <w:jc w:val="center"/>
              <w:rPr>
                <w:rFonts w:ascii="Times New Roman" w:hAnsi="Times New Roman" w:cs="Times New Roman"/>
                <w:sz w:val="24"/>
                <w:szCs w:val="24"/>
              </w:rPr>
            </w:pPr>
          </w:p>
        </w:tc>
        <w:tc>
          <w:tcPr>
            <w:tcW w:w="425" w:type="dxa"/>
          </w:tcPr>
          <w:p w14:paraId="613E10AF" w14:textId="77777777" w:rsidR="00196B8D" w:rsidRPr="00196B8D" w:rsidRDefault="00196B8D" w:rsidP="00196B8D">
            <w:pPr>
              <w:spacing w:after="0"/>
              <w:jc w:val="center"/>
              <w:rPr>
                <w:rFonts w:ascii="Times New Roman" w:hAnsi="Times New Roman" w:cs="Times New Roman"/>
                <w:sz w:val="24"/>
                <w:szCs w:val="24"/>
              </w:rPr>
            </w:pPr>
          </w:p>
        </w:tc>
        <w:tc>
          <w:tcPr>
            <w:tcW w:w="283" w:type="dxa"/>
          </w:tcPr>
          <w:p w14:paraId="2512E1B1"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60690E27" w14:textId="77777777" w:rsidR="00196B8D" w:rsidRPr="00196B8D" w:rsidRDefault="00196B8D" w:rsidP="00196B8D">
            <w:pPr>
              <w:spacing w:after="0"/>
              <w:jc w:val="center"/>
              <w:rPr>
                <w:rFonts w:ascii="Times New Roman" w:hAnsi="Times New Roman" w:cs="Times New Roman"/>
                <w:sz w:val="24"/>
                <w:szCs w:val="24"/>
              </w:rPr>
            </w:pPr>
          </w:p>
        </w:tc>
        <w:tc>
          <w:tcPr>
            <w:tcW w:w="425" w:type="dxa"/>
          </w:tcPr>
          <w:p w14:paraId="3950D99E"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6DB94801" w14:textId="77777777" w:rsidR="00196B8D" w:rsidRPr="00196B8D" w:rsidRDefault="00196B8D" w:rsidP="00196B8D">
            <w:pPr>
              <w:spacing w:after="0"/>
              <w:jc w:val="center"/>
              <w:rPr>
                <w:rFonts w:ascii="Times New Roman" w:hAnsi="Times New Roman" w:cs="Times New Roman"/>
                <w:sz w:val="24"/>
                <w:szCs w:val="24"/>
              </w:rPr>
            </w:pPr>
          </w:p>
        </w:tc>
        <w:tc>
          <w:tcPr>
            <w:tcW w:w="425" w:type="dxa"/>
          </w:tcPr>
          <w:p w14:paraId="780C44BF" w14:textId="77777777" w:rsidR="00196B8D" w:rsidRPr="00196B8D" w:rsidRDefault="00196B8D" w:rsidP="00196B8D">
            <w:pPr>
              <w:spacing w:after="0"/>
              <w:jc w:val="center"/>
              <w:rPr>
                <w:rFonts w:ascii="Times New Roman" w:hAnsi="Times New Roman" w:cs="Times New Roman"/>
                <w:sz w:val="24"/>
                <w:szCs w:val="24"/>
              </w:rPr>
            </w:pPr>
          </w:p>
        </w:tc>
        <w:tc>
          <w:tcPr>
            <w:tcW w:w="378" w:type="dxa"/>
          </w:tcPr>
          <w:p w14:paraId="09B6534B" w14:textId="77777777" w:rsidR="00196B8D" w:rsidRPr="00196B8D" w:rsidRDefault="00196B8D" w:rsidP="00196B8D">
            <w:pPr>
              <w:spacing w:after="0"/>
              <w:jc w:val="center"/>
              <w:rPr>
                <w:rFonts w:ascii="Times New Roman" w:hAnsi="Times New Roman" w:cs="Times New Roman"/>
                <w:sz w:val="24"/>
                <w:szCs w:val="24"/>
              </w:rPr>
            </w:pPr>
          </w:p>
        </w:tc>
        <w:tc>
          <w:tcPr>
            <w:tcW w:w="236" w:type="dxa"/>
            <w:gridSpan w:val="2"/>
          </w:tcPr>
          <w:p w14:paraId="32A61A1F" w14:textId="77777777" w:rsidR="00196B8D" w:rsidRPr="00196B8D" w:rsidRDefault="00196B8D" w:rsidP="00196B8D">
            <w:pPr>
              <w:spacing w:after="0"/>
              <w:jc w:val="center"/>
              <w:rPr>
                <w:rFonts w:ascii="Times New Roman" w:hAnsi="Times New Roman" w:cs="Times New Roman"/>
                <w:sz w:val="24"/>
                <w:szCs w:val="24"/>
              </w:rPr>
            </w:pPr>
          </w:p>
        </w:tc>
      </w:tr>
      <w:tr w:rsidR="00196B8D" w:rsidRPr="00196B8D" w14:paraId="7FC353CB" w14:textId="77777777" w:rsidTr="00196B8D">
        <w:trPr>
          <w:trHeight w:val="220"/>
        </w:trPr>
        <w:tc>
          <w:tcPr>
            <w:tcW w:w="283" w:type="dxa"/>
            <w:vMerge/>
          </w:tcPr>
          <w:p w14:paraId="5294FEA1" w14:textId="77777777" w:rsidR="00196B8D" w:rsidRPr="00196B8D" w:rsidRDefault="00196B8D" w:rsidP="00196B8D">
            <w:pPr>
              <w:spacing w:after="0"/>
              <w:jc w:val="center"/>
              <w:rPr>
                <w:rFonts w:ascii="Times New Roman" w:hAnsi="Times New Roman" w:cs="Times New Roman"/>
                <w:sz w:val="24"/>
                <w:szCs w:val="24"/>
              </w:rPr>
            </w:pPr>
          </w:p>
        </w:tc>
        <w:tc>
          <w:tcPr>
            <w:tcW w:w="2836" w:type="dxa"/>
          </w:tcPr>
          <w:p w14:paraId="38F940B4" w14:textId="77777777" w:rsidR="00196B8D" w:rsidRPr="00196B8D" w:rsidRDefault="00196B8D" w:rsidP="00196B8D">
            <w:pPr>
              <w:spacing w:after="0"/>
              <w:rPr>
                <w:rFonts w:ascii="Times New Roman" w:hAnsi="Times New Roman" w:cs="Times New Roman"/>
                <w:sz w:val="24"/>
                <w:szCs w:val="24"/>
                <w:lang w:bidi="he-IL"/>
              </w:rPr>
            </w:pPr>
            <w:r w:rsidRPr="00196B8D">
              <w:rPr>
                <w:rFonts w:ascii="Times New Roman" w:hAnsi="Times New Roman" w:cs="Times New Roman"/>
                <w:sz w:val="24"/>
                <w:szCs w:val="24"/>
                <w:lang w:bidi="he-IL"/>
              </w:rPr>
              <w:t xml:space="preserve">проявляет интерес к физической культуре и спорту, отдельным достижениям в области </w:t>
            </w:r>
          </w:p>
          <w:p w14:paraId="4D34078A" w14:textId="77777777" w:rsidR="00196B8D" w:rsidRPr="00196B8D" w:rsidRDefault="00196B8D" w:rsidP="00196B8D">
            <w:pPr>
              <w:spacing w:after="0"/>
              <w:rPr>
                <w:rFonts w:ascii="Times New Roman" w:hAnsi="Times New Roman" w:cs="Times New Roman"/>
                <w:sz w:val="24"/>
                <w:szCs w:val="24"/>
                <w:lang w:bidi="he-IL"/>
              </w:rPr>
            </w:pPr>
          </w:p>
          <w:p w14:paraId="60122447" w14:textId="77777777" w:rsidR="00196B8D" w:rsidRPr="00196B8D" w:rsidRDefault="00196B8D" w:rsidP="00196B8D">
            <w:pPr>
              <w:spacing w:after="0"/>
              <w:rPr>
                <w:rFonts w:ascii="Times New Roman" w:hAnsi="Times New Roman" w:cs="Times New Roman"/>
                <w:sz w:val="24"/>
                <w:szCs w:val="24"/>
                <w:lang w:bidi="he-IL"/>
              </w:rPr>
            </w:pPr>
            <w:r w:rsidRPr="00196B8D">
              <w:rPr>
                <w:rFonts w:ascii="Times New Roman" w:hAnsi="Times New Roman" w:cs="Times New Roman"/>
                <w:sz w:val="24"/>
                <w:szCs w:val="24"/>
                <w:lang w:bidi="he-IL"/>
              </w:rPr>
              <w:t>спорта</w:t>
            </w:r>
          </w:p>
        </w:tc>
        <w:tc>
          <w:tcPr>
            <w:tcW w:w="320" w:type="dxa"/>
          </w:tcPr>
          <w:p w14:paraId="3306AE41" w14:textId="77777777" w:rsidR="00196B8D" w:rsidRPr="00196B8D" w:rsidRDefault="00196B8D" w:rsidP="00196B8D">
            <w:pPr>
              <w:spacing w:after="0"/>
              <w:jc w:val="center"/>
              <w:rPr>
                <w:rFonts w:ascii="Times New Roman" w:hAnsi="Times New Roman" w:cs="Times New Roman"/>
                <w:sz w:val="24"/>
                <w:szCs w:val="24"/>
              </w:rPr>
            </w:pPr>
          </w:p>
        </w:tc>
        <w:tc>
          <w:tcPr>
            <w:tcW w:w="363" w:type="dxa"/>
          </w:tcPr>
          <w:p w14:paraId="2257D420" w14:textId="77777777" w:rsidR="00196B8D" w:rsidRPr="00196B8D" w:rsidRDefault="00196B8D" w:rsidP="00196B8D">
            <w:pPr>
              <w:spacing w:after="0"/>
              <w:jc w:val="center"/>
              <w:rPr>
                <w:rFonts w:ascii="Times New Roman" w:hAnsi="Times New Roman" w:cs="Times New Roman"/>
                <w:sz w:val="24"/>
                <w:szCs w:val="24"/>
              </w:rPr>
            </w:pPr>
          </w:p>
        </w:tc>
        <w:tc>
          <w:tcPr>
            <w:tcW w:w="309" w:type="dxa"/>
          </w:tcPr>
          <w:p w14:paraId="1E71814E"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037A513A" w14:textId="77777777" w:rsidR="00196B8D" w:rsidRPr="00196B8D" w:rsidRDefault="00196B8D" w:rsidP="00196B8D">
            <w:pPr>
              <w:spacing w:after="0"/>
              <w:jc w:val="center"/>
              <w:rPr>
                <w:rFonts w:ascii="Times New Roman" w:hAnsi="Times New Roman" w:cs="Times New Roman"/>
                <w:sz w:val="24"/>
                <w:szCs w:val="24"/>
              </w:rPr>
            </w:pPr>
          </w:p>
        </w:tc>
        <w:tc>
          <w:tcPr>
            <w:tcW w:w="240" w:type="dxa"/>
          </w:tcPr>
          <w:p w14:paraId="068AC0EA" w14:textId="77777777" w:rsidR="00196B8D" w:rsidRPr="00196B8D" w:rsidRDefault="00196B8D" w:rsidP="00196B8D">
            <w:pPr>
              <w:spacing w:after="0"/>
              <w:jc w:val="center"/>
              <w:rPr>
                <w:rFonts w:ascii="Times New Roman" w:hAnsi="Times New Roman" w:cs="Times New Roman"/>
                <w:sz w:val="24"/>
                <w:szCs w:val="24"/>
              </w:rPr>
            </w:pPr>
          </w:p>
        </w:tc>
        <w:tc>
          <w:tcPr>
            <w:tcW w:w="327" w:type="dxa"/>
          </w:tcPr>
          <w:p w14:paraId="1417963F" w14:textId="77777777" w:rsidR="00196B8D" w:rsidRPr="00196B8D" w:rsidRDefault="00196B8D" w:rsidP="00196B8D">
            <w:pPr>
              <w:spacing w:after="0"/>
              <w:jc w:val="center"/>
              <w:rPr>
                <w:rFonts w:ascii="Times New Roman" w:hAnsi="Times New Roman" w:cs="Times New Roman"/>
                <w:sz w:val="24"/>
                <w:szCs w:val="24"/>
              </w:rPr>
            </w:pPr>
          </w:p>
        </w:tc>
        <w:tc>
          <w:tcPr>
            <w:tcW w:w="240" w:type="dxa"/>
          </w:tcPr>
          <w:p w14:paraId="67EB9C11" w14:textId="77777777" w:rsidR="00196B8D" w:rsidRPr="00196B8D" w:rsidRDefault="00196B8D" w:rsidP="00196B8D">
            <w:pPr>
              <w:spacing w:after="0"/>
              <w:jc w:val="center"/>
              <w:rPr>
                <w:rFonts w:ascii="Times New Roman" w:hAnsi="Times New Roman" w:cs="Times New Roman"/>
                <w:sz w:val="24"/>
                <w:szCs w:val="24"/>
              </w:rPr>
            </w:pPr>
          </w:p>
        </w:tc>
        <w:tc>
          <w:tcPr>
            <w:tcW w:w="327" w:type="dxa"/>
          </w:tcPr>
          <w:p w14:paraId="54CF2652" w14:textId="77777777" w:rsidR="00196B8D" w:rsidRPr="00196B8D" w:rsidRDefault="00196B8D" w:rsidP="00196B8D">
            <w:pPr>
              <w:spacing w:after="0"/>
              <w:jc w:val="center"/>
              <w:rPr>
                <w:rFonts w:ascii="Times New Roman" w:hAnsi="Times New Roman" w:cs="Times New Roman"/>
                <w:sz w:val="24"/>
                <w:szCs w:val="24"/>
              </w:rPr>
            </w:pPr>
          </w:p>
        </w:tc>
        <w:tc>
          <w:tcPr>
            <w:tcW w:w="260" w:type="dxa"/>
          </w:tcPr>
          <w:p w14:paraId="29FDF214" w14:textId="77777777" w:rsidR="00196B8D" w:rsidRPr="00196B8D" w:rsidRDefault="00196B8D" w:rsidP="00196B8D">
            <w:pPr>
              <w:spacing w:after="0"/>
              <w:jc w:val="center"/>
              <w:rPr>
                <w:rFonts w:ascii="Times New Roman" w:hAnsi="Times New Roman" w:cs="Times New Roman"/>
                <w:sz w:val="24"/>
                <w:szCs w:val="24"/>
              </w:rPr>
            </w:pPr>
          </w:p>
        </w:tc>
        <w:tc>
          <w:tcPr>
            <w:tcW w:w="307" w:type="dxa"/>
          </w:tcPr>
          <w:p w14:paraId="0E3CBE63" w14:textId="77777777" w:rsidR="00196B8D" w:rsidRPr="00196B8D" w:rsidRDefault="00196B8D" w:rsidP="00196B8D">
            <w:pPr>
              <w:spacing w:after="0"/>
              <w:jc w:val="center"/>
              <w:rPr>
                <w:rFonts w:ascii="Times New Roman" w:hAnsi="Times New Roman" w:cs="Times New Roman"/>
                <w:sz w:val="24"/>
                <w:szCs w:val="24"/>
              </w:rPr>
            </w:pPr>
          </w:p>
        </w:tc>
        <w:tc>
          <w:tcPr>
            <w:tcW w:w="280" w:type="dxa"/>
          </w:tcPr>
          <w:p w14:paraId="4B609CA1" w14:textId="77777777" w:rsidR="00196B8D" w:rsidRPr="00196B8D" w:rsidRDefault="00196B8D" w:rsidP="00196B8D">
            <w:pPr>
              <w:spacing w:after="0"/>
              <w:jc w:val="center"/>
              <w:rPr>
                <w:rFonts w:ascii="Times New Roman" w:hAnsi="Times New Roman" w:cs="Times New Roman"/>
                <w:sz w:val="24"/>
                <w:szCs w:val="24"/>
              </w:rPr>
            </w:pPr>
          </w:p>
        </w:tc>
        <w:tc>
          <w:tcPr>
            <w:tcW w:w="287" w:type="dxa"/>
          </w:tcPr>
          <w:p w14:paraId="54659CF6" w14:textId="77777777" w:rsidR="00196B8D" w:rsidRPr="00196B8D" w:rsidRDefault="00196B8D" w:rsidP="00196B8D">
            <w:pPr>
              <w:spacing w:after="0"/>
              <w:jc w:val="center"/>
              <w:rPr>
                <w:rFonts w:ascii="Times New Roman" w:hAnsi="Times New Roman" w:cs="Times New Roman"/>
                <w:sz w:val="24"/>
                <w:szCs w:val="24"/>
              </w:rPr>
            </w:pPr>
          </w:p>
        </w:tc>
        <w:tc>
          <w:tcPr>
            <w:tcW w:w="280" w:type="dxa"/>
          </w:tcPr>
          <w:p w14:paraId="5943665A" w14:textId="77777777" w:rsidR="00196B8D" w:rsidRPr="00196B8D" w:rsidRDefault="00196B8D" w:rsidP="00196B8D">
            <w:pPr>
              <w:spacing w:after="0"/>
              <w:jc w:val="center"/>
              <w:rPr>
                <w:rFonts w:ascii="Times New Roman" w:hAnsi="Times New Roman" w:cs="Times New Roman"/>
                <w:sz w:val="24"/>
                <w:szCs w:val="24"/>
              </w:rPr>
            </w:pPr>
          </w:p>
        </w:tc>
        <w:tc>
          <w:tcPr>
            <w:tcW w:w="287" w:type="dxa"/>
          </w:tcPr>
          <w:p w14:paraId="09BA747F" w14:textId="77777777" w:rsidR="00196B8D" w:rsidRPr="00196B8D" w:rsidRDefault="00196B8D" w:rsidP="00196B8D">
            <w:pPr>
              <w:spacing w:after="0"/>
              <w:jc w:val="center"/>
              <w:rPr>
                <w:rFonts w:ascii="Times New Roman" w:hAnsi="Times New Roman" w:cs="Times New Roman"/>
                <w:sz w:val="24"/>
                <w:szCs w:val="24"/>
              </w:rPr>
            </w:pPr>
          </w:p>
        </w:tc>
        <w:tc>
          <w:tcPr>
            <w:tcW w:w="280" w:type="dxa"/>
          </w:tcPr>
          <w:p w14:paraId="5113F1E5" w14:textId="77777777" w:rsidR="00196B8D" w:rsidRPr="00196B8D" w:rsidRDefault="00196B8D" w:rsidP="00196B8D">
            <w:pPr>
              <w:spacing w:after="0"/>
              <w:jc w:val="center"/>
              <w:rPr>
                <w:rFonts w:ascii="Times New Roman" w:hAnsi="Times New Roman" w:cs="Times New Roman"/>
                <w:sz w:val="24"/>
                <w:szCs w:val="24"/>
              </w:rPr>
            </w:pPr>
          </w:p>
        </w:tc>
        <w:tc>
          <w:tcPr>
            <w:tcW w:w="287" w:type="dxa"/>
          </w:tcPr>
          <w:p w14:paraId="0533BC28" w14:textId="77777777" w:rsidR="00196B8D" w:rsidRPr="00196B8D" w:rsidRDefault="00196B8D" w:rsidP="00196B8D">
            <w:pPr>
              <w:spacing w:after="0"/>
              <w:jc w:val="center"/>
              <w:rPr>
                <w:rFonts w:ascii="Times New Roman" w:hAnsi="Times New Roman" w:cs="Times New Roman"/>
                <w:sz w:val="24"/>
                <w:szCs w:val="24"/>
              </w:rPr>
            </w:pPr>
          </w:p>
        </w:tc>
        <w:tc>
          <w:tcPr>
            <w:tcW w:w="240" w:type="dxa"/>
          </w:tcPr>
          <w:p w14:paraId="2CC5F577" w14:textId="77777777" w:rsidR="00196B8D" w:rsidRPr="00196B8D" w:rsidRDefault="00196B8D" w:rsidP="00196B8D">
            <w:pPr>
              <w:spacing w:after="0"/>
              <w:jc w:val="center"/>
              <w:rPr>
                <w:rFonts w:ascii="Times New Roman" w:hAnsi="Times New Roman" w:cs="Times New Roman"/>
                <w:sz w:val="24"/>
                <w:szCs w:val="24"/>
              </w:rPr>
            </w:pPr>
          </w:p>
        </w:tc>
        <w:tc>
          <w:tcPr>
            <w:tcW w:w="327" w:type="dxa"/>
          </w:tcPr>
          <w:p w14:paraId="4166B324" w14:textId="77777777" w:rsidR="00196B8D" w:rsidRPr="00196B8D" w:rsidRDefault="00196B8D" w:rsidP="00196B8D">
            <w:pPr>
              <w:spacing w:after="0"/>
              <w:jc w:val="center"/>
              <w:rPr>
                <w:rFonts w:ascii="Times New Roman" w:hAnsi="Times New Roman" w:cs="Times New Roman"/>
                <w:sz w:val="24"/>
                <w:szCs w:val="24"/>
              </w:rPr>
            </w:pPr>
          </w:p>
        </w:tc>
        <w:tc>
          <w:tcPr>
            <w:tcW w:w="240" w:type="dxa"/>
          </w:tcPr>
          <w:p w14:paraId="1BF34EE9" w14:textId="77777777" w:rsidR="00196B8D" w:rsidRPr="00196B8D" w:rsidRDefault="00196B8D" w:rsidP="00196B8D">
            <w:pPr>
              <w:spacing w:after="0"/>
              <w:jc w:val="center"/>
              <w:rPr>
                <w:rFonts w:ascii="Times New Roman" w:hAnsi="Times New Roman" w:cs="Times New Roman"/>
                <w:sz w:val="24"/>
                <w:szCs w:val="24"/>
              </w:rPr>
            </w:pPr>
          </w:p>
        </w:tc>
        <w:tc>
          <w:tcPr>
            <w:tcW w:w="327" w:type="dxa"/>
          </w:tcPr>
          <w:p w14:paraId="60270A86" w14:textId="77777777" w:rsidR="00196B8D" w:rsidRPr="00196B8D" w:rsidRDefault="00196B8D" w:rsidP="00196B8D">
            <w:pPr>
              <w:spacing w:after="0"/>
              <w:jc w:val="center"/>
              <w:rPr>
                <w:rFonts w:ascii="Times New Roman" w:hAnsi="Times New Roman" w:cs="Times New Roman"/>
                <w:sz w:val="24"/>
                <w:szCs w:val="24"/>
              </w:rPr>
            </w:pPr>
          </w:p>
        </w:tc>
        <w:tc>
          <w:tcPr>
            <w:tcW w:w="260" w:type="dxa"/>
          </w:tcPr>
          <w:p w14:paraId="54CB9444" w14:textId="77777777" w:rsidR="00196B8D" w:rsidRPr="00196B8D" w:rsidRDefault="00196B8D" w:rsidP="00196B8D">
            <w:pPr>
              <w:spacing w:after="0"/>
              <w:jc w:val="center"/>
              <w:rPr>
                <w:rFonts w:ascii="Times New Roman" w:hAnsi="Times New Roman" w:cs="Times New Roman"/>
                <w:sz w:val="24"/>
                <w:szCs w:val="24"/>
              </w:rPr>
            </w:pPr>
          </w:p>
        </w:tc>
        <w:tc>
          <w:tcPr>
            <w:tcW w:w="307" w:type="dxa"/>
          </w:tcPr>
          <w:p w14:paraId="2103C986" w14:textId="77777777" w:rsidR="00196B8D" w:rsidRPr="00196B8D" w:rsidRDefault="00196B8D" w:rsidP="00196B8D">
            <w:pPr>
              <w:spacing w:after="0"/>
              <w:jc w:val="center"/>
              <w:rPr>
                <w:rFonts w:ascii="Times New Roman" w:hAnsi="Times New Roman" w:cs="Times New Roman"/>
                <w:sz w:val="24"/>
                <w:szCs w:val="24"/>
              </w:rPr>
            </w:pPr>
          </w:p>
        </w:tc>
        <w:tc>
          <w:tcPr>
            <w:tcW w:w="283" w:type="dxa"/>
          </w:tcPr>
          <w:p w14:paraId="2956E4D6" w14:textId="77777777" w:rsidR="00196B8D" w:rsidRPr="00196B8D" w:rsidRDefault="00196B8D" w:rsidP="00196B8D">
            <w:pPr>
              <w:spacing w:after="0"/>
              <w:jc w:val="center"/>
              <w:rPr>
                <w:rFonts w:ascii="Times New Roman" w:hAnsi="Times New Roman" w:cs="Times New Roman"/>
                <w:sz w:val="24"/>
                <w:szCs w:val="24"/>
              </w:rPr>
            </w:pPr>
          </w:p>
        </w:tc>
        <w:tc>
          <w:tcPr>
            <w:tcW w:w="425" w:type="dxa"/>
          </w:tcPr>
          <w:p w14:paraId="0595A057"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5834DEBA" w14:textId="77777777" w:rsidR="00196B8D" w:rsidRPr="00196B8D" w:rsidRDefault="00196B8D" w:rsidP="00196B8D">
            <w:pPr>
              <w:spacing w:after="0"/>
              <w:jc w:val="center"/>
              <w:rPr>
                <w:rFonts w:ascii="Times New Roman" w:hAnsi="Times New Roman" w:cs="Times New Roman"/>
                <w:sz w:val="24"/>
                <w:szCs w:val="24"/>
              </w:rPr>
            </w:pPr>
          </w:p>
        </w:tc>
        <w:tc>
          <w:tcPr>
            <w:tcW w:w="283" w:type="dxa"/>
          </w:tcPr>
          <w:p w14:paraId="7F517D74"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7446BCF4" w14:textId="77777777" w:rsidR="00196B8D" w:rsidRPr="00196B8D" w:rsidRDefault="00196B8D" w:rsidP="00196B8D">
            <w:pPr>
              <w:spacing w:after="0"/>
              <w:jc w:val="center"/>
              <w:rPr>
                <w:rFonts w:ascii="Times New Roman" w:hAnsi="Times New Roman" w:cs="Times New Roman"/>
                <w:sz w:val="24"/>
                <w:szCs w:val="24"/>
              </w:rPr>
            </w:pPr>
          </w:p>
        </w:tc>
        <w:tc>
          <w:tcPr>
            <w:tcW w:w="425" w:type="dxa"/>
          </w:tcPr>
          <w:p w14:paraId="58CBD98B" w14:textId="77777777" w:rsidR="00196B8D" w:rsidRPr="00196B8D" w:rsidRDefault="00196B8D" w:rsidP="00196B8D">
            <w:pPr>
              <w:spacing w:after="0"/>
              <w:jc w:val="center"/>
              <w:rPr>
                <w:rFonts w:ascii="Times New Roman" w:hAnsi="Times New Roman" w:cs="Times New Roman"/>
                <w:sz w:val="24"/>
                <w:szCs w:val="24"/>
              </w:rPr>
            </w:pPr>
          </w:p>
        </w:tc>
        <w:tc>
          <w:tcPr>
            <w:tcW w:w="425" w:type="dxa"/>
          </w:tcPr>
          <w:p w14:paraId="1F65A1E8"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19011727" w14:textId="77777777" w:rsidR="00196B8D" w:rsidRPr="00196B8D" w:rsidRDefault="00196B8D" w:rsidP="00196B8D">
            <w:pPr>
              <w:spacing w:after="0"/>
              <w:jc w:val="center"/>
              <w:rPr>
                <w:rFonts w:ascii="Times New Roman" w:hAnsi="Times New Roman" w:cs="Times New Roman"/>
                <w:sz w:val="24"/>
                <w:szCs w:val="24"/>
              </w:rPr>
            </w:pPr>
          </w:p>
        </w:tc>
        <w:tc>
          <w:tcPr>
            <w:tcW w:w="283" w:type="dxa"/>
          </w:tcPr>
          <w:p w14:paraId="59E1ECC9" w14:textId="77777777" w:rsidR="00196B8D" w:rsidRPr="00196B8D" w:rsidRDefault="00196B8D" w:rsidP="00196B8D">
            <w:pPr>
              <w:spacing w:after="0"/>
              <w:jc w:val="center"/>
              <w:rPr>
                <w:rFonts w:ascii="Times New Roman" w:hAnsi="Times New Roman" w:cs="Times New Roman"/>
                <w:sz w:val="24"/>
                <w:szCs w:val="24"/>
              </w:rPr>
            </w:pPr>
          </w:p>
        </w:tc>
        <w:tc>
          <w:tcPr>
            <w:tcW w:w="426" w:type="dxa"/>
          </w:tcPr>
          <w:p w14:paraId="4B45CF02" w14:textId="77777777" w:rsidR="00196B8D" w:rsidRPr="00196B8D" w:rsidRDefault="00196B8D" w:rsidP="00196B8D">
            <w:pPr>
              <w:spacing w:after="0"/>
              <w:jc w:val="center"/>
              <w:rPr>
                <w:rFonts w:ascii="Times New Roman" w:hAnsi="Times New Roman" w:cs="Times New Roman"/>
                <w:sz w:val="24"/>
                <w:szCs w:val="24"/>
              </w:rPr>
            </w:pPr>
          </w:p>
        </w:tc>
        <w:tc>
          <w:tcPr>
            <w:tcW w:w="283" w:type="dxa"/>
          </w:tcPr>
          <w:p w14:paraId="50236075"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78385572" w14:textId="77777777" w:rsidR="00196B8D" w:rsidRPr="00196B8D" w:rsidRDefault="00196B8D" w:rsidP="00196B8D">
            <w:pPr>
              <w:spacing w:after="0"/>
              <w:jc w:val="center"/>
              <w:rPr>
                <w:rFonts w:ascii="Times New Roman" w:hAnsi="Times New Roman" w:cs="Times New Roman"/>
                <w:sz w:val="24"/>
                <w:szCs w:val="24"/>
              </w:rPr>
            </w:pPr>
          </w:p>
        </w:tc>
        <w:tc>
          <w:tcPr>
            <w:tcW w:w="425" w:type="dxa"/>
          </w:tcPr>
          <w:p w14:paraId="2432FAAA" w14:textId="77777777" w:rsidR="00196B8D" w:rsidRPr="00196B8D" w:rsidRDefault="00196B8D" w:rsidP="00196B8D">
            <w:pPr>
              <w:spacing w:after="0"/>
              <w:jc w:val="center"/>
              <w:rPr>
                <w:rFonts w:ascii="Times New Roman" w:hAnsi="Times New Roman" w:cs="Times New Roman"/>
                <w:sz w:val="24"/>
                <w:szCs w:val="24"/>
              </w:rPr>
            </w:pPr>
          </w:p>
        </w:tc>
        <w:tc>
          <w:tcPr>
            <w:tcW w:w="283" w:type="dxa"/>
          </w:tcPr>
          <w:p w14:paraId="52C71629"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3AAA0AE5" w14:textId="77777777" w:rsidR="00196B8D" w:rsidRPr="00196B8D" w:rsidRDefault="00196B8D" w:rsidP="00196B8D">
            <w:pPr>
              <w:spacing w:after="0"/>
              <w:jc w:val="center"/>
              <w:rPr>
                <w:rFonts w:ascii="Times New Roman" w:hAnsi="Times New Roman" w:cs="Times New Roman"/>
                <w:sz w:val="24"/>
                <w:szCs w:val="24"/>
              </w:rPr>
            </w:pPr>
          </w:p>
        </w:tc>
        <w:tc>
          <w:tcPr>
            <w:tcW w:w="425" w:type="dxa"/>
          </w:tcPr>
          <w:p w14:paraId="2870D187"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0B22F5D2" w14:textId="77777777" w:rsidR="00196B8D" w:rsidRPr="00196B8D" w:rsidRDefault="00196B8D" w:rsidP="00196B8D">
            <w:pPr>
              <w:spacing w:after="0"/>
              <w:jc w:val="center"/>
              <w:rPr>
                <w:rFonts w:ascii="Times New Roman" w:hAnsi="Times New Roman" w:cs="Times New Roman"/>
                <w:sz w:val="24"/>
                <w:szCs w:val="24"/>
              </w:rPr>
            </w:pPr>
          </w:p>
        </w:tc>
        <w:tc>
          <w:tcPr>
            <w:tcW w:w="425" w:type="dxa"/>
          </w:tcPr>
          <w:p w14:paraId="573D4198" w14:textId="77777777" w:rsidR="00196B8D" w:rsidRPr="00196B8D" w:rsidRDefault="00196B8D" w:rsidP="00196B8D">
            <w:pPr>
              <w:spacing w:after="0"/>
              <w:jc w:val="center"/>
              <w:rPr>
                <w:rFonts w:ascii="Times New Roman" w:hAnsi="Times New Roman" w:cs="Times New Roman"/>
                <w:sz w:val="24"/>
                <w:szCs w:val="24"/>
              </w:rPr>
            </w:pPr>
          </w:p>
        </w:tc>
        <w:tc>
          <w:tcPr>
            <w:tcW w:w="378" w:type="dxa"/>
          </w:tcPr>
          <w:p w14:paraId="640A48EC" w14:textId="77777777" w:rsidR="00196B8D" w:rsidRPr="00196B8D" w:rsidRDefault="00196B8D" w:rsidP="00196B8D">
            <w:pPr>
              <w:spacing w:after="0"/>
              <w:jc w:val="center"/>
              <w:rPr>
                <w:rFonts w:ascii="Times New Roman" w:hAnsi="Times New Roman" w:cs="Times New Roman"/>
                <w:sz w:val="24"/>
                <w:szCs w:val="24"/>
              </w:rPr>
            </w:pPr>
          </w:p>
        </w:tc>
        <w:tc>
          <w:tcPr>
            <w:tcW w:w="236" w:type="dxa"/>
            <w:gridSpan w:val="2"/>
          </w:tcPr>
          <w:p w14:paraId="799C645E" w14:textId="77777777" w:rsidR="00196B8D" w:rsidRPr="00196B8D" w:rsidRDefault="00196B8D" w:rsidP="00196B8D">
            <w:pPr>
              <w:spacing w:after="0"/>
              <w:jc w:val="center"/>
              <w:rPr>
                <w:rFonts w:ascii="Times New Roman" w:hAnsi="Times New Roman" w:cs="Times New Roman"/>
                <w:sz w:val="24"/>
                <w:szCs w:val="24"/>
              </w:rPr>
            </w:pPr>
          </w:p>
        </w:tc>
      </w:tr>
      <w:tr w:rsidR="00196B8D" w:rsidRPr="00196B8D" w14:paraId="1677849B" w14:textId="77777777" w:rsidTr="00196B8D">
        <w:trPr>
          <w:trHeight w:val="200"/>
        </w:trPr>
        <w:tc>
          <w:tcPr>
            <w:tcW w:w="283" w:type="dxa"/>
            <w:vMerge/>
          </w:tcPr>
          <w:p w14:paraId="03729773" w14:textId="77777777" w:rsidR="00196B8D" w:rsidRPr="00196B8D" w:rsidRDefault="00196B8D" w:rsidP="00196B8D">
            <w:pPr>
              <w:spacing w:after="0"/>
              <w:jc w:val="center"/>
              <w:rPr>
                <w:rFonts w:ascii="Times New Roman" w:hAnsi="Times New Roman" w:cs="Times New Roman"/>
                <w:sz w:val="24"/>
                <w:szCs w:val="24"/>
              </w:rPr>
            </w:pPr>
          </w:p>
        </w:tc>
        <w:tc>
          <w:tcPr>
            <w:tcW w:w="2836" w:type="dxa"/>
          </w:tcPr>
          <w:p w14:paraId="5E28BE43" w14:textId="77777777" w:rsidR="00196B8D" w:rsidRPr="00196B8D" w:rsidRDefault="00196B8D" w:rsidP="00196B8D">
            <w:pPr>
              <w:spacing w:after="0"/>
              <w:rPr>
                <w:rFonts w:ascii="Times New Roman" w:hAnsi="Times New Roman" w:cs="Times New Roman"/>
                <w:sz w:val="24"/>
                <w:szCs w:val="24"/>
                <w:lang w:bidi="he-IL"/>
              </w:rPr>
            </w:pPr>
            <w:r w:rsidRPr="00196B8D">
              <w:rPr>
                <w:rFonts w:ascii="Times New Roman" w:hAnsi="Times New Roman" w:cs="Times New Roman"/>
                <w:sz w:val="24"/>
                <w:szCs w:val="24"/>
                <w:lang w:bidi="he-IL"/>
              </w:rPr>
              <w:t xml:space="preserve">проявляет интерес к спортивным играм и </w:t>
            </w:r>
          </w:p>
          <w:p w14:paraId="5C1805FA" w14:textId="77777777" w:rsidR="00196B8D" w:rsidRPr="00196B8D" w:rsidRDefault="00196B8D" w:rsidP="00196B8D">
            <w:pPr>
              <w:spacing w:after="0"/>
              <w:rPr>
                <w:rFonts w:ascii="Times New Roman" w:hAnsi="Times New Roman" w:cs="Times New Roman"/>
                <w:sz w:val="24"/>
                <w:szCs w:val="24"/>
                <w:lang w:bidi="he-IL"/>
              </w:rPr>
            </w:pPr>
          </w:p>
          <w:p w14:paraId="20AA2868" w14:textId="77777777" w:rsidR="00196B8D" w:rsidRPr="00196B8D" w:rsidRDefault="00196B8D" w:rsidP="00196B8D">
            <w:pPr>
              <w:spacing w:after="0"/>
              <w:rPr>
                <w:rFonts w:ascii="Times New Roman" w:hAnsi="Times New Roman" w:cs="Times New Roman"/>
                <w:sz w:val="24"/>
                <w:szCs w:val="24"/>
                <w:lang w:bidi="he-IL"/>
              </w:rPr>
            </w:pPr>
          </w:p>
          <w:p w14:paraId="3ADCD66D" w14:textId="77777777" w:rsidR="00196B8D" w:rsidRPr="00196B8D" w:rsidRDefault="00196B8D" w:rsidP="00196B8D">
            <w:pPr>
              <w:spacing w:after="0"/>
              <w:rPr>
                <w:rFonts w:ascii="Times New Roman" w:hAnsi="Times New Roman" w:cs="Times New Roman"/>
                <w:sz w:val="24"/>
                <w:szCs w:val="24"/>
                <w:lang w:bidi="he-IL"/>
              </w:rPr>
            </w:pPr>
            <w:r w:rsidRPr="00196B8D">
              <w:rPr>
                <w:rFonts w:ascii="Times New Roman" w:hAnsi="Times New Roman" w:cs="Times New Roman"/>
                <w:sz w:val="24"/>
                <w:szCs w:val="24"/>
                <w:lang w:bidi="he-IL"/>
              </w:rPr>
              <w:t>упражнениям (городки, бадминтон, баскетбол, тенис, хоккей, футбол)</w:t>
            </w:r>
          </w:p>
        </w:tc>
        <w:tc>
          <w:tcPr>
            <w:tcW w:w="320" w:type="dxa"/>
          </w:tcPr>
          <w:p w14:paraId="451AF9BA" w14:textId="77777777" w:rsidR="00196B8D" w:rsidRPr="00196B8D" w:rsidRDefault="00196B8D" w:rsidP="00196B8D">
            <w:pPr>
              <w:spacing w:after="0"/>
              <w:jc w:val="center"/>
              <w:rPr>
                <w:rFonts w:ascii="Times New Roman" w:hAnsi="Times New Roman" w:cs="Times New Roman"/>
                <w:sz w:val="24"/>
                <w:szCs w:val="24"/>
              </w:rPr>
            </w:pPr>
          </w:p>
        </w:tc>
        <w:tc>
          <w:tcPr>
            <w:tcW w:w="363" w:type="dxa"/>
          </w:tcPr>
          <w:p w14:paraId="36EB1E27" w14:textId="77777777" w:rsidR="00196B8D" w:rsidRPr="00196B8D" w:rsidRDefault="00196B8D" w:rsidP="00196B8D">
            <w:pPr>
              <w:spacing w:after="0"/>
              <w:jc w:val="center"/>
              <w:rPr>
                <w:rFonts w:ascii="Times New Roman" w:hAnsi="Times New Roman" w:cs="Times New Roman"/>
                <w:sz w:val="24"/>
                <w:szCs w:val="24"/>
              </w:rPr>
            </w:pPr>
          </w:p>
        </w:tc>
        <w:tc>
          <w:tcPr>
            <w:tcW w:w="309" w:type="dxa"/>
          </w:tcPr>
          <w:p w14:paraId="74F07FE1"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4966C00B" w14:textId="77777777" w:rsidR="00196B8D" w:rsidRPr="00196B8D" w:rsidRDefault="00196B8D" w:rsidP="00196B8D">
            <w:pPr>
              <w:spacing w:after="0"/>
              <w:jc w:val="center"/>
              <w:rPr>
                <w:rFonts w:ascii="Times New Roman" w:hAnsi="Times New Roman" w:cs="Times New Roman"/>
                <w:sz w:val="24"/>
                <w:szCs w:val="24"/>
              </w:rPr>
            </w:pPr>
          </w:p>
        </w:tc>
        <w:tc>
          <w:tcPr>
            <w:tcW w:w="240" w:type="dxa"/>
          </w:tcPr>
          <w:p w14:paraId="05E22FA8" w14:textId="77777777" w:rsidR="00196B8D" w:rsidRPr="00196B8D" w:rsidRDefault="00196B8D" w:rsidP="00196B8D">
            <w:pPr>
              <w:spacing w:after="0"/>
              <w:jc w:val="center"/>
              <w:rPr>
                <w:rFonts w:ascii="Times New Roman" w:hAnsi="Times New Roman" w:cs="Times New Roman"/>
                <w:sz w:val="24"/>
                <w:szCs w:val="24"/>
              </w:rPr>
            </w:pPr>
          </w:p>
        </w:tc>
        <w:tc>
          <w:tcPr>
            <w:tcW w:w="327" w:type="dxa"/>
          </w:tcPr>
          <w:p w14:paraId="514AE259" w14:textId="77777777" w:rsidR="00196B8D" w:rsidRPr="00196B8D" w:rsidRDefault="00196B8D" w:rsidP="00196B8D">
            <w:pPr>
              <w:spacing w:after="0"/>
              <w:jc w:val="center"/>
              <w:rPr>
                <w:rFonts w:ascii="Times New Roman" w:hAnsi="Times New Roman" w:cs="Times New Roman"/>
                <w:sz w:val="24"/>
                <w:szCs w:val="24"/>
              </w:rPr>
            </w:pPr>
          </w:p>
        </w:tc>
        <w:tc>
          <w:tcPr>
            <w:tcW w:w="240" w:type="dxa"/>
          </w:tcPr>
          <w:p w14:paraId="40DA5184" w14:textId="77777777" w:rsidR="00196B8D" w:rsidRPr="00196B8D" w:rsidRDefault="00196B8D" w:rsidP="00196B8D">
            <w:pPr>
              <w:spacing w:after="0"/>
              <w:jc w:val="center"/>
              <w:rPr>
                <w:rFonts w:ascii="Times New Roman" w:hAnsi="Times New Roman" w:cs="Times New Roman"/>
                <w:sz w:val="24"/>
                <w:szCs w:val="24"/>
              </w:rPr>
            </w:pPr>
          </w:p>
        </w:tc>
        <w:tc>
          <w:tcPr>
            <w:tcW w:w="327" w:type="dxa"/>
          </w:tcPr>
          <w:p w14:paraId="1275FEFC" w14:textId="77777777" w:rsidR="00196B8D" w:rsidRPr="00196B8D" w:rsidRDefault="00196B8D" w:rsidP="00196B8D">
            <w:pPr>
              <w:spacing w:after="0"/>
              <w:jc w:val="center"/>
              <w:rPr>
                <w:rFonts w:ascii="Times New Roman" w:hAnsi="Times New Roman" w:cs="Times New Roman"/>
                <w:sz w:val="24"/>
                <w:szCs w:val="24"/>
              </w:rPr>
            </w:pPr>
          </w:p>
        </w:tc>
        <w:tc>
          <w:tcPr>
            <w:tcW w:w="260" w:type="dxa"/>
          </w:tcPr>
          <w:p w14:paraId="53C3CEB4" w14:textId="77777777" w:rsidR="00196B8D" w:rsidRPr="00196B8D" w:rsidRDefault="00196B8D" w:rsidP="00196B8D">
            <w:pPr>
              <w:spacing w:after="0"/>
              <w:jc w:val="center"/>
              <w:rPr>
                <w:rFonts w:ascii="Times New Roman" w:hAnsi="Times New Roman" w:cs="Times New Roman"/>
                <w:sz w:val="24"/>
                <w:szCs w:val="24"/>
              </w:rPr>
            </w:pPr>
          </w:p>
        </w:tc>
        <w:tc>
          <w:tcPr>
            <w:tcW w:w="307" w:type="dxa"/>
          </w:tcPr>
          <w:p w14:paraId="19DDC255" w14:textId="77777777" w:rsidR="00196B8D" w:rsidRPr="00196B8D" w:rsidRDefault="00196B8D" w:rsidP="00196B8D">
            <w:pPr>
              <w:spacing w:after="0"/>
              <w:jc w:val="center"/>
              <w:rPr>
                <w:rFonts w:ascii="Times New Roman" w:hAnsi="Times New Roman" w:cs="Times New Roman"/>
                <w:sz w:val="24"/>
                <w:szCs w:val="24"/>
              </w:rPr>
            </w:pPr>
          </w:p>
        </w:tc>
        <w:tc>
          <w:tcPr>
            <w:tcW w:w="280" w:type="dxa"/>
          </w:tcPr>
          <w:p w14:paraId="6B7502C7" w14:textId="77777777" w:rsidR="00196B8D" w:rsidRPr="00196B8D" w:rsidRDefault="00196B8D" w:rsidP="00196B8D">
            <w:pPr>
              <w:spacing w:after="0"/>
              <w:jc w:val="center"/>
              <w:rPr>
                <w:rFonts w:ascii="Times New Roman" w:hAnsi="Times New Roman" w:cs="Times New Roman"/>
                <w:sz w:val="24"/>
                <w:szCs w:val="24"/>
              </w:rPr>
            </w:pPr>
          </w:p>
        </w:tc>
        <w:tc>
          <w:tcPr>
            <w:tcW w:w="287" w:type="dxa"/>
          </w:tcPr>
          <w:p w14:paraId="02F88C93" w14:textId="77777777" w:rsidR="00196B8D" w:rsidRPr="00196B8D" w:rsidRDefault="00196B8D" w:rsidP="00196B8D">
            <w:pPr>
              <w:spacing w:after="0"/>
              <w:jc w:val="center"/>
              <w:rPr>
                <w:rFonts w:ascii="Times New Roman" w:hAnsi="Times New Roman" w:cs="Times New Roman"/>
                <w:sz w:val="24"/>
                <w:szCs w:val="24"/>
              </w:rPr>
            </w:pPr>
          </w:p>
        </w:tc>
        <w:tc>
          <w:tcPr>
            <w:tcW w:w="280" w:type="dxa"/>
          </w:tcPr>
          <w:p w14:paraId="143595AF" w14:textId="77777777" w:rsidR="00196B8D" w:rsidRPr="00196B8D" w:rsidRDefault="00196B8D" w:rsidP="00196B8D">
            <w:pPr>
              <w:spacing w:after="0"/>
              <w:jc w:val="center"/>
              <w:rPr>
                <w:rFonts w:ascii="Times New Roman" w:hAnsi="Times New Roman" w:cs="Times New Roman"/>
                <w:sz w:val="24"/>
                <w:szCs w:val="24"/>
              </w:rPr>
            </w:pPr>
          </w:p>
        </w:tc>
        <w:tc>
          <w:tcPr>
            <w:tcW w:w="287" w:type="dxa"/>
          </w:tcPr>
          <w:p w14:paraId="66BC097B" w14:textId="77777777" w:rsidR="00196B8D" w:rsidRPr="00196B8D" w:rsidRDefault="00196B8D" w:rsidP="00196B8D">
            <w:pPr>
              <w:spacing w:after="0"/>
              <w:jc w:val="center"/>
              <w:rPr>
                <w:rFonts w:ascii="Times New Roman" w:hAnsi="Times New Roman" w:cs="Times New Roman"/>
                <w:sz w:val="24"/>
                <w:szCs w:val="24"/>
              </w:rPr>
            </w:pPr>
          </w:p>
        </w:tc>
        <w:tc>
          <w:tcPr>
            <w:tcW w:w="280" w:type="dxa"/>
          </w:tcPr>
          <w:p w14:paraId="56C49949" w14:textId="77777777" w:rsidR="00196B8D" w:rsidRPr="00196B8D" w:rsidRDefault="00196B8D" w:rsidP="00196B8D">
            <w:pPr>
              <w:spacing w:after="0"/>
              <w:jc w:val="center"/>
              <w:rPr>
                <w:rFonts w:ascii="Times New Roman" w:hAnsi="Times New Roman" w:cs="Times New Roman"/>
                <w:sz w:val="24"/>
                <w:szCs w:val="24"/>
              </w:rPr>
            </w:pPr>
          </w:p>
        </w:tc>
        <w:tc>
          <w:tcPr>
            <w:tcW w:w="287" w:type="dxa"/>
          </w:tcPr>
          <w:p w14:paraId="4F396B0C" w14:textId="77777777" w:rsidR="00196B8D" w:rsidRPr="00196B8D" w:rsidRDefault="00196B8D" w:rsidP="00196B8D">
            <w:pPr>
              <w:spacing w:after="0"/>
              <w:jc w:val="center"/>
              <w:rPr>
                <w:rFonts w:ascii="Times New Roman" w:hAnsi="Times New Roman" w:cs="Times New Roman"/>
                <w:sz w:val="24"/>
                <w:szCs w:val="24"/>
              </w:rPr>
            </w:pPr>
          </w:p>
        </w:tc>
        <w:tc>
          <w:tcPr>
            <w:tcW w:w="240" w:type="dxa"/>
          </w:tcPr>
          <w:p w14:paraId="68CC89EB" w14:textId="77777777" w:rsidR="00196B8D" w:rsidRPr="00196B8D" w:rsidRDefault="00196B8D" w:rsidP="00196B8D">
            <w:pPr>
              <w:spacing w:after="0"/>
              <w:jc w:val="center"/>
              <w:rPr>
                <w:rFonts w:ascii="Times New Roman" w:hAnsi="Times New Roman" w:cs="Times New Roman"/>
                <w:sz w:val="24"/>
                <w:szCs w:val="24"/>
              </w:rPr>
            </w:pPr>
          </w:p>
        </w:tc>
        <w:tc>
          <w:tcPr>
            <w:tcW w:w="327" w:type="dxa"/>
          </w:tcPr>
          <w:p w14:paraId="09D3DF0E" w14:textId="77777777" w:rsidR="00196B8D" w:rsidRPr="00196B8D" w:rsidRDefault="00196B8D" w:rsidP="00196B8D">
            <w:pPr>
              <w:spacing w:after="0"/>
              <w:jc w:val="center"/>
              <w:rPr>
                <w:rFonts w:ascii="Times New Roman" w:hAnsi="Times New Roman" w:cs="Times New Roman"/>
                <w:sz w:val="24"/>
                <w:szCs w:val="24"/>
              </w:rPr>
            </w:pPr>
          </w:p>
        </w:tc>
        <w:tc>
          <w:tcPr>
            <w:tcW w:w="240" w:type="dxa"/>
          </w:tcPr>
          <w:p w14:paraId="2020D808" w14:textId="77777777" w:rsidR="00196B8D" w:rsidRPr="00196B8D" w:rsidRDefault="00196B8D" w:rsidP="00196B8D">
            <w:pPr>
              <w:spacing w:after="0"/>
              <w:jc w:val="center"/>
              <w:rPr>
                <w:rFonts w:ascii="Times New Roman" w:hAnsi="Times New Roman" w:cs="Times New Roman"/>
                <w:sz w:val="24"/>
                <w:szCs w:val="24"/>
              </w:rPr>
            </w:pPr>
          </w:p>
        </w:tc>
        <w:tc>
          <w:tcPr>
            <w:tcW w:w="327" w:type="dxa"/>
          </w:tcPr>
          <w:p w14:paraId="270C6A5F" w14:textId="77777777" w:rsidR="00196B8D" w:rsidRPr="00196B8D" w:rsidRDefault="00196B8D" w:rsidP="00196B8D">
            <w:pPr>
              <w:spacing w:after="0"/>
              <w:jc w:val="center"/>
              <w:rPr>
                <w:rFonts w:ascii="Times New Roman" w:hAnsi="Times New Roman" w:cs="Times New Roman"/>
                <w:sz w:val="24"/>
                <w:szCs w:val="24"/>
              </w:rPr>
            </w:pPr>
          </w:p>
        </w:tc>
        <w:tc>
          <w:tcPr>
            <w:tcW w:w="260" w:type="dxa"/>
          </w:tcPr>
          <w:p w14:paraId="22599295" w14:textId="77777777" w:rsidR="00196B8D" w:rsidRPr="00196B8D" w:rsidRDefault="00196B8D" w:rsidP="00196B8D">
            <w:pPr>
              <w:spacing w:after="0"/>
              <w:jc w:val="center"/>
              <w:rPr>
                <w:rFonts w:ascii="Times New Roman" w:hAnsi="Times New Roman" w:cs="Times New Roman"/>
                <w:sz w:val="24"/>
                <w:szCs w:val="24"/>
              </w:rPr>
            </w:pPr>
          </w:p>
        </w:tc>
        <w:tc>
          <w:tcPr>
            <w:tcW w:w="307" w:type="dxa"/>
          </w:tcPr>
          <w:p w14:paraId="61593053" w14:textId="77777777" w:rsidR="00196B8D" w:rsidRPr="00196B8D" w:rsidRDefault="00196B8D" w:rsidP="00196B8D">
            <w:pPr>
              <w:spacing w:after="0"/>
              <w:jc w:val="center"/>
              <w:rPr>
                <w:rFonts w:ascii="Times New Roman" w:hAnsi="Times New Roman" w:cs="Times New Roman"/>
                <w:sz w:val="24"/>
                <w:szCs w:val="24"/>
              </w:rPr>
            </w:pPr>
          </w:p>
        </w:tc>
        <w:tc>
          <w:tcPr>
            <w:tcW w:w="283" w:type="dxa"/>
          </w:tcPr>
          <w:p w14:paraId="359FC3F5" w14:textId="77777777" w:rsidR="00196B8D" w:rsidRPr="00196B8D" w:rsidRDefault="00196B8D" w:rsidP="00196B8D">
            <w:pPr>
              <w:spacing w:after="0"/>
              <w:jc w:val="center"/>
              <w:rPr>
                <w:rFonts w:ascii="Times New Roman" w:hAnsi="Times New Roman" w:cs="Times New Roman"/>
                <w:sz w:val="24"/>
                <w:szCs w:val="24"/>
              </w:rPr>
            </w:pPr>
          </w:p>
        </w:tc>
        <w:tc>
          <w:tcPr>
            <w:tcW w:w="425" w:type="dxa"/>
          </w:tcPr>
          <w:p w14:paraId="4D2D65BF"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61A51EC3" w14:textId="77777777" w:rsidR="00196B8D" w:rsidRPr="00196B8D" w:rsidRDefault="00196B8D" w:rsidP="00196B8D">
            <w:pPr>
              <w:spacing w:after="0"/>
              <w:jc w:val="center"/>
              <w:rPr>
                <w:rFonts w:ascii="Times New Roman" w:hAnsi="Times New Roman" w:cs="Times New Roman"/>
                <w:sz w:val="24"/>
                <w:szCs w:val="24"/>
              </w:rPr>
            </w:pPr>
          </w:p>
        </w:tc>
        <w:tc>
          <w:tcPr>
            <w:tcW w:w="283" w:type="dxa"/>
          </w:tcPr>
          <w:p w14:paraId="1699F888"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2BE03D25" w14:textId="77777777" w:rsidR="00196B8D" w:rsidRPr="00196B8D" w:rsidRDefault="00196B8D" w:rsidP="00196B8D">
            <w:pPr>
              <w:spacing w:after="0"/>
              <w:jc w:val="center"/>
              <w:rPr>
                <w:rFonts w:ascii="Times New Roman" w:hAnsi="Times New Roman" w:cs="Times New Roman"/>
                <w:sz w:val="24"/>
                <w:szCs w:val="24"/>
              </w:rPr>
            </w:pPr>
          </w:p>
        </w:tc>
        <w:tc>
          <w:tcPr>
            <w:tcW w:w="425" w:type="dxa"/>
          </w:tcPr>
          <w:p w14:paraId="54966FB5" w14:textId="77777777" w:rsidR="00196B8D" w:rsidRPr="00196B8D" w:rsidRDefault="00196B8D" w:rsidP="00196B8D">
            <w:pPr>
              <w:spacing w:after="0"/>
              <w:jc w:val="center"/>
              <w:rPr>
                <w:rFonts w:ascii="Times New Roman" w:hAnsi="Times New Roman" w:cs="Times New Roman"/>
                <w:sz w:val="24"/>
                <w:szCs w:val="24"/>
              </w:rPr>
            </w:pPr>
          </w:p>
        </w:tc>
        <w:tc>
          <w:tcPr>
            <w:tcW w:w="425" w:type="dxa"/>
          </w:tcPr>
          <w:p w14:paraId="2A486698"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3694A804" w14:textId="77777777" w:rsidR="00196B8D" w:rsidRPr="00196B8D" w:rsidRDefault="00196B8D" w:rsidP="00196B8D">
            <w:pPr>
              <w:spacing w:after="0"/>
              <w:jc w:val="center"/>
              <w:rPr>
                <w:rFonts w:ascii="Times New Roman" w:hAnsi="Times New Roman" w:cs="Times New Roman"/>
                <w:sz w:val="24"/>
                <w:szCs w:val="24"/>
              </w:rPr>
            </w:pPr>
          </w:p>
        </w:tc>
        <w:tc>
          <w:tcPr>
            <w:tcW w:w="283" w:type="dxa"/>
          </w:tcPr>
          <w:p w14:paraId="7FFE7046" w14:textId="77777777" w:rsidR="00196B8D" w:rsidRPr="00196B8D" w:rsidRDefault="00196B8D" w:rsidP="00196B8D">
            <w:pPr>
              <w:spacing w:after="0"/>
              <w:jc w:val="center"/>
              <w:rPr>
                <w:rFonts w:ascii="Times New Roman" w:hAnsi="Times New Roman" w:cs="Times New Roman"/>
                <w:sz w:val="24"/>
                <w:szCs w:val="24"/>
              </w:rPr>
            </w:pPr>
          </w:p>
        </w:tc>
        <w:tc>
          <w:tcPr>
            <w:tcW w:w="426" w:type="dxa"/>
          </w:tcPr>
          <w:p w14:paraId="5F2630ED" w14:textId="77777777" w:rsidR="00196B8D" w:rsidRPr="00196B8D" w:rsidRDefault="00196B8D" w:rsidP="00196B8D">
            <w:pPr>
              <w:spacing w:after="0"/>
              <w:jc w:val="center"/>
              <w:rPr>
                <w:rFonts w:ascii="Times New Roman" w:hAnsi="Times New Roman" w:cs="Times New Roman"/>
                <w:sz w:val="24"/>
                <w:szCs w:val="24"/>
              </w:rPr>
            </w:pPr>
          </w:p>
        </w:tc>
        <w:tc>
          <w:tcPr>
            <w:tcW w:w="283" w:type="dxa"/>
          </w:tcPr>
          <w:p w14:paraId="572FEBE8"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647A0E21" w14:textId="77777777" w:rsidR="00196B8D" w:rsidRPr="00196B8D" w:rsidRDefault="00196B8D" w:rsidP="00196B8D">
            <w:pPr>
              <w:spacing w:after="0"/>
              <w:jc w:val="center"/>
              <w:rPr>
                <w:rFonts w:ascii="Times New Roman" w:hAnsi="Times New Roman" w:cs="Times New Roman"/>
                <w:sz w:val="24"/>
                <w:szCs w:val="24"/>
              </w:rPr>
            </w:pPr>
          </w:p>
        </w:tc>
        <w:tc>
          <w:tcPr>
            <w:tcW w:w="425" w:type="dxa"/>
          </w:tcPr>
          <w:p w14:paraId="397CE294" w14:textId="77777777" w:rsidR="00196B8D" w:rsidRPr="00196B8D" w:rsidRDefault="00196B8D" w:rsidP="00196B8D">
            <w:pPr>
              <w:spacing w:after="0"/>
              <w:jc w:val="center"/>
              <w:rPr>
                <w:rFonts w:ascii="Times New Roman" w:hAnsi="Times New Roman" w:cs="Times New Roman"/>
                <w:sz w:val="24"/>
                <w:szCs w:val="24"/>
              </w:rPr>
            </w:pPr>
          </w:p>
        </w:tc>
        <w:tc>
          <w:tcPr>
            <w:tcW w:w="283" w:type="dxa"/>
          </w:tcPr>
          <w:p w14:paraId="070D1266"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1B87833C" w14:textId="77777777" w:rsidR="00196B8D" w:rsidRPr="00196B8D" w:rsidRDefault="00196B8D" w:rsidP="00196B8D">
            <w:pPr>
              <w:spacing w:after="0"/>
              <w:jc w:val="center"/>
              <w:rPr>
                <w:rFonts w:ascii="Times New Roman" w:hAnsi="Times New Roman" w:cs="Times New Roman"/>
                <w:sz w:val="24"/>
                <w:szCs w:val="24"/>
              </w:rPr>
            </w:pPr>
          </w:p>
        </w:tc>
        <w:tc>
          <w:tcPr>
            <w:tcW w:w="425" w:type="dxa"/>
          </w:tcPr>
          <w:p w14:paraId="38C266C5"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14ED6278" w14:textId="77777777" w:rsidR="00196B8D" w:rsidRPr="00196B8D" w:rsidRDefault="00196B8D" w:rsidP="00196B8D">
            <w:pPr>
              <w:spacing w:after="0"/>
              <w:jc w:val="center"/>
              <w:rPr>
                <w:rFonts w:ascii="Times New Roman" w:hAnsi="Times New Roman" w:cs="Times New Roman"/>
                <w:sz w:val="24"/>
                <w:szCs w:val="24"/>
              </w:rPr>
            </w:pPr>
          </w:p>
        </w:tc>
        <w:tc>
          <w:tcPr>
            <w:tcW w:w="425" w:type="dxa"/>
          </w:tcPr>
          <w:p w14:paraId="71E75355" w14:textId="77777777" w:rsidR="00196B8D" w:rsidRPr="00196B8D" w:rsidRDefault="00196B8D" w:rsidP="00196B8D">
            <w:pPr>
              <w:spacing w:after="0"/>
              <w:jc w:val="center"/>
              <w:rPr>
                <w:rFonts w:ascii="Times New Roman" w:hAnsi="Times New Roman" w:cs="Times New Roman"/>
                <w:sz w:val="24"/>
                <w:szCs w:val="24"/>
              </w:rPr>
            </w:pPr>
          </w:p>
        </w:tc>
        <w:tc>
          <w:tcPr>
            <w:tcW w:w="378" w:type="dxa"/>
          </w:tcPr>
          <w:p w14:paraId="5274D77E" w14:textId="77777777" w:rsidR="00196B8D" w:rsidRPr="00196B8D" w:rsidRDefault="00196B8D" w:rsidP="00196B8D">
            <w:pPr>
              <w:spacing w:after="0"/>
              <w:jc w:val="center"/>
              <w:rPr>
                <w:rFonts w:ascii="Times New Roman" w:hAnsi="Times New Roman" w:cs="Times New Roman"/>
                <w:sz w:val="24"/>
                <w:szCs w:val="24"/>
              </w:rPr>
            </w:pPr>
          </w:p>
        </w:tc>
        <w:tc>
          <w:tcPr>
            <w:tcW w:w="236" w:type="dxa"/>
            <w:gridSpan w:val="2"/>
          </w:tcPr>
          <w:p w14:paraId="677BE11A" w14:textId="77777777" w:rsidR="00196B8D" w:rsidRPr="00196B8D" w:rsidRDefault="00196B8D" w:rsidP="00196B8D">
            <w:pPr>
              <w:spacing w:after="0"/>
              <w:jc w:val="center"/>
              <w:rPr>
                <w:rFonts w:ascii="Times New Roman" w:hAnsi="Times New Roman" w:cs="Times New Roman"/>
                <w:sz w:val="24"/>
                <w:szCs w:val="24"/>
              </w:rPr>
            </w:pPr>
          </w:p>
        </w:tc>
      </w:tr>
      <w:tr w:rsidR="00196B8D" w:rsidRPr="00196B8D" w14:paraId="50693EBC" w14:textId="77777777" w:rsidTr="00196B8D">
        <w:trPr>
          <w:trHeight w:val="240"/>
        </w:trPr>
        <w:tc>
          <w:tcPr>
            <w:tcW w:w="283" w:type="dxa"/>
          </w:tcPr>
          <w:p w14:paraId="0226DFD7" w14:textId="77777777" w:rsidR="00196B8D" w:rsidRPr="00196B8D" w:rsidRDefault="00196B8D" w:rsidP="00196B8D">
            <w:pPr>
              <w:spacing w:after="0"/>
              <w:jc w:val="center"/>
              <w:rPr>
                <w:rFonts w:ascii="Times New Roman" w:hAnsi="Times New Roman" w:cs="Times New Roman"/>
                <w:sz w:val="24"/>
                <w:szCs w:val="24"/>
              </w:rPr>
            </w:pPr>
          </w:p>
        </w:tc>
        <w:tc>
          <w:tcPr>
            <w:tcW w:w="2836" w:type="dxa"/>
          </w:tcPr>
          <w:p w14:paraId="2865F10E" w14:textId="77777777" w:rsidR="00196B8D" w:rsidRPr="00196B8D" w:rsidRDefault="00196B8D" w:rsidP="00196B8D">
            <w:pPr>
              <w:spacing w:after="0"/>
              <w:rPr>
                <w:rFonts w:ascii="Times New Roman" w:hAnsi="Times New Roman" w:cs="Times New Roman"/>
                <w:sz w:val="24"/>
                <w:szCs w:val="24"/>
              </w:rPr>
            </w:pPr>
            <w:r w:rsidRPr="00196B8D">
              <w:rPr>
                <w:rFonts w:ascii="Times New Roman" w:hAnsi="Times New Roman" w:cs="Times New Roman"/>
                <w:sz w:val="24"/>
                <w:szCs w:val="24"/>
              </w:rPr>
              <w:t>Всего баллов</w:t>
            </w:r>
          </w:p>
        </w:tc>
        <w:tc>
          <w:tcPr>
            <w:tcW w:w="683" w:type="dxa"/>
            <w:gridSpan w:val="2"/>
          </w:tcPr>
          <w:p w14:paraId="69DD7788" w14:textId="77777777" w:rsidR="00196B8D" w:rsidRPr="00196B8D" w:rsidRDefault="00196B8D" w:rsidP="00196B8D">
            <w:pPr>
              <w:spacing w:after="0"/>
              <w:jc w:val="center"/>
              <w:rPr>
                <w:rFonts w:ascii="Times New Roman" w:hAnsi="Times New Roman" w:cs="Times New Roman"/>
                <w:sz w:val="24"/>
                <w:szCs w:val="24"/>
              </w:rPr>
            </w:pPr>
          </w:p>
        </w:tc>
        <w:tc>
          <w:tcPr>
            <w:tcW w:w="309" w:type="dxa"/>
          </w:tcPr>
          <w:p w14:paraId="703F9E41"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53A71B7F" w14:textId="77777777" w:rsidR="00196B8D" w:rsidRPr="00196B8D" w:rsidRDefault="00196B8D" w:rsidP="00196B8D">
            <w:pPr>
              <w:spacing w:after="0"/>
              <w:jc w:val="center"/>
              <w:rPr>
                <w:rFonts w:ascii="Times New Roman" w:hAnsi="Times New Roman" w:cs="Times New Roman"/>
                <w:sz w:val="24"/>
                <w:szCs w:val="24"/>
              </w:rPr>
            </w:pPr>
          </w:p>
        </w:tc>
        <w:tc>
          <w:tcPr>
            <w:tcW w:w="240" w:type="dxa"/>
          </w:tcPr>
          <w:p w14:paraId="4CD6C8F4" w14:textId="77777777" w:rsidR="00196B8D" w:rsidRPr="00196B8D" w:rsidRDefault="00196B8D" w:rsidP="00196B8D">
            <w:pPr>
              <w:spacing w:after="0"/>
              <w:jc w:val="center"/>
              <w:rPr>
                <w:rFonts w:ascii="Times New Roman" w:hAnsi="Times New Roman" w:cs="Times New Roman"/>
                <w:sz w:val="24"/>
                <w:szCs w:val="24"/>
              </w:rPr>
            </w:pPr>
          </w:p>
        </w:tc>
        <w:tc>
          <w:tcPr>
            <w:tcW w:w="327" w:type="dxa"/>
          </w:tcPr>
          <w:p w14:paraId="66E80F1B" w14:textId="77777777" w:rsidR="00196B8D" w:rsidRPr="00196B8D" w:rsidRDefault="00196B8D" w:rsidP="00196B8D">
            <w:pPr>
              <w:spacing w:after="0"/>
              <w:jc w:val="center"/>
              <w:rPr>
                <w:rFonts w:ascii="Times New Roman" w:hAnsi="Times New Roman" w:cs="Times New Roman"/>
                <w:sz w:val="24"/>
                <w:szCs w:val="24"/>
              </w:rPr>
            </w:pPr>
          </w:p>
        </w:tc>
        <w:tc>
          <w:tcPr>
            <w:tcW w:w="240" w:type="dxa"/>
          </w:tcPr>
          <w:p w14:paraId="6F98702C" w14:textId="77777777" w:rsidR="00196B8D" w:rsidRPr="00196B8D" w:rsidRDefault="00196B8D" w:rsidP="00196B8D">
            <w:pPr>
              <w:spacing w:after="0"/>
              <w:jc w:val="center"/>
              <w:rPr>
                <w:rFonts w:ascii="Times New Roman" w:hAnsi="Times New Roman" w:cs="Times New Roman"/>
                <w:sz w:val="24"/>
                <w:szCs w:val="24"/>
              </w:rPr>
            </w:pPr>
          </w:p>
        </w:tc>
        <w:tc>
          <w:tcPr>
            <w:tcW w:w="327" w:type="dxa"/>
          </w:tcPr>
          <w:p w14:paraId="4614415E" w14:textId="77777777" w:rsidR="00196B8D" w:rsidRPr="00196B8D" w:rsidRDefault="00196B8D" w:rsidP="00196B8D">
            <w:pPr>
              <w:spacing w:after="0"/>
              <w:jc w:val="center"/>
              <w:rPr>
                <w:rFonts w:ascii="Times New Roman" w:hAnsi="Times New Roman" w:cs="Times New Roman"/>
                <w:sz w:val="24"/>
                <w:szCs w:val="24"/>
              </w:rPr>
            </w:pPr>
          </w:p>
        </w:tc>
        <w:tc>
          <w:tcPr>
            <w:tcW w:w="260" w:type="dxa"/>
          </w:tcPr>
          <w:p w14:paraId="121C96E2" w14:textId="77777777" w:rsidR="00196B8D" w:rsidRPr="00196B8D" w:rsidRDefault="00196B8D" w:rsidP="00196B8D">
            <w:pPr>
              <w:spacing w:after="0"/>
              <w:jc w:val="center"/>
              <w:rPr>
                <w:rFonts w:ascii="Times New Roman" w:hAnsi="Times New Roman" w:cs="Times New Roman"/>
                <w:sz w:val="24"/>
                <w:szCs w:val="24"/>
              </w:rPr>
            </w:pPr>
          </w:p>
        </w:tc>
        <w:tc>
          <w:tcPr>
            <w:tcW w:w="307" w:type="dxa"/>
          </w:tcPr>
          <w:p w14:paraId="6DD50682" w14:textId="77777777" w:rsidR="00196B8D" w:rsidRPr="00196B8D" w:rsidRDefault="00196B8D" w:rsidP="00196B8D">
            <w:pPr>
              <w:spacing w:after="0"/>
              <w:jc w:val="center"/>
              <w:rPr>
                <w:rFonts w:ascii="Times New Roman" w:hAnsi="Times New Roman" w:cs="Times New Roman"/>
                <w:sz w:val="24"/>
                <w:szCs w:val="24"/>
              </w:rPr>
            </w:pPr>
          </w:p>
        </w:tc>
        <w:tc>
          <w:tcPr>
            <w:tcW w:w="280" w:type="dxa"/>
          </w:tcPr>
          <w:p w14:paraId="2067A217" w14:textId="77777777" w:rsidR="00196B8D" w:rsidRPr="00196B8D" w:rsidRDefault="00196B8D" w:rsidP="00196B8D">
            <w:pPr>
              <w:spacing w:after="0"/>
              <w:jc w:val="center"/>
              <w:rPr>
                <w:rFonts w:ascii="Times New Roman" w:hAnsi="Times New Roman" w:cs="Times New Roman"/>
                <w:sz w:val="24"/>
                <w:szCs w:val="24"/>
              </w:rPr>
            </w:pPr>
          </w:p>
        </w:tc>
        <w:tc>
          <w:tcPr>
            <w:tcW w:w="287" w:type="dxa"/>
          </w:tcPr>
          <w:p w14:paraId="42C1FF62" w14:textId="77777777" w:rsidR="00196B8D" w:rsidRPr="00196B8D" w:rsidRDefault="00196B8D" w:rsidP="00196B8D">
            <w:pPr>
              <w:spacing w:after="0"/>
              <w:jc w:val="center"/>
              <w:rPr>
                <w:rFonts w:ascii="Times New Roman" w:hAnsi="Times New Roman" w:cs="Times New Roman"/>
                <w:sz w:val="24"/>
                <w:szCs w:val="24"/>
              </w:rPr>
            </w:pPr>
          </w:p>
        </w:tc>
        <w:tc>
          <w:tcPr>
            <w:tcW w:w="280" w:type="dxa"/>
          </w:tcPr>
          <w:p w14:paraId="276F20D4" w14:textId="77777777" w:rsidR="00196B8D" w:rsidRPr="00196B8D" w:rsidRDefault="00196B8D" w:rsidP="00196B8D">
            <w:pPr>
              <w:spacing w:after="0"/>
              <w:jc w:val="center"/>
              <w:rPr>
                <w:rFonts w:ascii="Times New Roman" w:hAnsi="Times New Roman" w:cs="Times New Roman"/>
                <w:sz w:val="24"/>
                <w:szCs w:val="24"/>
              </w:rPr>
            </w:pPr>
          </w:p>
        </w:tc>
        <w:tc>
          <w:tcPr>
            <w:tcW w:w="287" w:type="dxa"/>
          </w:tcPr>
          <w:p w14:paraId="6D4B30C4" w14:textId="77777777" w:rsidR="00196B8D" w:rsidRPr="00196B8D" w:rsidRDefault="00196B8D" w:rsidP="00196B8D">
            <w:pPr>
              <w:spacing w:after="0"/>
              <w:jc w:val="center"/>
              <w:rPr>
                <w:rFonts w:ascii="Times New Roman" w:hAnsi="Times New Roman" w:cs="Times New Roman"/>
                <w:sz w:val="24"/>
                <w:szCs w:val="24"/>
              </w:rPr>
            </w:pPr>
          </w:p>
        </w:tc>
        <w:tc>
          <w:tcPr>
            <w:tcW w:w="280" w:type="dxa"/>
          </w:tcPr>
          <w:p w14:paraId="789AC18A" w14:textId="77777777" w:rsidR="00196B8D" w:rsidRPr="00196B8D" w:rsidRDefault="00196B8D" w:rsidP="00196B8D">
            <w:pPr>
              <w:spacing w:after="0"/>
              <w:jc w:val="center"/>
              <w:rPr>
                <w:rFonts w:ascii="Times New Roman" w:hAnsi="Times New Roman" w:cs="Times New Roman"/>
                <w:sz w:val="24"/>
                <w:szCs w:val="24"/>
              </w:rPr>
            </w:pPr>
          </w:p>
        </w:tc>
        <w:tc>
          <w:tcPr>
            <w:tcW w:w="287" w:type="dxa"/>
          </w:tcPr>
          <w:p w14:paraId="63FFD287" w14:textId="77777777" w:rsidR="00196B8D" w:rsidRPr="00196B8D" w:rsidRDefault="00196B8D" w:rsidP="00196B8D">
            <w:pPr>
              <w:spacing w:after="0"/>
              <w:jc w:val="center"/>
              <w:rPr>
                <w:rFonts w:ascii="Times New Roman" w:hAnsi="Times New Roman" w:cs="Times New Roman"/>
                <w:sz w:val="24"/>
                <w:szCs w:val="24"/>
              </w:rPr>
            </w:pPr>
          </w:p>
        </w:tc>
        <w:tc>
          <w:tcPr>
            <w:tcW w:w="240" w:type="dxa"/>
          </w:tcPr>
          <w:p w14:paraId="683C6792" w14:textId="77777777" w:rsidR="00196B8D" w:rsidRPr="00196B8D" w:rsidRDefault="00196B8D" w:rsidP="00196B8D">
            <w:pPr>
              <w:spacing w:after="0"/>
              <w:jc w:val="center"/>
              <w:rPr>
                <w:rFonts w:ascii="Times New Roman" w:hAnsi="Times New Roman" w:cs="Times New Roman"/>
                <w:sz w:val="24"/>
                <w:szCs w:val="24"/>
              </w:rPr>
            </w:pPr>
          </w:p>
        </w:tc>
        <w:tc>
          <w:tcPr>
            <w:tcW w:w="327" w:type="dxa"/>
          </w:tcPr>
          <w:p w14:paraId="705E46C5" w14:textId="77777777" w:rsidR="00196B8D" w:rsidRPr="00196B8D" w:rsidRDefault="00196B8D" w:rsidP="00196B8D">
            <w:pPr>
              <w:spacing w:after="0"/>
              <w:jc w:val="center"/>
              <w:rPr>
                <w:rFonts w:ascii="Times New Roman" w:hAnsi="Times New Roman" w:cs="Times New Roman"/>
                <w:sz w:val="24"/>
                <w:szCs w:val="24"/>
              </w:rPr>
            </w:pPr>
          </w:p>
        </w:tc>
        <w:tc>
          <w:tcPr>
            <w:tcW w:w="240" w:type="dxa"/>
          </w:tcPr>
          <w:p w14:paraId="6BCDE1A2" w14:textId="77777777" w:rsidR="00196B8D" w:rsidRPr="00196B8D" w:rsidRDefault="00196B8D" w:rsidP="00196B8D">
            <w:pPr>
              <w:spacing w:after="0"/>
              <w:jc w:val="center"/>
              <w:rPr>
                <w:rFonts w:ascii="Times New Roman" w:hAnsi="Times New Roman" w:cs="Times New Roman"/>
                <w:sz w:val="24"/>
                <w:szCs w:val="24"/>
              </w:rPr>
            </w:pPr>
          </w:p>
        </w:tc>
        <w:tc>
          <w:tcPr>
            <w:tcW w:w="327" w:type="dxa"/>
          </w:tcPr>
          <w:p w14:paraId="5455FD9C" w14:textId="77777777" w:rsidR="00196B8D" w:rsidRPr="00196B8D" w:rsidRDefault="00196B8D" w:rsidP="00196B8D">
            <w:pPr>
              <w:spacing w:after="0"/>
              <w:jc w:val="center"/>
              <w:rPr>
                <w:rFonts w:ascii="Times New Roman" w:hAnsi="Times New Roman" w:cs="Times New Roman"/>
                <w:sz w:val="24"/>
                <w:szCs w:val="24"/>
              </w:rPr>
            </w:pPr>
          </w:p>
        </w:tc>
        <w:tc>
          <w:tcPr>
            <w:tcW w:w="260" w:type="dxa"/>
          </w:tcPr>
          <w:p w14:paraId="01EF29F5" w14:textId="77777777" w:rsidR="00196B8D" w:rsidRPr="00196B8D" w:rsidRDefault="00196B8D" w:rsidP="00196B8D">
            <w:pPr>
              <w:spacing w:after="0"/>
              <w:jc w:val="center"/>
              <w:rPr>
                <w:rFonts w:ascii="Times New Roman" w:hAnsi="Times New Roman" w:cs="Times New Roman"/>
                <w:sz w:val="24"/>
                <w:szCs w:val="24"/>
              </w:rPr>
            </w:pPr>
          </w:p>
        </w:tc>
        <w:tc>
          <w:tcPr>
            <w:tcW w:w="307" w:type="dxa"/>
          </w:tcPr>
          <w:p w14:paraId="4F295F24" w14:textId="77777777" w:rsidR="00196B8D" w:rsidRPr="00196B8D" w:rsidRDefault="00196B8D" w:rsidP="00196B8D">
            <w:pPr>
              <w:spacing w:after="0"/>
              <w:jc w:val="center"/>
              <w:rPr>
                <w:rFonts w:ascii="Times New Roman" w:hAnsi="Times New Roman" w:cs="Times New Roman"/>
                <w:sz w:val="24"/>
                <w:szCs w:val="24"/>
              </w:rPr>
            </w:pPr>
          </w:p>
        </w:tc>
        <w:tc>
          <w:tcPr>
            <w:tcW w:w="283" w:type="dxa"/>
          </w:tcPr>
          <w:p w14:paraId="0133B855" w14:textId="77777777" w:rsidR="00196B8D" w:rsidRPr="00196B8D" w:rsidRDefault="00196B8D" w:rsidP="00196B8D">
            <w:pPr>
              <w:spacing w:after="0"/>
              <w:jc w:val="center"/>
              <w:rPr>
                <w:rFonts w:ascii="Times New Roman" w:hAnsi="Times New Roman" w:cs="Times New Roman"/>
                <w:sz w:val="24"/>
                <w:szCs w:val="24"/>
              </w:rPr>
            </w:pPr>
          </w:p>
        </w:tc>
        <w:tc>
          <w:tcPr>
            <w:tcW w:w="425" w:type="dxa"/>
          </w:tcPr>
          <w:p w14:paraId="38334D9A"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2334D3AE" w14:textId="77777777" w:rsidR="00196B8D" w:rsidRPr="00196B8D" w:rsidRDefault="00196B8D" w:rsidP="00196B8D">
            <w:pPr>
              <w:spacing w:after="0"/>
              <w:jc w:val="center"/>
              <w:rPr>
                <w:rFonts w:ascii="Times New Roman" w:hAnsi="Times New Roman" w:cs="Times New Roman"/>
                <w:sz w:val="24"/>
                <w:szCs w:val="24"/>
              </w:rPr>
            </w:pPr>
          </w:p>
        </w:tc>
        <w:tc>
          <w:tcPr>
            <w:tcW w:w="283" w:type="dxa"/>
          </w:tcPr>
          <w:p w14:paraId="3CA98B22"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4F4B77C9" w14:textId="77777777" w:rsidR="00196B8D" w:rsidRPr="00196B8D" w:rsidRDefault="00196B8D" w:rsidP="00196B8D">
            <w:pPr>
              <w:spacing w:after="0"/>
              <w:jc w:val="center"/>
              <w:rPr>
                <w:rFonts w:ascii="Times New Roman" w:hAnsi="Times New Roman" w:cs="Times New Roman"/>
                <w:sz w:val="24"/>
                <w:szCs w:val="24"/>
              </w:rPr>
            </w:pPr>
          </w:p>
        </w:tc>
        <w:tc>
          <w:tcPr>
            <w:tcW w:w="425" w:type="dxa"/>
          </w:tcPr>
          <w:p w14:paraId="1D3F2B18" w14:textId="77777777" w:rsidR="00196B8D" w:rsidRPr="00196B8D" w:rsidRDefault="00196B8D" w:rsidP="00196B8D">
            <w:pPr>
              <w:spacing w:after="0"/>
              <w:jc w:val="center"/>
              <w:rPr>
                <w:rFonts w:ascii="Times New Roman" w:hAnsi="Times New Roman" w:cs="Times New Roman"/>
                <w:sz w:val="24"/>
                <w:szCs w:val="24"/>
              </w:rPr>
            </w:pPr>
          </w:p>
        </w:tc>
        <w:tc>
          <w:tcPr>
            <w:tcW w:w="425" w:type="dxa"/>
          </w:tcPr>
          <w:p w14:paraId="1B64FFBA"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0CB34B67" w14:textId="77777777" w:rsidR="00196B8D" w:rsidRPr="00196B8D" w:rsidRDefault="00196B8D" w:rsidP="00196B8D">
            <w:pPr>
              <w:spacing w:after="0"/>
              <w:jc w:val="center"/>
              <w:rPr>
                <w:rFonts w:ascii="Times New Roman" w:hAnsi="Times New Roman" w:cs="Times New Roman"/>
                <w:sz w:val="24"/>
                <w:szCs w:val="24"/>
              </w:rPr>
            </w:pPr>
          </w:p>
        </w:tc>
        <w:tc>
          <w:tcPr>
            <w:tcW w:w="283" w:type="dxa"/>
          </w:tcPr>
          <w:p w14:paraId="5560772C" w14:textId="77777777" w:rsidR="00196B8D" w:rsidRPr="00196B8D" w:rsidRDefault="00196B8D" w:rsidP="00196B8D">
            <w:pPr>
              <w:spacing w:after="0"/>
              <w:jc w:val="center"/>
              <w:rPr>
                <w:rFonts w:ascii="Times New Roman" w:hAnsi="Times New Roman" w:cs="Times New Roman"/>
                <w:sz w:val="24"/>
                <w:szCs w:val="24"/>
              </w:rPr>
            </w:pPr>
          </w:p>
        </w:tc>
        <w:tc>
          <w:tcPr>
            <w:tcW w:w="426" w:type="dxa"/>
          </w:tcPr>
          <w:p w14:paraId="70C8BB22" w14:textId="77777777" w:rsidR="00196B8D" w:rsidRPr="00196B8D" w:rsidRDefault="00196B8D" w:rsidP="00196B8D">
            <w:pPr>
              <w:spacing w:after="0"/>
              <w:jc w:val="center"/>
              <w:rPr>
                <w:rFonts w:ascii="Times New Roman" w:hAnsi="Times New Roman" w:cs="Times New Roman"/>
                <w:sz w:val="24"/>
                <w:szCs w:val="24"/>
              </w:rPr>
            </w:pPr>
          </w:p>
        </w:tc>
        <w:tc>
          <w:tcPr>
            <w:tcW w:w="283" w:type="dxa"/>
          </w:tcPr>
          <w:p w14:paraId="5FBFF39F"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61F206BB" w14:textId="77777777" w:rsidR="00196B8D" w:rsidRPr="00196B8D" w:rsidRDefault="00196B8D" w:rsidP="00196B8D">
            <w:pPr>
              <w:spacing w:after="0"/>
              <w:jc w:val="center"/>
              <w:rPr>
                <w:rFonts w:ascii="Times New Roman" w:hAnsi="Times New Roman" w:cs="Times New Roman"/>
                <w:sz w:val="24"/>
                <w:szCs w:val="24"/>
              </w:rPr>
            </w:pPr>
          </w:p>
        </w:tc>
        <w:tc>
          <w:tcPr>
            <w:tcW w:w="425" w:type="dxa"/>
          </w:tcPr>
          <w:p w14:paraId="1CF92A53" w14:textId="77777777" w:rsidR="00196B8D" w:rsidRPr="00196B8D" w:rsidRDefault="00196B8D" w:rsidP="00196B8D">
            <w:pPr>
              <w:spacing w:after="0"/>
              <w:jc w:val="center"/>
              <w:rPr>
                <w:rFonts w:ascii="Times New Roman" w:hAnsi="Times New Roman" w:cs="Times New Roman"/>
                <w:sz w:val="24"/>
                <w:szCs w:val="24"/>
              </w:rPr>
            </w:pPr>
          </w:p>
        </w:tc>
        <w:tc>
          <w:tcPr>
            <w:tcW w:w="283" w:type="dxa"/>
          </w:tcPr>
          <w:p w14:paraId="1DD96555"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381123AE" w14:textId="77777777" w:rsidR="00196B8D" w:rsidRPr="00196B8D" w:rsidRDefault="00196B8D" w:rsidP="00196B8D">
            <w:pPr>
              <w:spacing w:after="0"/>
              <w:jc w:val="center"/>
              <w:rPr>
                <w:rFonts w:ascii="Times New Roman" w:hAnsi="Times New Roman" w:cs="Times New Roman"/>
                <w:sz w:val="24"/>
                <w:szCs w:val="24"/>
              </w:rPr>
            </w:pPr>
          </w:p>
        </w:tc>
        <w:tc>
          <w:tcPr>
            <w:tcW w:w="425" w:type="dxa"/>
          </w:tcPr>
          <w:p w14:paraId="04928DBA"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0553BEF0" w14:textId="77777777" w:rsidR="00196B8D" w:rsidRPr="00196B8D" w:rsidRDefault="00196B8D" w:rsidP="00196B8D">
            <w:pPr>
              <w:spacing w:after="0"/>
              <w:jc w:val="center"/>
              <w:rPr>
                <w:rFonts w:ascii="Times New Roman" w:hAnsi="Times New Roman" w:cs="Times New Roman"/>
                <w:sz w:val="24"/>
                <w:szCs w:val="24"/>
              </w:rPr>
            </w:pPr>
          </w:p>
        </w:tc>
        <w:tc>
          <w:tcPr>
            <w:tcW w:w="425" w:type="dxa"/>
          </w:tcPr>
          <w:p w14:paraId="78D0B0A9" w14:textId="77777777" w:rsidR="00196B8D" w:rsidRPr="00196B8D" w:rsidRDefault="00196B8D" w:rsidP="00196B8D">
            <w:pPr>
              <w:spacing w:after="0"/>
              <w:jc w:val="center"/>
              <w:rPr>
                <w:rFonts w:ascii="Times New Roman" w:hAnsi="Times New Roman" w:cs="Times New Roman"/>
                <w:sz w:val="24"/>
                <w:szCs w:val="24"/>
              </w:rPr>
            </w:pPr>
          </w:p>
        </w:tc>
        <w:tc>
          <w:tcPr>
            <w:tcW w:w="378" w:type="dxa"/>
          </w:tcPr>
          <w:p w14:paraId="79163B6D" w14:textId="77777777" w:rsidR="00196B8D" w:rsidRPr="00196B8D" w:rsidRDefault="00196B8D" w:rsidP="00196B8D">
            <w:pPr>
              <w:spacing w:after="0"/>
              <w:jc w:val="center"/>
              <w:rPr>
                <w:rFonts w:ascii="Times New Roman" w:hAnsi="Times New Roman" w:cs="Times New Roman"/>
                <w:sz w:val="24"/>
                <w:szCs w:val="24"/>
              </w:rPr>
            </w:pPr>
          </w:p>
        </w:tc>
        <w:tc>
          <w:tcPr>
            <w:tcW w:w="236" w:type="dxa"/>
            <w:gridSpan w:val="2"/>
          </w:tcPr>
          <w:p w14:paraId="64F2C480" w14:textId="77777777" w:rsidR="00196B8D" w:rsidRPr="00196B8D" w:rsidRDefault="00196B8D" w:rsidP="00196B8D">
            <w:pPr>
              <w:spacing w:after="0"/>
              <w:jc w:val="center"/>
              <w:rPr>
                <w:rFonts w:ascii="Times New Roman" w:hAnsi="Times New Roman" w:cs="Times New Roman"/>
                <w:sz w:val="24"/>
                <w:szCs w:val="24"/>
              </w:rPr>
            </w:pPr>
          </w:p>
        </w:tc>
      </w:tr>
      <w:tr w:rsidR="00196B8D" w:rsidRPr="00196B8D" w14:paraId="7620AFDB" w14:textId="77777777" w:rsidTr="00196B8D">
        <w:trPr>
          <w:trHeight w:val="240"/>
        </w:trPr>
        <w:tc>
          <w:tcPr>
            <w:tcW w:w="283" w:type="dxa"/>
          </w:tcPr>
          <w:p w14:paraId="7098A323" w14:textId="77777777" w:rsidR="00196B8D" w:rsidRPr="00196B8D" w:rsidRDefault="00196B8D" w:rsidP="00196B8D">
            <w:pPr>
              <w:spacing w:after="0"/>
              <w:jc w:val="center"/>
              <w:rPr>
                <w:rFonts w:ascii="Times New Roman" w:hAnsi="Times New Roman" w:cs="Times New Roman"/>
                <w:sz w:val="24"/>
                <w:szCs w:val="24"/>
              </w:rPr>
            </w:pPr>
          </w:p>
        </w:tc>
        <w:tc>
          <w:tcPr>
            <w:tcW w:w="2836" w:type="dxa"/>
          </w:tcPr>
          <w:p w14:paraId="2AB764AF" w14:textId="77777777" w:rsidR="00196B8D" w:rsidRPr="00196B8D" w:rsidRDefault="00196B8D" w:rsidP="00196B8D">
            <w:pPr>
              <w:spacing w:after="0"/>
              <w:rPr>
                <w:rFonts w:ascii="Times New Roman" w:hAnsi="Times New Roman" w:cs="Times New Roman"/>
                <w:sz w:val="24"/>
                <w:szCs w:val="24"/>
              </w:rPr>
            </w:pPr>
            <w:r w:rsidRPr="00196B8D">
              <w:rPr>
                <w:rFonts w:ascii="Times New Roman" w:hAnsi="Times New Roman" w:cs="Times New Roman"/>
                <w:sz w:val="24"/>
                <w:szCs w:val="24"/>
              </w:rPr>
              <w:t xml:space="preserve">Уровень </w:t>
            </w:r>
          </w:p>
        </w:tc>
        <w:tc>
          <w:tcPr>
            <w:tcW w:w="683" w:type="dxa"/>
            <w:gridSpan w:val="2"/>
          </w:tcPr>
          <w:p w14:paraId="589E67DD" w14:textId="77777777" w:rsidR="00196B8D" w:rsidRPr="00196B8D" w:rsidRDefault="00196B8D" w:rsidP="00196B8D">
            <w:pPr>
              <w:spacing w:after="0"/>
              <w:jc w:val="center"/>
              <w:rPr>
                <w:rFonts w:ascii="Times New Roman" w:hAnsi="Times New Roman" w:cs="Times New Roman"/>
                <w:sz w:val="24"/>
                <w:szCs w:val="24"/>
              </w:rPr>
            </w:pPr>
          </w:p>
        </w:tc>
        <w:tc>
          <w:tcPr>
            <w:tcW w:w="309" w:type="dxa"/>
          </w:tcPr>
          <w:p w14:paraId="50035E67"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2C497C72" w14:textId="77777777" w:rsidR="00196B8D" w:rsidRPr="00196B8D" w:rsidRDefault="00196B8D" w:rsidP="00196B8D">
            <w:pPr>
              <w:spacing w:after="0"/>
              <w:jc w:val="center"/>
              <w:rPr>
                <w:rFonts w:ascii="Times New Roman" w:hAnsi="Times New Roman" w:cs="Times New Roman"/>
                <w:sz w:val="24"/>
                <w:szCs w:val="24"/>
              </w:rPr>
            </w:pPr>
          </w:p>
        </w:tc>
        <w:tc>
          <w:tcPr>
            <w:tcW w:w="240" w:type="dxa"/>
          </w:tcPr>
          <w:p w14:paraId="1A37F1E4" w14:textId="77777777" w:rsidR="00196B8D" w:rsidRPr="00196B8D" w:rsidRDefault="00196B8D" w:rsidP="00196B8D">
            <w:pPr>
              <w:spacing w:after="0"/>
              <w:jc w:val="center"/>
              <w:rPr>
                <w:rFonts w:ascii="Times New Roman" w:hAnsi="Times New Roman" w:cs="Times New Roman"/>
                <w:sz w:val="24"/>
                <w:szCs w:val="24"/>
              </w:rPr>
            </w:pPr>
          </w:p>
        </w:tc>
        <w:tc>
          <w:tcPr>
            <w:tcW w:w="327" w:type="dxa"/>
          </w:tcPr>
          <w:p w14:paraId="6F476E73" w14:textId="77777777" w:rsidR="00196B8D" w:rsidRPr="00196B8D" w:rsidRDefault="00196B8D" w:rsidP="00196B8D">
            <w:pPr>
              <w:spacing w:after="0"/>
              <w:jc w:val="center"/>
              <w:rPr>
                <w:rFonts w:ascii="Times New Roman" w:hAnsi="Times New Roman" w:cs="Times New Roman"/>
                <w:sz w:val="24"/>
                <w:szCs w:val="24"/>
              </w:rPr>
            </w:pPr>
          </w:p>
        </w:tc>
        <w:tc>
          <w:tcPr>
            <w:tcW w:w="240" w:type="dxa"/>
          </w:tcPr>
          <w:p w14:paraId="22651B94" w14:textId="77777777" w:rsidR="00196B8D" w:rsidRPr="00196B8D" w:rsidRDefault="00196B8D" w:rsidP="00196B8D">
            <w:pPr>
              <w:spacing w:after="0"/>
              <w:jc w:val="center"/>
              <w:rPr>
                <w:rFonts w:ascii="Times New Roman" w:hAnsi="Times New Roman" w:cs="Times New Roman"/>
                <w:sz w:val="24"/>
                <w:szCs w:val="24"/>
              </w:rPr>
            </w:pPr>
          </w:p>
        </w:tc>
        <w:tc>
          <w:tcPr>
            <w:tcW w:w="327" w:type="dxa"/>
          </w:tcPr>
          <w:p w14:paraId="1BDFC287" w14:textId="77777777" w:rsidR="00196B8D" w:rsidRPr="00196B8D" w:rsidRDefault="00196B8D" w:rsidP="00196B8D">
            <w:pPr>
              <w:spacing w:after="0"/>
              <w:jc w:val="center"/>
              <w:rPr>
                <w:rFonts w:ascii="Times New Roman" w:hAnsi="Times New Roman" w:cs="Times New Roman"/>
                <w:sz w:val="24"/>
                <w:szCs w:val="24"/>
              </w:rPr>
            </w:pPr>
          </w:p>
        </w:tc>
        <w:tc>
          <w:tcPr>
            <w:tcW w:w="260" w:type="dxa"/>
          </w:tcPr>
          <w:p w14:paraId="72366CA3" w14:textId="77777777" w:rsidR="00196B8D" w:rsidRPr="00196B8D" w:rsidRDefault="00196B8D" w:rsidP="00196B8D">
            <w:pPr>
              <w:spacing w:after="0"/>
              <w:jc w:val="center"/>
              <w:rPr>
                <w:rFonts w:ascii="Times New Roman" w:hAnsi="Times New Roman" w:cs="Times New Roman"/>
                <w:sz w:val="24"/>
                <w:szCs w:val="24"/>
              </w:rPr>
            </w:pPr>
          </w:p>
        </w:tc>
        <w:tc>
          <w:tcPr>
            <w:tcW w:w="307" w:type="dxa"/>
          </w:tcPr>
          <w:p w14:paraId="2CF2A0E0" w14:textId="77777777" w:rsidR="00196B8D" w:rsidRPr="00196B8D" w:rsidRDefault="00196B8D" w:rsidP="00196B8D">
            <w:pPr>
              <w:spacing w:after="0"/>
              <w:jc w:val="center"/>
              <w:rPr>
                <w:rFonts w:ascii="Times New Roman" w:hAnsi="Times New Roman" w:cs="Times New Roman"/>
                <w:sz w:val="24"/>
                <w:szCs w:val="24"/>
              </w:rPr>
            </w:pPr>
          </w:p>
        </w:tc>
        <w:tc>
          <w:tcPr>
            <w:tcW w:w="280" w:type="dxa"/>
          </w:tcPr>
          <w:p w14:paraId="73128E5C" w14:textId="77777777" w:rsidR="00196B8D" w:rsidRPr="00196B8D" w:rsidRDefault="00196B8D" w:rsidP="00196B8D">
            <w:pPr>
              <w:spacing w:after="0"/>
              <w:jc w:val="center"/>
              <w:rPr>
                <w:rFonts w:ascii="Times New Roman" w:hAnsi="Times New Roman" w:cs="Times New Roman"/>
                <w:sz w:val="24"/>
                <w:szCs w:val="24"/>
              </w:rPr>
            </w:pPr>
          </w:p>
        </w:tc>
        <w:tc>
          <w:tcPr>
            <w:tcW w:w="287" w:type="dxa"/>
          </w:tcPr>
          <w:p w14:paraId="29EC4939" w14:textId="77777777" w:rsidR="00196B8D" w:rsidRPr="00196B8D" w:rsidRDefault="00196B8D" w:rsidP="00196B8D">
            <w:pPr>
              <w:spacing w:after="0"/>
              <w:jc w:val="center"/>
              <w:rPr>
                <w:rFonts w:ascii="Times New Roman" w:hAnsi="Times New Roman" w:cs="Times New Roman"/>
                <w:sz w:val="24"/>
                <w:szCs w:val="24"/>
              </w:rPr>
            </w:pPr>
          </w:p>
        </w:tc>
        <w:tc>
          <w:tcPr>
            <w:tcW w:w="280" w:type="dxa"/>
          </w:tcPr>
          <w:p w14:paraId="68C1D577" w14:textId="77777777" w:rsidR="00196B8D" w:rsidRPr="00196B8D" w:rsidRDefault="00196B8D" w:rsidP="00196B8D">
            <w:pPr>
              <w:spacing w:after="0"/>
              <w:jc w:val="center"/>
              <w:rPr>
                <w:rFonts w:ascii="Times New Roman" w:hAnsi="Times New Roman" w:cs="Times New Roman"/>
                <w:sz w:val="24"/>
                <w:szCs w:val="24"/>
              </w:rPr>
            </w:pPr>
          </w:p>
        </w:tc>
        <w:tc>
          <w:tcPr>
            <w:tcW w:w="287" w:type="dxa"/>
          </w:tcPr>
          <w:p w14:paraId="6F271430" w14:textId="77777777" w:rsidR="00196B8D" w:rsidRPr="00196B8D" w:rsidRDefault="00196B8D" w:rsidP="00196B8D">
            <w:pPr>
              <w:spacing w:after="0"/>
              <w:jc w:val="center"/>
              <w:rPr>
                <w:rFonts w:ascii="Times New Roman" w:hAnsi="Times New Roman" w:cs="Times New Roman"/>
                <w:sz w:val="24"/>
                <w:szCs w:val="24"/>
              </w:rPr>
            </w:pPr>
          </w:p>
        </w:tc>
        <w:tc>
          <w:tcPr>
            <w:tcW w:w="280" w:type="dxa"/>
          </w:tcPr>
          <w:p w14:paraId="493E6D19" w14:textId="77777777" w:rsidR="00196B8D" w:rsidRPr="00196B8D" w:rsidRDefault="00196B8D" w:rsidP="00196B8D">
            <w:pPr>
              <w:spacing w:after="0"/>
              <w:jc w:val="center"/>
              <w:rPr>
                <w:rFonts w:ascii="Times New Roman" w:hAnsi="Times New Roman" w:cs="Times New Roman"/>
                <w:sz w:val="24"/>
                <w:szCs w:val="24"/>
              </w:rPr>
            </w:pPr>
          </w:p>
        </w:tc>
        <w:tc>
          <w:tcPr>
            <w:tcW w:w="287" w:type="dxa"/>
          </w:tcPr>
          <w:p w14:paraId="7AEC3511" w14:textId="77777777" w:rsidR="00196B8D" w:rsidRPr="00196B8D" w:rsidRDefault="00196B8D" w:rsidP="00196B8D">
            <w:pPr>
              <w:spacing w:after="0"/>
              <w:jc w:val="center"/>
              <w:rPr>
                <w:rFonts w:ascii="Times New Roman" w:hAnsi="Times New Roman" w:cs="Times New Roman"/>
                <w:sz w:val="24"/>
                <w:szCs w:val="24"/>
              </w:rPr>
            </w:pPr>
          </w:p>
        </w:tc>
        <w:tc>
          <w:tcPr>
            <w:tcW w:w="240" w:type="dxa"/>
          </w:tcPr>
          <w:p w14:paraId="52BCB6F9" w14:textId="77777777" w:rsidR="00196B8D" w:rsidRPr="00196B8D" w:rsidRDefault="00196B8D" w:rsidP="00196B8D">
            <w:pPr>
              <w:spacing w:after="0"/>
              <w:jc w:val="center"/>
              <w:rPr>
                <w:rFonts w:ascii="Times New Roman" w:hAnsi="Times New Roman" w:cs="Times New Roman"/>
                <w:sz w:val="24"/>
                <w:szCs w:val="24"/>
              </w:rPr>
            </w:pPr>
          </w:p>
        </w:tc>
        <w:tc>
          <w:tcPr>
            <w:tcW w:w="327" w:type="dxa"/>
          </w:tcPr>
          <w:p w14:paraId="2CC45A94" w14:textId="77777777" w:rsidR="00196B8D" w:rsidRPr="00196B8D" w:rsidRDefault="00196B8D" w:rsidP="00196B8D">
            <w:pPr>
              <w:spacing w:after="0"/>
              <w:jc w:val="center"/>
              <w:rPr>
                <w:rFonts w:ascii="Times New Roman" w:hAnsi="Times New Roman" w:cs="Times New Roman"/>
                <w:sz w:val="24"/>
                <w:szCs w:val="24"/>
              </w:rPr>
            </w:pPr>
          </w:p>
        </w:tc>
        <w:tc>
          <w:tcPr>
            <w:tcW w:w="240" w:type="dxa"/>
          </w:tcPr>
          <w:p w14:paraId="03D3BDBB" w14:textId="77777777" w:rsidR="00196B8D" w:rsidRPr="00196B8D" w:rsidRDefault="00196B8D" w:rsidP="00196B8D">
            <w:pPr>
              <w:spacing w:after="0"/>
              <w:jc w:val="center"/>
              <w:rPr>
                <w:rFonts w:ascii="Times New Roman" w:hAnsi="Times New Roman" w:cs="Times New Roman"/>
                <w:sz w:val="24"/>
                <w:szCs w:val="24"/>
              </w:rPr>
            </w:pPr>
          </w:p>
        </w:tc>
        <w:tc>
          <w:tcPr>
            <w:tcW w:w="327" w:type="dxa"/>
          </w:tcPr>
          <w:p w14:paraId="6D2259DD" w14:textId="77777777" w:rsidR="00196B8D" w:rsidRPr="00196B8D" w:rsidRDefault="00196B8D" w:rsidP="00196B8D">
            <w:pPr>
              <w:spacing w:after="0"/>
              <w:jc w:val="center"/>
              <w:rPr>
                <w:rFonts w:ascii="Times New Roman" w:hAnsi="Times New Roman" w:cs="Times New Roman"/>
                <w:sz w:val="24"/>
                <w:szCs w:val="24"/>
              </w:rPr>
            </w:pPr>
          </w:p>
        </w:tc>
        <w:tc>
          <w:tcPr>
            <w:tcW w:w="260" w:type="dxa"/>
          </w:tcPr>
          <w:p w14:paraId="59DE768F" w14:textId="77777777" w:rsidR="00196B8D" w:rsidRPr="00196B8D" w:rsidRDefault="00196B8D" w:rsidP="00196B8D">
            <w:pPr>
              <w:spacing w:after="0"/>
              <w:jc w:val="center"/>
              <w:rPr>
                <w:rFonts w:ascii="Times New Roman" w:hAnsi="Times New Roman" w:cs="Times New Roman"/>
                <w:sz w:val="24"/>
                <w:szCs w:val="24"/>
              </w:rPr>
            </w:pPr>
          </w:p>
        </w:tc>
        <w:tc>
          <w:tcPr>
            <w:tcW w:w="307" w:type="dxa"/>
          </w:tcPr>
          <w:p w14:paraId="46772EC8" w14:textId="77777777" w:rsidR="00196B8D" w:rsidRPr="00196B8D" w:rsidRDefault="00196B8D" w:rsidP="00196B8D">
            <w:pPr>
              <w:spacing w:after="0"/>
              <w:jc w:val="center"/>
              <w:rPr>
                <w:rFonts w:ascii="Times New Roman" w:hAnsi="Times New Roman" w:cs="Times New Roman"/>
                <w:sz w:val="24"/>
                <w:szCs w:val="24"/>
              </w:rPr>
            </w:pPr>
          </w:p>
        </w:tc>
        <w:tc>
          <w:tcPr>
            <w:tcW w:w="283" w:type="dxa"/>
          </w:tcPr>
          <w:p w14:paraId="654A7889" w14:textId="77777777" w:rsidR="00196B8D" w:rsidRPr="00196B8D" w:rsidRDefault="00196B8D" w:rsidP="00196B8D">
            <w:pPr>
              <w:spacing w:after="0"/>
              <w:jc w:val="center"/>
              <w:rPr>
                <w:rFonts w:ascii="Times New Roman" w:hAnsi="Times New Roman" w:cs="Times New Roman"/>
                <w:sz w:val="24"/>
                <w:szCs w:val="24"/>
              </w:rPr>
            </w:pPr>
          </w:p>
        </w:tc>
        <w:tc>
          <w:tcPr>
            <w:tcW w:w="425" w:type="dxa"/>
          </w:tcPr>
          <w:p w14:paraId="74FEFD5A"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754A60E0" w14:textId="77777777" w:rsidR="00196B8D" w:rsidRPr="00196B8D" w:rsidRDefault="00196B8D" w:rsidP="00196B8D">
            <w:pPr>
              <w:spacing w:after="0"/>
              <w:jc w:val="center"/>
              <w:rPr>
                <w:rFonts w:ascii="Times New Roman" w:hAnsi="Times New Roman" w:cs="Times New Roman"/>
                <w:sz w:val="24"/>
                <w:szCs w:val="24"/>
              </w:rPr>
            </w:pPr>
          </w:p>
        </w:tc>
        <w:tc>
          <w:tcPr>
            <w:tcW w:w="283" w:type="dxa"/>
          </w:tcPr>
          <w:p w14:paraId="417362E4"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02A5A5DD" w14:textId="77777777" w:rsidR="00196B8D" w:rsidRPr="00196B8D" w:rsidRDefault="00196B8D" w:rsidP="00196B8D">
            <w:pPr>
              <w:spacing w:after="0"/>
              <w:jc w:val="center"/>
              <w:rPr>
                <w:rFonts w:ascii="Times New Roman" w:hAnsi="Times New Roman" w:cs="Times New Roman"/>
                <w:sz w:val="24"/>
                <w:szCs w:val="24"/>
              </w:rPr>
            </w:pPr>
          </w:p>
        </w:tc>
        <w:tc>
          <w:tcPr>
            <w:tcW w:w="425" w:type="dxa"/>
          </w:tcPr>
          <w:p w14:paraId="27D8CB61" w14:textId="77777777" w:rsidR="00196B8D" w:rsidRPr="00196B8D" w:rsidRDefault="00196B8D" w:rsidP="00196B8D">
            <w:pPr>
              <w:spacing w:after="0"/>
              <w:jc w:val="center"/>
              <w:rPr>
                <w:rFonts w:ascii="Times New Roman" w:hAnsi="Times New Roman" w:cs="Times New Roman"/>
                <w:sz w:val="24"/>
                <w:szCs w:val="24"/>
              </w:rPr>
            </w:pPr>
          </w:p>
        </w:tc>
        <w:tc>
          <w:tcPr>
            <w:tcW w:w="425" w:type="dxa"/>
          </w:tcPr>
          <w:p w14:paraId="42FF15A4"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4EEE1768" w14:textId="77777777" w:rsidR="00196B8D" w:rsidRPr="00196B8D" w:rsidRDefault="00196B8D" w:rsidP="00196B8D">
            <w:pPr>
              <w:spacing w:after="0"/>
              <w:jc w:val="center"/>
              <w:rPr>
                <w:rFonts w:ascii="Times New Roman" w:hAnsi="Times New Roman" w:cs="Times New Roman"/>
                <w:sz w:val="24"/>
                <w:szCs w:val="24"/>
              </w:rPr>
            </w:pPr>
          </w:p>
        </w:tc>
        <w:tc>
          <w:tcPr>
            <w:tcW w:w="283" w:type="dxa"/>
          </w:tcPr>
          <w:p w14:paraId="1F04E107" w14:textId="77777777" w:rsidR="00196B8D" w:rsidRPr="00196B8D" w:rsidRDefault="00196B8D" w:rsidP="00196B8D">
            <w:pPr>
              <w:spacing w:after="0"/>
              <w:jc w:val="center"/>
              <w:rPr>
                <w:rFonts w:ascii="Times New Roman" w:hAnsi="Times New Roman" w:cs="Times New Roman"/>
                <w:sz w:val="24"/>
                <w:szCs w:val="24"/>
              </w:rPr>
            </w:pPr>
          </w:p>
        </w:tc>
        <w:tc>
          <w:tcPr>
            <w:tcW w:w="426" w:type="dxa"/>
          </w:tcPr>
          <w:p w14:paraId="193980C5" w14:textId="77777777" w:rsidR="00196B8D" w:rsidRPr="00196B8D" w:rsidRDefault="00196B8D" w:rsidP="00196B8D">
            <w:pPr>
              <w:spacing w:after="0"/>
              <w:jc w:val="center"/>
              <w:rPr>
                <w:rFonts w:ascii="Times New Roman" w:hAnsi="Times New Roman" w:cs="Times New Roman"/>
                <w:sz w:val="24"/>
                <w:szCs w:val="24"/>
              </w:rPr>
            </w:pPr>
          </w:p>
        </w:tc>
        <w:tc>
          <w:tcPr>
            <w:tcW w:w="283" w:type="dxa"/>
          </w:tcPr>
          <w:p w14:paraId="4E0DB405"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7EC01554" w14:textId="77777777" w:rsidR="00196B8D" w:rsidRPr="00196B8D" w:rsidRDefault="00196B8D" w:rsidP="00196B8D">
            <w:pPr>
              <w:spacing w:after="0"/>
              <w:jc w:val="center"/>
              <w:rPr>
                <w:rFonts w:ascii="Times New Roman" w:hAnsi="Times New Roman" w:cs="Times New Roman"/>
                <w:sz w:val="24"/>
                <w:szCs w:val="24"/>
              </w:rPr>
            </w:pPr>
          </w:p>
        </w:tc>
        <w:tc>
          <w:tcPr>
            <w:tcW w:w="425" w:type="dxa"/>
          </w:tcPr>
          <w:p w14:paraId="29FF3ED6" w14:textId="77777777" w:rsidR="00196B8D" w:rsidRPr="00196B8D" w:rsidRDefault="00196B8D" w:rsidP="00196B8D">
            <w:pPr>
              <w:spacing w:after="0"/>
              <w:jc w:val="center"/>
              <w:rPr>
                <w:rFonts w:ascii="Times New Roman" w:hAnsi="Times New Roman" w:cs="Times New Roman"/>
                <w:sz w:val="24"/>
                <w:szCs w:val="24"/>
              </w:rPr>
            </w:pPr>
          </w:p>
        </w:tc>
        <w:tc>
          <w:tcPr>
            <w:tcW w:w="283" w:type="dxa"/>
          </w:tcPr>
          <w:p w14:paraId="401A7361"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51C92FB2" w14:textId="77777777" w:rsidR="00196B8D" w:rsidRPr="00196B8D" w:rsidRDefault="00196B8D" w:rsidP="00196B8D">
            <w:pPr>
              <w:spacing w:after="0"/>
              <w:jc w:val="center"/>
              <w:rPr>
                <w:rFonts w:ascii="Times New Roman" w:hAnsi="Times New Roman" w:cs="Times New Roman"/>
                <w:sz w:val="24"/>
                <w:szCs w:val="24"/>
              </w:rPr>
            </w:pPr>
          </w:p>
        </w:tc>
        <w:tc>
          <w:tcPr>
            <w:tcW w:w="425" w:type="dxa"/>
          </w:tcPr>
          <w:p w14:paraId="2E37A93D"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28646061" w14:textId="77777777" w:rsidR="00196B8D" w:rsidRPr="00196B8D" w:rsidRDefault="00196B8D" w:rsidP="00196B8D">
            <w:pPr>
              <w:spacing w:after="0"/>
              <w:jc w:val="center"/>
              <w:rPr>
                <w:rFonts w:ascii="Times New Roman" w:hAnsi="Times New Roman" w:cs="Times New Roman"/>
                <w:sz w:val="24"/>
                <w:szCs w:val="24"/>
              </w:rPr>
            </w:pPr>
          </w:p>
        </w:tc>
        <w:tc>
          <w:tcPr>
            <w:tcW w:w="425" w:type="dxa"/>
          </w:tcPr>
          <w:p w14:paraId="2DD22D33" w14:textId="77777777" w:rsidR="00196B8D" w:rsidRPr="00196B8D" w:rsidRDefault="00196B8D" w:rsidP="00196B8D">
            <w:pPr>
              <w:spacing w:after="0"/>
              <w:jc w:val="center"/>
              <w:rPr>
                <w:rFonts w:ascii="Times New Roman" w:hAnsi="Times New Roman" w:cs="Times New Roman"/>
                <w:sz w:val="24"/>
                <w:szCs w:val="24"/>
              </w:rPr>
            </w:pPr>
          </w:p>
        </w:tc>
        <w:tc>
          <w:tcPr>
            <w:tcW w:w="378" w:type="dxa"/>
          </w:tcPr>
          <w:p w14:paraId="731CCDB3" w14:textId="77777777" w:rsidR="00196B8D" w:rsidRPr="00196B8D" w:rsidRDefault="00196B8D" w:rsidP="00196B8D">
            <w:pPr>
              <w:spacing w:after="0"/>
              <w:jc w:val="center"/>
              <w:rPr>
                <w:rFonts w:ascii="Times New Roman" w:hAnsi="Times New Roman" w:cs="Times New Roman"/>
                <w:sz w:val="24"/>
                <w:szCs w:val="24"/>
              </w:rPr>
            </w:pPr>
          </w:p>
        </w:tc>
        <w:tc>
          <w:tcPr>
            <w:tcW w:w="236" w:type="dxa"/>
            <w:gridSpan w:val="2"/>
          </w:tcPr>
          <w:p w14:paraId="330C3381" w14:textId="77777777" w:rsidR="00196B8D" w:rsidRPr="00196B8D" w:rsidRDefault="00196B8D" w:rsidP="00196B8D">
            <w:pPr>
              <w:spacing w:after="0"/>
              <w:jc w:val="center"/>
              <w:rPr>
                <w:rFonts w:ascii="Times New Roman" w:hAnsi="Times New Roman" w:cs="Times New Roman"/>
                <w:sz w:val="24"/>
                <w:szCs w:val="24"/>
              </w:rPr>
            </w:pPr>
          </w:p>
        </w:tc>
      </w:tr>
    </w:tbl>
    <w:p w14:paraId="5F075626" w14:textId="77777777" w:rsidR="00196B8D" w:rsidRPr="00196B8D" w:rsidRDefault="00196B8D" w:rsidP="00196B8D">
      <w:pPr>
        <w:spacing w:after="0"/>
        <w:rPr>
          <w:rFonts w:ascii="Times New Roman" w:hAnsi="Times New Roman" w:cs="Times New Roman"/>
          <w:sz w:val="24"/>
          <w:szCs w:val="24"/>
        </w:rPr>
      </w:pPr>
      <w:r w:rsidRPr="00196B8D">
        <w:rPr>
          <w:rFonts w:ascii="Times New Roman" w:hAnsi="Times New Roman" w:cs="Times New Roman"/>
          <w:sz w:val="24"/>
          <w:szCs w:val="24"/>
        </w:rPr>
        <w:t>Оценивание по балльной системе:                                         Максим балл –    39 баллов</w:t>
      </w:r>
    </w:p>
    <w:p w14:paraId="3780D7BB" w14:textId="77777777" w:rsidR="00196B8D" w:rsidRPr="00196B8D" w:rsidRDefault="00196B8D" w:rsidP="00196B8D">
      <w:pPr>
        <w:spacing w:after="0"/>
        <w:rPr>
          <w:rFonts w:ascii="Times New Roman" w:hAnsi="Times New Roman" w:cs="Times New Roman"/>
          <w:sz w:val="24"/>
          <w:szCs w:val="24"/>
        </w:rPr>
      </w:pPr>
      <w:r w:rsidRPr="00196B8D">
        <w:rPr>
          <w:rFonts w:ascii="Times New Roman" w:hAnsi="Times New Roman" w:cs="Times New Roman"/>
          <w:sz w:val="24"/>
          <w:szCs w:val="24"/>
        </w:rPr>
        <w:t>Высокий результат -3 балла;                                                   Минимум балл – 13 баллов</w:t>
      </w:r>
    </w:p>
    <w:p w14:paraId="64E0F84C" w14:textId="77777777" w:rsidR="00196B8D" w:rsidRPr="00196B8D" w:rsidRDefault="00196B8D" w:rsidP="00196B8D">
      <w:pPr>
        <w:spacing w:after="0"/>
        <w:rPr>
          <w:rFonts w:ascii="Times New Roman" w:hAnsi="Times New Roman" w:cs="Times New Roman"/>
          <w:sz w:val="24"/>
          <w:szCs w:val="24"/>
        </w:rPr>
      </w:pPr>
      <w:r w:rsidRPr="00196B8D">
        <w:rPr>
          <w:rFonts w:ascii="Times New Roman" w:hAnsi="Times New Roman" w:cs="Times New Roman"/>
          <w:sz w:val="24"/>
          <w:szCs w:val="24"/>
        </w:rPr>
        <w:t>Средний результат – 2 балла;</w:t>
      </w:r>
    </w:p>
    <w:p w14:paraId="25A273DF" w14:textId="77777777" w:rsidR="00196B8D" w:rsidRPr="00196B8D" w:rsidRDefault="00196B8D" w:rsidP="00196B8D">
      <w:pPr>
        <w:spacing w:after="0"/>
        <w:rPr>
          <w:rFonts w:ascii="Times New Roman" w:hAnsi="Times New Roman" w:cs="Times New Roman"/>
          <w:sz w:val="24"/>
          <w:szCs w:val="24"/>
        </w:rPr>
      </w:pPr>
      <w:r w:rsidRPr="00196B8D">
        <w:rPr>
          <w:rFonts w:ascii="Times New Roman" w:hAnsi="Times New Roman" w:cs="Times New Roman"/>
          <w:sz w:val="24"/>
          <w:szCs w:val="24"/>
        </w:rPr>
        <w:t>Низкий результат – 1 балл.                                           Высокий показатель – 29 – 39  (от 75% до 100%)</w:t>
      </w:r>
    </w:p>
    <w:p w14:paraId="6443F9F1" w14:textId="77777777" w:rsidR="00196B8D" w:rsidRPr="00196B8D" w:rsidRDefault="00196B8D" w:rsidP="00196B8D">
      <w:pPr>
        <w:spacing w:after="0"/>
        <w:rPr>
          <w:rFonts w:ascii="Times New Roman" w:hAnsi="Times New Roman" w:cs="Times New Roman"/>
          <w:sz w:val="24"/>
          <w:szCs w:val="24"/>
        </w:rPr>
      </w:pPr>
      <w:r w:rsidRPr="00196B8D">
        <w:rPr>
          <w:rFonts w:ascii="Times New Roman" w:hAnsi="Times New Roman" w:cs="Times New Roman"/>
          <w:sz w:val="24"/>
          <w:szCs w:val="24"/>
        </w:rPr>
        <w:t xml:space="preserve">                                                                                         Средний показатель –14  – 28   (от 35% до 75%)</w:t>
      </w:r>
    </w:p>
    <w:p w14:paraId="1ED87AC7" w14:textId="77777777" w:rsidR="00196B8D" w:rsidRPr="00196B8D" w:rsidRDefault="00196B8D" w:rsidP="00196B8D">
      <w:pPr>
        <w:rPr>
          <w:rFonts w:ascii="Times New Roman" w:hAnsi="Times New Roman" w:cs="Times New Roman"/>
          <w:sz w:val="24"/>
          <w:szCs w:val="24"/>
        </w:rPr>
      </w:pPr>
      <w:r w:rsidRPr="00196B8D">
        <w:rPr>
          <w:rFonts w:ascii="Times New Roman" w:hAnsi="Times New Roman" w:cs="Times New Roman"/>
          <w:sz w:val="24"/>
          <w:szCs w:val="24"/>
        </w:rPr>
        <w:t xml:space="preserve">                                                                                         Низкий показатель   – 0 – 13      (от 0%  до 35%)</w:t>
      </w:r>
    </w:p>
    <w:p w14:paraId="71EAF12B" w14:textId="77777777" w:rsidR="0069219B" w:rsidRDefault="0069219B" w:rsidP="00196B8D">
      <w:pPr>
        <w:pStyle w:val="a3"/>
        <w:spacing w:after="0" w:line="360" w:lineRule="auto"/>
        <w:ind w:left="0"/>
        <w:jc w:val="center"/>
        <w:rPr>
          <w:rFonts w:ascii="Times New Roman" w:hAnsi="Times New Roman"/>
          <w:b/>
          <w:sz w:val="28"/>
          <w:szCs w:val="28"/>
        </w:rPr>
      </w:pPr>
    </w:p>
    <w:p w14:paraId="5D32E665" w14:textId="77777777" w:rsidR="0069219B" w:rsidRDefault="0069219B" w:rsidP="00196B8D">
      <w:pPr>
        <w:pStyle w:val="a3"/>
        <w:spacing w:after="0" w:line="360" w:lineRule="auto"/>
        <w:ind w:left="0"/>
        <w:jc w:val="center"/>
        <w:rPr>
          <w:rFonts w:ascii="Times New Roman" w:hAnsi="Times New Roman"/>
          <w:b/>
          <w:sz w:val="28"/>
          <w:szCs w:val="28"/>
        </w:rPr>
      </w:pPr>
    </w:p>
    <w:p w14:paraId="04BDA090" w14:textId="77777777" w:rsidR="00196B8D" w:rsidRPr="00196B8D" w:rsidRDefault="00196B8D" w:rsidP="00196B8D">
      <w:pPr>
        <w:pStyle w:val="a3"/>
        <w:spacing w:after="0" w:line="360" w:lineRule="auto"/>
        <w:ind w:left="0"/>
        <w:jc w:val="center"/>
        <w:rPr>
          <w:rFonts w:ascii="Times New Roman" w:hAnsi="Times New Roman"/>
          <w:b/>
          <w:sz w:val="28"/>
          <w:szCs w:val="28"/>
        </w:rPr>
      </w:pPr>
      <w:r w:rsidRPr="00196B8D">
        <w:rPr>
          <w:rFonts w:ascii="Times New Roman" w:hAnsi="Times New Roman"/>
          <w:b/>
          <w:sz w:val="28"/>
          <w:szCs w:val="28"/>
        </w:rPr>
        <w:t>Карты  оценки  индивидуального развития детей  6-7    ЛЕТ</w:t>
      </w:r>
    </w:p>
    <w:p w14:paraId="79C56F0E" w14:textId="77777777" w:rsidR="00196B8D" w:rsidRPr="00196B8D" w:rsidRDefault="00196B8D" w:rsidP="00196B8D">
      <w:pPr>
        <w:jc w:val="center"/>
        <w:rPr>
          <w:rFonts w:ascii="Times New Roman" w:hAnsi="Times New Roman" w:cs="Times New Roman"/>
          <w:b/>
          <w:sz w:val="24"/>
          <w:szCs w:val="24"/>
        </w:rPr>
      </w:pPr>
      <w:r w:rsidRPr="00196B8D">
        <w:rPr>
          <w:rFonts w:ascii="Times New Roman" w:hAnsi="Times New Roman" w:cs="Times New Roman"/>
          <w:b/>
          <w:sz w:val="24"/>
          <w:szCs w:val="24"/>
        </w:rPr>
        <w:t>Образовательная  область  «Социально  -  коммуникативное  развитие»    раздел  программы  «Безопасность»,</w:t>
      </w:r>
    </w:p>
    <w:tbl>
      <w:tblPr>
        <w:tblW w:w="16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
        <w:gridCol w:w="2836"/>
        <w:gridCol w:w="320"/>
        <w:gridCol w:w="363"/>
        <w:gridCol w:w="309"/>
        <w:gridCol w:w="284"/>
        <w:gridCol w:w="240"/>
        <w:gridCol w:w="327"/>
        <w:gridCol w:w="240"/>
        <w:gridCol w:w="327"/>
        <w:gridCol w:w="260"/>
        <w:gridCol w:w="307"/>
        <w:gridCol w:w="280"/>
        <w:gridCol w:w="287"/>
        <w:gridCol w:w="280"/>
        <w:gridCol w:w="287"/>
        <w:gridCol w:w="280"/>
        <w:gridCol w:w="287"/>
        <w:gridCol w:w="240"/>
        <w:gridCol w:w="327"/>
        <w:gridCol w:w="240"/>
        <w:gridCol w:w="327"/>
        <w:gridCol w:w="260"/>
        <w:gridCol w:w="307"/>
        <w:gridCol w:w="283"/>
        <w:gridCol w:w="425"/>
        <w:gridCol w:w="284"/>
        <w:gridCol w:w="283"/>
        <w:gridCol w:w="284"/>
        <w:gridCol w:w="425"/>
        <w:gridCol w:w="425"/>
        <w:gridCol w:w="284"/>
        <w:gridCol w:w="283"/>
        <w:gridCol w:w="426"/>
        <w:gridCol w:w="283"/>
        <w:gridCol w:w="284"/>
        <w:gridCol w:w="425"/>
        <w:gridCol w:w="283"/>
        <w:gridCol w:w="284"/>
        <w:gridCol w:w="425"/>
        <w:gridCol w:w="284"/>
        <w:gridCol w:w="425"/>
        <w:gridCol w:w="283"/>
        <w:gridCol w:w="141"/>
        <w:gridCol w:w="95"/>
        <w:gridCol w:w="95"/>
      </w:tblGrid>
      <w:tr w:rsidR="00196B8D" w:rsidRPr="00196B8D" w14:paraId="2C53B261" w14:textId="77777777" w:rsidTr="00196B8D">
        <w:trPr>
          <w:trHeight w:val="302"/>
        </w:trPr>
        <w:tc>
          <w:tcPr>
            <w:tcW w:w="283" w:type="dxa"/>
            <w:vMerge w:val="restart"/>
          </w:tcPr>
          <w:p w14:paraId="26425583" w14:textId="77777777" w:rsidR="00196B8D" w:rsidRPr="00196B8D" w:rsidRDefault="00196B8D" w:rsidP="00196B8D">
            <w:pPr>
              <w:jc w:val="center"/>
              <w:rPr>
                <w:rFonts w:ascii="Times New Roman" w:hAnsi="Times New Roman" w:cs="Times New Roman"/>
                <w:sz w:val="24"/>
                <w:szCs w:val="24"/>
              </w:rPr>
            </w:pPr>
          </w:p>
          <w:p w14:paraId="59D74BF2" w14:textId="77777777" w:rsidR="00196B8D" w:rsidRPr="00196B8D" w:rsidRDefault="00196B8D" w:rsidP="00196B8D">
            <w:pPr>
              <w:jc w:val="center"/>
              <w:rPr>
                <w:rFonts w:ascii="Times New Roman" w:hAnsi="Times New Roman" w:cs="Times New Roman"/>
                <w:sz w:val="24"/>
                <w:szCs w:val="24"/>
              </w:rPr>
            </w:pPr>
          </w:p>
          <w:p w14:paraId="33895616" w14:textId="77777777" w:rsidR="00196B8D" w:rsidRPr="00196B8D" w:rsidRDefault="00196B8D" w:rsidP="00196B8D">
            <w:pPr>
              <w:rPr>
                <w:rFonts w:ascii="Times New Roman" w:hAnsi="Times New Roman" w:cs="Times New Roman"/>
                <w:sz w:val="24"/>
                <w:szCs w:val="24"/>
              </w:rPr>
            </w:pPr>
          </w:p>
          <w:p w14:paraId="36B8554C"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w:t>
            </w:r>
          </w:p>
        </w:tc>
        <w:tc>
          <w:tcPr>
            <w:tcW w:w="2836" w:type="dxa"/>
            <w:vMerge w:val="restart"/>
          </w:tcPr>
          <w:p w14:paraId="58AD0D24" w14:textId="77777777" w:rsidR="00196B8D" w:rsidRPr="00196B8D" w:rsidRDefault="00196B8D" w:rsidP="00196B8D">
            <w:pPr>
              <w:jc w:val="center"/>
              <w:rPr>
                <w:rFonts w:ascii="Times New Roman" w:hAnsi="Times New Roman" w:cs="Times New Roman"/>
                <w:sz w:val="24"/>
                <w:szCs w:val="24"/>
              </w:rPr>
            </w:pPr>
          </w:p>
          <w:p w14:paraId="01DDF154" w14:textId="77777777" w:rsidR="00196B8D" w:rsidRPr="00196B8D" w:rsidRDefault="00196B8D" w:rsidP="00196B8D">
            <w:pPr>
              <w:jc w:val="center"/>
              <w:rPr>
                <w:rFonts w:ascii="Times New Roman" w:hAnsi="Times New Roman" w:cs="Times New Roman"/>
                <w:sz w:val="24"/>
                <w:szCs w:val="24"/>
              </w:rPr>
            </w:pPr>
          </w:p>
          <w:p w14:paraId="3A7FCF6D" w14:textId="77777777" w:rsidR="00196B8D" w:rsidRPr="00196B8D" w:rsidRDefault="00196B8D" w:rsidP="00196B8D">
            <w:pPr>
              <w:rPr>
                <w:rFonts w:ascii="Times New Roman" w:hAnsi="Times New Roman" w:cs="Times New Roman"/>
                <w:sz w:val="24"/>
                <w:szCs w:val="24"/>
              </w:rPr>
            </w:pPr>
          </w:p>
          <w:p w14:paraId="54454D02"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Компоненты интегративного качества</w:t>
            </w:r>
          </w:p>
        </w:tc>
        <w:tc>
          <w:tcPr>
            <w:tcW w:w="13088" w:type="dxa"/>
            <w:gridSpan w:val="44"/>
          </w:tcPr>
          <w:p w14:paraId="01A8305B"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Ф. И. ребенка</w:t>
            </w:r>
          </w:p>
        </w:tc>
      </w:tr>
      <w:tr w:rsidR="00196B8D" w:rsidRPr="00196B8D" w14:paraId="35719B68" w14:textId="77777777" w:rsidTr="00196B8D">
        <w:trPr>
          <w:trHeight w:val="979"/>
        </w:trPr>
        <w:tc>
          <w:tcPr>
            <w:tcW w:w="283" w:type="dxa"/>
            <w:vMerge/>
          </w:tcPr>
          <w:p w14:paraId="21EF0A3C" w14:textId="77777777" w:rsidR="00196B8D" w:rsidRPr="00196B8D" w:rsidRDefault="00196B8D" w:rsidP="00196B8D">
            <w:pPr>
              <w:jc w:val="center"/>
              <w:rPr>
                <w:rFonts w:ascii="Times New Roman" w:hAnsi="Times New Roman" w:cs="Times New Roman"/>
                <w:sz w:val="24"/>
                <w:szCs w:val="24"/>
              </w:rPr>
            </w:pPr>
          </w:p>
        </w:tc>
        <w:tc>
          <w:tcPr>
            <w:tcW w:w="2836" w:type="dxa"/>
            <w:vMerge/>
          </w:tcPr>
          <w:p w14:paraId="6A685A5A" w14:textId="77777777" w:rsidR="00196B8D" w:rsidRPr="00196B8D" w:rsidRDefault="00196B8D" w:rsidP="00196B8D">
            <w:pPr>
              <w:jc w:val="center"/>
              <w:rPr>
                <w:rFonts w:ascii="Times New Roman" w:hAnsi="Times New Roman" w:cs="Times New Roman"/>
                <w:sz w:val="24"/>
                <w:szCs w:val="24"/>
              </w:rPr>
            </w:pPr>
          </w:p>
        </w:tc>
        <w:tc>
          <w:tcPr>
            <w:tcW w:w="683" w:type="dxa"/>
            <w:gridSpan w:val="2"/>
          </w:tcPr>
          <w:p w14:paraId="405F19E1" w14:textId="77777777" w:rsidR="00196B8D" w:rsidRPr="00196B8D" w:rsidRDefault="00196B8D" w:rsidP="00196B8D">
            <w:pPr>
              <w:jc w:val="center"/>
              <w:rPr>
                <w:rFonts w:ascii="Times New Roman" w:hAnsi="Times New Roman" w:cs="Times New Roman"/>
                <w:sz w:val="24"/>
                <w:szCs w:val="24"/>
              </w:rPr>
            </w:pPr>
          </w:p>
          <w:p w14:paraId="1B70B38B" w14:textId="77777777" w:rsidR="00196B8D" w:rsidRPr="00196B8D" w:rsidRDefault="00196B8D" w:rsidP="00196B8D">
            <w:pPr>
              <w:jc w:val="center"/>
              <w:rPr>
                <w:rFonts w:ascii="Times New Roman" w:hAnsi="Times New Roman" w:cs="Times New Roman"/>
                <w:sz w:val="24"/>
                <w:szCs w:val="24"/>
              </w:rPr>
            </w:pPr>
          </w:p>
          <w:p w14:paraId="4DA49710" w14:textId="77777777" w:rsidR="00196B8D" w:rsidRPr="00196B8D" w:rsidRDefault="00196B8D" w:rsidP="00196B8D">
            <w:pPr>
              <w:jc w:val="center"/>
              <w:rPr>
                <w:rFonts w:ascii="Times New Roman" w:hAnsi="Times New Roman" w:cs="Times New Roman"/>
                <w:sz w:val="24"/>
                <w:szCs w:val="24"/>
              </w:rPr>
            </w:pPr>
          </w:p>
          <w:p w14:paraId="3E442A29" w14:textId="77777777" w:rsidR="00196B8D" w:rsidRPr="00196B8D" w:rsidRDefault="00196B8D" w:rsidP="00196B8D">
            <w:pPr>
              <w:rPr>
                <w:rFonts w:ascii="Times New Roman" w:hAnsi="Times New Roman" w:cs="Times New Roman"/>
                <w:sz w:val="24"/>
                <w:szCs w:val="24"/>
              </w:rPr>
            </w:pPr>
          </w:p>
          <w:p w14:paraId="58124F91" w14:textId="77777777" w:rsidR="00196B8D" w:rsidRPr="00196B8D" w:rsidRDefault="00196B8D" w:rsidP="00196B8D">
            <w:pPr>
              <w:rPr>
                <w:rFonts w:ascii="Times New Roman" w:hAnsi="Times New Roman" w:cs="Times New Roman"/>
                <w:sz w:val="24"/>
                <w:szCs w:val="24"/>
              </w:rPr>
            </w:pPr>
          </w:p>
          <w:p w14:paraId="5183645D" w14:textId="77777777" w:rsidR="00196B8D" w:rsidRPr="00196B8D" w:rsidRDefault="00196B8D" w:rsidP="00196B8D">
            <w:pPr>
              <w:rPr>
                <w:rFonts w:ascii="Times New Roman" w:hAnsi="Times New Roman" w:cs="Times New Roman"/>
                <w:sz w:val="24"/>
                <w:szCs w:val="24"/>
              </w:rPr>
            </w:pPr>
          </w:p>
        </w:tc>
        <w:tc>
          <w:tcPr>
            <w:tcW w:w="593" w:type="dxa"/>
            <w:gridSpan w:val="2"/>
          </w:tcPr>
          <w:p w14:paraId="38AE12D6"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0915676C"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152D5F3F"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08ABB288"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3DECB930"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3D893F9A"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5559D6A1"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728BB69A"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74E92329"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2EF6C76B" w14:textId="77777777" w:rsidR="00196B8D" w:rsidRPr="00196B8D" w:rsidRDefault="00196B8D" w:rsidP="00196B8D">
            <w:pPr>
              <w:jc w:val="center"/>
              <w:rPr>
                <w:rFonts w:ascii="Times New Roman" w:hAnsi="Times New Roman" w:cs="Times New Roman"/>
                <w:sz w:val="24"/>
                <w:szCs w:val="24"/>
              </w:rPr>
            </w:pPr>
          </w:p>
        </w:tc>
        <w:tc>
          <w:tcPr>
            <w:tcW w:w="708" w:type="dxa"/>
            <w:gridSpan w:val="2"/>
          </w:tcPr>
          <w:p w14:paraId="4C4D2086"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45E5878D" w14:textId="77777777" w:rsidR="00196B8D" w:rsidRPr="00196B8D" w:rsidRDefault="00196B8D" w:rsidP="00196B8D">
            <w:pPr>
              <w:jc w:val="center"/>
              <w:rPr>
                <w:rFonts w:ascii="Times New Roman" w:hAnsi="Times New Roman" w:cs="Times New Roman"/>
                <w:sz w:val="24"/>
                <w:szCs w:val="24"/>
              </w:rPr>
            </w:pPr>
          </w:p>
        </w:tc>
        <w:tc>
          <w:tcPr>
            <w:tcW w:w="709" w:type="dxa"/>
            <w:gridSpan w:val="2"/>
          </w:tcPr>
          <w:p w14:paraId="118E0205" w14:textId="77777777" w:rsidR="00196B8D" w:rsidRPr="00196B8D" w:rsidRDefault="00196B8D" w:rsidP="00196B8D">
            <w:pPr>
              <w:jc w:val="center"/>
              <w:rPr>
                <w:rFonts w:ascii="Times New Roman" w:hAnsi="Times New Roman" w:cs="Times New Roman"/>
                <w:sz w:val="24"/>
                <w:szCs w:val="24"/>
              </w:rPr>
            </w:pPr>
          </w:p>
        </w:tc>
        <w:tc>
          <w:tcPr>
            <w:tcW w:w="709" w:type="dxa"/>
            <w:gridSpan w:val="2"/>
          </w:tcPr>
          <w:p w14:paraId="0FF02C79" w14:textId="77777777" w:rsidR="00196B8D" w:rsidRPr="00196B8D" w:rsidRDefault="00196B8D" w:rsidP="00196B8D">
            <w:pPr>
              <w:jc w:val="center"/>
              <w:rPr>
                <w:rFonts w:ascii="Times New Roman" w:hAnsi="Times New Roman" w:cs="Times New Roman"/>
                <w:sz w:val="24"/>
                <w:szCs w:val="24"/>
              </w:rPr>
            </w:pPr>
          </w:p>
        </w:tc>
        <w:tc>
          <w:tcPr>
            <w:tcW w:w="709" w:type="dxa"/>
            <w:gridSpan w:val="2"/>
          </w:tcPr>
          <w:p w14:paraId="0BE6C958"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2FC6EEF7" w14:textId="77777777" w:rsidR="00196B8D" w:rsidRPr="00196B8D" w:rsidRDefault="00196B8D" w:rsidP="00196B8D">
            <w:pPr>
              <w:jc w:val="center"/>
              <w:rPr>
                <w:rFonts w:ascii="Times New Roman" w:hAnsi="Times New Roman" w:cs="Times New Roman"/>
                <w:sz w:val="24"/>
                <w:szCs w:val="24"/>
              </w:rPr>
            </w:pPr>
          </w:p>
        </w:tc>
        <w:tc>
          <w:tcPr>
            <w:tcW w:w="708" w:type="dxa"/>
            <w:gridSpan w:val="2"/>
          </w:tcPr>
          <w:p w14:paraId="7DCA43D5" w14:textId="77777777" w:rsidR="00196B8D" w:rsidRPr="00196B8D" w:rsidRDefault="00196B8D" w:rsidP="00196B8D">
            <w:pPr>
              <w:jc w:val="center"/>
              <w:rPr>
                <w:rFonts w:ascii="Times New Roman" w:hAnsi="Times New Roman" w:cs="Times New Roman"/>
                <w:sz w:val="24"/>
                <w:szCs w:val="24"/>
              </w:rPr>
            </w:pPr>
          </w:p>
        </w:tc>
        <w:tc>
          <w:tcPr>
            <w:tcW w:w="709" w:type="dxa"/>
            <w:gridSpan w:val="2"/>
          </w:tcPr>
          <w:p w14:paraId="539934DE" w14:textId="77777777" w:rsidR="00196B8D" w:rsidRPr="00196B8D" w:rsidRDefault="00196B8D" w:rsidP="00196B8D">
            <w:pPr>
              <w:jc w:val="center"/>
              <w:rPr>
                <w:rFonts w:ascii="Times New Roman" w:hAnsi="Times New Roman" w:cs="Times New Roman"/>
                <w:sz w:val="24"/>
                <w:szCs w:val="24"/>
              </w:rPr>
            </w:pPr>
          </w:p>
        </w:tc>
        <w:tc>
          <w:tcPr>
            <w:tcW w:w="709" w:type="dxa"/>
            <w:gridSpan w:val="2"/>
          </w:tcPr>
          <w:p w14:paraId="378E1778" w14:textId="77777777" w:rsidR="00196B8D" w:rsidRPr="00196B8D" w:rsidRDefault="00196B8D" w:rsidP="00196B8D">
            <w:pPr>
              <w:jc w:val="center"/>
              <w:rPr>
                <w:rFonts w:ascii="Times New Roman" w:hAnsi="Times New Roman" w:cs="Times New Roman"/>
                <w:sz w:val="24"/>
                <w:szCs w:val="24"/>
              </w:rPr>
            </w:pPr>
          </w:p>
        </w:tc>
        <w:tc>
          <w:tcPr>
            <w:tcW w:w="614" w:type="dxa"/>
            <w:gridSpan w:val="4"/>
          </w:tcPr>
          <w:p w14:paraId="612722DE" w14:textId="77777777" w:rsidR="00196B8D" w:rsidRPr="00196B8D" w:rsidRDefault="00196B8D" w:rsidP="00196B8D">
            <w:pPr>
              <w:jc w:val="center"/>
              <w:rPr>
                <w:rFonts w:ascii="Times New Roman" w:hAnsi="Times New Roman" w:cs="Times New Roman"/>
                <w:sz w:val="24"/>
                <w:szCs w:val="24"/>
              </w:rPr>
            </w:pPr>
          </w:p>
        </w:tc>
      </w:tr>
      <w:tr w:rsidR="00196B8D" w:rsidRPr="00196B8D" w14:paraId="1858B3B6" w14:textId="77777777" w:rsidTr="00196B8D">
        <w:trPr>
          <w:gridAfter w:val="1"/>
          <w:wAfter w:w="95" w:type="dxa"/>
          <w:trHeight w:val="324"/>
        </w:trPr>
        <w:tc>
          <w:tcPr>
            <w:tcW w:w="283" w:type="dxa"/>
          </w:tcPr>
          <w:p w14:paraId="6263A8D0" w14:textId="77777777" w:rsidR="00196B8D" w:rsidRPr="00196B8D" w:rsidRDefault="00196B8D" w:rsidP="00196B8D">
            <w:pPr>
              <w:jc w:val="center"/>
              <w:rPr>
                <w:rFonts w:ascii="Times New Roman" w:hAnsi="Times New Roman" w:cs="Times New Roman"/>
                <w:sz w:val="24"/>
                <w:szCs w:val="24"/>
              </w:rPr>
            </w:pPr>
          </w:p>
        </w:tc>
        <w:tc>
          <w:tcPr>
            <w:tcW w:w="2836" w:type="dxa"/>
          </w:tcPr>
          <w:p w14:paraId="24503112" w14:textId="77777777" w:rsidR="00196B8D" w:rsidRPr="00196B8D" w:rsidRDefault="00196B8D" w:rsidP="00196B8D">
            <w:pPr>
              <w:jc w:val="center"/>
              <w:rPr>
                <w:rFonts w:ascii="Times New Roman" w:hAnsi="Times New Roman" w:cs="Times New Roman"/>
                <w:sz w:val="24"/>
                <w:szCs w:val="24"/>
              </w:rPr>
            </w:pPr>
          </w:p>
        </w:tc>
        <w:tc>
          <w:tcPr>
            <w:tcW w:w="320" w:type="dxa"/>
          </w:tcPr>
          <w:p w14:paraId="33773C88"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363" w:type="dxa"/>
          </w:tcPr>
          <w:p w14:paraId="005A01B4"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309" w:type="dxa"/>
          </w:tcPr>
          <w:p w14:paraId="18001722"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284" w:type="dxa"/>
          </w:tcPr>
          <w:p w14:paraId="5684246E"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40" w:type="dxa"/>
          </w:tcPr>
          <w:p w14:paraId="26767732"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327" w:type="dxa"/>
          </w:tcPr>
          <w:p w14:paraId="29C7800C"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40" w:type="dxa"/>
          </w:tcPr>
          <w:p w14:paraId="65881FC1"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327" w:type="dxa"/>
          </w:tcPr>
          <w:p w14:paraId="32370F53"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60" w:type="dxa"/>
          </w:tcPr>
          <w:p w14:paraId="05539F53"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307" w:type="dxa"/>
          </w:tcPr>
          <w:p w14:paraId="7413E128"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80" w:type="dxa"/>
          </w:tcPr>
          <w:p w14:paraId="39B1A99A"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287" w:type="dxa"/>
          </w:tcPr>
          <w:p w14:paraId="6FC44C57"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80" w:type="dxa"/>
          </w:tcPr>
          <w:p w14:paraId="58B185D0"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287" w:type="dxa"/>
          </w:tcPr>
          <w:p w14:paraId="2D675F18"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80" w:type="dxa"/>
          </w:tcPr>
          <w:p w14:paraId="71B7F016"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287" w:type="dxa"/>
          </w:tcPr>
          <w:p w14:paraId="38826A10"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40" w:type="dxa"/>
          </w:tcPr>
          <w:p w14:paraId="7E2BBB34"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327" w:type="dxa"/>
          </w:tcPr>
          <w:p w14:paraId="6EB9C076"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40" w:type="dxa"/>
          </w:tcPr>
          <w:p w14:paraId="67195165"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327" w:type="dxa"/>
          </w:tcPr>
          <w:p w14:paraId="51548A80"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60" w:type="dxa"/>
          </w:tcPr>
          <w:p w14:paraId="33521F2D"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307" w:type="dxa"/>
          </w:tcPr>
          <w:p w14:paraId="7082D08B"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83" w:type="dxa"/>
          </w:tcPr>
          <w:p w14:paraId="65876479"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425" w:type="dxa"/>
          </w:tcPr>
          <w:p w14:paraId="16265917" w14:textId="77777777" w:rsidR="00196B8D" w:rsidRPr="00196B8D" w:rsidRDefault="00196B8D" w:rsidP="00196B8D">
            <w:pPr>
              <w:rPr>
                <w:rFonts w:ascii="Times New Roman" w:hAnsi="Times New Roman" w:cs="Times New Roman"/>
                <w:sz w:val="24"/>
                <w:szCs w:val="24"/>
              </w:rPr>
            </w:pPr>
            <w:r w:rsidRPr="00196B8D">
              <w:rPr>
                <w:rFonts w:ascii="Times New Roman" w:hAnsi="Times New Roman" w:cs="Times New Roman"/>
                <w:sz w:val="24"/>
                <w:szCs w:val="24"/>
              </w:rPr>
              <w:t>к</w:t>
            </w:r>
          </w:p>
        </w:tc>
        <w:tc>
          <w:tcPr>
            <w:tcW w:w="284" w:type="dxa"/>
          </w:tcPr>
          <w:p w14:paraId="583486BE"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283" w:type="dxa"/>
          </w:tcPr>
          <w:p w14:paraId="72221A7C"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84" w:type="dxa"/>
          </w:tcPr>
          <w:p w14:paraId="215F03BB"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425" w:type="dxa"/>
          </w:tcPr>
          <w:p w14:paraId="551EDA00"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425" w:type="dxa"/>
          </w:tcPr>
          <w:p w14:paraId="1B9E0D44"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284" w:type="dxa"/>
          </w:tcPr>
          <w:p w14:paraId="196FA653"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83" w:type="dxa"/>
          </w:tcPr>
          <w:p w14:paraId="6B4C6F9A"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426" w:type="dxa"/>
          </w:tcPr>
          <w:p w14:paraId="6E6262A6"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83" w:type="dxa"/>
          </w:tcPr>
          <w:p w14:paraId="4F6F764F"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284" w:type="dxa"/>
          </w:tcPr>
          <w:p w14:paraId="021AA638"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425" w:type="dxa"/>
          </w:tcPr>
          <w:p w14:paraId="53676CF0"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283" w:type="dxa"/>
          </w:tcPr>
          <w:p w14:paraId="41CB0EAD"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84" w:type="dxa"/>
          </w:tcPr>
          <w:p w14:paraId="25FEEB60"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425" w:type="dxa"/>
          </w:tcPr>
          <w:p w14:paraId="3F988443"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84" w:type="dxa"/>
          </w:tcPr>
          <w:p w14:paraId="5916D5A1"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425" w:type="dxa"/>
          </w:tcPr>
          <w:p w14:paraId="5C0E72C7"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83" w:type="dxa"/>
          </w:tcPr>
          <w:p w14:paraId="31562EB6"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236" w:type="dxa"/>
            <w:gridSpan w:val="2"/>
          </w:tcPr>
          <w:p w14:paraId="524ABD9B"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r>
      <w:tr w:rsidR="00196B8D" w:rsidRPr="00196B8D" w14:paraId="327123CB" w14:textId="77777777" w:rsidTr="00196B8D">
        <w:trPr>
          <w:gridAfter w:val="2"/>
          <w:wAfter w:w="190" w:type="dxa"/>
          <w:trHeight w:val="259"/>
        </w:trPr>
        <w:tc>
          <w:tcPr>
            <w:tcW w:w="283" w:type="dxa"/>
          </w:tcPr>
          <w:p w14:paraId="1DF2FCC6"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1</w:t>
            </w:r>
          </w:p>
        </w:tc>
        <w:tc>
          <w:tcPr>
            <w:tcW w:w="15734" w:type="dxa"/>
            <w:gridSpan w:val="43"/>
          </w:tcPr>
          <w:p w14:paraId="0DD7FF7D" w14:textId="77777777" w:rsidR="00196B8D" w:rsidRPr="00196B8D" w:rsidRDefault="00196B8D" w:rsidP="00196B8D">
            <w:pPr>
              <w:jc w:val="center"/>
              <w:rPr>
                <w:rFonts w:ascii="Times New Roman" w:hAnsi="Times New Roman" w:cs="Times New Roman"/>
                <w:iCs/>
                <w:spacing w:val="-2"/>
                <w:sz w:val="24"/>
                <w:szCs w:val="24"/>
              </w:rPr>
            </w:pPr>
            <w:r w:rsidRPr="00196B8D">
              <w:rPr>
                <w:rFonts w:ascii="Times New Roman" w:hAnsi="Times New Roman" w:cs="Times New Roman"/>
                <w:iCs/>
                <w:spacing w:val="-2"/>
                <w:sz w:val="24"/>
                <w:szCs w:val="24"/>
              </w:rPr>
              <w:t>Передача детям знаний о правилах безопасности дорожного движения в качестве пешехода и пассажира транспортного средства</w:t>
            </w:r>
          </w:p>
        </w:tc>
      </w:tr>
      <w:tr w:rsidR="00196B8D" w:rsidRPr="00196B8D" w14:paraId="4D145906" w14:textId="77777777" w:rsidTr="00196B8D">
        <w:trPr>
          <w:gridAfter w:val="1"/>
          <w:wAfter w:w="95" w:type="dxa"/>
          <w:trHeight w:val="160"/>
        </w:trPr>
        <w:tc>
          <w:tcPr>
            <w:tcW w:w="283" w:type="dxa"/>
            <w:vMerge w:val="restart"/>
          </w:tcPr>
          <w:p w14:paraId="3977043B" w14:textId="77777777" w:rsidR="00196B8D" w:rsidRPr="00196B8D" w:rsidRDefault="00196B8D" w:rsidP="00196B8D">
            <w:pPr>
              <w:jc w:val="center"/>
              <w:rPr>
                <w:rFonts w:ascii="Times New Roman" w:hAnsi="Times New Roman" w:cs="Times New Roman"/>
                <w:sz w:val="24"/>
                <w:szCs w:val="24"/>
              </w:rPr>
            </w:pPr>
          </w:p>
          <w:p w14:paraId="25EA0AFA" w14:textId="77777777" w:rsidR="00196B8D" w:rsidRPr="00196B8D" w:rsidRDefault="00196B8D" w:rsidP="00196B8D">
            <w:pPr>
              <w:jc w:val="center"/>
              <w:rPr>
                <w:rFonts w:ascii="Times New Roman" w:hAnsi="Times New Roman" w:cs="Times New Roman"/>
                <w:sz w:val="24"/>
                <w:szCs w:val="24"/>
              </w:rPr>
            </w:pPr>
          </w:p>
        </w:tc>
        <w:tc>
          <w:tcPr>
            <w:tcW w:w="2836" w:type="dxa"/>
          </w:tcPr>
          <w:p w14:paraId="1EB3CD7F" w14:textId="77777777" w:rsidR="00196B8D" w:rsidRPr="00196B8D" w:rsidRDefault="00196B8D" w:rsidP="00196B8D">
            <w:pPr>
              <w:rPr>
                <w:rFonts w:ascii="Times New Roman" w:hAnsi="Times New Roman" w:cs="Times New Roman"/>
                <w:sz w:val="24"/>
                <w:szCs w:val="24"/>
              </w:rPr>
            </w:pPr>
            <w:r w:rsidRPr="00196B8D">
              <w:rPr>
                <w:rFonts w:ascii="Times New Roman" w:hAnsi="Times New Roman" w:cs="Times New Roman"/>
                <w:sz w:val="24"/>
                <w:szCs w:val="24"/>
                <w:lang w:bidi="he-IL"/>
              </w:rPr>
              <w:t>соблюдает элементарные правила организованного поведения в детском саду, на улице и в транспорте, правила дорожного движения</w:t>
            </w:r>
          </w:p>
        </w:tc>
        <w:tc>
          <w:tcPr>
            <w:tcW w:w="320" w:type="dxa"/>
          </w:tcPr>
          <w:p w14:paraId="72DF4F36" w14:textId="77777777" w:rsidR="00196B8D" w:rsidRPr="00196B8D" w:rsidRDefault="00196B8D" w:rsidP="00196B8D">
            <w:pPr>
              <w:jc w:val="center"/>
              <w:rPr>
                <w:rFonts w:ascii="Times New Roman" w:hAnsi="Times New Roman" w:cs="Times New Roman"/>
                <w:sz w:val="24"/>
                <w:szCs w:val="24"/>
              </w:rPr>
            </w:pPr>
          </w:p>
        </w:tc>
        <w:tc>
          <w:tcPr>
            <w:tcW w:w="363" w:type="dxa"/>
          </w:tcPr>
          <w:p w14:paraId="7BEEAECB" w14:textId="77777777" w:rsidR="00196B8D" w:rsidRPr="00196B8D" w:rsidRDefault="00196B8D" w:rsidP="00196B8D">
            <w:pPr>
              <w:jc w:val="center"/>
              <w:rPr>
                <w:rFonts w:ascii="Times New Roman" w:hAnsi="Times New Roman" w:cs="Times New Roman"/>
                <w:sz w:val="24"/>
                <w:szCs w:val="24"/>
              </w:rPr>
            </w:pPr>
          </w:p>
        </w:tc>
        <w:tc>
          <w:tcPr>
            <w:tcW w:w="309" w:type="dxa"/>
          </w:tcPr>
          <w:p w14:paraId="0EB49C68" w14:textId="77777777" w:rsidR="00196B8D" w:rsidRPr="00196B8D" w:rsidRDefault="00196B8D" w:rsidP="00196B8D">
            <w:pPr>
              <w:jc w:val="center"/>
              <w:rPr>
                <w:rFonts w:ascii="Times New Roman" w:hAnsi="Times New Roman" w:cs="Times New Roman"/>
                <w:sz w:val="24"/>
                <w:szCs w:val="24"/>
              </w:rPr>
            </w:pPr>
          </w:p>
        </w:tc>
        <w:tc>
          <w:tcPr>
            <w:tcW w:w="284" w:type="dxa"/>
          </w:tcPr>
          <w:p w14:paraId="41E10298" w14:textId="77777777" w:rsidR="00196B8D" w:rsidRPr="00196B8D" w:rsidRDefault="00196B8D" w:rsidP="00196B8D">
            <w:pPr>
              <w:jc w:val="center"/>
              <w:rPr>
                <w:rFonts w:ascii="Times New Roman" w:hAnsi="Times New Roman" w:cs="Times New Roman"/>
                <w:sz w:val="24"/>
                <w:szCs w:val="24"/>
              </w:rPr>
            </w:pPr>
          </w:p>
        </w:tc>
        <w:tc>
          <w:tcPr>
            <w:tcW w:w="240" w:type="dxa"/>
          </w:tcPr>
          <w:p w14:paraId="702D5FA0" w14:textId="77777777" w:rsidR="00196B8D" w:rsidRPr="00196B8D" w:rsidRDefault="00196B8D" w:rsidP="00196B8D">
            <w:pPr>
              <w:jc w:val="center"/>
              <w:rPr>
                <w:rFonts w:ascii="Times New Roman" w:hAnsi="Times New Roman" w:cs="Times New Roman"/>
                <w:sz w:val="24"/>
                <w:szCs w:val="24"/>
              </w:rPr>
            </w:pPr>
          </w:p>
        </w:tc>
        <w:tc>
          <w:tcPr>
            <w:tcW w:w="327" w:type="dxa"/>
          </w:tcPr>
          <w:p w14:paraId="17BA783C" w14:textId="77777777" w:rsidR="00196B8D" w:rsidRPr="00196B8D" w:rsidRDefault="00196B8D" w:rsidP="00196B8D">
            <w:pPr>
              <w:jc w:val="center"/>
              <w:rPr>
                <w:rFonts w:ascii="Times New Roman" w:hAnsi="Times New Roman" w:cs="Times New Roman"/>
                <w:sz w:val="24"/>
                <w:szCs w:val="24"/>
              </w:rPr>
            </w:pPr>
          </w:p>
        </w:tc>
        <w:tc>
          <w:tcPr>
            <w:tcW w:w="240" w:type="dxa"/>
          </w:tcPr>
          <w:p w14:paraId="67A35A0E" w14:textId="77777777" w:rsidR="00196B8D" w:rsidRPr="00196B8D" w:rsidRDefault="00196B8D" w:rsidP="00196B8D">
            <w:pPr>
              <w:jc w:val="center"/>
              <w:rPr>
                <w:rFonts w:ascii="Times New Roman" w:hAnsi="Times New Roman" w:cs="Times New Roman"/>
                <w:sz w:val="24"/>
                <w:szCs w:val="24"/>
              </w:rPr>
            </w:pPr>
          </w:p>
        </w:tc>
        <w:tc>
          <w:tcPr>
            <w:tcW w:w="327" w:type="dxa"/>
          </w:tcPr>
          <w:p w14:paraId="00C2B723" w14:textId="77777777" w:rsidR="00196B8D" w:rsidRPr="00196B8D" w:rsidRDefault="00196B8D" w:rsidP="00196B8D">
            <w:pPr>
              <w:jc w:val="center"/>
              <w:rPr>
                <w:rFonts w:ascii="Times New Roman" w:hAnsi="Times New Roman" w:cs="Times New Roman"/>
                <w:sz w:val="24"/>
                <w:szCs w:val="24"/>
              </w:rPr>
            </w:pPr>
          </w:p>
        </w:tc>
        <w:tc>
          <w:tcPr>
            <w:tcW w:w="260" w:type="dxa"/>
          </w:tcPr>
          <w:p w14:paraId="48F86A58" w14:textId="77777777" w:rsidR="00196B8D" w:rsidRPr="00196B8D" w:rsidRDefault="00196B8D" w:rsidP="00196B8D">
            <w:pPr>
              <w:jc w:val="center"/>
              <w:rPr>
                <w:rFonts w:ascii="Times New Roman" w:hAnsi="Times New Roman" w:cs="Times New Roman"/>
                <w:sz w:val="24"/>
                <w:szCs w:val="24"/>
              </w:rPr>
            </w:pPr>
          </w:p>
        </w:tc>
        <w:tc>
          <w:tcPr>
            <w:tcW w:w="307" w:type="dxa"/>
          </w:tcPr>
          <w:p w14:paraId="7D148763" w14:textId="77777777" w:rsidR="00196B8D" w:rsidRPr="00196B8D" w:rsidRDefault="00196B8D" w:rsidP="00196B8D">
            <w:pPr>
              <w:jc w:val="center"/>
              <w:rPr>
                <w:rFonts w:ascii="Times New Roman" w:hAnsi="Times New Roman" w:cs="Times New Roman"/>
                <w:sz w:val="24"/>
                <w:szCs w:val="24"/>
              </w:rPr>
            </w:pPr>
          </w:p>
        </w:tc>
        <w:tc>
          <w:tcPr>
            <w:tcW w:w="280" w:type="dxa"/>
          </w:tcPr>
          <w:p w14:paraId="179AC8F8" w14:textId="77777777" w:rsidR="00196B8D" w:rsidRPr="00196B8D" w:rsidRDefault="00196B8D" w:rsidP="00196B8D">
            <w:pPr>
              <w:jc w:val="center"/>
              <w:rPr>
                <w:rFonts w:ascii="Times New Roman" w:hAnsi="Times New Roman" w:cs="Times New Roman"/>
                <w:sz w:val="24"/>
                <w:szCs w:val="24"/>
              </w:rPr>
            </w:pPr>
          </w:p>
        </w:tc>
        <w:tc>
          <w:tcPr>
            <w:tcW w:w="287" w:type="dxa"/>
          </w:tcPr>
          <w:p w14:paraId="281C8A11" w14:textId="77777777" w:rsidR="00196B8D" w:rsidRPr="00196B8D" w:rsidRDefault="00196B8D" w:rsidP="00196B8D">
            <w:pPr>
              <w:jc w:val="center"/>
              <w:rPr>
                <w:rFonts w:ascii="Times New Roman" w:hAnsi="Times New Roman" w:cs="Times New Roman"/>
                <w:sz w:val="24"/>
                <w:szCs w:val="24"/>
              </w:rPr>
            </w:pPr>
          </w:p>
        </w:tc>
        <w:tc>
          <w:tcPr>
            <w:tcW w:w="280" w:type="dxa"/>
          </w:tcPr>
          <w:p w14:paraId="69E97BF3" w14:textId="77777777" w:rsidR="00196B8D" w:rsidRPr="00196B8D" w:rsidRDefault="00196B8D" w:rsidP="00196B8D">
            <w:pPr>
              <w:jc w:val="center"/>
              <w:rPr>
                <w:rFonts w:ascii="Times New Roman" w:hAnsi="Times New Roman" w:cs="Times New Roman"/>
                <w:sz w:val="24"/>
                <w:szCs w:val="24"/>
              </w:rPr>
            </w:pPr>
          </w:p>
        </w:tc>
        <w:tc>
          <w:tcPr>
            <w:tcW w:w="287" w:type="dxa"/>
          </w:tcPr>
          <w:p w14:paraId="3D4507F2" w14:textId="77777777" w:rsidR="00196B8D" w:rsidRPr="00196B8D" w:rsidRDefault="00196B8D" w:rsidP="00196B8D">
            <w:pPr>
              <w:jc w:val="center"/>
              <w:rPr>
                <w:rFonts w:ascii="Times New Roman" w:hAnsi="Times New Roman" w:cs="Times New Roman"/>
                <w:sz w:val="24"/>
                <w:szCs w:val="24"/>
              </w:rPr>
            </w:pPr>
          </w:p>
        </w:tc>
        <w:tc>
          <w:tcPr>
            <w:tcW w:w="280" w:type="dxa"/>
          </w:tcPr>
          <w:p w14:paraId="1C4EB39F" w14:textId="77777777" w:rsidR="00196B8D" w:rsidRPr="00196B8D" w:rsidRDefault="00196B8D" w:rsidP="00196B8D">
            <w:pPr>
              <w:jc w:val="center"/>
              <w:rPr>
                <w:rFonts w:ascii="Times New Roman" w:hAnsi="Times New Roman" w:cs="Times New Roman"/>
                <w:sz w:val="24"/>
                <w:szCs w:val="24"/>
              </w:rPr>
            </w:pPr>
          </w:p>
        </w:tc>
        <w:tc>
          <w:tcPr>
            <w:tcW w:w="287" w:type="dxa"/>
          </w:tcPr>
          <w:p w14:paraId="124D9309" w14:textId="77777777" w:rsidR="00196B8D" w:rsidRPr="00196B8D" w:rsidRDefault="00196B8D" w:rsidP="00196B8D">
            <w:pPr>
              <w:jc w:val="center"/>
              <w:rPr>
                <w:rFonts w:ascii="Times New Roman" w:hAnsi="Times New Roman" w:cs="Times New Roman"/>
                <w:sz w:val="24"/>
                <w:szCs w:val="24"/>
              </w:rPr>
            </w:pPr>
          </w:p>
        </w:tc>
        <w:tc>
          <w:tcPr>
            <w:tcW w:w="240" w:type="dxa"/>
          </w:tcPr>
          <w:p w14:paraId="450E838E" w14:textId="77777777" w:rsidR="00196B8D" w:rsidRPr="00196B8D" w:rsidRDefault="00196B8D" w:rsidP="00196B8D">
            <w:pPr>
              <w:jc w:val="center"/>
              <w:rPr>
                <w:rFonts w:ascii="Times New Roman" w:hAnsi="Times New Roman" w:cs="Times New Roman"/>
                <w:sz w:val="24"/>
                <w:szCs w:val="24"/>
              </w:rPr>
            </w:pPr>
          </w:p>
        </w:tc>
        <w:tc>
          <w:tcPr>
            <w:tcW w:w="327" w:type="dxa"/>
          </w:tcPr>
          <w:p w14:paraId="58D9BCC5" w14:textId="77777777" w:rsidR="00196B8D" w:rsidRPr="00196B8D" w:rsidRDefault="00196B8D" w:rsidP="00196B8D">
            <w:pPr>
              <w:jc w:val="center"/>
              <w:rPr>
                <w:rFonts w:ascii="Times New Roman" w:hAnsi="Times New Roman" w:cs="Times New Roman"/>
                <w:sz w:val="24"/>
                <w:szCs w:val="24"/>
              </w:rPr>
            </w:pPr>
          </w:p>
        </w:tc>
        <w:tc>
          <w:tcPr>
            <w:tcW w:w="240" w:type="dxa"/>
          </w:tcPr>
          <w:p w14:paraId="342BB7C5" w14:textId="77777777" w:rsidR="00196B8D" w:rsidRPr="00196B8D" w:rsidRDefault="00196B8D" w:rsidP="00196B8D">
            <w:pPr>
              <w:jc w:val="center"/>
              <w:rPr>
                <w:rFonts w:ascii="Times New Roman" w:hAnsi="Times New Roman" w:cs="Times New Roman"/>
                <w:sz w:val="24"/>
                <w:szCs w:val="24"/>
              </w:rPr>
            </w:pPr>
          </w:p>
        </w:tc>
        <w:tc>
          <w:tcPr>
            <w:tcW w:w="327" w:type="dxa"/>
          </w:tcPr>
          <w:p w14:paraId="0C35D11E" w14:textId="77777777" w:rsidR="00196B8D" w:rsidRPr="00196B8D" w:rsidRDefault="00196B8D" w:rsidP="00196B8D">
            <w:pPr>
              <w:jc w:val="center"/>
              <w:rPr>
                <w:rFonts w:ascii="Times New Roman" w:hAnsi="Times New Roman" w:cs="Times New Roman"/>
                <w:sz w:val="24"/>
                <w:szCs w:val="24"/>
              </w:rPr>
            </w:pPr>
          </w:p>
        </w:tc>
        <w:tc>
          <w:tcPr>
            <w:tcW w:w="260" w:type="dxa"/>
          </w:tcPr>
          <w:p w14:paraId="07A4297E" w14:textId="77777777" w:rsidR="00196B8D" w:rsidRPr="00196B8D" w:rsidRDefault="00196B8D" w:rsidP="00196B8D">
            <w:pPr>
              <w:jc w:val="center"/>
              <w:rPr>
                <w:rFonts w:ascii="Times New Roman" w:hAnsi="Times New Roman" w:cs="Times New Roman"/>
                <w:sz w:val="24"/>
                <w:szCs w:val="24"/>
              </w:rPr>
            </w:pPr>
          </w:p>
        </w:tc>
        <w:tc>
          <w:tcPr>
            <w:tcW w:w="307" w:type="dxa"/>
          </w:tcPr>
          <w:p w14:paraId="3FD88617" w14:textId="77777777" w:rsidR="00196B8D" w:rsidRPr="00196B8D" w:rsidRDefault="00196B8D" w:rsidP="00196B8D">
            <w:pPr>
              <w:jc w:val="center"/>
              <w:rPr>
                <w:rFonts w:ascii="Times New Roman" w:hAnsi="Times New Roman" w:cs="Times New Roman"/>
                <w:sz w:val="24"/>
                <w:szCs w:val="24"/>
              </w:rPr>
            </w:pPr>
          </w:p>
        </w:tc>
        <w:tc>
          <w:tcPr>
            <w:tcW w:w="283" w:type="dxa"/>
          </w:tcPr>
          <w:p w14:paraId="709CE67C" w14:textId="77777777" w:rsidR="00196B8D" w:rsidRPr="00196B8D" w:rsidRDefault="00196B8D" w:rsidP="00196B8D">
            <w:pPr>
              <w:jc w:val="center"/>
              <w:rPr>
                <w:rFonts w:ascii="Times New Roman" w:hAnsi="Times New Roman" w:cs="Times New Roman"/>
                <w:sz w:val="24"/>
                <w:szCs w:val="24"/>
              </w:rPr>
            </w:pPr>
          </w:p>
        </w:tc>
        <w:tc>
          <w:tcPr>
            <w:tcW w:w="425" w:type="dxa"/>
          </w:tcPr>
          <w:p w14:paraId="4E4323D9" w14:textId="77777777" w:rsidR="00196B8D" w:rsidRPr="00196B8D" w:rsidRDefault="00196B8D" w:rsidP="00196B8D">
            <w:pPr>
              <w:jc w:val="center"/>
              <w:rPr>
                <w:rFonts w:ascii="Times New Roman" w:hAnsi="Times New Roman" w:cs="Times New Roman"/>
                <w:sz w:val="24"/>
                <w:szCs w:val="24"/>
              </w:rPr>
            </w:pPr>
          </w:p>
        </w:tc>
        <w:tc>
          <w:tcPr>
            <w:tcW w:w="284" w:type="dxa"/>
          </w:tcPr>
          <w:p w14:paraId="00C31EF7" w14:textId="77777777" w:rsidR="00196B8D" w:rsidRPr="00196B8D" w:rsidRDefault="00196B8D" w:rsidP="00196B8D">
            <w:pPr>
              <w:jc w:val="center"/>
              <w:rPr>
                <w:rFonts w:ascii="Times New Roman" w:hAnsi="Times New Roman" w:cs="Times New Roman"/>
                <w:sz w:val="24"/>
                <w:szCs w:val="24"/>
              </w:rPr>
            </w:pPr>
          </w:p>
        </w:tc>
        <w:tc>
          <w:tcPr>
            <w:tcW w:w="283" w:type="dxa"/>
          </w:tcPr>
          <w:p w14:paraId="5887A91E" w14:textId="77777777" w:rsidR="00196B8D" w:rsidRPr="00196B8D" w:rsidRDefault="00196B8D" w:rsidP="00196B8D">
            <w:pPr>
              <w:jc w:val="center"/>
              <w:rPr>
                <w:rFonts w:ascii="Times New Roman" w:hAnsi="Times New Roman" w:cs="Times New Roman"/>
                <w:sz w:val="24"/>
                <w:szCs w:val="24"/>
              </w:rPr>
            </w:pPr>
          </w:p>
        </w:tc>
        <w:tc>
          <w:tcPr>
            <w:tcW w:w="284" w:type="dxa"/>
          </w:tcPr>
          <w:p w14:paraId="676FD75D" w14:textId="77777777" w:rsidR="00196B8D" w:rsidRPr="00196B8D" w:rsidRDefault="00196B8D" w:rsidP="00196B8D">
            <w:pPr>
              <w:jc w:val="center"/>
              <w:rPr>
                <w:rFonts w:ascii="Times New Roman" w:hAnsi="Times New Roman" w:cs="Times New Roman"/>
                <w:sz w:val="24"/>
                <w:szCs w:val="24"/>
              </w:rPr>
            </w:pPr>
          </w:p>
        </w:tc>
        <w:tc>
          <w:tcPr>
            <w:tcW w:w="425" w:type="dxa"/>
          </w:tcPr>
          <w:p w14:paraId="48A5EC91" w14:textId="77777777" w:rsidR="00196B8D" w:rsidRPr="00196B8D" w:rsidRDefault="00196B8D" w:rsidP="00196B8D">
            <w:pPr>
              <w:jc w:val="center"/>
              <w:rPr>
                <w:rFonts w:ascii="Times New Roman" w:hAnsi="Times New Roman" w:cs="Times New Roman"/>
                <w:sz w:val="24"/>
                <w:szCs w:val="24"/>
              </w:rPr>
            </w:pPr>
          </w:p>
        </w:tc>
        <w:tc>
          <w:tcPr>
            <w:tcW w:w="425" w:type="dxa"/>
          </w:tcPr>
          <w:p w14:paraId="20715217" w14:textId="77777777" w:rsidR="00196B8D" w:rsidRPr="00196B8D" w:rsidRDefault="00196B8D" w:rsidP="00196B8D">
            <w:pPr>
              <w:jc w:val="center"/>
              <w:rPr>
                <w:rFonts w:ascii="Times New Roman" w:hAnsi="Times New Roman" w:cs="Times New Roman"/>
                <w:sz w:val="24"/>
                <w:szCs w:val="24"/>
              </w:rPr>
            </w:pPr>
          </w:p>
        </w:tc>
        <w:tc>
          <w:tcPr>
            <w:tcW w:w="284" w:type="dxa"/>
          </w:tcPr>
          <w:p w14:paraId="366706E9" w14:textId="77777777" w:rsidR="00196B8D" w:rsidRPr="00196B8D" w:rsidRDefault="00196B8D" w:rsidP="00196B8D">
            <w:pPr>
              <w:jc w:val="center"/>
              <w:rPr>
                <w:rFonts w:ascii="Times New Roman" w:hAnsi="Times New Roman" w:cs="Times New Roman"/>
                <w:sz w:val="24"/>
                <w:szCs w:val="24"/>
              </w:rPr>
            </w:pPr>
          </w:p>
        </w:tc>
        <w:tc>
          <w:tcPr>
            <w:tcW w:w="283" w:type="dxa"/>
          </w:tcPr>
          <w:p w14:paraId="2980E838" w14:textId="77777777" w:rsidR="00196B8D" w:rsidRPr="00196B8D" w:rsidRDefault="00196B8D" w:rsidP="00196B8D">
            <w:pPr>
              <w:jc w:val="center"/>
              <w:rPr>
                <w:rFonts w:ascii="Times New Roman" w:hAnsi="Times New Roman" w:cs="Times New Roman"/>
                <w:sz w:val="24"/>
                <w:szCs w:val="24"/>
              </w:rPr>
            </w:pPr>
          </w:p>
        </w:tc>
        <w:tc>
          <w:tcPr>
            <w:tcW w:w="426" w:type="dxa"/>
          </w:tcPr>
          <w:p w14:paraId="51598270" w14:textId="77777777" w:rsidR="00196B8D" w:rsidRPr="00196B8D" w:rsidRDefault="00196B8D" w:rsidP="00196B8D">
            <w:pPr>
              <w:jc w:val="center"/>
              <w:rPr>
                <w:rFonts w:ascii="Times New Roman" w:hAnsi="Times New Roman" w:cs="Times New Roman"/>
                <w:sz w:val="24"/>
                <w:szCs w:val="24"/>
              </w:rPr>
            </w:pPr>
          </w:p>
        </w:tc>
        <w:tc>
          <w:tcPr>
            <w:tcW w:w="283" w:type="dxa"/>
          </w:tcPr>
          <w:p w14:paraId="71EDD136" w14:textId="77777777" w:rsidR="00196B8D" w:rsidRPr="00196B8D" w:rsidRDefault="00196B8D" w:rsidP="00196B8D">
            <w:pPr>
              <w:jc w:val="center"/>
              <w:rPr>
                <w:rFonts w:ascii="Times New Roman" w:hAnsi="Times New Roman" w:cs="Times New Roman"/>
                <w:sz w:val="24"/>
                <w:szCs w:val="24"/>
              </w:rPr>
            </w:pPr>
          </w:p>
        </w:tc>
        <w:tc>
          <w:tcPr>
            <w:tcW w:w="284" w:type="dxa"/>
          </w:tcPr>
          <w:p w14:paraId="4B7FEC3E" w14:textId="77777777" w:rsidR="00196B8D" w:rsidRPr="00196B8D" w:rsidRDefault="00196B8D" w:rsidP="00196B8D">
            <w:pPr>
              <w:jc w:val="center"/>
              <w:rPr>
                <w:rFonts w:ascii="Times New Roman" w:hAnsi="Times New Roman" w:cs="Times New Roman"/>
                <w:sz w:val="24"/>
                <w:szCs w:val="24"/>
              </w:rPr>
            </w:pPr>
          </w:p>
        </w:tc>
        <w:tc>
          <w:tcPr>
            <w:tcW w:w="425" w:type="dxa"/>
          </w:tcPr>
          <w:p w14:paraId="0596E875" w14:textId="77777777" w:rsidR="00196B8D" w:rsidRPr="00196B8D" w:rsidRDefault="00196B8D" w:rsidP="00196B8D">
            <w:pPr>
              <w:jc w:val="center"/>
              <w:rPr>
                <w:rFonts w:ascii="Times New Roman" w:hAnsi="Times New Roman" w:cs="Times New Roman"/>
                <w:sz w:val="24"/>
                <w:szCs w:val="24"/>
              </w:rPr>
            </w:pPr>
          </w:p>
        </w:tc>
        <w:tc>
          <w:tcPr>
            <w:tcW w:w="283" w:type="dxa"/>
          </w:tcPr>
          <w:p w14:paraId="0960937E" w14:textId="77777777" w:rsidR="00196B8D" w:rsidRPr="00196B8D" w:rsidRDefault="00196B8D" w:rsidP="00196B8D">
            <w:pPr>
              <w:jc w:val="center"/>
              <w:rPr>
                <w:rFonts w:ascii="Times New Roman" w:hAnsi="Times New Roman" w:cs="Times New Roman"/>
                <w:sz w:val="24"/>
                <w:szCs w:val="24"/>
              </w:rPr>
            </w:pPr>
          </w:p>
        </w:tc>
        <w:tc>
          <w:tcPr>
            <w:tcW w:w="284" w:type="dxa"/>
          </w:tcPr>
          <w:p w14:paraId="59070B15" w14:textId="77777777" w:rsidR="00196B8D" w:rsidRPr="00196B8D" w:rsidRDefault="00196B8D" w:rsidP="00196B8D">
            <w:pPr>
              <w:jc w:val="center"/>
              <w:rPr>
                <w:rFonts w:ascii="Times New Roman" w:hAnsi="Times New Roman" w:cs="Times New Roman"/>
                <w:sz w:val="24"/>
                <w:szCs w:val="24"/>
              </w:rPr>
            </w:pPr>
          </w:p>
        </w:tc>
        <w:tc>
          <w:tcPr>
            <w:tcW w:w="425" w:type="dxa"/>
          </w:tcPr>
          <w:p w14:paraId="7E411B50" w14:textId="77777777" w:rsidR="00196B8D" w:rsidRPr="00196B8D" w:rsidRDefault="00196B8D" w:rsidP="00196B8D">
            <w:pPr>
              <w:jc w:val="center"/>
              <w:rPr>
                <w:rFonts w:ascii="Times New Roman" w:hAnsi="Times New Roman" w:cs="Times New Roman"/>
                <w:sz w:val="24"/>
                <w:szCs w:val="24"/>
              </w:rPr>
            </w:pPr>
          </w:p>
        </w:tc>
        <w:tc>
          <w:tcPr>
            <w:tcW w:w="284" w:type="dxa"/>
          </w:tcPr>
          <w:p w14:paraId="22C1C17A" w14:textId="77777777" w:rsidR="00196B8D" w:rsidRPr="00196B8D" w:rsidRDefault="00196B8D" w:rsidP="00196B8D">
            <w:pPr>
              <w:jc w:val="center"/>
              <w:rPr>
                <w:rFonts w:ascii="Times New Roman" w:hAnsi="Times New Roman" w:cs="Times New Roman"/>
                <w:sz w:val="24"/>
                <w:szCs w:val="24"/>
              </w:rPr>
            </w:pPr>
          </w:p>
        </w:tc>
        <w:tc>
          <w:tcPr>
            <w:tcW w:w="425" w:type="dxa"/>
          </w:tcPr>
          <w:p w14:paraId="7E283112" w14:textId="77777777" w:rsidR="00196B8D" w:rsidRPr="00196B8D" w:rsidRDefault="00196B8D" w:rsidP="00196B8D">
            <w:pPr>
              <w:jc w:val="center"/>
              <w:rPr>
                <w:rFonts w:ascii="Times New Roman" w:hAnsi="Times New Roman" w:cs="Times New Roman"/>
                <w:sz w:val="24"/>
                <w:szCs w:val="24"/>
              </w:rPr>
            </w:pPr>
          </w:p>
        </w:tc>
        <w:tc>
          <w:tcPr>
            <w:tcW w:w="283" w:type="dxa"/>
          </w:tcPr>
          <w:p w14:paraId="66EF71E1" w14:textId="77777777" w:rsidR="00196B8D" w:rsidRPr="00196B8D" w:rsidRDefault="00196B8D" w:rsidP="00196B8D">
            <w:pPr>
              <w:jc w:val="center"/>
              <w:rPr>
                <w:rFonts w:ascii="Times New Roman" w:hAnsi="Times New Roman" w:cs="Times New Roman"/>
                <w:sz w:val="24"/>
                <w:szCs w:val="24"/>
              </w:rPr>
            </w:pPr>
          </w:p>
        </w:tc>
        <w:tc>
          <w:tcPr>
            <w:tcW w:w="236" w:type="dxa"/>
            <w:gridSpan w:val="2"/>
          </w:tcPr>
          <w:p w14:paraId="0AF0A5C6" w14:textId="77777777" w:rsidR="00196B8D" w:rsidRPr="00196B8D" w:rsidRDefault="00196B8D" w:rsidP="00196B8D">
            <w:pPr>
              <w:jc w:val="center"/>
              <w:rPr>
                <w:rFonts w:ascii="Times New Roman" w:hAnsi="Times New Roman" w:cs="Times New Roman"/>
                <w:sz w:val="24"/>
                <w:szCs w:val="24"/>
              </w:rPr>
            </w:pPr>
          </w:p>
        </w:tc>
      </w:tr>
      <w:tr w:rsidR="00196B8D" w:rsidRPr="00196B8D" w14:paraId="23F9692E" w14:textId="77777777" w:rsidTr="00196B8D">
        <w:trPr>
          <w:gridAfter w:val="1"/>
          <w:wAfter w:w="95" w:type="dxa"/>
          <w:trHeight w:val="200"/>
        </w:trPr>
        <w:tc>
          <w:tcPr>
            <w:tcW w:w="283" w:type="dxa"/>
            <w:vMerge/>
          </w:tcPr>
          <w:p w14:paraId="20A80895" w14:textId="77777777" w:rsidR="00196B8D" w:rsidRPr="00196B8D" w:rsidRDefault="00196B8D" w:rsidP="00196B8D">
            <w:pPr>
              <w:jc w:val="center"/>
              <w:rPr>
                <w:rFonts w:ascii="Times New Roman" w:hAnsi="Times New Roman" w:cs="Times New Roman"/>
                <w:sz w:val="24"/>
                <w:szCs w:val="24"/>
              </w:rPr>
            </w:pPr>
          </w:p>
        </w:tc>
        <w:tc>
          <w:tcPr>
            <w:tcW w:w="2836" w:type="dxa"/>
          </w:tcPr>
          <w:p w14:paraId="695E07F4" w14:textId="77777777" w:rsidR="00196B8D" w:rsidRPr="00196B8D" w:rsidRDefault="00196B8D" w:rsidP="00196B8D">
            <w:pPr>
              <w:rPr>
                <w:rFonts w:ascii="Times New Roman" w:hAnsi="Times New Roman" w:cs="Times New Roman"/>
                <w:sz w:val="24"/>
                <w:szCs w:val="24"/>
                <w:lang w:bidi="he-IL"/>
              </w:rPr>
            </w:pPr>
            <w:r w:rsidRPr="00196B8D">
              <w:rPr>
                <w:rFonts w:ascii="Times New Roman" w:hAnsi="Times New Roman" w:cs="Times New Roman"/>
                <w:sz w:val="24"/>
                <w:szCs w:val="24"/>
                <w:lang w:bidi="he-IL"/>
              </w:rPr>
              <w:t>различает и называет специальные виды транспорта «Скорая помощь», «Пожарная», «Милиция»), объясняет их назначение</w:t>
            </w:r>
          </w:p>
        </w:tc>
        <w:tc>
          <w:tcPr>
            <w:tcW w:w="320" w:type="dxa"/>
          </w:tcPr>
          <w:p w14:paraId="576414F3" w14:textId="77777777" w:rsidR="00196B8D" w:rsidRPr="00196B8D" w:rsidRDefault="00196B8D" w:rsidP="00196B8D">
            <w:pPr>
              <w:jc w:val="center"/>
              <w:rPr>
                <w:rFonts w:ascii="Times New Roman" w:hAnsi="Times New Roman" w:cs="Times New Roman"/>
                <w:sz w:val="24"/>
                <w:szCs w:val="24"/>
              </w:rPr>
            </w:pPr>
          </w:p>
        </w:tc>
        <w:tc>
          <w:tcPr>
            <w:tcW w:w="363" w:type="dxa"/>
          </w:tcPr>
          <w:p w14:paraId="35848B0A" w14:textId="77777777" w:rsidR="00196B8D" w:rsidRPr="00196B8D" w:rsidRDefault="00196B8D" w:rsidP="00196B8D">
            <w:pPr>
              <w:jc w:val="center"/>
              <w:rPr>
                <w:rFonts w:ascii="Times New Roman" w:hAnsi="Times New Roman" w:cs="Times New Roman"/>
                <w:sz w:val="24"/>
                <w:szCs w:val="24"/>
              </w:rPr>
            </w:pPr>
          </w:p>
        </w:tc>
        <w:tc>
          <w:tcPr>
            <w:tcW w:w="309" w:type="dxa"/>
          </w:tcPr>
          <w:p w14:paraId="38D6D387" w14:textId="77777777" w:rsidR="00196B8D" w:rsidRPr="00196B8D" w:rsidRDefault="00196B8D" w:rsidP="00196B8D">
            <w:pPr>
              <w:jc w:val="center"/>
              <w:rPr>
                <w:rFonts w:ascii="Times New Roman" w:hAnsi="Times New Roman" w:cs="Times New Roman"/>
                <w:sz w:val="24"/>
                <w:szCs w:val="24"/>
              </w:rPr>
            </w:pPr>
          </w:p>
        </w:tc>
        <w:tc>
          <w:tcPr>
            <w:tcW w:w="284" w:type="dxa"/>
          </w:tcPr>
          <w:p w14:paraId="247DB42B" w14:textId="77777777" w:rsidR="00196B8D" w:rsidRPr="00196B8D" w:rsidRDefault="00196B8D" w:rsidP="00196B8D">
            <w:pPr>
              <w:jc w:val="center"/>
              <w:rPr>
                <w:rFonts w:ascii="Times New Roman" w:hAnsi="Times New Roman" w:cs="Times New Roman"/>
                <w:sz w:val="24"/>
                <w:szCs w:val="24"/>
              </w:rPr>
            </w:pPr>
          </w:p>
        </w:tc>
        <w:tc>
          <w:tcPr>
            <w:tcW w:w="240" w:type="dxa"/>
          </w:tcPr>
          <w:p w14:paraId="05758C19" w14:textId="77777777" w:rsidR="00196B8D" w:rsidRPr="00196B8D" w:rsidRDefault="00196B8D" w:rsidP="00196B8D">
            <w:pPr>
              <w:jc w:val="center"/>
              <w:rPr>
                <w:rFonts w:ascii="Times New Roman" w:hAnsi="Times New Roman" w:cs="Times New Roman"/>
                <w:sz w:val="24"/>
                <w:szCs w:val="24"/>
              </w:rPr>
            </w:pPr>
          </w:p>
        </w:tc>
        <w:tc>
          <w:tcPr>
            <w:tcW w:w="327" w:type="dxa"/>
          </w:tcPr>
          <w:p w14:paraId="098C5096" w14:textId="77777777" w:rsidR="00196B8D" w:rsidRPr="00196B8D" w:rsidRDefault="00196B8D" w:rsidP="00196B8D">
            <w:pPr>
              <w:jc w:val="center"/>
              <w:rPr>
                <w:rFonts w:ascii="Times New Roman" w:hAnsi="Times New Roman" w:cs="Times New Roman"/>
                <w:sz w:val="24"/>
                <w:szCs w:val="24"/>
              </w:rPr>
            </w:pPr>
          </w:p>
        </w:tc>
        <w:tc>
          <w:tcPr>
            <w:tcW w:w="240" w:type="dxa"/>
          </w:tcPr>
          <w:p w14:paraId="66FC3221" w14:textId="77777777" w:rsidR="00196B8D" w:rsidRPr="00196B8D" w:rsidRDefault="00196B8D" w:rsidP="00196B8D">
            <w:pPr>
              <w:jc w:val="center"/>
              <w:rPr>
                <w:rFonts w:ascii="Times New Roman" w:hAnsi="Times New Roman" w:cs="Times New Roman"/>
                <w:sz w:val="24"/>
                <w:szCs w:val="24"/>
              </w:rPr>
            </w:pPr>
          </w:p>
        </w:tc>
        <w:tc>
          <w:tcPr>
            <w:tcW w:w="327" w:type="dxa"/>
          </w:tcPr>
          <w:p w14:paraId="741BF932" w14:textId="77777777" w:rsidR="00196B8D" w:rsidRPr="00196B8D" w:rsidRDefault="00196B8D" w:rsidP="00196B8D">
            <w:pPr>
              <w:jc w:val="center"/>
              <w:rPr>
                <w:rFonts w:ascii="Times New Roman" w:hAnsi="Times New Roman" w:cs="Times New Roman"/>
                <w:sz w:val="24"/>
                <w:szCs w:val="24"/>
              </w:rPr>
            </w:pPr>
          </w:p>
        </w:tc>
        <w:tc>
          <w:tcPr>
            <w:tcW w:w="260" w:type="dxa"/>
          </w:tcPr>
          <w:p w14:paraId="7033F1DD" w14:textId="77777777" w:rsidR="00196B8D" w:rsidRPr="00196B8D" w:rsidRDefault="00196B8D" w:rsidP="00196B8D">
            <w:pPr>
              <w:jc w:val="center"/>
              <w:rPr>
                <w:rFonts w:ascii="Times New Roman" w:hAnsi="Times New Roman" w:cs="Times New Roman"/>
                <w:sz w:val="24"/>
                <w:szCs w:val="24"/>
              </w:rPr>
            </w:pPr>
          </w:p>
        </w:tc>
        <w:tc>
          <w:tcPr>
            <w:tcW w:w="307" w:type="dxa"/>
          </w:tcPr>
          <w:p w14:paraId="13D2B17C" w14:textId="77777777" w:rsidR="00196B8D" w:rsidRPr="00196B8D" w:rsidRDefault="00196B8D" w:rsidP="00196B8D">
            <w:pPr>
              <w:jc w:val="center"/>
              <w:rPr>
                <w:rFonts w:ascii="Times New Roman" w:hAnsi="Times New Roman" w:cs="Times New Roman"/>
                <w:sz w:val="24"/>
                <w:szCs w:val="24"/>
              </w:rPr>
            </w:pPr>
          </w:p>
        </w:tc>
        <w:tc>
          <w:tcPr>
            <w:tcW w:w="280" w:type="dxa"/>
          </w:tcPr>
          <w:p w14:paraId="14EFA1D0" w14:textId="77777777" w:rsidR="00196B8D" w:rsidRPr="00196B8D" w:rsidRDefault="00196B8D" w:rsidP="00196B8D">
            <w:pPr>
              <w:jc w:val="center"/>
              <w:rPr>
                <w:rFonts w:ascii="Times New Roman" w:hAnsi="Times New Roman" w:cs="Times New Roman"/>
                <w:sz w:val="24"/>
                <w:szCs w:val="24"/>
              </w:rPr>
            </w:pPr>
          </w:p>
        </w:tc>
        <w:tc>
          <w:tcPr>
            <w:tcW w:w="287" w:type="dxa"/>
          </w:tcPr>
          <w:p w14:paraId="481F7224" w14:textId="77777777" w:rsidR="00196B8D" w:rsidRPr="00196B8D" w:rsidRDefault="00196B8D" w:rsidP="00196B8D">
            <w:pPr>
              <w:jc w:val="center"/>
              <w:rPr>
                <w:rFonts w:ascii="Times New Roman" w:hAnsi="Times New Roman" w:cs="Times New Roman"/>
                <w:sz w:val="24"/>
                <w:szCs w:val="24"/>
              </w:rPr>
            </w:pPr>
          </w:p>
        </w:tc>
        <w:tc>
          <w:tcPr>
            <w:tcW w:w="280" w:type="dxa"/>
          </w:tcPr>
          <w:p w14:paraId="796AB726" w14:textId="77777777" w:rsidR="00196B8D" w:rsidRPr="00196B8D" w:rsidRDefault="00196B8D" w:rsidP="00196B8D">
            <w:pPr>
              <w:jc w:val="center"/>
              <w:rPr>
                <w:rFonts w:ascii="Times New Roman" w:hAnsi="Times New Roman" w:cs="Times New Roman"/>
                <w:sz w:val="24"/>
                <w:szCs w:val="24"/>
              </w:rPr>
            </w:pPr>
          </w:p>
        </w:tc>
        <w:tc>
          <w:tcPr>
            <w:tcW w:w="287" w:type="dxa"/>
          </w:tcPr>
          <w:p w14:paraId="0E013879" w14:textId="77777777" w:rsidR="00196B8D" w:rsidRPr="00196B8D" w:rsidRDefault="00196B8D" w:rsidP="00196B8D">
            <w:pPr>
              <w:jc w:val="center"/>
              <w:rPr>
                <w:rFonts w:ascii="Times New Roman" w:hAnsi="Times New Roman" w:cs="Times New Roman"/>
                <w:sz w:val="24"/>
                <w:szCs w:val="24"/>
              </w:rPr>
            </w:pPr>
          </w:p>
        </w:tc>
        <w:tc>
          <w:tcPr>
            <w:tcW w:w="280" w:type="dxa"/>
          </w:tcPr>
          <w:p w14:paraId="5FE0439C" w14:textId="77777777" w:rsidR="00196B8D" w:rsidRPr="00196B8D" w:rsidRDefault="00196B8D" w:rsidP="00196B8D">
            <w:pPr>
              <w:jc w:val="center"/>
              <w:rPr>
                <w:rFonts w:ascii="Times New Roman" w:hAnsi="Times New Roman" w:cs="Times New Roman"/>
                <w:sz w:val="24"/>
                <w:szCs w:val="24"/>
              </w:rPr>
            </w:pPr>
          </w:p>
        </w:tc>
        <w:tc>
          <w:tcPr>
            <w:tcW w:w="287" w:type="dxa"/>
          </w:tcPr>
          <w:p w14:paraId="398EA6B7" w14:textId="77777777" w:rsidR="00196B8D" w:rsidRPr="00196B8D" w:rsidRDefault="00196B8D" w:rsidP="00196B8D">
            <w:pPr>
              <w:jc w:val="center"/>
              <w:rPr>
                <w:rFonts w:ascii="Times New Roman" w:hAnsi="Times New Roman" w:cs="Times New Roman"/>
                <w:sz w:val="24"/>
                <w:szCs w:val="24"/>
              </w:rPr>
            </w:pPr>
          </w:p>
        </w:tc>
        <w:tc>
          <w:tcPr>
            <w:tcW w:w="240" w:type="dxa"/>
          </w:tcPr>
          <w:p w14:paraId="309E9BAA" w14:textId="77777777" w:rsidR="00196B8D" w:rsidRPr="00196B8D" w:rsidRDefault="00196B8D" w:rsidP="00196B8D">
            <w:pPr>
              <w:jc w:val="center"/>
              <w:rPr>
                <w:rFonts w:ascii="Times New Roman" w:hAnsi="Times New Roman" w:cs="Times New Roman"/>
                <w:sz w:val="24"/>
                <w:szCs w:val="24"/>
              </w:rPr>
            </w:pPr>
          </w:p>
        </w:tc>
        <w:tc>
          <w:tcPr>
            <w:tcW w:w="327" w:type="dxa"/>
          </w:tcPr>
          <w:p w14:paraId="4FC692C9" w14:textId="77777777" w:rsidR="00196B8D" w:rsidRPr="00196B8D" w:rsidRDefault="00196B8D" w:rsidP="00196B8D">
            <w:pPr>
              <w:jc w:val="center"/>
              <w:rPr>
                <w:rFonts w:ascii="Times New Roman" w:hAnsi="Times New Roman" w:cs="Times New Roman"/>
                <w:sz w:val="24"/>
                <w:szCs w:val="24"/>
              </w:rPr>
            </w:pPr>
          </w:p>
        </w:tc>
        <w:tc>
          <w:tcPr>
            <w:tcW w:w="240" w:type="dxa"/>
          </w:tcPr>
          <w:p w14:paraId="0FFA148B" w14:textId="77777777" w:rsidR="00196B8D" w:rsidRPr="00196B8D" w:rsidRDefault="00196B8D" w:rsidP="00196B8D">
            <w:pPr>
              <w:jc w:val="center"/>
              <w:rPr>
                <w:rFonts w:ascii="Times New Roman" w:hAnsi="Times New Roman" w:cs="Times New Roman"/>
                <w:sz w:val="24"/>
                <w:szCs w:val="24"/>
              </w:rPr>
            </w:pPr>
          </w:p>
        </w:tc>
        <w:tc>
          <w:tcPr>
            <w:tcW w:w="327" w:type="dxa"/>
          </w:tcPr>
          <w:p w14:paraId="07F2E514" w14:textId="77777777" w:rsidR="00196B8D" w:rsidRPr="00196B8D" w:rsidRDefault="00196B8D" w:rsidP="00196B8D">
            <w:pPr>
              <w:jc w:val="center"/>
              <w:rPr>
                <w:rFonts w:ascii="Times New Roman" w:hAnsi="Times New Roman" w:cs="Times New Roman"/>
                <w:sz w:val="24"/>
                <w:szCs w:val="24"/>
              </w:rPr>
            </w:pPr>
          </w:p>
        </w:tc>
        <w:tc>
          <w:tcPr>
            <w:tcW w:w="260" w:type="dxa"/>
          </w:tcPr>
          <w:p w14:paraId="0C4AD5CF" w14:textId="77777777" w:rsidR="00196B8D" w:rsidRPr="00196B8D" w:rsidRDefault="00196B8D" w:rsidP="00196B8D">
            <w:pPr>
              <w:jc w:val="center"/>
              <w:rPr>
                <w:rFonts w:ascii="Times New Roman" w:hAnsi="Times New Roman" w:cs="Times New Roman"/>
                <w:sz w:val="24"/>
                <w:szCs w:val="24"/>
              </w:rPr>
            </w:pPr>
          </w:p>
        </w:tc>
        <w:tc>
          <w:tcPr>
            <w:tcW w:w="307" w:type="dxa"/>
          </w:tcPr>
          <w:p w14:paraId="2DF919C0" w14:textId="77777777" w:rsidR="00196B8D" w:rsidRPr="00196B8D" w:rsidRDefault="00196B8D" w:rsidP="00196B8D">
            <w:pPr>
              <w:jc w:val="center"/>
              <w:rPr>
                <w:rFonts w:ascii="Times New Roman" w:hAnsi="Times New Roman" w:cs="Times New Roman"/>
                <w:sz w:val="24"/>
                <w:szCs w:val="24"/>
              </w:rPr>
            </w:pPr>
          </w:p>
        </w:tc>
        <w:tc>
          <w:tcPr>
            <w:tcW w:w="283" w:type="dxa"/>
          </w:tcPr>
          <w:p w14:paraId="485DB364" w14:textId="77777777" w:rsidR="00196B8D" w:rsidRPr="00196B8D" w:rsidRDefault="00196B8D" w:rsidP="00196B8D">
            <w:pPr>
              <w:jc w:val="center"/>
              <w:rPr>
                <w:rFonts w:ascii="Times New Roman" w:hAnsi="Times New Roman" w:cs="Times New Roman"/>
                <w:sz w:val="24"/>
                <w:szCs w:val="24"/>
              </w:rPr>
            </w:pPr>
          </w:p>
        </w:tc>
        <w:tc>
          <w:tcPr>
            <w:tcW w:w="425" w:type="dxa"/>
          </w:tcPr>
          <w:p w14:paraId="4DB7D899" w14:textId="77777777" w:rsidR="00196B8D" w:rsidRPr="00196B8D" w:rsidRDefault="00196B8D" w:rsidP="00196B8D">
            <w:pPr>
              <w:jc w:val="center"/>
              <w:rPr>
                <w:rFonts w:ascii="Times New Roman" w:hAnsi="Times New Roman" w:cs="Times New Roman"/>
                <w:sz w:val="24"/>
                <w:szCs w:val="24"/>
              </w:rPr>
            </w:pPr>
          </w:p>
        </w:tc>
        <w:tc>
          <w:tcPr>
            <w:tcW w:w="284" w:type="dxa"/>
          </w:tcPr>
          <w:p w14:paraId="20FD342F" w14:textId="77777777" w:rsidR="00196B8D" w:rsidRPr="00196B8D" w:rsidRDefault="00196B8D" w:rsidP="00196B8D">
            <w:pPr>
              <w:jc w:val="center"/>
              <w:rPr>
                <w:rFonts w:ascii="Times New Roman" w:hAnsi="Times New Roman" w:cs="Times New Roman"/>
                <w:sz w:val="24"/>
                <w:szCs w:val="24"/>
              </w:rPr>
            </w:pPr>
          </w:p>
        </w:tc>
        <w:tc>
          <w:tcPr>
            <w:tcW w:w="283" w:type="dxa"/>
          </w:tcPr>
          <w:p w14:paraId="2CC7B74E" w14:textId="77777777" w:rsidR="00196B8D" w:rsidRPr="00196B8D" w:rsidRDefault="00196B8D" w:rsidP="00196B8D">
            <w:pPr>
              <w:jc w:val="center"/>
              <w:rPr>
                <w:rFonts w:ascii="Times New Roman" w:hAnsi="Times New Roman" w:cs="Times New Roman"/>
                <w:sz w:val="24"/>
                <w:szCs w:val="24"/>
              </w:rPr>
            </w:pPr>
          </w:p>
        </w:tc>
        <w:tc>
          <w:tcPr>
            <w:tcW w:w="284" w:type="dxa"/>
          </w:tcPr>
          <w:p w14:paraId="04D00913" w14:textId="77777777" w:rsidR="00196B8D" w:rsidRPr="00196B8D" w:rsidRDefault="00196B8D" w:rsidP="00196B8D">
            <w:pPr>
              <w:jc w:val="center"/>
              <w:rPr>
                <w:rFonts w:ascii="Times New Roman" w:hAnsi="Times New Roman" w:cs="Times New Roman"/>
                <w:sz w:val="24"/>
                <w:szCs w:val="24"/>
              </w:rPr>
            </w:pPr>
          </w:p>
        </w:tc>
        <w:tc>
          <w:tcPr>
            <w:tcW w:w="425" w:type="dxa"/>
          </w:tcPr>
          <w:p w14:paraId="3BF8DA4C" w14:textId="77777777" w:rsidR="00196B8D" w:rsidRPr="00196B8D" w:rsidRDefault="00196B8D" w:rsidP="00196B8D">
            <w:pPr>
              <w:jc w:val="center"/>
              <w:rPr>
                <w:rFonts w:ascii="Times New Roman" w:hAnsi="Times New Roman" w:cs="Times New Roman"/>
                <w:sz w:val="24"/>
                <w:szCs w:val="24"/>
              </w:rPr>
            </w:pPr>
          </w:p>
        </w:tc>
        <w:tc>
          <w:tcPr>
            <w:tcW w:w="425" w:type="dxa"/>
          </w:tcPr>
          <w:p w14:paraId="54DB5885" w14:textId="77777777" w:rsidR="00196B8D" w:rsidRPr="00196B8D" w:rsidRDefault="00196B8D" w:rsidP="00196B8D">
            <w:pPr>
              <w:jc w:val="center"/>
              <w:rPr>
                <w:rFonts w:ascii="Times New Roman" w:hAnsi="Times New Roman" w:cs="Times New Roman"/>
                <w:sz w:val="24"/>
                <w:szCs w:val="24"/>
              </w:rPr>
            </w:pPr>
          </w:p>
        </w:tc>
        <w:tc>
          <w:tcPr>
            <w:tcW w:w="284" w:type="dxa"/>
          </w:tcPr>
          <w:p w14:paraId="7DDFC805" w14:textId="77777777" w:rsidR="00196B8D" w:rsidRPr="00196B8D" w:rsidRDefault="00196B8D" w:rsidP="00196B8D">
            <w:pPr>
              <w:jc w:val="center"/>
              <w:rPr>
                <w:rFonts w:ascii="Times New Roman" w:hAnsi="Times New Roman" w:cs="Times New Roman"/>
                <w:sz w:val="24"/>
                <w:szCs w:val="24"/>
              </w:rPr>
            </w:pPr>
          </w:p>
        </w:tc>
        <w:tc>
          <w:tcPr>
            <w:tcW w:w="283" w:type="dxa"/>
          </w:tcPr>
          <w:p w14:paraId="0D0962A1" w14:textId="77777777" w:rsidR="00196B8D" w:rsidRPr="00196B8D" w:rsidRDefault="00196B8D" w:rsidP="00196B8D">
            <w:pPr>
              <w:jc w:val="center"/>
              <w:rPr>
                <w:rFonts w:ascii="Times New Roman" w:hAnsi="Times New Roman" w:cs="Times New Roman"/>
                <w:sz w:val="24"/>
                <w:szCs w:val="24"/>
              </w:rPr>
            </w:pPr>
          </w:p>
        </w:tc>
        <w:tc>
          <w:tcPr>
            <w:tcW w:w="426" w:type="dxa"/>
          </w:tcPr>
          <w:p w14:paraId="3C1962E0" w14:textId="77777777" w:rsidR="00196B8D" w:rsidRPr="00196B8D" w:rsidRDefault="00196B8D" w:rsidP="00196B8D">
            <w:pPr>
              <w:jc w:val="center"/>
              <w:rPr>
                <w:rFonts w:ascii="Times New Roman" w:hAnsi="Times New Roman" w:cs="Times New Roman"/>
                <w:sz w:val="24"/>
                <w:szCs w:val="24"/>
              </w:rPr>
            </w:pPr>
          </w:p>
        </w:tc>
        <w:tc>
          <w:tcPr>
            <w:tcW w:w="283" w:type="dxa"/>
          </w:tcPr>
          <w:p w14:paraId="34F3018B" w14:textId="77777777" w:rsidR="00196B8D" w:rsidRPr="00196B8D" w:rsidRDefault="00196B8D" w:rsidP="00196B8D">
            <w:pPr>
              <w:jc w:val="center"/>
              <w:rPr>
                <w:rFonts w:ascii="Times New Roman" w:hAnsi="Times New Roman" w:cs="Times New Roman"/>
                <w:sz w:val="24"/>
                <w:szCs w:val="24"/>
              </w:rPr>
            </w:pPr>
          </w:p>
        </w:tc>
        <w:tc>
          <w:tcPr>
            <w:tcW w:w="284" w:type="dxa"/>
          </w:tcPr>
          <w:p w14:paraId="698F06FD" w14:textId="77777777" w:rsidR="00196B8D" w:rsidRPr="00196B8D" w:rsidRDefault="00196B8D" w:rsidP="00196B8D">
            <w:pPr>
              <w:jc w:val="center"/>
              <w:rPr>
                <w:rFonts w:ascii="Times New Roman" w:hAnsi="Times New Roman" w:cs="Times New Roman"/>
                <w:sz w:val="24"/>
                <w:szCs w:val="24"/>
              </w:rPr>
            </w:pPr>
          </w:p>
        </w:tc>
        <w:tc>
          <w:tcPr>
            <w:tcW w:w="425" w:type="dxa"/>
          </w:tcPr>
          <w:p w14:paraId="2F0BFB6B" w14:textId="77777777" w:rsidR="00196B8D" w:rsidRPr="00196B8D" w:rsidRDefault="00196B8D" w:rsidP="00196B8D">
            <w:pPr>
              <w:jc w:val="center"/>
              <w:rPr>
                <w:rFonts w:ascii="Times New Roman" w:hAnsi="Times New Roman" w:cs="Times New Roman"/>
                <w:sz w:val="24"/>
                <w:szCs w:val="24"/>
              </w:rPr>
            </w:pPr>
          </w:p>
        </w:tc>
        <w:tc>
          <w:tcPr>
            <w:tcW w:w="283" w:type="dxa"/>
          </w:tcPr>
          <w:p w14:paraId="79B8F3BC" w14:textId="77777777" w:rsidR="00196B8D" w:rsidRPr="00196B8D" w:rsidRDefault="00196B8D" w:rsidP="00196B8D">
            <w:pPr>
              <w:jc w:val="center"/>
              <w:rPr>
                <w:rFonts w:ascii="Times New Roman" w:hAnsi="Times New Roman" w:cs="Times New Roman"/>
                <w:sz w:val="24"/>
                <w:szCs w:val="24"/>
              </w:rPr>
            </w:pPr>
          </w:p>
        </w:tc>
        <w:tc>
          <w:tcPr>
            <w:tcW w:w="284" w:type="dxa"/>
          </w:tcPr>
          <w:p w14:paraId="476B7885" w14:textId="77777777" w:rsidR="00196B8D" w:rsidRPr="00196B8D" w:rsidRDefault="00196B8D" w:rsidP="00196B8D">
            <w:pPr>
              <w:jc w:val="center"/>
              <w:rPr>
                <w:rFonts w:ascii="Times New Roman" w:hAnsi="Times New Roman" w:cs="Times New Roman"/>
                <w:sz w:val="24"/>
                <w:szCs w:val="24"/>
              </w:rPr>
            </w:pPr>
          </w:p>
        </w:tc>
        <w:tc>
          <w:tcPr>
            <w:tcW w:w="425" w:type="dxa"/>
          </w:tcPr>
          <w:p w14:paraId="00FB5EA9" w14:textId="77777777" w:rsidR="00196B8D" w:rsidRPr="00196B8D" w:rsidRDefault="00196B8D" w:rsidP="00196B8D">
            <w:pPr>
              <w:jc w:val="center"/>
              <w:rPr>
                <w:rFonts w:ascii="Times New Roman" w:hAnsi="Times New Roman" w:cs="Times New Roman"/>
                <w:sz w:val="24"/>
                <w:szCs w:val="24"/>
              </w:rPr>
            </w:pPr>
          </w:p>
        </w:tc>
        <w:tc>
          <w:tcPr>
            <w:tcW w:w="284" w:type="dxa"/>
          </w:tcPr>
          <w:p w14:paraId="466B32CA" w14:textId="77777777" w:rsidR="00196B8D" w:rsidRPr="00196B8D" w:rsidRDefault="00196B8D" w:rsidP="00196B8D">
            <w:pPr>
              <w:jc w:val="center"/>
              <w:rPr>
                <w:rFonts w:ascii="Times New Roman" w:hAnsi="Times New Roman" w:cs="Times New Roman"/>
                <w:sz w:val="24"/>
                <w:szCs w:val="24"/>
              </w:rPr>
            </w:pPr>
          </w:p>
        </w:tc>
        <w:tc>
          <w:tcPr>
            <w:tcW w:w="425" w:type="dxa"/>
          </w:tcPr>
          <w:p w14:paraId="19884E78" w14:textId="77777777" w:rsidR="00196B8D" w:rsidRPr="00196B8D" w:rsidRDefault="00196B8D" w:rsidP="00196B8D">
            <w:pPr>
              <w:jc w:val="center"/>
              <w:rPr>
                <w:rFonts w:ascii="Times New Roman" w:hAnsi="Times New Roman" w:cs="Times New Roman"/>
                <w:sz w:val="24"/>
                <w:szCs w:val="24"/>
              </w:rPr>
            </w:pPr>
          </w:p>
        </w:tc>
        <w:tc>
          <w:tcPr>
            <w:tcW w:w="283" w:type="dxa"/>
          </w:tcPr>
          <w:p w14:paraId="1D3723CB" w14:textId="77777777" w:rsidR="00196B8D" w:rsidRPr="00196B8D" w:rsidRDefault="00196B8D" w:rsidP="00196B8D">
            <w:pPr>
              <w:jc w:val="center"/>
              <w:rPr>
                <w:rFonts w:ascii="Times New Roman" w:hAnsi="Times New Roman" w:cs="Times New Roman"/>
                <w:sz w:val="24"/>
                <w:szCs w:val="24"/>
              </w:rPr>
            </w:pPr>
          </w:p>
        </w:tc>
        <w:tc>
          <w:tcPr>
            <w:tcW w:w="236" w:type="dxa"/>
            <w:gridSpan w:val="2"/>
          </w:tcPr>
          <w:p w14:paraId="6764E02F" w14:textId="77777777" w:rsidR="00196B8D" w:rsidRPr="00196B8D" w:rsidRDefault="00196B8D" w:rsidP="00196B8D">
            <w:pPr>
              <w:jc w:val="center"/>
              <w:rPr>
                <w:rFonts w:ascii="Times New Roman" w:hAnsi="Times New Roman" w:cs="Times New Roman"/>
                <w:sz w:val="24"/>
                <w:szCs w:val="24"/>
              </w:rPr>
            </w:pPr>
          </w:p>
        </w:tc>
      </w:tr>
      <w:tr w:rsidR="00196B8D" w:rsidRPr="00196B8D" w14:paraId="4908064F" w14:textId="77777777" w:rsidTr="00196B8D">
        <w:trPr>
          <w:gridAfter w:val="2"/>
          <w:wAfter w:w="190" w:type="dxa"/>
          <w:trHeight w:val="200"/>
        </w:trPr>
        <w:tc>
          <w:tcPr>
            <w:tcW w:w="283" w:type="dxa"/>
          </w:tcPr>
          <w:p w14:paraId="3244D816"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2</w:t>
            </w:r>
          </w:p>
        </w:tc>
        <w:tc>
          <w:tcPr>
            <w:tcW w:w="15734" w:type="dxa"/>
            <w:gridSpan w:val="43"/>
          </w:tcPr>
          <w:p w14:paraId="16229DAF" w14:textId="77777777" w:rsidR="00196B8D" w:rsidRPr="00196B8D" w:rsidRDefault="00196B8D" w:rsidP="00196B8D">
            <w:pPr>
              <w:jc w:val="center"/>
              <w:rPr>
                <w:rFonts w:ascii="Times New Roman" w:hAnsi="Times New Roman" w:cs="Times New Roman"/>
                <w:iCs/>
                <w:spacing w:val="-2"/>
                <w:sz w:val="24"/>
                <w:szCs w:val="24"/>
              </w:rPr>
            </w:pPr>
            <w:r w:rsidRPr="00196B8D">
              <w:rPr>
                <w:rFonts w:ascii="Times New Roman" w:hAnsi="Times New Roman" w:cs="Times New Roman"/>
                <w:iCs/>
                <w:spacing w:val="-2"/>
                <w:sz w:val="24"/>
                <w:szCs w:val="24"/>
              </w:rPr>
              <w:t>Формирование представлений об опасных для человека  и окружающего мира природы ситуациях и способах поведения в них</w:t>
            </w:r>
          </w:p>
        </w:tc>
      </w:tr>
      <w:tr w:rsidR="00196B8D" w:rsidRPr="00196B8D" w14:paraId="035AC6F2" w14:textId="77777777" w:rsidTr="00196B8D">
        <w:trPr>
          <w:gridAfter w:val="1"/>
          <w:wAfter w:w="95" w:type="dxa"/>
          <w:trHeight w:val="260"/>
        </w:trPr>
        <w:tc>
          <w:tcPr>
            <w:tcW w:w="283" w:type="dxa"/>
            <w:vMerge w:val="restart"/>
          </w:tcPr>
          <w:p w14:paraId="53E6E654" w14:textId="77777777" w:rsidR="00196B8D" w:rsidRPr="00196B8D" w:rsidRDefault="00196B8D" w:rsidP="00196B8D">
            <w:pPr>
              <w:jc w:val="center"/>
              <w:rPr>
                <w:rFonts w:ascii="Times New Roman" w:hAnsi="Times New Roman" w:cs="Times New Roman"/>
                <w:sz w:val="24"/>
                <w:szCs w:val="24"/>
              </w:rPr>
            </w:pPr>
          </w:p>
        </w:tc>
        <w:tc>
          <w:tcPr>
            <w:tcW w:w="2836" w:type="dxa"/>
          </w:tcPr>
          <w:p w14:paraId="5C1F185A" w14:textId="77777777" w:rsidR="00196B8D" w:rsidRPr="00196B8D" w:rsidRDefault="00196B8D" w:rsidP="00196B8D">
            <w:pPr>
              <w:rPr>
                <w:rFonts w:ascii="Times New Roman" w:hAnsi="Times New Roman" w:cs="Times New Roman"/>
                <w:sz w:val="24"/>
                <w:szCs w:val="24"/>
                <w:lang w:bidi="he-IL"/>
              </w:rPr>
            </w:pPr>
            <w:r w:rsidRPr="00196B8D">
              <w:rPr>
                <w:rFonts w:ascii="Times New Roman" w:hAnsi="Times New Roman" w:cs="Times New Roman"/>
                <w:sz w:val="24"/>
                <w:szCs w:val="24"/>
                <w:lang w:bidi="he-IL"/>
              </w:rPr>
              <w:t>знает назначение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tc>
        <w:tc>
          <w:tcPr>
            <w:tcW w:w="320" w:type="dxa"/>
          </w:tcPr>
          <w:p w14:paraId="2FF62DDB" w14:textId="77777777" w:rsidR="00196B8D" w:rsidRPr="00196B8D" w:rsidRDefault="00196B8D" w:rsidP="00196B8D">
            <w:pPr>
              <w:jc w:val="center"/>
              <w:rPr>
                <w:rFonts w:ascii="Times New Roman" w:hAnsi="Times New Roman" w:cs="Times New Roman"/>
                <w:sz w:val="24"/>
                <w:szCs w:val="24"/>
              </w:rPr>
            </w:pPr>
          </w:p>
        </w:tc>
        <w:tc>
          <w:tcPr>
            <w:tcW w:w="363" w:type="dxa"/>
          </w:tcPr>
          <w:p w14:paraId="1249F963" w14:textId="77777777" w:rsidR="00196B8D" w:rsidRPr="00196B8D" w:rsidRDefault="00196B8D" w:rsidP="00196B8D">
            <w:pPr>
              <w:jc w:val="center"/>
              <w:rPr>
                <w:rFonts w:ascii="Times New Roman" w:hAnsi="Times New Roman" w:cs="Times New Roman"/>
                <w:sz w:val="24"/>
                <w:szCs w:val="24"/>
              </w:rPr>
            </w:pPr>
          </w:p>
        </w:tc>
        <w:tc>
          <w:tcPr>
            <w:tcW w:w="309" w:type="dxa"/>
          </w:tcPr>
          <w:p w14:paraId="3AF101BD" w14:textId="77777777" w:rsidR="00196B8D" w:rsidRPr="00196B8D" w:rsidRDefault="00196B8D" w:rsidP="00196B8D">
            <w:pPr>
              <w:jc w:val="center"/>
              <w:rPr>
                <w:rFonts w:ascii="Times New Roman" w:hAnsi="Times New Roman" w:cs="Times New Roman"/>
                <w:sz w:val="24"/>
                <w:szCs w:val="24"/>
              </w:rPr>
            </w:pPr>
          </w:p>
        </w:tc>
        <w:tc>
          <w:tcPr>
            <w:tcW w:w="284" w:type="dxa"/>
          </w:tcPr>
          <w:p w14:paraId="4ADC8108" w14:textId="77777777" w:rsidR="00196B8D" w:rsidRPr="00196B8D" w:rsidRDefault="00196B8D" w:rsidP="00196B8D">
            <w:pPr>
              <w:jc w:val="center"/>
              <w:rPr>
                <w:rFonts w:ascii="Times New Roman" w:hAnsi="Times New Roman" w:cs="Times New Roman"/>
                <w:sz w:val="24"/>
                <w:szCs w:val="24"/>
              </w:rPr>
            </w:pPr>
          </w:p>
        </w:tc>
        <w:tc>
          <w:tcPr>
            <w:tcW w:w="240" w:type="dxa"/>
          </w:tcPr>
          <w:p w14:paraId="084EF3CA" w14:textId="77777777" w:rsidR="00196B8D" w:rsidRPr="00196B8D" w:rsidRDefault="00196B8D" w:rsidP="00196B8D">
            <w:pPr>
              <w:jc w:val="center"/>
              <w:rPr>
                <w:rFonts w:ascii="Times New Roman" w:hAnsi="Times New Roman" w:cs="Times New Roman"/>
                <w:sz w:val="24"/>
                <w:szCs w:val="24"/>
              </w:rPr>
            </w:pPr>
          </w:p>
        </w:tc>
        <w:tc>
          <w:tcPr>
            <w:tcW w:w="327" w:type="dxa"/>
          </w:tcPr>
          <w:p w14:paraId="57EB44BA" w14:textId="77777777" w:rsidR="00196B8D" w:rsidRPr="00196B8D" w:rsidRDefault="00196B8D" w:rsidP="00196B8D">
            <w:pPr>
              <w:jc w:val="center"/>
              <w:rPr>
                <w:rFonts w:ascii="Times New Roman" w:hAnsi="Times New Roman" w:cs="Times New Roman"/>
                <w:sz w:val="24"/>
                <w:szCs w:val="24"/>
              </w:rPr>
            </w:pPr>
          </w:p>
        </w:tc>
        <w:tc>
          <w:tcPr>
            <w:tcW w:w="240" w:type="dxa"/>
          </w:tcPr>
          <w:p w14:paraId="77B8842F" w14:textId="77777777" w:rsidR="00196B8D" w:rsidRPr="00196B8D" w:rsidRDefault="00196B8D" w:rsidP="00196B8D">
            <w:pPr>
              <w:jc w:val="center"/>
              <w:rPr>
                <w:rFonts w:ascii="Times New Roman" w:hAnsi="Times New Roman" w:cs="Times New Roman"/>
                <w:sz w:val="24"/>
                <w:szCs w:val="24"/>
              </w:rPr>
            </w:pPr>
          </w:p>
        </w:tc>
        <w:tc>
          <w:tcPr>
            <w:tcW w:w="327" w:type="dxa"/>
          </w:tcPr>
          <w:p w14:paraId="7CB3FF7F" w14:textId="77777777" w:rsidR="00196B8D" w:rsidRPr="00196B8D" w:rsidRDefault="00196B8D" w:rsidP="00196B8D">
            <w:pPr>
              <w:jc w:val="center"/>
              <w:rPr>
                <w:rFonts w:ascii="Times New Roman" w:hAnsi="Times New Roman" w:cs="Times New Roman"/>
                <w:sz w:val="24"/>
                <w:szCs w:val="24"/>
              </w:rPr>
            </w:pPr>
          </w:p>
        </w:tc>
        <w:tc>
          <w:tcPr>
            <w:tcW w:w="260" w:type="dxa"/>
          </w:tcPr>
          <w:p w14:paraId="205DB83B" w14:textId="77777777" w:rsidR="00196B8D" w:rsidRPr="00196B8D" w:rsidRDefault="00196B8D" w:rsidP="00196B8D">
            <w:pPr>
              <w:jc w:val="center"/>
              <w:rPr>
                <w:rFonts w:ascii="Times New Roman" w:hAnsi="Times New Roman" w:cs="Times New Roman"/>
                <w:sz w:val="24"/>
                <w:szCs w:val="24"/>
              </w:rPr>
            </w:pPr>
          </w:p>
        </w:tc>
        <w:tc>
          <w:tcPr>
            <w:tcW w:w="307" w:type="dxa"/>
          </w:tcPr>
          <w:p w14:paraId="4671641C" w14:textId="77777777" w:rsidR="00196B8D" w:rsidRPr="00196B8D" w:rsidRDefault="00196B8D" w:rsidP="00196B8D">
            <w:pPr>
              <w:jc w:val="center"/>
              <w:rPr>
                <w:rFonts w:ascii="Times New Roman" w:hAnsi="Times New Roman" w:cs="Times New Roman"/>
                <w:sz w:val="24"/>
                <w:szCs w:val="24"/>
              </w:rPr>
            </w:pPr>
          </w:p>
        </w:tc>
        <w:tc>
          <w:tcPr>
            <w:tcW w:w="280" w:type="dxa"/>
          </w:tcPr>
          <w:p w14:paraId="071A5440" w14:textId="77777777" w:rsidR="00196B8D" w:rsidRPr="00196B8D" w:rsidRDefault="00196B8D" w:rsidP="00196B8D">
            <w:pPr>
              <w:jc w:val="center"/>
              <w:rPr>
                <w:rFonts w:ascii="Times New Roman" w:hAnsi="Times New Roman" w:cs="Times New Roman"/>
                <w:sz w:val="24"/>
                <w:szCs w:val="24"/>
              </w:rPr>
            </w:pPr>
          </w:p>
        </w:tc>
        <w:tc>
          <w:tcPr>
            <w:tcW w:w="287" w:type="dxa"/>
          </w:tcPr>
          <w:p w14:paraId="181ED912" w14:textId="77777777" w:rsidR="00196B8D" w:rsidRPr="00196B8D" w:rsidRDefault="00196B8D" w:rsidP="00196B8D">
            <w:pPr>
              <w:jc w:val="center"/>
              <w:rPr>
                <w:rFonts w:ascii="Times New Roman" w:hAnsi="Times New Roman" w:cs="Times New Roman"/>
                <w:sz w:val="24"/>
                <w:szCs w:val="24"/>
              </w:rPr>
            </w:pPr>
          </w:p>
        </w:tc>
        <w:tc>
          <w:tcPr>
            <w:tcW w:w="280" w:type="dxa"/>
          </w:tcPr>
          <w:p w14:paraId="727A3564" w14:textId="77777777" w:rsidR="00196B8D" w:rsidRPr="00196B8D" w:rsidRDefault="00196B8D" w:rsidP="00196B8D">
            <w:pPr>
              <w:jc w:val="center"/>
              <w:rPr>
                <w:rFonts w:ascii="Times New Roman" w:hAnsi="Times New Roman" w:cs="Times New Roman"/>
                <w:sz w:val="24"/>
                <w:szCs w:val="24"/>
              </w:rPr>
            </w:pPr>
          </w:p>
        </w:tc>
        <w:tc>
          <w:tcPr>
            <w:tcW w:w="287" w:type="dxa"/>
          </w:tcPr>
          <w:p w14:paraId="555F43D3" w14:textId="77777777" w:rsidR="00196B8D" w:rsidRPr="00196B8D" w:rsidRDefault="00196B8D" w:rsidP="00196B8D">
            <w:pPr>
              <w:jc w:val="center"/>
              <w:rPr>
                <w:rFonts w:ascii="Times New Roman" w:hAnsi="Times New Roman" w:cs="Times New Roman"/>
                <w:sz w:val="24"/>
                <w:szCs w:val="24"/>
              </w:rPr>
            </w:pPr>
          </w:p>
        </w:tc>
        <w:tc>
          <w:tcPr>
            <w:tcW w:w="280" w:type="dxa"/>
          </w:tcPr>
          <w:p w14:paraId="42B9D14A" w14:textId="77777777" w:rsidR="00196B8D" w:rsidRPr="00196B8D" w:rsidRDefault="00196B8D" w:rsidP="00196B8D">
            <w:pPr>
              <w:jc w:val="center"/>
              <w:rPr>
                <w:rFonts w:ascii="Times New Roman" w:hAnsi="Times New Roman" w:cs="Times New Roman"/>
                <w:sz w:val="24"/>
                <w:szCs w:val="24"/>
              </w:rPr>
            </w:pPr>
          </w:p>
        </w:tc>
        <w:tc>
          <w:tcPr>
            <w:tcW w:w="287" w:type="dxa"/>
          </w:tcPr>
          <w:p w14:paraId="6D9EE357" w14:textId="77777777" w:rsidR="00196B8D" w:rsidRPr="00196B8D" w:rsidRDefault="00196B8D" w:rsidP="00196B8D">
            <w:pPr>
              <w:jc w:val="center"/>
              <w:rPr>
                <w:rFonts w:ascii="Times New Roman" w:hAnsi="Times New Roman" w:cs="Times New Roman"/>
                <w:sz w:val="24"/>
                <w:szCs w:val="24"/>
              </w:rPr>
            </w:pPr>
          </w:p>
        </w:tc>
        <w:tc>
          <w:tcPr>
            <w:tcW w:w="240" w:type="dxa"/>
          </w:tcPr>
          <w:p w14:paraId="03846A2F" w14:textId="77777777" w:rsidR="00196B8D" w:rsidRPr="00196B8D" w:rsidRDefault="00196B8D" w:rsidP="00196B8D">
            <w:pPr>
              <w:jc w:val="center"/>
              <w:rPr>
                <w:rFonts w:ascii="Times New Roman" w:hAnsi="Times New Roman" w:cs="Times New Roman"/>
                <w:sz w:val="24"/>
                <w:szCs w:val="24"/>
              </w:rPr>
            </w:pPr>
          </w:p>
        </w:tc>
        <w:tc>
          <w:tcPr>
            <w:tcW w:w="327" w:type="dxa"/>
          </w:tcPr>
          <w:p w14:paraId="09EA3E02" w14:textId="77777777" w:rsidR="00196B8D" w:rsidRPr="00196B8D" w:rsidRDefault="00196B8D" w:rsidP="00196B8D">
            <w:pPr>
              <w:jc w:val="center"/>
              <w:rPr>
                <w:rFonts w:ascii="Times New Roman" w:hAnsi="Times New Roman" w:cs="Times New Roman"/>
                <w:sz w:val="24"/>
                <w:szCs w:val="24"/>
              </w:rPr>
            </w:pPr>
          </w:p>
        </w:tc>
        <w:tc>
          <w:tcPr>
            <w:tcW w:w="240" w:type="dxa"/>
          </w:tcPr>
          <w:p w14:paraId="7A59774A" w14:textId="77777777" w:rsidR="00196B8D" w:rsidRPr="00196B8D" w:rsidRDefault="00196B8D" w:rsidP="00196B8D">
            <w:pPr>
              <w:jc w:val="center"/>
              <w:rPr>
                <w:rFonts w:ascii="Times New Roman" w:hAnsi="Times New Roman" w:cs="Times New Roman"/>
                <w:sz w:val="24"/>
                <w:szCs w:val="24"/>
              </w:rPr>
            </w:pPr>
          </w:p>
        </w:tc>
        <w:tc>
          <w:tcPr>
            <w:tcW w:w="327" w:type="dxa"/>
          </w:tcPr>
          <w:p w14:paraId="5542444C" w14:textId="77777777" w:rsidR="00196B8D" w:rsidRPr="00196B8D" w:rsidRDefault="00196B8D" w:rsidP="00196B8D">
            <w:pPr>
              <w:jc w:val="center"/>
              <w:rPr>
                <w:rFonts w:ascii="Times New Roman" w:hAnsi="Times New Roman" w:cs="Times New Roman"/>
                <w:sz w:val="24"/>
                <w:szCs w:val="24"/>
              </w:rPr>
            </w:pPr>
          </w:p>
        </w:tc>
        <w:tc>
          <w:tcPr>
            <w:tcW w:w="260" w:type="dxa"/>
          </w:tcPr>
          <w:p w14:paraId="6A42FF88" w14:textId="77777777" w:rsidR="00196B8D" w:rsidRPr="00196B8D" w:rsidRDefault="00196B8D" w:rsidP="00196B8D">
            <w:pPr>
              <w:jc w:val="center"/>
              <w:rPr>
                <w:rFonts w:ascii="Times New Roman" w:hAnsi="Times New Roman" w:cs="Times New Roman"/>
                <w:sz w:val="24"/>
                <w:szCs w:val="24"/>
              </w:rPr>
            </w:pPr>
          </w:p>
        </w:tc>
        <w:tc>
          <w:tcPr>
            <w:tcW w:w="307" w:type="dxa"/>
          </w:tcPr>
          <w:p w14:paraId="27520223" w14:textId="77777777" w:rsidR="00196B8D" w:rsidRPr="00196B8D" w:rsidRDefault="00196B8D" w:rsidP="00196B8D">
            <w:pPr>
              <w:jc w:val="center"/>
              <w:rPr>
                <w:rFonts w:ascii="Times New Roman" w:hAnsi="Times New Roman" w:cs="Times New Roman"/>
                <w:sz w:val="24"/>
                <w:szCs w:val="24"/>
              </w:rPr>
            </w:pPr>
          </w:p>
        </w:tc>
        <w:tc>
          <w:tcPr>
            <w:tcW w:w="283" w:type="dxa"/>
          </w:tcPr>
          <w:p w14:paraId="1028CA9D" w14:textId="77777777" w:rsidR="00196B8D" w:rsidRPr="00196B8D" w:rsidRDefault="00196B8D" w:rsidP="00196B8D">
            <w:pPr>
              <w:jc w:val="center"/>
              <w:rPr>
                <w:rFonts w:ascii="Times New Roman" w:hAnsi="Times New Roman" w:cs="Times New Roman"/>
                <w:sz w:val="24"/>
                <w:szCs w:val="24"/>
              </w:rPr>
            </w:pPr>
          </w:p>
        </w:tc>
        <w:tc>
          <w:tcPr>
            <w:tcW w:w="425" w:type="dxa"/>
          </w:tcPr>
          <w:p w14:paraId="07F1B0F8" w14:textId="77777777" w:rsidR="00196B8D" w:rsidRPr="00196B8D" w:rsidRDefault="00196B8D" w:rsidP="00196B8D">
            <w:pPr>
              <w:jc w:val="center"/>
              <w:rPr>
                <w:rFonts w:ascii="Times New Roman" w:hAnsi="Times New Roman" w:cs="Times New Roman"/>
                <w:sz w:val="24"/>
                <w:szCs w:val="24"/>
              </w:rPr>
            </w:pPr>
          </w:p>
        </w:tc>
        <w:tc>
          <w:tcPr>
            <w:tcW w:w="284" w:type="dxa"/>
          </w:tcPr>
          <w:p w14:paraId="5E1EDBF4" w14:textId="77777777" w:rsidR="00196B8D" w:rsidRPr="00196B8D" w:rsidRDefault="00196B8D" w:rsidP="00196B8D">
            <w:pPr>
              <w:jc w:val="center"/>
              <w:rPr>
                <w:rFonts w:ascii="Times New Roman" w:hAnsi="Times New Roman" w:cs="Times New Roman"/>
                <w:sz w:val="24"/>
                <w:szCs w:val="24"/>
              </w:rPr>
            </w:pPr>
          </w:p>
        </w:tc>
        <w:tc>
          <w:tcPr>
            <w:tcW w:w="283" w:type="dxa"/>
          </w:tcPr>
          <w:p w14:paraId="60E912E1" w14:textId="77777777" w:rsidR="00196B8D" w:rsidRPr="00196B8D" w:rsidRDefault="00196B8D" w:rsidP="00196B8D">
            <w:pPr>
              <w:jc w:val="center"/>
              <w:rPr>
                <w:rFonts w:ascii="Times New Roman" w:hAnsi="Times New Roman" w:cs="Times New Roman"/>
                <w:sz w:val="24"/>
                <w:szCs w:val="24"/>
              </w:rPr>
            </w:pPr>
          </w:p>
        </w:tc>
        <w:tc>
          <w:tcPr>
            <w:tcW w:w="284" w:type="dxa"/>
          </w:tcPr>
          <w:p w14:paraId="68862983" w14:textId="77777777" w:rsidR="00196B8D" w:rsidRPr="00196B8D" w:rsidRDefault="00196B8D" w:rsidP="00196B8D">
            <w:pPr>
              <w:jc w:val="center"/>
              <w:rPr>
                <w:rFonts w:ascii="Times New Roman" w:hAnsi="Times New Roman" w:cs="Times New Roman"/>
                <w:sz w:val="24"/>
                <w:szCs w:val="24"/>
              </w:rPr>
            </w:pPr>
          </w:p>
        </w:tc>
        <w:tc>
          <w:tcPr>
            <w:tcW w:w="425" w:type="dxa"/>
          </w:tcPr>
          <w:p w14:paraId="7DF37661" w14:textId="77777777" w:rsidR="00196B8D" w:rsidRPr="00196B8D" w:rsidRDefault="00196B8D" w:rsidP="00196B8D">
            <w:pPr>
              <w:jc w:val="center"/>
              <w:rPr>
                <w:rFonts w:ascii="Times New Roman" w:hAnsi="Times New Roman" w:cs="Times New Roman"/>
                <w:sz w:val="24"/>
                <w:szCs w:val="24"/>
              </w:rPr>
            </w:pPr>
          </w:p>
        </w:tc>
        <w:tc>
          <w:tcPr>
            <w:tcW w:w="425" w:type="dxa"/>
          </w:tcPr>
          <w:p w14:paraId="001167BF" w14:textId="77777777" w:rsidR="00196B8D" w:rsidRPr="00196B8D" w:rsidRDefault="00196B8D" w:rsidP="00196B8D">
            <w:pPr>
              <w:jc w:val="center"/>
              <w:rPr>
                <w:rFonts w:ascii="Times New Roman" w:hAnsi="Times New Roman" w:cs="Times New Roman"/>
                <w:sz w:val="24"/>
                <w:szCs w:val="24"/>
              </w:rPr>
            </w:pPr>
          </w:p>
        </w:tc>
        <w:tc>
          <w:tcPr>
            <w:tcW w:w="284" w:type="dxa"/>
          </w:tcPr>
          <w:p w14:paraId="36C5AB48" w14:textId="77777777" w:rsidR="00196B8D" w:rsidRPr="00196B8D" w:rsidRDefault="00196B8D" w:rsidP="00196B8D">
            <w:pPr>
              <w:jc w:val="center"/>
              <w:rPr>
                <w:rFonts w:ascii="Times New Roman" w:hAnsi="Times New Roman" w:cs="Times New Roman"/>
                <w:sz w:val="24"/>
                <w:szCs w:val="24"/>
              </w:rPr>
            </w:pPr>
          </w:p>
        </w:tc>
        <w:tc>
          <w:tcPr>
            <w:tcW w:w="283" w:type="dxa"/>
          </w:tcPr>
          <w:p w14:paraId="5848B908" w14:textId="77777777" w:rsidR="00196B8D" w:rsidRPr="00196B8D" w:rsidRDefault="00196B8D" w:rsidP="00196B8D">
            <w:pPr>
              <w:jc w:val="center"/>
              <w:rPr>
                <w:rFonts w:ascii="Times New Roman" w:hAnsi="Times New Roman" w:cs="Times New Roman"/>
                <w:sz w:val="24"/>
                <w:szCs w:val="24"/>
              </w:rPr>
            </w:pPr>
          </w:p>
        </w:tc>
        <w:tc>
          <w:tcPr>
            <w:tcW w:w="426" w:type="dxa"/>
          </w:tcPr>
          <w:p w14:paraId="78EF4125" w14:textId="77777777" w:rsidR="00196B8D" w:rsidRPr="00196B8D" w:rsidRDefault="00196B8D" w:rsidP="00196B8D">
            <w:pPr>
              <w:jc w:val="center"/>
              <w:rPr>
                <w:rFonts w:ascii="Times New Roman" w:hAnsi="Times New Roman" w:cs="Times New Roman"/>
                <w:sz w:val="24"/>
                <w:szCs w:val="24"/>
              </w:rPr>
            </w:pPr>
          </w:p>
        </w:tc>
        <w:tc>
          <w:tcPr>
            <w:tcW w:w="283" w:type="dxa"/>
          </w:tcPr>
          <w:p w14:paraId="0DA30F19" w14:textId="77777777" w:rsidR="00196B8D" w:rsidRPr="00196B8D" w:rsidRDefault="00196B8D" w:rsidP="00196B8D">
            <w:pPr>
              <w:jc w:val="center"/>
              <w:rPr>
                <w:rFonts w:ascii="Times New Roman" w:hAnsi="Times New Roman" w:cs="Times New Roman"/>
                <w:sz w:val="24"/>
                <w:szCs w:val="24"/>
              </w:rPr>
            </w:pPr>
          </w:p>
        </w:tc>
        <w:tc>
          <w:tcPr>
            <w:tcW w:w="284" w:type="dxa"/>
          </w:tcPr>
          <w:p w14:paraId="4386DFDD" w14:textId="77777777" w:rsidR="00196B8D" w:rsidRPr="00196B8D" w:rsidRDefault="00196B8D" w:rsidP="00196B8D">
            <w:pPr>
              <w:jc w:val="center"/>
              <w:rPr>
                <w:rFonts w:ascii="Times New Roman" w:hAnsi="Times New Roman" w:cs="Times New Roman"/>
                <w:sz w:val="24"/>
                <w:szCs w:val="24"/>
              </w:rPr>
            </w:pPr>
          </w:p>
        </w:tc>
        <w:tc>
          <w:tcPr>
            <w:tcW w:w="425" w:type="dxa"/>
          </w:tcPr>
          <w:p w14:paraId="2846FA74" w14:textId="77777777" w:rsidR="00196B8D" w:rsidRPr="00196B8D" w:rsidRDefault="00196B8D" w:rsidP="00196B8D">
            <w:pPr>
              <w:jc w:val="center"/>
              <w:rPr>
                <w:rFonts w:ascii="Times New Roman" w:hAnsi="Times New Roman" w:cs="Times New Roman"/>
                <w:sz w:val="24"/>
                <w:szCs w:val="24"/>
              </w:rPr>
            </w:pPr>
          </w:p>
        </w:tc>
        <w:tc>
          <w:tcPr>
            <w:tcW w:w="283" w:type="dxa"/>
          </w:tcPr>
          <w:p w14:paraId="4602ED76" w14:textId="77777777" w:rsidR="00196B8D" w:rsidRPr="00196B8D" w:rsidRDefault="00196B8D" w:rsidP="00196B8D">
            <w:pPr>
              <w:jc w:val="center"/>
              <w:rPr>
                <w:rFonts w:ascii="Times New Roman" w:hAnsi="Times New Roman" w:cs="Times New Roman"/>
                <w:sz w:val="24"/>
                <w:szCs w:val="24"/>
              </w:rPr>
            </w:pPr>
          </w:p>
        </w:tc>
        <w:tc>
          <w:tcPr>
            <w:tcW w:w="284" w:type="dxa"/>
          </w:tcPr>
          <w:p w14:paraId="795C9FFB" w14:textId="77777777" w:rsidR="00196B8D" w:rsidRPr="00196B8D" w:rsidRDefault="00196B8D" w:rsidP="00196B8D">
            <w:pPr>
              <w:jc w:val="center"/>
              <w:rPr>
                <w:rFonts w:ascii="Times New Roman" w:hAnsi="Times New Roman" w:cs="Times New Roman"/>
                <w:sz w:val="24"/>
                <w:szCs w:val="24"/>
              </w:rPr>
            </w:pPr>
          </w:p>
        </w:tc>
        <w:tc>
          <w:tcPr>
            <w:tcW w:w="425" w:type="dxa"/>
          </w:tcPr>
          <w:p w14:paraId="71725166" w14:textId="77777777" w:rsidR="00196B8D" w:rsidRPr="00196B8D" w:rsidRDefault="00196B8D" w:rsidP="00196B8D">
            <w:pPr>
              <w:jc w:val="center"/>
              <w:rPr>
                <w:rFonts w:ascii="Times New Roman" w:hAnsi="Times New Roman" w:cs="Times New Roman"/>
                <w:sz w:val="24"/>
                <w:szCs w:val="24"/>
              </w:rPr>
            </w:pPr>
          </w:p>
        </w:tc>
        <w:tc>
          <w:tcPr>
            <w:tcW w:w="284" w:type="dxa"/>
          </w:tcPr>
          <w:p w14:paraId="49A9A194" w14:textId="77777777" w:rsidR="00196B8D" w:rsidRPr="00196B8D" w:rsidRDefault="00196B8D" w:rsidP="00196B8D">
            <w:pPr>
              <w:jc w:val="center"/>
              <w:rPr>
                <w:rFonts w:ascii="Times New Roman" w:hAnsi="Times New Roman" w:cs="Times New Roman"/>
                <w:sz w:val="24"/>
                <w:szCs w:val="24"/>
              </w:rPr>
            </w:pPr>
          </w:p>
        </w:tc>
        <w:tc>
          <w:tcPr>
            <w:tcW w:w="425" w:type="dxa"/>
          </w:tcPr>
          <w:p w14:paraId="0BA8776C" w14:textId="77777777" w:rsidR="00196B8D" w:rsidRPr="00196B8D" w:rsidRDefault="00196B8D" w:rsidP="00196B8D">
            <w:pPr>
              <w:jc w:val="center"/>
              <w:rPr>
                <w:rFonts w:ascii="Times New Roman" w:hAnsi="Times New Roman" w:cs="Times New Roman"/>
                <w:sz w:val="24"/>
                <w:szCs w:val="24"/>
              </w:rPr>
            </w:pPr>
          </w:p>
        </w:tc>
        <w:tc>
          <w:tcPr>
            <w:tcW w:w="283" w:type="dxa"/>
          </w:tcPr>
          <w:p w14:paraId="58FA16BE" w14:textId="77777777" w:rsidR="00196B8D" w:rsidRPr="00196B8D" w:rsidRDefault="00196B8D" w:rsidP="00196B8D">
            <w:pPr>
              <w:jc w:val="center"/>
              <w:rPr>
                <w:rFonts w:ascii="Times New Roman" w:hAnsi="Times New Roman" w:cs="Times New Roman"/>
                <w:sz w:val="24"/>
                <w:szCs w:val="24"/>
              </w:rPr>
            </w:pPr>
          </w:p>
        </w:tc>
        <w:tc>
          <w:tcPr>
            <w:tcW w:w="236" w:type="dxa"/>
            <w:gridSpan w:val="2"/>
          </w:tcPr>
          <w:p w14:paraId="0D474CD2" w14:textId="77777777" w:rsidR="00196B8D" w:rsidRPr="00196B8D" w:rsidRDefault="00196B8D" w:rsidP="00196B8D">
            <w:pPr>
              <w:jc w:val="center"/>
              <w:rPr>
                <w:rFonts w:ascii="Times New Roman" w:hAnsi="Times New Roman" w:cs="Times New Roman"/>
                <w:sz w:val="24"/>
                <w:szCs w:val="24"/>
              </w:rPr>
            </w:pPr>
          </w:p>
        </w:tc>
      </w:tr>
      <w:tr w:rsidR="00196B8D" w:rsidRPr="00196B8D" w14:paraId="08FAF491" w14:textId="77777777" w:rsidTr="00196B8D">
        <w:trPr>
          <w:gridAfter w:val="1"/>
          <w:wAfter w:w="95" w:type="dxa"/>
          <w:trHeight w:val="230"/>
        </w:trPr>
        <w:tc>
          <w:tcPr>
            <w:tcW w:w="283" w:type="dxa"/>
            <w:vMerge/>
          </w:tcPr>
          <w:p w14:paraId="4C8EDD4C" w14:textId="77777777" w:rsidR="00196B8D" w:rsidRPr="00196B8D" w:rsidRDefault="00196B8D" w:rsidP="00196B8D">
            <w:pPr>
              <w:jc w:val="center"/>
              <w:rPr>
                <w:rFonts w:ascii="Times New Roman" w:hAnsi="Times New Roman" w:cs="Times New Roman"/>
                <w:sz w:val="24"/>
                <w:szCs w:val="24"/>
              </w:rPr>
            </w:pPr>
          </w:p>
        </w:tc>
        <w:tc>
          <w:tcPr>
            <w:tcW w:w="2836" w:type="dxa"/>
          </w:tcPr>
          <w:p w14:paraId="1FCC8CF8" w14:textId="77777777" w:rsidR="00196B8D" w:rsidRPr="00196B8D" w:rsidRDefault="00196B8D" w:rsidP="00196B8D">
            <w:pPr>
              <w:rPr>
                <w:rFonts w:ascii="Times New Roman" w:hAnsi="Times New Roman" w:cs="Times New Roman"/>
                <w:sz w:val="24"/>
                <w:szCs w:val="24"/>
                <w:lang w:bidi="he-IL"/>
              </w:rPr>
            </w:pPr>
            <w:r w:rsidRPr="00196B8D">
              <w:rPr>
                <w:rFonts w:ascii="Times New Roman" w:hAnsi="Times New Roman" w:cs="Times New Roman"/>
                <w:sz w:val="24"/>
                <w:szCs w:val="24"/>
                <w:lang w:bidi="he-IL"/>
              </w:rPr>
              <w:t>различает проезжую часть, тротуар, подземный пешеходный переход, пешеходный переход «Зебра»</w:t>
            </w:r>
          </w:p>
        </w:tc>
        <w:tc>
          <w:tcPr>
            <w:tcW w:w="320" w:type="dxa"/>
          </w:tcPr>
          <w:p w14:paraId="0548D034" w14:textId="77777777" w:rsidR="00196B8D" w:rsidRPr="00196B8D" w:rsidRDefault="00196B8D" w:rsidP="00196B8D">
            <w:pPr>
              <w:jc w:val="center"/>
              <w:rPr>
                <w:rFonts w:ascii="Times New Roman" w:hAnsi="Times New Roman" w:cs="Times New Roman"/>
                <w:sz w:val="24"/>
                <w:szCs w:val="24"/>
              </w:rPr>
            </w:pPr>
          </w:p>
        </w:tc>
        <w:tc>
          <w:tcPr>
            <w:tcW w:w="363" w:type="dxa"/>
          </w:tcPr>
          <w:p w14:paraId="556800A7" w14:textId="77777777" w:rsidR="00196B8D" w:rsidRPr="00196B8D" w:rsidRDefault="00196B8D" w:rsidP="00196B8D">
            <w:pPr>
              <w:jc w:val="center"/>
              <w:rPr>
                <w:rFonts w:ascii="Times New Roman" w:hAnsi="Times New Roman" w:cs="Times New Roman"/>
                <w:sz w:val="24"/>
                <w:szCs w:val="24"/>
              </w:rPr>
            </w:pPr>
          </w:p>
        </w:tc>
        <w:tc>
          <w:tcPr>
            <w:tcW w:w="309" w:type="dxa"/>
          </w:tcPr>
          <w:p w14:paraId="11EDF57D" w14:textId="77777777" w:rsidR="00196B8D" w:rsidRPr="00196B8D" w:rsidRDefault="00196B8D" w:rsidP="00196B8D">
            <w:pPr>
              <w:jc w:val="center"/>
              <w:rPr>
                <w:rFonts w:ascii="Times New Roman" w:hAnsi="Times New Roman" w:cs="Times New Roman"/>
                <w:sz w:val="24"/>
                <w:szCs w:val="24"/>
              </w:rPr>
            </w:pPr>
          </w:p>
        </w:tc>
        <w:tc>
          <w:tcPr>
            <w:tcW w:w="284" w:type="dxa"/>
          </w:tcPr>
          <w:p w14:paraId="70EF88AF" w14:textId="77777777" w:rsidR="00196B8D" w:rsidRPr="00196B8D" w:rsidRDefault="00196B8D" w:rsidP="00196B8D">
            <w:pPr>
              <w:jc w:val="center"/>
              <w:rPr>
                <w:rFonts w:ascii="Times New Roman" w:hAnsi="Times New Roman" w:cs="Times New Roman"/>
                <w:sz w:val="24"/>
                <w:szCs w:val="24"/>
              </w:rPr>
            </w:pPr>
          </w:p>
        </w:tc>
        <w:tc>
          <w:tcPr>
            <w:tcW w:w="240" w:type="dxa"/>
          </w:tcPr>
          <w:p w14:paraId="305B9E55" w14:textId="77777777" w:rsidR="00196B8D" w:rsidRPr="00196B8D" w:rsidRDefault="00196B8D" w:rsidP="00196B8D">
            <w:pPr>
              <w:jc w:val="center"/>
              <w:rPr>
                <w:rFonts w:ascii="Times New Roman" w:hAnsi="Times New Roman" w:cs="Times New Roman"/>
                <w:sz w:val="24"/>
                <w:szCs w:val="24"/>
              </w:rPr>
            </w:pPr>
          </w:p>
        </w:tc>
        <w:tc>
          <w:tcPr>
            <w:tcW w:w="327" w:type="dxa"/>
          </w:tcPr>
          <w:p w14:paraId="45D5E6FD" w14:textId="77777777" w:rsidR="00196B8D" w:rsidRPr="00196B8D" w:rsidRDefault="00196B8D" w:rsidP="00196B8D">
            <w:pPr>
              <w:jc w:val="center"/>
              <w:rPr>
                <w:rFonts w:ascii="Times New Roman" w:hAnsi="Times New Roman" w:cs="Times New Roman"/>
                <w:sz w:val="24"/>
                <w:szCs w:val="24"/>
              </w:rPr>
            </w:pPr>
          </w:p>
        </w:tc>
        <w:tc>
          <w:tcPr>
            <w:tcW w:w="240" w:type="dxa"/>
          </w:tcPr>
          <w:p w14:paraId="3A0B5605" w14:textId="77777777" w:rsidR="00196B8D" w:rsidRPr="00196B8D" w:rsidRDefault="00196B8D" w:rsidP="00196B8D">
            <w:pPr>
              <w:jc w:val="center"/>
              <w:rPr>
                <w:rFonts w:ascii="Times New Roman" w:hAnsi="Times New Roman" w:cs="Times New Roman"/>
                <w:sz w:val="24"/>
                <w:szCs w:val="24"/>
              </w:rPr>
            </w:pPr>
          </w:p>
        </w:tc>
        <w:tc>
          <w:tcPr>
            <w:tcW w:w="327" w:type="dxa"/>
          </w:tcPr>
          <w:p w14:paraId="5FEFDD0C" w14:textId="77777777" w:rsidR="00196B8D" w:rsidRPr="00196B8D" w:rsidRDefault="00196B8D" w:rsidP="00196B8D">
            <w:pPr>
              <w:jc w:val="center"/>
              <w:rPr>
                <w:rFonts w:ascii="Times New Roman" w:hAnsi="Times New Roman" w:cs="Times New Roman"/>
                <w:sz w:val="24"/>
                <w:szCs w:val="24"/>
              </w:rPr>
            </w:pPr>
          </w:p>
        </w:tc>
        <w:tc>
          <w:tcPr>
            <w:tcW w:w="260" w:type="dxa"/>
          </w:tcPr>
          <w:p w14:paraId="10001065" w14:textId="77777777" w:rsidR="00196B8D" w:rsidRPr="00196B8D" w:rsidRDefault="00196B8D" w:rsidP="00196B8D">
            <w:pPr>
              <w:jc w:val="center"/>
              <w:rPr>
                <w:rFonts w:ascii="Times New Roman" w:hAnsi="Times New Roman" w:cs="Times New Roman"/>
                <w:sz w:val="24"/>
                <w:szCs w:val="24"/>
              </w:rPr>
            </w:pPr>
          </w:p>
        </w:tc>
        <w:tc>
          <w:tcPr>
            <w:tcW w:w="307" w:type="dxa"/>
          </w:tcPr>
          <w:p w14:paraId="6D81AFE8" w14:textId="77777777" w:rsidR="00196B8D" w:rsidRPr="00196B8D" w:rsidRDefault="00196B8D" w:rsidP="00196B8D">
            <w:pPr>
              <w:jc w:val="center"/>
              <w:rPr>
                <w:rFonts w:ascii="Times New Roman" w:hAnsi="Times New Roman" w:cs="Times New Roman"/>
                <w:sz w:val="24"/>
                <w:szCs w:val="24"/>
              </w:rPr>
            </w:pPr>
          </w:p>
        </w:tc>
        <w:tc>
          <w:tcPr>
            <w:tcW w:w="280" w:type="dxa"/>
          </w:tcPr>
          <w:p w14:paraId="2346407C" w14:textId="77777777" w:rsidR="00196B8D" w:rsidRPr="00196B8D" w:rsidRDefault="00196B8D" w:rsidP="00196B8D">
            <w:pPr>
              <w:jc w:val="center"/>
              <w:rPr>
                <w:rFonts w:ascii="Times New Roman" w:hAnsi="Times New Roman" w:cs="Times New Roman"/>
                <w:sz w:val="24"/>
                <w:szCs w:val="24"/>
              </w:rPr>
            </w:pPr>
          </w:p>
        </w:tc>
        <w:tc>
          <w:tcPr>
            <w:tcW w:w="287" w:type="dxa"/>
          </w:tcPr>
          <w:p w14:paraId="5924896C" w14:textId="77777777" w:rsidR="00196B8D" w:rsidRPr="00196B8D" w:rsidRDefault="00196B8D" w:rsidP="00196B8D">
            <w:pPr>
              <w:jc w:val="center"/>
              <w:rPr>
                <w:rFonts w:ascii="Times New Roman" w:hAnsi="Times New Roman" w:cs="Times New Roman"/>
                <w:sz w:val="24"/>
                <w:szCs w:val="24"/>
              </w:rPr>
            </w:pPr>
          </w:p>
        </w:tc>
        <w:tc>
          <w:tcPr>
            <w:tcW w:w="280" w:type="dxa"/>
          </w:tcPr>
          <w:p w14:paraId="69B8CCCC" w14:textId="77777777" w:rsidR="00196B8D" w:rsidRPr="00196B8D" w:rsidRDefault="00196B8D" w:rsidP="00196B8D">
            <w:pPr>
              <w:jc w:val="center"/>
              <w:rPr>
                <w:rFonts w:ascii="Times New Roman" w:hAnsi="Times New Roman" w:cs="Times New Roman"/>
                <w:sz w:val="24"/>
                <w:szCs w:val="24"/>
              </w:rPr>
            </w:pPr>
          </w:p>
        </w:tc>
        <w:tc>
          <w:tcPr>
            <w:tcW w:w="287" w:type="dxa"/>
          </w:tcPr>
          <w:p w14:paraId="7195A2C5" w14:textId="77777777" w:rsidR="00196B8D" w:rsidRPr="00196B8D" w:rsidRDefault="00196B8D" w:rsidP="00196B8D">
            <w:pPr>
              <w:jc w:val="center"/>
              <w:rPr>
                <w:rFonts w:ascii="Times New Roman" w:hAnsi="Times New Roman" w:cs="Times New Roman"/>
                <w:sz w:val="24"/>
                <w:szCs w:val="24"/>
              </w:rPr>
            </w:pPr>
          </w:p>
        </w:tc>
        <w:tc>
          <w:tcPr>
            <w:tcW w:w="280" w:type="dxa"/>
          </w:tcPr>
          <w:p w14:paraId="149258A7" w14:textId="77777777" w:rsidR="00196B8D" w:rsidRPr="00196B8D" w:rsidRDefault="00196B8D" w:rsidP="00196B8D">
            <w:pPr>
              <w:jc w:val="center"/>
              <w:rPr>
                <w:rFonts w:ascii="Times New Roman" w:hAnsi="Times New Roman" w:cs="Times New Roman"/>
                <w:sz w:val="24"/>
                <w:szCs w:val="24"/>
              </w:rPr>
            </w:pPr>
          </w:p>
        </w:tc>
        <w:tc>
          <w:tcPr>
            <w:tcW w:w="287" w:type="dxa"/>
          </w:tcPr>
          <w:p w14:paraId="4D5FC686" w14:textId="77777777" w:rsidR="00196B8D" w:rsidRPr="00196B8D" w:rsidRDefault="00196B8D" w:rsidP="00196B8D">
            <w:pPr>
              <w:jc w:val="center"/>
              <w:rPr>
                <w:rFonts w:ascii="Times New Roman" w:hAnsi="Times New Roman" w:cs="Times New Roman"/>
                <w:sz w:val="24"/>
                <w:szCs w:val="24"/>
              </w:rPr>
            </w:pPr>
          </w:p>
        </w:tc>
        <w:tc>
          <w:tcPr>
            <w:tcW w:w="240" w:type="dxa"/>
          </w:tcPr>
          <w:p w14:paraId="6E4FE3EF" w14:textId="77777777" w:rsidR="00196B8D" w:rsidRPr="00196B8D" w:rsidRDefault="00196B8D" w:rsidP="00196B8D">
            <w:pPr>
              <w:jc w:val="center"/>
              <w:rPr>
                <w:rFonts w:ascii="Times New Roman" w:hAnsi="Times New Roman" w:cs="Times New Roman"/>
                <w:sz w:val="24"/>
                <w:szCs w:val="24"/>
              </w:rPr>
            </w:pPr>
          </w:p>
        </w:tc>
        <w:tc>
          <w:tcPr>
            <w:tcW w:w="327" w:type="dxa"/>
          </w:tcPr>
          <w:p w14:paraId="09E83F30" w14:textId="77777777" w:rsidR="00196B8D" w:rsidRPr="00196B8D" w:rsidRDefault="00196B8D" w:rsidP="00196B8D">
            <w:pPr>
              <w:jc w:val="center"/>
              <w:rPr>
                <w:rFonts w:ascii="Times New Roman" w:hAnsi="Times New Roman" w:cs="Times New Roman"/>
                <w:sz w:val="24"/>
                <w:szCs w:val="24"/>
              </w:rPr>
            </w:pPr>
          </w:p>
        </w:tc>
        <w:tc>
          <w:tcPr>
            <w:tcW w:w="240" w:type="dxa"/>
          </w:tcPr>
          <w:p w14:paraId="2DCCD58D" w14:textId="77777777" w:rsidR="00196B8D" w:rsidRPr="00196B8D" w:rsidRDefault="00196B8D" w:rsidP="00196B8D">
            <w:pPr>
              <w:jc w:val="center"/>
              <w:rPr>
                <w:rFonts w:ascii="Times New Roman" w:hAnsi="Times New Roman" w:cs="Times New Roman"/>
                <w:sz w:val="24"/>
                <w:szCs w:val="24"/>
              </w:rPr>
            </w:pPr>
          </w:p>
        </w:tc>
        <w:tc>
          <w:tcPr>
            <w:tcW w:w="327" w:type="dxa"/>
          </w:tcPr>
          <w:p w14:paraId="26295625" w14:textId="77777777" w:rsidR="00196B8D" w:rsidRPr="00196B8D" w:rsidRDefault="00196B8D" w:rsidP="00196B8D">
            <w:pPr>
              <w:jc w:val="center"/>
              <w:rPr>
                <w:rFonts w:ascii="Times New Roman" w:hAnsi="Times New Roman" w:cs="Times New Roman"/>
                <w:sz w:val="24"/>
                <w:szCs w:val="24"/>
              </w:rPr>
            </w:pPr>
          </w:p>
        </w:tc>
        <w:tc>
          <w:tcPr>
            <w:tcW w:w="260" w:type="dxa"/>
          </w:tcPr>
          <w:p w14:paraId="1ADA8DB4" w14:textId="77777777" w:rsidR="00196B8D" w:rsidRPr="00196B8D" w:rsidRDefault="00196B8D" w:rsidP="00196B8D">
            <w:pPr>
              <w:jc w:val="center"/>
              <w:rPr>
                <w:rFonts w:ascii="Times New Roman" w:hAnsi="Times New Roman" w:cs="Times New Roman"/>
                <w:sz w:val="24"/>
                <w:szCs w:val="24"/>
              </w:rPr>
            </w:pPr>
          </w:p>
        </w:tc>
        <w:tc>
          <w:tcPr>
            <w:tcW w:w="307" w:type="dxa"/>
          </w:tcPr>
          <w:p w14:paraId="4D7AF813" w14:textId="77777777" w:rsidR="00196B8D" w:rsidRPr="00196B8D" w:rsidRDefault="00196B8D" w:rsidP="00196B8D">
            <w:pPr>
              <w:jc w:val="center"/>
              <w:rPr>
                <w:rFonts w:ascii="Times New Roman" w:hAnsi="Times New Roman" w:cs="Times New Roman"/>
                <w:sz w:val="24"/>
                <w:szCs w:val="24"/>
              </w:rPr>
            </w:pPr>
          </w:p>
        </w:tc>
        <w:tc>
          <w:tcPr>
            <w:tcW w:w="283" w:type="dxa"/>
          </w:tcPr>
          <w:p w14:paraId="018BC7E6" w14:textId="77777777" w:rsidR="00196B8D" w:rsidRPr="00196B8D" w:rsidRDefault="00196B8D" w:rsidP="00196B8D">
            <w:pPr>
              <w:jc w:val="center"/>
              <w:rPr>
                <w:rFonts w:ascii="Times New Roman" w:hAnsi="Times New Roman" w:cs="Times New Roman"/>
                <w:sz w:val="24"/>
                <w:szCs w:val="24"/>
              </w:rPr>
            </w:pPr>
          </w:p>
        </w:tc>
        <w:tc>
          <w:tcPr>
            <w:tcW w:w="425" w:type="dxa"/>
          </w:tcPr>
          <w:p w14:paraId="6A80719B" w14:textId="77777777" w:rsidR="00196B8D" w:rsidRPr="00196B8D" w:rsidRDefault="00196B8D" w:rsidP="00196B8D">
            <w:pPr>
              <w:jc w:val="center"/>
              <w:rPr>
                <w:rFonts w:ascii="Times New Roman" w:hAnsi="Times New Roman" w:cs="Times New Roman"/>
                <w:sz w:val="24"/>
                <w:szCs w:val="24"/>
              </w:rPr>
            </w:pPr>
          </w:p>
        </w:tc>
        <w:tc>
          <w:tcPr>
            <w:tcW w:w="284" w:type="dxa"/>
          </w:tcPr>
          <w:p w14:paraId="5C934A35" w14:textId="77777777" w:rsidR="00196B8D" w:rsidRPr="00196B8D" w:rsidRDefault="00196B8D" w:rsidP="00196B8D">
            <w:pPr>
              <w:jc w:val="center"/>
              <w:rPr>
                <w:rFonts w:ascii="Times New Roman" w:hAnsi="Times New Roman" w:cs="Times New Roman"/>
                <w:sz w:val="24"/>
                <w:szCs w:val="24"/>
              </w:rPr>
            </w:pPr>
          </w:p>
        </w:tc>
        <w:tc>
          <w:tcPr>
            <w:tcW w:w="283" w:type="dxa"/>
          </w:tcPr>
          <w:p w14:paraId="1992C513" w14:textId="77777777" w:rsidR="00196B8D" w:rsidRPr="00196B8D" w:rsidRDefault="00196B8D" w:rsidP="00196B8D">
            <w:pPr>
              <w:jc w:val="center"/>
              <w:rPr>
                <w:rFonts w:ascii="Times New Roman" w:hAnsi="Times New Roman" w:cs="Times New Roman"/>
                <w:sz w:val="24"/>
                <w:szCs w:val="24"/>
              </w:rPr>
            </w:pPr>
          </w:p>
        </w:tc>
        <w:tc>
          <w:tcPr>
            <w:tcW w:w="284" w:type="dxa"/>
          </w:tcPr>
          <w:p w14:paraId="2E9F1A02" w14:textId="77777777" w:rsidR="00196B8D" w:rsidRPr="00196B8D" w:rsidRDefault="00196B8D" w:rsidP="00196B8D">
            <w:pPr>
              <w:jc w:val="center"/>
              <w:rPr>
                <w:rFonts w:ascii="Times New Roman" w:hAnsi="Times New Roman" w:cs="Times New Roman"/>
                <w:sz w:val="24"/>
                <w:szCs w:val="24"/>
              </w:rPr>
            </w:pPr>
          </w:p>
        </w:tc>
        <w:tc>
          <w:tcPr>
            <w:tcW w:w="425" w:type="dxa"/>
          </w:tcPr>
          <w:p w14:paraId="28B589BB" w14:textId="77777777" w:rsidR="00196B8D" w:rsidRPr="00196B8D" w:rsidRDefault="00196B8D" w:rsidP="00196B8D">
            <w:pPr>
              <w:jc w:val="center"/>
              <w:rPr>
                <w:rFonts w:ascii="Times New Roman" w:hAnsi="Times New Roman" w:cs="Times New Roman"/>
                <w:sz w:val="24"/>
                <w:szCs w:val="24"/>
              </w:rPr>
            </w:pPr>
          </w:p>
        </w:tc>
        <w:tc>
          <w:tcPr>
            <w:tcW w:w="425" w:type="dxa"/>
          </w:tcPr>
          <w:p w14:paraId="57719DF4" w14:textId="77777777" w:rsidR="00196B8D" w:rsidRPr="00196B8D" w:rsidRDefault="00196B8D" w:rsidP="00196B8D">
            <w:pPr>
              <w:jc w:val="center"/>
              <w:rPr>
                <w:rFonts w:ascii="Times New Roman" w:hAnsi="Times New Roman" w:cs="Times New Roman"/>
                <w:sz w:val="24"/>
                <w:szCs w:val="24"/>
              </w:rPr>
            </w:pPr>
          </w:p>
        </w:tc>
        <w:tc>
          <w:tcPr>
            <w:tcW w:w="284" w:type="dxa"/>
          </w:tcPr>
          <w:p w14:paraId="3CC57D5F" w14:textId="77777777" w:rsidR="00196B8D" w:rsidRPr="00196B8D" w:rsidRDefault="00196B8D" w:rsidP="00196B8D">
            <w:pPr>
              <w:jc w:val="center"/>
              <w:rPr>
                <w:rFonts w:ascii="Times New Roman" w:hAnsi="Times New Roman" w:cs="Times New Roman"/>
                <w:sz w:val="24"/>
                <w:szCs w:val="24"/>
              </w:rPr>
            </w:pPr>
          </w:p>
        </w:tc>
        <w:tc>
          <w:tcPr>
            <w:tcW w:w="283" w:type="dxa"/>
          </w:tcPr>
          <w:p w14:paraId="7F677648" w14:textId="77777777" w:rsidR="00196B8D" w:rsidRPr="00196B8D" w:rsidRDefault="00196B8D" w:rsidP="00196B8D">
            <w:pPr>
              <w:jc w:val="center"/>
              <w:rPr>
                <w:rFonts w:ascii="Times New Roman" w:hAnsi="Times New Roman" w:cs="Times New Roman"/>
                <w:sz w:val="24"/>
                <w:szCs w:val="24"/>
              </w:rPr>
            </w:pPr>
          </w:p>
        </w:tc>
        <w:tc>
          <w:tcPr>
            <w:tcW w:w="426" w:type="dxa"/>
          </w:tcPr>
          <w:p w14:paraId="3F31A104" w14:textId="77777777" w:rsidR="00196B8D" w:rsidRPr="00196B8D" w:rsidRDefault="00196B8D" w:rsidP="00196B8D">
            <w:pPr>
              <w:jc w:val="center"/>
              <w:rPr>
                <w:rFonts w:ascii="Times New Roman" w:hAnsi="Times New Roman" w:cs="Times New Roman"/>
                <w:sz w:val="24"/>
                <w:szCs w:val="24"/>
              </w:rPr>
            </w:pPr>
          </w:p>
        </w:tc>
        <w:tc>
          <w:tcPr>
            <w:tcW w:w="283" w:type="dxa"/>
          </w:tcPr>
          <w:p w14:paraId="6DFAEFD7" w14:textId="77777777" w:rsidR="00196B8D" w:rsidRPr="00196B8D" w:rsidRDefault="00196B8D" w:rsidP="00196B8D">
            <w:pPr>
              <w:jc w:val="center"/>
              <w:rPr>
                <w:rFonts w:ascii="Times New Roman" w:hAnsi="Times New Roman" w:cs="Times New Roman"/>
                <w:sz w:val="24"/>
                <w:szCs w:val="24"/>
              </w:rPr>
            </w:pPr>
          </w:p>
        </w:tc>
        <w:tc>
          <w:tcPr>
            <w:tcW w:w="284" w:type="dxa"/>
          </w:tcPr>
          <w:p w14:paraId="4ECFFFB1" w14:textId="77777777" w:rsidR="00196B8D" w:rsidRPr="00196B8D" w:rsidRDefault="00196B8D" w:rsidP="00196B8D">
            <w:pPr>
              <w:jc w:val="center"/>
              <w:rPr>
                <w:rFonts w:ascii="Times New Roman" w:hAnsi="Times New Roman" w:cs="Times New Roman"/>
                <w:sz w:val="24"/>
                <w:szCs w:val="24"/>
              </w:rPr>
            </w:pPr>
          </w:p>
        </w:tc>
        <w:tc>
          <w:tcPr>
            <w:tcW w:w="425" w:type="dxa"/>
          </w:tcPr>
          <w:p w14:paraId="1C911B6B" w14:textId="77777777" w:rsidR="00196B8D" w:rsidRPr="00196B8D" w:rsidRDefault="00196B8D" w:rsidP="00196B8D">
            <w:pPr>
              <w:jc w:val="center"/>
              <w:rPr>
                <w:rFonts w:ascii="Times New Roman" w:hAnsi="Times New Roman" w:cs="Times New Roman"/>
                <w:sz w:val="24"/>
                <w:szCs w:val="24"/>
              </w:rPr>
            </w:pPr>
          </w:p>
        </w:tc>
        <w:tc>
          <w:tcPr>
            <w:tcW w:w="283" w:type="dxa"/>
          </w:tcPr>
          <w:p w14:paraId="05D5A3DA" w14:textId="77777777" w:rsidR="00196B8D" w:rsidRPr="00196B8D" w:rsidRDefault="00196B8D" w:rsidP="00196B8D">
            <w:pPr>
              <w:jc w:val="center"/>
              <w:rPr>
                <w:rFonts w:ascii="Times New Roman" w:hAnsi="Times New Roman" w:cs="Times New Roman"/>
                <w:sz w:val="24"/>
                <w:szCs w:val="24"/>
              </w:rPr>
            </w:pPr>
          </w:p>
        </w:tc>
        <w:tc>
          <w:tcPr>
            <w:tcW w:w="284" w:type="dxa"/>
          </w:tcPr>
          <w:p w14:paraId="6FFB9CB6" w14:textId="77777777" w:rsidR="00196B8D" w:rsidRPr="00196B8D" w:rsidRDefault="00196B8D" w:rsidP="00196B8D">
            <w:pPr>
              <w:jc w:val="center"/>
              <w:rPr>
                <w:rFonts w:ascii="Times New Roman" w:hAnsi="Times New Roman" w:cs="Times New Roman"/>
                <w:sz w:val="24"/>
                <w:szCs w:val="24"/>
              </w:rPr>
            </w:pPr>
          </w:p>
        </w:tc>
        <w:tc>
          <w:tcPr>
            <w:tcW w:w="425" w:type="dxa"/>
          </w:tcPr>
          <w:p w14:paraId="22B7ED00" w14:textId="77777777" w:rsidR="00196B8D" w:rsidRPr="00196B8D" w:rsidRDefault="00196B8D" w:rsidP="00196B8D">
            <w:pPr>
              <w:jc w:val="center"/>
              <w:rPr>
                <w:rFonts w:ascii="Times New Roman" w:hAnsi="Times New Roman" w:cs="Times New Roman"/>
                <w:sz w:val="24"/>
                <w:szCs w:val="24"/>
              </w:rPr>
            </w:pPr>
          </w:p>
        </w:tc>
        <w:tc>
          <w:tcPr>
            <w:tcW w:w="284" w:type="dxa"/>
          </w:tcPr>
          <w:p w14:paraId="050BEEA6" w14:textId="77777777" w:rsidR="00196B8D" w:rsidRPr="00196B8D" w:rsidRDefault="00196B8D" w:rsidP="00196B8D">
            <w:pPr>
              <w:jc w:val="center"/>
              <w:rPr>
                <w:rFonts w:ascii="Times New Roman" w:hAnsi="Times New Roman" w:cs="Times New Roman"/>
                <w:sz w:val="24"/>
                <w:szCs w:val="24"/>
              </w:rPr>
            </w:pPr>
          </w:p>
        </w:tc>
        <w:tc>
          <w:tcPr>
            <w:tcW w:w="425" w:type="dxa"/>
          </w:tcPr>
          <w:p w14:paraId="35CEFB05" w14:textId="77777777" w:rsidR="00196B8D" w:rsidRPr="00196B8D" w:rsidRDefault="00196B8D" w:rsidP="00196B8D">
            <w:pPr>
              <w:jc w:val="center"/>
              <w:rPr>
                <w:rFonts w:ascii="Times New Roman" w:hAnsi="Times New Roman" w:cs="Times New Roman"/>
                <w:sz w:val="24"/>
                <w:szCs w:val="24"/>
              </w:rPr>
            </w:pPr>
          </w:p>
        </w:tc>
        <w:tc>
          <w:tcPr>
            <w:tcW w:w="283" w:type="dxa"/>
          </w:tcPr>
          <w:p w14:paraId="6080C8CE" w14:textId="77777777" w:rsidR="00196B8D" w:rsidRPr="00196B8D" w:rsidRDefault="00196B8D" w:rsidP="00196B8D">
            <w:pPr>
              <w:jc w:val="center"/>
              <w:rPr>
                <w:rFonts w:ascii="Times New Roman" w:hAnsi="Times New Roman" w:cs="Times New Roman"/>
                <w:sz w:val="24"/>
                <w:szCs w:val="24"/>
              </w:rPr>
            </w:pPr>
          </w:p>
        </w:tc>
        <w:tc>
          <w:tcPr>
            <w:tcW w:w="236" w:type="dxa"/>
            <w:gridSpan w:val="2"/>
          </w:tcPr>
          <w:p w14:paraId="47A46672" w14:textId="77777777" w:rsidR="00196B8D" w:rsidRPr="00196B8D" w:rsidRDefault="00196B8D" w:rsidP="00196B8D">
            <w:pPr>
              <w:jc w:val="center"/>
              <w:rPr>
                <w:rFonts w:ascii="Times New Roman" w:hAnsi="Times New Roman" w:cs="Times New Roman"/>
                <w:sz w:val="24"/>
                <w:szCs w:val="24"/>
              </w:rPr>
            </w:pPr>
          </w:p>
        </w:tc>
      </w:tr>
      <w:tr w:rsidR="00196B8D" w:rsidRPr="00196B8D" w14:paraId="62ED9E59" w14:textId="77777777" w:rsidTr="00196B8D">
        <w:trPr>
          <w:gridAfter w:val="2"/>
          <w:wAfter w:w="190" w:type="dxa"/>
          <w:trHeight w:val="240"/>
        </w:trPr>
        <w:tc>
          <w:tcPr>
            <w:tcW w:w="283" w:type="dxa"/>
          </w:tcPr>
          <w:p w14:paraId="1E85074A"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3</w:t>
            </w:r>
          </w:p>
        </w:tc>
        <w:tc>
          <w:tcPr>
            <w:tcW w:w="15734" w:type="dxa"/>
            <w:gridSpan w:val="43"/>
          </w:tcPr>
          <w:p w14:paraId="70756697"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iCs/>
                <w:spacing w:val="-2"/>
                <w:sz w:val="24"/>
                <w:szCs w:val="24"/>
              </w:rPr>
              <w:t>Приобщение к правилам безопасного для человека и окружающего мира природы поведения</w:t>
            </w:r>
          </w:p>
        </w:tc>
      </w:tr>
      <w:tr w:rsidR="00196B8D" w:rsidRPr="00196B8D" w14:paraId="0608D039" w14:textId="77777777" w:rsidTr="00196B8D">
        <w:trPr>
          <w:gridAfter w:val="1"/>
          <w:wAfter w:w="95" w:type="dxa"/>
          <w:trHeight w:val="280"/>
        </w:trPr>
        <w:tc>
          <w:tcPr>
            <w:tcW w:w="283" w:type="dxa"/>
          </w:tcPr>
          <w:p w14:paraId="50E0A0F6" w14:textId="77777777" w:rsidR="00196B8D" w:rsidRPr="00196B8D" w:rsidRDefault="00196B8D" w:rsidP="00196B8D">
            <w:pPr>
              <w:jc w:val="center"/>
              <w:rPr>
                <w:rFonts w:ascii="Times New Roman" w:hAnsi="Times New Roman" w:cs="Times New Roman"/>
                <w:sz w:val="24"/>
                <w:szCs w:val="24"/>
              </w:rPr>
            </w:pPr>
          </w:p>
        </w:tc>
        <w:tc>
          <w:tcPr>
            <w:tcW w:w="2836" w:type="dxa"/>
          </w:tcPr>
          <w:p w14:paraId="548BD508" w14:textId="77777777" w:rsidR="00196B8D" w:rsidRPr="00196B8D" w:rsidRDefault="00196B8D" w:rsidP="00196B8D">
            <w:pPr>
              <w:rPr>
                <w:rFonts w:ascii="Times New Roman" w:hAnsi="Times New Roman" w:cs="Times New Roman"/>
                <w:sz w:val="24"/>
                <w:szCs w:val="24"/>
                <w:lang w:bidi="he-IL"/>
              </w:rPr>
            </w:pPr>
            <w:r w:rsidRPr="00196B8D">
              <w:rPr>
                <w:rFonts w:ascii="Times New Roman" w:hAnsi="Times New Roman" w:cs="Times New Roman"/>
                <w:sz w:val="24"/>
                <w:szCs w:val="24"/>
                <w:lang w:bidi="he-IL"/>
              </w:rPr>
              <w:t xml:space="preserve">знает и соблюдает элементарные правила поведения в природе (способы безопасного </w:t>
            </w:r>
          </w:p>
          <w:p w14:paraId="137881AE" w14:textId="77777777" w:rsidR="00196B8D" w:rsidRPr="00196B8D" w:rsidRDefault="00196B8D" w:rsidP="00196B8D">
            <w:pPr>
              <w:rPr>
                <w:rFonts w:ascii="Times New Roman" w:hAnsi="Times New Roman" w:cs="Times New Roman"/>
                <w:sz w:val="24"/>
                <w:szCs w:val="24"/>
                <w:lang w:bidi="he-IL"/>
              </w:rPr>
            </w:pPr>
          </w:p>
          <w:p w14:paraId="1113A7A9" w14:textId="77777777" w:rsidR="00196B8D" w:rsidRPr="00196B8D" w:rsidRDefault="00196B8D" w:rsidP="00196B8D">
            <w:pPr>
              <w:rPr>
                <w:rFonts w:ascii="Times New Roman" w:hAnsi="Times New Roman" w:cs="Times New Roman"/>
                <w:sz w:val="24"/>
                <w:szCs w:val="24"/>
                <w:lang w:bidi="he-IL"/>
              </w:rPr>
            </w:pPr>
            <w:r w:rsidRPr="00196B8D">
              <w:rPr>
                <w:rFonts w:ascii="Times New Roman" w:hAnsi="Times New Roman" w:cs="Times New Roman"/>
                <w:sz w:val="24"/>
                <w:szCs w:val="24"/>
                <w:lang w:bidi="he-IL"/>
              </w:rPr>
              <w:t>взаимодействия с растениями и животными, бережного отношения к окружающей природе</w:t>
            </w:r>
          </w:p>
        </w:tc>
        <w:tc>
          <w:tcPr>
            <w:tcW w:w="320" w:type="dxa"/>
          </w:tcPr>
          <w:p w14:paraId="3A13C1C1" w14:textId="77777777" w:rsidR="00196B8D" w:rsidRPr="00196B8D" w:rsidRDefault="00196B8D" w:rsidP="00196B8D">
            <w:pPr>
              <w:jc w:val="center"/>
              <w:rPr>
                <w:rFonts w:ascii="Times New Roman" w:hAnsi="Times New Roman" w:cs="Times New Roman"/>
                <w:sz w:val="24"/>
                <w:szCs w:val="24"/>
              </w:rPr>
            </w:pPr>
          </w:p>
        </w:tc>
        <w:tc>
          <w:tcPr>
            <w:tcW w:w="363" w:type="dxa"/>
          </w:tcPr>
          <w:p w14:paraId="22FCEE45" w14:textId="77777777" w:rsidR="00196B8D" w:rsidRPr="00196B8D" w:rsidRDefault="00196B8D" w:rsidP="00196B8D">
            <w:pPr>
              <w:jc w:val="center"/>
              <w:rPr>
                <w:rFonts w:ascii="Times New Roman" w:hAnsi="Times New Roman" w:cs="Times New Roman"/>
                <w:sz w:val="24"/>
                <w:szCs w:val="24"/>
              </w:rPr>
            </w:pPr>
          </w:p>
        </w:tc>
        <w:tc>
          <w:tcPr>
            <w:tcW w:w="309" w:type="dxa"/>
          </w:tcPr>
          <w:p w14:paraId="5C4D88C8" w14:textId="77777777" w:rsidR="00196B8D" w:rsidRPr="00196B8D" w:rsidRDefault="00196B8D" w:rsidP="00196B8D">
            <w:pPr>
              <w:jc w:val="center"/>
              <w:rPr>
                <w:rFonts w:ascii="Times New Roman" w:hAnsi="Times New Roman" w:cs="Times New Roman"/>
                <w:sz w:val="24"/>
                <w:szCs w:val="24"/>
              </w:rPr>
            </w:pPr>
          </w:p>
        </w:tc>
        <w:tc>
          <w:tcPr>
            <w:tcW w:w="284" w:type="dxa"/>
          </w:tcPr>
          <w:p w14:paraId="258557F2" w14:textId="77777777" w:rsidR="00196B8D" w:rsidRPr="00196B8D" w:rsidRDefault="00196B8D" w:rsidP="00196B8D">
            <w:pPr>
              <w:jc w:val="center"/>
              <w:rPr>
                <w:rFonts w:ascii="Times New Roman" w:hAnsi="Times New Roman" w:cs="Times New Roman"/>
                <w:sz w:val="24"/>
                <w:szCs w:val="24"/>
              </w:rPr>
            </w:pPr>
          </w:p>
        </w:tc>
        <w:tc>
          <w:tcPr>
            <w:tcW w:w="240" w:type="dxa"/>
          </w:tcPr>
          <w:p w14:paraId="078B98FD" w14:textId="77777777" w:rsidR="00196B8D" w:rsidRPr="00196B8D" w:rsidRDefault="00196B8D" w:rsidP="00196B8D">
            <w:pPr>
              <w:jc w:val="center"/>
              <w:rPr>
                <w:rFonts w:ascii="Times New Roman" w:hAnsi="Times New Roman" w:cs="Times New Roman"/>
                <w:sz w:val="24"/>
                <w:szCs w:val="24"/>
              </w:rPr>
            </w:pPr>
          </w:p>
        </w:tc>
        <w:tc>
          <w:tcPr>
            <w:tcW w:w="327" w:type="dxa"/>
          </w:tcPr>
          <w:p w14:paraId="1178CC9F" w14:textId="77777777" w:rsidR="00196B8D" w:rsidRPr="00196B8D" w:rsidRDefault="00196B8D" w:rsidP="00196B8D">
            <w:pPr>
              <w:jc w:val="center"/>
              <w:rPr>
                <w:rFonts w:ascii="Times New Roman" w:hAnsi="Times New Roman" w:cs="Times New Roman"/>
                <w:sz w:val="24"/>
                <w:szCs w:val="24"/>
              </w:rPr>
            </w:pPr>
          </w:p>
        </w:tc>
        <w:tc>
          <w:tcPr>
            <w:tcW w:w="240" w:type="dxa"/>
          </w:tcPr>
          <w:p w14:paraId="624EB7C4" w14:textId="77777777" w:rsidR="00196B8D" w:rsidRPr="00196B8D" w:rsidRDefault="00196B8D" w:rsidP="00196B8D">
            <w:pPr>
              <w:jc w:val="center"/>
              <w:rPr>
                <w:rFonts w:ascii="Times New Roman" w:hAnsi="Times New Roman" w:cs="Times New Roman"/>
                <w:sz w:val="24"/>
                <w:szCs w:val="24"/>
              </w:rPr>
            </w:pPr>
          </w:p>
        </w:tc>
        <w:tc>
          <w:tcPr>
            <w:tcW w:w="327" w:type="dxa"/>
          </w:tcPr>
          <w:p w14:paraId="00ECC967" w14:textId="77777777" w:rsidR="00196B8D" w:rsidRPr="00196B8D" w:rsidRDefault="00196B8D" w:rsidP="00196B8D">
            <w:pPr>
              <w:jc w:val="center"/>
              <w:rPr>
                <w:rFonts w:ascii="Times New Roman" w:hAnsi="Times New Roman" w:cs="Times New Roman"/>
                <w:sz w:val="24"/>
                <w:szCs w:val="24"/>
              </w:rPr>
            </w:pPr>
          </w:p>
        </w:tc>
        <w:tc>
          <w:tcPr>
            <w:tcW w:w="260" w:type="dxa"/>
          </w:tcPr>
          <w:p w14:paraId="16F716D0" w14:textId="77777777" w:rsidR="00196B8D" w:rsidRPr="00196B8D" w:rsidRDefault="00196B8D" w:rsidP="00196B8D">
            <w:pPr>
              <w:jc w:val="center"/>
              <w:rPr>
                <w:rFonts w:ascii="Times New Roman" w:hAnsi="Times New Roman" w:cs="Times New Roman"/>
                <w:sz w:val="24"/>
                <w:szCs w:val="24"/>
              </w:rPr>
            </w:pPr>
          </w:p>
        </w:tc>
        <w:tc>
          <w:tcPr>
            <w:tcW w:w="307" w:type="dxa"/>
          </w:tcPr>
          <w:p w14:paraId="2032EB5A" w14:textId="77777777" w:rsidR="00196B8D" w:rsidRPr="00196B8D" w:rsidRDefault="00196B8D" w:rsidP="00196B8D">
            <w:pPr>
              <w:jc w:val="center"/>
              <w:rPr>
                <w:rFonts w:ascii="Times New Roman" w:hAnsi="Times New Roman" w:cs="Times New Roman"/>
                <w:sz w:val="24"/>
                <w:szCs w:val="24"/>
              </w:rPr>
            </w:pPr>
          </w:p>
        </w:tc>
        <w:tc>
          <w:tcPr>
            <w:tcW w:w="280" w:type="dxa"/>
          </w:tcPr>
          <w:p w14:paraId="5C7BAD1A" w14:textId="77777777" w:rsidR="00196B8D" w:rsidRPr="00196B8D" w:rsidRDefault="00196B8D" w:rsidP="00196B8D">
            <w:pPr>
              <w:jc w:val="center"/>
              <w:rPr>
                <w:rFonts w:ascii="Times New Roman" w:hAnsi="Times New Roman" w:cs="Times New Roman"/>
                <w:sz w:val="24"/>
                <w:szCs w:val="24"/>
              </w:rPr>
            </w:pPr>
          </w:p>
        </w:tc>
        <w:tc>
          <w:tcPr>
            <w:tcW w:w="287" w:type="dxa"/>
          </w:tcPr>
          <w:p w14:paraId="0FACB8FE" w14:textId="77777777" w:rsidR="00196B8D" w:rsidRPr="00196B8D" w:rsidRDefault="00196B8D" w:rsidP="00196B8D">
            <w:pPr>
              <w:jc w:val="center"/>
              <w:rPr>
                <w:rFonts w:ascii="Times New Roman" w:hAnsi="Times New Roman" w:cs="Times New Roman"/>
                <w:sz w:val="24"/>
                <w:szCs w:val="24"/>
              </w:rPr>
            </w:pPr>
          </w:p>
        </w:tc>
        <w:tc>
          <w:tcPr>
            <w:tcW w:w="280" w:type="dxa"/>
          </w:tcPr>
          <w:p w14:paraId="7041B1B3" w14:textId="77777777" w:rsidR="00196B8D" w:rsidRPr="00196B8D" w:rsidRDefault="00196B8D" w:rsidP="00196B8D">
            <w:pPr>
              <w:jc w:val="center"/>
              <w:rPr>
                <w:rFonts w:ascii="Times New Roman" w:hAnsi="Times New Roman" w:cs="Times New Roman"/>
                <w:sz w:val="24"/>
                <w:szCs w:val="24"/>
              </w:rPr>
            </w:pPr>
          </w:p>
        </w:tc>
        <w:tc>
          <w:tcPr>
            <w:tcW w:w="287" w:type="dxa"/>
          </w:tcPr>
          <w:p w14:paraId="234B2088" w14:textId="77777777" w:rsidR="00196B8D" w:rsidRPr="00196B8D" w:rsidRDefault="00196B8D" w:rsidP="00196B8D">
            <w:pPr>
              <w:jc w:val="center"/>
              <w:rPr>
                <w:rFonts w:ascii="Times New Roman" w:hAnsi="Times New Roman" w:cs="Times New Roman"/>
                <w:sz w:val="24"/>
                <w:szCs w:val="24"/>
              </w:rPr>
            </w:pPr>
          </w:p>
        </w:tc>
        <w:tc>
          <w:tcPr>
            <w:tcW w:w="280" w:type="dxa"/>
          </w:tcPr>
          <w:p w14:paraId="142BC8AB" w14:textId="77777777" w:rsidR="00196B8D" w:rsidRPr="00196B8D" w:rsidRDefault="00196B8D" w:rsidP="00196B8D">
            <w:pPr>
              <w:jc w:val="center"/>
              <w:rPr>
                <w:rFonts w:ascii="Times New Roman" w:hAnsi="Times New Roman" w:cs="Times New Roman"/>
                <w:sz w:val="24"/>
                <w:szCs w:val="24"/>
              </w:rPr>
            </w:pPr>
          </w:p>
        </w:tc>
        <w:tc>
          <w:tcPr>
            <w:tcW w:w="287" w:type="dxa"/>
          </w:tcPr>
          <w:p w14:paraId="6EBDF1A1" w14:textId="77777777" w:rsidR="00196B8D" w:rsidRPr="00196B8D" w:rsidRDefault="00196B8D" w:rsidP="00196B8D">
            <w:pPr>
              <w:jc w:val="center"/>
              <w:rPr>
                <w:rFonts w:ascii="Times New Roman" w:hAnsi="Times New Roman" w:cs="Times New Roman"/>
                <w:sz w:val="24"/>
                <w:szCs w:val="24"/>
              </w:rPr>
            </w:pPr>
          </w:p>
        </w:tc>
        <w:tc>
          <w:tcPr>
            <w:tcW w:w="240" w:type="dxa"/>
          </w:tcPr>
          <w:p w14:paraId="07EB9F75" w14:textId="77777777" w:rsidR="00196B8D" w:rsidRPr="00196B8D" w:rsidRDefault="00196B8D" w:rsidP="00196B8D">
            <w:pPr>
              <w:jc w:val="center"/>
              <w:rPr>
                <w:rFonts w:ascii="Times New Roman" w:hAnsi="Times New Roman" w:cs="Times New Roman"/>
                <w:sz w:val="24"/>
                <w:szCs w:val="24"/>
              </w:rPr>
            </w:pPr>
          </w:p>
        </w:tc>
        <w:tc>
          <w:tcPr>
            <w:tcW w:w="327" w:type="dxa"/>
          </w:tcPr>
          <w:p w14:paraId="7551099E" w14:textId="77777777" w:rsidR="00196B8D" w:rsidRPr="00196B8D" w:rsidRDefault="00196B8D" w:rsidP="00196B8D">
            <w:pPr>
              <w:jc w:val="center"/>
              <w:rPr>
                <w:rFonts w:ascii="Times New Roman" w:hAnsi="Times New Roman" w:cs="Times New Roman"/>
                <w:sz w:val="24"/>
                <w:szCs w:val="24"/>
              </w:rPr>
            </w:pPr>
          </w:p>
        </w:tc>
        <w:tc>
          <w:tcPr>
            <w:tcW w:w="240" w:type="dxa"/>
          </w:tcPr>
          <w:p w14:paraId="40EAE27E" w14:textId="77777777" w:rsidR="00196B8D" w:rsidRPr="00196B8D" w:rsidRDefault="00196B8D" w:rsidP="00196B8D">
            <w:pPr>
              <w:jc w:val="center"/>
              <w:rPr>
                <w:rFonts w:ascii="Times New Roman" w:hAnsi="Times New Roman" w:cs="Times New Roman"/>
                <w:sz w:val="24"/>
                <w:szCs w:val="24"/>
              </w:rPr>
            </w:pPr>
          </w:p>
        </w:tc>
        <w:tc>
          <w:tcPr>
            <w:tcW w:w="327" w:type="dxa"/>
          </w:tcPr>
          <w:p w14:paraId="0DFFCB6D" w14:textId="77777777" w:rsidR="00196B8D" w:rsidRPr="00196B8D" w:rsidRDefault="00196B8D" w:rsidP="00196B8D">
            <w:pPr>
              <w:jc w:val="center"/>
              <w:rPr>
                <w:rFonts w:ascii="Times New Roman" w:hAnsi="Times New Roman" w:cs="Times New Roman"/>
                <w:sz w:val="24"/>
                <w:szCs w:val="24"/>
              </w:rPr>
            </w:pPr>
          </w:p>
        </w:tc>
        <w:tc>
          <w:tcPr>
            <w:tcW w:w="260" w:type="dxa"/>
          </w:tcPr>
          <w:p w14:paraId="292BCB4C" w14:textId="77777777" w:rsidR="00196B8D" w:rsidRPr="00196B8D" w:rsidRDefault="00196B8D" w:rsidP="00196B8D">
            <w:pPr>
              <w:jc w:val="center"/>
              <w:rPr>
                <w:rFonts w:ascii="Times New Roman" w:hAnsi="Times New Roman" w:cs="Times New Roman"/>
                <w:sz w:val="24"/>
                <w:szCs w:val="24"/>
              </w:rPr>
            </w:pPr>
          </w:p>
        </w:tc>
        <w:tc>
          <w:tcPr>
            <w:tcW w:w="307" w:type="dxa"/>
          </w:tcPr>
          <w:p w14:paraId="1022ED04" w14:textId="77777777" w:rsidR="00196B8D" w:rsidRPr="00196B8D" w:rsidRDefault="00196B8D" w:rsidP="00196B8D">
            <w:pPr>
              <w:jc w:val="center"/>
              <w:rPr>
                <w:rFonts w:ascii="Times New Roman" w:hAnsi="Times New Roman" w:cs="Times New Roman"/>
                <w:sz w:val="24"/>
                <w:szCs w:val="24"/>
              </w:rPr>
            </w:pPr>
          </w:p>
        </w:tc>
        <w:tc>
          <w:tcPr>
            <w:tcW w:w="283" w:type="dxa"/>
          </w:tcPr>
          <w:p w14:paraId="26EB7418" w14:textId="77777777" w:rsidR="00196B8D" w:rsidRPr="00196B8D" w:rsidRDefault="00196B8D" w:rsidP="00196B8D">
            <w:pPr>
              <w:jc w:val="center"/>
              <w:rPr>
                <w:rFonts w:ascii="Times New Roman" w:hAnsi="Times New Roman" w:cs="Times New Roman"/>
                <w:sz w:val="24"/>
                <w:szCs w:val="24"/>
              </w:rPr>
            </w:pPr>
          </w:p>
        </w:tc>
        <w:tc>
          <w:tcPr>
            <w:tcW w:w="425" w:type="dxa"/>
          </w:tcPr>
          <w:p w14:paraId="31D174B1" w14:textId="77777777" w:rsidR="00196B8D" w:rsidRPr="00196B8D" w:rsidRDefault="00196B8D" w:rsidP="00196B8D">
            <w:pPr>
              <w:jc w:val="center"/>
              <w:rPr>
                <w:rFonts w:ascii="Times New Roman" w:hAnsi="Times New Roman" w:cs="Times New Roman"/>
                <w:sz w:val="24"/>
                <w:szCs w:val="24"/>
              </w:rPr>
            </w:pPr>
          </w:p>
        </w:tc>
        <w:tc>
          <w:tcPr>
            <w:tcW w:w="284" w:type="dxa"/>
          </w:tcPr>
          <w:p w14:paraId="4B767813" w14:textId="77777777" w:rsidR="00196B8D" w:rsidRPr="00196B8D" w:rsidRDefault="00196B8D" w:rsidP="00196B8D">
            <w:pPr>
              <w:jc w:val="center"/>
              <w:rPr>
                <w:rFonts w:ascii="Times New Roman" w:hAnsi="Times New Roman" w:cs="Times New Roman"/>
                <w:sz w:val="24"/>
                <w:szCs w:val="24"/>
              </w:rPr>
            </w:pPr>
          </w:p>
        </w:tc>
        <w:tc>
          <w:tcPr>
            <w:tcW w:w="283" w:type="dxa"/>
          </w:tcPr>
          <w:p w14:paraId="1AE95F93" w14:textId="77777777" w:rsidR="00196B8D" w:rsidRPr="00196B8D" w:rsidRDefault="00196B8D" w:rsidP="00196B8D">
            <w:pPr>
              <w:jc w:val="center"/>
              <w:rPr>
                <w:rFonts w:ascii="Times New Roman" w:hAnsi="Times New Roman" w:cs="Times New Roman"/>
                <w:sz w:val="24"/>
                <w:szCs w:val="24"/>
              </w:rPr>
            </w:pPr>
          </w:p>
        </w:tc>
        <w:tc>
          <w:tcPr>
            <w:tcW w:w="284" w:type="dxa"/>
          </w:tcPr>
          <w:p w14:paraId="060448BF" w14:textId="77777777" w:rsidR="00196B8D" w:rsidRPr="00196B8D" w:rsidRDefault="00196B8D" w:rsidP="00196B8D">
            <w:pPr>
              <w:jc w:val="center"/>
              <w:rPr>
                <w:rFonts w:ascii="Times New Roman" w:hAnsi="Times New Roman" w:cs="Times New Roman"/>
                <w:sz w:val="24"/>
                <w:szCs w:val="24"/>
              </w:rPr>
            </w:pPr>
          </w:p>
        </w:tc>
        <w:tc>
          <w:tcPr>
            <w:tcW w:w="425" w:type="dxa"/>
          </w:tcPr>
          <w:p w14:paraId="6D677FA8" w14:textId="77777777" w:rsidR="00196B8D" w:rsidRPr="00196B8D" w:rsidRDefault="00196B8D" w:rsidP="00196B8D">
            <w:pPr>
              <w:jc w:val="center"/>
              <w:rPr>
                <w:rFonts w:ascii="Times New Roman" w:hAnsi="Times New Roman" w:cs="Times New Roman"/>
                <w:sz w:val="24"/>
                <w:szCs w:val="24"/>
              </w:rPr>
            </w:pPr>
          </w:p>
        </w:tc>
        <w:tc>
          <w:tcPr>
            <w:tcW w:w="425" w:type="dxa"/>
          </w:tcPr>
          <w:p w14:paraId="369939AE" w14:textId="77777777" w:rsidR="00196B8D" w:rsidRPr="00196B8D" w:rsidRDefault="00196B8D" w:rsidP="00196B8D">
            <w:pPr>
              <w:jc w:val="center"/>
              <w:rPr>
                <w:rFonts w:ascii="Times New Roman" w:hAnsi="Times New Roman" w:cs="Times New Roman"/>
                <w:sz w:val="24"/>
                <w:szCs w:val="24"/>
              </w:rPr>
            </w:pPr>
          </w:p>
        </w:tc>
        <w:tc>
          <w:tcPr>
            <w:tcW w:w="284" w:type="dxa"/>
          </w:tcPr>
          <w:p w14:paraId="2F46A68C" w14:textId="77777777" w:rsidR="00196B8D" w:rsidRPr="00196B8D" w:rsidRDefault="00196B8D" w:rsidP="00196B8D">
            <w:pPr>
              <w:jc w:val="center"/>
              <w:rPr>
                <w:rFonts w:ascii="Times New Roman" w:hAnsi="Times New Roman" w:cs="Times New Roman"/>
                <w:sz w:val="24"/>
                <w:szCs w:val="24"/>
              </w:rPr>
            </w:pPr>
          </w:p>
        </w:tc>
        <w:tc>
          <w:tcPr>
            <w:tcW w:w="283" w:type="dxa"/>
          </w:tcPr>
          <w:p w14:paraId="447016A3" w14:textId="77777777" w:rsidR="00196B8D" w:rsidRPr="00196B8D" w:rsidRDefault="00196B8D" w:rsidP="00196B8D">
            <w:pPr>
              <w:jc w:val="center"/>
              <w:rPr>
                <w:rFonts w:ascii="Times New Roman" w:hAnsi="Times New Roman" w:cs="Times New Roman"/>
                <w:sz w:val="24"/>
                <w:szCs w:val="24"/>
              </w:rPr>
            </w:pPr>
          </w:p>
        </w:tc>
        <w:tc>
          <w:tcPr>
            <w:tcW w:w="426" w:type="dxa"/>
          </w:tcPr>
          <w:p w14:paraId="1B213386" w14:textId="77777777" w:rsidR="00196B8D" w:rsidRPr="00196B8D" w:rsidRDefault="00196B8D" w:rsidP="00196B8D">
            <w:pPr>
              <w:jc w:val="center"/>
              <w:rPr>
                <w:rFonts w:ascii="Times New Roman" w:hAnsi="Times New Roman" w:cs="Times New Roman"/>
                <w:sz w:val="24"/>
                <w:szCs w:val="24"/>
              </w:rPr>
            </w:pPr>
          </w:p>
        </w:tc>
        <w:tc>
          <w:tcPr>
            <w:tcW w:w="283" w:type="dxa"/>
          </w:tcPr>
          <w:p w14:paraId="63C25A05" w14:textId="77777777" w:rsidR="00196B8D" w:rsidRPr="00196B8D" w:rsidRDefault="00196B8D" w:rsidP="00196B8D">
            <w:pPr>
              <w:jc w:val="center"/>
              <w:rPr>
                <w:rFonts w:ascii="Times New Roman" w:hAnsi="Times New Roman" w:cs="Times New Roman"/>
                <w:sz w:val="24"/>
                <w:szCs w:val="24"/>
              </w:rPr>
            </w:pPr>
          </w:p>
        </w:tc>
        <w:tc>
          <w:tcPr>
            <w:tcW w:w="284" w:type="dxa"/>
          </w:tcPr>
          <w:p w14:paraId="32045074" w14:textId="77777777" w:rsidR="00196B8D" w:rsidRPr="00196B8D" w:rsidRDefault="00196B8D" w:rsidP="00196B8D">
            <w:pPr>
              <w:jc w:val="center"/>
              <w:rPr>
                <w:rFonts w:ascii="Times New Roman" w:hAnsi="Times New Roman" w:cs="Times New Roman"/>
                <w:sz w:val="24"/>
                <w:szCs w:val="24"/>
              </w:rPr>
            </w:pPr>
          </w:p>
        </w:tc>
        <w:tc>
          <w:tcPr>
            <w:tcW w:w="425" w:type="dxa"/>
          </w:tcPr>
          <w:p w14:paraId="6A8F356D" w14:textId="77777777" w:rsidR="00196B8D" w:rsidRPr="00196B8D" w:rsidRDefault="00196B8D" w:rsidP="00196B8D">
            <w:pPr>
              <w:jc w:val="center"/>
              <w:rPr>
                <w:rFonts w:ascii="Times New Roman" w:hAnsi="Times New Roman" w:cs="Times New Roman"/>
                <w:sz w:val="24"/>
                <w:szCs w:val="24"/>
              </w:rPr>
            </w:pPr>
          </w:p>
        </w:tc>
        <w:tc>
          <w:tcPr>
            <w:tcW w:w="283" w:type="dxa"/>
          </w:tcPr>
          <w:p w14:paraId="130174C9" w14:textId="77777777" w:rsidR="00196B8D" w:rsidRPr="00196B8D" w:rsidRDefault="00196B8D" w:rsidP="00196B8D">
            <w:pPr>
              <w:jc w:val="center"/>
              <w:rPr>
                <w:rFonts w:ascii="Times New Roman" w:hAnsi="Times New Roman" w:cs="Times New Roman"/>
                <w:sz w:val="24"/>
                <w:szCs w:val="24"/>
              </w:rPr>
            </w:pPr>
          </w:p>
        </w:tc>
        <w:tc>
          <w:tcPr>
            <w:tcW w:w="284" w:type="dxa"/>
          </w:tcPr>
          <w:p w14:paraId="39EA02DC" w14:textId="77777777" w:rsidR="00196B8D" w:rsidRPr="00196B8D" w:rsidRDefault="00196B8D" w:rsidP="00196B8D">
            <w:pPr>
              <w:jc w:val="center"/>
              <w:rPr>
                <w:rFonts w:ascii="Times New Roman" w:hAnsi="Times New Roman" w:cs="Times New Roman"/>
                <w:sz w:val="24"/>
                <w:szCs w:val="24"/>
              </w:rPr>
            </w:pPr>
          </w:p>
        </w:tc>
        <w:tc>
          <w:tcPr>
            <w:tcW w:w="425" w:type="dxa"/>
          </w:tcPr>
          <w:p w14:paraId="617C8278" w14:textId="77777777" w:rsidR="00196B8D" w:rsidRPr="00196B8D" w:rsidRDefault="00196B8D" w:rsidP="00196B8D">
            <w:pPr>
              <w:jc w:val="center"/>
              <w:rPr>
                <w:rFonts w:ascii="Times New Roman" w:hAnsi="Times New Roman" w:cs="Times New Roman"/>
                <w:sz w:val="24"/>
                <w:szCs w:val="24"/>
              </w:rPr>
            </w:pPr>
          </w:p>
        </w:tc>
        <w:tc>
          <w:tcPr>
            <w:tcW w:w="284" w:type="dxa"/>
          </w:tcPr>
          <w:p w14:paraId="00A6198D" w14:textId="77777777" w:rsidR="00196B8D" w:rsidRPr="00196B8D" w:rsidRDefault="00196B8D" w:rsidP="00196B8D">
            <w:pPr>
              <w:jc w:val="center"/>
              <w:rPr>
                <w:rFonts w:ascii="Times New Roman" w:hAnsi="Times New Roman" w:cs="Times New Roman"/>
                <w:sz w:val="24"/>
                <w:szCs w:val="24"/>
              </w:rPr>
            </w:pPr>
          </w:p>
        </w:tc>
        <w:tc>
          <w:tcPr>
            <w:tcW w:w="425" w:type="dxa"/>
          </w:tcPr>
          <w:p w14:paraId="7F2EF589" w14:textId="77777777" w:rsidR="00196B8D" w:rsidRPr="00196B8D" w:rsidRDefault="00196B8D" w:rsidP="00196B8D">
            <w:pPr>
              <w:jc w:val="center"/>
              <w:rPr>
                <w:rFonts w:ascii="Times New Roman" w:hAnsi="Times New Roman" w:cs="Times New Roman"/>
                <w:sz w:val="24"/>
                <w:szCs w:val="24"/>
              </w:rPr>
            </w:pPr>
          </w:p>
        </w:tc>
        <w:tc>
          <w:tcPr>
            <w:tcW w:w="283" w:type="dxa"/>
          </w:tcPr>
          <w:p w14:paraId="478E7544" w14:textId="77777777" w:rsidR="00196B8D" w:rsidRPr="00196B8D" w:rsidRDefault="00196B8D" w:rsidP="00196B8D">
            <w:pPr>
              <w:jc w:val="center"/>
              <w:rPr>
                <w:rFonts w:ascii="Times New Roman" w:hAnsi="Times New Roman" w:cs="Times New Roman"/>
                <w:sz w:val="24"/>
                <w:szCs w:val="24"/>
              </w:rPr>
            </w:pPr>
          </w:p>
        </w:tc>
        <w:tc>
          <w:tcPr>
            <w:tcW w:w="236" w:type="dxa"/>
            <w:gridSpan w:val="2"/>
          </w:tcPr>
          <w:p w14:paraId="3F3597AE" w14:textId="77777777" w:rsidR="00196B8D" w:rsidRPr="00196B8D" w:rsidRDefault="00196B8D" w:rsidP="00196B8D">
            <w:pPr>
              <w:jc w:val="center"/>
              <w:rPr>
                <w:rFonts w:ascii="Times New Roman" w:hAnsi="Times New Roman" w:cs="Times New Roman"/>
                <w:sz w:val="24"/>
                <w:szCs w:val="24"/>
              </w:rPr>
            </w:pPr>
          </w:p>
        </w:tc>
      </w:tr>
      <w:tr w:rsidR="00196B8D" w:rsidRPr="00196B8D" w14:paraId="58261A0A" w14:textId="77777777" w:rsidTr="00196B8D">
        <w:trPr>
          <w:gridAfter w:val="1"/>
          <w:wAfter w:w="95" w:type="dxa"/>
          <w:trHeight w:val="240"/>
        </w:trPr>
        <w:tc>
          <w:tcPr>
            <w:tcW w:w="283" w:type="dxa"/>
          </w:tcPr>
          <w:p w14:paraId="1B28BE4D" w14:textId="77777777" w:rsidR="00196B8D" w:rsidRPr="00196B8D" w:rsidRDefault="00196B8D" w:rsidP="00196B8D">
            <w:pPr>
              <w:spacing w:after="0"/>
              <w:jc w:val="center"/>
              <w:rPr>
                <w:rFonts w:ascii="Times New Roman" w:hAnsi="Times New Roman" w:cs="Times New Roman"/>
                <w:sz w:val="24"/>
                <w:szCs w:val="24"/>
              </w:rPr>
            </w:pPr>
          </w:p>
        </w:tc>
        <w:tc>
          <w:tcPr>
            <w:tcW w:w="2836" w:type="dxa"/>
          </w:tcPr>
          <w:p w14:paraId="05194E2B" w14:textId="77777777" w:rsidR="00196B8D" w:rsidRPr="00196B8D" w:rsidRDefault="00196B8D" w:rsidP="00196B8D">
            <w:pPr>
              <w:spacing w:after="0"/>
              <w:rPr>
                <w:rFonts w:ascii="Times New Roman" w:hAnsi="Times New Roman" w:cs="Times New Roman"/>
                <w:sz w:val="24"/>
                <w:szCs w:val="24"/>
              </w:rPr>
            </w:pPr>
            <w:r w:rsidRPr="00196B8D">
              <w:rPr>
                <w:rFonts w:ascii="Times New Roman" w:hAnsi="Times New Roman" w:cs="Times New Roman"/>
                <w:sz w:val="24"/>
                <w:szCs w:val="24"/>
              </w:rPr>
              <w:t>Всего баллов</w:t>
            </w:r>
          </w:p>
        </w:tc>
        <w:tc>
          <w:tcPr>
            <w:tcW w:w="683" w:type="dxa"/>
            <w:gridSpan w:val="2"/>
          </w:tcPr>
          <w:p w14:paraId="36D871F5" w14:textId="77777777" w:rsidR="00196B8D" w:rsidRPr="00196B8D" w:rsidRDefault="00196B8D" w:rsidP="00196B8D">
            <w:pPr>
              <w:spacing w:after="0"/>
              <w:jc w:val="center"/>
              <w:rPr>
                <w:rFonts w:ascii="Times New Roman" w:hAnsi="Times New Roman" w:cs="Times New Roman"/>
                <w:sz w:val="24"/>
                <w:szCs w:val="24"/>
              </w:rPr>
            </w:pPr>
          </w:p>
        </w:tc>
        <w:tc>
          <w:tcPr>
            <w:tcW w:w="309" w:type="dxa"/>
          </w:tcPr>
          <w:p w14:paraId="28988F89"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7FC731D7" w14:textId="77777777" w:rsidR="00196B8D" w:rsidRPr="00196B8D" w:rsidRDefault="00196B8D" w:rsidP="00196B8D">
            <w:pPr>
              <w:spacing w:after="0"/>
              <w:jc w:val="center"/>
              <w:rPr>
                <w:rFonts w:ascii="Times New Roman" w:hAnsi="Times New Roman" w:cs="Times New Roman"/>
                <w:sz w:val="24"/>
                <w:szCs w:val="24"/>
              </w:rPr>
            </w:pPr>
          </w:p>
        </w:tc>
        <w:tc>
          <w:tcPr>
            <w:tcW w:w="240" w:type="dxa"/>
          </w:tcPr>
          <w:p w14:paraId="17CFF25B" w14:textId="77777777" w:rsidR="00196B8D" w:rsidRPr="00196B8D" w:rsidRDefault="00196B8D" w:rsidP="00196B8D">
            <w:pPr>
              <w:spacing w:after="0"/>
              <w:jc w:val="center"/>
              <w:rPr>
                <w:rFonts w:ascii="Times New Roman" w:hAnsi="Times New Roman" w:cs="Times New Roman"/>
                <w:sz w:val="24"/>
                <w:szCs w:val="24"/>
              </w:rPr>
            </w:pPr>
          </w:p>
        </w:tc>
        <w:tc>
          <w:tcPr>
            <w:tcW w:w="327" w:type="dxa"/>
          </w:tcPr>
          <w:p w14:paraId="1F913A3E" w14:textId="77777777" w:rsidR="00196B8D" w:rsidRPr="00196B8D" w:rsidRDefault="00196B8D" w:rsidP="00196B8D">
            <w:pPr>
              <w:spacing w:after="0"/>
              <w:jc w:val="center"/>
              <w:rPr>
                <w:rFonts w:ascii="Times New Roman" w:hAnsi="Times New Roman" w:cs="Times New Roman"/>
                <w:sz w:val="24"/>
                <w:szCs w:val="24"/>
              </w:rPr>
            </w:pPr>
          </w:p>
        </w:tc>
        <w:tc>
          <w:tcPr>
            <w:tcW w:w="240" w:type="dxa"/>
          </w:tcPr>
          <w:p w14:paraId="2174244F" w14:textId="77777777" w:rsidR="00196B8D" w:rsidRPr="00196B8D" w:rsidRDefault="00196B8D" w:rsidP="00196B8D">
            <w:pPr>
              <w:spacing w:after="0"/>
              <w:jc w:val="center"/>
              <w:rPr>
                <w:rFonts w:ascii="Times New Roman" w:hAnsi="Times New Roman" w:cs="Times New Roman"/>
                <w:sz w:val="24"/>
                <w:szCs w:val="24"/>
              </w:rPr>
            </w:pPr>
          </w:p>
        </w:tc>
        <w:tc>
          <w:tcPr>
            <w:tcW w:w="327" w:type="dxa"/>
          </w:tcPr>
          <w:p w14:paraId="7FA19E9F" w14:textId="77777777" w:rsidR="00196B8D" w:rsidRPr="00196B8D" w:rsidRDefault="00196B8D" w:rsidP="00196B8D">
            <w:pPr>
              <w:spacing w:after="0"/>
              <w:jc w:val="center"/>
              <w:rPr>
                <w:rFonts w:ascii="Times New Roman" w:hAnsi="Times New Roman" w:cs="Times New Roman"/>
                <w:sz w:val="24"/>
                <w:szCs w:val="24"/>
              </w:rPr>
            </w:pPr>
          </w:p>
        </w:tc>
        <w:tc>
          <w:tcPr>
            <w:tcW w:w="260" w:type="dxa"/>
          </w:tcPr>
          <w:p w14:paraId="764F353E" w14:textId="77777777" w:rsidR="00196B8D" w:rsidRPr="00196B8D" w:rsidRDefault="00196B8D" w:rsidP="00196B8D">
            <w:pPr>
              <w:spacing w:after="0"/>
              <w:jc w:val="center"/>
              <w:rPr>
                <w:rFonts w:ascii="Times New Roman" w:hAnsi="Times New Roman" w:cs="Times New Roman"/>
                <w:sz w:val="24"/>
                <w:szCs w:val="24"/>
              </w:rPr>
            </w:pPr>
          </w:p>
        </w:tc>
        <w:tc>
          <w:tcPr>
            <w:tcW w:w="307" w:type="dxa"/>
          </w:tcPr>
          <w:p w14:paraId="57BA728C" w14:textId="77777777" w:rsidR="00196B8D" w:rsidRPr="00196B8D" w:rsidRDefault="00196B8D" w:rsidP="00196B8D">
            <w:pPr>
              <w:spacing w:after="0"/>
              <w:jc w:val="center"/>
              <w:rPr>
                <w:rFonts w:ascii="Times New Roman" w:hAnsi="Times New Roman" w:cs="Times New Roman"/>
                <w:sz w:val="24"/>
                <w:szCs w:val="24"/>
              </w:rPr>
            </w:pPr>
          </w:p>
        </w:tc>
        <w:tc>
          <w:tcPr>
            <w:tcW w:w="280" w:type="dxa"/>
          </w:tcPr>
          <w:p w14:paraId="26C95BC6" w14:textId="77777777" w:rsidR="00196B8D" w:rsidRPr="00196B8D" w:rsidRDefault="00196B8D" w:rsidP="00196B8D">
            <w:pPr>
              <w:spacing w:after="0"/>
              <w:jc w:val="center"/>
              <w:rPr>
                <w:rFonts w:ascii="Times New Roman" w:hAnsi="Times New Roman" w:cs="Times New Roman"/>
                <w:sz w:val="24"/>
                <w:szCs w:val="24"/>
              </w:rPr>
            </w:pPr>
          </w:p>
        </w:tc>
        <w:tc>
          <w:tcPr>
            <w:tcW w:w="287" w:type="dxa"/>
          </w:tcPr>
          <w:p w14:paraId="15D27886" w14:textId="77777777" w:rsidR="00196B8D" w:rsidRPr="00196B8D" w:rsidRDefault="00196B8D" w:rsidP="00196B8D">
            <w:pPr>
              <w:spacing w:after="0"/>
              <w:jc w:val="center"/>
              <w:rPr>
                <w:rFonts w:ascii="Times New Roman" w:hAnsi="Times New Roman" w:cs="Times New Roman"/>
                <w:sz w:val="24"/>
                <w:szCs w:val="24"/>
              </w:rPr>
            </w:pPr>
          </w:p>
        </w:tc>
        <w:tc>
          <w:tcPr>
            <w:tcW w:w="280" w:type="dxa"/>
          </w:tcPr>
          <w:p w14:paraId="46666BFE" w14:textId="77777777" w:rsidR="00196B8D" w:rsidRPr="00196B8D" w:rsidRDefault="00196B8D" w:rsidP="00196B8D">
            <w:pPr>
              <w:spacing w:after="0"/>
              <w:jc w:val="center"/>
              <w:rPr>
                <w:rFonts w:ascii="Times New Roman" w:hAnsi="Times New Roman" w:cs="Times New Roman"/>
                <w:sz w:val="24"/>
                <w:szCs w:val="24"/>
              </w:rPr>
            </w:pPr>
          </w:p>
        </w:tc>
        <w:tc>
          <w:tcPr>
            <w:tcW w:w="287" w:type="dxa"/>
          </w:tcPr>
          <w:p w14:paraId="6249DBC5" w14:textId="77777777" w:rsidR="00196B8D" w:rsidRPr="00196B8D" w:rsidRDefault="00196B8D" w:rsidP="00196B8D">
            <w:pPr>
              <w:spacing w:after="0"/>
              <w:jc w:val="center"/>
              <w:rPr>
                <w:rFonts w:ascii="Times New Roman" w:hAnsi="Times New Roman" w:cs="Times New Roman"/>
                <w:sz w:val="24"/>
                <w:szCs w:val="24"/>
              </w:rPr>
            </w:pPr>
          </w:p>
        </w:tc>
        <w:tc>
          <w:tcPr>
            <w:tcW w:w="280" w:type="dxa"/>
          </w:tcPr>
          <w:p w14:paraId="4680EF01" w14:textId="77777777" w:rsidR="00196B8D" w:rsidRPr="00196B8D" w:rsidRDefault="00196B8D" w:rsidP="00196B8D">
            <w:pPr>
              <w:spacing w:after="0"/>
              <w:jc w:val="center"/>
              <w:rPr>
                <w:rFonts w:ascii="Times New Roman" w:hAnsi="Times New Roman" w:cs="Times New Roman"/>
                <w:sz w:val="24"/>
                <w:szCs w:val="24"/>
              </w:rPr>
            </w:pPr>
          </w:p>
        </w:tc>
        <w:tc>
          <w:tcPr>
            <w:tcW w:w="287" w:type="dxa"/>
          </w:tcPr>
          <w:p w14:paraId="5B5DDC6B" w14:textId="77777777" w:rsidR="00196B8D" w:rsidRPr="00196B8D" w:rsidRDefault="00196B8D" w:rsidP="00196B8D">
            <w:pPr>
              <w:spacing w:after="0"/>
              <w:jc w:val="center"/>
              <w:rPr>
                <w:rFonts w:ascii="Times New Roman" w:hAnsi="Times New Roman" w:cs="Times New Roman"/>
                <w:sz w:val="24"/>
                <w:szCs w:val="24"/>
              </w:rPr>
            </w:pPr>
          </w:p>
        </w:tc>
        <w:tc>
          <w:tcPr>
            <w:tcW w:w="240" w:type="dxa"/>
          </w:tcPr>
          <w:p w14:paraId="3ADDD3A8" w14:textId="77777777" w:rsidR="00196B8D" w:rsidRPr="00196B8D" w:rsidRDefault="00196B8D" w:rsidP="00196B8D">
            <w:pPr>
              <w:spacing w:after="0"/>
              <w:jc w:val="center"/>
              <w:rPr>
                <w:rFonts w:ascii="Times New Roman" w:hAnsi="Times New Roman" w:cs="Times New Roman"/>
                <w:sz w:val="24"/>
                <w:szCs w:val="24"/>
              </w:rPr>
            </w:pPr>
          </w:p>
        </w:tc>
        <w:tc>
          <w:tcPr>
            <w:tcW w:w="327" w:type="dxa"/>
          </w:tcPr>
          <w:p w14:paraId="6B0DA540" w14:textId="77777777" w:rsidR="00196B8D" w:rsidRPr="00196B8D" w:rsidRDefault="00196B8D" w:rsidP="00196B8D">
            <w:pPr>
              <w:spacing w:after="0"/>
              <w:jc w:val="center"/>
              <w:rPr>
                <w:rFonts w:ascii="Times New Roman" w:hAnsi="Times New Roman" w:cs="Times New Roman"/>
                <w:sz w:val="24"/>
                <w:szCs w:val="24"/>
              </w:rPr>
            </w:pPr>
          </w:p>
        </w:tc>
        <w:tc>
          <w:tcPr>
            <w:tcW w:w="240" w:type="dxa"/>
          </w:tcPr>
          <w:p w14:paraId="0589848F" w14:textId="77777777" w:rsidR="00196B8D" w:rsidRPr="00196B8D" w:rsidRDefault="00196B8D" w:rsidP="00196B8D">
            <w:pPr>
              <w:spacing w:after="0"/>
              <w:jc w:val="center"/>
              <w:rPr>
                <w:rFonts w:ascii="Times New Roman" w:hAnsi="Times New Roman" w:cs="Times New Roman"/>
                <w:sz w:val="24"/>
                <w:szCs w:val="24"/>
              </w:rPr>
            </w:pPr>
          </w:p>
        </w:tc>
        <w:tc>
          <w:tcPr>
            <w:tcW w:w="327" w:type="dxa"/>
          </w:tcPr>
          <w:p w14:paraId="07AF229E" w14:textId="77777777" w:rsidR="00196B8D" w:rsidRPr="00196B8D" w:rsidRDefault="00196B8D" w:rsidP="00196B8D">
            <w:pPr>
              <w:spacing w:after="0"/>
              <w:jc w:val="center"/>
              <w:rPr>
                <w:rFonts w:ascii="Times New Roman" w:hAnsi="Times New Roman" w:cs="Times New Roman"/>
                <w:sz w:val="24"/>
                <w:szCs w:val="24"/>
              </w:rPr>
            </w:pPr>
          </w:p>
        </w:tc>
        <w:tc>
          <w:tcPr>
            <w:tcW w:w="260" w:type="dxa"/>
          </w:tcPr>
          <w:p w14:paraId="64CFB182" w14:textId="77777777" w:rsidR="00196B8D" w:rsidRPr="00196B8D" w:rsidRDefault="00196B8D" w:rsidP="00196B8D">
            <w:pPr>
              <w:spacing w:after="0"/>
              <w:jc w:val="center"/>
              <w:rPr>
                <w:rFonts w:ascii="Times New Roman" w:hAnsi="Times New Roman" w:cs="Times New Roman"/>
                <w:sz w:val="24"/>
                <w:szCs w:val="24"/>
              </w:rPr>
            </w:pPr>
          </w:p>
        </w:tc>
        <w:tc>
          <w:tcPr>
            <w:tcW w:w="307" w:type="dxa"/>
          </w:tcPr>
          <w:p w14:paraId="0ED9A537" w14:textId="77777777" w:rsidR="00196B8D" w:rsidRPr="00196B8D" w:rsidRDefault="00196B8D" w:rsidP="00196B8D">
            <w:pPr>
              <w:spacing w:after="0"/>
              <w:jc w:val="center"/>
              <w:rPr>
                <w:rFonts w:ascii="Times New Roman" w:hAnsi="Times New Roman" w:cs="Times New Roman"/>
                <w:sz w:val="24"/>
                <w:szCs w:val="24"/>
              </w:rPr>
            </w:pPr>
          </w:p>
        </w:tc>
        <w:tc>
          <w:tcPr>
            <w:tcW w:w="283" w:type="dxa"/>
          </w:tcPr>
          <w:p w14:paraId="4EA3F26A" w14:textId="77777777" w:rsidR="00196B8D" w:rsidRPr="00196B8D" w:rsidRDefault="00196B8D" w:rsidP="00196B8D">
            <w:pPr>
              <w:spacing w:after="0"/>
              <w:jc w:val="center"/>
              <w:rPr>
                <w:rFonts w:ascii="Times New Roman" w:hAnsi="Times New Roman" w:cs="Times New Roman"/>
                <w:sz w:val="24"/>
                <w:szCs w:val="24"/>
              </w:rPr>
            </w:pPr>
          </w:p>
        </w:tc>
        <w:tc>
          <w:tcPr>
            <w:tcW w:w="425" w:type="dxa"/>
          </w:tcPr>
          <w:p w14:paraId="0297B8A2"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1192D674" w14:textId="77777777" w:rsidR="00196B8D" w:rsidRPr="00196B8D" w:rsidRDefault="00196B8D" w:rsidP="00196B8D">
            <w:pPr>
              <w:spacing w:after="0"/>
              <w:jc w:val="center"/>
              <w:rPr>
                <w:rFonts w:ascii="Times New Roman" w:hAnsi="Times New Roman" w:cs="Times New Roman"/>
                <w:sz w:val="24"/>
                <w:szCs w:val="24"/>
              </w:rPr>
            </w:pPr>
          </w:p>
        </w:tc>
        <w:tc>
          <w:tcPr>
            <w:tcW w:w="283" w:type="dxa"/>
          </w:tcPr>
          <w:p w14:paraId="4939CB14"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49308BD1" w14:textId="77777777" w:rsidR="00196B8D" w:rsidRPr="00196B8D" w:rsidRDefault="00196B8D" w:rsidP="00196B8D">
            <w:pPr>
              <w:spacing w:after="0"/>
              <w:jc w:val="center"/>
              <w:rPr>
                <w:rFonts w:ascii="Times New Roman" w:hAnsi="Times New Roman" w:cs="Times New Roman"/>
                <w:sz w:val="24"/>
                <w:szCs w:val="24"/>
              </w:rPr>
            </w:pPr>
          </w:p>
        </w:tc>
        <w:tc>
          <w:tcPr>
            <w:tcW w:w="425" w:type="dxa"/>
          </w:tcPr>
          <w:p w14:paraId="6670AAB0" w14:textId="77777777" w:rsidR="00196B8D" w:rsidRPr="00196B8D" w:rsidRDefault="00196B8D" w:rsidP="00196B8D">
            <w:pPr>
              <w:spacing w:after="0"/>
              <w:jc w:val="center"/>
              <w:rPr>
                <w:rFonts w:ascii="Times New Roman" w:hAnsi="Times New Roman" w:cs="Times New Roman"/>
                <w:sz w:val="24"/>
                <w:szCs w:val="24"/>
              </w:rPr>
            </w:pPr>
          </w:p>
        </w:tc>
        <w:tc>
          <w:tcPr>
            <w:tcW w:w="425" w:type="dxa"/>
          </w:tcPr>
          <w:p w14:paraId="0B511302"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4052EAE0" w14:textId="77777777" w:rsidR="00196B8D" w:rsidRPr="00196B8D" w:rsidRDefault="00196B8D" w:rsidP="00196B8D">
            <w:pPr>
              <w:spacing w:after="0"/>
              <w:jc w:val="center"/>
              <w:rPr>
                <w:rFonts w:ascii="Times New Roman" w:hAnsi="Times New Roman" w:cs="Times New Roman"/>
                <w:sz w:val="24"/>
                <w:szCs w:val="24"/>
              </w:rPr>
            </w:pPr>
          </w:p>
        </w:tc>
        <w:tc>
          <w:tcPr>
            <w:tcW w:w="283" w:type="dxa"/>
          </w:tcPr>
          <w:p w14:paraId="4809613A" w14:textId="77777777" w:rsidR="00196B8D" w:rsidRPr="00196B8D" w:rsidRDefault="00196B8D" w:rsidP="00196B8D">
            <w:pPr>
              <w:spacing w:after="0"/>
              <w:jc w:val="center"/>
              <w:rPr>
                <w:rFonts w:ascii="Times New Roman" w:hAnsi="Times New Roman" w:cs="Times New Roman"/>
                <w:sz w:val="24"/>
                <w:szCs w:val="24"/>
              </w:rPr>
            </w:pPr>
          </w:p>
        </w:tc>
        <w:tc>
          <w:tcPr>
            <w:tcW w:w="426" w:type="dxa"/>
          </w:tcPr>
          <w:p w14:paraId="2AE3BD59" w14:textId="77777777" w:rsidR="00196B8D" w:rsidRPr="00196B8D" w:rsidRDefault="00196B8D" w:rsidP="00196B8D">
            <w:pPr>
              <w:spacing w:after="0"/>
              <w:jc w:val="center"/>
              <w:rPr>
                <w:rFonts w:ascii="Times New Roman" w:hAnsi="Times New Roman" w:cs="Times New Roman"/>
                <w:sz w:val="24"/>
                <w:szCs w:val="24"/>
              </w:rPr>
            </w:pPr>
          </w:p>
        </w:tc>
        <w:tc>
          <w:tcPr>
            <w:tcW w:w="283" w:type="dxa"/>
          </w:tcPr>
          <w:p w14:paraId="7DE3B98C"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2452353C" w14:textId="77777777" w:rsidR="00196B8D" w:rsidRPr="00196B8D" w:rsidRDefault="00196B8D" w:rsidP="00196B8D">
            <w:pPr>
              <w:spacing w:after="0"/>
              <w:jc w:val="center"/>
              <w:rPr>
                <w:rFonts w:ascii="Times New Roman" w:hAnsi="Times New Roman" w:cs="Times New Roman"/>
                <w:sz w:val="24"/>
                <w:szCs w:val="24"/>
              </w:rPr>
            </w:pPr>
          </w:p>
        </w:tc>
        <w:tc>
          <w:tcPr>
            <w:tcW w:w="425" w:type="dxa"/>
          </w:tcPr>
          <w:p w14:paraId="00D0FE91" w14:textId="77777777" w:rsidR="00196B8D" w:rsidRPr="00196B8D" w:rsidRDefault="00196B8D" w:rsidP="00196B8D">
            <w:pPr>
              <w:spacing w:after="0"/>
              <w:jc w:val="center"/>
              <w:rPr>
                <w:rFonts w:ascii="Times New Roman" w:hAnsi="Times New Roman" w:cs="Times New Roman"/>
                <w:sz w:val="24"/>
                <w:szCs w:val="24"/>
              </w:rPr>
            </w:pPr>
          </w:p>
        </w:tc>
        <w:tc>
          <w:tcPr>
            <w:tcW w:w="283" w:type="dxa"/>
          </w:tcPr>
          <w:p w14:paraId="6CC2A3E4"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021649E9" w14:textId="77777777" w:rsidR="00196B8D" w:rsidRPr="00196B8D" w:rsidRDefault="00196B8D" w:rsidP="00196B8D">
            <w:pPr>
              <w:spacing w:after="0"/>
              <w:jc w:val="center"/>
              <w:rPr>
                <w:rFonts w:ascii="Times New Roman" w:hAnsi="Times New Roman" w:cs="Times New Roman"/>
                <w:sz w:val="24"/>
                <w:szCs w:val="24"/>
              </w:rPr>
            </w:pPr>
          </w:p>
        </w:tc>
        <w:tc>
          <w:tcPr>
            <w:tcW w:w="425" w:type="dxa"/>
          </w:tcPr>
          <w:p w14:paraId="2C1E13D6"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18EBC852" w14:textId="77777777" w:rsidR="00196B8D" w:rsidRPr="00196B8D" w:rsidRDefault="00196B8D" w:rsidP="00196B8D">
            <w:pPr>
              <w:spacing w:after="0"/>
              <w:jc w:val="center"/>
              <w:rPr>
                <w:rFonts w:ascii="Times New Roman" w:hAnsi="Times New Roman" w:cs="Times New Roman"/>
                <w:sz w:val="24"/>
                <w:szCs w:val="24"/>
              </w:rPr>
            </w:pPr>
          </w:p>
        </w:tc>
        <w:tc>
          <w:tcPr>
            <w:tcW w:w="425" w:type="dxa"/>
          </w:tcPr>
          <w:p w14:paraId="2870B886" w14:textId="77777777" w:rsidR="00196B8D" w:rsidRPr="00196B8D" w:rsidRDefault="00196B8D" w:rsidP="00196B8D">
            <w:pPr>
              <w:spacing w:after="0"/>
              <w:jc w:val="center"/>
              <w:rPr>
                <w:rFonts w:ascii="Times New Roman" w:hAnsi="Times New Roman" w:cs="Times New Roman"/>
                <w:sz w:val="24"/>
                <w:szCs w:val="24"/>
              </w:rPr>
            </w:pPr>
          </w:p>
        </w:tc>
        <w:tc>
          <w:tcPr>
            <w:tcW w:w="283" w:type="dxa"/>
          </w:tcPr>
          <w:p w14:paraId="0763B224" w14:textId="77777777" w:rsidR="00196B8D" w:rsidRPr="00196B8D" w:rsidRDefault="00196B8D" w:rsidP="00196B8D">
            <w:pPr>
              <w:spacing w:after="0"/>
              <w:jc w:val="center"/>
              <w:rPr>
                <w:rFonts w:ascii="Times New Roman" w:hAnsi="Times New Roman" w:cs="Times New Roman"/>
                <w:sz w:val="24"/>
                <w:szCs w:val="24"/>
              </w:rPr>
            </w:pPr>
          </w:p>
        </w:tc>
        <w:tc>
          <w:tcPr>
            <w:tcW w:w="236" w:type="dxa"/>
            <w:gridSpan w:val="2"/>
          </w:tcPr>
          <w:p w14:paraId="16B5D12B" w14:textId="77777777" w:rsidR="00196B8D" w:rsidRPr="00196B8D" w:rsidRDefault="00196B8D" w:rsidP="00196B8D">
            <w:pPr>
              <w:spacing w:after="0"/>
              <w:jc w:val="center"/>
              <w:rPr>
                <w:rFonts w:ascii="Times New Roman" w:hAnsi="Times New Roman" w:cs="Times New Roman"/>
                <w:sz w:val="24"/>
                <w:szCs w:val="24"/>
              </w:rPr>
            </w:pPr>
          </w:p>
        </w:tc>
      </w:tr>
      <w:tr w:rsidR="00196B8D" w:rsidRPr="00196B8D" w14:paraId="7F0E32AD" w14:textId="77777777" w:rsidTr="00196B8D">
        <w:trPr>
          <w:gridAfter w:val="1"/>
          <w:wAfter w:w="95" w:type="dxa"/>
          <w:trHeight w:val="240"/>
        </w:trPr>
        <w:tc>
          <w:tcPr>
            <w:tcW w:w="283" w:type="dxa"/>
          </w:tcPr>
          <w:p w14:paraId="48C1CD0C" w14:textId="77777777" w:rsidR="00196B8D" w:rsidRPr="00196B8D" w:rsidRDefault="00196B8D" w:rsidP="00196B8D">
            <w:pPr>
              <w:spacing w:after="0"/>
              <w:jc w:val="center"/>
              <w:rPr>
                <w:rFonts w:ascii="Times New Roman" w:hAnsi="Times New Roman" w:cs="Times New Roman"/>
                <w:sz w:val="24"/>
                <w:szCs w:val="24"/>
              </w:rPr>
            </w:pPr>
          </w:p>
        </w:tc>
        <w:tc>
          <w:tcPr>
            <w:tcW w:w="2836" w:type="dxa"/>
          </w:tcPr>
          <w:p w14:paraId="4DE40FEA" w14:textId="77777777" w:rsidR="00196B8D" w:rsidRPr="00196B8D" w:rsidRDefault="00196B8D" w:rsidP="00196B8D">
            <w:pPr>
              <w:spacing w:after="0"/>
              <w:rPr>
                <w:rFonts w:ascii="Times New Roman" w:hAnsi="Times New Roman" w:cs="Times New Roman"/>
                <w:sz w:val="24"/>
                <w:szCs w:val="24"/>
              </w:rPr>
            </w:pPr>
            <w:r w:rsidRPr="00196B8D">
              <w:rPr>
                <w:rFonts w:ascii="Times New Roman" w:hAnsi="Times New Roman" w:cs="Times New Roman"/>
                <w:sz w:val="24"/>
                <w:szCs w:val="24"/>
              </w:rPr>
              <w:t xml:space="preserve">Уровень </w:t>
            </w:r>
          </w:p>
        </w:tc>
        <w:tc>
          <w:tcPr>
            <w:tcW w:w="683" w:type="dxa"/>
            <w:gridSpan w:val="2"/>
          </w:tcPr>
          <w:p w14:paraId="41435395" w14:textId="77777777" w:rsidR="00196B8D" w:rsidRPr="00196B8D" w:rsidRDefault="00196B8D" w:rsidP="00196B8D">
            <w:pPr>
              <w:spacing w:after="0"/>
              <w:jc w:val="center"/>
              <w:rPr>
                <w:rFonts w:ascii="Times New Roman" w:hAnsi="Times New Roman" w:cs="Times New Roman"/>
                <w:sz w:val="24"/>
                <w:szCs w:val="24"/>
              </w:rPr>
            </w:pPr>
          </w:p>
        </w:tc>
        <w:tc>
          <w:tcPr>
            <w:tcW w:w="309" w:type="dxa"/>
          </w:tcPr>
          <w:p w14:paraId="4EEA5139"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0E3AC63C" w14:textId="77777777" w:rsidR="00196B8D" w:rsidRPr="00196B8D" w:rsidRDefault="00196B8D" w:rsidP="00196B8D">
            <w:pPr>
              <w:spacing w:after="0"/>
              <w:jc w:val="center"/>
              <w:rPr>
                <w:rFonts w:ascii="Times New Roman" w:hAnsi="Times New Roman" w:cs="Times New Roman"/>
                <w:sz w:val="24"/>
                <w:szCs w:val="24"/>
              </w:rPr>
            </w:pPr>
          </w:p>
        </w:tc>
        <w:tc>
          <w:tcPr>
            <w:tcW w:w="240" w:type="dxa"/>
          </w:tcPr>
          <w:p w14:paraId="7FD3AD0E" w14:textId="77777777" w:rsidR="00196B8D" w:rsidRPr="00196B8D" w:rsidRDefault="00196B8D" w:rsidP="00196B8D">
            <w:pPr>
              <w:spacing w:after="0"/>
              <w:jc w:val="center"/>
              <w:rPr>
                <w:rFonts w:ascii="Times New Roman" w:hAnsi="Times New Roman" w:cs="Times New Roman"/>
                <w:sz w:val="24"/>
                <w:szCs w:val="24"/>
              </w:rPr>
            </w:pPr>
          </w:p>
        </w:tc>
        <w:tc>
          <w:tcPr>
            <w:tcW w:w="327" w:type="dxa"/>
          </w:tcPr>
          <w:p w14:paraId="76A2FA4D" w14:textId="77777777" w:rsidR="00196B8D" w:rsidRPr="00196B8D" w:rsidRDefault="00196B8D" w:rsidP="00196B8D">
            <w:pPr>
              <w:spacing w:after="0"/>
              <w:jc w:val="center"/>
              <w:rPr>
                <w:rFonts w:ascii="Times New Roman" w:hAnsi="Times New Roman" w:cs="Times New Roman"/>
                <w:sz w:val="24"/>
                <w:szCs w:val="24"/>
              </w:rPr>
            </w:pPr>
          </w:p>
        </w:tc>
        <w:tc>
          <w:tcPr>
            <w:tcW w:w="240" w:type="dxa"/>
          </w:tcPr>
          <w:p w14:paraId="656964DD" w14:textId="77777777" w:rsidR="00196B8D" w:rsidRPr="00196B8D" w:rsidRDefault="00196B8D" w:rsidP="00196B8D">
            <w:pPr>
              <w:spacing w:after="0"/>
              <w:jc w:val="center"/>
              <w:rPr>
                <w:rFonts w:ascii="Times New Roman" w:hAnsi="Times New Roman" w:cs="Times New Roman"/>
                <w:sz w:val="24"/>
                <w:szCs w:val="24"/>
              </w:rPr>
            </w:pPr>
          </w:p>
        </w:tc>
        <w:tc>
          <w:tcPr>
            <w:tcW w:w="327" w:type="dxa"/>
          </w:tcPr>
          <w:p w14:paraId="174F6D18" w14:textId="77777777" w:rsidR="00196B8D" w:rsidRPr="00196B8D" w:rsidRDefault="00196B8D" w:rsidP="00196B8D">
            <w:pPr>
              <w:spacing w:after="0"/>
              <w:jc w:val="center"/>
              <w:rPr>
                <w:rFonts w:ascii="Times New Roman" w:hAnsi="Times New Roman" w:cs="Times New Roman"/>
                <w:sz w:val="24"/>
                <w:szCs w:val="24"/>
              </w:rPr>
            </w:pPr>
          </w:p>
        </w:tc>
        <w:tc>
          <w:tcPr>
            <w:tcW w:w="260" w:type="dxa"/>
          </w:tcPr>
          <w:p w14:paraId="5D190064" w14:textId="77777777" w:rsidR="00196B8D" w:rsidRPr="00196B8D" w:rsidRDefault="00196B8D" w:rsidP="00196B8D">
            <w:pPr>
              <w:spacing w:after="0"/>
              <w:jc w:val="center"/>
              <w:rPr>
                <w:rFonts w:ascii="Times New Roman" w:hAnsi="Times New Roman" w:cs="Times New Roman"/>
                <w:sz w:val="24"/>
                <w:szCs w:val="24"/>
              </w:rPr>
            </w:pPr>
          </w:p>
        </w:tc>
        <w:tc>
          <w:tcPr>
            <w:tcW w:w="307" w:type="dxa"/>
          </w:tcPr>
          <w:p w14:paraId="2330F1E5" w14:textId="77777777" w:rsidR="00196B8D" w:rsidRPr="00196B8D" w:rsidRDefault="00196B8D" w:rsidP="00196B8D">
            <w:pPr>
              <w:spacing w:after="0"/>
              <w:jc w:val="center"/>
              <w:rPr>
                <w:rFonts w:ascii="Times New Roman" w:hAnsi="Times New Roman" w:cs="Times New Roman"/>
                <w:sz w:val="24"/>
                <w:szCs w:val="24"/>
              </w:rPr>
            </w:pPr>
          </w:p>
        </w:tc>
        <w:tc>
          <w:tcPr>
            <w:tcW w:w="280" w:type="dxa"/>
          </w:tcPr>
          <w:p w14:paraId="27BC9172" w14:textId="77777777" w:rsidR="00196B8D" w:rsidRPr="00196B8D" w:rsidRDefault="00196B8D" w:rsidP="00196B8D">
            <w:pPr>
              <w:spacing w:after="0"/>
              <w:jc w:val="center"/>
              <w:rPr>
                <w:rFonts w:ascii="Times New Roman" w:hAnsi="Times New Roman" w:cs="Times New Roman"/>
                <w:sz w:val="24"/>
                <w:szCs w:val="24"/>
              </w:rPr>
            </w:pPr>
          </w:p>
        </w:tc>
        <w:tc>
          <w:tcPr>
            <w:tcW w:w="287" w:type="dxa"/>
          </w:tcPr>
          <w:p w14:paraId="08247F2F" w14:textId="77777777" w:rsidR="00196B8D" w:rsidRPr="00196B8D" w:rsidRDefault="00196B8D" w:rsidP="00196B8D">
            <w:pPr>
              <w:spacing w:after="0"/>
              <w:jc w:val="center"/>
              <w:rPr>
                <w:rFonts w:ascii="Times New Roman" w:hAnsi="Times New Roman" w:cs="Times New Roman"/>
                <w:sz w:val="24"/>
                <w:szCs w:val="24"/>
              </w:rPr>
            </w:pPr>
          </w:p>
        </w:tc>
        <w:tc>
          <w:tcPr>
            <w:tcW w:w="280" w:type="dxa"/>
          </w:tcPr>
          <w:p w14:paraId="7B2FED76" w14:textId="77777777" w:rsidR="00196B8D" w:rsidRPr="00196B8D" w:rsidRDefault="00196B8D" w:rsidP="00196B8D">
            <w:pPr>
              <w:spacing w:after="0"/>
              <w:jc w:val="center"/>
              <w:rPr>
                <w:rFonts w:ascii="Times New Roman" w:hAnsi="Times New Roman" w:cs="Times New Roman"/>
                <w:sz w:val="24"/>
                <w:szCs w:val="24"/>
              </w:rPr>
            </w:pPr>
          </w:p>
        </w:tc>
        <w:tc>
          <w:tcPr>
            <w:tcW w:w="287" w:type="dxa"/>
          </w:tcPr>
          <w:p w14:paraId="78B5BB54" w14:textId="77777777" w:rsidR="00196B8D" w:rsidRPr="00196B8D" w:rsidRDefault="00196B8D" w:rsidP="00196B8D">
            <w:pPr>
              <w:spacing w:after="0"/>
              <w:jc w:val="center"/>
              <w:rPr>
                <w:rFonts w:ascii="Times New Roman" w:hAnsi="Times New Roman" w:cs="Times New Roman"/>
                <w:sz w:val="24"/>
                <w:szCs w:val="24"/>
              </w:rPr>
            </w:pPr>
          </w:p>
        </w:tc>
        <w:tc>
          <w:tcPr>
            <w:tcW w:w="280" w:type="dxa"/>
          </w:tcPr>
          <w:p w14:paraId="6EE08245" w14:textId="77777777" w:rsidR="00196B8D" w:rsidRPr="00196B8D" w:rsidRDefault="00196B8D" w:rsidP="00196B8D">
            <w:pPr>
              <w:spacing w:after="0"/>
              <w:jc w:val="center"/>
              <w:rPr>
                <w:rFonts w:ascii="Times New Roman" w:hAnsi="Times New Roman" w:cs="Times New Roman"/>
                <w:sz w:val="24"/>
                <w:szCs w:val="24"/>
              </w:rPr>
            </w:pPr>
          </w:p>
        </w:tc>
        <w:tc>
          <w:tcPr>
            <w:tcW w:w="287" w:type="dxa"/>
          </w:tcPr>
          <w:p w14:paraId="35F27B8A" w14:textId="77777777" w:rsidR="00196B8D" w:rsidRPr="00196B8D" w:rsidRDefault="00196B8D" w:rsidP="00196B8D">
            <w:pPr>
              <w:spacing w:after="0"/>
              <w:jc w:val="center"/>
              <w:rPr>
                <w:rFonts w:ascii="Times New Roman" w:hAnsi="Times New Roman" w:cs="Times New Roman"/>
                <w:sz w:val="24"/>
                <w:szCs w:val="24"/>
              </w:rPr>
            </w:pPr>
          </w:p>
        </w:tc>
        <w:tc>
          <w:tcPr>
            <w:tcW w:w="240" w:type="dxa"/>
          </w:tcPr>
          <w:p w14:paraId="327A3B52" w14:textId="77777777" w:rsidR="00196B8D" w:rsidRPr="00196B8D" w:rsidRDefault="00196B8D" w:rsidP="00196B8D">
            <w:pPr>
              <w:spacing w:after="0"/>
              <w:jc w:val="center"/>
              <w:rPr>
                <w:rFonts w:ascii="Times New Roman" w:hAnsi="Times New Roman" w:cs="Times New Roman"/>
                <w:sz w:val="24"/>
                <w:szCs w:val="24"/>
              </w:rPr>
            </w:pPr>
          </w:p>
        </w:tc>
        <w:tc>
          <w:tcPr>
            <w:tcW w:w="327" w:type="dxa"/>
          </w:tcPr>
          <w:p w14:paraId="164278A1" w14:textId="77777777" w:rsidR="00196B8D" w:rsidRPr="00196B8D" w:rsidRDefault="00196B8D" w:rsidP="00196B8D">
            <w:pPr>
              <w:spacing w:after="0"/>
              <w:jc w:val="center"/>
              <w:rPr>
                <w:rFonts w:ascii="Times New Roman" w:hAnsi="Times New Roman" w:cs="Times New Roman"/>
                <w:sz w:val="24"/>
                <w:szCs w:val="24"/>
              </w:rPr>
            </w:pPr>
          </w:p>
        </w:tc>
        <w:tc>
          <w:tcPr>
            <w:tcW w:w="240" w:type="dxa"/>
          </w:tcPr>
          <w:p w14:paraId="0F1A890A" w14:textId="77777777" w:rsidR="00196B8D" w:rsidRPr="00196B8D" w:rsidRDefault="00196B8D" w:rsidP="00196B8D">
            <w:pPr>
              <w:spacing w:after="0"/>
              <w:jc w:val="center"/>
              <w:rPr>
                <w:rFonts w:ascii="Times New Roman" w:hAnsi="Times New Roman" w:cs="Times New Roman"/>
                <w:sz w:val="24"/>
                <w:szCs w:val="24"/>
              </w:rPr>
            </w:pPr>
          </w:p>
        </w:tc>
        <w:tc>
          <w:tcPr>
            <w:tcW w:w="327" w:type="dxa"/>
          </w:tcPr>
          <w:p w14:paraId="0808023A" w14:textId="77777777" w:rsidR="00196B8D" w:rsidRPr="00196B8D" w:rsidRDefault="00196B8D" w:rsidP="00196B8D">
            <w:pPr>
              <w:spacing w:after="0"/>
              <w:jc w:val="center"/>
              <w:rPr>
                <w:rFonts w:ascii="Times New Roman" w:hAnsi="Times New Roman" w:cs="Times New Roman"/>
                <w:sz w:val="24"/>
                <w:szCs w:val="24"/>
              </w:rPr>
            </w:pPr>
          </w:p>
        </w:tc>
        <w:tc>
          <w:tcPr>
            <w:tcW w:w="260" w:type="dxa"/>
          </w:tcPr>
          <w:p w14:paraId="364A2A63" w14:textId="77777777" w:rsidR="00196B8D" w:rsidRPr="00196B8D" w:rsidRDefault="00196B8D" w:rsidP="00196B8D">
            <w:pPr>
              <w:spacing w:after="0"/>
              <w:jc w:val="center"/>
              <w:rPr>
                <w:rFonts w:ascii="Times New Roman" w:hAnsi="Times New Roman" w:cs="Times New Roman"/>
                <w:sz w:val="24"/>
                <w:szCs w:val="24"/>
              </w:rPr>
            </w:pPr>
          </w:p>
        </w:tc>
        <w:tc>
          <w:tcPr>
            <w:tcW w:w="307" w:type="dxa"/>
          </w:tcPr>
          <w:p w14:paraId="5648DE19" w14:textId="77777777" w:rsidR="00196B8D" w:rsidRPr="00196B8D" w:rsidRDefault="00196B8D" w:rsidP="00196B8D">
            <w:pPr>
              <w:spacing w:after="0"/>
              <w:jc w:val="center"/>
              <w:rPr>
                <w:rFonts w:ascii="Times New Roman" w:hAnsi="Times New Roman" w:cs="Times New Roman"/>
                <w:sz w:val="24"/>
                <w:szCs w:val="24"/>
              </w:rPr>
            </w:pPr>
          </w:p>
        </w:tc>
        <w:tc>
          <w:tcPr>
            <w:tcW w:w="283" w:type="dxa"/>
          </w:tcPr>
          <w:p w14:paraId="447D3F85" w14:textId="77777777" w:rsidR="00196B8D" w:rsidRPr="00196B8D" w:rsidRDefault="00196B8D" w:rsidP="00196B8D">
            <w:pPr>
              <w:spacing w:after="0"/>
              <w:jc w:val="center"/>
              <w:rPr>
                <w:rFonts w:ascii="Times New Roman" w:hAnsi="Times New Roman" w:cs="Times New Roman"/>
                <w:sz w:val="24"/>
                <w:szCs w:val="24"/>
              </w:rPr>
            </w:pPr>
          </w:p>
        </w:tc>
        <w:tc>
          <w:tcPr>
            <w:tcW w:w="425" w:type="dxa"/>
          </w:tcPr>
          <w:p w14:paraId="13FAB460"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13E67F4D" w14:textId="77777777" w:rsidR="00196B8D" w:rsidRPr="00196B8D" w:rsidRDefault="00196B8D" w:rsidP="00196B8D">
            <w:pPr>
              <w:spacing w:after="0"/>
              <w:jc w:val="center"/>
              <w:rPr>
                <w:rFonts w:ascii="Times New Roman" w:hAnsi="Times New Roman" w:cs="Times New Roman"/>
                <w:sz w:val="24"/>
                <w:szCs w:val="24"/>
              </w:rPr>
            </w:pPr>
          </w:p>
        </w:tc>
        <w:tc>
          <w:tcPr>
            <w:tcW w:w="283" w:type="dxa"/>
          </w:tcPr>
          <w:p w14:paraId="0CAE57D6"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176C5C53" w14:textId="77777777" w:rsidR="00196B8D" w:rsidRPr="00196B8D" w:rsidRDefault="00196B8D" w:rsidP="00196B8D">
            <w:pPr>
              <w:spacing w:after="0"/>
              <w:jc w:val="center"/>
              <w:rPr>
                <w:rFonts w:ascii="Times New Roman" w:hAnsi="Times New Roman" w:cs="Times New Roman"/>
                <w:sz w:val="24"/>
                <w:szCs w:val="24"/>
              </w:rPr>
            </w:pPr>
          </w:p>
        </w:tc>
        <w:tc>
          <w:tcPr>
            <w:tcW w:w="425" w:type="dxa"/>
          </w:tcPr>
          <w:p w14:paraId="331E9CBE" w14:textId="77777777" w:rsidR="00196B8D" w:rsidRPr="00196B8D" w:rsidRDefault="00196B8D" w:rsidP="00196B8D">
            <w:pPr>
              <w:spacing w:after="0"/>
              <w:jc w:val="center"/>
              <w:rPr>
                <w:rFonts w:ascii="Times New Roman" w:hAnsi="Times New Roman" w:cs="Times New Roman"/>
                <w:sz w:val="24"/>
                <w:szCs w:val="24"/>
              </w:rPr>
            </w:pPr>
          </w:p>
        </w:tc>
        <w:tc>
          <w:tcPr>
            <w:tcW w:w="425" w:type="dxa"/>
          </w:tcPr>
          <w:p w14:paraId="386FEE87"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391E9227" w14:textId="77777777" w:rsidR="00196B8D" w:rsidRPr="00196B8D" w:rsidRDefault="00196B8D" w:rsidP="00196B8D">
            <w:pPr>
              <w:spacing w:after="0"/>
              <w:jc w:val="center"/>
              <w:rPr>
                <w:rFonts w:ascii="Times New Roman" w:hAnsi="Times New Roman" w:cs="Times New Roman"/>
                <w:sz w:val="24"/>
                <w:szCs w:val="24"/>
              </w:rPr>
            </w:pPr>
          </w:p>
        </w:tc>
        <w:tc>
          <w:tcPr>
            <w:tcW w:w="283" w:type="dxa"/>
          </w:tcPr>
          <w:p w14:paraId="64D9A53A" w14:textId="77777777" w:rsidR="00196B8D" w:rsidRPr="00196B8D" w:rsidRDefault="00196B8D" w:rsidP="00196B8D">
            <w:pPr>
              <w:spacing w:after="0"/>
              <w:jc w:val="center"/>
              <w:rPr>
                <w:rFonts w:ascii="Times New Roman" w:hAnsi="Times New Roman" w:cs="Times New Roman"/>
                <w:sz w:val="24"/>
                <w:szCs w:val="24"/>
              </w:rPr>
            </w:pPr>
          </w:p>
        </w:tc>
        <w:tc>
          <w:tcPr>
            <w:tcW w:w="426" w:type="dxa"/>
          </w:tcPr>
          <w:p w14:paraId="0CA491B8" w14:textId="77777777" w:rsidR="00196B8D" w:rsidRPr="00196B8D" w:rsidRDefault="00196B8D" w:rsidP="00196B8D">
            <w:pPr>
              <w:spacing w:after="0"/>
              <w:jc w:val="center"/>
              <w:rPr>
                <w:rFonts w:ascii="Times New Roman" w:hAnsi="Times New Roman" w:cs="Times New Roman"/>
                <w:sz w:val="24"/>
                <w:szCs w:val="24"/>
              </w:rPr>
            </w:pPr>
          </w:p>
        </w:tc>
        <w:tc>
          <w:tcPr>
            <w:tcW w:w="283" w:type="dxa"/>
          </w:tcPr>
          <w:p w14:paraId="2076E5AF"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0C563A00" w14:textId="77777777" w:rsidR="00196B8D" w:rsidRPr="00196B8D" w:rsidRDefault="00196B8D" w:rsidP="00196B8D">
            <w:pPr>
              <w:spacing w:after="0"/>
              <w:jc w:val="center"/>
              <w:rPr>
                <w:rFonts w:ascii="Times New Roman" w:hAnsi="Times New Roman" w:cs="Times New Roman"/>
                <w:sz w:val="24"/>
                <w:szCs w:val="24"/>
              </w:rPr>
            </w:pPr>
          </w:p>
        </w:tc>
        <w:tc>
          <w:tcPr>
            <w:tcW w:w="425" w:type="dxa"/>
          </w:tcPr>
          <w:p w14:paraId="62FBDA27" w14:textId="77777777" w:rsidR="00196B8D" w:rsidRPr="00196B8D" w:rsidRDefault="00196B8D" w:rsidP="00196B8D">
            <w:pPr>
              <w:spacing w:after="0"/>
              <w:jc w:val="center"/>
              <w:rPr>
                <w:rFonts w:ascii="Times New Roman" w:hAnsi="Times New Roman" w:cs="Times New Roman"/>
                <w:sz w:val="24"/>
                <w:szCs w:val="24"/>
              </w:rPr>
            </w:pPr>
          </w:p>
        </w:tc>
        <w:tc>
          <w:tcPr>
            <w:tcW w:w="283" w:type="dxa"/>
          </w:tcPr>
          <w:p w14:paraId="72ED074C"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0A3DD57D" w14:textId="77777777" w:rsidR="00196B8D" w:rsidRPr="00196B8D" w:rsidRDefault="00196B8D" w:rsidP="00196B8D">
            <w:pPr>
              <w:spacing w:after="0"/>
              <w:jc w:val="center"/>
              <w:rPr>
                <w:rFonts w:ascii="Times New Roman" w:hAnsi="Times New Roman" w:cs="Times New Roman"/>
                <w:sz w:val="24"/>
                <w:szCs w:val="24"/>
              </w:rPr>
            </w:pPr>
          </w:p>
        </w:tc>
        <w:tc>
          <w:tcPr>
            <w:tcW w:w="425" w:type="dxa"/>
          </w:tcPr>
          <w:p w14:paraId="0133DF07" w14:textId="77777777" w:rsidR="00196B8D" w:rsidRPr="00196B8D" w:rsidRDefault="00196B8D" w:rsidP="00196B8D">
            <w:pPr>
              <w:spacing w:after="0"/>
              <w:jc w:val="center"/>
              <w:rPr>
                <w:rFonts w:ascii="Times New Roman" w:hAnsi="Times New Roman" w:cs="Times New Roman"/>
                <w:sz w:val="24"/>
                <w:szCs w:val="24"/>
              </w:rPr>
            </w:pPr>
          </w:p>
        </w:tc>
        <w:tc>
          <w:tcPr>
            <w:tcW w:w="284" w:type="dxa"/>
          </w:tcPr>
          <w:p w14:paraId="3DFFAF03" w14:textId="77777777" w:rsidR="00196B8D" w:rsidRPr="00196B8D" w:rsidRDefault="00196B8D" w:rsidP="00196B8D">
            <w:pPr>
              <w:spacing w:after="0"/>
              <w:jc w:val="center"/>
              <w:rPr>
                <w:rFonts w:ascii="Times New Roman" w:hAnsi="Times New Roman" w:cs="Times New Roman"/>
                <w:sz w:val="24"/>
                <w:szCs w:val="24"/>
              </w:rPr>
            </w:pPr>
          </w:p>
        </w:tc>
        <w:tc>
          <w:tcPr>
            <w:tcW w:w="425" w:type="dxa"/>
          </w:tcPr>
          <w:p w14:paraId="14E9EB06" w14:textId="77777777" w:rsidR="00196B8D" w:rsidRPr="00196B8D" w:rsidRDefault="00196B8D" w:rsidP="00196B8D">
            <w:pPr>
              <w:spacing w:after="0"/>
              <w:jc w:val="center"/>
              <w:rPr>
                <w:rFonts w:ascii="Times New Roman" w:hAnsi="Times New Roman" w:cs="Times New Roman"/>
                <w:sz w:val="24"/>
                <w:szCs w:val="24"/>
              </w:rPr>
            </w:pPr>
          </w:p>
        </w:tc>
        <w:tc>
          <w:tcPr>
            <w:tcW w:w="283" w:type="dxa"/>
          </w:tcPr>
          <w:p w14:paraId="6CE9F774" w14:textId="77777777" w:rsidR="00196B8D" w:rsidRPr="00196B8D" w:rsidRDefault="00196B8D" w:rsidP="00196B8D">
            <w:pPr>
              <w:spacing w:after="0"/>
              <w:jc w:val="center"/>
              <w:rPr>
                <w:rFonts w:ascii="Times New Roman" w:hAnsi="Times New Roman" w:cs="Times New Roman"/>
                <w:sz w:val="24"/>
                <w:szCs w:val="24"/>
              </w:rPr>
            </w:pPr>
          </w:p>
        </w:tc>
        <w:tc>
          <w:tcPr>
            <w:tcW w:w="236" w:type="dxa"/>
            <w:gridSpan w:val="2"/>
          </w:tcPr>
          <w:p w14:paraId="66C718C5" w14:textId="77777777" w:rsidR="00196B8D" w:rsidRPr="00196B8D" w:rsidRDefault="00196B8D" w:rsidP="00196B8D">
            <w:pPr>
              <w:spacing w:after="0"/>
              <w:jc w:val="center"/>
              <w:rPr>
                <w:rFonts w:ascii="Times New Roman" w:hAnsi="Times New Roman" w:cs="Times New Roman"/>
                <w:sz w:val="24"/>
                <w:szCs w:val="24"/>
              </w:rPr>
            </w:pPr>
          </w:p>
        </w:tc>
      </w:tr>
    </w:tbl>
    <w:p w14:paraId="5EBB1360" w14:textId="77777777" w:rsidR="00196B8D" w:rsidRPr="00196B8D" w:rsidRDefault="00196B8D" w:rsidP="00196B8D">
      <w:pPr>
        <w:spacing w:after="0"/>
        <w:rPr>
          <w:rFonts w:ascii="Times New Roman" w:hAnsi="Times New Roman" w:cs="Times New Roman"/>
          <w:b/>
          <w:sz w:val="24"/>
          <w:szCs w:val="24"/>
        </w:rPr>
      </w:pPr>
    </w:p>
    <w:p w14:paraId="49E345E2" w14:textId="77777777" w:rsidR="00196B8D" w:rsidRPr="00196B8D" w:rsidRDefault="00196B8D" w:rsidP="00196B8D">
      <w:pPr>
        <w:spacing w:after="0"/>
        <w:jc w:val="center"/>
        <w:rPr>
          <w:rFonts w:ascii="Times New Roman" w:hAnsi="Times New Roman" w:cs="Times New Roman"/>
          <w:sz w:val="24"/>
          <w:szCs w:val="24"/>
        </w:rPr>
      </w:pPr>
    </w:p>
    <w:p w14:paraId="2EFCBA2E" w14:textId="77777777" w:rsidR="00196B8D" w:rsidRPr="00196B8D" w:rsidRDefault="00196B8D" w:rsidP="00196B8D">
      <w:pPr>
        <w:spacing w:after="0"/>
        <w:rPr>
          <w:rFonts w:ascii="Times New Roman" w:hAnsi="Times New Roman" w:cs="Times New Roman"/>
          <w:sz w:val="24"/>
          <w:szCs w:val="24"/>
        </w:rPr>
      </w:pPr>
      <w:r w:rsidRPr="00196B8D">
        <w:rPr>
          <w:rFonts w:ascii="Times New Roman" w:hAnsi="Times New Roman" w:cs="Times New Roman"/>
          <w:sz w:val="24"/>
          <w:szCs w:val="24"/>
        </w:rPr>
        <w:t>Оценивание по балльной системе:                                         Максим балл – 30 баллов</w:t>
      </w:r>
    </w:p>
    <w:p w14:paraId="307F50B3" w14:textId="77777777" w:rsidR="00196B8D" w:rsidRPr="00196B8D" w:rsidRDefault="00196B8D" w:rsidP="00196B8D">
      <w:pPr>
        <w:spacing w:after="0"/>
        <w:rPr>
          <w:rFonts w:ascii="Times New Roman" w:hAnsi="Times New Roman" w:cs="Times New Roman"/>
          <w:sz w:val="24"/>
          <w:szCs w:val="24"/>
        </w:rPr>
      </w:pPr>
      <w:r w:rsidRPr="00196B8D">
        <w:rPr>
          <w:rFonts w:ascii="Times New Roman" w:hAnsi="Times New Roman" w:cs="Times New Roman"/>
          <w:sz w:val="24"/>
          <w:szCs w:val="24"/>
        </w:rPr>
        <w:t>Высокий результат -3 балла;                                                   Минимум балл – 10 баллов</w:t>
      </w:r>
    </w:p>
    <w:p w14:paraId="1F47C2A3" w14:textId="77777777" w:rsidR="00196B8D" w:rsidRPr="00196B8D" w:rsidRDefault="00196B8D" w:rsidP="00196B8D">
      <w:pPr>
        <w:spacing w:after="0"/>
        <w:rPr>
          <w:rFonts w:ascii="Times New Roman" w:hAnsi="Times New Roman" w:cs="Times New Roman"/>
          <w:sz w:val="24"/>
          <w:szCs w:val="24"/>
        </w:rPr>
      </w:pPr>
      <w:r w:rsidRPr="00196B8D">
        <w:rPr>
          <w:rFonts w:ascii="Times New Roman" w:hAnsi="Times New Roman" w:cs="Times New Roman"/>
          <w:sz w:val="24"/>
          <w:szCs w:val="24"/>
        </w:rPr>
        <w:t>Средний результат – 2 балла;</w:t>
      </w:r>
    </w:p>
    <w:p w14:paraId="1F02B85D" w14:textId="77777777" w:rsidR="00196B8D" w:rsidRPr="00196B8D" w:rsidRDefault="00196B8D" w:rsidP="00196B8D">
      <w:pPr>
        <w:spacing w:after="0"/>
        <w:rPr>
          <w:rFonts w:ascii="Times New Roman" w:hAnsi="Times New Roman" w:cs="Times New Roman"/>
          <w:sz w:val="24"/>
          <w:szCs w:val="24"/>
        </w:rPr>
      </w:pPr>
      <w:r w:rsidRPr="00196B8D">
        <w:rPr>
          <w:rFonts w:ascii="Times New Roman" w:hAnsi="Times New Roman" w:cs="Times New Roman"/>
          <w:sz w:val="24"/>
          <w:szCs w:val="24"/>
        </w:rPr>
        <w:t>Низкий результат – 1 балл.                                           Высокий показатель – 22 – 30 (от 75% до 100%)</w:t>
      </w:r>
    </w:p>
    <w:p w14:paraId="466796C2" w14:textId="77777777" w:rsidR="00196B8D" w:rsidRPr="00196B8D" w:rsidRDefault="00196B8D" w:rsidP="00196B8D">
      <w:pPr>
        <w:spacing w:after="0"/>
        <w:rPr>
          <w:rFonts w:ascii="Times New Roman" w:hAnsi="Times New Roman" w:cs="Times New Roman"/>
          <w:sz w:val="24"/>
          <w:szCs w:val="24"/>
        </w:rPr>
      </w:pPr>
      <w:r w:rsidRPr="00196B8D">
        <w:rPr>
          <w:rFonts w:ascii="Times New Roman" w:hAnsi="Times New Roman" w:cs="Times New Roman"/>
          <w:sz w:val="24"/>
          <w:szCs w:val="24"/>
        </w:rPr>
        <w:t>Средний показатель – 11 – 21 (от 35% до 75%)</w:t>
      </w:r>
    </w:p>
    <w:p w14:paraId="0F0F7B8D" w14:textId="77777777" w:rsidR="00196B8D" w:rsidRPr="00196B8D" w:rsidRDefault="00196B8D" w:rsidP="00196B8D">
      <w:pPr>
        <w:spacing w:after="0"/>
        <w:rPr>
          <w:rFonts w:ascii="Times New Roman" w:hAnsi="Times New Roman" w:cs="Times New Roman"/>
          <w:sz w:val="24"/>
          <w:szCs w:val="24"/>
        </w:rPr>
      </w:pPr>
      <w:r w:rsidRPr="00196B8D">
        <w:rPr>
          <w:rFonts w:ascii="Times New Roman" w:hAnsi="Times New Roman" w:cs="Times New Roman"/>
          <w:sz w:val="24"/>
          <w:szCs w:val="24"/>
        </w:rPr>
        <w:t>Низкий показатель – 0 – 10     (от 0%  до 35%)</w:t>
      </w:r>
    </w:p>
    <w:p w14:paraId="6003995A" w14:textId="77777777" w:rsidR="00196B8D" w:rsidRPr="00196B8D" w:rsidRDefault="00196B8D" w:rsidP="00196B8D">
      <w:pPr>
        <w:spacing w:after="0"/>
        <w:rPr>
          <w:rFonts w:ascii="Times New Roman" w:hAnsi="Times New Roman" w:cs="Times New Roman"/>
          <w:sz w:val="24"/>
          <w:szCs w:val="24"/>
        </w:rPr>
      </w:pPr>
    </w:p>
    <w:p w14:paraId="051EF654" w14:textId="77777777" w:rsidR="00196B8D" w:rsidRPr="00196B8D" w:rsidRDefault="00196B8D" w:rsidP="00196B8D">
      <w:pPr>
        <w:spacing w:after="0"/>
        <w:jc w:val="center"/>
        <w:rPr>
          <w:rFonts w:ascii="Times New Roman" w:hAnsi="Times New Roman" w:cs="Times New Roman"/>
          <w:sz w:val="24"/>
          <w:szCs w:val="24"/>
        </w:rPr>
      </w:pPr>
    </w:p>
    <w:p w14:paraId="0FDCA5D2" w14:textId="77777777" w:rsidR="00196B8D" w:rsidRPr="00196B8D" w:rsidRDefault="00196B8D" w:rsidP="00196B8D">
      <w:pPr>
        <w:spacing w:after="0"/>
        <w:jc w:val="center"/>
        <w:rPr>
          <w:rFonts w:ascii="Times New Roman" w:hAnsi="Times New Roman" w:cs="Times New Roman"/>
          <w:b/>
          <w:sz w:val="24"/>
          <w:szCs w:val="24"/>
        </w:rPr>
      </w:pPr>
    </w:p>
    <w:p w14:paraId="1ED230B3" w14:textId="77777777" w:rsidR="00196B8D" w:rsidRPr="00196B8D" w:rsidRDefault="00196B8D" w:rsidP="00196B8D">
      <w:pPr>
        <w:spacing w:after="0"/>
        <w:jc w:val="center"/>
        <w:rPr>
          <w:rFonts w:ascii="Times New Roman" w:hAnsi="Times New Roman" w:cs="Times New Roman"/>
          <w:b/>
          <w:sz w:val="24"/>
          <w:szCs w:val="24"/>
        </w:rPr>
      </w:pPr>
    </w:p>
    <w:p w14:paraId="00A2FA7A" w14:textId="77777777" w:rsidR="00196B8D" w:rsidRDefault="00196B8D" w:rsidP="00196B8D">
      <w:pPr>
        <w:jc w:val="center"/>
        <w:rPr>
          <w:rFonts w:ascii="Times New Roman" w:hAnsi="Times New Roman" w:cs="Times New Roman"/>
          <w:b/>
          <w:sz w:val="24"/>
          <w:szCs w:val="24"/>
        </w:rPr>
      </w:pPr>
    </w:p>
    <w:p w14:paraId="076FDDAF" w14:textId="77777777" w:rsidR="00196B8D" w:rsidRDefault="00196B8D" w:rsidP="00196B8D">
      <w:pPr>
        <w:jc w:val="center"/>
        <w:rPr>
          <w:rFonts w:ascii="Times New Roman" w:hAnsi="Times New Roman" w:cs="Times New Roman"/>
          <w:b/>
          <w:sz w:val="24"/>
          <w:szCs w:val="24"/>
        </w:rPr>
      </w:pPr>
    </w:p>
    <w:p w14:paraId="6998415D" w14:textId="77777777" w:rsidR="00196B8D" w:rsidRDefault="00196B8D" w:rsidP="00196B8D">
      <w:pPr>
        <w:jc w:val="center"/>
        <w:rPr>
          <w:rFonts w:ascii="Times New Roman" w:hAnsi="Times New Roman" w:cs="Times New Roman"/>
          <w:b/>
          <w:sz w:val="24"/>
          <w:szCs w:val="24"/>
        </w:rPr>
      </w:pPr>
    </w:p>
    <w:p w14:paraId="11107A5F" w14:textId="77777777" w:rsidR="00196B8D" w:rsidRDefault="00196B8D" w:rsidP="00196B8D">
      <w:pPr>
        <w:jc w:val="center"/>
        <w:rPr>
          <w:rFonts w:ascii="Times New Roman" w:hAnsi="Times New Roman" w:cs="Times New Roman"/>
          <w:b/>
          <w:sz w:val="24"/>
          <w:szCs w:val="24"/>
        </w:rPr>
      </w:pPr>
    </w:p>
    <w:p w14:paraId="403347C2" w14:textId="77777777" w:rsidR="00196B8D" w:rsidRDefault="00196B8D" w:rsidP="00196B8D">
      <w:pPr>
        <w:jc w:val="center"/>
        <w:rPr>
          <w:rFonts w:ascii="Times New Roman" w:hAnsi="Times New Roman" w:cs="Times New Roman"/>
          <w:b/>
          <w:sz w:val="24"/>
          <w:szCs w:val="24"/>
        </w:rPr>
      </w:pPr>
    </w:p>
    <w:p w14:paraId="0A54AEA1" w14:textId="77777777" w:rsidR="0069219B" w:rsidRDefault="0069219B" w:rsidP="00196B8D">
      <w:pPr>
        <w:jc w:val="center"/>
        <w:rPr>
          <w:rFonts w:ascii="Times New Roman" w:hAnsi="Times New Roman" w:cs="Times New Roman"/>
          <w:b/>
          <w:sz w:val="24"/>
          <w:szCs w:val="24"/>
        </w:rPr>
      </w:pPr>
    </w:p>
    <w:p w14:paraId="6DBBFF19" w14:textId="77777777" w:rsidR="0069219B" w:rsidRDefault="0069219B" w:rsidP="00196B8D">
      <w:pPr>
        <w:jc w:val="center"/>
        <w:rPr>
          <w:rFonts w:ascii="Times New Roman" w:hAnsi="Times New Roman" w:cs="Times New Roman"/>
          <w:b/>
          <w:sz w:val="24"/>
          <w:szCs w:val="24"/>
        </w:rPr>
      </w:pPr>
    </w:p>
    <w:p w14:paraId="60364D27" w14:textId="77777777" w:rsidR="0069219B" w:rsidRDefault="0069219B" w:rsidP="00196B8D">
      <w:pPr>
        <w:jc w:val="center"/>
        <w:rPr>
          <w:rFonts w:ascii="Times New Roman" w:hAnsi="Times New Roman" w:cs="Times New Roman"/>
          <w:b/>
          <w:sz w:val="24"/>
          <w:szCs w:val="24"/>
        </w:rPr>
      </w:pPr>
    </w:p>
    <w:p w14:paraId="1E3AC0BD" w14:textId="77777777" w:rsidR="00196B8D" w:rsidRPr="00196B8D" w:rsidRDefault="00196B8D" w:rsidP="00196B8D">
      <w:pPr>
        <w:pStyle w:val="a3"/>
        <w:spacing w:after="0" w:line="360" w:lineRule="auto"/>
        <w:ind w:left="0"/>
        <w:jc w:val="center"/>
        <w:rPr>
          <w:rFonts w:ascii="Times New Roman" w:hAnsi="Times New Roman"/>
          <w:b/>
          <w:sz w:val="28"/>
          <w:szCs w:val="28"/>
        </w:rPr>
      </w:pPr>
      <w:r w:rsidRPr="00196B8D">
        <w:rPr>
          <w:rFonts w:ascii="Times New Roman" w:hAnsi="Times New Roman"/>
          <w:b/>
          <w:sz w:val="28"/>
          <w:szCs w:val="28"/>
        </w:rPr>
        <w:t>Карты  оценки  индивидуального развития детей  6-7    ЛЕТ</w:t>
      </w:r>
    </w:p>
    <w:p w14:paraId="4F00D7E5" w14:textId="77777777" w:rsidR="00196B8D" w:rsidRPr="00196B8D" w:rsidRDefault="00196B8D" w:rsidP="00196B8D">
      <w:pPr>
        <w:jc w:val="center"/>
        <w:rPr>
          <w:rFonts w:ascii="Times New Roman" w:hAnsi="Times New Roman" w:cs="Times New Roman"/>
          <w:b/>
          <w:sz w:val="24"/>
          <w:szCs w:val="24"/>
        </w:rPr>
      </w:pPr>
      <w:r w:rsidRPr="00196B8D">
        <w:rPr>
          <w:rFonts w:ascii="Times New Roman" w:hAnsi="Times New Roman" w:cs="Times New Roman"/>
          <w:b/>
          <w:sz w:val="24"/>
          <w:szCs w:val="24"/>
        </w:rPr>
        <w:t xml:space="preserve">Образовательная  область  «Социально  -  коммуникативное  развитие»    раздел  программы    «Труд» </w:t>
      </w:r>
    </w:p>
    <w:tbl>
      <w:tblPr>
        <w:tblW w:w="1630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
        <w:gridCol w:w="2836"/>
        <w:gridCol w:w="320"/>
        <w:gridCol w:w="363"/>
        <w:gridCol w:w="309"/>
        <w:gridCol w:w="284"/>
        <w:gridCol w:w="240"/>
        <w:gridCol w:w="327"/>
        <w:gridCol w:w="240"/>
        <w:gridCol w:w="327"/>
        <w:gridCol w:w="260"/>
        <w:gridCol w:w="307"/>
        <w:gridCol w:w="280"/>
        <w:gridCol w:w="287"/>
        <w:gridCol w:w="280"/>
        <w:gridCol w:w="287"/>
        <w:gridCol w:w="280"/>
        <w:gridCol w:w="287"/>
        <w:gridCol w:w="240"/>
        <w:gridCol w:w="327"/>
        <w:gridCol w:w="240"/>
        <w:gridCol w:w="327"/>
        <w:gridCol w:w="260"/>
        <w:gridCol w:w="307"/>
        <w:gridCol w:w="283"/>
        <w:gridCol w:w="425"/>
        <w:gridCol w:w="284"/>
        <w:gridCol w:w="283"/>
        <w:gridCol w:w="284"/>
        <w:gridCol w:w="425"/>
        <w:gridCol w:w="425"/>
        <w:gridCol w:w="284"/>
        <w:gridCol w:w="283"/>
        <w:gridCol w:w="426"/>
        <w:gridCol w:w="283"/>
        <w:gridCol w:w="284"/>
        <w:gridCol w:w="425"/>
        <w:gridCol w:w="283"/>
        <w:gridCol w:w="284"/>
        <w:gridCol w:w="425"/>
        <w:gridCol w:w="284"/>
        <w:gridCol w:w="425"/>
        <w:gridCol w:w="378"/>
        <w:gridCol w:w="189"/>
        <w:gridCol w:w="47"/>
        <w:gridCol w:w="95"/>
      </w:tblGrid>
      <w:tr w:rsidR="00196B8D" w:rsidRPr="00196B8D" w14:paraId="1B450E4F" w14:textId="77777777" w:rsidTr="00196B8D">
        <w:trPr>
          <w:trHeight w:val="302"/>
        </w:trPr>
        <w:tc>
          <w:tcPr>
            <w:tcW w:w="283" w:type="dxa"/>
            <w:vMerge w:val="restart"/>
          </w:tcPr>
          <w:p w14:paraId="6E673FBC" w14:textId="77777777" w:rsidR="00196B8D" w:rsidRPr="00196B8D" w:rsidRDefault="00196B8D" w:rsidP="00196B8D">
            <w:pPr>
              <w:jc w:val="center"/>
              <w:rPr>
                <w:rFonts w:ascii="Times New Roman" w:hAnsi="Times New Roman" w:cs="Times New Roman"/>
                <w:sz w:val="24"/>
                <w:szCs w:val="24"/>
              </w:rPr>
            </w:pPr>
          </w:p>
          <w:p w14:paraId="0A04FD72" w14:textId="77777777" w:rsidR="00196B8D" w:rsidRPr="00196B8D" w:rsidRDefault="00196B8D" w:rsidP="00196B8D">
            <w:pPr>
              <w:jc w:val="center"/>
              <w:rPr>
                <w:rFonts w:ascii="Times New Roman" w:hAnsi="Times New Roman" w:cs="Times New Roman"/>
                <w:sz w:val="24"/>
                <w:szCs w:val="24"/>
              </w:rPr>
            </w:pPr>
          </w:p>
          <w:p w14:paraId="7C7BB27C" w14:textId="77777777" w:rsidR="00196B8D" w:rsidRPr="00196B8D" w:rsidRDefault="00196B8D" w:rsidP="00196B8D">
            <w:pPr>
              <w:rPr>
                <w:rFonts w:ascii="Times New Roman" w:hAnsi="Times New Roman" w:cs="Times New Roman"/>
                <w:sz w:val="24"/>
                <w:szCs w:val="24"/>
              </w:rPr>
            </w:pPr>
          </w:p>
          <w:p w14:paraId="307B4877"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w:t>
            </w:r>
          </w:p>
        </w:tc>
        <w:tc>
          <w:tcPr>
            <w:tcW w:w="2836" w:type="dxa"/>
            <w:vMerge w:val="restart"/>
          </w:tcPr>
          <w:p w14:paraId="0497DC2B" w14:textId="77777777" w:rsidR="00196B8D" w:rsidRPr="00196B8D" w:rsidRDefault="00196B8D" w:rsidP="00196B8D">
            <w:pPr>
              <w:jc w:val="center"/>
              <w:rPr>
                <w:rFonts w:ascii="Times New Roman" w:hAnsi="Times New Roman" w:cs="Times New Roman"/>
                <w:sz w:val="24"/>
                <w:szCs w:val="24"/>
              </w:rPr>
            </w:pPr>
          </w:p>
          <w:p w14:paraId="50E6166B" w14:textId="77777777" w:rsidR="00196B8D" w:rsidRPr="00196B8D" w:rsidRDefault="00196B8D" w:rsidP="00196B8D">
            <w:pPr>
              <w:jc w:val="center"/>
              <w:rPr>
                <w:rFonts w:ascii="Times New Roman" w:hAnsi="Times New Roman" w:cs="Times New Roman"/>
                <w:sz w:val="24"/>
                <w:szCs w:val="24"/>
              </w:rPr>
            </w:pPr>
          </w:p>
          <w:p w14:paraId="25F6D493" w14:textId="77777777" w:rsidR="00196B8D" w:rsidRPr="00196B8D" w:rsidRDefault="00196B8D" w:rsidP="00196B8D">
            <w:pPr>
              <w:rPr>
                <w:rFonts w:ascii="Times New Roman" w:hAnsi="Times New Roman" w:cs="Times New Roman"/>
                <w:sz w:val="24"/>
                <w:szCs w:val="24"/>
              </w:rPr>
            </w:pPr>
          </w:p>
          <w:p w14:paraId="0945CCBE"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Компоненты интегративного качества</w:t>
            </w:r>
          </w:p>
        </w:tc>
        <w:tc>
          <w:tcPr>
            <w:tcW w:w="13183" w:type="dxa"/>
            <w:gridSpan w:val="44"/>
          </w:tcPr>
          <w:p w14:paraId="55CC577C"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Ф. И. ребенка</w:t>
            </w:r>
          </w:p>
        </w:tc>
      </w:tr>
      <w:tr w:rsidR="00196B8D" w:rsidRPr="00196B8D" w14:paraId="50D2CA4F" w14:textId="77777777" w:rsidTr="00196B8D">
        <w:trPr>
          <w:trHeight w:val="979"/>
        </w:trPr>
        <w:tc>
          <w:tcPr>
            <w:tcW w:w="283" w:type="dxa"/>
            <w:vMerge/>
          </w:tcPr>
          <w:p w14:paraId="4342B382" w14:textId="77777777" w:rsidR="00196B8D" w:rsidRPr="00196B8D" w:rsidRDefault="00196B8D" w:rsidP="00196B8D">
            <w:pPr>
              <w:jc w:val="center"/>
              <w:rPr>
                <w:rFonts w:ascii="Times New Roman" w:hAnsi="Times New Roman" w:cs="Times New Roman"/>
                <w:sz w:val="24"/>
                <w:szCs w:val="24"/>
              </w:rPr>
            </w:pPr>
          </w:p>
        </w:tc>
        <w:tc>
          <w:tcPr>
            <w:tcW w:w="2836" w:type="dxa"/>
            <w:vMerge/>
          </w:tcPr>
          <w:p w14:paraId="70ED4EA7" w14:textId="77777777" w:rsidR="00196B8D" w:rsidRPr="00196B8D" w:rsidRDefault="00196B8D" w:rsidP="00196B8D">
            <w:pPr>
              <w:jc w:val="center"/>
              <w:rPr>
                <w:rFonts w:ascii="Times New Roman" w:hAnsi="Times New Roman" w:cs="Times New Roman"/>
                <w:sz w:val="24"/>
                <w:szCs w:val="24"/>
              </w:rPr>
            </w:pPr>
          </w:p>
        </w:tc>
        <w:tc>
          <w:tcPr>
            <w:tcW w:w="683" w:type="dxa"/>
            <w:gridSpan w:val="2"/>
          </w:tcPr>
          <w:p w14:paraId="5AEF40FF" w14:textId="77777777" w:rsidR="00196B8D" w:rsidRPr="00196B8D" w:rsidRDefault="00196B8D" w:rsidP="00196B8D">
            <w:pPr>
              <w:jc w:val="center"/>
              <w:rPr>
                <w:rFonts w:ascii="Times New Roman" w:hAnsi="Times New Roman" w:cs="Times New Roman"/>
                <w:sz w:val="24"/>
                <w:szCs w:val="24"/>
              </w:rPr>
            </w:pPr>
          </w:p>
          <w:p w14:paraId="279D58DF" w14:textId="77777777" w:rsidR="00196B8D" w:rsidRPr="00196B8D" w:rsidRDefault="00196B8D" w:rsidP="00196B8D">
            <w:pPr>
              <w:jc w:val="center"/>
              <w:rPr>
                <w:rFonts w:ascii="Times New Roman" w:hAnsi="Times New Roman" w:cs="Times New Roman"/>
                <w:sz w:val="24"/>
                <w:szCs w:val="24"/>
              </w:rPr>
            </w:pPr>
          </w:p>
          <w:p w14:paraId="5A671B82" w14:textId="77777777" w:rsidR="00196B8D" w:rsidRPr="00196B8D" w:rsidRDefault="00196B8D" w:rsidP="00196B8D">
            <w:pPr>
              <w:rPr>
                <w:rFonts w:ascii="Times New Roman" w:hAnsi="Times New Roman" w:cs="Times New Roman"/>
                <w:sz w:val="24"/>
                <w:szCs w:val="24"/>
              </w:rPr>
            </w:pPr>
          </w:p>
        </w:tc>
        <w:tc>
          <w:tcPr>
            <w:tcW w:w="593" w:type="dxa"/>
            <w:gridSpan w:val="2"/>
          </w:tcPr>
          <w:p w14:paraId="4097226B"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011034B2"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65C251A0"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6AC25378"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3C0920EC"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4540E104"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650523C7"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113A7485"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0A94C306"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080A7335" w14:textId="77777777" w:rsidR="00196B8D" w:rsidRPr="00196B8D" w:rsidRDefault="00196B8D" w:rsidP="00196B8D">
            <w:pPr>
              <w:jc w:val="center"/>
              <w:rPr>
                <w:rFonts w:ascii="Times New Roman" w:hAnsi="Times New Roman" w:cs="Times New Roman"/>
                <w:sz w:val="24"/>
                <w:szCs w:val="24"/>
              </w:rPr>
            </w:pPr>
          </w:p>
        </w:tc>
        <w:tc>
          <w:tcPr>
            <w:tcW w:w="708" w:type="dxa"/>
            <w:gridSpan w:val="2"/>
          </w:tcPr>
          <w:p w14:paraId="13F26A4F"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55E51910" w14:textId="77777777" w:rsidR="00196B8D" w:rsidRPr="00196B8D" w:rsidRDefault="00196B8D" w:rsidP="00196B8D">
            <w:pPr>
              <w:jc w:val="center"/>
              <w:rPr>
                <w:rFonts w:ascii="Times New Roman" w:hAnsi="Times New Roman" w:cs="Times New Roman"/>
                <w:sz w:val="24"/>
                <w:szCs w:val="24"/>
              </w:rPr>
            </w:pPr>
          </w:p>
        </w:tc>
        <w:tc>
          <w:tcPr>
            <w:tcW w:w="709" w:type="dxa"/>
            <w:gridSpan w:val="2"/>
          </w:tcPr>
          <w:p w14:paraId="50FF55C6" w14:textId="77777777" w:rsidR="00196B8D" w:rsidRPr="00196B8D" w:rsidRDefault="00196B8D" w:rsidP="00196B8D">
            <w:pPr>
              <w:jc w:val="center"/>
              <w:rPr>
                <w:rFonts w:ascii="Times New Roman" w:hAnsi="Times New Roman" w:cs="Times New Roman"/>
                <w:sz w:val="24"/>
                <w:szCs w:val="24"/>
              </w:rPr>
            </w:pPr>
          </w:p>
        </w:tc>
        <w:tc>
          <w:tcPr>
            <w:tcW w:w="709" w:type="dxa"/>
            <w:gridSpan w:val="2"/>
          </w:tcPr>
          <w:p w14:paraId="6E8A7A66" w14:textId="77777777" w:rsidR="00196B8D" w:rsidRPr="00196B8D" w:rsidRDefault="00196B8D" w:rsidP="00196B8D">
            <w:pPr>
              <w:jc w:val="center"/>
              <w:rPr>
                <w:rFonts w:ascii="Times New Roman" w:hAnsi="Times New Roman" w:cs="Times New Roman"/>
                <w:sz w:val="24"/>
                <w:szCs w:val="24"/>
              </w:rPr>
            </w:pPr>
          </w:p>
        </w:tc>
        <w:tc>
          <w:tcPr>
            <w:tcW w:w="709" w:type="dxa"/>
            <w:gridSpan w:val="2"/>
          </w:tcPr>
          <w:p w14:paraId="5186835B"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306A0DE8" w14:textId="77777777" w:rsidR="00196B8D" w:rsidRPr="00196B8D" w:rsidRDefault="00196B8D" w:rsidP="00196B8D">
            <w:pPr>
              <w:jc w:val="center"/>
              <w:rPr>
                <w:rFonts w:ascii="Times New Roman" w:hAnsi="Times New Roman" w:cs="Times New Roman"/>
                <w:sz w:val="24"/>
                <w:szCs w:val="24"/>
              </w:rPr>
            </w:pPr>
          </w:p>
        </w:tc>
        <w:tc>
          <w:tcPr>
            <w:tcW w:w="708" w:type="dxa"/>
            <w:gridSpan w:val="2"/>
          </w:tcPr>
          <w:p w14:paraId="6FA43A92" w14:textId="77777777" w:rsidR="00196B8D" w:rsidRPr="00196B8D" w:rsidRDefault="00196B8D" w:rsidP="00196B8D">
            <w:pPr>
              <w:jc w:val="center"/>
              <w:rPr>
                <w:rFonts w:ascii="Times New Roman" w:hAnsi="Times New Roman" w:cs="Times New Roman"/>
                <w:sz w:val="24"/>
                <w:szCs w:val="24"/>
              </w:rPr>
            </w:pPr>
          </w:p>
        </w:tc>
        <w:tc>
          <w:tcPr>
            <w:tcW w:w="709" w:type="dxa"/>
            <w:gridSpan w:val="2"/>
          </w:tcPr>
          <w:p w14:paraId="0A67E336" w14:textId="77777777" w:rsidR="00196B8D" w:rsidRPr="00196B8D" w:rsidRDefault="00196B8D" w:rsidP="00196B8D">
            <w:pPr>
              <w:jc w:val="center"/>
              <w:rPr>
                <w:rFonts w:ascii="Times New Roman" w:hAnsi="Times New Roman" w:cs="Times New Roman"/>
                <w:sz w:val="24"/>
                <w:szCs w:val="24"/>
              </w:rPr>
            </w:pPr>
          </w:p>
        </w:tc>
        <w:tc>
          <w:tcPr>
            <w:tcW w:w="709" w:type="dxa"/>
            <w:gridSpan w:val="2"/>
          </w:tcPr>
          <w:p w14:paraId="4E843EF2" w14:textId="77777777" w:rsidR="00196B8D" w:rsidRPr="00196B8D" w:rsidRDefault="00196B8D" w:rsidP="00196B8D">
            <w:pPr>
              <w:jc w:val="center"/>
              <w:rPr>
                <w:rFonts w:ascii="Times New Roman" w:hAnsi="Times New Roman" w:cs="Times New Roman"/>
                <w:sz w:val="24"/>
                <w:szCs w:val="24"/>
              </w:rPr>
            </w:pPr>
          </w:p>
        </w:tc>
        <w:tc>
          <w:tcPr>
            <w:tcW w:w="709" w:type="dxa"/>
            <w:gridSpan w:val="4"/>
          </w:tcPr>
          <w:p w14:paraId="426FA9D3" w14:textId="77777777" w:rsidR="00196B8D" w:rsidRPr="00196B8D" w:rsidRDefault="00196B8D" w:rsidP="00196B8D">
            <w:pPr>
              <w:jc w:val="center"/>
              <w:rPr>
                <w:rFonts w:ascii="Times New Roman" w:hAnsi="Times New Roman" w:cs="Times New Roman"/>
                <w:sz w:val="24"/>
                <w:szCs w:val="24"/>
              </w:rPr>
            </w:pPr>
          </w:p>
        </w:tc>
      </w:tr>
      <w:tr w:rsidR="00196B8D" w:rsidRPr="00196B8D" w14:paraId="166A4595" w14:textId="77777777" w:rsidTr="00196B8D">
        <w:trPr>
          <w:gridAfter w:val="1"/>
          <w:wAfter w:w="95" w:type="dxa"/>
          <w:trHeight w:val="324"/>
        </w:trPr>
        <w:tc>
          <w:tcPr>
            <w:tcW w:w="283" w:type="dxa"/>
          </w:tcPr>
          <w:p w14:paraId="41A81D8E" w14:textId="77777777" w:rsidR="00196B8D" w:rsidRPr="00196B8D" w:rsidRDefault="00196B8D" w:rsidP="00196B8D">
            <w:pPr>
              <w:jc w:val="center"/>
              <w:rPr>
                <w:rFonts w:ascii="Times New Roman" w:hAnsi="Times New Roman" w:cs="Times New Roman"/>
                <w:sz w:val="24"/>
                <w:szCs w:val="24"/>
              </w:rPr>
            </w:pPr>
          </w:p>
        </w:tc>
        <w:tc>
          <w:tcPr>
            <w:tcW w:w="2836" w:type="dxa"/>
          </w:tcPr>
          <w:p w14:paraId="698296CB" w14:textId="77777777" w:rsidR="00196B8D" w:rsidRPr="00196B8D" w:rsidRDefault="00196B8D" w:rsidP="00196B8D">
            <w:pPr>
              <w:jc w:val="center"/>
              <w:rPr>
                <w:rFonts w:ascii="Times New Roman" w:hAnsi="Times New Roman" w:cs="Times New Roman"/>
                <w:sz w:val="24"/>
                <w:szCs w:val="24"/>
              </w:rPr>
            </w:pPr>
          </w:p>
        </w:tc>
        <w:tc>
          <w:tcPr>
            <w:tcW w:w="320" w:type="dxa"/>
          </w:tcPr>
          <w:p w14:paraId="51DFCB27"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363" w:type="dxa"/>
          </w:tcPr>
          <w:p w14:paraId="1181761B"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309" w:type="dxa"/>
          </w:tcPr>
          <w:p w14:paraId="2E9CA29B"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284" w:type="dxa"/>
          </w:tcPr>
          <w:p w14:paraId="4A16E202"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40" w:type="dxa"/>
          </w:tcPr>
          <w:p w14:paraId="6AE94E6D"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327" w:type="dxa"/>
          </w:tcPr>
          <w:p w14:paraId="1372946D"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40" w:type="dxa"/>
          </w:tcPr>
          <w:p w14:paraId="2DB4D192"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327" w:type="dxa"/>
          </w:tcPr>
          <w:p w14:paraId="0CD89BD1"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60" w:type="dxa"/>
          </w:tcPr>
          <w:p w14:paraId="6CDE693B"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307" w:type="dxa"/>
          </w:tcPr>
          <w:p w14:paraId="2B77E124"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80" w:type="dxa"/>
          </w:tcPr>
          <w:p w14:paraId="3104DA5A"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287" w:type="dxa"/>
          </w:tcPr>
          <w:p w14:paraId="223971FC"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80" w:type="dxa"/>
          </w:tcPr>
          <w:p w14:paraId="10D6885F"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287" w:type="dxa"/>
          </w:tcPr>
          <w:p w14:paraId="113A645B"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80" w:type="dxa"/>
          </w:tcPr>
          <w:p w14:paraId="0828A13F"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287" w:type="dxa"/>
          </w:tcPr>
          <w:p w14:paraId="19BEAB7B"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40" w:type="dxa"/>
          </w:tcPr>
          <w:p w14:paraId="42C54D00"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327" w:type="dxa"/>
          </w:tcPr>
          <w:p w14:paraId="2627BF23"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40" w:type="dxa"/>
          </w:tcPr>
          <w:p w14:paraId="5DDC55CA"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327" w:type="dxa"/>
          </w:tcPr>
          <w:p w14:paraId="68D40970"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60" w:type="dxa"/>
          </w:tcPr>
          <w:p w14:paraId="297AEC79"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307" w:type="dxa"/>
          </w:tcPr>
          <w:p w14:paraId="6BCEAF2D"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83" w:type="dxa"/>
          </w:tcPr>
          <w:p w14:paraId="73234DA7"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425" w:type="dxa"/>
          </w:tcPr>
          <w:p w14:paraId="2C66E6B2" w14:textId="77777777" w:rsidR="00196B8D" w:rsidRPr="00196B8D" w:rsidRDefault="00196B8D" w:rsidP="00196B8D">
            <w:pPr>
              <w:rPr>
                <w:rFonts w:ascii="Times New Roman" w:hAnsi="Times New Roman" w:cs="Times New Roman"/>
                <w:sz w:val="24"/>
                <w:szCs w:val="24"/>
              </w:rPr>
            </w:pPr>
            <w:r w:rsidRPr="00196B8D">
              <w:rPr>
                <w:rFonts w:ascii="Times New Roman" w:hAnsi="Times New Roman" w:cs="Times New Roman"/>
                <w:sz w:val="24"/>
                <w:szCs w:val="24"/>
              </w:rPr>
              <w:t>к</w:t>
            </w:r>
          </w:p>
        </w:tc>
        <w:tc>
          <w:tcPr>
            <w:tcW w:w="284" w:type="dxa"/>
          </w:tcPr>
          <w:p w14:paraId="02AD0B37"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283" w:type="dxa"/>
          </w:tcPr>
          <w:p w14:paraId="4393FA92"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84" w:type="dxa"/>
          </w:tcPr>
          <w:p w14:paraId="1F0098B9"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425" w:type="dxa"/>
          </w:tcPr>
          <w:p w14:paraId="74EFA7FA"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425" w:type="dxa"/>
          </w:tcPr>
          <w:p w14:paraId="290C198F"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284" w:type="dxa"/>
          </w:tcPr>
          <w:p w14:paraId="503D409D"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83" w:type="dxa"/>
          </w:tcPr>
          <w:p w14:paraId="58E4B3AE"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426" w:type="dxa"/>
          </w:tcPr>
          <w:p w14:paraId="58CE0296"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83" w:type="dxa"/>
          </w:tcPr>
          <w:p w14:paraId="72460F4D"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284" w:type="dxa"/>
          </w:tcPr>
          <w:p w14:paraId="04C602E0"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425" w:type="dxa"/>
          </w:tcPr>
          <w:p w14:paraId="3B68EF44"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283" w:type="dxa"/>
          </w:tcPr>
          <w:p w14:paraId="43AFDDC4"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84" w:type="dxa"/>
          </w:tcPr>
          <w:p w14:paraId="4CDB8EC8"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425" w:type="dxa"/>
          </w:tcPr>
          <w:p w14:paraId="1E015BAF"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84" w:type="dxa"/>
          </w:tcPr>
          <w:p w14:paraId="352717ED"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425" w:type="dxa"/>
          </w:tcPr>
          <w:p w14:paraId="37CDA049"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378" w:type="dxa"/>
          </w:tcPr>
          <w:p w14:paraId="668AEB68"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236" w:type="dxa"/>
            <w:gridSpan w:val="2"/>
          </w:tcPr>
          <w:p w14:paraId="7A75DB48"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r>
      <w:tr w:rsidR="00196B8D" w:rsidRPr="00196B8D" w14:paraId="5A788EC2" w14:textId="77777777" w:rsidTr="00196B8D">
        <w:trPr>
          <w:gridAfter w:val="2"/>
          <w:wAfter w:w="142" w:type="dxa"/>
          <w:trHeight w:val="259"/>
        </w:trPr>
        <w:tc>
          <w:tcPr>
            <w:tcW w:w="283" w:type="dxa"/>
          </w:tcPr>
          <w:p w14:paraId="05FC1251"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1</w:t>
            </w:r>
          </w:p>
        </w:tc>
        <w:tc>
          <w:tcPr>
            <w:tcW w:w="15877" w:type="dxa"/>
            <w:gridSpan w:val="43"/>
          </w:tcPr>
          <w:p w14:paraId="32574ED8"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iCs/>
                <w:sz w:val="24"/>
                <w:szCs w:val="24"/>
              </w:rPr>
              <w:t>Развитие трудовой деятельности</w:t>
            </w:r>
          </w:p>
        </w:tc>
      </w:tr>
      <w:tr w:rsidR="00196B8D" w:rsidRPr="00196B8D" w14:paraId="11755708" w14:textId="77777777" w:rsidTr="00196B8D">
        <w:trPr>
          <w:gridAfter w:val="1"/>
          <w:wAfter w:w="95" w:type="dxa"/>
          <w:trHeight w:val="230"/>
        </w:trPr>
        <w:tc>
          <w:tcPr>
            <w:tcW w:w="283" w:type="dxa"/>
            <w:vMerge w:val="restart"/>
          </w:tcPr>
          <w:p w14:paraId="5E097D98" w14:textId="77777777" w:rsidR="00196B8D" w:rsidRPr="00196B8D" w:rsidRDefault="00196B8D" w:rsidP="00196B8D">
            <w:pPr>
              <w:jc w:val="center"/>
              <w:rPr>
                <w:rFonts w:ascii="Times New Roman" w:hAnsi="Times New Roman" w:cs="Times New Roman"/>
                <w:sz w:val="24"/>
                <w:szCs w:val="24"/>
              </w:rPr>
            </w:pPr>
          </w:p>
          <w:p w14:paraId="2D24173F" w14:textId="77777777" w:rsidR="00196B8D" w:rsidRPr="00196B8D" w:rsidRDefault="00196B8D" w:rsidP="00196B8D">
            <w:pPr>
              <w:jc w:val="center"/>
              <w:rPr>
                <w:rFonts w:ascii="Times New Roman" w:hAnsi="Times New Roman" w:cs="Times New Roman"/>
                <w:sz w:val="24"/>
                <w:szCs w:val="24"/>
              </w:rPr>
            </w:pPr>
          </w:p>
        </w:tc>
        <w:tc>
          <w:tcPr>
            <w:tcW w:w="2836" w:type="dxa"/>
          </w:tcPr>
          <w:p w14:paraId="5C9C9C5C" w14:textId="77777777" w:rsidR="00196B8D" w:rsidRPr="00196B8D" w:rsidRDefault="00196B8D" w:rsidP="00196B8D">
            <w:pPr>
              <w:shd w:val="clear" w:color="auto" w:fill="FFFFFF"/>
              <w:ind w:right="58"/>
              <w:rPr>
                <w:rFonts w:ascii="Times New Roman" w:hAnsi="Times New Roman" w:cs="Times New Roman"/>
                <w:sz w:val="24"/>
                <w:szCs w:val="24"/>
              </w:rPr>
            </w:pPr>
            <w:r w:rsidRPr="00196B8D">
              <w:rPr>
                <w:rFonts w:ascii="Times New Roman" w:hAnsi="Times New Roman" w:cs="Times New Roman"/>
                <w:sz w:val="24"/>
                <w:szCs w:val="24"/>
                <w:lang w:bidi="he-IL"/>
              </w:rPr>
              <w:t xml:space="preserve">самостоятельно ухаживает за одеждой, устраняет непорядок в своем внешнем виде </w:t>
            </w:r>
          </w:p>
        </w:tc>
        <w:tc>
          <w:tcPr>
            <w:tcW w:w="320" w:type="dxa"/>
          </w:tcPr>
          <w:p w14:paraId="7F275268" w14:textId="77777777" w:rsidR="00196B8D" w:rsidRPr="00196B8D" w:rsidRDefault="00196B8D" w:rsidP="00196B8D">
            <w:pPr>
              <w:jc w:val="center"/>
              <w:rPr>
                <w:rFonts w:ascii="Times New Roman" w:hAnsi="Times New Roman" w:cs="Times New Roman"/>
                <w:sz w:val="24"/>
                <w:szCs w:val="24"/>
              </w:rPr>
            </w:pPr>
          </w:p>
        </w:tc>
        <w:tc>
          <w:tcPr>
            <w:tcW w:w="363" w:type="dxa"/>
          </w:tcPr>
          <w:p w14:paraId="22914995" w14:textId="77777777" w:rsidR="00196B8D" w:rsidRPr="00196B8D" w:rsidRDefault="00196B8D" w:rsidP="00196B8D">
            <w:pPr>
              <w:jc w:val="center"/>
              <w:rPr>
                <w:rFonts w:ascii="Times New Roman" w:hAnsi="Times New Roman" w:cs="Times New Roman"/>
                <w:sz w:val="24"/>
                <w:szCs w:val="24"/>
              </w:rPr>
            </w:pPr>
          </w:p>
        </w:tc>
        <w:tc>
          <w:tcPr>
            <w:tcW w:w="309" w:type="dxa"/>
          </w:tcPr>
          <w:p w14:paraId="3AC09EE3" w14:textId="77777777" w:rsidR="00196B8D" w:rsidRPr="00196B8D" w:rsidRDefault="00196B8D" w:rsidP="00196B8D">
            <w:pPr>
              <w:jc w:val="center"/>
              <w:rPr>
                <w:rFonts w:ascii="Times New Roman" w:hAnsi="Times New Roman" w:cs="Times New Roman"/>
                <w:sz w:val="24"/>
                <w:szCs w:val="24"/>
              </w:rPr>
            </w:pPr>
          </w:p>
        </w:tc>
        <w:tc>
          <w:tcPr>
            <w:tcW w:w="284" w:type="dxa"/>
          </w:tcPr>
          <w:p w14:paraId="0A9C486E" w14:textId="77777777" w:rsidR="00196B8D" w:rsidRPr="00196B8D" w:rsidRDefault="00196B8D" w:rsidP="00196B8D">
            <w:pPr>
              <w:jc w:val="center"/>
              <w:rPr>
                <w:rFonts w:ascii="Times New Roman" w:hAnsi="Times New Roman" w:cs="Times New Roman"/>
                <w:sz w:val="24"/>
                <w:szCs w:val="24"/>
              </w:rPr>
            </w:pPr>
          </w:p>
        </w:tc>
        <w:tc>
          <w:tcPr>
            <w:tcW w:w="240" w:type="dxa"/>
          </w:tcPr>
          <w:p w14:paraId="28934EE6" w14:textId="77777777" w:rsidR="00196B8D" w:rsidRPr="00196B8D" w:rsidRDefault="00196B8D" w:rsidP="00196B8D">
            <w:pPr>
              <w:jc w:val="center"/>
              <w:rPr>
                <w:rFonts w:ascii="Times New Roman" w:hAnsi="Times New Roman" w:cs="Times New Roman"/>
                <w:sz w:val="24"/>
                <w:szCs w:val="24"/>
              </w:rPr>
            </w:pPr>
          </w:p>
        </w:tc>
        <w:tc>
          <w:tcPr>
            <w:tcW w:w="327" w:type="dxa"/>
          </w:tcPr>
          <w:p w14:paraId="3646841A" w14:textId="77777777" w:rsidR="00196B8D" w:rsidRPr="00196B8D" w:rsidRDefault="00196B8D" w:rsidP="00196B8D">
            <w:pPr>
              <w:jc w:val="center"/>
              <w:rPr>
                <w:rFonts w:ascii="Times New Roman" w:hAnsi="Times New Roman" w:cs="Times New Roman"/>
                <w:sz w:val="24"/>
                <w:szCs w:val="24"/>
              </w:rPr>
            </w:pPr>
          </w:p>
        </w:tc>
        <w:tc>
          <w:tcPr>
            <w:tcW w:w="240" w:type="dxa"/>
          </w:tcPr>
          <w:p w14:paraId="4A46BC47" w14:textId="77777777" w:rsidR="00196B8D" w:rsidRPr="00196B8D" w:rsidRDefault="00196B8D" w:rsidP="00196B8D">
            <w:pPr>
              <w:jc w:val="center"/>
              <w:rPr>
                <w:rFonts w:ascii="Times New Roman" w:hAnsi="Times New Roman" w:cs="Times New Roman"/>
                <w:sz w:val="24"/>
                <w:szCs w:val="24"/>
              </w:rPr>
            </w:pPr>
          </w:p>
        </w:tc>
        <w:tc>
          <w:tcPr>
            <w:tcW w:w="327" w:type="dxa"/>
          </w:tcPr>
          <w:p w14:paraId="16B1B9AD" w14:textId="77777777" w:rsidR="00196B8D" w:rsidRPr="00196B8D" w:rsidRDefault="00196B8D" w:rsidP="00196B8D">
            <w:pPr>
              <w:jc w:val="center"/>
              <w:rPr>
                <w:rFonts w:ascii="Times New Roman" w:hAnsi="Times New Roman" w:cs="Times New Roman"/>
                <w:sz w:val="24"/>
                <w:szCs w:val="24"/>
              </w:rPr>
            </w:pPr>
          </w:p>
        </w:tc>
        <w:tc>
          <w:tcPr>
            <w:tcW w:w="260" w:type="dxa"/>
          </w:tcPr>
          <w:p w14:paraId="3B2CD912" w14:textId="77777777" w:rsidR="00196B8D" w:rsidRPr="00196B8D" w:rsidRDefault="00196B8D" w:rsidP="00196B8D">
            <w:pPr>
              <w:jc w:val="center"/>
              <w:rPr>
                <w:rFonts w:ascii="Times New Roman" w:hAnsi="Times New Roman" w:cs="Times New Roman"/>
                <w:sz w:val="24"/>
                <w:szCs w:val="24"/>
              </w:rPr>
            </w:pPr>
          </w:p>
        </w:tc>
        <w:tc>
          <w:tcPr>
            <w:tcW w:w="307" w:type="dxa"/>
          </w:tcPr>
          <w:p w14:paraId="42905C5C" w14:textId="77777777" w:rsidR="00196B8D" w:rsidRPr="00196B8D" w:rsidRDefault="00196B8D" w:rsidP="00196B8D">
            <w:pPr>
              <w:jc w:val="center"/>
              <w:rPr>
                <w:rFonts w:ascii="Times New Roman" w:hAnsi="Times New Roman" w:cs="Times New Roman"/>
                <w:sz w:val="24"/>
                <w:szCs w:val="24"/>
              </w:rPr>
            </w:pPr>
          </w:p>
        </w:tc>
        <w:tc>
          <w:tcPr>
            <w:tcW w:w="280" w:type="dxa"/>
          </w:tcPr>
          <w:p w14:paraId="37340093" w14:textId="77777777" w:rsidR="00196B8D" w:rsidRPr="00196B8D" w:rsidRDefault="00196B8D" w:rsidP="00196B8D">
            <w:pPr>
              <w:jc w:val="center"/>
              <w:rPr>
                <w:rFonts w:ascii="Times New Roman" w:hAnsi="Times New Roman" w:cs="Times New Roman"/>
                <w:sz w:val="24"/>
                <w:szCs w:val="24"/>
              </w:rPr>
            </w:pPr>
          </w:p>
        </w:tc>
        <w:tc>
          <w:tcPr>
            <w:tcW w:w="287" w:type="dxa"/>
          </w:tcPr>
          <w:p w14:paraId="6106E85C" w14:textId="77777777" w:rsidR="00196B8D" w:rsidRPr="00196B8D" w:rsidRDefault="00196B8D" w:rsidP="00196B8D">
            <w:pPr>
              <w:jc w:val="center"/>
              <w:rPr>
                <w:rFonts w:ascii="Times New Roman" w:hAnsi="Times New Roman" w:cs="Times New Roman"/>
                <w:sz w:val="24"/>
                <w:szCs w:val="24"/>
              </w:rPr>
            </w:pPr>
          </w:p>
        </w:tc>
        <w:tc>
          <w:tcPr>
            <w:tcW w:w="280" w:type="dxa"/>
          </w:tcPr>
          <w:p w14:paraId="610CECE8" w14:textId="77777777" w:rsidR="00196B8D" w:rsidRPr="00196B8D" w:rsidRDefault="00196B8D" w:rsidP="00196B8D">
            <w:pPr>
              <w:jc w:val="center"/>
              <w:rPr>
                <w:rFonts w:ascii="Times New Roman" w:hAnsi="Times New Roman" w:cs="Times New Roman"/>
                <w:sz w:val="24"/>
                <w:szCs w:val="24"/>
              </w:rPr>
            </w:pPr>
          </w:p>
        </w:tc>
        <w:tc>
          <w:tcPr>
            <w:tcW w:w="287" w:type="dxa"/>
          </w:tcPr>
          <w:p w14:paraId="47E9782B" w14:textId="77777777" w:rsidR="00196B8D" w:rsidRPr="00196B8D" w:rsidRDefault="00196B8D" w:rsidP="00196B8D">
            <w:pPr>
              <w:jc w:val="center"/>
              <w:rPr>
                <w:rFonts w:ascii="Times New Roman" w:hAnsi="Times New Roman" w:cs="Times New Roman"/>
                <w:sz w:val="24"/>
                <w:szCs w:val="24"/>
              </w:rPr>
            </w:pPr>
          </w:p>
        </w:tc>
        <w:tc>
          <w:tcPr>
            <w:tcW w:w="280" w:type="dxa"/>
          </w:tcPr>
          <w:p w14:paraId="62B3D512" w14:textId="77777777" w:rsidR="00196B8D" w:rsidRPr="00196B8D" w:rsidRDefault="00196B8D" w:rsidP="00196B8D">
            <w:pPr>
              <w:jc w:val="center"/>
              <w:rPr>
                <w:rFonts w:ascii="Times New Roman" w:hAnsi="Times New Roman" w:cs="Times New Roman"/>
                <w:sz w:val="24"/>
                <w:szCs w:val="24"/>
              </w:rPr>
            </w:pPr>
          </w:p>
        </w:tc>
        <w:tc>
          <w:tcPr>
            <w:tcW w:w="287" w:type="dxa"/>
          </w:tcPr>
          <w:p w14:paraId="2802105F" w14:textId="77777777" w:rsidR="00196B8D" w:rsidRPr="00196B8D" w:rsidRDefault="00196B8D" w:rsidP="00196B8D">
            <w:pPr>
              <w:jc w:val="center"/>
              <w:rPr>
                <w:rFonts w:ascii="Times New Roman" w:hAnsi="Times New Roman" w:cs="Times New Roman"/>
                <w:sz w:val="24"/>
                <w:szCs w:val="24"/>
              </w:rPr>
            </w:pPr>
          </w:p>
        </w:tc>
        <w:tc>
          <w:tcPr>
            <w:tcW w:w="240" w:type="dxa"/>
          </w:tcPr>
          <w:p w14:paraId="723AD783" w14:textId="77777777" w:rsidR="00196B8D" w:rsidRPr="00196B8D" w:rsidRDefault="00196B8D" w:rsidP="00196B8D">
            <w:pPr>
              <w:jc w:val="center"/>
              <w:rPr>
                <w:rFonts w:ascii="Times New Roman" w:hAnsi="Times New Roman" w:cs="Times New Roman"/>
                <w:sz w:val="24"/>
                <w:szCs w:val="24"/>
              </w:rPr>
            </w:pPr>
          </w:p>
        </w:tc>
        <w:tc>
          <w:tcPr>
            <w:tcW w:w="327" w:type="dxa"/>
          </w:tcPr>
          <w:p w14:paraId="566AB5F9" w14:textId="77777777" w:rsidR="00196B8D" w:rsidRPr="00196B8D" w:rsidRDefault="00196B8D" w:rsidP="00196B8D">
            <w:pPr>
              <w:jc w:val="center"/>
              <w:rPr>
                <w:rFonts w:ascii="Times New Roman" w:hAnsi="Times New Roman" w:cs="Times New Roman"/>
                <w:sz w:val="24"/>
                <w:szCs w:val="24"/>
              </w:rPr>
            </w:pPr>
          </w:p>
        </w:tc>
        <w:tc>
          <w:tcPr>
            <w:tcW w:w="240" w:type="dxa"/>
          </w:tcPr>
          <w:p w14:paraId="56D3F52F" w14:textId="77777777" w:rsidR="00196B8D" w:rsidRPr="00196B8D" w:rsidRDefault="00196B8D" w:rsidP="00196B8D">
            <w:pPr>
              <w:jc w:val="center"/>
              <w:rPr>
                <w:rFonts w:ascii="Times New Roman" w:hAnsi="Times New Roman" w:cs="Times New Roman"/>
                <w:sz w:val="24"/>
                <w:szCs w:val="24"/>
              </w:rPr>
            </w:pPr>
          </w:p>
        </w:tc>
        <w:tc>
          <w:tcPr>
            <w:tcW w:w="327" w:type="dxa"/>
          </w:tcPr>
          <w:p w14:paraId="1C720336" w14:textId="77777777" w:rsidR="00196B8D" w:rsidRPr="00196B8D" w:rsidRDefault="00196B8D" w:rsidP="00196B8D">
            <w:pPr>
              <w:jc w:val="center"/>
              <w:rPr>
                <w:rFonts w:ascii="Times New Roman" w:hAnsi="Times New Roman" w:cs="Times New Roman"/>
                <w:sz w:val="24"/>
                <w:szCs w:val="24"/>
              </w:rPr>
            </w:pPr>
          </w:p>
        </w:tc>
        <w:tc>
          <w:tcPr>
            <w:tcW w:w="260" w:type="dxa"/>
          </w:tcPr>
          <w:p w14:paraId="5CF2011D" w14:textId="77777777" w:rsidR="00196B8D" w:rsidRPr="00196B8D" w:rsidRDefault="00196B8D" w:rsidP="00196B8D">
            <w:pPr>
              <w:jc w:val="center"/>
              <w:rPr>
                <w:rFonts w:ascii="Times New Roman" w:hAnsi="Times New Roman" w:cs="Times New Roman"/>
                <w:sz w:val="24"/>
                <w:szCs w:val="24"/>
              </w:rPr>
            </w:pPr>
          </w:p>
        </w:tc>
        <w:tc>
          <w:tcPr>
            <w:tcW w:w="307" w:type="dxa"/>
          </w:tcPr>
          <w:p w14:paraId="4B218ED9" w14:textId="77777777" w:rsidR="00196B8D" w:rsidRPr="00196B8D" w:rsidRDefault="00196B8D" w:rsidP="00196B8D">
            <w:pPr>
              <w:jc w:val="center"/>
              <w:rPr>
                <w:rFonts w:ascii="Times New Roman" w:hAnsi="Times New Roman" w:cs="Times New Roman"/>
                <w:sz w:val="24"/>
                <w:szCs w:val="24"/>
              </w:rPr>
            </w:pPr>
          </w:p>
        </w:tc>
        <w:tc>
          <w:tcPr>
            <w:tcW w:w="283" w:type="dxa"/>
          </w:tcPr>
          <w:p w14:paraId="61720873" w14:textId="77777777" w:rsidR="00196B8D" w:rsidRPr="00196B8D" w:rsidRDefault="00196B8D" w:rsidP="00196B8D">
            <w:pPr>
              <w:jc w:val="center"/>
              <w:rPr>
                <w:rFonts w:ascii="Times New Roman" w:hAnsi="Times New Roman" w:cs="Times New Roman"/>
                <w:sz w:val="24"/>
                <w:szCs w:val="24"/>
              </w:rPr>
            </w:pPr>
          </w:p>
        </w:tc>
        <w:tc>
          <w:tcPr>
            <w:tcW w:w="425" w:type="dxa"/>
          </w:tcPr>
          <w:p w14:paraId="6EBB1A03" w14:textId="77777777" w:rsidR="00196B8D" w:rsidRPr="00196B8D" w:rsidRDefault="00196B8D" w:rsidP="00196B8D">
            <w:pPr>
              <w:jc w:val="center"/>
              <w:rPr>
                <w:rFonts w:ascii="Times New Roman" w:hAnsi="Times New Roman" w:cs="Times New Roman"/>
                <w:sz w:val="24"/>
                <w:szCs w:val="24"/>
              </w:rPr>
            </w:pPr>
          </w:p>
        </w:tc>
        <w:tc>
          <w:tcPr>
            <w:tcW w:w="284" w:type="dxa"/>
          </w:tcPr>
          <w:p w14:paraId="1AE1D70F" w14:textId="77777777" w:rsidR="00196B8D" w:rsidRPr="00196B8D" w:rsidRDefault="00196B8D" w:rsidP="00196B8D">
            <w:pPr>
              <w:jc w:val="center"/>
              <w:rPr>
                <w:rFonts w:ascii="Times New Roman" w:hAnsi="Times New Roman" w:cs="Times New Roman"/>
                <w:sz w:val="24"/>
                <w:szCs w:val="24"/>
              </w:rPr>
            </w:pPr>
          </w:p>
        </w:tc>
        <w:tc>
          <w:tcPr>
            <w:tcW w:w="283" w:type="dxa"/>
          </w:tcPr>
          <w:p w14:paraId="65041890" w14:textId="77777777" w:rsidR="00196B8D" w:rsidRPr="00196B8D" w:rsidRDefault="00196B8D" w:rsidP="00196B8D">
            <w:pPr>
              <w:jc w:val="center"/>
              <w:rPr>
                <w:rFonts w:ascii="Times New Roman" w:hAnsi="Times New Roman" w:cs="Times New Roman"/>
                <w:sz w:val="24"/>
                <w:szCs w:val="24"/>
              </w:rPr>
            </w:pPr>
          </w:p>
        </w:tc>
        <w:tc>
          <w:tcPr>
            <w:tcW w:w="284" w:type="dxa"/>
          </w:tcPr>
          <w:p w14:paraId="692F3C67" w14:textId="77777777" w:rsidR="00196B8D" w:rsidRPr="00196B8D" w:rsidRDefault="00196B8D" w:rsidP="00196B8D">
            <w:pPr>
              <w:jc w:val="center"/>
              <w:rPr>
                <w:rFonts w:ascii="Times New Roman" w:hAnsi="Times New Roman" w:cs="Times New Roman"/>
                <w:sz w:val="24"/>
                <w:szCs w:val="24"/>
              </w:rPr>
            </w:pPr>
          </w:p>
        </w:tc>
        <w:tc>
          <w:tcPr>
            <w:tcW w:w="425" w:type="dxa"/>
          </w:tcPr>
          <w:p w14:paraId="542D316E" w14:textId="77777777" w:rsidR="00196B8D" w:rsidRPr="00196B8D" w:rsidRDefault="00196B8D" w:rsidP="00196B8D">
            <w:pPr>
              <w:jc w:val="center"/>
              <w:rPr>
                <w:rFonts w:ascii="Times New Roman" w:hAnsi="Times New Roman" w:cs="Times New Roman"/>
                <w:sz w:val="24"/>
                <w:szCs w:val="24"/>
              </w:rPr>
            </w:pPr>
          </w:p>
        </w:tc>
        <w:tc>
          <w:tcPr>
            <w:tcW w:w="425" w:type="dxa"/>
          </w:tcPr>
          <w:p w14:paraId="64CE2605" w14:textId="77777777" w:rsidR="00196B8D" w:rsidRPr="00196B8D" w:rsidRDefault="00196B8D" w:rsidP="00196B8D">
            <w:pPr>
              <w:jc w:val="center"/>
              <w:rPr>
                <w:rFonts w:ascii="Times New Roman" w:hAnsi="Times New Roman" w:cs="Times New Roman"/>
                <w:sz w:val="24"/>
                <w:szCs w:val="24"/>
              </w:rPr>
            </w:pPr>
          </w:p>
        </w:tc>
        <w:tc>
          <w:tcPr>
            <w:tcW w:w="284" w:type="dxa"/>
          </w:tcPr>
          <w:p w14:paraId="53957E95" w14:textId="77777777" w:rsidR="00196B8D" w:rsidRPr="00196B8D" w:rsidRDefault="00196B8D" w:rsidP="00196B8D">
            <w:pPr>
              <w:jc w:val="center"/>
              <w:rPr>
                <w:rFonts w:ascii="Times New Roman" w:hAnsi="Times New Roman" w:cs="Times New Roman"/>
                <w:sz w:val="24"/>
                <w:szCs w:val="24"/>
              </w:rPr>
            </w:pPr>
          </w:p>
        </w:tc>
        <w:tc>
          <w:tcPr>
            <w:tcW w:w="283" w:type="dxa"/>
          </w:tcPr>
          <w:p w14:paraId="29260222" w14:textId="77777777" w:rsidR="00196B8D" w:rsidRPr="00196B8D" w:rsidRDefault="00196B8D" w:rsidP="00196B8D">
            <w:pPr>
              <w:jc w:val="center"/>
              <w:rPr>
                <w:rFonts w:ascii="Times New Roman" w:hAnsi="Times New Roman" w:cs="Times New Roman"/>
                <w:sz w:val="24"/>
                <w:szCs w:val="24"/>
              </w:rPr>
            </w:pPr>
          </w:p>
        </w:tc>
        <w:tc>
          <w:tcPr>
            <w:tcW w:w="426" w:type="dxa"/>
          </w:tcPr>
          <w:p w14:paraId="322C8A53" w14:textId="77777777" w:rsidR="00196B8D" w:rsidRPr="00196B8D" w:rsidRDefault="00196B8D" w:rsidP="00196B8D">
            <w:pPr>
              <w:jc w:val="center"/>
              <w:rPr>
                <w:rFonts w:ascii="Times New Roman" w:hAnsi="Times New Roman" w:cs="Times New Roman"/>
                <w:sz w:val="24"/>
                <w:szCs w:val="24"/>
              </w:rPr>
            </w:pPr>
          </w:p>
        </w:tc>
        <w:tc>
          <w:tcPr>
            <w:tcW w:w="283" w:type="dxa"/>
          </w:tcPr>
          <w:p w14:paraId="71C35FED" w14:textId="77777777" w:rsidR="00196B8D" w:rsidRPr="00196B8D" w:rsidRDefault="00196B8D" w:rsidP="00196B8D">
            <w:pPr>
              <w:jc w:val="center"/>
              <w:rPr>
                <w:rFonts w:ascii="Times New Roman" w:hAnsi="Times New Roman" w:cs="Times New Roman"/>
                <w:sz w:val="24"/>
                <w:szCs w:val="24"/>
              </w:rPr>
            </w:pPr>
          </w:p>
        </w:tc>
        <w:tc>
          <w:tcPr>
            <w:tcW w:w="284" w:type="dxa"/>
          </w:tcPr>
          <w:p w14:paraId="6F43F5C4" w14:textId="77777777" w:rsidR="00196B8D" w:rsidRPr="00196B8D" w:rsidRDefault="00196B8D" w:rsidP="00196B8D">
            <w:pPr>
              <w:jc w:val="center"/>
              <w:rPr>
                <w:rFonts w:ascii="Times New Roman" w:hAnsi="Times New Roman" w:cs="Times New Roman"/>
                <w:sz w:val="24"/>
                <w:szCs w:val="24"/>
              </w:rPr>
            </w:pPr>
          </w:p>
        </w:tc>
        <w:tc>
          <w:tcPr>
            <w:tcW w:w="425" w:type="dxa"/>
          </w:tcPr>
          <w:p w14:paraId="1D3844FC" w14:textId="77777777" w:rsidR="00196B8D" w:rsidRPr="00196B8D" w:rsidRDefault="00196B8D" w:rsidP="00196B8D">
            <w:pPr>
              <w:jc w:val="center"/>
              <w:rPr>
                <w:rFonts w:ascii="Times New Roman" w:hAnsi="Times New Roman" w:cs="Times New Roman"/>
                <w:sz w:val="24"/>
                <w:szCs w:val="24"/>
              </w:rPr>
            </w:pPr>
          </w:p>
        </w:tc>
        <w:tc>
          <w:tcPr>
            <w:tcW w:w="283" w:type="dxa"/>
          </w:tcPr>
          <w:p w14:paraId="12BB36DD" w14:textId="77777777" w:rsidR="00196B8D" w:rsidRPr="00196B8D" w:rsidRDefault="00196B8D" w:rsidP="00196B8D">
            <w:pPr>
              <w:jc w:val="center"/>
              <w:rPr>
                <w:rFonts w:ascii="Times New Roman" w:hAnsi="Times New Roman" w:cs="Times New Roman"/>
                <w:sz w:val="24"/>
                <w:szCs w:val="24"/>
              </w:rPr>
            </w:pPr>
          </w:p>
        </w:tc>
        <w:tc>
          <w:tcPr>
            <w:tcW w:w="284" w:type="dxa"/>
          </w:tcPr>
          <w:p w14:paraId="3334826B" w14:textId="77777777" w:rsidR="00196B8D" w:rsidRPr="00196B8D" w:rsidRDefault="00196B8D" w:rsidP="00196B8D">
            <w:pPr>
              <w:jc w:val="center"/>
              <w:rPr>
                <w:rFonts w:ascii="Times New Roman" w:hAnsi="Times New Roman" w:cs="Times New Roman"/>
                <w:sz w:val="24"/>
                <w:szCs w:val="24"/>
              </w:rPr>
            </w:pPr>
          </w:p>
        </w:tc>
        <w:tc>
          <w:tcPr>
            <w:tcW w:w="425" w:type="dxa"/>
          </w:tcPr>
          <w:p w14:paraId="007C1D50" w14:textId="77777777" w:rsidR="00196B8D" w:rsidRPr="00196B8D" w:rsidRDefault="00196B8D" w:rsidP="00196B8D">
            <w:pPr>
              <w:jc w:val="center"/>
              <w:rPr>
                <w:rFonts w:ascii="Times New Roman" w:hAnsi="Times New Roman" w:cs="Times New Roman"/>
                <w:sz w:val="24"/>
                <w:szCs w:val="24"/>
              </w:rPr>
            </w:pPr>
          </w:p>
        </w:tc>
        <w:tc>
          <w:tcPr>
            <w:tcW w:w="284" w:type="dxa"/>
          </w:tcPr>
          <w:p w14:paraId="347D42C1" w14:textId="77777777" w:rsidR="00196B8D" w:rsidRPr="00196B8D" w:rsidRDefault="00196B8D" w:rsidP="00196B8D">
            <w:pPr>
              <w:jc w:val="center"/>
              <w:rPr>
                <w:rFonts w:ascii="Times New Roman" w:hAnsi="Times New Roman" w:cs="Times New Roman"/>
                <w:sz w:val="24"/>
                <w:szCs w:val="24"/>
              </w:rPr>
            </w:pPr>
          </w:p>
        </w:tc>
        <w:tc>
          <w:tcPr>
            <w:tcW w:w="425" w:type="dxa"/>
          </w:tcPr>
          <w:p w14:paraId="4476C4E6" w14:textId="77777777" w:rsidR="00196B8D" w:rsidRPr="00196B8D" w:rsidRDefault="00196B8D" w:rsidP="00196B8D">
            <w:pPr>
              <w:jc w:val="center"/>
              <w:rPr>
                <w:rFonts w:ascii="Times New Roman" w:hAnsi="Times New Roman" w:cs="Times New Roman"/>
                <w:sz w:val="24"/>
                <w:szCs w:val="24"/>
              </w:rPr>
            </w:pPr>
          </w:p>
        </w:tc>
        <w:tc>
          <w:tcPr>
            <w:tcW w:w="378" w:type="dxa"/>
          </w:tcPr>
          <w:p w14:paraId="1B6C8848" w14:textId="77777777" w:rsidR="00196B8D" w:rsidRPr="00196B8D" w:rsidRDefault="00196B8D" w:rsidP="00196B8D">
            <w:pPr>
              <w:jc w:val="center"/>
              <w:rPr>
                <w:rFonts w:ascii="Times New Roman" w:hAnsi="Times New Roman" w:cs="Times New Roman"/>
                <w:sz w:val="24"/>
                <w:szCs w:val="24"/>
              </w:rPr>
            </w:pPr>
          </w:p>
        </w:tc>
        <w:tc>
          <w:tcPr>
            <w:tcW w:w="236" w:type="dxa"/>
            <w:gridSpan w:val="2"/>
          </w:tcPr>
          <w:p w14:paraId="2DB4F059" w14:textId="77777777" w:rsidR="00196B8D" w:rsidRPr="00196B8D" w:rsidRDefault="00196B8D" w:rsidP="00196B8D">
            <w:pPr>
              <w:jc w:val="center"/>
              <w:rPr>
                <w:rFonts w:ascii="Times New Roman" w:hAnsi="Times New Roman" w:cs="Times New Roman"/>
                <w:sz w:val="24"/>
                <w:szCs w:val="24"/>
              </w:rPr>
            </w:pPr>
          </w:p>
        </w:tc>
      </w:tr>
      <w:tr w:rsidR="00196B8D" w:rsidRPr="00196B8D" w14:paraId="0E82AFD5" w14:textId="77777777" w:rsidTr="00196B8D">
        <w:trPr>
          <w:gridAfter w:val="1"/>
          <w:wAfter w:w="95" w:type="dxa"/>
          <w:trHeight w:val="220"/>
        </w:trPr>
        <w:tc>
          <w:tcPr>
            <w:tcW w:w="283" w:type="dxa"/>
            <w:vMerge/>
          </w:tcPr>
          <w:p w14:paraId="5D98996F" w14:textId="77777777" w:rsidR="00196B8D" w:rsidRPr="00196B8D" w:rsidRDefault="00196B8D" w:rsidP="00196B8D">
            <w:pPr>
              <w:jc w:val="center"/>
              <w:rPr>
                <w:rFonts w:ascii="Times New Roman" w:hAnsi="Times New Roman" w:cs="Times New Roman"/>
                <w:sz w:val="24"/>
                <w:szCs w:val="24"/>
              </w:rPr>
            </w:pPr>
          </w:p>
        </w:tc>
        <w:tc>
          <w:tcPr>
            <w:tcW w:w="2836" w:type="dxa"/>
          </w:tcPr>
          <w:p w14:paraId="424314C3" w14:textId="77777777" w:rsidR="00196B8D" w:rsidRPr="00196B8D" w:rsidRDefault="00196B8D" w:rsidP="00196B8D">
            <w:pPr>
              <w:shd w:val="clear" w:color="auto" w:fill="FFFFFF"/>
              <w:ind w:right="58"/>
              <w:rPr>
                <w:rFonts w:ascii="Times New Roman" w:hAnsi="Times New Roman" w:cs="Times New Roman"/>
                <w:sz w:val="24"/>
                <w:szCs w:val="24"/>
              </w:rPr>
            </w:pPr>
            <w:r w:rsidRPr="00196B8D">
              <w:rPr>
                <w:rFonts w:ascii="Times New Roman" w:hAnsi="Times New Roman" w:cs="Times New Roman"/>
                <w:sz w:val="24"/>
                <w:szCs w:val="24"/>
                <w:lang w:bidi="he-IL"/>
              </w:rPr>
              <w:t xml:space="preserve">умеет планировать свою трудовую деятельность; отбирать материалы, необходимые для занятий, игр </w:t>
            </w:r>
          </w:p>
        </w:tc>
        <w:tc>
          <w:tcPr>
            <w:tcW w:w="320" w:type="dxa"/>
          </w:tcPr>
          <w:p w14:paraId="228043B9" w14:textId="77777777" w:rsidR="00196B8D" w:rsidRPr="00196B8D" w:rsidRDefault="00196B8D" w:rsidP="00196B8D">
            <w:pPr>
              <w:jc w:val="center"/>
              <w:rPr>
                <w:rFonts w:ascii="Times New Roman" w:hAnsi="Times New Roman" w:cs="Times New Roman"/>
                <w:sz w:val="24"/>
                <w:szCs w:val="24"/>
              </w:rPr>
            </w:pPr>
          </w:p>
        </w:tc>
        <w:tc>
          <w:tcPr>
            <w:tcW w:w="363" w:type="dxa"/>
          </w:tcPr>
          <w:p w14:paraId="2DB2E39B" w14:textId="77777777" w:rsidR="00196B8D" w:rsidRPr="00196B8D" w:rsidRDefault="00196B8D" w:rsidP="00196B8D">
            <w:pPr>
              <w:jc w:val="center"/>
              <w:rPr>
                <w:rFonts w:ascii="Times New Roman" w:hAnsi="Times New Roman" w:cs="Times New Roman"/>
                <w:sz w:val="24"/>
                <w:szCs w:val="24"/>
              </w:rPr>
            </w:pPr>
          </w:p>
        </w:tc>
        <w:tc>
          <w:tcPr>
            <w:tcW w:w="309" w:type="dxa"/>
          </w:tcPr>
          <w:p w14:paraId="42D26B27" w14:textId="77777777" w:rsidR="00196B8D" w:rsidRPr="00196B8D" w:rsidRDefault="00196B8D" w:rsidP="00196B8D">
            <w:pPr>
              <w:jc w:val="center"/>
              <w:rPr>
                <w:rFonts w:ascii="Times New Roman" w:hAnsi="Times New Roman" w:cs="Times New Roman"/>
                <w:sz w:val="24"/>
                <w:szCs w:val="24"/>
              </w:rPr>
            </w:pPr>
          </w:p>
        </w:tc>
        <w:tc>
          <w:tcPr>
            <w:tcW w:w="284" w:type="dxa"/>
          </w:tcPr>
          <w:p w14:paraId="1D6599B3" w14:textId="77777777" w:rsidR="00196B8D" w:rsidRPr="00196B8D" w:rsidRDefault="00196B8D" w:rsidP="00196B8D">
            <w:pPr>
              <w:jc w:val="center"/>
              <w:rPr>
                <w:rFonts w:ascii="Times New Roman" w:hAnsi="Times New Roman" w:cs="Times New Roman"/>
                <w:sz w:val="24"/>
                <w:szCs w:val="24"/>
              </w:rPr>
            </w:pPr>
          </w:p>
        </w:tc>
        <w:tc>
          <w:tcPr>
            <w:tcW w:w="240" w:type="dxa"/>
          </w:tcPr>
          <w:p w14:paraId="5DC63C65" w14:textId="77777777" w:rsidR="00196B8D" w:rsidRPr="00196B8D" w:rsidRDefault="00196B8D" w:rsidP="00196B8D">
            <w:pPr>
              <w:jc w:val="center"/>
              <w:rPr>
                <w:rFonts w:ascii="Times New Roman" w:hAnsi="Times New Roman" w:cs="Times New Roman"/>
                <w:sz w:val="24"/>
                <w:szCs w:val="24"/>
              </w:rPr>
            </w:pPr>
          </w:p>
        </w:tc>
        <w:tc>
          <w:tcPr>
            <w:tcW w:w="327" w:type="dxa"/>
          </w:tcPr>
          <w:p w14:paraId="1907DCC4" w14:textId="77777777" w:rsidR="00196B8D" w:rsidRPr="00196B8D" w:rsidRDefault="00196B8D" w:rsidP="00196B8D">
            <w:pPr>
              <w:jc w:val="center"/>
              <w:rPr>
                <w:rFonts w:ascii="Times New Roman" w:hAnsi="Times New Roman" w:cs="Times New Roman"/>
                <w:sz w:val="24"/>
                <w:szCs w:val="24"/>
              </w:rPr>
            </w:pPr>
          </w:p>
        </w:tc>
        <w:tc>
          <w:tcPr>
            <w:tcW w:w="240" w:type="dxa"/>
          </w:tcPr>
          <w:p w14:paraId="5DACF829" w14:textId="77777777" w:rsidR="00196B8D" w:rsidRPr="00196B8D" w:rsidRDefault="00196B8D" w:rsidP="00196B8D">
            <w:pPr>
              <w:jc w:val="center"/>
              <w:rPr>
                <w:rFonts w:ascii="Times New Roman" w:hAnsi="Times New Roman" w:cs="Times New Roman"/>
                <w:sz w:val="24"/>
                <w:szCs w:val="24"/>
              </w:rPr>
            </w:pPr>
          </w:p>
        </w:tc>
        <w:tc>
          <w:tcPr>
            <w:tcW w:w="327" w:type="dxa"/>
          </w:tcPr>
          <w:p w14:paraId="4FB91622" w14:textId="77777777" w:rsidR="00196B8D" w:rsidRPr="00196B8D" w:rsidRDefault="00196B8D" w:rsidP="00196B8D">
            <w:pPr>
              <w:jc w:val="center"/>
              <w:rPr>
                <w:rFonts w:ascii="Times New Roman" w:hAnsi="Times New Roman" w:cs="Times New Roman"/>
                <w:sz w:val="24"/>
                <w:szCs w:val="24"/>
              </w:rPr>
            </w:pPr>
          </w:p>
        </w:tc>
        <w:tc>
          <w:tcPr>
            <w:tcW w:w="260" w:type="dxa"/>
          </w:tcPr>
          <w:p w14:paraId="0A92FD02" w14:textId="77777777" w:rsidR="00196B8D" w:rsidRPr="00196B8D" w:rsidRDefault="00196B8D" w:rsidP="00196B8D">
            <w:pPr>
              <w:jc w:val="center"/>
              <w:rPr>
                <w:rFonts w:ascii="Times New Roman" w:hAnsi="Times New Roman" w:cs="Times New Roman"/>
                <w:sz w:val="24"/>
                <w:szCs w:val="24"/>
              </w:rPr>
            </w:pPr>
          </w:p>
        </w:tc>
        <w:tc>
          <w:tcPr>
            <w:tcW w:w="307" w:type="dxa"/>
          </w:tcPr>
          <w:p w14:paraId="4400E35C" w14:textId="77777777" w:rsidR="00196B8D" w:rsidRPr="00196B8D" w:rsidRDefault="00196B8D" w:rsidP="00196B8D">
            <w:pPr>
              <w:jc w:val="center"/>
              <w:rPr>
                <w:rFonts w:ascii="Times New Roman" w:hAnsi="Times New Roman" w:cs="Times New Roman"/>
                <w:sz w:val="24"/>
                <w:szCs w:val="24"/>
              </w:rPr>
            </w:pPr>
          </w:p>
        </w:tc>
        <w:tc>
          <w:tcPr>
            <w:tcW w:w="280" w:type="dxa"/>
          </w:tcPr>
          <w:p w14:paraId="711F0BA6" w14:textId="77777777" w:rsidR="00196B8D" w:rsidRPr="00196B8D" w:rsidRDefault="00196B8D" w:rsidP="00196B8D">
            <w:pPr>
              <w:jc w:val="center"/>
              <w:rPr>
                <w:rFonts w:ascii="Times New Roman" w:hAnsi="Times New Roman" w:cs="Times New Roman"/>
                <w:sz w:val="24"/>
                <w:szCs w:val="24"/>
              </w:rPr>
            </w:pPr>
          </w:p>
        </w:tc>
        <w:tc>
          <w:tcPr>
            <w:tcW w:w="287" w:type="dxa"/>
          </w:tcPr>
          <w:p w14:paraId="4F0EC73B" w14:textId="77777777" w:rsidR="00196B8D" w:rsidRPr="00196B8D" w:rsidRDefault="00196B8D" w:rsidP="00196B8D">
            <w:pPr>
              <w:jc w:val="center"/>
              <w:rPr>
                <w:rFonts w:ascii="Times New Roman" w:hAnsi="Times New Roman" w:cs="Times New Roman"/>
                <w:sz w:val="24"/>
                <w:szCs w:val="24"/>
              </w:rPr>
            </w:pPr>
          </w:p>
        </w:tc>
        <w:tc>
          <w:tcPr>
            <w:tcW w:w="280" w:type="dxa"/>
          </w:tcPr>
          <w:p w14:paraId="04FDF9E1" w14:textId="77777777" w:rsidR="00196B8D" w:rsidRPr="00196B8D" w:rsidRDefault="00196B8D" w:rsidP="00196B8D">
            <w:pPr>
              <w:jc w:val="center"/>
              <w:rPr>
                <w:rFonts w:ascii="Times New Roman" w:hAnsi="Times New Roman" w:cs="Times New Roman"/>
                <w:sz w:val="24"/>
                <w:szCs w:val="24"/>
              </w:rPr>
            </w:pPr>
          </w:p>
        </w:tc>
        <w:tc>
          <w:tcPr>
            <w:tcW w:w="287" w:type="dxa"/>
          </w:tcPr>
          <w:p w14:paraId="1E67DF3E" w14:textId="77777777" w:rsidR="00196B8D" w:rsidRPr="00196B8D" w:rsidRDefault="00196B8D" w:rsidP="00196B8D">
            <w:pPr>
              <w:jc w:val="center"/>
              <w:rPr>
                <w:rFonts w:ascii="Times New Roman" w:hAnsi="Times New Roman" w:cs="Times New Roman"/>
                <w:sz w:val="24"/>
                <w:szCs w:val="24"/>
              </w:rPr>
            </w:pPr>
          </w:p>
        </w:tc>
        <w:tc>
          <w:tcPr>
            <w:tcW w:w="280" w:type="dxa"/>
          </w:tcPr>
          <w:p w14:paraId="11EC1156" w14:textId="77777777" w:rsidR="00196B8D" w:rsidRPr="00196B8D" w:rsidRDefault="00196B8D" w:rsidP="00196B8D">
            <w:pPr>
              <w:jc w:val="center"/>
              <w:rPr>
                <w:rFonts w:ascii="Times New Roman" w:hAnsi="Times New Roman" w:cs="Times New Roman"/>
                <w:sz w:val="24"/>
                <w:szCs w:val="24"/>
              </w:rPr>
            </w:pPr>
          </w:p>
        </w:tc>
        <w:tc>
          <w:tcPr>
            <w:tcW w:w="287" w:type="dxa"/>
          </w:tcPr>
          <w:p w14:paraId="2861D27B" w14:textId="77777777" w:rsidR="00196B8D" w:rsidRPr="00196B8D" w:rsidRDefault="00196B8D" w:rsidP="00196B8D">
            <w:pPr>
              <w:jc w:val="center"/>
              <w:rPr>
                <w:rFonts w:ascii="Times New Roman" w:hAnsi="Times New Roman" w:cs="Times New Roman"/>
                <w:sz w:val="24"/>
                <w:szCs w:val="24"/>
              </w:rPr>
            </w:pPr>
          </w:p>
        </w:tc>
        <w:tc>
          <w:tcPr>
            <w:tcW w:w="240" w:type="dxa"/>
          </w:tcPr>
          <w:p w14:paraId="4BD4820A" w14:textId="77777777" w:rsidR="00196B8D" w:rsidRPr="00196B8D" w:rsidRDefault="00196B8D" w:rsidP="00196B8D">
            <w:pPr>
              <w:jc w:val="center"/>
              <w:rPr>
                <w:rFonts w:ascii="Times New Roman" w:hAnsi="Times New Roman" w:cs="Times New Roman"/>
                <w:sz w:val="24"/>
                <w:szCs w:val="24"/>
              </w:rPr>
            </w:pPr>
          </w:p>
        </w:tc>
        <w:tc>
          <w:tcPr>
            <w:tcW w:w="327" w:type="dxa"/>
          </w:tcPr>
          <w:p w14:paraId="328D8CCE" w14:textId="77777777" w:rsidR="00196B8D" w:rsidRPr="00196B8D" w:rsidRDefault="00196B8D" w:rsidP="00196B8D">
            <w:pPr>
              <w:jc w:val="center"/>
              <w:rPr>
                <w:rFonts w:ascii="Times New Roman" w:hAnsi="Times New Roman" w:cs="Times New Roman"/>
                <w:sz w:val="24"/>
                <w:szCs w:val="24"/>
              </w:rPr>
            </w:pPr>
          </w:p>
        </w:tc>
        <w:tc>
          <w:tcPr>
            <w:tcW w:w="240" w:type="dxa"/>
          </w:tcPr>
          <w:p w14:paraId="7B5F8623" w14:textId="77777777" w:rsidR="00196B8D" w:rsidRPr="00196B8D" w:rsidRDefault="00196B8D" w:rsidP="00196B8D">
            <w:pPr>
              <w:jc w:val="center"/>
              <w:rPr>
                <w:rFonts w:ascii="Times New Roman" w:hAnsi="Times New Roman" w:cs="Times New Roman"/>
                <w:sz w:val="24"/>
                <w:szCs w:val="24"/>
              </w:rPr>
            </w:pPr>
          </w:p>
        </w:tc>
        <w:tc>
          <w:tcPr>
            <w:tcW w:w="327" w:type="dxa"/>
          </w:tcPr>
          <w:p w14:paraId="1AA9DB9C" w14:textId="77777777" w:rsidR="00196B8D" w:rsidRPr="00196B8D" w:rsidRDefault="00196B8D" w:rsidP="00196B8D">
            <w:pPr>
              <w:jc w:val="center"/>
              <w:rPr>
                <w:rFonts w:ascii="Times New Roman" w:hAnsi="Times New Roman" w:cs="Times New Roman"/>
                <w:sz w:val="24"/>
                <w:szCs w:val="24"/>
              </w:rPr>
            </w:pPr>
          </w:p>
        </w:tc>
        <w:tc>
          <w:tcPr>
            <w:tcW w:w="260" w:type="dxa"/>
          </w:tcPr>
          <w:p w14:paraId="015AC2EC" w14:textId="77777777" w:rsidR="00196B8D" w:rsidRPr="00196B8D" w:rsidRDefault="00196B8D" w:rsidP="00196B8D">
            <w:pPr>
              <w:jc w:val="center"/>
              <w:rPr>
                <w:rFonts w:ascii="Times New Roman" w:hAnsi="Times New Roman" w:cs="Times New Roman"/>
                <w:sz w:val="24"/>
                <w:szCs w:val="24"/>
              </w:rPr>
            </w:pPr>
          </w:p>
        </w:tc>
        <w:tc>
          <w:tcPr>
            <w:tcW w:w="307" w:type="dxa"/>
          </w:tcPr>
          <w:p w14:paraId="11F483A5" w14:textId="77777777" w:rsidR="00196B8D" w:rsidRPr="00196B8D" w:rsidRDefault="00196B8D" w:rsidP="00196B8D">
            <w:pPr>
              <w:jc w:val="center"/>
              <w:rPr>
                <w:rFonts w:ascii="Times New Roman" w:hAnsi="Times New Roman" w:cs="Times New Roman"/>
                <w:sz w:val="24"/>
                <w:szCs w:val="24"/>
              </w:rPr>
            </w:pPr>
          </w:p>
        </w:tc>
        <w:tc>
          <w:tcPr>
            <w:tcW w:w="283" w:type="dxa"/>
          </w:tcPr>
          <w:p w14:paraId="6C6B155A" w14:textId="77777777" w:rsidR="00196B8D" w:rsidRPr="00196B8D" w:rsidRDefault="00196B8D" w:rsidP="00196B8D">
            <w:pPr>
              <w:jc w:val="center"/>
              <w:rPr>
                <w:rFonts w:ascii="Times New Roman" w:hAnsi="Times New Roman" w:cs="Times New Roman"/>
                <w:sz w:val="24"/>
                <w:szCs w:val="24"/>
              </w:rPr>
            </w:pPr>
          </w:p>
        </w:tc>
        <w:tc>
          <w:tcPr>
            <w:tcW w:w="425" w:type="dxa"/>
          </w:tcPr>
          <w:p w14:paraId="631EFCD1" w14:textId="77777777" w:rsidR="00196B8D" w:rsidRPr="00196B8D" w:rsidRDefault="00196B8D" w:rsidP="00196B8D">
            <w:pPr>
              <w:jc w:val="center"/>
              <w:rPr>
                <w:rFonts w:ascii="Times New Roman" w:hAnsi="Times New Roman" w:cs="Times New Roman"/>
                <w:sz w:val="24"/>
                <w:szCs w:val="24"/>
              </w:rPr>
            </w:pPr>
          </w:p>
        </w:tc>
        <w:tc>
          <w:tcPr>
            <w:tcW w:w="284" w:type="dxa"/>
          </w:tcPr>
          <w:p w14:paraId="36D5BB5D" w14:textId="77777777" w:rsidR="00196B8D" w:rsidRPr="00196B8D" w:rsidRDefault="00196B8D" w:rsidP="00196B8D">
            <w:pPr>
              <w:jc w:val="center"/>
              <w:rPr>
                <w:rFonts w:ascii="Times New Roman" w:hAnsi="Times New Roman" w:cs="Times New Roman"/>
                <w:sz w:val="24"/>
                <w:szCs w:val="24"/>
              </w:rPr>
            </w:pPr>
          </w:p>
        </w:tc>
        <w:tc>
          <w:tcPr>
            <w:tcW w:w="283" w:type="dxa"/>
          </w:tcPr>
          <w:p w14:paraId="4081A5AB" w14:textId="77777777" w:rsidR="00196B8D" w:rsidRPr="00196B8D" w:rsidRDefault="00196B8D" w:rsidP="00196B8D">
            <w:pPr>
              <w:jc w:val="center"/>
              <w:rPr>
                <w:rFonts w:ascii="Times New Roman" w:hAnsi="Times New Roman" w:cs="Times New Roman"/>
                <w:sz w:val="24"/>
                <w:szCs w:val="24"/>
              </w:rPr>
            </w:pPr>
          </w:p>
        </w:tc>
        <w:tc>
          <w:tcPr>
            <w:tcW w:w="284" w:type="dxa"/>
          </w:tcPr>
          <w:p w14:paraId="48BD6484" w14:textId="77777777" w:rsidR="00196B8D" w:rsidRPr="00196B8D" w:rsidRDefault="00196B8D" w:rsidP="00196B8D">
            <w:pPr>
              <w:jc w:val="center"/>
              <w:rPr>
                <w:rFonts w:ascii="Times New Roman" w:hAnsi="Times New Roman" w:cs="Times New Roman"/>
                <w:sz w:val="24"/>
                <w:szCs w:val="24"/>
              </w:rPr>
            </w:pPr>
          </w:p>
        </w:tc>
        <w:tc>
          <w:tcPr>
            <w:tcW w:w="425" w:type="dxa"/>
          </w:tcPr>
          <w:p w14:paraId="24C5FC2A" w14:textId="77777777" w:rsidR="00196B8D" w:rsidRPr="00196B8D" w:rsidRDefault="00196B8D" w:rsidP="00196B8D">
            <w:pPr>
              <w:jc w:val="center"/>
              <w:rPr>
                <w:rFonts w:ascii="Times New Roman" w:hAnsi="Times New Roman" w:cs="Times New Roman"/>
                <w:sz w:val="24"/>
                <w:szCs w:val="24"/>
              </w:rPr>
            </w:pPr>
          </w:p>
        </w:tc>
        <w:tc>
          <w:tcPr>
            <w:tcW w:w="425" w:type="dxa"/>
          </w:tcPr>
          <w:p w14:paraId="5A67936D" w14:textId="77777777" w:rsidR="00196B8D" w:rsidRPr="00196B8D" w:rsidRDefault="00196B8D" w:rsidP="00196B8D">
            <w:pPr>
              <w:jc w:val="center"/>
              <w:rPr>
                <w:rFonts w:ascii="Times New Roman" w:hAnsi="Times New Roman" w:cs="Times New Roman"/>
                <w:sz w:val="24"/>
                <w:szCs w:val="24"/>
              </w:rPr>
            </w:pPr>
          </w:p>
        </w:tc>
        <w:tc>
          <w:tcPr>
            <w:tcW w:w="284" w:type="dxa"/>
          </w:tcPr>
          <w:p w14:paraId="528F90F7" w14:textId="77777777" w:rsidR="00196B8D" w:rsidRPr="00196B8D" w:rsidRDefault="00196B8D" w:rsidP="00196B8D">
            <w:pPr>
              <w:jc w:val="center"/>
              <w:rPr>
                <w:rFonts w:ascii="Times New Roman" w:hAnsi="Times New Roman" w:cs="Times New Roman"/>
                <w:sz w:val="24"/>
                <w:szCs w:val="24"/>
              </w:rPr>
            </w:pPr>
          </w:p>
        </w:tc>
        <w:tc>
          <w:tcPr>
            <w:tcW w:w="283" w:type="dxa"/>
          </w:tcPr>
          <w:p w14:paraId="68B941CC" w14:textId="77777777" w:rsidR="00196B8D" w:rsidRPr="00196B8D" w:rsidRDefault="00196B8D" w:rsidP="00196B8D">
            <w:pPr>
              <w:jc w:val="center"/>
              <w:rPr>
                <w:rFonts w:ascii="Times New Roman" w:hAnsi="Times New Roman" w:cs="Times New Roman"/>
                <w:sz w:val="24"/>
                <w:szCs w:val="24"/>
              </w:rPr>
            </w:pPr>
          </w:p>
        </w:tc>
        <w:tc>
          <w:tcPr>
            <w:tcW w:w="426" w:type="dxa"/>
          </w:tcPr>
          <w:p w14:paraId="261E28CB" w14:textId="77777777" w:rsidR="00196B8D" w:rsidRPr="00196B8D" w:rsidRDefault="00196B8D" w:rsidP="00196B8D">
            <w:pPr>
              <w:jc w:val="center"/>
              <w:rPr>
                <w:rFonts w:ascii="Times New Roman" w:hAnsi="Times New Roman" w:cs="Times New Roman"/>
                <w:sz w:val="24"/>
                <w:szCs w:val="24"/>
              </w:rPr>
            </w:pPr>
          </w:p>
        </w:tc>
        <w:tc>
          <w:tcPr>
            <w:tcW w:w="283" w:type="dxa"/>
          </w:tcPr>
          <w:p w14:paraId="6E0FCCFC" w14:textId="77777777" w:rsidR="00196B8D" w:rsidRPr="00196B8D" w:rsidRDefault="00196B8D" w:rsidP="00196B8D">
            <w:pPr>
              <w:jc w:val="center"/>
              <w:rPr>
                <w:rFonts w:ascii="Times New Roman" w:hAnsi="Times New Roman" w:cs="Times New Roman"/>
                <w:sz w:val="24"/>
                <w:szCs w:val="24"/>
              </w:rPr>
            </w:pPr>
          </w:p>
        </w:tc>
        <w:tc>
          <w:tcPr>
            <w:tcW w:w="284" w:type="dxa"/>
          </w:tcPr>
          <w:p w14:paraId="6F37C632" w14:textId="77777777" w:rsidR="00196B8D" w:rsidRPr="00196B8D" w:rsidRDefault="00196B8D" w:rsidP="00196B8D">
            <w:pPr>
              <w:jc w:val="center"/>
              <w:rPr>
                <w:rFonts w:ascii="Times New Roman" w:hAnsi="Times New Roman" w:cs="Times New Roman"/>
                <w:sz w:val="24"/>
                <w:szCs w:val="24"/>
              </w:rPr>
            </w:pPr>
          </w:p>
        </w:tc>
        <w:tc>
          <w:tcPr>
            <w:tcW w:w="425" w:type="dxa"/>
          </w:tcPr>
          <w:p w14:paraId="49BB66AC" w14:textId="77777777" w:rsidR="00196B8D" w:rsidRPr="00196B8D" w:rsidRDefault="00196B8D" w:rsidP="00196B8D">
            <w:pPr>
              <w:jc w:val="center"/>
              <w:rPr>
                <w:rFonts w:ascii="Times New Roman" w:hAnsi="Times New Roman" w:cs="Times New Roman"/>
                <w:sz w:val="24"/>
                <w:szCs w:val="24"/>
              </w:rPr>
            </w:pPr>
          </w:p>
        </w:tc>
        <w:tc>
          <w:tcPr>
            <w:tcW w:w="283" w:type="dxa"/>
          </w:tcPr>
          <w:p w14:paraId="355EADBA" w14:textId="77777777" w:rsidR="00196B8D" w:rsidRPr="00196B8D" w:rsidRDefault="00196B8D" w:rsidP="00196B8D">
            <w:pPr>
              <w:jc w:val="center"/>
              <w:rPr>
                <w:rFonts w:ascii="Times New Roman" w:hAnsi="Times New Roman" w:cs="Times New Roman"/>
                <w:sz w:val="24"/>
                <w:szCs w:val="24"/>
              </w:rPr>
            </w:pPr>
          </w:p>
        </w:tc>
        <w:tc>
          <w:tcPr>
            <w:tcW w:w="284" w:type="dxa"/>
          </w:tcPr>
          <w:p w14:paraId="0C3B78DD" w14:textId="77777777" w:rsidR="00196B8D" w:rsidRPr="00196B8D" w:rsidRDefault="00196B8D" w:rsidP="00196B8D">
            <w:pPr>
              <w:jc w:val="center"/>
              <w:rPr>
                <w:rFonts w:ascii="Times New Roman" w:hAnsi="Times New Roman" w:cs="Times New Roman"/>
                <w:sz w:val="24"/>
                <w:szCs w:val="24"/>
              </w:rPr>
            </w:pPr>
          </w:p>
        </w:tc>
        <w:tc>
          <w:tcPr>
            <w:tcW w:w="425" w:type="dxa"/>
          </w:tcPr>
          <w:p w14:paraId="609863EA" w14:textId="77777777" w:rsidR="00196B8D" w:rsidRPr="00196B8D" w:rsidRDefault="00196B8D" w:rsidP="00196B8D">
            <w:pPr>
              <w:jc w:val="center"/>
              <w:rPr>
                <w:rFonts w:ascii="Times New Roman" w:hAnsi="Times New Roman" w:cs="Times New Roman"/>
                <w:sz w:val="24"/>
                <w:szCs w:val="24"/>
              </w:rPr>
            </w:pPr>
          </w:p>
        </w:tc>
        <w:tc>
          <w:tcPr>
            <w:tcW w:w="284" w:type="dxa"/>
          </w:tcPr>
          <w:p w14:paraId="513DF999" w14:textId="77777777" w:rsidR="00196B8D" w:rsidRPr="00196B8D" w:rsidRDefault="00196B8D" w:rsidP="00196B8D">
            <w:pPr>
              <w:jc w:val="center"/>
              <w:rPr>
                <w:rFonts w:ascii="Times New Roman" w:hAnsi="Times New Roman" w:cs="Times New Roman"/>
                <w:sz w:val="24"/>
                <w:szCs w:val="24"/>
              </w:rPr>
            </w:pPr>
          </w:p>
        </w:tc>
        <w:tc>
          <w:tcPr>
            <w:tcW w:w="425" w:type="dxa"/>
          </w:tcPr>
          <w:p w14:paraId="519D4A82" w14:textId="77777777" w:rsidR="00196B8D" w:rsidRPr="00196B8D" w:rsidRDefault="00196B8D" w:rsidP="00196B8D">
            <w:pPr>
              <w:jc w:val="center"/>
              <w:rPr>
                <w:rFonts w:ascii="Times New Roman" w:hAnsi="Times New Roman" w:cs="Times New Roman"/>
                <w:sz w:val="24"/>
                <w:szCs w:val="24"/>
              </w:rPr>
            </w:pPr>
          </w:p>
        </w:tc>
        <w:tc>
          <w:tcPr>
            <w:tcW w:w="378" w:type="dxa"/>
          </w:tcPr>
          <w:p w14:paraId="1A403498" w14:textId="77777777" w:rsidR="00196B8D" w:rsidRPr="00196B8D" w:rsidRDefault="00196B8D" w:rsidP="00196B8D">
            <w:pPr>
              <w:jc w:val="center"/>
              <w:rPr>
                <w:rFonts w:ascii="Times New Roman" w:hAnsi="Times New Roman" w:cs="Times New Roman"/>
                <w:sz w:val="24"/>
                <w:szCs w:val="24"/>
              </w:rPr>
            </w:pPr>
          </w:p>
        </w:tc>
        <w:tc>
          <w:tcPr>
            <w:tcW w:w="236" w:type="dxa"/>
            <w:gridSpan w:val="2"/>
          </w:tcPr>
          <w:p w14:paraId="2C2E7D1E" w14:textId="77777777" w:rsidR="00196B8D" w:rsidRPr="00196B8D" w:rsidRDefault="00196B8D" w:rsidP="00196B8D">
            <w:pPr>
              <w:jc w:val="center"/>
              <w:rPr>
                <w:rFonts w:ascii="Times New Roman" w:hAnsi="Times New Roman" w:cs="Times New Roman"/>
                <w:sz w:val="24"/>
                <w:szCs w:val="24"/>
              </w:rPr>
            </w:pPr>
          </w:p>
        </w:tc>
      </w:tr>
      <w:tr w:rsidR="00196B8D" w:rsidRPr="00196B8D" w14:paraId="2AE35346" w14:textId="77777777" w:rsidTr="00196B8D">
        <w:trPr>
          <w:gridAfter w:val="1"/>
          <w:wAfter w:w="95" w:type="dxa"/>
          <w:trHeight w:val="220"/>
        </w:trPr>
        <w:tc>
          <w:tcPr>
            <w:tcW w:w="283" w:type="dxa"/>
            <w:vMerge/>
          </w:tcPr>
          <w:p w14:paraId="46A0403E" w14:textId="77777777" w:rsidR="00196B8D" w:rsidRPr="00196B8D" w:rsidRDefault="00196B8D" w:rsidP="00196B8D">
            <w:pPr>
              <w:jc w:val="center"/>
              <w:rPr>
                <w:rFonts w:ascii="Times New Roman" w:hAnsi="Times New Roman" w:cs="Times New Roman"/>
                <w:sz w:val="24"/>
                <w:szCs w:val="24"/>
              </w:rPr>
            </w:pPr>
          </w:p>
        </w:tc>
        <w:tc>
          <w:tcPr>
            <w:tcW w:w="2836" w:type="dxa"/>
          </w:tcPr>
          <w:p w14:paraId="0CCD5767" w14:textId="77777777" w:rsidR="00196B8D" w:rsidRPr="00196B8D" w:rsidRDefault="00196B8D" w:rsidP="00196B8D">
            <w:pPr>
              <w:shd w:val="clear" w:color="auto" w:fill="FFFFFF"/>
              <w:ind w:right="120"/>
              <w:rPr>
                <w:rFonts w:ascii="Times New Roman" w:hAnsi="Times New Roman" w:cs="Times New Roman"/>
                <w:sz w:val="24"/>
                <w:szCs w:val="24"/>
              </w:rPr>
            </w:pPr>
            <w:r w:rsidRPr="00196B8D">
              <w:rPr>
                <w:rFonts w:ascii="Times New Roman" w:hAnsi="Times New Roman" w:cs="Times New Roman"/>
                <w:sz w:val="24"/>
                <w:szCs w:val="24"/>
                <w:lang w:bidi="he-IL"/>
              </w:rPr>
              <w:t xml:space="preserve">ответственно выполняет обязанности дежурного </w:t>
            </w:r>
          </w:p>
        </w:tc>
        <w:tc>
          <w:tcPr>
            <w:tcW w:w="320" w:type="dxa"/>
          </w:tcPr>
          <w:p w14:paraId="3C9ECBD5" w14:textId="77777777" w:rsidR="00196B8D" w:rsidRPr="00196B8D" w:rsidRDefault="00196B8D" w:rsidP="00196B8D">
            <w:pPr>
              <w:jc w:val="center"/>
              <w:rPr>
                <w:rFonts w:ascii="Times New Roman" w:hAnsi="Times New Roman" w:cs="Times New Roman"/>
                <w:sz w:val="24"/>
                <w:szCs w:val="24"/>
              </w:rPr>
            </w:pPr>
          </w:p>
        </w:tc>
        <w:tc>
          <w:tcPr>
            <w:tcW w:w="363" w:type="dxa"/>
          </w:tcPr>
          <w:p w14:paraId="32FE73CF" w14:textId="77777777" w:rsidR="00196B8D" w:rsidRPr="00196B8D" w:rsidRDefault="00196B8D" w:rsidP="00196B8D">
            <w:pPr>
              <w:jc w:val="center"/>
              <w:rPr>
                <w:rFonts w:ascii="Times New Roman" w:hAnsi="Times New Roman" w:cs="Times New Roman"/>
                <w:sz w:val="24"/>
                <w:szCs w:val="24"/>
              </w:rPr>
            </w:pPr>
          </w:p>
        </w:tc>
        <w:tc>
          <w:tcPr>
            <w:tcW w:w="309" w:type="dxa"/>
          </w:tcPr>
          <w:p w14:paraId="66ADA656" w14:textId="77777777" w:rsidR="00196B8D" w:rsidRPr="00196B8D" w:rsidRDefault="00196B8D" w:rsidP="00196B8D">
            <w:pPr>
              <w:jc w:val="center"/>
              <w:rPr>
                <w:rFonts w:ascii="Times New Roman" w:hAnsi="Times New Roman" w:cs="Times New Roman"/>
                <w:sz w:val="24"/>
                <w:szCs w:val="24"/>
              </w:rPr>
            </w:pPr>
          </w:p>
        </w:tc>
        <w:tc>
          <w:tcPr>
            <w:tcW w:w="284" w:type="dxa"/>
          </w:tcPr>
          <w:p w14:paraId="2ED31ECA" w14:textId="77777777" w:rsidR="00196B8D" w:rsidRPr="00196B8D" w:rsidRDefault="00196B8D" w:rsidP="00196B8D">
            <w:pPr>
              <w:jc w:val="center"/>
              <w:rPr>
                <w:rFonts w:ascii="Times New Roman" w:hAnsi="Times New Roman" w:cs="Times New Roman"/>
                <w:sz w:val="24"/>
                <w:szCs w:val="24"/>
              </w:rPr>
            </w:pPr>
          </w:p>
        </w:tc>
        <w:tc>
          <w:tcPr>
            <w:tcW w:w="240" w:type="dxa"/>
          </w:tcPr>
          <w:p w14:paraId="7450F449" w14:textId="77777777" w:rsidR="00196B8D" w:rsidRPr="00196B8D" w:rsidRDefault="00196B8D" w:rsidP="00196B8D">
            <w:pPr>
              <w:jc w:val="center"/>
              <w:rPr>
                <w:rFonts w:ascii="Times New Roman" w:hAnsi="Times New Roman" w:cs="Times New Roman"/>
                <w:sz w:val="24"/>
                <w:szCs w:val="24"/>
              </w:rPr>
            </w:pPr>
          </w:p>
        </w:tc>
        <w:tc>
          <w:tcPr>
            <w:tcW w:w="327" w:type="dxa"/>
          </w:tcPr>
          <w:p w14:paraId="60B88A9B" w14:textId="77777777" w:rsidR="00196B8D" w:rsidRPr="00196B8D" w:rsidRDefault="00196B8D" w:rsidP="00196B8D">
            <w:pPr>
              <w:jc w:val="center"/>
              <w:rPr>
                <w:rFonts w:ascii="Times New Roman" w:hAnsi="Times New Roman" w:cs="Times New Roman"/>
                <w:sz w:val="24"/>
                <w:szCs w:val="24"/>
              </w:rPr>
            </w:pPr>
          </w:p>
        </w:tc>
        <w:tc>
          <w:tcPr>
            <w:tcW w:w="240" w:type="dxa"/>
          </w:tcPr>
          <w:p w14:paraId="22AA4057" w14:textId="77777777" w:rsidR="00196B8D" w:rsidRPr="00196B8D" w:rsidRDefault="00196B8D" w:rsidP="00196B8D">
            <w:pPr>
              <w:jc w:val="center"/>
              <w:rPr>
                <w:rFonts w:ascii="Times New Roman" w:hAnsi="Times New Roman" w:cs="Times New Roman"/>
                <w:sz w:val="24"/>
                <w:szCs w:val="24"/>
              </w:rPr>
            </w:pPr>
          </w:p>
        </w:tc>
        <w:tc>
          <w:tcPr>
            <w:tcW w:w="327" w:type="dxa"/>
          </w:tcPr>
          <w:p w14:paraId="78730FE3" w14:textId="77777777" w:rsidR="00196B8D" w:rsidRPr="00196B8D" w:rsidRDefault="00196B8D" w:rsidP="00196B8D">
            <w:pPr>
              <w:jc w:val="center"/>
              <w:rPr>
                <w:rFonts w:ascii="Times New Roman" w:hAnsi="Times New Roman" w:cs="Times New Roman"/>
                <w:sz w:val="24"/>
                <w:szCs w:val="24"/>
              </w:rPr>
            </w:pPr>
          </w:p>
        </w:tc>
        <w:tc>
          <w:tcPr>
            <w:tcW w:w="260" w:type="dxa"/>
          </w:tcPr>
          <w:p w14:paraId="71355FD6" w14:textId="77777777" w:rsidR="00196B8D" w:rsidRPr="00196B8D" w:rsidRDefault="00196B8D" w:rsidP="00196B8D">
            <w:pPr>
              <w:jc w:val="center"/>
              <w:rPr>
                <w:rFonts w:ascii="Times New Roman" w:hAnsi="Times New Roman" w:cs="Times New Roman"/>
                <w:sz w:val="24"/>
                <w:szCs w:val="24"/>
              </w:rPr>
            </w:pPr>
          </w:p>
        </w:tc>
        <w:tc>
          <w:tcPr>
            <w:tcW w:w="307" w:type="dxa"/>
          </w:tcPr>
          <w:p w14:paraId="27AA95FF" w14:textId="77777777" w:rsidR="00196B8D" w:rsidRPr="00196B8D" w:rsidRDefault="00196B8D" w:rsidP="00196B8D">
            <w:pPr>
              <w:jc w:val="center"/>
              <w:rPr>
                <w:rFonts w:ascii="Times New Roman" w:hAnsi="Times New Roman" w:cs="Times New Roman"/>
                <w:sz w:val="24"/>
                <w:szCs w:val="24"/>
              </w:rPr>
            </w:pPr>
          </w:p>
        </w:tc>
        <w:tc>
          <w:tcPr>
            <w:tcW w:w="280" w:type="dxa"/>
          </w:tcPr>
          <w:p w14:paraId="564917D9" w14:textId="77777777" w:rsidR="00196B8D" w:rsidRPr="00196B8D" w:rsidRDefault="00196B8D" w:rsidP="00196B8D">
            <w:pPr>
              <w:jc w:val="center"/>
              <w:rPr>
                <w:rFonts w:ascii="Times New Roman" w:hAnsi="Times New Roman" w:cs="Times New Roman"/>
                <w:sz w:val="24"/>
                <w:szCs w:val="24"/>
              </w:rPr>
            </w:pPr>
          </w:p>
        </w:tc>
        <w:tc>
          <w:tcPr>
            <w:tcW w:w="287" w:type="dxa"/>
          </w:tcPr>
          <w:p w14:paraId="4D24D339" w14:textId="77777777" w:rsidR="00196B8D" w:rsidRPr="00196B8D" w:rsidRDefault="00196B8D" w:rsidP="00196B8D">
            <w:pPr>
              <w:jc w:val="center"/>
              <w:rPr>
                <w:rFonts w:ascii="Times New Roman" w:hAnsi="Times New Roman" w:cs="Times New Roman"/>
                <w:sz w:val="24"/>
                <w:szCs w:val="24"/>
              </w:rPr>
            </w:pPr>
          </w:p>
        </w:tc>
        <w:tc>
          <w:tcPr>
            <w:tcW w:w="280" w:type="dxa"/>
          </w:tcPr>
          <w:p w14:paraId="18C8010F" w14:textId="77777777" w:rsidR="00196B8D" w:rsidRPr="00196B8D" w:rsidRDefault="00196B8D" w:rsidP="00196B8D">
            <w:pPr>
              <w:jc w:val="center"/>
              <w:rPr>
                <w:rFonts w:ascii="Times New Roman" w:hAnsi="Times New Roman" w:cs="Times New Roman"/>
                <w:sz w:val="24"/>
                <w:szCs w:val="24"/>
              </w:rPr>
            </w:pPr>
          </w:p>
        </w:tc>
        <w:tc>
          <w:tcPr>
            <w:tcW w:w="287" w:type="dxa"/>
          </w:tcPr>
          <w:p w14:paraId="4BDD5DA3" w14:textId="77777777" w:rsidR="00196B8D" w:rsidRPr="00196B8D" w:rsidRDefault="00196B8D" w:rsidP="00196B8D">
            <w:pPr>
              <w:jc w:val="center"/>
              <w:rPr>
                <w:rFonts w:ascii="Times New Roman" w:hAnsi="Times New Roman" w:cs="Times New Roman"/>
                <w:sz w:val="24"/>
                <w:szCs w:val="24"/>
              </w:rPr>
            </w:pPr>
          </w:p>
        </w:tc>
        <w:tc>
          <w:tcPr>
            <w:tcW w:w="280" w:type="dxa"/>
          </w:tcPr>
          <w:p w14:paraId="065E111B" w14:textId="77777777" w:rsidR="00196B8D" w:rsidRPr="00196B8D" w:rsidRDefault="00196B8D" w:rsidP="00196B8D">
            <w:pPr>
              <w:jc w:val="center"/>
              <w:rPr>
                <w:rFonts w:ascii="Times New Roman" w:hAnsi="Times New Roman" w:cs="Times New Roman"/>
                <w:sz w:val="24"/>
                <w:szCs w:val="24"/>
              </w:rPr>
            </w:pPr>
          </w:p>
        </w:tc>
        <w:tc>
          <w:tcPr>
            <w:tcW w:w="287" w:type="dxa"/>
          </w:tcPr>
          <w:p w14:paraId="61C2F8F2" w14:textId="77777777" w:rsidR="00196B8D" w:rsidRPr="00196B8D" w:rsidRDefault="00196B8D" w:rsidP="00196B8D">
            <w:pPr>
              <w:jc w:val="center"/>
              <w:rPr>
                <w:rFonts w:ascii="Times New Roman" w:hAnsi="Times New Roman" w:cs="Times New Roman"/>
                <w:sz w:val="24"/>
                <w:szCs w:val="24"/>
              </w:rPr>
            </w:pPr>
          </w:p>
        </w:tc>
        <w:tc>
          <w:tcPr>
            <w:tcW w:w="240" w:type="dxa"/>
          </w:tcPr>
          <w:p w14:paraId="0FD54857" w14:textId="77777777" w:rsidR="00196B8D" w:rsidRPr="00196B8D" w:rsidRDefault="00196B8D" w:rsidP="00196B8D">
            <w:pPr>
              <w:jc w:val="center"/>
              <w:rPr>
                <w:rFonts w:ascii="Times New Roman" w:hAnsi="Times New Roman" w:cs="Times New Roman"/>
                <w:sz w:val="24"/>
                <w:szCs w:val="24"/>
              </w:rPr>
            </w:pPr>
          </w:p>
        </w:tc>
        <w:tc>
          <w:tcPr>
            <w:tcW w:w="327" w:type="dxa"/>
          </w:tcPr>
          <w:p w14:paraId="0444DEB7" w14:textId="77777777" w:rsidR="00196B8D" w:rsidRPr="00196B8D" w:rsidRDefault="00196B8D" w:rsidP="00196B8D">
            <w:pPr>
              <w:jc w:val="center"/>
              <w:rPr>
                <w:rFonts w:ascii="Times New Roman" w:hAnsi="Times New Roman" w:cs="Times New Roman"/>
                <w:sz w:val="24"/>
                <w:szCs w:val="24"/>
              </w:rPr>
            </w:pPr>
          </w:p>
        </w:tc>
        <w:tc>
          <w:tcPr>
            <w:tcW w:w="240" w:type="dxa"/>
          </w:tcPr>
          <w:p w14:paraId="6120D34B" w14:textId="77777777" w:rsidR="00196B8D" w:rsidRPr="00196B8D" w:rsidRDefault="00196B8D" w:rsidP="00196B8D">
            <w:pPr>
              <w:jc w:val="center"/>
              <w:rPr>
                <w:rFonts w:ascii="Times New Roman" w:hAnsi="Times New Roman" w:cs="Times New Roman"/>
                <w:sz w:val="24"/>
                <w:szCs w:val="24"/>
              </w:rPr>
            </w:pPr>
          </w:p>
        </w:tc>
        <w:tc>
          <w:tcPr>
            <w:tcW w:w="327" w:type="dxa"/>
          </w:tcPr>
          <w:p w14:paraId="4356C2A8" w14:textId="77777777" w:rsidR="00196B8D" w:rsidRPr="00196B8D" w:rsidRDefault="00196B8D" w:rsidP="00196B8D">
            <w:pPr>
              <w:jc w:val="center"/>
              <w:rPr>
                <w:rFonts w:ascii="Times New Roman" w:hAnsi="Times New Roman" w:cs="Times New Roman"/>
                <w:sz w:val="24"/>
                <w:szCs w:val="24"/>
              </w:rPr>
            </w:pPr>
          </w:p>
        </w:tc>
        <w:tc>
          <w:tcPr>
            <w:tcW w:w="260" w:type="dxa"/>
          </w:tcPr>
          <w:p w14:paraId="72767BC6" w14:textId="77777777" w:rsidR="00196B8D" w:rsidRPr="00196B8D" w:rsidRDefault="00196B8D" w:rsidP="00196B8D">
            <w:pPr>
              <w:jc w:val="center"/>
              <w:rPr>
                <w:rFonts w:ascii="Times New Roman" w:hAnsi="Times New Roman" w:cs="Times New Roman"/>
                <w:sz w:val="24"/>
                <w:szCs w:val="24"/>
              </w:rPr>
            </w:pPr>
          </w:p>
        </w:tc>
        <w:tc>
          <w:tcPr>
            <w:tcW w:w="307" w:type="dxa"/>
          </w:tcPr>
          <w:p w14:paraId="4677457A" w14:textId="77777777" w:rsidR="00196B8D" w:rsidRPr="00196B8D" w:rsidRDefault="00196B8D" w:rsidP="00196B8D">
            <w:pPr>
              <w:jc w:val="center"/>
              <w:rPr>
                <w:rFonts w:ascii="Times New Roman" w:hAnsi="Times New Roman" w:cs="Times New Roman"/>
                <w:sz w:val="24"/>
                <w:szCs w:val="24"/>
              </w:rPr>
            </w:pPr>
          </w:p>
        </w:tc>
        <w:tc>
          <w:tcPr>
            <w:tcW w:w="283" w:type="dxa"/>
          </w:tcPr>
          <w:p w14:paraId="68B13E8C" w14:textId="77777777" w:rsidR="00196B8D" w:rsidRPr="00196B8D" w:rsidRDefault="00196B8D" w:rsidP="00196B8D">
            <w:pPr>
              <w:jc w:val="center"/>
              <w:rPr>
                <w:rFonts w:ascii="Times New Roman" w:hAnsi="Times New Roman" w:cs="Times New Roman"/>
                <w:sz w:val="24"/>
                <w:szCs w:val="24"/>
              </w:rPr>
            </w:pPr>
          </w:p>
        </w:tc>
        <w:tc>
          <w:tcPr>
            <w:tcW w:w="425" w:type="dxa"/>
          </w:tcPr>
          <w:p w14:paraId="72B969E8" w14:textId="77777777" w:rsidR="00196B8D" w:rsidRPr="00196B8D" w:rsidRDefault="00196B8D" w:rsidP="00196B8D">
            <w:pPr>
              <w:jc w:val="center"/>
              <w:rPr>
                <w:rFonts w:ascii="Times New Roman" w:hAnsi="Times New Roman" w:cs="Times New Roman"/>
                <w:sz w:val="24"/>
                <w:szCs w:val="24"/>
              </w:rPr>
            </w:pPr>
          </w:p>
        </w:tc>
        <w:tc>
          <w:tcPr>
            <w:tcW w:w="284" w:type="dxa"/>
          </w:tcPr>
          <w:p w14:paraId="4E20DC72" w14:textId="77777777" w:rsidR="00196B8D" w:rsidRPr="00196B8D" w:rsidRDefault="00196B8D" w:rsidP="00196B8D">
            <w:pPr>
              <w:jc w:val="center"/>
              <w:rPr>
                <w:rFonts w:ascii="Times New Roman" w:hAnsi="Times New Roman" w:cs="Times New Roman"/>
                <w:sz w:val="24"/>
                <w:szCs w:val="24"/>
              </w:rPr>
            </w:pPr>
          </w:p>
        </w:tc>
        <w:tc>
          <w:tcPr>
            <w:tcW w:w="283" w:type="dxa"/>
          </w:tcPr>
          <w:p w14:paraId="5DB5E24B" w14:textId="77777777" w:rsidR="00196B8D" w:rsidRPr="00196B8D" w:rsidRDefault="00196B8D" w:rsidP="00196B8D">
            <w:pPr>
              <w:jc w:val="center"/>
              <w:rPr>
                <w:rFonts w:ascii="Times New Roman" w:hAnsi="Times New Roman" w:cs="Times New Roman"/>
                <w:sz w:val="24"/>
                <w:szCs w:val="24"/>
              </w:rPr>
            </w:pPr>
          </w:p>
        </w:tc>
        <w:tc>
          <w:tcPr>
            <w:tcW w:w="284" w:type="dxa"/>
          </w:tcPr>
          <w:p w14:paraId="25B75221" w14:textId="77777777" w:rsidR="00196B8D" w:rsidRPr="00196B8D" w:rsidRDefault="00196B8D" w:rsidP="00196B8D">
            <w:pPr>
              <w:jc w:val="center"/>
              <w:rPr>
                <w:rFonts w:ascii="Times New Roman" w:hAnsi="Times New Roman" w:cs="Times New Roman"/>
                <w:sz w:val="24"/>
                <w:szCs w:val="24"/>
              </w:rPr>
            </w:pPr>
          </w:p>
        </w:tc>
        <w:tc>
          <w:tcPr>
            <w:tcW w:w="425" w:type="dxa"/>
          </w:tcPr>
          <w:p w14:paraId="04D691A3" w14:textId="77777777" w:rsidR="00196B8D" w:rsidRPr="00196B8D" w:rsidRDefault="00196B8D" w:rsidP="00196B8D">
            <w:pPr>
              <w:jc w:val="center"/>
              <w:rPr>
                <w:rFonts w:ascii="Times New Roman" w:hAnsi="Times New Roman" w:cs="Times New Roman"/>
                <w:sz w:val="24"/>
                <w:szCs w:val="24"/>
              </w:rPr>
            </w:pPr>
          </w:p>
        </w:tc>
        <w:tc>
          <w:tcPr>
            <w:tcW w:w="425" w:type="dxa"/>
          </w:tcPr>
          <w:p w14:paraId="369DBEEE" w14:textId="77777777" w:rsidR="00196B8D" w:rsidRPr="00196B8D" w:rsidRDefault="00196B8D" w:rsidP="00196B8D">
            <w:pPr>
              <w:jc w:val="center"/>
              <w:rPr>
                <w:rFonts w:ascii="Times New Roman" w:hAnsi="Times New Roman" w:cs="Times New Roman"/>
                <w:sz w:val="24"/>
                <w:szCs w:val="24"/>
              </w:rPr>
            </w:pPr>
          </w:p>
        </w:tc>
        <w:tc>
          <w:tcPr>
            <w:tcW w:w="284" w:type="dxa"/>
          </w:tcPr>
          <w:p w14:paraId="5CB28A73" w14:textId="77777777" w:rsidR="00196B8D" w:rsidRPr="00196B8D" w:rsidRDefault="00196B8D" w:rsidP="00196B8D">
            <w:pPr>
              <w:jc w:val="center"/>
              <w:rPr>
                <w:rFonts w:ascii="Times New Roman" w:hAnsi="Times New Roman" w:cs="Times New Roman"/>
                <w:sz w:val="24"/>
                <w:szCs w:val="24"/>
              </w:rPr>
            </w:pPr>
          </w:p>
        </w:tc>
        <w:tc>
          <w:tcPr>
            <w:tcW w:w="283" w:type="dxa"/>
          </w:tcPr>
          <w:p w14:paraId="48763D63" w14:textId="77777777" w:rsidR="00196B8D" w:rsidRPr="00196B8D" w:rsidRDefault="00196B8D" w:rsidP="00196B8D">
            <w:pPr>
              <w:jc w:val="center"/>
              <w:rPr>
                <w:rFonts w:ascii="Times New Roman" w:hAnsi="Times New Roman" w:cs="Times New Roman"/>
                <w:sz w:val="24"/>
                <w:szCs w:val="24"/>
              </w:rPr>
            </w:pPr>
          </w:p>
        </w:tc>
        <w:tc>
          <w:tcPr>
            <w:tcW w:w="426" w:type="dxa"/>
          </w:tcPr>
          <w:p w14:paraId="7B1DD01C" w14:textId="77777777" w:rsidR="00196B8D" w:rsidRPr="00196B8D" w:rsidRDefault="00196B8D" w:rsidP="00196B8D">
            <w:pPr>
              <w:jc w:val="center"/>
              <w:rPr>
                <w:rFonts w:ascii="Times New Roman" w:hAnsi="Times New Roman" w:cs="Times New Roman"/>
                <w:sz w:val="24"/>
                <w:szCs w:val="24"/>
              </w:rPr>
            </w:pPr>
          </w:p>
        </w:tc>
        <w:tc>
          <w:tcPr>
            <w:tcW w:w="283" w:type="dxa"/>
          </w:tcPr>
          <w:p w14:paraId="41C5B783" w14:textId="77777777" w:rsidR="00196B8D" w:rsidRPr="00196B8D" w:rsidRDefault="00196B8D" w:rsidP="00196B8D">
            <w:pPr>
              <w:jc w:val="center"/>
              <w:rPr>
                <w:rFonts w:ascii="Times New Roman" w:hAnsi="Times New Roman" w:cs="Times New Roman"/>
                <w:sz w:val="24"/>
                <w:szCs w:val="24"/>
              </w:rPr>
            </w:pPr>
          </w:p>
        </w:tc>
        <w:tc>
          <w:tcPr>
            <w:tcW w:w="284" w:type="dxa"/>
          </w:tcPr>
          <w:p w14:paraId="591DE173" w14:textId="77777777" w:rsidR="00196B8D" w:rsidRPr="00196B8D" w:rsidRDefault="00196B8D" w:rsidP="00196B8D">
            <w:pPr>
              <w:jc w:val="center"/>
              <w:rPr>
                <w:rFonts w:ascii="Times New Roman" w:hAnsi="Times New Roman" w:cs="Times New Roman"/>
                <w:sz w:val="24"/>
                <w:szCs w:val="24"/>
              </w:rPr>
            </w:pPr>
          </w:p>
        </w:tc>
        <w:tc>
          <w:tcPr>
            <w:tcW w:w="425" w:type="dxa"/>
          </w:tcPr>
          <w:p w14:paraId="6A5ECFD7" w14:textId="77777777" w:rsidR="00196B8D" w:rsidRPr="00196B8D" w:rsidRDefault="00196B8D" w:rsidP="00196B8D">
            <w:pPr>
              <w:jc w:val="center"/>
              <w:rPr>
                <w:rFonts w:ascii="Times New Roman" w:hAnsi="Times New Roman" w:cs="Times New Roman"/>
                <w:sz w:val="24"/>
                <w:szCs w:val="24"/>
              </w:rPr>
            </w:pPr>
          </w:p>
        </w:tc>
        <w:tc>
          <w:tcPr>
            <w:tcW w:w="283" w:type="dxa"/>
          </w:tcPr>
          <w:p w14:paraId="52586DDB" w14:textId="77777777" w:rsidR="00196B8D" w:rsidRPr="00196B8D" w:rsidRDefault="00196B8D" w:rsidP="00196B8D">
            <w:pPr>
              <w:jc w:val="center"/>
              <w:rPr>
                <w:rFonts w:ascii="Times New Roman" w:hAnsi="Times New Roman" w:cs="Times New Roman"/>
                <w:sz w:val="24"/>
                <w:szCs w:val="24"/>
              </w:rPr>
            </w:pPr>
          </w:p>
        </w:tc>
        <w:tc>
          <w:tcPr>
            <w:tcW w:w="284" w:type="dxa"/>
          </w:tcPr>
          <w:p w14:paraId="257B42FA" w14:textId="77777777" w:rsidR="00196B8D" w:rsidRPr="00196B8D" w:rsidRDefault="00196B8D" w:rsidP="00196B8D">
            <w:pPr>
              <w:jc w:val="center"/>
              <w:rPr>
                <w:rFonts w:ascii="Times New Roman" w:hAnsi="Times New Roman" w:cs="Times New Roman"/>
                <w:sz w:val="24"/>
                <w:szCs w:val="24"/>
              </w:rPr>
            </w:pPr>
          </w:p>
        </w:tc>
        <w:tc>
          <w:tcPr>
            <w:tcW w:w="425" w:type="dxa"/>
          </w:tcPr>
          <w:p w14:paraId="04C53130" w14:textId="77777777" w:rsidR="00196B8D" w:rsidRPr="00196B8D" w:rsidRDefault="00196B8D" w:rsidP="00196B8D">
            <w:pPr>
              <w:jc w:val="center"/>
              <w:rPr>
                <w:rFonts w:ascii="Times New Roman" w:hAnsi="Times New Roman" w:cs="Times New Roman"/>
                <w:sz w:val="24"/>
                <w:szCs w:val="24"/>
              </w:rPr>
            </w:pPr>
          </w:p>
        </w:tc>
        <w:tc>
          <w:tcPr>
            <w:tcW w:w="284" w:type="dxa"/>
          </w:tcPr>
          <w:p w14:paraId="1BFCB30A" w14:textId="77777777" w:rsidR="00196B8D" w:rsidRPr="00196B8D" w:rsidRDefault="00196B8D" w:rsidP="00196B8D">
            <w:pPr>
              <w:jc w:val="center"/>
              <w:rPr>
                <w:rFonts w:ascii="Times New Roman" w:hAnsi="Times New Roman" w:cs="Times New Roman"/>
                <w:sz w:val="24"/>
                <w:szCs w:val="24"/>
              </w:rPr>
            </w:pPr>
          </w:p>
        </w:tc>
        <w:tc>
          <w:tcPr>
            <w:tcW w:w="425" w:type="dxa"/>
          </w:tcPr>
          <w:p w14:paraId="486D4DBD" w14:textId="77777777" w:rsidR="00196B8D" w:rsidRPr="00196B8D" w:rsidRDefault="00196B8D" w:rsidP="00196B8D">
            <w:pPr>
              <w:jc w:val="center"/>
              <w:rPr>
                <w:rFonts w:ascii="Times New Roman" w:hAnsi="Times New Roman" w:cs="Times New Roman"/>
                <w:sz w:val="24"/>
                <w:szCs w:val="24"/>
              </w:rPr>
            </w:pPr>
          </w:p>
        </w:tc>
        <w:tc>
          <w:tcPr>
            <w:tcW w:w="378" w:type="dxa"/>
          </w:tcPr>
          <w:p w14:paraId="244C33F6" w14:textId="77777777" w:rsidR="00196B8D" w:rsidRPr="00196B8D" w:rsidRDefault="00196B8D" w:rsidP="00196B8D">
            <w:pPr>
              <w:jc w:val="center"/>
              <w:rPr>
                <w:rFonts w:ascii="Times New Roman" w:hAnsi="Times New Roman" w:cs="Times New Roman"/>
                <w:sz w:val="24"/>
                <w:szCs w:val="24"/>
              </w:rPr>
            </w:pPr>
          </w:p>
        </w:tc>
        <w:tc>
          <w:tcPr>
            <w:tcW w:w="236" w:type="dxa"/>
            <w:gridSpan w:val="2"/>
          </w:tcPr>
          <w:p w14:paraId="1A723837" w14:textId="77777777" w:rsidR="00196B8D" w:rsidRPr="00196B8D" w:rsidRDefault="00196B8D" w:rsidP="00196B8D">
            <w:pPr>
              <w:jc w:val="center"/>
              <w:rPr>
                <w:rFonts w:ascii="Times New Roman" w:hAnsi="Times New Roman" w:cs="Times New Roman"/>
                <w:sz w:val="24"/>
                <w:szCs w:val="24"/>
              </w:rPr>
            </w:pPr>
          </w:p>
        </w:tc>
      </w:tr>
      <w:tr w:rsidR="00196B8D" w:rsidRPr="00196B8D" w14:paraId="213A1820" w14:textId="77777777" w:rsidTr="00196B8D">
        <w:trPr>
          <w:gridAfter w:val="1"/>
          <w:wAfter w:w="95" w:type="dxa"/>
          <w:trHeight w:val="200"/>
        </w:trPr>
        <w:tc>
          <w:tcPr>
            <w:tcW w:w="283" w:type="dxa"/>
            <w:vMerge/>
          </w:tcPr>
          <w:p w14:paraId="6DFE6E3B" w14:textId="77777777" w:rsidR="00196B8D" w:rsidRPr="00196B8D" w:rsidRDefault="00196B8D" w:rsidP="00196B8D">
            <w:pPr>
              <w:jc w:val="center"/>
              <w:rPr>
                <w:rFonts w:ascii="Times New Roman" w:hAnsi="Times New Roman" w:cs="Times New Roman"/>
                <w:sz w:val="24"/>
                <w:szCs w:val="24"/>
              </w:rPr>
            </w:pPr>
          </w:p>
        </w:tc>
        <w:tc>
          <w:tcPr>
            <w:tcW w:w="2836" w:type="dxa"/>
          </w:tcPr>
          <w:p w14:paraId="54D7CA6A" w14:textId="77777777" w:rsidR="00196B8D" w:rsidRPr="00196B8D" w:rsidRDefault="00196B8D" w:rsidP="00196B8D">
            <w:pPr>
              <w:shd w:val="clear" w:color="auto" w:fill="FFFFFF"/>
              <w:ind w:right="120"/>
              <w:rPr>
                <w:rFonts w:ascii="Times New Roman" w:hAnsi="Times New Roman" w:cs="Times New Roman"/>
                <w:sz w:val="24"/>
                <w:szCs w:val="24"/>
                <w:lang w:bidi="he-IL"/>
              </w:rPr>
            </w:pPr>
            <w:r w:rsidRPr="00196B8D">
              <w:rPr>
                <w:rFonts w:ascii="Times New Roman" w:hAnsi="Times New Roman" w:cs="Times New Roman"/>
                <w:sz w:val="24"/>
                <w:szCs w:val="24"/>
                <w:lang w:bidi="he-IL"/>
              </w:rPr>
              <w:t>умеет создавать игрушки из природного, бросового материала, из бумаги</w:t>
            </w:r>
          </w:p>
        </w:tc>
        <w:tc>
          <w:tcPr>
            <w:tcW w:w="320" w:type="dxa"/>
          </w:tcPr>
          <w:p w14:paraId="757D1D72" w14:textId="77777777" w:rsidR="00196B8D" w:rsidRPr="00196B8D" w:rsidRDefault="00196B8D" w:rsidP="00196B8D">
            <w:pPr>
              <w:jc w:val="center"/>
              <w:rPr>
                <w:rFonts w:ascii="Times New Roman" w:hAnsi="Times New Roman" w:cs="Times New Roman"/>
                <w:sz w:val="24"/>
                <w:szCs w:val="24"/>
              </w:rPr>
            </w:pPr>
          </w:p>
        </w:tc>
        <w:tc>
          <w:tcPr>
            <w:tcW w:w="363" w:type="dxa"/>
          </w:tcPr>
          <w:p w14:paraId="5BDF8F8E" w14:textId="77777777" w:rsidR="00196B8D" w:rsidRPr="00196B8D" w:rsidRDefault="00196B8D" w:rsidP="00196B8D">
            <w:pPr>
              <w:jc w:val="center"/>
              <w:rPr>
                <w:rFonts w:ascii="Times New Roman" w:hAnsi="Times New Roman" w:cs="Times New Roman"/>
                <w:sz w:val="24"/>
                <w:szCs w:val="24"/>
              </w:rPr>
            </w:pPr>
          </w:p>
        </w:tc>
        <w:tc>
          <w:tcPr>
            <w:tcW w:w="309" w:type="dxa"/>
          </w:tcPr>
          <w:p w14:paraId="2A931F37" w14:textId="77777777" w:rsidR="00196B8D" w:rsidRPr="00196B8D" w:rsidRDefault="00196B8D" w:rsidP="00196B8D">
            <w:pPr>
              <w:jc w:val="center"/>
              <w:rPr>
                <w:rFonts w:ascii="Times New Roman" w:hAnsi="Times New Roman" w:cs="Times New Roman"/>
                <w:sz w:val="24"/>
                <w:szCs w:val="24"/>
              </w:rPr>
            </w:pPr>
          </w:p>
        </w:tc>
        <w:tc>
          <w:tcPr>
            <w:tcW w:w="284" w:type="dxa"/>
          </w:tcPr>
          <w:p w14:paraId="692158A5" w14:textId="77777777" w:rsidR="00196B8D" w:rsidRPr="00196B8D" w:rsidRDefault="00196B8D" w:rsidP="00196B8D">
            <w:pPr>
              <w:jc w:val="center"/>
              <w:rPr>
                <w:rFonts w:ascii="Times New Roman" w:hAnsi="Times New Roman" w:cs="Times New Roman"/>
                <w:sz w:val="24"/>
                <w:szCs w:val="24"/>
              </w:rPr>
            </w:pPr>
          </w:p>
        </w:tc>
        <w:tc>
          <w:tcPr>
            <w:tcW w:w="240" w:type="dxa"/>
          </w:tcPr>
          <w:p w14:paraId="3F529FB6" w14:textId="77777777" w:rsidR="00196B8D" w:rsidRPr="00196B8D" w:rsidRDefault="00196B8D" w:rsidP="00196B8D">
            <w:pPr>
              <w:jc w:val="center"/>
              <w:rPr>
                <w:rFonts w:ascii="Times New Roman" w:hAnsi="Times New Roman" w:cs="Times New Roman"/>
                <w:sz w:val="24"/>
                <w:szCs w:val="24"/>
              </w:rPr>
            </w:pPr>
          </w:p>
        </w:tc>
        <w:tc>
          <w:tcPr>
            <w:tcW w:w="327" w:type="dxa"/>
          </w:tcPr>
          <w:p w14:paraId="5FC5E6ED" w14:textId="77777777" w:rsidR="00196B8D" w:rsidRPr="00196B8D" w:rsidRDefault="00196B8D" w:rsidP="00196B8D">
            <w:pPr>
              <w:jc w:val="center"/>
              <w:rPr>
                <w:rFonts w:ascii="Times New Roman" w:hAnsi="Times New Roman" w:cs="Times New Roman"/>
                <w:sz w:val="24"/>
                <w:szCs w:val="24"/>
              </w:rPr>
            </w:pPr>
          </w:p>
        </w:tc>
        <w:tc>
          <w:tcPr>
            <w:tcW w:w="240" w:type="dxa"/>
          </w:tcPr>
          <w:p w14:paraId="4638FBD2" w14:textId="77777777" w:rsidR="00196B8D" w:rsidRPr="00196B8D" w:rsidRDefault="00196B8D" w:rsidP="00196B8D">
            <w:pPr>
              <w:jc w:val="center"/>
              <w:rPr>
                <w:rFonts w:ascii="Times New Roman" w:hAnsi="Times New Roman" w:cs="Times New Roman"/>
                <w:sz w:val="24"/>
                <w:szCs w:val="24"/>
              </w:rPr>
            </w:pPr>
          </w:p>
        </w:tc>
        <w:tc>
          <w:tcPr>
            <w:tcW w:w="327" w:type="dxa"/>
          </w:tcPr>
          <w:p w14:paraId="13218C72" w14:textId="77777777" w:rsidR="00196B8D" w:rsidRPr="00196B8D" w:rsidRDefault="00196B8D" w:rsidP="00196B8D">
            <w:pPr>
              <w:jc w:val="center"/>
              <w:rPr>
                <w:rFonts w:ascii="Times New Roman" w:hAnsi="Times New Roman" w:cs="Times New Roman"/>
                <w:sz w:val="24"/>
                <w:szCs w:val="24"/>
              </w:rPr>
            </w:pPr>
          </w:p>
        </w:tc>
        <w:tc>
          <w:tcPr>
            <w:tcW w:w="260" w:type="dxa"/>
          </w:tcPr>
          <w:p w14:paraId="0915AD23" w14:textId="77777777" w:rsidR="00196B8D" w:rsidRPr="00196B8D" w:rsidRDefault="00196B8D" w:rsidP="00196B8D">
            <w:pPr>
              <w:jc w:val="center"/>
              <w:rPr>
                <w:rFonts w:ascii="Times New Roman" w:hAnsi="Times New Roman" w:cs="Times New Roman"/>
                <w:sz w:val="24"/>
                <w:szCs w:val="24"/>
              </w:rPr>
            </w:pPr>
          </w:p>
        </w:tc>
        <w:tc>
          <w:tcPr>
            <w:tcW w:w="307" w:type="dxa"/>
          </w:tcPr>
          <w:p w14:paraId="1F9FC247" w14:textId="77777777" w:rsidR="00196B8D" w:rsidRPr="00196B8D" w:rsidRDefault="00196B8D" w:rsidP="00196B8D">
            <w:pPr>
              <w:jc w:val="center"/>
              <w:rPr>
                <w:rFonts w:ascii="Times New Roman" w:hAnsi="Times New Roman" w:cs="Times New Roman"/>
                <w:sz w:val="24"/>
                <w:szCs w:val="24"/>
              </w:rPr>
            </w:pPr>
          </w:p>
        </w:tc>
        <w:tc>
          <w:tcPr>
            <w:tcW w:w="280" w:type="dxa"/>
          </w:tcPr>
          <w:p w14:paraId="4EECD7DD" w14:textId="77777777" w:rsidR="00196B8D" w:rsidRPr="00196B8D" w:rsidRDefault="00196B8D" w:rsidP="00196B8D">
            <w:pPr>
              <w:jc w:val="center"/>
              <w:rPr>
                <w:rFonts w:ascii="Times New Roman" w:hAnsi="Times New Roman" w:cs="Times New Roman"/>
                <w:sz w:val="24"/>
                <w:szCs w:val="24"/>
              </w:rPr>
            </w:pPr>
          </w:p>
        </w:tc>
        <w:tc>
          <w:tcPr>
            <w:tcW w:w="287" w:type="dxa"/>
          </w:tcPr>
          <w:p w14:paraId="6F220A5B" w14:textId="77777777" w:rsidR="00196B8D" w:rsidRPr="00196B8D" w:rsidRDefault="00196B8D" w:rsidP="00196B8D">
            <w:pPr>
              <w:jc w:val="center"/>
              <w:rPr>
                <w:rFonts w:ascii="Times New Roman" w:hAnsi="Times New Roman" w:cs="Times New Roman"/>
                <w:sz w:val="24"/>
                <w:szCs w:val="24"/>
              </w:rPr>
            </w:pPr>
          </w:p>
        </w:tc>
        <w:tc>
          <w:tcPr>
            <w:tcW w:w="280" w:type="dxa"/>
          </w:tcPr>
          <w:p w14:paraId="07F4336F" w14:textId="77777777" w:rsidR="00196B8D" w:rsidRPr="00196B8D" w:rsidRDefault="00196B8D" w:rsidP="00196B8D">
            <w:pPr>
              <w:jc w:val="center"/>
              <w:rPr>
                <w:rFonts w:ascii="Times New Roman" w:hAnsi="Times New Roman" w:cs="Times New Roman"/>
                <w:sz w:val="24"/>
                <w:szCs w:val="24"/>
              </w:rPr>
            </w:pPr>
          </w:p>
        </w:tc>
        <w:tc>
          <w:tcPr>
            <w:tcW w:w="287" w:type="dxa"/>
          </w:tcPr>
          <w:p w14:paraId="3E65CBDE" w14:textId="77777777" w:rsidR="00196B8D" w:rsidRPr="00196B8D" w:rsidRDefault="00196B8D" w:rsidP="00196B8D">
            <w:pPr>
              <w:jc w:val="center"/>
              <w:rPr>
                <w:rFonts w:ascii="Times New Roman" w:hAnsi="Times New Roman" w:cs="Times New Roman"/>
                <w:sz w:val="24"/>
                <w:szCs w:val="24"/>
              </w:rPr>
            </w:pPr>
          </w:p>
        </w:tc>
        <w:tc>
          <w:tcPr>
            <w:tcW w:w="280" w:type="dxa"/>
          </w:tcPr>
          <w:p w14:paraId="624AD35F" w14:textId="77777777" w:rsidR="00196B8D" w:rsidRPr="00196B8D" w:rsidRDefault="00196B8D" w:rsidP="00196B8D">
            <w:pPr>
              <w:jc w:val="center"/>
              <w:rPr>
                <w:rFonts w:ascii="Times New Roman" w:hAnsi="Times New Roman" w:cs="Times New Roman"/>
                <w:sz w:val="24"/>
                <w:szCs w:val="24"/>
              </w:rPr>
            </w:pPr>
          </w:p>
        </w:tc>
        <w:tc>
          <w:tcPr>
            <w:tcW w:w="287" w:type="dxa"/>
          </w:tcPr>
          <w:p w14:paraId="6B9BC78A" w14:textId="77777777" w:rsidR="00196B8D" w:rsidRPr="00196B8D" w:rsidRDefault="00196B8D" w:rsidP="00196B8D">
            <w:pPr>
              <w:jc w:val="center"/>
              <w:rPr>
                <w:rFonts w:ascii="Times New Roman" w:hAnsi="Times New Roman" w:cs="Times New Roman"/>
                <w:sz w:val="24"/>
                <w:szCs w:val="24"/>
              </w:rPr>
            </w:pPr>
          </w:p>
        </w:tc>
        <w:tc>
          <w:tcPr>
            <w:tcW w:w="240" w:type="dxa"/>
          </w:tcPr>
          <w:p w14:paraId="5242E5C7" w14:textId="77777777" w:rsidR="00196B8D" w:rsidRPr="00196B8D" w:rsidRDefault="00196B8D" w:rsidP="00196B8D">
            <w:pPr>
              <w:jc w:val="center"/>
              <w:rPr>
                <w:rFonts w:ascii="Times New Roman" w:hAnsi="Times New Roman" w:cs="Times New Roman"/>
                <w:sz w:val="24"/>
                <w:szCs w:val="24"/>
              </w:rPr>
            </w:pPr>
          </w:p>
        </w:tc>
        <w:tc>
          <w:tcPr>
            <w:tcW w:w="327" w:type="dxa"/>
          </w:tcPr>
          <w:p w14:paraId="6B75EBD1" w14:textId="77777777" w:rsidR="00196B8D" w:rsidRPr="00196B8D" w:rsidRDefault="00196B8D" w:rsidP="00196B8D">
            <w:pPr>
              <w:jc w:val="center"/>
              <w:rPr>
                <w:rFonts w:ascii="Times New Roman" w:hAnsi="Times New Roman" w:cs="Times New Roman"/>
                <w:sz w:val="24"/>
                <w:szCs w:val="24"/>
              </w:rPr>
            </w:pPr>
          </w:p>
        </w:tc>
        <w:tc>
          <w:tcPr>
            <w:tcW w:w="240" w:type="dxa"/>
          </w:tcPr>
          <w:p w14:paraId="25E499AD" w14:textId="77777777" w:rsidR="00196B8D" w:rsidRPr="00196B8D" w:rsidRDefault="00196B8D" w:rsidP="00196B8D">
            <w:pPr>
              <w:jc w:val="center"/>
              <w:rPr>
                <w:rFonts w:ascii="Times New Roman" w:hAnsi="Times New Roman" w:cs="Times New Roman"/>
                <w:sz w:val="24"/>
                <w:szCs w:val="24"/>
              </w:rPr>
            </w:pPr>
          </w:p>
        </w:tc>
        <w:tc>
          <w:tcPr>
            <w:tcW w:w="327" w:type="dxa"/>
          </w:tcPr>
          <w:p w14:paraId="4DE8594A" w14:textId="77777777" w:rsidR="00196B8D" w:rsidRPr="00196B8D" w:rsidRDefault="00196B8D" w:rsidP="00196B8D">
            <w:pPr>
              <w:jc w:val="center"/>
              <w:rPr>
                <w:rFonts w:ascii="Times New Roman" w:hAnsi="Times New Roman" w:cs="Times New Roman"/>
                <w:sz w:val="24"/>
                <w:szCs w:val="24"/>
              </w:rPr>
            </w:pPr>
          </w:p>
        </w:tc>
        <w:tc>
          <w:tcPr>
            <w:tcW w:w="260" w:type="dxa"/>
          </w:tcPr>
          <w:p w14:paraId="65B644BF" w14:textId="77777777" w:rsidR="00196B8D" w:rsidRPr="00196B8D" w:rsidRDefault="00196B8D" w:rsidP="00196B8D">
            <w:pPr>
              <w:jc w:val="center"/>
              <w:rPr>
                <w:rFonts w:ascii="Times New Roman" w:hAnsi="Times New Roman" w:cs="Times New Roman"/>
                <w:sz w:val="24"/>
                <w:szCs w:val="24"/>
              </w:rPr>
            </w:pPr>
          </w:p>
        </w:tc>
        <w:tc>
          <w:tcPr>
            <w:tcW w:w="307" w:type="dxa"/>
          </w:tcPr>
          <w:p w14:paraId="1C783D90" w14:textId="77777777" w:rsidR="00196B8D" w:rsidRPr="00196B8D" w:rsidRDefault="00196B8D" w:rsidP="00196B8D">
            <w:pPr>
              <w:jc w:val="center"/>
              <w:rPr>
                <w:rFonts w:ascii="Times New Roman" w:hAnsi="Times New Roman" w:cs="Times New Roman"/>
                <w:sz w:val="24"/>
                <w:szCs w:val="24"/>
              </w:rPr>
            </w:pPr>
          </w:p>
        </w:tc>
        <w:tc>
          <w:tcPr>
            <w:tcW w:w="283" w:type="dxa"/>
          </w:tcPr>
          <w:p w14:paraId="4BDE7F8C" w14:textId="77777777" w:rsidR="00196B8D" w:rsidRPr="00196B8D" w:rsidRDefault="00196B8D" w:rsidP="00196B8D">
            <w:pPr>
              <w:jc w:val="center"/>
              <w:rPr>
                <w:rFonts w:ascii="Times New Roman" w:hAnsi="Times New Roman" w:cs="Times New Roman"/>
                <w:sz w:val="24"/>
                <w:szCs w:val="24"/>
              </w:rPr>
            </w:pPr>
          </w:p>
        </w:tc>
        <w:tc>
          <w:tcPr>
            <w:tcW w:w="425" w:type="dxa"/>
          </w:tcPr>
          <w:p w14:paraId="31D00D94" w14:textId="77777777" w:rsidR="00196B8D" w:rsidRPr="00196B8D" w:rsidRDefault="00196B8D" w:rsidP="00196B8D">
            <w:pPr>
              <w:jc w:val="center"/>
              <w:rPr>
                <w:rFonts w:ascii="Times New Roman" w:hAnsi="Times New Roman" w:cs="Times New Roman"/>
                <w:sz w:val="24"/>
                <w:szCs w:val="24"/>
              </w:rPr>
            </w:pPr>
          </w:p>
        </w:tc>
        <w:tc>
          <w:tcPr>
            <w:tcW w:w="284" w:type="dxa"/>
          </w:tcPr>
          <w:p w14:paraId="15A5B9F0" w14:textId="77777777" w:rsidR="00196B8D" w:rsidRPr="00196B8D" w:rsidRDefault="00196B8D" w:rsidP="00196B8D">
            <w:pPr>
              <w:jc w:val="center"/>
              <w:rPr>
                <w:rFonts w:ascii="Times New Roman" w:hAnsi="Times New Roman" w:cs="Times New Roman"/>
                <w:sz w:val="24"/>
                <w:szCs w:val="24"/>
              </w:rPr>
            </w:pPr>
          </w:p>
        </w:tc>
        <w:tc>
          <w:tcPr>
            <w:tcW w:w="283" w:type="dxa"/>
          </w:tcPr>
          <w:p w14:paraId="11DAF77E" w14:textId="77777777" w:rsidR="00196B8D" w:rsidRPr="00196B8D" w:rsidRDefault="00196B8D" w:rsidP="00196B8D">
            <w:pPr>
              <w:jc w:val="center"/>
              <w:rPr>
                <w:rFonts w:ascii="Times New Roman" w:hAnsi="Times New Roman" w:cs="Times New Roman"/>
                <w:sz w:val="24"/>
                <w:szCs w:val="24"/>
              </w:rPr>
            </w:pPr>
          </w:p>
        </w:tc>
        <w:tc>
          <w:tcPr>
            <w:tcW w:w="284" w:type="dxa"/>
          </w:tcPr>
          <w:p w14:paraId="1855654F" w14:textId="77777777" w:rsidR="00196B8D" w:rsidRPr="00196B8D" w:rsidRDefault="00196B8D" w:rsidP="00196B8D">
            <w:pPr>
              <w:jc w:val="center"/>
              <w:rPr>
                <w:rFonts w:ascii="Times New Roman" w:hAnsi="Times New Roman" w:cs="Times New Roman"/>
                <w:sz w:val="24"/>
                <w:szCs w:val="24"/>
              </w:rPr>
            </w:pPr>
          </w:p>
        </w:tc>
        <w:tc>
          <w:tcPr>
            <w:tcW w:w="425" w:type="dxa"/>
          </w:tcPr>
          <w:p w14:paraId="1F1C3495" w14:textId="77777777" w:rsidR="00196B8D" w:rsidRPr="00196B8D" w:rsidRDefault="00196B8D" w:rsidP="00196B8D">
            <w:pPr>
              <w:jc w:val="center"/>
              <w:rPr>
                <w:rFonts w:ascii="Times New Roman" w:hAnsi="Times New Roman" w:cs="Times New Roman"/>
                <w:sz w:val="24"/>
                <w:szCs w:val="24"/>
              </w:rPr>
            </w:pPr>
          </w:p>
        </w:tc>
        <w:tc>
          <w:tcPr>
            <w:tcW w:w="425" w:type="dxa"/>
          </w:tcPr>
          <w:p w14:paraId="181A0A67" w14:textId="77777777" w:rsidR="00196B8D" w:rsidRPr="00196B8D" w:rsidRDefault="00196B8D" w:rsidP="00196B8D">
            <w:pPr>
              <w:jc w:val="center"/>
              <w:rPr>
                <w:rFonts w:ascii="Times New Roman" w:hAnsi="Times New Roman" w:cs="Times New Roman"/>
                <w:sz w:val="24"/>
                <w:szCs w:val="24"/>
              </w:rPr>
            </w:pPr>
          </w:p>
        </w:tc>
        <w:tc>
          <w:tcPr>
            <w:tcW w:w="284" w:type="dxa"/>
          </w:tcPr>
          <w:p w14:paraId="3A0DD5D4" w14:textId="77777777" w:rsidR="00196B8D" w:rsidRPr="00196B8D" w:rsidRDefault="00196B8D" w:rsidP="00196B8D">
            <w:pPr>
              <w:jc w:val="center"/>
              <w:rPr>
                <w:rFonts w:ascii="Times New Roman" w:hAnsi="Times New Roman" w:cs="Times New Roman"/>
                <w:sz w:val="24"/>
                <w:szCs w:val="24"/>
              </w:rPr>
            </w:pPr>
          </w:p>
        </w:tc>
        <w:tc>
          <w:tcPr>
            <w:tcW w:w="283" w:type="dxa"/>
          </w:tcPr>
          <w:p w14:paraId="3FD0F9A3" w14:textId="77777777" w:rsidR="00196B8D" w:rsidRPr="00196B8D" w:rsidRDefault="00196B8D" w:rsidP="00196B8D">
            <w:pPr>
              <w:jc w:val="center"/>
              <w:rPr>
                <w:rFonts w:ascii="Times New Roman" w:hAnsi="Times New Roman" w:cs="Times New Roman"/>
                <w:sz w:val="24"/>
                <w:szCs w:val="24"/>
              </w:rPr>
            </w:pPr>
          </w:p>
        </w:tc>
        <w:tc>
          <w:tcPr>
            <w:tcW w:w="426" w:type="dxa"/>
          </w:tcPr>
          <w:p w14:paraId="4F05B0F7" w14:textId="77777777" w:rsidR="00196B8D" w:rsidRPr="00196B8D" w:rsidRDefault="00196B8D" w:rsidP="00196B8D">
            <w:pPr>
              <w:jc w:val="center"/>
              <w:rPr>
                <w:rFonts w:ascii="Times New Roman" w:hAnsi="Times New Roman" w:cs="Times New Roman"/>
                <w:sz w:val="24"/>
                <w:szCs w:val="24"/>
              </w:rPr>
            </w:pPr>
          </w:p>
        </w:tc>
        <w:tc>
          <w:tcPr>
            <w:tcW w:w="283" w:type="dxa"/>
          </w:tcPr>
          <w:p w14:paraId="2862C9E6" w14:textId="77777777" w:rsidR="00196B8D" w:rsidRPr="00196B8D" w:rsidRDefault="00196B8D" w:rsidP="00196B8D">
            <w:pPr>
              <w:jc w:val="center"/>
              <w:rPr>
                <w:rFonts w:ascii="Times New Roman" w:hAnsi="Times New Roman" w:cs="Times New Roman"/>
                <w:sz w:val="24"/>
                <w:szCs w:val="24"/>
              </w:rPr>
            </w:pPr>
          </w:p>
        </w:tc>
        <w:tc>
          <w:tcPr>
            <w:tcW w:w="284" w:type="dxa"/>
          </w:tcPr>
          <w:p w14:paraId="70E8520C" w14:textId="77777777" w:rsidR="00196B8D" w:rsidRPr="00196B8D" w:rsidRDefault="00196B8D" w:rsidP="00196B8D">
            <w:pPr>
              <w:jc w:val="center"/>
              <w:rPr>
                <w:rFonts w:ascii="Times New Roman" w:hAnsi="Times New Roman" w:cs="Times New Roman"/>
                <w:sz w:val="24"/>
                <w:szCs w:val="24"/>
              </w:rPr>
            </w:pPr>
          </w:p>
        </w:tc>
        <w:tc>
          <w:tcPr>
            <w:tcW w:w="425" w:type="dxa"/>
          </w:tcPr>
          <w:p w14:paraId="1BA079DE" w14:textId="77777777" w:rsidR="00196B8D" w:rsidRPr="00196B8D" w:rsidRDefault="00196B8D" w:rsidP="00196B8D">
            <w:pPr>
              <w:jc w:val="center"/>
              <w:rPr>
                <w:rFonts w:ascii="Times New Roman" w:hAnsi="Times New Roman" w:cs="Times New Roman"/>
                <w:sz w:val="24"/>
                <w:szCs w:val="24"/>
              </w:rPr>
            </w:pPr>
          </w:p>
        </w:tc>
        <w:tc>
          <w:tcPr>
            <w:tcW w:w="283" w:type="dxa"/>
          </w:tcPr>
          <w:p w14:paraId="766FF583" w14:textId="77777777" w:rsidR="00196B8D" w:rsidRPr="00196B8D" w:rsidRDefault="00196B8D" w:rsidP="00196B8D">
            <w:pPr>
              <w:jc w:val="center"/>
              <w:rPr>
                <w:rFonts w:ascii="Times New Roman" w:hAnsi="Times New Roman" w:cs="Times New Roman"/>
                <w:sz w:val="24"/>
                <w:szCs w:val="24"/>
              </w:rPr>
            </w:pPr>
          </w:p>
        </w:tc>
        <w:tc>
          <w:tcPr>
            <w:tcW w:w="284" w:type="dxa"/>
          </w:tcPr>
          <w:p w14:paraId="402AA7D0" w14:textId="77777777" w:rsidR="00196B8D" w:rsidRPr="00196B8D" w:rsidRDefault="00196B8D" w:rsidP="00196B8D">
            <w:pPr>
              <w:jc w:val="center"/>
              <w:rPr>
                <w:rFonts w:ascii="Times New Roman" w:hAnsi="Times New Roman" w:cs="Times New Roman"/>
                <w:sz w:val="24"/>
                <w:szCs w:val="24"/>
              </w:rPr>
            </w:pPr>
          </w:p>
        </w:tc>
        <w:tc>
          <w:tcPr>
            <w:tcW w:w="425" w:type="dxa"/>
          </w:tcPr>
          <w:p w14:paraId="3F74AEE7" w14:textId="77777777" w:rsidR="00196B8D" w:rsidRPr="00196B8D" w:rsidRDefault="00196B8D" w:rsidP="00196B8D">
            <w:pPr>
              <w:jc w:val="center"/>
              <w:rPr>
                <w:rFonts w:ascii="Times New Roman" w:hAnsi="Times New Roman" w:cs="Times New Roman"/>
                <w:sz w:val="24"/>
                <w:szCs w:val="24"/>
              </w:rPr>
            </w:pPr>
          </w:p>
        </w:tc>
        <w:tc>
          <w:tcPr>
            <w:tcW w:w="284" w:type="dxa"/>
          </w:tcPr>
          <w:p w14:paraId="7A66B3AC" w14:textId="77777777" w:rsidR="00196B8D" w:rsidRPr="00196B8D" w:rsidRDefault="00196B8D" w:rsidP="00196B8D">
            <w:pPr>
              <w:jc w:val="center"/>
              <w:rPr>
                <w:rFonts w:ascii="Times New Roman" w:hAnsi="Times New Roman" w:cs="Times New Roman"/>
                <w:sz w:val="24"/>
                <w:szCs w:val="24"/>
              </w:rPr>
            </w:pPr>
          </w:p>
        </w:tc>
        <w:tc>
          <w:tcPr>
            <w:tcW w:w="425" w:type="dxa"/>
          </w:tcPr>
          <w:p w14:paraId="5107D2EE" w14:textId="77777777" w:rsidR="00196B8D" w:rsidRPr="00196B8D" w:rsidRDefault="00196B8D" w:rsidP="00196B8D">
            <w:pPr>
              <w:jc w:val="center"/>
              <w:rPr>
                <w:rFonts w:ascii="Times New Roman" w:hAnsi="Times New Roman" w:cs="Times New Roman"/>
                <w:sz w:val="24"/>
                <w:szCs w:val="24"/>
              </w:rPr>
            </w:pPr>
          </w:p>
        </w:tc>
        <w:tc>
          <w:tcPr>
            <w:tcW w:w="378" w:type="dxa"/>
          </w:tcPr>
          <w:p w14:paraId="3433E1A2" w14:textId="77777777" w:rsidR="00196B8D" w:rsidRPr="00196B8D" w:rsidRDefault="00196B8D" w:rsidP="00196B8D">
            <w:pPr>
              <w:jc w:val="center"/>
              <w:rPr>
                <w:rFonts w:ascii="Times New Roman" w:hAnsi="Times New Roman" w:cs="Times New Roman"/>
                <w:sz w:val="24"/>
                <w:szCs w:val="24"/>
              </w:rPr>
            </w:pPr>
          </w:p>
        </w:tc>
        <w:tc>
          <w:tcPr>
            <w:tcW w:w="236" w:type="dxa"/>
            <w:gridSpan w:val="2"/>
          </w:tcPr>
          <w:p w14:paraId="4563D047" w14:textId="77777777" w:rsidR="00196B8D" w:rsidRPr="00196B8D" w:rsidRDefault="00196B8D" w:rsidP="00196B8D">
            <w:pPr>
              <w:jc w:val="center"/>
              <w:rPr>
                <w:rFonts w:ascii="Times New Roman" w:hAnsi="Times New Roman" w:cs="Times New Roman"/>
                <w:sz w:val="24"/>
                <w:szCs w:val="24"/>
              </w:rPr>
            </w:pPr>
          </w:p>
        </w:tc>
      </w:tr>
      <w:tr w:rsidR="00196B8D" w:rsidRPr="00196B8D" w14:paraId="716B659D" w14:textId="77777777" w:rsidTr="00196B8D">
        <w:trPr>
          <w:gridAfter w:val="2"/>
          <w:wAfter w:w="142" w:type="dxa"/>
          <w:trHeight w:val="200"/>
        </w:trPr>
        <w:tc>
          <w:tcPr>
            <w:tcW w:w="283" w:type="dxa"/>
          </w:tcPr>
          <w:p w14:paraId="4CBC3F6B"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2</w:t>
            </w:r>
          </w:p>
        </w:tc>
        <w:tc>
          <w:tcPr>
            <w:tcW w:w="3156" w:type="dxa"/>
            <w:gridSpan w:val="2"/>
            <w:tcBorders>
              <w:right w:val="nil"/>
            </w:tcBorders>
          </w:tcPr>
          <w:p w14:paraId="6CD9C3C2" w14:textId="77777777" w:rsidR="00196B8D" w:rsidRPr="00196B8D" w:rsidRDefault="00196B8D" w:rsidP="00196B8D">
            <w:pPr>
              <w:rPr>
                <w:rFonts w:ascii="Times New Roman" w:hAnsi="Times New Roman" w:cs="Times New Roman"/>
                <w:sz w:val="24"/>
                <w:szCs w:val="24"/>
              </w:rPr>
            </w:pPr>
            <w:r w:rsidRPr="00196B8D">
              <w:rPr>
                <w:rFonts w:ascii="Times New Roman" w:hAnsi="Times New Roman" w:cs="Times New Roman"/>
                <w:sz w:val="24"/>
                <w:szCs w:val="24"/>
              </w:rPr>
              <w:t>Воспитание ценностного отношения к собственному труду, труду других людей и его результатам</w:t>
            </w:r>
          </w:p>
        </w:tc>
        <w:tc>
          <w:tcPr>
            <w:tcW w:w="12721" w:type="dxa"/>
            <w:gridSpan w:val="41"/>
            <w:tcBorders>
              <w:left w:val="nil"/>
            </w:tcBorders>
          </w:tcPr>
          <w:p w14:paraId="7937EC26" w14:textId="77777777" w:rsidR="00196B8D" w:rsidRPr="00196B8D" w:rsidRDefault="00196B8D" w:rsidP="00196B8D">
            <w:pPr>
              <w:jc w:val="center"/>
              <w:rPr>
                <w:rFonts w:ascii="Times New Roman" w:hAnsi="Times New Roman" w:cs="Times New Roman"/>
                <w:sz w:val="24"/>
                <w:szCs w:val="24"/>
              </w:rPr>
            </w:pPr>
          </w:p>
        </w:tc>
      </w:tr>
      <w:tr w:rsidR="00196B8D" w:rsidRPr="00196B8D" w14:paraId="34A53E30" w14:textId="77777777" w:rsidTr="00196B8D">
        <w:trPr>
          <w:gridAfter w:val="1"/>
          <w:wAfter w:w="95" w:type="dxa"/>
          <w:trHeight w:val="260"/>
        </w:trPr>
        <w:tc>
          <w:tcPr>
            <w:tcW w:w="283" w:type="dxa"/>
            <w:vMerge w:val="restart"/>
          </w:tcPr>
          <w:p w14:paraId="402622F5" w14:textId="77777777" w:rsidR="00196B8D" w:rsidRPr="00196B8D" w:rsidRDefault="00196B8D" w:rsidP="00196B8D">
            <w:pPr>
              <w:jc w:val="center"/>
              <w:rPr>
                <w:rFonts w:ascii="Times New Roman" w:hAnsi="Times New Roman" w:cs="Times New Roman"/>
                <w:sz w:val="24"/>
                <w:szCs w:val="24"/>
              </w:rPr>
            </w:pPr>
          </w:p>
        </w:tc>
        <w:tc>
          <w:tcPr>
            <w:tcW w:w="2836" w:type="dxa"/>
          </w:tcPr>
          <w:p w14:paraId="1217F2A3" w14:textId="77777777" w:rsidR="00196B8D" w:rsidRPr="00196B8D" w:rsidRDefault="00196B8D" w:rsidP="00196B8D">
            <w:pPr>
              <w:jc w:val="both"/>
              <w:rPr>
                <w:rFonts w:ascii="Times New Roman" w:hAnsi="Times New Roman" w:cs="Times New Roman"/>
                <w:sz w:val="24"/>
                <w:szCs w:val="24"/>
                <w:lang w:bidi="he-IL"/>
              </w:rPr>
            </w:pPr>
            <w:r w:rsidRPr="00196B8D">
              <w:rPr>
                <w:rFonts w:ascii="Times New Roman" w:hAnsi="Times New Roman" w:cs="Times New Roman"/>
                <w:sz w:val="24"/>
                <w:szCs w:val="24"/>
              </w:rPr>
              <w:t>старательно доводит начатое дело до конца,</w:t>
            </w:r>
            <w:r w:rsidRPr="00196B8D">
              <w:rPr>
                <w:rFonts w:ascii="Times New Roman" w:hAnsi="Times New Roman" w:cs="Times New Roman"/>
                <w:sz w:val="24"/>
                <w:szCs w:val="24"/>
                <w:lang w:bidi="he-IL"/>
              </w:rPr>
              <w:t xml:space="preserve"> поддерживает порядок в группе и на участке детского сада</w:t>
            </w:r>
          </w:p>
        </w:tc>
        <w:tc>
          <w:tcPr>
            <w:tcW w:w="320" w:type="dxa"/>
          </w:tcPr>
          <w:p w14:paraId="3BC424B1" w14:textId="77777777" w:rsidR="00196B8D" w:rsidRPr="00196B8D" w:rsidRDefault="00196B8D" w:rsidP="00196B8D">
            <w:pPr>
              <w:jc w:val="center"/>
              <w:rPr>
                <w:rFonts w:ascii="Times New Roman" w:hAnsi="Times New Roman" w:cs="Times New Roman"/>
                <w:sz w:val="24"/>
                <w:szCs w:val="24"/>
              </w:rPr>
            </w:pPr>
          </w:p>
        </w:tc>
        <w:tc>
          <w:tcPr>
            <w:tcW w:w="363" w:type="dxa"/>
          </w:tcPr>
          <w:p w14:paraId="6EC06D18" w14:textId="77777777" w:rsidR="00196B8D" w:rsidRPr="00196B8D" w:rsidRDefault="00196B8D" w:rsidP="00196B8D">
            <w:pPr>
              <w:jc w:val="center"/>
              <w:rPr>
                <w:rFonts w:ascii="Times New Roman" w:hAnsi="Times New Roman" w:cs="Times New Roman"/>
                <w:sz w:val="24"/>
                <w:szCs w:val="24"/>
              </w:rPr>
            </w:pPr>
          </w:p>
        </w:tc>
        <w:tc>
          <w:tcPr>
            <w:tcW w:w="309" w:type="dxa"/>
          </w:tcPr>
          <w:p w14:paraId="672626E8" w14:textId="77777777" w:rsidR="00196B8D" w:rsidRPr="00196B8D" w:rsidRDefault="00196B8D" w:rsidP="00196B8D">
            <w:pPr>
              <w:jc w:val="center"/>
              <w:rPr>
                <w:rFonts w:ascii="Times New Roman" w:hAnsi="Times New Roman" w:cs="Times New Roman"/>
                <w:sz w:val="24"/>
                <w:szCs w:val="24"/>
              </w:rPr>
            </w:pPr>
          </w:p>
        </w:tc>
        <w:tc>
          <w:tcPr>
            <w:tcW w:w="284" w:type="dxa"/>
          </w:tcPr>
          <w:p w14:paraId="3DAF6F6B" w14:textId="77777777" w:rsidR="00196B8D" w:rsidRPr="00196B8D" w:rsidRDefault="00196B8D" w:rsidP="00196B8D">
            <w:pPr>
              <w:jc w:val="center"/>
              <w:rPr>
                <w:rFonts w:ascii="Times New Roman" w:hAnsi="Times New Roman" w:cs="Times New Roman"/>
                <w:sz w:val="24"/>
                <w:szCs w:val="24"/>
              </w:rPr>
            </w:pPr>
          </w:p>
        </w:tc>
        <w:tc>
          <w:tcPr>
            <w:tcW w:w="240" w:type="dxa"/>
          </w:tcPr>
          <w:p w14:paraId="0E522D3F" w14:textId="77777777" w:rsidR="00196B8D" w:rsidRPr="00196B8D" w:rsidRDefault="00196B8D" w:rsidP="00196B8D">
            <w:pPr>
              <w:jc w:val="center"/>
              <w:rPr>
                <w:rFonts w:ascii="Times New Roman" w:hAnsi="Times New Roman" w:cs="Times New Roman"/>
                <w:sz w:val="24"/>
                <w:szCs w:val="24"/>
              </w:rPr>
            </w:pPr>
          </w:p>
        </w:tc>
        <w:tc>
          <w:tcPr>
            <w:tcW w:w="327" w:type="dxa"/>
          </w:tcPr>
          <w:p w14:paraId="019E8768" w14:textId="77777777" w:rsidR="00196B8D" w:rsidRPr="00196B8D" w:rsidRDefault="00196B8D" w:rsidP="00196B8D">
            <w:pPr>
              <w:jc w:val="center"/>
              <w:rPr>
                <w:rFonts w:ascii="Times New Roman" w:hAnsi="Times New Roman" w:cs="Times New Roman"/>
                <w:sz w:val="24"/>
                <w:szCs w:val="24"/>
              </w:rPr>
            </w:pPr>
          </w:p>
        </w:tc>
        <w:tc>
          <w:tcPr>
            <w:tcW w:w="240" w:type="dxa"/>
          </w:tcPr>
          <w:p w14:paraId="39BD5921" w14:textId="77777777" w:rsidR="00196B8D" w:rsidRPr="00196B8D" w:rsidRDefault="00196B8D" w:rsidP="00196B8D">
            <w:pPr>
              <w:jc w:val="center"/>
              <w:rPr>
                <w:rFonts w:ascii="Times New Roman" w:hAnsi="Times New Roman" w:cs="Times New Roman"/>
                <w:sz w:val="24"/>
                <w:szCs w:val="24"/>
              </w:rPr>
            </w:pPr>
          </w:p>
        </w:tc>
        <w:tc>
          <w:tcPr>
            <w:tcW w:w="327" w:type="dxa"/>
          </w:tcPr>
          <w:p w14:paraId="3011113F" w14:textId="77777777" w:rsidR="00196B8D" w:rsidRPr="00196B8D" w:rsidRDefault="00196B8D" w:rsidP="00196B8D">
            <w:pPr>
              <w:jc w:val="center"/>
              <w:rPr>
                <w:rFonts w:ascii="Times New Roman" w:hAnsi="Times New Roman" w:cs="Times New Roman"/>
                <w:sz w:val="24"/>
                <w:szCs w:val="24"/>
              </w:rPr>
            </w:pPr>
          </w:p>
        </w:tc>
        <w:tc>
          <w:tcPr>
            <w:tcW w:w="260" w:type="dxa"/>
          </w:tcPr>
          <w:p w14:paraId="19CF5D0E" w14:textId="77777777" w:rsidR="00196B8D" w:rsidRPr="00196B8D" w:rsidRDefault="00196B8D" w:rsidP="00196B8D">
            <w:pPr>
              <w:jc w:val="center"/>
              <w:rPr>
                <w:rFonts w:ascii="Times New Roman" w:hAnsi="Times New Roman" w:cs="Times New Roman"/>
                <w:sz w:val="24"/>
                <w:szCs w:val="24"/>
              </w:rPr>
            </w:pPr>
          </w:p>
        </w:tc>
        <w:tc>
          <w:tcPr>
            <w:tcW w:w="307" w:type="dxa"/>
          </w:tcPr>
          <w:p w14:paraId="43319A48" w14:textId="77777777" w:rsidR="00196B8D" w:rsidRPr="00196B8D" w:rsidRDefault="00196B8D" w:rsidP="00196B8D">
            <w:pPr>
              <w:jc w:val="center"/>
              <w:rPr>
                <w:rFonts w:ascii="Times New Roman" w:hAnsi="Times New Roman" w:cs="Times New Roman"/>
                <w:sz w:val="24"/>
                <w:szCs w:val="24"/>
              </w:rPr>
            </w:pPr>
          </w:p>
        </w:tc>
        <w:tc>
          <w:tcPr>
            <w:tcW w:w="280" w:type="dxa"/>
          </w:tcPr>
          <w:p w14:paraId="60F89ED6" w14:textId="77777777" w:rsidR="00196B8D" w:rsidRPr="00196B8D" w:rsidRDefault="00196B8D" w:rsidP="00196B8D">
            <w:pPr>
              <w:jc w:val="center"/>
              <w:rPr>
                <w:rFonts w:ascii="Times New Roman" w:hAnsi="Times New Roman" w:cs="Times New Roman"/>
                <w:sz w:val="24"/>
                <w:szCs w:val="24"/>
              </w:rPr>
            </w:pPr>
          </w:p>
        </w:tc>
        <w:tc>
          <w:tcPr>
            <w:tcW w:w="287" w:type="dxa"/>
          </w:tcPr>
          <w:p w14:paraId="3CF25A0C" w14:textId="77777777" w:rsidR="00196B8D" w:rsidRPr="00196B8D" w:rsidRDefault="00196B8D" w:rsidP="00196B8D">
            <w:pPr>
              <w:jc w:val="center"/>
              <w:rPr>
                <w:rFonts w:ascii="Times New Roman" w:hAnsi="Times New Roman" w:cs="Times New Roman"/>
                <w:sz w:val="24"/>
                <w:szCs w:val="24"/>
              </w:rPr>
            </w:pPr>
          </w:p>
        </w:tc>
        <w:tc>
          <w:tcPr>
            <w:tcW w:w="280" w:type="dxa"/>
          </w:tcPr>
          <w:p w14:paraId="38756430" w14:textId="77777777" w:rsidR="00196B8D" w:rsidRPr="00196B8D" w:rsidRDefault="00196B8D" w:rsidP="00196B8D">
            <w:pPr>
              <w:jc w:val="center"/>
              <w:rPr>
                <w:rFonts w:ascii="Times New Roman" w:hAnsi="Times New Roman" w:cs="Times New Roman"/>
                <w:sz w:val="24"/>
                <w:szCs w:val="24"/>
              </w:rPr>
            </w:pPr>
          </w:p>
        </w:tc>
        <w:tc>
          <w:tcPr>
            <w:tcW w:w="287" w:type="dxa"/>
          </w:tcPr>
          <w:p w14:paraId="0A915983" w14:textId="77777777" w:rsidR="00196B8D" w:rsidRPr="00196B8D" w:rsidRDefault="00196B8D" w:rsidP="00196B8D">
            <w:pPr>
              <w:jc w:val="center"/>
              <w:rPr>
                <w:rFonts w:ascii="Times New Roman" w:hAnsi="Times New Roman" w:cs="Times New Roman"/>
                <w:sz w:val="24"/>
                <w:szCs w:val="24"/>
              </w:rPr>
            </w:pPr>
          </w:p>
        </w:tc>
        <w:tc>
          <w:tcPr>
            <w:tcW w:w="280" w:type="dxa"/>
          </w:tcPr>
          <w:p w14:paraId="0523A26D" w14:textId="77777777" w:rsidR="00196B8D" w:rsidRPr="00196B8D" w:rsidRDefault="00196B8D" w:rsidP="00196B8D">
            <w:pPr>
              <w:jc w:val="center"/>
              <w:rPr>
                <w:rFonts w:ascii="Times New Roman" w:hAnsi="Times New Roman" w:cs="Times New Roman"/>
                <w:sz w:val="24"/>
                <w:szCs w:val="24"/>
              </w:rPr>
            </w:pPr>
          </w:p>
        </w:tc>
        <w:tc>
          <w:tcPr>
            <w:tcW w:w="287" w:type="dxa"/>
          </w:tcPr>
          <w:p w14:paraId="431AED0A" w14:textId="77777777" w:rsidR="00196B8D" w:rsidRPr="00196B8D" w:rsidRDefault="00196B8D" w:rsidP="00196B8D">
            <w:pPr>
              <w:jc w:val="center"/>
              <w:rPr>
                <w:rFonts w:ascii="Times New Roman" w:hAnsi="Times New Roman" w:cs="Times New Roman"/>
                <w:sz w:val="24"/>
                <w:szCs w:val="24"/>
              </w:rPr>
            </w:pPr>
          </w:p>
        </w:tc>
        <w:tc>
          <w:tcPr>
            <w:tcW w:w="240" w:type="dxa"/>
          </w:tcPr>
          <w:p w14:paraId="7B04705F" w14:textId="77777777" w:rsidR="00196B8D" w:rsidRPr="00196B8D" w:rsidRDefault="00196B8D" w:rsidP="00196B8D">
            <w:pPr>
              <w:jc w:val="center"/>
              <w:rPr>
                <w:rFonts w:ascii="Times New Roman" w:hAnsi="Times New Roman" w:cs="Times New Roman"/>
                <w:sz w:val="24"/>
                <w:szCs w:val="24"/>
              </w:rPr>
            </w:pPr>
          </w:p>
        </w:tc>
        <w:tc>
          <w:tcPr>
            <w:tcW w:w="327" w:type="dxa"/>
          </w:tcPr>
          <w:p w14:paraId="7457E13F" w14:textId="77777777" w:rsidR="00196B8D" w:rsidRPr="00196B8D" w:rsidRDefault="00196B8D" w:rsidP="00196B8D">
            <w:pPr>
              <w:jc w:val="center"/>
              <w:rPr>
                <w:rFonts w:ascii="Times New Roman" w:hAnsi="Times New Roman" w:cs="Times New Roman"/>
                <w:sz w:val="24"/>
                <w:szCs w:val="24"/>
              </w:rPr>
            </w:pPr>
          </w:p>
        </w:tc>
        <w:tc>
          <w:tcPr>
            <w:tcW w:w="240" w:type="dxa"/>
          </w:tcPr>
          <w:p w14:paraId="6A692E16" w14:textId="77777777" w:rsidR="00196B8D" w:rsidRPr="00196B8D" w:rsidRDefault="00196B8D" w:rsidP="00196B8D">
            <w:pPr>
              <w:jc w:val="center"/>
              <w:rPr>
                <w:rFonts w:ascii="Times New Roman" w:hAnsi="Times New Roman" w:cs="Times New Roman"/>
                <w:sz w:val="24"/>
                <w:szCs w:val="24"/>
              </w:rPr>
            </w:pPr>
          </w:p>
        </w:tc>
        <w:tc>
          <w:tcPr>
            <w:tcW w:w="327" w:type="dxa"/>
          </w:tcPr>
          <w:p w14:paraId="6019FA1A" w14:textId="77777777" w:rsidR="00196B8D" w:rsidRPr="00196B8D" w:rsidRDefault="00196B8D" w:rsidP="00196B8D">
            <w:pPr>
              <w:jc w:val="center"/>
              <w:rPr>
                <w:rFonts w:ascii="Times New Roman" w:hAnsi="Times New Roman" w:cs="Times New Roman"/>
                <w:sz w:val="24"/>
                <w:szCs w:val="24"/>
              </w:rPr>
            </w:pPr>
          </w:p>
        </w:tc>
        <w:tc>
          <w:tcPr>
            <w:tcW w:w="260" w:type="dxa"/>
          </w:tcPr>
          <w:p w14:paraId="5F9C97CD" w14:textId="77777777" w:rsidR="00196B8D" w:rsidRPr="00196B8D" w:rsidRDefault="00196B8D" w:rsidP="00196B8D">
            <w:pPr>
              <w:jc w:val="center"/>
              <w:rPr>
                <w:rFonts w:ascii="Times New Roman" w:hAnsi="Times New Roman" w:cs="Times New Roman"/>
                <w:sz w:val="24"/>
                <w:szCs w:val="24"/>
              </w:rPr>
            </w:pPr>
          </w:p>
        </w:tc>
        <w:tc>
          <w:tcPr>
            <w:tcW w:w="307" w:type="dxa"/>
          </w:tcPr>
          <w:p w14:paraId="157883F1" w14:textId="77777777" w:rsidR="00196B8D" w:rsidRPr="00196B8D" w:rsidRDefault="00196B8D" w:rsidP="00196B8D">
            <w:pPr>
              <w:jc w:val="center"/>
              <w:rPr>
                <w:rFonts w:ascii="Times New Roman" w:hAnsi="Times New Roman" w:cs="Times New Roman"/>
                <w:sz w:val="24"/>
                <w:szCs w:val="24"/>
              </w:rPr>
            </w:pPr>
          </w:p>
        </w:tc>
        <w:tc>
          <w:tcPr>
            <w:tcW w:w="283" w:type="dxa"/>
          </w:tcPr>
          <w:p w14:paraId="4B6A80AD" w14:textId="77777777" w:rsidR="00196B8D" w:rsidRPr="00196B8D" w:rsidRDefault="00196B8D" w:rsidP="00196B8D">
            <w:pPr>
              <w:jc w:val="center"/>
              <w:rPr>
                <w:rFonts w:ascii="Times New Roman" w:hAnsi="Times New Roman" w:cs="Times New Roman"/>
                <w:sz w:val="24"/>
                <w:szCs w:val="24"/>
              </w:rPr>
            </w:pPr>
          </w:p>
        </w:tc>
        <w:tc>
          <w:tcPr>
            <w:tcW w:w="425" w:type="dxa"/>
          </w:tcPr>
          <w:p w14:paraId="4FD75BAA" w14:textId="77777777" w:rsidR="00196B8D" w:rsidRPr="00196B8D" w:rsidRDefault="00196B8D" w:rsidP="00196B8D">
            <w:pPr>
              <w:jc w:val="center"/>
              <w:rPr>
                <w:rFonts w:ascii="Times New Roman" w:hAnsi="Times New Roman" w:cs="Times New Roman"/>
                <w:sz w:val="24"/>
                <w:szCs w:val="24"/>
              </w:rPr>
            </w:pPr>
          </w:p>
        </w:tc>
        <w:tc>
          <w:tcPr>
            <w:tcW w:w="284" w:type="dxa"/>
          </w:tcPr>
          <w:p w14:paraId="13E47B67" w14:textId="77777777" w:rsidR="00196B8D" w:rsidRPr="00196B8D" w:rsidRDefault="00196B8D" w:rsidP="00196B8D">
            <w:pPr>
              <w:jc w:val="center"/>
              <w:rPr>
                <w:rFonts w:ascii="Times New Roman" w:hAnsi="Times New Roman" w:cs="Times New Roman"/>
                <w:sz w:val="24"/>
                <w:szCs w:val="24"/>
              </w:rPr>
            </w:pPr>
          </w:p>
        </w:tc>
        <w:tc>
          <w:tcPr>
            <w:tcW w:w="283" w:type="dxa"/>
          </w:tcPr>
          <w:p w14:paraId="3F5ECE73" w14:textId="77777777" w:rsidR="00196B8D" w:rsidRPr="00196B8D" w:rsidRDefault="00196B8D" w:rsidP="00196B8D">
            <w:pPr>
              <w:jc w:val="center"/>
              <w:rPr>
                <w:rFonts w:ascii="Times New Roman" w:hAnsi="Times New Roman" w:cs="Times New Roman"/>
                <w:sz w:val="24"/>
                <w:szCs w:val="24"/>
              </w:rPr>
            </w:pPr>
          </w:p>
        </w:tc>
        <w:tc>
          <w:tcPr>
            <w:tcW w:w="284" w:type="dxa"/>
          </w:tcPr>
          <w:p w14:paraId="3322D5D0" w14:textId="77777777" w:rsidR="00196B8D" w:rsidRPr="00196B8D" w:rsidRDefault="00196B8D" w:rsidP="00196B8D">
            <w:pPr>
              <w:jc w:val="center"/>
              <w:rPr>
                <w:rFonts w:ascii="Times New Roman" w:hAnsi="Times New Roman" w:cs="Times New Roman"/>
                <w:sz w:val="24"/>
                <w:szCs w:val="24"/>
              </w:rPr>
            </w:pPr>
          </w:p>
        </w:tc>
        <w:tc>
          <w:tcPr>
            <w:tcW w:w="425" w:type="dxa"/>
          </w:tcPr>
          <w:p w14:paraId="5A7163B4" w14:textId="77777777" w:rsidR="00196B8D" w:rsidRPr="00196B8D" w:rsidRDefault="00196B8D" w:rsidP="00196B8D">
            <w:pPr>
              <w:jc w:val="center"/>
              <w:rPr>
                <w:rFonts w:ascii="Times New Roman" w:hAnsi="Times New Roman" w:cs="Times New Roman"/>
                <w:sz w:val="24"/>
                <w:szCs w:val="24"/>
              </w:rPr>
            </w:pPr>
          </w:p>
        </w:tc>
        <w:tc>
          <w:tcPr>
            <w:tcW w:w="425" w:type="dxa"/>
          </w:tcPr>
          <w:p w14:paraId="4B0AD3BF" w14:textId="77777777" w:rsidR="00196B8D" w:rsidRPr="00196B8D" w:rsidRDefault="00196B8D" w:rsidP="00196B8D">
            <w:pPr>
              <w:jc w:val="center"/>
              <w:rPr>
                <w:rFonts w:ascii="Times New Roman" w:hAnsi="Times New Roman" w:cs="Times New Roman"/>
                <w:sz w:val="24"/>
                <w:szCs w:val="24"/>
              </w:rPr>
            </w:pPr>
          </w:p>
        </w:tc>
        <w:tc>
          <w:tcPr>
            <w:tcW w:w="284" w:type="dxa"/>
          </w:tcPr>
          <w:p w14:paraId="796A1AAE" w14:textId="77777777" w:rsidR="00196B8D" w:rsidRPr="00196B8D" w:rsidRDefault="00196B8D" w:rsidP="00196B8D">
            <w:pPr>
              <w:jc w:val="center"/>
              <w:rPr>
                <w:rFonts w:ascii="Times New Roman" w:hAnsi="Times New Roman" w:cs="Times New Roman"/>
                <w:sz w:val="24"/>
                <w:szCs w:val="24"/>
              </w:rPr>
            </w:pPr>
          </w:p>
        </w:tc>
        <w:tc>
          <w:tcPr>
            <w:tcW w:w="283" w:type="dxa"/>
          </w:tcPr>
          <w:p w14:paraId="768E6C4F" w14:textId="77777777" w:rsidR="00196B8D" w:rsidRPr="00196B8D" w:rsidRDefault="00196B8D" w:rsidP="00196B8D">
            <w:pPr>
              <w:jc w:val="center"/>
              <w:rPr>
                <w:rFonts w:ascii="Times New Roman" w:hAnsi="Times New Roman" w:cs="Times New Roman"/>
                <w:sz w:val="24"/>
                <w:szCs w:val="24"/>
              </w:rPr>
            </w:pPr>
          </w:p>
        </w:tc>
        <w:tc>
          <w:tcPr>
            <w:tcW w:w="426" w:type="dxa"/>
          </w:tcPr>
          <w:p w14:paraId="50DE1081" w14:textId="77777777" w:rsidR="00196B8D" w:rsidRPr="00196B8D" w:rsidRDefault="00196B8D" w:rsidP="00196B8D">
            <w:pPr>
              <w:jc w:val="center"/>
              <w:rPr>
                <w:rFonts w:ascii="Times New Roman" w:hAnsi="Times New Roman" w:cs="Times New Roman"/>
                <w:sz w:val="24"/>
                <w:szCs w:val="24"/>
              </w:rPr>
            </w:pPr>
          </w:p>
        </w:tc>
        <w:tc>
          <w:tcPr>
            <w:tcW w:w="283" w:type="dxa"/>
          </w:tcPr>
          <w:p w14:paraId="722BFDCD" w14:textId="77777777" w:rsidR="00196B8D" w:rsidRPr="00196B8D" w:rsidRDefault="00196B8D" w:rsidP="00196B8D">
            <w:pPr>
              <w:jc w:val="center"/>
              <w:rPr>
                <w:rFonts w:ascii="Times New Roman" w:hAnsi="Times New Roman" w:cs="Times New Roman"/>
                <w:sz w:val="24"/>
                <w:szCs w:val="24"/>
              </w:rPr>
            </w:pPr>
          </w:p>
        </w:tc>
        <w:tc>
          <w:tcPr>
            <w:tcW w:w="284" w:type="dxa"/>
          </w:tcPr>
          <w:p w14:paraId="1CB4929E" w14:textId="77777777" w:rsidR="00196B8D" w:rsidRPr="00196B8D" w:rsidRDefault="00196B8D" w:rsidP="00196B8D">
            <w:pPr>
              <w:jc w:val="center"/>
              <w:rPr>
                <w:rFonts w:ascii="Times New Roman" w:hAnsi="Times New Roman" w:cs="Times New Roman"/>
                <w:sz w:val="24"/>
                <w:szCs w:val="24"/>
              </w:rPr>
            </w:pPr>
          </w:p>
        </w:tc>
        <w:tc>
          <w:tcPr>
            <w:tcW w:w="425" w:type="dxa"/>
          </w:tcPr>
          <w:p w14:paraId="566975AA" w14:textId="77777777" w:rsidR="00196B8D" w:rsidRPr="00196B8D" w:rsidRDefault="00196B8D" w:rsidP="00196B8D">
            <w:pPr>
              <w:jc w:val="center"/>
              <w:rPr>
                <w:rFonts w:ascii="Times New Roman" w:hAnsi="Times New Roman" w:cs="Times New Roman"/>
                <w:sz w:val="24"/>
                <w:szCs w:val="24"/>
              </w:rPr>
            </w:pPr>
          </w:p>
        </w:tc>
        <w:tc>
          <w:tcPr>
            <w:tcW w:w="283" w:type="dxa"/>
          </w:tcPr>
          <w:p w14:paraId="26D3D26D" w14:textId="77777777" w:rsidR="00196B8D" w:rsidRPr="00196B8D" w:rsidRDefault="00196B8D" w:rsidP="00196B8D">
            <w:pPr>
              <w:jc w:val="center"/>
              <w:rPr>
                <w:rFonts w:ascii="Times New Roman" w:hAnsi="Times New Roman" w:cs="Times New Roman"/>
                <w:sz w:val="24"/>
                <w:szCs w:val="24"/>
              </w:rPr>
            </w:pPr>
          </w:p>
        </w:tc>
        <w:tc>
          <w:tcPr>
            <w:tcW w:w="284" w:type="dxa"/>
          </w:tcPr>
          <w:p w14:paraId="273C6702" w14:textId="77777777" w:rsidR="00196B8D" w:rsidRPr="00196B8D" w:rsidRDefault="00196B8D" w:rsidP="00196B8D">
            <w:pPr>
              <w:jc w:val="center"/>
              <w:rPr>
                <w:rFonts w:ascii="Times New Roman" w:hAnsi="Times New Roman" w:cs="Times New Roman"/>
                <w:sz w:val="24"/>
                <w:szCs w:val="24"/>
              </w:rPr>
            </w:pPr>
          </w:p>
        </w:tc>
        <w:tc>
          <w:tcPr>
            <w:tcW w:w="425" w:type="dxa"/>
          </w:tcPr>
          <w:p w14:paraId="53486F2C" w14:textId="77777777" w:rsidR="00196B8D" w:rsidRPr="00196B8D" w:rsidRDefault="00196B8D" w:rsidP="00196B8D">
            <w:pPr>
              <w:jc w:val="center"/>
              <w:rPr>
                <w:rFonts w:ascii="Times New Roman" w:hAnsi="Times New Roman" w:cs="Times New Roman"/>
                <w:sz w:val="24"/>
                <w:szCs w:val="24"/>
              </w:rPr>
            </w:pPr>
          </w:p>
        </w:tc>
        <w:tc>
          <w:tcPr>
            <w:tcW w:w="284" w:type="dxa"/>
          </w:tcPr>
          <w:p w14:paraId="1CDDD4B6" w14:textId="77777777" w:rsidR="00196B8D" w:rsidRPr="00196B8D" w:rsidRDefault="00196B8D" w:rsidP="00196B8D">
            <w:pPr>
              <w:jc w:val="center"/>
              <w:rPr>
                <w:rFonts w:ascii="Times New Roman" w:hAnsi="Times New Roman" w:cs="Times New Roman"/>
                <w:sz w:val="24"/>
                <w:szCs w:val="24"/>
              </w:rPr>
            </w:pPr>
          </w:p>
        </w:tc>
        <w:tc>
          <w:tcPr>
            <w:tcW w:w="425" w:type="dxa"/>
          </w:tcPr>
          <w:p w14:paraId="053608E9" w14:textId="77777777" w:rsidR="00196B8D" w:rsidRPr="00196B8D" w:rsidRDefault="00196B8D" w:rsidP="00196B8D">
            <w:pPr>
              <w:jc w:val="center"/>
              <w:rPr>
                <w:rFonts w:ascii="Times New Roman" w:hAnsi="Times New Roman" w:cs="Times New Roman"/>
                <w:sz w:val="24"/>
                <w:szCs w:val="24"/>
              </w:rPr>
            </w:pPr>
          </w:p>
        </w:tc>
        <w:tc>
          <w:tcPr>
            <w:tcW w:w="378" w:type="dxa"/>
          </w:tcPr>
          <w:p w14:paraId="05008E5E" w14:textId="77777777" w:rsidR="00196B8D" w:rsidRPr="00196B8D" w:rsidRDefault="00196B8D" w:rsidP="00196B8D">
            <w:pPr>
              <w:jc w:val="center"/>
              <w:rPr>
                <w:rFonts w:ascii="Times New Roman" w:hAnsi="Times New Roman" w:cs="Times New Roman"/>
                <w:sz w:val="24"/>
                <w:szCs w:val="24"/>
              </w:rPr>
            </w:pPr>
          </w:p>
        </w:tc>
        <w:tc>
          <w:tcPr>
            <w:tcW w:w="236" w:type="dxa"/>
            <w:gridSpan w:val="2"/>
          </w:tcPr>
          <w:p w14:paraId="016256B6" w14:textId="77777777" w:rsidR="00196B8D" w:rsidRPr="00196B8D" w:rsidRDefault="00196B8D" w:rsidP="00196B8D">
            <w:pPr>
              <w:jc w:val="center"/>
              <w:rPr>
                <w:rFonts w:ascii="Times New Roman" w:hAnsi="Times New Roman" w:cs="Times New Roman"/>
                <w:sz w:val="24"/>
                <w:szCs w:val="24"/>
              </w:rPr>
            </w:pPr>
          </w:p>
        </w:tc>
      </w:tr>
      <w:tr w:rsidR="00196B8D" w:rsidRPr="00196B8D" w14:paraId="1A25D378" w14:textId="77777777" w:rsidTr="00196B8D">
        <w:trPr>
          <w:gridAfter w:val="1"/>
          <w:wAfter w:w="95" w:type="dxa"/>
          <w:trHeight w:val="230"/>
        </w:trPr>
        <w:tc>
          <w:tcPr>
            <w:tcW w:w="283" w:type="dxa"/>
            <w:vMerge/>
          </w:tcPr>
          <w:p w14:paraId="424F8883" w14:textId="77777777" w:rsidR="00196B8D" w:rsidRPr="00196B8D" w:rsidRDefault="00196B8D" w:rsidP="00196B8D">
            <w:pPr>
              <w:jc w:val="center"/>
              <w:rPr>
                <w:rFonts w:ascii="Times New Roman" w:hAnsi="Times New Roman" w:cs="Times New Roman"/>
                <w:sz w:val="24"/>
                <w:szCs w:val="24"/>
              </w:rPr>
            </w:pPr>
          </w:p>
        </w:tc>
        <w:tc>
          <w:tcPr>
            <w:tcW w:w="2836" w:type="dxa"/>
          </w:tcPr>
          <w:p w14:paraId="0034DD1A" w14:textId="77777777" w:rsidR="00196B8D" w:rsidRPr="00196B8D" w:rsidRDefault="00196B8D" w:rsidP="00196B8D">
            <w:pPr>
              <w:jc w:val="both"/>
              <w:rPr>
                <w:rFonts w:ascii="Times New Roman" w:hAnsi="Times New Roman" w:cs="Times New Roman"/>
                <w:sz w:val="24"/>
                <w:szCs w:val="24"/>
              </w:rPr>
            </w:pPr>
            <w:r w:rsidRPr="00196B8D">
              <w:rPr>
                <w:rFonts w:ascii="Times New Roman" w:hAnsi="Times New Roman" w:cs="Times New Roman"/>
                <w:sz w:val="24"/>
                <w:szCs w:val="24"/>
              </w:rPr>
              <w:t>оценивает результат своей работы</w:t>
            </w:r>
          </w:p>
        </w:tc>
        <w:tc>
          <w:tcPr>
            <w:tcW w:w="320" w:type="dxa"/>
          </w:tcPr>
          <w:p w14:paraId="0712DF9A" w14:textId="77777777" w:rsidR="00196B8D" w:rsidRPr="00196B8D" w:rsidRDefault="00196B8D" w:rsidP="00196B8D">
            <w:pPr>
              <w:jc w:val="center"/>
              <w:rPr>
                <w:rFonts w:ascii="Times New Roman" w:hAnsi="Times New Roman" w:cs="Times New Roman"/>
                <w:sz w:val="24"/>
                <w:szCs w:val="24"/>
              </w:rPr>
            </w:pPr>
          </w:p>
        </w:tc>
        <w:tc>
          <w:tcPr>
            <w:tcW w:w="363" w:type="dxa"/>
          </w:tcPr>
          <w:p w14:paraId="7A18D06A" w14:textId="77777777" w:rsidR="00196B8D" w:rsidRPr="00196B8D" w:rsidRDefault="00196B8D" w:rsidP="00196B8D">
            <w:pPr>
              <w:jc w:val="center"/>
              <w:rPr>
                <w:rFonts w:ascii="Times New Roman" w:hAnsi="Times New Roman" w:cs="Times New Roman"/>
                <w:sz w:val="24"/>
                <w:szCs w:val="24"/>
              </w:rPr>
            </w:pPr>
          </w:p>
        </w:tc>
        <w:tc>
          <w:tcPr>
            <w:tcW w:w="309" w:type="dxa"/>
          </w:tcPr>
          <w:p w14:paraId="250066F0" w14:textId="77777777" w:rsidR="00196B8D" w:rsidRPr="00196B8D" w:rsidRDefault="00196B8D" w:rsidP="00196B8D">
            <w:pPr>
              <w:jc w:val="center"/>
              <w:rPr>
                <w:rFonts w:ascii="Times New Roman" w:hAnsi="Times New Roman" w:cs="Times New Roman"/>
                <w:sz w:val="24"/>
                <w:szCs w:val="24"/>
              </w:rPr>
            </w:pPr>
          </w:p>
        </w:tc>
        <w:tc>
          <w:tcPr>
            <w:tcW w:w="284" w:type="dxa"/>
          </w:tcPr>
          <w:p w14:paraId="1B79DA3C" w14:textId="77777777" w:rsidR="00196B8D" w:rsidRPr="00196B8D" w:rsidRDefault="00196B8D" w:rsidP="00196B8D">
            <w:pPr>
              <w:jc w:val="center"/>
              <w:rPr>
                <w:rFonts w:ascii="Times New Roman" w:hAnsi="Times New Roman" w:cs="Times New Roman"/>
                <w:sz w:val="24"/>
                <w:szCs w:val="24"/>
              </w:rPr>
            </w:pPr>
          </w:p>
        </w:tc>
        <w:tc>
          <w:tcPr>
            <w:tcW w:w="240" w:type="dxa"/>
          </w:tcPr>
          <w:p w14:paraId="2CB5E97E" w14:textId="77777777" w:rsidR="00196B8D" w:rsidRPr="00196B8D" w:rsidRDefault="00196B8D" w:rsidP="00196B8D">
            <w:pPr>
              <w:jc w:val="center"/>
              <w:rPr>
                <w:rFonts w:ascii="Times New Roman" w:hAnsi="Times New Roman" w:cs="Times New Roman"/>
                <w:sz w:val="24"/>
                <w:szCs w:val="24"/>
              </w:rPr>
            </w:pPr>
          </w:p>
        </w:tc>
        <w:tc>
          <w:tcPr>
            <w:tcW w:w="327" w:type="dxa"/>
          </w:tcPr>
          <w:p w14:paraId="59CB5B5E" w14:textId="77777777" w:rsidR="00196B8D" w:rsidRPr="00196B8D" w:rsidRDefault="00196B8D" w:rsidP="00196B8D">
            <w:pPr>
              <w:jc w:val="center"/>
              <w:rPr>
                <w:rFonts w:ascii="Times New Roman" w:hAnsi="Times New Roman" w:cs="Times New Roman"/>
                <w:sz w:val="24"/>
                <w:szCs w:val="24"/>
              </w:rPr>
            </w:pPr>
          </w:p>
        </w:tc>
        <w:tc>
          <w:tcPr>
            <w:tcW w:w="240" w:type="dxa"/>
          </w:tcPr>
          <w:p w14:paraId="697D01C2" w14:textId="77777777" w:rsidR="00196B8D" w:rsidRPr="00196B8D" w:rsidRDefault="00196B8D" w:rsidP="00196B8D">
            <w:pPr>
              <w:jc w:val="center"/>
              <w:rPr>
                <w:rFonts w:ascii="Times New Roman" w:hAnsi="Times New Roman" w:cs="Times New Roman"/>
                <w:sz w:val="24"/>
                <w:szCs w:val="24"/>
              </w:rPr>
            </w:pPr>
          </w:p>
        </w:tc>
        <w:tc>
          <w:tcPr>
            <w:tcW w:w="327" w:type="dxa"/>
          </w:tcPr>
          <w:p w14:paraId="7BB95CCB" w14:textId="77777777" w:rsidR="00196B8D" w:rsidRPr="00196B8D" w:rsidRDefault="00196B8D" w:rsidP="00196B8D">
            <w:pPr>
              <w:jc w:val="center"/>
              <w:rPr>
                <w:rFonts w:ascii="Times New Roman" w:hAnsi="Times New Roman" w:cs="Times New Roman"/>
                <w:sz w:val="24"/>
                <w:szCs w:val="24"/>
              </w:rPr>
            </w:pPr>
          </w:p>
        </w:tc>
        <w:tc>
          <w:tcPr>
            <w:tcW w:w="260" w:type="dxa"/>
          </w:tcPr>
          <w:p w14:paraId="1129D87A" w14:textId="77777777" w:rsidR="00196B8D" w:rsidRPr="00196B8D" w:rsidRDefault="00196B8D" w:rsidP="00196B8D">
            <w:pPr>
              <w:jc w:val="center"/>
              <w:rPr>
                <w:rFonts w:ascii="Times New Roman" w:hAnsi="Times New Roman" w:cs="Times New Roman"/>
                <w:sz w:val="24"/>
                <w:szCs w:val="24"/>
              </w:rPr>
            </w:pPr>
          </w:p>
        </w:tc>
        <w:tc>
          <w:tcPr>
            <w:tcW w:w="307" w:type="dxa"/>
          </w:tcPr>
          <w:p w14:paraId="0D627632" w14:textId="77777777" w:rsidR="00196B8D" w:rsidRPr="00196B8D" w:rsidRDefault="00196B8D" w:rsidP="00196B8D">
            <w:pPr>
              <w:jc w:val="center"/>
              <w:rPr>
                <w:rFonts w:ascii="Times New Roman" w:hAnsi="Times New Roman" w:cs="Times New Roman"/>
                <w:sz w:val="24"/>
                <w:szCs w:val="24"/>
              </w:rPr>
            </w:pPr>
          </w:p>
        </w:tc>
        <w:tc>
          <w:tcPr>
            <w:tcW w:w="280" w:type="dxa"/>
          </w:tcPr>
          <w:p w14:paraId="155D26A5" w14:textId="77777777" w:rsidR="00196B8D" w:rsidRPr="00196B8D" w:rsidRDefault="00196B8D" w:rsidP="00196B8D">
            <w:pPr>
              <w:jc w:val="center"/>
              <w:rPr>
                <w:rFonts w:ascii="Times New Roman" w:hAnsi="Times New Roman" w:cs="Times New Roman"/>
                <w:sz w:val="24"/>
                <w:szCs w:val="24"/>
              </w:rPr>
            </w:pPr>
          </w:p>
        </w:tc>
        <w:tc>
          <w:tcPr>
            <w:tcW w:w="287" w:type="dxa"/>
          </w:tcPr>
          <w:p w14:paraId="31A0508C" w14:textId="77777777" w:rsidR="00196B8D" w:rsidRPr="00196B8D" w:rsidRDefault="00196B8D" w:rsidP="00196B8D">
            <w:pPr>
              <w:jc w:val="center"/>
              <w:rPr>
                <w:rFonts w:ascii="Times New Roman" w:hAnsi="Times New Roman" w:cs="Times New Roman"/>
                <w:sz w:val="24"/>
                <w:szCs w:val="24"/>
              </w:rPr>
            </w:pPr>
          </w:p>
        </w:tc>
        <w:tc>
          <w:tcPr>
            <w:tcW w:w="280" w:type="dxa"/>
          </w:tcPr>
          <w:p w14:paraId="6E3EE512" w14:textId="77777777" w:rsidR="00196B8D" w:rsidRPr="00196B8D" w:rsidRDefault="00196B8D" w:rsidP="00196B8D">
            <w:pPr>
              <w:jc w:val="center"/>
              <w:rPr>
                <w:rFonts w:ascii="Times New Roman" w:hAnsi="Times New Roman" w:cs="Times New Roman"/>
                <w:sz w:val="24"/>
                <w:szCs w:val="24"/>
              </w:rPr>
            </w:pPr>
          </w:p>
        </w:tc>
        <w:tc>
          <w:tcPr>
            <w:tcW w:w="287" w:type="dxa"/>
          </w:tcPr>
          <w:p w14:paraId="7DE6D80D" w14:textId="77777777" w:rsidR="00196B8D" w:rsidRPr="00196B8D" w:rsidRDefault="00196B8D" w:rsidP="00196B8D">
            <w:pPr>
              <w:jc w:val="center"/>
              <w:rPr>
                <w:rFonts w:ascii="Times New Roman" w:hAnsi="Times New Roman" w:cs="Times New Roman"/>
                <w:sz w:val="24"/>
                <w:szCs w:val="24"/>
              </w:rPr>
            </w:pPr>
          </w:p>
        </w:tc>
        <w:tc>
          <w:tcPr>
            <w:tcW w:w="280" w:type="dxa"/>
          </w:tcPr>
          <w:p w14:paraId="1BFB55F3" w14:textId="77777777" w:rsidR="00196B8D" w:rsidRPr="00196B8D" w:rsidRDefault="00196B8D" w:rsidP="00196B8D">
            <w:pPr>
              <w:jc w:val="center"/>
              <w:rPr>
                <w:rFonts w:ascii="Times New Roman" w:hAnsi="Times New Roman" w:cs="Times New Roman"/>
                <w:sz w:val="24"/>
                <w:szCs w:val="24"/>
              </w:rPr>
            </w:pPr>
          </w:p>
        </w:tc>
        <w:tc>
          <w:tcPr>
            <w:tcW w:w="287" w:type="dxa"/>
          </w:tcPr>
          <w:p w14:paraId="141CFC0F" w14:textId="77777777" w:rsidR="00196B8D" w:rsidRPr="00196B8D" w:rsidRDefault="00196B8D" w:rsidP="00196B8D">
            <w:pPr>
              <w:jc w:val="center"/>
              <w:rPr>
                <w:rFonts w:ascii="Times New Roman" w:hAnsi="Times New Roman" w:cs="Times New Roman"/>
                <w:sz w:val="24"/>
                <w:szCs w:val="24"/>
              </w:rPr>
            </w:pPr>
          </w:p>
        </w:tc>
        <w:tc>
          <w:tcPr>
            <w:tcW w:w="240" w:type="dxa"/>
          </w:tcPr>
          <w:p w14:paraId="36FE8871" w14:textId="77777777" w:rsidR="00196B8D" w:rsidRPr="00196B8D" w:rsidRDefault="00196B8D" w:rsidP="00196B8D">
            <w:pPr>
              <w:jc w:val="center"/>
              <w:rPr>
                <w:rFonts w:ascii="Times New Roman" w:hAnsi="Times New Roman" w:cs="Times New Roman"/>
                <w:sz w:val="24"/>
                <w:szCs w:val="24"/>
              </w:rPr>
            </w:pPr>
          </w:p>
        </w:tc>
        <w:tc>
          <w:tcPr>
            <w:tcW w:w="327" w:type="dxa"/>
          </w:tcPr>
          <w:p w14:paraId="5DC52B58" w14:textId="77777777" w:rsidR="00196B8D" w:rsidRPr="00196B8D" w:rsidRDefault="00196B8D" w:rsidP="00196B8D">
            <w:pPr>
              <w:jc w:val="center"/>
              <w:rPr>
                <w:rFonts w:ascii="Times New Roman" w:hAnsi="Times New Roman" w:cs="Times New Roman"/>
                <w:sz w:val="24"/>
                <w:szCs w:val="24"/>
              </w:rPr>
            </w:pPr>
          </w:p>
        </w:tc>
        <w:tc>
          <w:tcPr>
            <w:tcW w:w="240" w:type="dxa"/>
          </w:tcPr>
          <w:p w14:paraId="701CB611" w14:textId="77777777" w:rsidR="00196B8D" w:rsidRPr="00196B8D" w:rsidRDefault="00196B8D" w:rsidP="00196B8D">
            <w:pPr>
              <w:jc w:val="center"/>
              <w:rPr>
                <w:rFonts w:ascii="Times New Roman" w:hAnsi="Times New Roman" w:cs="Times New Roman"/>
                <w:sz w:val="24"/>
                <w:szCs w:val="24"/>
              </w:rPr>
            </w:pPr>
          </w:p>
        </w:tc>
        <w:tc>
          <w:tcPr>
            <w:tcW w:w="327" w:type="dxa"/>
          </w:tcPr>
          <w:p w14:paraId="1881A7FC" w14:textId="77777777" w:rsidR="00196B8D" w:rsidRPr="00196B8D" w:rsidRDefault="00196B8D" w:rsidP="00196B8D">
            <w:pPr>
              <w:jc w:val="center"/>
              <w:rPr>
                <w:rFonts w:ascii="Times New Roman" w:hAnsi="Times New Roman" w:cs="Times New Roman"/>
                <w:sz w:val="24"/>
                <w:szCs w:val="24"/>
              </w:rPr>
            </w:pPr>
          </w:p>
        </w:tc>
        <w:tc>
          <w:tcPr>
            <w:tcW w:w="260" w:type="dxa"/>
          </w:tcPr>
          <w:p w14:paraId="41162120" w14:textId="77777777" w:rsidR="00196B8D" w:rsidRPr="00196B8D" w:rsidRDefault="00196B8D" w:rsidP="00196B8D">
            <w:pPr>
              <w:jc w:val="center"/>
              <w:rPr>
                <w:rFonts w:ascii="Times New Roman" w:hAnsi="Times New Roman" w:cs="Times New Roman"/>
                <w:sz w:val="24"/>
                <w:szCs w:val="24"/>
              </w:rPr>
            </w:pPr>
          </w:p>
        </w:tc>
        <w:tc>
          <w:tcPr>
            <w:tcW w:w="307" w:type="dxa"/>
          </w:tcPr>
          <w:p w14:paraId="09019368" w14:textId="77777777" w:rsidR="00196B8D" w:rsidRPr="00196B8D" w:rsidRDefault="00196B8D" w:rsidP="00196B8D">
            <w:pPr>
              <w:jc w:val="center"/>
              <w:rPr>
                <w:rFonts w:ascii="Times New Roman" w:hAnsi="Times New Roman" w:cs="Times New Roman"/>
                <w:sz w:val="24"/>
                <w:szCs w:val="24"/>
              </w:rPr>
            </w:pPr>
          </w:p>
        </w:tc>
        <w:tc>
          <w:tcPr>
            <w:tcW w:w="283" w:type="dxa"/>
          </w:tcPr>
          <w:p w14:paraId="1C80BAE6" w14:textId="77777777" w:rsidR="00196B8D" w:rsidRPr="00196B8D" w:rsidRDefault="00196B8D" w:rsidP="00196B8D">
            <w:pPr>
              <w:jc w:val="center"/>
              <w:rPr>
                <w:rFonts w:ascii="Times New Roman" w:hAnsi="Times New Roman" w:cs="Times New Roman"/>
                <w:sz w:val="24"/>
                <w:szCs w:val="24"/>
              </w:rPr>
            </w:pPr>
          </w:p>
        </w:tc>
        <w:tc>
          <w:tcPr>
            <w:tcW w:w="425" w:type="dxa"/>
          </w:tcPr>
          <w:p w14:paraId="118ED34A" w14:textId="77777777" w:rsidR="00196B8D" w:rsidRPr="00196B8D" w:rsidRDefault="00196B8D" w:rsidP="00196B8D">
            <w:pPr>
              <w:jc w:val="center"/>
              <w:rPr>
                <w:rFonts w:ascii="Times New Roman" w:hAnsi="Times New Roman" w:cs="Times New Roman"/>
                <w:sz w:val="24"/>
                <w:szCs w:val="24"/>
              </w:rPr>
            </w:pPr>
          </w:p>
        </w:tc>
        <w:tc>
          <w:tcPr>
            <w:tcW w:w="284" w:type="dxa"/>
          </w:tcPr>
          <w:p w14:paraId="2F4C672B" w14:textId="77777777" w:rsidR="00196B8D" w:rsidRPr="00196B8D" w:rsidRDefault="00196B8D" w:rsidP="00196B8D">
            <w:pPr>
              <w:jc w:val="center"/>
              <w:rPr>
                <w:rFonts w:ascii="Times New Roman" w:hAnsi="Times New Roman" w:cs="Times New Roman"/>
                <w:sz w:val="24"/>
                <w:szCs w:val="24"/>
              </w:rPr>
            </w:pPr>
          </w:p>
        </w:tc>
        <w:tc>
          <w:tcPr>
            <w:tcW w:w="283" w:type="dxa"/>
          </w:tcPr>
          <w:p w14:paraId="211EB9AF" w14:textId="77777777" w:rsidR="00196B8D" w:rsidRPr="00196B8D" w:rsidRDefault="00196B8D" w:rsidP="00196B8D">
            <w:pPr>
              <w:jc w:val="center"/>
              <w:rPr>
                <w:rFonts w:ascii="Times New Roman" w:hAnsi="Times New Roman" w:cs="Times New Roman"/>
                <w:sz w:val="24"/>
                <w:szCs w:val="24"/>
              </w:rPr>
            </w:pPr>
          </w:p>
        </w:tc>
        <w:tc>
          <w:tcPr>
            <w:tcW w:w="284" w:type="dxa"/>
          </w:tcPr>
          <w:p w14:paraId="32C638FB" w14:textId="77777777" w:rsidR="00196B8D" w:rsidRPr="00196B8D" w:rsidRDefault="00196B8D" w:rsidP="00196B8D">
            <w:pPr>
              <w:jc w:val="center"/>
              <w:rPr>
                <w:rFonts w:ascii="Times New Roman" w:hAnsi="Times New Roman" w:cs="Times New Roman"/>
                <w:sz w:val="24"/>
                <w:szCs w:val="24"/>
              </w:rPr>
            </w:pPr>
          </w:p>
        </w:tc>
        <w:tc>
          <w:tcPr>
            <w:tcW w:w="425" w:type="dxa"/>
          </w:tcPr>
          <w:p w14:paraId="7984B6D1" w14:textId="77777777" w:rsidR="00196B8D" w:rsidRPr="00196B8D" w:rsidRDefault="00196B8D" w:rsidP="00196B8D">
            <w:pPr>
              <w:jc w:val="center"/>
              <w:rPr>
                <w:rFonts w:ascii="Times New Roman" w:hAnsi="Times New Roman" w:cs="Times New Roman"/>
                <w:sz w:val="24"/>
                <w:szCs w:val="24"/>
              </w:rPr>
            </w:pPr>
          </w:p>
        </w:tc>
        <w:tc>
          <w:tcPr>
            <w:tcW w:w="425" w:type="dxa"/>
          </w:tcPr>
          <w:p w14:paraId="7366749F" w14:textId="77777777" w:rsidR="00196B8D" w:rsidRPr="00196B8D" w:rsidRDefault="00196B8D" w:rsidP="00196B8D">
            <w:pPr>
              <w:jc w:val="center"/>
              <w:rPr>
                <w:rFonts w:ascii="Times New Roman" w:hAnsi="Times New Roman" w:cs="Times New Roman"/>
                <w:sz w:val="24"/>
                <w:szCs w:val="24"/>
              </w:rPr>
            </w:pPr>
          </w:p>
        </w:tc>
        <w:tc>
          <w:tcPr>
            <w:tcW w:w="284" w:type="dxa"/>
          </w:tcPr>
          <w:p w14:paraId="3C94EBFA" w14:textId="77777777" w:rsidR="00196B8D" w:rsidRPr="00196B8D" w:rsidRDefault="00196B8D" w:rsidP="00196B8D">
            <w:pPr>
              <w:jc w:val="center"/>
              <w:rPr>
                <w:rFonts w:ascii="Times New Roman" w:hAnsi="Times New Roman" w:cs="Times New Roman"/>
                <w:sz w:val="24"/>
                <w:szCs w:val="24"/>
              </w:rPr>
            </w:pPr>
          </w:p>
        </w:tc>
        <w:tc>
          <w:tcPr>
            <w:tcW w:w="283" w:type="dxa"/>
          </w:tcPr>
          <w:p w14:paraId="382DA52C" w14:textId="77777777" w:rsidR="00196B8D" w:rsidRPr="00196B8D" w:rsidRDefault="00196B8D" w:rsidP="00196B8D">
            <w:pPr>
              <w:jc w:val="center"/>
              <w:rPr>
                <w:rFonts w:ascii="Times New Roman" w:hAnsi="Times New Roman" w:cs="Times New Roman"/>
                <w:sz w:val="24"/>
                <w:szCs w:val="24"/>
              </w:rPr>
            </w:pPr>
          </w:p>
        </w:tc>
        <w:tc>
          <w:tcPr>
            <w:tcW w:w="426" w:type="dxa"/>
          </w:tcPr>
          <w:p w14:paraId="4A264A2C" w14:textId="77777777" w:rsidR="00196B8D" w:rsidRPr="00196B8D" w:rsidRDefault="00196B8D" w:rsidP="00196B8D">
            <w:pPr>
              <w:jc w:val="center"/>
              <w:rPr>
                <w:rFonts w:ascii="Times New Roman" w:hAnsi="Times New Roman" w:cs="Times New Roman"/>
                <w:sz w:val="24"/>
                <w:szCs w:val="24"/>
              </w:rPr>
            </w:pPr>
          </w:p>
        </w:tc>
        <w:tc>
          <w:tcPr>
            <w:tcW w:w="283" w:type="dxa"/>
          </w:tcPr>
          <w:p w14:paraId="39F854E0" w14:textId="77777777" w:rsidR="00196B8D" w:rsidRPr="00196B8D" w:rsidRDefault="00196B8D" w:rsidP="00196B8D">
            <w:pPr>
              <w:jc w:val="center"/>
              <w:rPr>
                <w:rFonts w:ascii="Times New Roman" w:hAnsi="Times New Roman" w:cs="Times New Roman"/>
                <w:sz w:val="24"/>
                <w:szCs w:val="24"/>
              </w:rPr>
            </w:pPr>
          </w:p>
        </w:tc>
        <w:tc>
          <w:tcPr>
            <w:tcW w:w="284" w:type="dxa"/>
          </w:tcPr>
          <w:p w14:paraId="06DCD584" w14:textId="77777777" w:rsidR="00196B8D" w:rsidRPr="00196B8D" w:rsidRDefault="00196B8D" w:rsidP="00196B8D">
            <w:pPr>
              <w:jc w:val="center"/>
              <w:rPr>
                <w:rFonts w:ascii="Times New Roman" w:hAnsi="Times New Roman" w:cs="Times New Roman"/>
                <w:sz w:val="24"/>
                <w:szCs w:val="24"/>
              </w:rPr>
            </w:pPr>
          </w:p>
        </w:tc>
        <w:tc>
          <w:tcPr>
            <w:tcW w:w="425" w:type="dxa"/>
          </w:tcPr>
          <w:p w14:paraId="60F7EF02" w14:textId="77777777" w:rsidR="00196B8D" w:rsidRPr="00196B8D" w:rsidRDefault="00196B8D" w:rsidP="00196B8D">
            <w:pPr>
              <w:jc w:val="center"/>
              <w:rPr>
                <w:rFonts w:ascii="Times New Roman" w:hAnsi="Times New Roman" w:cs="Times New Roman"/>
                <w:sz w:val="24"/>
                <w:szCs w:val="24"/>
              </w:rPr>
            </w:pPr>
          </w:p>
        </w:tc>
        <w:tc>
          <w:tcPr>
            <w:tcW w:w="283" w:type="dxa"/>
          </w:tcPr>
          <w:p w14:paraId="22991990" w14:textId="77777777" w:rsidR="00196B8D" w:rsidRPr="00196B8D" w:rsidRDefault="00196B8D" w:rsidP="00196B8D">
            <w:pPr>
              <w:jc w:val="center"/>
              <w:rPr>
                <w:rFonts w:ascii="Times New Roman" w:hAnsi="Times New Roman" w:cs="Times New Roman"/>
                <w:sz w:val="24"/>
                <w:szCs w:val="24"/>
              </w:rPr>
            </w:pPr>
          </w:p>
        </w:tc>
        <w:tc>
          <w:tcPr>
            <w:tcW w:w="284" w:type="dxa"/>
          </w:tcPr>
          <w:p w14:paraId="66766A20" w14:textId="77777777" w:rsidR="00196B8D" w:rsidRPr="00196B8D" w:rsidRDefault="00196B8D" w:rsidP="00196B8D">
            <w:pPr>
              <w:jc w:val="center"/>
              <w:rPr>
                <w:rFonts w:ascii="Times New Roman" w:hAnsi="Times New Roman" w:cs="Times New Roman"/>
                <w:sz w:val="24"/>
                <w:szCs w:val="24"/>
              </w:rPr>
            </w:pPr>
          </w:p>
        </w:tc>
        <w:tc>
          <w:tcPr>
            <w:tcW w:w="425" w:type="dxa"/>
          </w:tcPr>
          <w:p w14:paraId="67D22C08" w14:textId="77777777" w:rsidR="00196B8D" w:rsidRPr="00196B8D" w:rsidRDefault="00196B8D" w:rsidP="00196B8D">
            <w:pPr>
              <w:jc w:val="center"/>
              <w:rPr>
                <w:rFonts w:ascii="Times New Roman" w:hAnsi="Times New Roman" w:cs="Times New Roman"/>
                <w:sz w:val="24"/>
                <w:szCs w:val="24"/>
              </w:rPr>
            </w:pPr>
          </w:p>
        </w:tc>
        <w:tc>
          <w:tcPr>
            <w:tcW w:w="284" w:type="dxa"/>
          </w:tcPr>
          <w:p w14:paraId="04F02A04" w14:textId="77777777" w:rsidR="00196B8D" w:rsidRPr="00196B8D" w:rsidRDefault="00196B8D" w:rsidP="00196B8D">
            <w:pPr>
              <w:jc w:val="center"/>
              <w:rPr>
                <w:rFonts w:ascii="Times New Roman" w:hAnsi="Times New Roman" w:cs="Times New Roman"/>
                <w:sz w:val="24"/>
                <w:szCs w:val="24"/>
              </w:rPr>
            </w:pPr>
          </w:p>
        </w:tc>
        <w:tc>
          <w:tcPr>
            <w:tcW w:w="425" w:type="dxa"/>
          </w:tcPr>
          <w:p w14:paraId="0C889FA4" w14:textId="77777777" w:rsidR="00196B8D" w:rsidRPr="00196B8D" w:rsidRDefault="00196B8D" w:rsidP="00196B8D">
            <w:pPr>
              <w:jc w:val="center"/>
              <w:rPr>
                <w:rFonts w:ascii="Times New Roman" w:hAnsi="Times New Roman" w:cs="Times New Roman"/>
                <w:sz w:val="24"/>
                <w:szCs w:val="24"/>
              </w:rPr>
            </w:pPr>
          </w:p>
        </w:tc>
        <w:tc>
          <w:tcPr>
            <w:tcW w:w="378" w:type="dxa"/>
          </w:tcPr>
          <w:p w14:paraId="7061154A" w14:textId="77777777" w:rsidR="00196B8D" w:rsidRPr="00196B8D" w:rsidRDefault="00196B8D" w:rsidP="00196B8D">
            <w:pPr>
              <w:jc w:val="center"/>
              <w:rPr>
                <w:rFonts w:ascii="Times New Roman" w:hAnsi="Times New Roman" w:cs="Times New Roman"/>
                <w:sz w:val="24"/>
                <w:szCs w:val="24"/>
              </w:rPr>
            </w:pPr>
          </w:p>
        </w:tc>
        <w:tc>
          <w:tcPr>
            <w:tcW w:w="236" w:type="dxa"/>
            <w:gridSpan w:val="2"/>
          </w:tcPr>
          <w:p w14:paraId="577AB95C" w14:textId="77777777" w:rsidR="00196B8D" w:rsidRPr="00196B8D" w:rsidRDefault="00196B8D" w:rsidP="00196B8D">
            <w:pPr>
              <w:jc w:val="center"/>
              <w:rPr>
                <w:rFonts w:ascii="Times New Roman" w:hAnsi="Times New Roman" w:cs="Times New Roman"/>
                <w:sz w:val="24"/>
                <w:szCs w:val="24"/>
              </w:rPr>
            </w:pPr>
          </w:p>
        </w:tc>
      </w:tr>
      <w:tr w:rsidR="00196B8D" w:rsidRPr="00196B8D" w14:paraId="58FB0D3B" w14:textId="77777777" w:rsidTr="00196B8D">
        <w:trPr>
          <w:gridAfter w:val="1"/>
          <w:wAfter w:w="95" w:type="dxa"/>
          <w:trHeight w:val="240"/>
        </w:trPr>
        <w:tc>
          <w:tcPr>
            <w:tcW w:w="283" w:type="dxa"/>
            <w:vMerge/>
          </w:tcPr>
          <w:p w14:paraId="382E5C4A" w14:textId="77777777" w:rsidR="00196B8D" w:rsidRPr="00196B8D" w:rsidRDefault="00196B8D" w:rsidP="00196B8D">
            <w:pPr>
              <w:jc w:val="center"/>
              <w:rPr>
                <w:rFonts w:ascii="Times New Roman" w:hAnsi="Times New Roman" w:cs="Times New Roman"/>
                <w:sz w:val="24"/>
                <w:szCs w:val="24"/>
              </w:rPr>
            </w:pPr>
          </w:p>
        </w:tc>
        <w:tc>
          <w:tcPr>
            <w:tcW w:w="2836" w:type="dxa"/>
          </w:tcPr>
          <w:p w14:paraId="6597577A" w14:textId="77777777" w:rsidR="00196B8D" w:rsidRPr="00196B8D" w:rsidRDefault="00196B8D" w:rsidP="00196B8D">
            <w:pPr>
              <w:rPr>
                <w:rFonts w:ascii="Times New Roman" w:hAnsi="Times New Roman" w:cs="Times New Roman"/>
                <w:spacing w:val="-1"/>
                <w:sz w:val="24"/>
                <w:szCs w:val="24"/>
              </w:rPr>
            </w:pPr>
            <w:r w:rsidRPr="00196B8D">
              <w:rPr>
                <w:rFonts w:ascii="Times New Roman" w:hAnsi="Times New Roman" w:cs="Times New Roman"/>
                <w:sz w:val="24"/>
                <w:szCs w:val="24"/>
              </w:rPr>
              <w:t>испытывает удовольствие в процессе выполнения интересной для него и полезной для других деятельности</w:t>
            </w:r>
          </w:p>
        </w:tc>
        <w:tc>
          <w:tcPr>
            <w:tcW w:w="320" w:type="dxa"/>
          </w:tcPr>
          <w:p w14:paraId="7A03BFEE" w14:textId="77777777" w:rsidR="00196B8D" w:rsidRPr="00196B8D" w:rsidRDefault="00196B8D" w:rsidP="00196B8D">
            <w:pPr>
              <w:jc w:val="center"/>
              <w:rPr>
                <w:rFonts w:ascii="Times New Roman" w:hAnsi="Times New Roman" w:cs="Times New Roman"/>
                <w:sz w:val="24"/>
                <w:szCs w:val="24"/>
              </w:rPr>
            </w:pPr>
          </w:p>
        </w:tc>
        <w:tc>
          <w:tcPr>
            <w:tcW w:w="363" w:type="dxa"/>
          </w:tcPr>
          <w:p w14:paraId="7CE6FAC7" w14:textId="77777777" w:rsidR="00196B8D" w:rsidRPr="00196B8D" w:rsidRDefault="00196B8D" w:rsidP="00196B8D">
            <w:pPr>
              <w:jc w:val="center"/>
              <w:rPr>
                <w:rFonts w:ascii="Times New Roman" w:hAnsi="Times New Roman" w:cs="Times New Roman"/>
                <w:sz w:val="24"/>
                <w:szCs w:val="24"/>
              </w:rPr>
            </w:pPr>
          </w:p>
        </w:tc>
        <w:tc>
          <w:tcPr>
            <w:tcW w:w="309" w:type="dxa"/>
          </w:tcPr>
          <w:p w14:paraId="442FA518" w14:textId="77777777" w:rsidR="00196B8D" w:rsidRPr="00196B8D" w:rsidRDefault="00196B8D" w:rsidP="00196B8D">
            <w:pPr>
              <w:jc w:val="center"/>
              <w:rPr>
                <w:rFonts w:ascii="Times New Roman" w:hAnsi="Times New Roman" w:cs="Times New Roman"/>
                <w:sz w:val="24"/>
                <w:szCs w:val="24"/>
              </w:rPr>
            </w:pPr>
          </w:p>
        </w:tc>
        <w:tc>
          <w:tcPr>
            <w:tcW w:w="284" w:type="dxa"/>
          </w:tcPr>
          <w:p w14:paraId="72DD6CD9" w14:textId="77777777" w:rsidR="00196B8D" w:rsidRPr="00196B8D" w:rsidRDefault="00196B8D" w:rsidP="00196B8D">
            <w:pPr>
              <w:jc w:val="center"/>
              <w:rPr>
                <w:rFonts w:ascii="Times New Roman" w:hAnsi="Times New Roman" w:cs="Times New Roman"/>
                <w:sz w:val="24"/>
                <w:szCs w:val="24"/>
              </w:rPr>
            </w:pPr>
          </w:p>
        </w:tc>
        <w:tc>
          <w:tcPr>
            <w:tcW w:w="240" w:type="dxa"/>
          </w:tcPr>
          <w:p w14:paraId="33A5A696" w14:textId="77777777" w:rsidR="00196B8D" w:rsidRPr="00196B8D" w:rsidRDefault="00196B8D" w:rsidP="00196B8D">
            <w:pPr>
              <w:jc w:val="center"/>
              <w:rPr>
                <w:rFonts w:ascii="Times New Roman" w:hAnsi="Times New Roman" w:cs="Times New Roman"/>
                <w:sz w:val="24"/>
                <w:szCs w:val="24"/>
              </w:rPr>
            </w:pPr>
          </w:p>
        </w:tc>
        <w:tc>
          <w:tcPr>
            <w:tcW w:w="327" w:type="dxa"/>
          </w:tcPr>
          <w:p w14:paraId="74F495BE" w14:textId="77777777" w:rsidR="00196B8D" w:rsidRPr="00196B8D" w:rsidRDefault="00196B8D" w:rsidP="00196B8D">
            <w:pPr>
              <w:jc w:val="center"/>
              <w:rPr>
                <w:rFonts w:ascii="Times New Roman" w:hAnsi="Times New Roman" w:cs="Times New Roman"/>
                <w:sz w:val="24"/>
                <w:szCs w:val="24"/>
              </w:rPr>
            </w:pPr>
          </w:p>
        </w:tc>
        <w:tc>
          <w:tcPr>
            <w:tcW w:w="240" w:type="dxa"/>
          </w:tcPr>
          <w:p w14:paraId="66217E47" w14:textId="77777777" w:rsidR="00196B8D" w:rsidRPr="00196B8D" w:rsidRDefault="00196B8D" w:rsidP="00196B8D">
            <w:pPr>
              <w:jc w:val="center"/>
              <w:rPr>
                <w:rFonts w:ascii="Times New Roman" w:hAnsi="Times New Roman" w:cs="Times New Roman"/>
                <w:sz w:val="24"/>
                <w:szCs w:val="24"/>
              </w:rPr>
            </w:pPr>
          </w:p>
        </w:tc>
        <w:tc>
          <w:tcPr>
            <w:tcW w:w="327" w:type="dxa"/>
          </w:tcPr>
          <w:p w14:paraId="2DF64522" w14:textId="77777777" w:rsidR="00196B8D" w:rsidRPr="00196B8D" w:rsidRDefault="00196B8D" w:rsidP="00196B8D">
            <w:pPr>
              <w:jc w:val="center"/>
              <w:rPr>
                <w:rFonts w:ascii="Times New Roman" w:hAnsi="Times New Roman" w:cs="Times New Roman"/>
                <w:sz w:val="24"/>
                <w:szCs w:val="24"/>
              </w:rPr>
            </w:pPr>
          </w:p>
        </w:tc>
        <w:tc>
          <w:tcPr>
            <w:tcW w:w="260" w:type="dxa"/>
          </w:tcPr>
          <w:p w14:paraId="5BC6ECEF" w14:textId="77777777" w:rsidR="00196B8D" w:rsidRPr="00196B8D" w:rsidRDefault="00196B8D" w:rsidP="00196B8D">
            <w:pPr>
              <w:jc w:val="center"/>
              <w:rPr>
                <w:rFonts w:ascii="Times New Roman" w:hAnsi="Times New Roman" w:cs="Times New Roman"/>
                <w:sz w:val="24"/>
                <w:szCs w:val="24"/>
              </w:rPr>
            </w:pPr>
          </w:p>
        </w:tc>
        <w:tc>
          <w:tcPr>
            <w:tcW w:w="307" w:type="dxa"/>
          </w:tcPr>
          <w:p w14:paraId="797C86E1" w14:textId="77777777" w:rsidR="00196B8D" w:rsidRPr="00196B8D" w:rsidRDefault="00196B8D" w:rsidP="00196B8D">
            <w:pPr>
              <w:jc w:val="center"/>
              <w:rPr>
                <w:rFonts w:ascii="Times New Roman" w:hAnsi="Times New Roman" w:cs="Times New Roman"/>
                <w:sz w:val="24"/>
                <w:szCs w:val="24"/>
              </w:rPr>
            </w:pPr>
          </w:p>
        </w:tc>
        <w:tc>
          <w:tcPr>
            <w:tcW w:w="280" w:type="dxa"/>
          </w:tcPr>
          <w:p w14:paraId="394F61D2" w14:textId="77777777" w:rsidR="00196B8D" w:rsidRPr="00196B8D" w:rsidRDefault="00196B8D" w:rsidP="00196B8D">
            <w:pPr>
              <w:jc w:val="center"/>
              <w:rPr>
                <w:rFonts w:ascii="Times New Roman" w:hAnsi="Times New Roman" w:cs="Times New Roman"/>
                <w:sz w:val="24"/>
                <w:szCs w:val="24"/>
              </w:rPr>
            </w:pPr>
          </w:p>
        </w:tc>
        <w:tc>
          <w:tcPr>
            <w:tcW w:w="287" w:type="dxa"/>
          </w:tcPr>
          <w:p w14:paraId="35688756" w14:textId="77777777" w:rsidR="00196B8D" w:rsidRPr="00196B8D" w:rsidRDefault="00196B8D" w:rsidP="00196B8D">
            <w:pPr>
              <w:jc w:val="center"/>
              <w:rPr>
                <w:rFonts w:ascii="Times New Roman" w:hAnsi="Times New Roman" w:cs="Times New Roman"/>
                <w:sz w:val="24"/>
                <w:szCs w:val="24"/>
              </w:rPr>
            </w:pPr>
          </w:p>
        </w:tc>
        <w:tc>
          <w:tcPr>
            <w:tcW w:w="280" w:type="dxa"/>
          </w:tcPr>
          <w:p w14:paraId="061CC41D" w14:textId="77777777" w:rsidR="00196B8D" w:rsidRPr="00196B8D" w:rsidRDefault="00196B8D" w:rsidP="00196B8D">
            <w:pPr>
              <w:jc w:val="center"/>
              <w:rPr>
                <w:rFonts w:ascii="Times New Roman" w:hAnsi="Times New Roman" w:cs="Times New Roman"/>
                <w:sz w:val="24"/>
                <w:szCs w:val="24"/>
              </w:rPr>
            </w:pPr>
          </w:p>
        </w:tc>
        <w:tc>
          <w:tcPr>
            <w:tcW w:w="287" w:type="dxa"/>
          </w:tcPr>
          <w:p w14:paraId="189C4628" w14:textId="77777777" w:rsidR="00196B8D" w:rsidRPr="00196B8D" w:rsidRDefault="00196B8D" w:rsidP="00196B8D">
            <w:pPr>
              <w:jc w:val="center"/>
              <w:rPr>
                <w:rFonts w:ascii="Times New Roman" w:hAnsi="Times New Roman" w:cs="Times New Roman"/>
                <w:sz w:val="24"/>
                <w:szCs w:val="24"/>
              </w:rPr>
            </w:pPr>
          </w:p>
        </w:tc>
        <w:tc>
          <w:tcPr>
            <w:tcW w:w="280" w:type="dxa"/>
          </w:tcPr>
          <w:p w14:paraId="3E3C3A28" w14:textId="77777777" w:rsidR="00196B8D" w:rsidRPr="00196B8D" w:rsidRDefault="00196B8D" w:rsidP="00196B8D">
            <w:pPr>
              <w:jc w:val="center"/>
              <w:rPr>
                <w:rFonts w:ascii="Times New Roman" w:hAnsi="Times New Roman" w:cs="Times New Roman"/>
                <w:sz w:val="24"/>
                <w:szCs w:val="24"/>
              </w:rPr>
            </w:pPr>
          </w:p>
        </w:tc>
        <w:tc>
          <w:tcPr>
            <w:tcW w:w="287" w:type="dxa"/>
          </w:tcPr>
          <w:p w14:paraId="278FF144" w14:textId="77777777" w:rsidR="00196B8D" w:rsidRPr="00196B8D" w:rsidRDefault="00196B8D" w:rsidP="00196B8D">
            <w:pPr>
              <w:jc w:val="center"/>
              <w:rPr>
                <w:rFonts w:ascii="Times New Roman" w:hAnsi="Times New Roman" w:cs="Times New Roman"/>
                <w:sz w:val="24"/>
                <w:szCs w:val="24"/>
              </w:rPr>
            </w:pPr>
          </w:p>
        </w:tc>
        <w:tc>
          <w:tcPr>
            <w:tcW w:w="240" w:type="dxa"/>
          </w:tcPr>
          <w:p w14:paraId="58278449" w14:textId="77777777" w:rsidR="00196B8D" w:rsidRPr="00196B8D" w:rsidRDefault="00196B8D" w:rsidP="00196B8D">
            <w:pPr>
              <w:jc w:val="center"/>
              <w:rPr>
                <w:rFonts w:ascii="Times New Roman" w:hAnsi="Times New Roman" w:cs="Times New Roman"/>
                <w:sz w:val="24"/>
                <w:szCs w:val="24"/>
              </w:rPr>
            </w:pPr>
          </w:p>
        </w:tc>
        <w:tc>
          <w:tcPr>
            <w:tcW w:w="327" w:type="dxa"/>
          </w:tcPr>
          <w:p w14:paraId="7F0AC267" w14:textId="77777777" w:rsidR="00196B8D" w:rsidRPr="00196B8D" w:rsidRDefault="00196B8D" w:rsidP="00196B8D">
            <w:pPr>
              <w:jc w:val="center"/>
              <w:rPr>
                <w:rFonts w:ascii="Times New Roman" w:hAnsi="Times New Roman" w:cs="Times New Roman"/>
                <w:sz w:val="24"/>
                <w:szCs w:val="24"/>
              </w:rPr>
            </w:pPr>
          </w:p>
        </w:tc>
        <w:tc>
          <w:tcPr>
            <w:tcW w:w="240" w:type="dxa"/>
          </w:tcPr>
          <w:p w14:paraId="5AD0DA1C" w14:textId="77777777" w:rsidR="00196B8D" w:rsidRPr="00196B8D" w:rsidRDefault="00196B8D" w:rsidP="00196B8D">
            <w:pPr>
              <w:jc w:val="center"/>
              <w:rPr>
                <w:rFonts w:ascii="Times New Roman" w:hAnsi="Times New Roman" w:cs="Times New Roman"/>
                <w:sz w:val="24"/>
                <w:szCs w:val="24"/>
              </w:rPr>
            </w:pPr>
          </w:p>
        </w:tc>
        <w:tc>
          <w:tcPr>
            <w:tcW w:w="327" w:type="dxa"/>
          </w:tcPr>
          <w:p w14:paraId="194C4535" w14:textId="77777777" w:rsidR="00196B8D" w:rsidRPr="00196B8D" w:rsidRDefault="00196B8D" w:rsidP="00196B8D">
            <w:pPr>
              <w:jc w:val="center"/>
              <w:rPr>
                <w:rFonts w:ascii="Times New Roman" w:hAnsi="Times New Roman" w:cs="Times New Roman"/>
                <w:sz w:val="24"/>
                <w:szCs w:val="24"/>
              </w:rPr>
            </w:pPr>
          </w:p>
        </w:tc>
        <w:tc>
          <w:tcPr>
            <w:tcW w:w="260" w:type="dxa"/>
          </w:tcPr>
          <w:p w14:paraId="1E07BE59" w14:textId="77777777" w:rsidR="00196B8D" w:rsidRPr="00196B8D" w:rsidRDefault="00196B8D" w:rsidP="00196B8D">
            <w:pPr>
              <w:jc w:val="center"/>
              <w:rPr>
                <w:rFonts w:ascii="Times New Roman" w:hAnsi="Times New Roman" w:cs="Times New Roman"/>
                <w:sz w:val="24"/>
                <w:szCs w:val="24"/>
              </w:rPr>
            </w:pPr>
          </w:p>
        </w:tc>
        <w:tc>
          <w:tcPr>
            <w:tcW w:w="307" w:type="dxa"/>
          </w:tcPr>
          <w:p w14:paraId="2A1E29BC" w14:textId="77777777" w:rsidR="00196B8D" w:rsidRPr="00196B8D" w:rsidRDefault="00196B8D" w:rsidP="00196B8D">
            <w:pPr>
              <w:jc w:val="center"/>
              <w:rPr>
                <w:rFonts w:ascii="Times New Roman" w:hAnsi="Times New Roman" w:cs="Times New Roman"/>
                <w:sz w:val="24"/>
                <w:szCs w:val="24"/>
              </w:rPr>
            </w:pPr>
          </w:p>
        </w:tc>
        <w:tc>
          <w:tcPr>
            <w:tcW w:w="283" w:type="dxa"/>
          </w:tcPr>
          <w:p w14:paraId="6233DD1F" w14:textId="77777777" w:rsidR="00196B8D" w:rsidRPr="00196B8D" w:rsidRDefault="00196B8D" w:rsidP="00196B8D">
            <w:pPr>
              <w:jc w:val="center"/>
              <w:rPr>
                <w:rFonts w:ascii="Times New Roman" w:hAnsi="Times New Roman" w:cs="Times New Roman"/>
                <w:sz w:val="24"/>
                <w:szCs w:val="24"/>
              </w:rPr>
            </w:pPr>
          </w:p>
        </w:tc>
        <w:tc>
          <w:tcPr>
            <w:tcW w:w="425" w:type="dxa"/>
          </w:tcPr>
          <w:p w14:paraId="7AB6E791" w14:textId="77777777" w:rsidR="00196B8D" w:rsidRPr="00196B8D" w:rsidRDefault="00196B8D" w:rsidP="00196B8D">
            <w:pPr>
              <w:jc w:val="center"/>
              <w:rPr>
                <w:rFonts w:ascii="Times New Roman" w:hAnsi="Times New Roman" w:cs="Times New Roman"/>
                <w:sz w:val="24"/>
                <w:szCs w:val="24"/>
              </w:rPr>
            </w:pPr>
          </w:p>
        </w:tc>
        <w:tc>
          <w:tcPr>
            <w:tcW w:w="284" w:type="dxa"/>
          </w:tcPr>
          <w:p w14:paraId="55DEA8CD" w14:textId="77777777" w:rsidR="00196B8D" w:rsidRPr="00196B8D" w:rsidRDefault="00196B8D" w:rsidP="00196B8D">
            <w:pPr>
              <w:jc w:val="center"/>
              <w:rPr>
                <w:rFonts w:ascii="Times New Roman" w:hAnsi="Times New Roman" w:cs="Times New Roman"/>
                <w:sz w:val="24"/>
                <w:szCs w:val="24"/>
              </w:rPr>
            </w:pPr>
          </w:p>
        </w:tc>
        <w:tc>
          <w:tcPr>
            <w:tcW w:w="283" w:type="dxa"/>
          </w:tcPr>
          <w:p w14:paraId="59FE9584" w14:textId="77777777" w:rsidR="00196B8D" w:rsidRPr="00196B8D" w:rsidRDefault="00196B8D" w:rsidP="00196B8D">
            <w:pPr>
              <w:jc w:val="center"/>
              <w:rPr>
                <w:rFonts w:ascii="Times New Roman" w:hAnsi="Times New Roman" w:cs="Times New Roman"/>
                <w:sz w:val="24"/>
                <w:szCs w:val="24"/>
              </w:rPr>
            </w:pPr>
          </w:p>
        </w:tc>
        <w:tc>
          <w:tcPr>
            <w:tcW w:w="284" w:type="dxa"/>
          </w:tcPr>
          <w:p w14:paraId="16BAC904" w14:textId="77777777" w:rsidR="00196B8D" w:rsidRPr="00196B8D" w:rsidRDefault="00196B8D" w:rsidP="00196B8D">
            <w:pPr>
              <w:jc w:val="center"/>
              <w:rPr>
                <w:rFonts w:ascii="Times New Roman" w:hAnsi="Times New Roman" w:cs="Times New Roman"/>
                <w:sz w:val="24"/>
                <w:szCs w:val="24"/>
              </w:rPr>
            </w:pPr>
          </w:p>
        </w:tc>
        <w:tc>
          <w:tcPr>
            <w:tcW w:w="425" w:type="dxa"/>
          </w:tcPr>
          <w:p w14:paraId="16BE4CB0" w14:textId="77777777" w:rsidR="00196B8D" w:rsidRPr="00196B8D" w:rsidRDefault="00196B8D" w:rsidP="00196B8D">
            <w:pPr>
              <w:jc w:val="center"/>
              <w:rPr>
                <w:rFonts w:ascii="Times New Roman" w:hAnsi="Times New Roman" w:cs="Times New Roman"/>
                <w:sz w:val="24"/>
                <w:szCs w:val="24"/>
              </w:rPr>
            </w:pPr>
          </w:p>
        </w:tc>
        <w:tc>
          <w:tcPr>
            <w:tcW w:w="425" w:type="dxa"/>
          </w:tcPr>
          <w:p w14:paraId="1D90B230" w14:textId="77777777" w:rsidR="00196B8D" w:rsidRPr="00196B8D" w:rsidRDefault="00196B8D" w:rsidP="00196B8D">
            <w:pPr>
              <w:jc w:val="center"/>
              <w:rPr>
                <w:rFonts w:ascii="Times New Roman" w:hAnsi="Times New Roman" w:cs="Times New Roman"/>
                <w:sz w:val="24"/>
                <w:szCs w:val="24"/>
              </w:rPr>
            </w:pPr>
          </w:p>
        </w:tc>
        <w:tc>
          <w:tcPr>
            <w:tcW w:w="284" w:type="dxa"/>
          </w:tcPr>
          <w:p w14:paraId="5310A265" w14:textId="77777777" w:rsidR="00196B8D" w:rsidRPr="00196B8D" w:rsidRDefault="00196B8D" w:rsidP="00196B8D">
            <w:pPr>
              <w:jc w:val="center"/>
              <w:rPr>
                <w:rFonts w:ascii="Times New Roman" w:hAnsi="Times New Roman" w:cs="Times New Roman"/>
                <w:sz w:val="24"/>
                <w:szCs w:val="24"/>
              </w:rPr>
            </w:pPr>
          </w:p>
        </w:tc>
        <w:tc>
          <w:tcPr>
            <w:tcW w:w="283" w:type="dxa"/>
          </w:tcPr>
          <w:p w14:paraId="4032D70E" w14:textId="77777777" w:rsidR="00196B8D" w:rsidRPr="00196B8D" w:rsidRDefault="00196B8D" w:rsidP="00196B8D">
            <w:pPr>
              <w:jc w:val="center"/>
              <w:rPr>
                <w:rFonts w:ascii="Times New Roman" w:hAnsi="Times New Roman" w:cs="Times New Roman"/>
                <w:sz w:val="24"/>
                <w:szCs w:val="24"/>
              </w:rPr>
            </w:pPr>
          </w:p>
        </w:tc>
        <w:tc>
          <w:tcPr>
            <w:tcW w:w="426" w:type="dxa"/>
          </w:tcPr>
          <w:p w14:paraId="7971102B" w14:textId="77777777" w:rsidR="00196B8D" w:rsidRPr="00196B8D" w:rsidRDefault="00196B8D" w:rsidP="00196B8D">
            <w:pPr>
              <w:jc w:val="center"/>
              <w:rPr>
                <w:rFonts w:ascii="Times New Roman" w:hAnsi="Times New Roman" w:cs="Times New Roman"/>
                <w:sz w:val="24"/>
                <w:szCs w:val="24"/>
              </w:rPr>
            </w:pPr>
          </w:p>
        </w:tc>
        <w:tc>
          <w:tcPr>
            <w:tcW w:w="283" w:type="dxa"/>
          </w:tcPr>
          <w:p w14:paraId="01864AE5" w14:textId="77777777" w:rsidR="00196B8D" w:rsidRPr="00196B8D" w:rsidRDefault="00196B8D" w:rsidP="00196B8D">
            <w:pPr>
              <w:jc w:val="center"/>
              <w:rPr>
                <w:rFonts w:ascii="Times New Roman" w:hAnsi="Times New Roman" w:cs="Times New Roman"/>
                <w:sz w:val="24"/>
                <w:szCs w:val="24"/>
              </w:rPr>
            </w:pPr>
          </w:p>
        </w:tc>
        <w:tc>
          <w:tcPr>
            <w:tcW w:w="284" w:type="dxa"/>
          </w:tcPr>
          <w:p w14:paraId="17F3DDAE" w14:textId="77777777" w:rsidR="00196B8D" w:rsidRPr="00196B8D" w:rsidRDefault="00196B8D" w:rsidP="00196B8D">
            <w:pPr>
              <w:jc w:val="center"/>
              <w:rPr>
                <w:rFonts w:ascii="Times New Roman" w:hAnsi="Times New Roman" w:cs="Times New Roman"/>
                <w:sz w:val="24"/>
                <w:szCs w:val="24"/>
              </w:rPr>
            </w:pPr>
          </w:p>
        </w:tc>
        <w:tc>
          <w:tcPr>
            <w:tcW w:w="425" w:type="dxa"/>
          </w:tcPr>
          <w:p w14:paraId="018C0F51" w14:textId="77777777" w:rsidR="00196B8D" w:rsidRPr="00196B8D" w:rsidRDefault="00196B8D" w:rsidP="00196B8D">
            <w:pPr>
              <w:jc w:val="center"/>
              <w:rPr>
                <w:rFonts w:ascii="Times New Roman" w:hAnsi="Times New Roman" w:cs="Times New Roman"/>
                <w:sz w:val="24"/>
                <w:szCs w:val="24"/>
              </w:rPr>
            </w:pPr>
          </w:p>
        </w:tc>
        <w:tc>
          <w:tcPr>
            <w:tcW w:w="283" w:type="dxa"/>
          </w:tcPr>
          <w:p w14:paraId="753450C1" w14:textId="77777777" w:rsidR="00196B8D" w:rsidRPr="00196B8D" w:rsidRDefault="00196B8D" w:rsidP="00196B8D">
            <w:pPr>
              <w:jc w:val="center"/>
              <w:rPr>
                <w:rFonts w:ascii="Times New Roman" w:hAnsi="Times New Roman" w:cs="Times New Roman"/>
                <w:sz w:val="24"/>
                <w:szCs w:val="24"/>
              </w:rPr>
            </w:pPr>
          </w:p>
        </w:tc>
        <w:tc>
          <w:tcPr>
            <w:tcW w:w="284" w:type="dxa"/>
          </w:tcPr>
          <w:p w14:paraId="730AF8C1" w14:textId="77777777" w:rsidR="00196B8D" w:rsidRPr="00196B8D" w:rsidRDefault="00196B8D" w:rsidP="00196B8D">
            <w:pPr>
              <w:jc w:val="center"/>
              <w:rPr>
                <w:rFonts w:ascii="Times New Roman" w:hAnsi="Times New Roman" w:cs="Times New Roman"/>
                <w:sz w:val="24"/>
                <w:szCs w:val="24"/>
              </w:rPr>
            </w:pPr>
          </w:p>
        </w:tc>
        <w:tc>
          <w:tcPr>
            <w:tcW w:w="425" w:type="dxa"/>
          </w:tcPr>
          <w:p w14:paraId="06F602D2" w14:textId="77777777" w:rsidR="00196B8D" w:rsidRPr="00196B8D" w:rsidRDefault="00196B8D" w:rsidP="00196B8D">
            <w:pPr>
              <w:jc w:val="center"/>
              <w:rPr>
                <w:rFonts w:ascii="Times New Roman" w:hAnsi="Times New Roman" w:cs="Times New Roman"/>
                <w:sz w:val="24"/>
                <w:szCs w:val="24"/>
              </w:rPr>
            </w:pPr>
          </w:p>
        </w:tc>
        <w:tc>
          <w:tcPr>
            <w:tcW w:w="284" w:type="dxa"/>
          </w:tcPr>
          <w:p w14:paraId="26D6EBC3" w14:textId="77777777" w:rsidR="00196B8D" w:rsidRPr="00196B8D" w:rsidRDefault="00196B8D" w:rsidP="00196B8D">
            <w:pPr>
              <w:jc w:val="center"/>
              <w:rPr>
                <w:rFonts w:ascii="Times New Roman" w:hAnsi="Times New Roman" w:cs="Times New Roman"/>
                <w:sz w:val="24"/>
                <w:szCs w:val="24"/>
              </w:rPr>
            </w:pPr>
          </w:p>
        </w:tc>
        <w:tc>
          <w:tcPr>
            <w:tcW w:w="425" w:type="dxa"/>
          </w:tcPr>
          <w:p w14:paraId="1E1F5788" w14:textId="77777777" w:rsidR="00196B8D" w:rsidRPr="00196B8D" w:rsidRDefault="00196B8D" w:rsidP="00196B8D">
            <w:pPr>
              <w:jc w:val="center"/>
              <w:rPr>
                <w:rFonts w:ascii="Times New Roman" w:hAnsi="Times New Roman" w:cs="Times New Roman"/>
                <w:sz w:val="24"/>
                <w:szCs w:val="24"/>
              </w:rPr>
            </w:pPr>
          </w:p>
        </w:tc>
        <w:tc>
          <w:tcPr>
            <w:tcW w:w="378" w:type="dxa"/>
          </w:tcPr>
          <w:p w14:paraId="336DBF05" w14:textId="77777777" w:rsidR="00196B8D" w:rsidRPr="00196B8D" w:rsidRDefault="00196B8D" w:rsidP="00196B8D">
            <w:pPr>
              <w:jc w:val="center"/>
              <w:rPr>
                <w:rFonts w:ascii="Times New Roman" w:hAnsi="Times New Roman" w:cs="Times New Roman"/>
                <w:sz w:val="24"/>
                <w:szCs w:val="24"/>
              </w:rPr>
            </w:pPr>
          </w:p>
        </w:tc>
        <w:tc>
          <w:tcPr>
            <w:tcW w:w="236" w:type="dxa"/>
            <w:gridSpan w:val="2"/>
          </w:tcPr>
          <w:p w14:paraId="1445E8A7" w14:textId="77777777" w:rsidR="00196B8D" w:rsidRPr="00196B8D" w:rsidRDefault="00196B8D" w:rsidP="00196B8D">
            <w:pPr>
              <w:jc w:val="center"/>
              <w:rPr>
                <w:rFonts w:ascii="Times New Roman" w:hAnsi="Times New Roman" w:cs="Times New Roman"/>
                <w:sz w:val="24"/>
                <w:szCs w:val="24"/>
              </w:rPr>
            </w:pPr>
          </w:p>
        </w:tc>
      </w:tr>
      <w:tr w:rsidR="00196B8D" w:rsidRPr="00196B8D" w14:paraId="22233540" w14:textId="77777777" w:rsidTr="00196B8D">
        <w:trPr>
          <w:gridAfter w:val="1"/>
          <w:wAfter w:w="95" w:type="dxa"/>
          <w:trHeight w:val="200"/>
        </w:trPr>
        <w:tc>
          <w:tcPr>
            <w:tcW w:w="283" w:type="dxa"/>
            <w:vMerge/>
          </w:tcPr>
          <w:p w14:paraId="323783F9" w14:textId="77777777" w:rsidR="00196B8D" w:rsidRPr="00196B8D" w:rsidRDefault="00196B8D" w:rsidP="00196B8D">
            <w:pPr>
              <w:jc w:val="center"/>
              <w:rPr>
                <w:rFonts w:ascii="Times New Roman" w:hAnsi="Times New Roman" w:cs="Times New Roman"/>
                <w:sz w:val="24"/>
                <w:szCs w:val="24"/>
              </w:rPr>
            </w:pPr>
          </w:p>
        </w:tc>
        <w:tc>
          <w:tcPr>
            <w:tcW w:w="2836" w:type="dxa"/>
          </w:tcPr>
          <w:p w14:paraId="16CEC4BF" w14:textId="77777777" w:rsidR="00196B8D" w:rsidRPr="00196B8D" w:rsidRDefault="00196B8D" w:rsidP="00196B8D">
            <w:pPr>
              <w:rPr>
                <w:rFonts w:ascii="Times New Roman" w:hAnsi="Times New Roman" w:cs="Times New Roman"/>
                <w:sz w:val="24"/>
                <w:szCs w:val="24"/>
              </w:rPr>
            </w:pPr>
            <w:r w:rsidRPr="00196B8D">
              <w:rPr>
                <w:rFonts w:ascii="Times New Roman" w:hAnsi="Times New Roman" w:cs="Times New Roman"/>
                <w:sz w:val="24"/>
                <w:szCs w:val="24"/>
              </w:rPr>
              <w:t>радуется результатам коллективного труда</w:t>
            </w:r>
          </w:p>
        </w:tc>
        <w:tc>
          <w:tcPr>
            <w:tcW w:w="320" w:type="dxa"/>
          </w:tcPr>
          <w:p w14:paraId="155E8C56" w14:textId="77777777" w:rsidR="00196B8D" w:rsidRPr="00196B8D" w:rsidRDefault="00196B8D" w:rsidP="00196B8D">
            <w:pPr>
              <w:jc w:val="center"/>
              <w:rPr>
                <w:rFonts w:ascii="Times New Roman" w:hAnsi="Times New Roman" w:cs="Times New Roman"/>
                <w:sz w:val="24"/>
                <w:szCs w:val="24"/>
              </w:rPr>
            </w:pPr>
          </w:p>
        </w:tc>
        <w:tc>
          <w:tcPr>
            <w:tcW w:w="363" w:type="dxa"/>
          </w:tcPr>
          <w:p w14:paraId="673A7484" w14:textId="77777777" w:rsidR="00196B8D" w:rsidRPr="00196B8D" w:rsidRDefault="00196B8D" w:rsidP="00196B8D">
            <w:pPr>
              <w:jc w:val="center"/>
              <w:rPr>
                <w:rFonts w:ascii="Times New Roman" w:hAnsi="Times New Roman" w:cs="Times New Roman"/>
                <w:sz w:val="24"/>
                <w:szCs w:val="24"/>
              </w:rPr>
            </w:pPr>
          </w:p>
        </w:tc>
        <w:tc>
          <w:tcPr>
            <w:tcW w:w="309" w:type="dxa"/>
          </w:tcPr>
          <w:p w14:paraId="4894CB69" w14:textId="77777777" w:rsidR="00196B8D" w:rsidRPr="00196B8D" w:rsidRDefault="00196B8D" w:rsidP="00196B8D">
            <w:pPr>
              <w:jc w:val="center"/>
              <w:rPr>
                <w:rFonts w:ascii="Times New Roman" w:hAnsi="Times New Roman" w:cs="Times New Roman"/>
                <w:sz w:val="24"/>
                <w:szCs w:val="24"/>
              </w:rPr>
            </w:pPr>
          </w:p>
        </w:tc>
        <w:tc>
          <w:tcPr>
            <w:tcW w:w="284" w:type="dxa"/>
          </w:tcPr>
          <w:p w14:paraId="0F4C64B9" w14:textId="77777777" w:rsidR="00196B8D" w:rsidRPr="00196B8D" w:rsidRDefault="00196B8D" w:rsidP="00196B8D">
            <w:pPr>
              <w:jc w:val="center"/>
              <w:rPr>
                <w:rFonts w:ascii="Times New Roman" w:hAnsi="Times New Roman" w:cs="Times New Roman"/>
                <w:sz w:val="24"/>
                <w:szCs w:val="24"/>
              </w:rPr>
            </w:pPr>
          </w:p>
        </w:tc>
        <w:tc>
          <w:tcPr>
            <w:tcW w:w="240" w:type="dxa"/>
          </w:tcPr>
          <w:p w14:paraId="00C0BE11" w14:textId="77777777" w:rsidR="00196B8D" w:rsidRPr="00196B8D" w:rsidRDefault="00196B8D" w:rsidP="00196B8D">
            <w:pPr>
              <w:jc w:val="center"/>
              <w:rPr>
                <w:rFonts w:ascii="Times New Roman" w:hAnsi="Times New Roman" w:cs="Times New Roman"/>
                <w:sz w:val="24"/>
                <w:szCs w:val="24"/>
              </w:rPr>
            </w:pPr>
          </w:p>
        </w:tc>
        <w:tc>
          <w:tcPr>
            <w:tcW w:w="327" w:type="dxa"/>
          </w:tcPr>
          <w:p w14:paraId="7D482FC5" w14:textId="77777777" w:rsidR="00196B8D" w:rsidRPr="00196B8D" w:rsidRDefault="00196B8D" w:rsidP="00196B8D">
            <w:pPr>
              <w:jc w:val="center"/>
              <w:rPr>
                <w:rFonts w:ascii="Times New Roman" w:hAnsi="Times New Roman" w:cs="Times New Roman"/>
                <w:sz w:val="24"/>
                <w:szCs w:val="24"/>
              </w:rPr>
            </w:pPr>
          </w:p>
        </w:tc>
        <w:tc>
          <w:tcPr>
            <w:tcW w:w="240" w:type="dxa"/>
          </w:tcPr>
          <w:p w14:paraId="555D8F1A" w14:textId="77777777" w:rsidR="00196B8D" w:rsidRPr="00196B8D" w:rsidRDefault="00196B8D" w:rsidP="00196B8D">
            <w:pPr>
              <w:jc w:val="center"/>
              <w:rPr>
                <w:rFonts w:ascii="Times New Roman" w:hAnsi="Times New Roman" w:cs="Times New Roman"/>
                <w:sz w:val="24"/>
                <w:szCs w:val="24"/>
              </w:rPr>
            </w:pPr>
          </w:p>
        </w:tc>
        <w:tc>
          <w:tcPr>
            <w:tcW w:w="327" w:type="dxa"/>
          </w:tcPr>
          <w:p w14:paraId="0147CB77" w14:textId="77777777" w:rsidR="00196B8D" w:rsidRPr="00196B8D" w:rsidRDefault="00196B8D" w:rsidP="00196B8D">
            <w:pPr>
              <w:jc w:val="center"/>
              <w:rPr>
                <w:rFonts w:ascii="Times New Roman" w:hAnsi="Times New Roman" w:cs="Times New Roman"/>
                <w:sz w:val="24"/>
                <w:szCs w:val="24"/>
              </w:rPr>
            </w:pPr>
          </w:p>
        </w:tc>
        <w:tc>
          <w:tcPr>
            <w:tcW w:w="260" w:type="dxa"/>
          </w:tcPr>
          <w:p w14:paraId="3A5540BD" w14:textId="77777777" w:rsidR="00196B8D" w:rsidRPr="00196B8D" w:rsidRDefault="00196B8D" w:rsidP="00196B8D">
            <w:pPr>
              <w:jc w:val="center"/>
              <w:rPr>
                <w:rFonts w:ascii="Times New Roman" w:hAnsi="Times New Roman" w:cs="Times New Roman"/>
                <w:sz w:val="24"/>
                <w:szCs w:val="24"/>
              </w:rPr>
            </w:pPr>
          </w:p>
        </w:tc>
        <w:tc>
          <w:tcPr>
            <w:tcW w:w="307" w:type="dxa"/>
          </w:tcPr>
          <w:p w14:paraId="73A16874" w14:textId="77777777" w:rsidR="00196B8D" w:rsidRPr="00196B8D" w:rsidRDefault="00196B8D" w:rsidP="00196B8D">
            <w:pPr>
              <w:jc w:val="center"/>
              <w:rPr>
                <w:rFonts w:ascii="Times New Roman" w:hAnsi="Times New Roman" w:cs="Times New Roman"/>
                <w:sz w:val="24"/>
                <w:szCs w:val="24"/>
              </w:rPr>
            </w:pPr>
          </w:p>
        </w:tc>
        <w:tc>
          <w:tcPr>
            <w:tcW w:w="280" w:type="dxa"/>
          </w:tcPr>
          <w:p w14:paraId="12310E9F" w14:textId="77777777" w:rsidR="00196B8D" w:rsidRPr="00196B8D" w:rsidRDefault="00196B8D" w:rsidP="00196B8D">
            <w:pPr>
              <w:jc w:val="center"/>
              <w:rPr>
                <w:rFonts w:ascii="Times New Roman" w:hAnsi="Times New Roman" w:cs="Times New Roman"/>
                <w:sz w:val="24"/>
                <w:szCs w:val="24"/>
              </w:rPr>
            </w:pPr>
          </w:p>
        </w:tc>
        <w:tc>
          <w:tcPr>
            <w:tcW w:w="287" w:type="dxa"/>
          </w:tcPr>
          <w:p w14:paraId="7F0AB390" w14:textId="77777777" w:rsidR="00196B8D" w:rsidRPr="00196B8D" w:rsidRDefault="00196B8D" w:rsidP="00196B8D">
            <w:pPr>
              <w:jc w:val="center"/>
              <w:rPr>
                <w:rFonts w:ascii="Times New Roman" w:hAnsi="Times New Roman" w:cs="Times New Roman"/>
                <w:sz w:val="24"/>
                <w:szCs w:val="24"/>
              </w:rPr>
            </w:pPr>
          </w:p>
        </w:tc>
        <w:tc>
          <w:tcPr>
            <w:tcW w:w="280" w:type="dxa"/>
          </w:tcPr>
          <w:p w14:paraId="5897984B" w14:textId="77777777" w:rsidR="00196B8D" w:rsidRPr="00196B8D" w:rsidRDefault="00196B8D" w:rsidP="00196B8D">
            <w:pPr>
              <w:jc w:val="center"/>
              <w:rPr>
                <w:rFonts w:ascii="Times New Roman" w:hAnsi="Times New Roman" w:cs="Times New Roman"/>
                <w:sz w:val="24"/>
                <w:szCs w:val="24"/>
              </w:rPr>
            </w:pPr>
          </w:p>
        </w:tc>
        <w:tc>
          <w:tcPr>
            <w:tcW w:w="287" w:type="dxa"/>
          </w:tcPr>
          <w:p w14:paraId="4ABA4E30" w14:textId="77777777" w:rsidR="00196B8D" w:rsidRPr="00196B8D" w:rsidRDefault="00196B8D" w:rsidP="00196B8D">
            <w:pPr>
              <w:jc w:val="center"/>
              <w:rPr>
                <w:rFonts w:ascii="Times New Roman" w:hAnsi="Times New Roman" w:cs="Times New Roman"/>
                <w:sz w:val="24"/>
                <w:szCs w:val="24"/>
              </w:rPr>
            </w:pPr>
          </w:p>
        </w:tc>
        <w:tc>
          <w:tcPr>
            <w:tcW w:w="280" w:type="dxa"/>
          </w:tcPr>
          <w:p w14:paraId="68565237" w14:textId="77777777" w:rsidR="00196B8D" w:rsidRPr="00196B8D" w:rsidRDefault="00196B8D" w:rsidP="00196B8D">
            <w:pPr>
              <w:jc w:val="center"/>
              <w:rPr>
                <w:rFonts w:ascii="Times New Roman" w:hAnsi="Times New Roman" w:cs="Times New Roman"/>
                <w:sz w:val="24"/>
                <w:szCs w:val="24"/>
              </w:rPr>
            </w:pPr>
          </w:p>
        </w:tc>
        <w:tc>
          <w:tcPr>
            <w:tcW w:w="287" w:type="dxa"/>
          </w:tcPr>
          <w:p w14:paraId="529CEC75" w14:textId="77777777" w:rsidR="00196B8D" w:rsidRPr="00196B8D" w:rsidRDefault="00196B8D" w:rsidP="00196B8D">
            <w:pPr>
              <w:jc w:val="center"/>
              <w:rPr>
                <w:rFonts w:ascii="Times New Roman" w:hAnsi="Times New Roman" w:cs="Times New Roman"/>
                <w:sz w:val="24"/>
                <w:szCs w:val="24"/>
              </w:rPr>
            </w:pPr>
          </w:p>
        </w:tc>
        <w:tc>
          <w:tcPr>
            <w:tcW w:w="240" w:type="dxa"/>
          </w:tcPr>
          <w:p w14:paraId="69283498" w14:textId="77777777" w:rsidR="00196B8D" w:rsidRPr="00196B8D" w:rsidRDefault="00196B8D" w:rsidP="00196B8D">
            <w:pPr>
              <w:jc w:val="center"/>
              <w:rPr>
                <w:rFonts w:ascii="Times New Roman" w:hAnsi="Times New Roman" w:cs="Times New Roman"/>
                <w:sz w:val="24"/>
                <w:szCs w:val="24"/>
              </w:rPr>
            </w:pPr>
          </w:p>
        </w:tc>
        <w:tc>
          <w:tcPr>
            <w:tcW w:w="327" w:type="dxa"/>
          </w:tcPr>
          <w:p w14:paraId="4676A13B" w14:textId="77777777" w:rsidR="00196B8D" w:rsidRPr="00196B8D" w:rsidRDefault="00196B8D" w:rsidP="00196B8D">
            <w:pPr>
              <w:jc w:val="center"/>
              <w:rPr>
                <w:rFonts w:ascii="Times New Roman" w:hAnsi="Times New Roman" w:cs="Times New Roman"/>
                <w:sz w:val="24"/>
                <w:szCs w:val="24"/>
              </w:rPr>
            </w:pPr>
          </w:p>
        </w:tc>
        <w:tc>
          <w:tcPr>
            <w:tcW w:w="240" w:type="dxa"/>
          </w:tcPr>
          <w:p w14:paraId="5014317E" w14:textId="77777777" w:rsidR="00196B8D" w:rsidRPr="00196B8D" w:rsidRDefault="00196B8D" w:rsidP="00196B8D">
            <w:pPr>
              <w:jc w:val="center"/>
              <w:rPr>
                <w:rFonts w:ascii="Times New Roman" w:hAnsi="Times New Roman" w:cs="Times New Roman"/>
                <w:sz w:val="24"/>
                <w:szCs w:val="24"/>
              </w:rPr>
            </w:pPr>
          </w:p>
        </w:tc>
        <w:tc>
          <w:tcPr>
            <w:tcW w:w="327" w:type="dxa"/>
          </w:tcPr>
          <w:p w14:paraId="31BB9F8B" w14:textId="77777777" w:rsidR="00196B8D" w:rsidRPr="00196B8D" w:rsidRDefault="00196B8D" w:rsidP="00196B8D">
            <w:pPr>
              <w:jc w:val="center"/>
              <w:rPr>
                <w:rFonts w:ascii="Times New Roman" w:hAnsi="Times New Roman" w:cs="Times New Roman"/>
                <w:sz w:val="24"/>
                <w:szCs w:val="24"/>
              </w:rPr>
            </w:pPr>
          </w:p>
        </w:tc>
        <w:tc>
          <w:tcPr>
            <w:tcW w:w="260" w:type="dxa"/>
          </w:tcPr>
          <w:p w14:paraId="05E45923" w14:textId="77777777" w:rsidR="00196B8D" w:rsidRPr="00196B8D" w:rsidRDefault="00196B8D" w:rsidP="00196B8D">
            <w:pPr>
              <w:jc w:val="center"/>
              <w:rPr>
                <w:rFonts w:ascii="Times New Roman" w:hAnsi="Times New Roman" w:cs="Times New Roman"/>
                <w:sz w:val="24"/>
                <w:szCs w:val="24"/>
              </w:rPr>
            </w:pPr>
          </w:p>
        </w:tc>
        <w:tc>
          <w:tcPr>
            <w:tcW w:w="307" w:type="dxa"/>
          </w:tcPr>
          <w:p w14:paraId="243C4BB0" w14:textId="77777777" w:rsidR="00196B8D" w:rsidRPr="00196B8D" w:rsidRDefault="00196B8D" w:rsidP="00196B8D">
            <w:pPr>
              <w:jc w:val="center"/>
              <w:rPr>
                <w:rFonts w:ascii="Times New Roman" w:hAnsi="Times New Roman" w:cs="Times New Roman"/>
                <w:sz w:val="24"/>
                <w:szCs w:val="24"/>
              </w:rPr>
            </w:pPr>
          </w:p>
        </w:tc>
        <w:tc>
          <w:tcPr>
            <w:tcW w:w="283" w:type="dxa"/>
          </w:tcPr>
          <w:p w14:paraId="38306CB7" w14:textId="77777777" w:rsidR="00196B8D" w:rsidRPr="00196B8D" w:rsidRDefault="00196B8D" w:rsidP="00196B8D">
            <w:pPr>
              <w:jc w:val="center"/>
              <w:rPr>
                <w:rFonts w:ascii="Times New Roman" w:hAnsi="Times New Roman" w:cs="Times New Roman"/>
                <w:sz w:val="24"/>
                <w:szCs w:val="24"/>
              </w:rPr>
            </w:pPr>
          </w:p>
        </w:tc>
        <w:tc>
          <w:tcPr>
            <w:tcW w:w="425" w:type="dxa"/>
          </w:tcPr>
          <w:p w14:paraId="34C770CA" w14:textId="77777777" w:rsidR="00196B8D" w:rsidRPr="00196B8D" w:rsidRDefault="00196B8D" w:rsidP="00196B8D">
            <w:pPr>
              <w:jc w:val="center"/>
              <w:rPr>
                <w:rFonts w:ascii="Times New Roman" w:hAnsi="Times New Roman" w:cs="Times New Roman"/>
                <w:sz w:val="24"/>
                <w:szCs w:val="24"/>
              </w:rPr>
            </w:pPr>
          </w:p>
        </w:tc>
        <w:tc>
          <w:tcPr>
            <w:tcW w:w="284" w:type="dxa"/>
          </w:tcPr>
          <w:p w14:paraId="623EB3B9" w14:textId="77777777" w:rsidR="00196B8D" w:rsidRPr="00196B8D" w:rsidRDefault="00196B8D" w:rsidP="00196B8D">
            <w:pPr>
              <w:jc w:val="center"/>
              <w:rPr>
                <w:rFonts w:ascii="Times New Roman" w:hAnsi="Times New Roman" w:cs="Times New Roman"/>
                <w:sz w:val="24"/>
                <w:szCs w:val="24"/>
              </w:rPr>
            </w:pPr>
          </w:p>
        </w:tc>
        <w:tc>
          <w:tcPr>
            <w:tcW w:w="283" w:type="dxa"/>
          </w:tcPr>
          <w:p w14:paraId="1A819ED8" w14:textId="77777777" w:rsidR="00196B8D" w:rsidRPr="00196B8D" w:rsidRDefault="00196B8D" w:rsidP="00196B8D">
            <w:pPr>
              <w:jc w:val="center"/>
              <w:rPr>
                <w:rFonts w:ascii="Times New Roman" w:hAnsi="Times New Roman" w:cs="Times New Roman"/>
                <w:sz w:val="24"/>
                <w:szCs w:val="24"/>
              </w:rPr>
            </w:pPr>
          </w:p>
        </w:tc>
        <w:tc>
          <w:tcPr>
            <w:tcW w:w="284" w:type="dxa"/>
          </w:tcPr>
          <w:p w14:paraId="79B787C0" w14:textId="77777777" w:rsidR="00196B8D" w:rsidRPr="00196B8D" w:rsidRDefault="00196B8D" w:rsidP="00196B8D">
            <w:pPr>
              <w:jc w:val="center"/>
              <w:rPr>
                <w:rFonts w:ascii="Times New Roman" w:hAnsi="Times New Roman" w:cs="Times New Roman"/>
                <w:sz w:val="24"/>
                <w:szCs w:val="24"/>
              </w:rPr>
            </w:pPr>
          </w:p>
        </w:tc>
        <w:tc>
          <w:tcPr>
            <w:tcW w:w="425" w:type="dxa"/>
          </w:tcPr>
          <w:p w14:paraId="10DFD54D" w14:textId="77777777" w:rsidR="00196B8D" w:rsidRPr="00196B8D" w:rsidRDefault="00196B8D" w:rsidP="00196B8D">
            <w:pPr>
              <w:jc w:val="center"/>
              <w:rPr>
                <w:rFonts w:ascii="Times New Roman" w:hAnsi="Times New Roman" w:cs="Times New Roman"/>
                <w:sz w:val="24"/>
                <w:szCs w:val="24"/>
              </w:rPr>
            </w:pPr>
          </w:p>
        </w:tc>
        <w:tc>
          <w:tcPr>
            <w:tcW w:w="425" w:type="dxa"/>
          </w:tcPr>
          <w:p w14:paraId="7606AAE2" w14:textId="77777777" w:rsidR="00196B8D" w:rsidRPr="00196B8D" w:rsidRDefault="00196B8D" w:rsidP="00196B8D">
            <w:pPr>
              <w:jc w:val="center"/>
              <w:rPr>
                <w:rFonts w:ascii="Times New Roman" w:hAnsi="Times New Roman" w:cs="Times New Roman"/>
                <w:sz w:val="24"/>
                <w:szCs w:val="24"/>
              </w:rPr>
            </w:pPr>
          </w:p>
        </w:tc>
        <w:tc>
          <w:tcPr>
            <w:tcW w:w="284" w:type="dxa"/>
          </w:tcPr>
          <w:p w14:paraId="78D69DFA" w14:textId="77777777" w:rsidR="00196B8D" w:rsidRPr="00196B8D" w:rsidRDefault="00196B8D" w:rsidP="00196B8D">
            <w:pPr>
              <w:jc w:val="center"/>
              <w:rPr>
                <w:rFonts w:ascii="Times New Roman" w:hAnsi="Times New Roman" w:cs="Times New Roman"/>
                <w:sz w:val="24"/>
                <w:szCs w:val="24"/>
              </w:rPr>
            </w:pPr>
          </w:p>
        </w:tc>
        <w:tc>
          <w:tcPr>
            <w:tcW w:w="283" w:type="dxa"/>
          </w:tcPr>
          <w:p w14:paraId="5C778604" w14:textId="77777777" w:rsidR="00196B8D" w:rsidRPr="00196B8D" w:rsidRDefault="00196B8D" w:rsidP="00196B8D">
            <w:pPr>
              <w:jc w:val="center"/>
              <w:rPr>
                <w:rFonts w:ascii="Times New Roman" w:hAnsi="Times New Roman" w:cs="Times New Roman"/>
                <w:sz w:val="24"/>
                <w:szCs w:val="24"/>
              </w:rPr>
            </w:pPr>
          </w:p>
        </w:tc>
        <w:tc>
          <w:tcPr>
            <w:tcW w:w="426" w:type="dxa"/>
          </w:tcPr>
          <w:p w14:paraId="705D2D94" w14:textId="77777777" w:rsidR="00196B8D" w:rsidRPr="00196B8D" w:rsidRDefault="00196B8D" w:rsidP="00196B8D">
            <w:pPr>
              <w:jc w:val="center"/>
              <w:rPr>
                <w:rFonts w:ascii="Times New Roman" w:hAnsi="Times New Roman" w:cs="Times New Roman"/>
                <w:sz w:val="24"/>
                <w:szCs w:val="24"/>
              </w:rPr>
            </w:pPr>
          </w:p>
        </w:tc>
        <w:tc>
          <w:tcPr>
            <w:tcW w:w="283" w:type="dxa"/>
          </w:tcPr>
          <w:p w14:paraId="41AA76B5" w14:textId="77777777" w:rsidR="00196B8D" w:rsidRPr="00196B8D" w:rsidRDefault="00196B8D" w:rsidP="00196B8D">
            <w:pPr>
              <w:jc w:val="center"/>
              <w:rPr>
                <w:rFonts w:ascii="Times New Roman" w:hAnsi="Times New Roman" w:cs="Times New Roman"/>
                <w:sz w:val="24"/>
                <w:szCs w:val="24"/>
              </w:rPr>
            </w:pPr>
          </w:p>
        </w:tc>
        <w:tc>
          <w:tcPr>
            <w:tcW w:w="284" w:type="dxa"/>
          </w:tcPr>
          <w:p w14:paraId="4398E5FB" w14:textId="77777777" w:rsidR="00196B8D" w:rsidRPr="00196B8D" w:rsidRDefault="00196B8D" w:rsidP="00196B8D">
            <w:pPr>
              <w:jc w:val="center"/>
              <w:rPr>
                <w:rFonts w:ascii="Times New Roman" w:hAnsi="Times New Roman" w:cs="Times New Roman"/>
                <w:sz w:val="24"/>
                <w:szCs w:val="24"/>
              </w:rPr>
            </w:pPr>
          </w:p>
        </w:tc>
        <w:tc>
          <w:tcPr>
            <w:tcW w:w="425" w:type="dxa"/>
          </w:tcPr>
          <w:p w14:paraId="5BBB9B0F" w14:textId="77777777" w:rsidR="00196B8D" w:rsidRPr="00196B8D" w:rsidRDefault="00196B8D" w:rsidP="00196B8D">
            <w:pPr>
              <w:jc w:val="center"/>
              <w:rPr>
                <w:rFonts w:ascii="Times New Roman" w:hAnsi="Times New Roman" w:cs="Times New Roman"/>
                <w:sz w:val="24"/>
                <w:szCs w:val="24"/>
              </w:rPr>
            </w:pPr>
          </w:p>
        </w:tc>
        <w:tc>
          <w:tcPr>
            <w:tcW w:w="283" w:type="dxa"/>
          </w:tcPr>
          <w:p w14:paraId="4738763A" w14:textId="77777777" w:rsidR="00196B8D" w:rsidRPr="00196B8D" w:rsidRDefault="00196B8D" w:rsidP="00196B8D">
            <w:pPr>
              <w:jc w:val="center"/>
              <w:rPr>
                <w:rFonts w:ascii="Times New Roman" w:hAnsi="Times New Roman" w:cs="Times New Roman"/>
                <w:sz w:val="24"/>
                <w:szCs w:val="24"/>
              </w:rPr>
            </w:pPr>
          </w:p>
        </w:tc>
        <w:tc>
          <w:tcPr>
            <w:tcW w:w="284" w:type="dxa"/>
          </w:tcPr>
          <w:p w14:paraId="5C1C5880" w14:textId="77777777" w:rsidR="00196B8D" w:rsidRPr="00196B8D" w:rsidRDefault="00196B8D" w:rsidP="00196B8D">
            <w:pPr>
              <w:jc w:val="center"/>
              <w:rPr>
                <w:rFonts w:ascii="Times New Roman" w:hAnsi="Times New Roman" w:cs="Times New Roman"/>
                <w:sz w:val="24"/>
                <w:szCs w:val="24"/>
              </w:rPr>
            </w:pPr>
          </w:p>
        </w:tc>
        <w:tc>
          <w:tcPr>
            <w:tcW w:w="425" w:type="dxa"/>
          </w:tcPr>
          <w:p w14:paraId="467C00A3" w14:textId="77777777" w:rsidR="00196B8D" w:rsidRPr="00196B8D" w:rsidRDefault="00196B8D" w:rsidP="00196B8D">
            <w:pPr>
              <w:jc w:val="center"/>
              <w:rPr>
                <w:rFonts w:ascii="Times New Roman" w:hAnsi="Times New Roman" w:cs="Times New Roman"/>
                <w:sz w:val="24"/>
                <w:szCs w:val="24"/>
              </w:rPr>
            </w:pPr>
          </w:p>
        </w:tc>
        <w:tc>
          <w:tcPr>
            <w:tcW w:w="284" w:type="dxa"/>
          </w:tcPr>
          <w:p w14:paraId="1E315AC3" w14:textId="77777777" w:rsidR="00196B8D" w:rsidRPr="00196B8D" w:rsidRDefault="00196B8D" w:rsidP="00196B8D">
            <w:pPr>
              <w:jc w:val="center"/>
              <w:rPr>
                <w:rFonts w:ascii="Times New Roman" w:hAnsi="Times New Roman" w:cs="Times New Roman"/>
                <w:sz w:val="24"/>
                <w:szCs w:val="24"/>
              </w:rPr>
            </w:pPr>
          </w:p>
        </w:tc>
        <w:tc>
          <w:tcPr>
            <w:tcW w:w="425" w:type="dxa"/>
          </w:tcPr>
          <w:p w14:paraId="6673B3BE" w14:textId="77777777" w:rsidR="00196B8D" w:rsidRPr="00196B8D" w:rsidRDefault="00196B8D" w:rsidP="00196B8D">
            <w:pPr>
              <w:jc w:val="center"/>
              <w:rPr>
                <w:rFonts w:ascii="Times New Roman" w:hAnsi="Times New Roman" w:cs="Times New Roman"/>
                <w:sz w:val="24"/>
                <w:szCs w:val="24"/>
              </w:rPr>
            </w:pPr>
          </w:p>
        </w:tc>
        <w:tc>
          <w:tcPr>
            <w:tcW w:w="378" w:type="dxa"/>
          </w:tcPr>
          <w:p w14:paraId="7FC3761B" w14:textId="77777777" w:rsidR="00196B8D" w:rsidRPr="00196B8D" w:rsidRDefault="00196B8D" w:rsidP="00196B8D">
            <w:pPr>
              <w:jc w:val="center"/>
              <w:rPr>
                <w:rFonts w:ascii="Times New Roman" w:hAnsi="Times New Roman" w:cs="Times New Roman"/>
                <w:sz w:val="24"/>
                <w:szCs w:val="24"/>
              </w:rPr>
            </w:pPr>
          </w:p>
        </w:tc>
        <w:tc>
          <w:tcPr>
            <w:tcW w:w="236" w:type="dxa"/>
            <w:gridSpan w:val="2"/>
          </w:tcPr>
          <w:p w14:paraId="0896F434" w14:textId="77777777" w:rsidR="00196B8D" w:rsidRPr="00196B8D" w:rsidRDefault="00196B8D" w:rsidP="00196B8D">
            <w:pPr>
              <w:jc w:val="center"/>
              <w:rPr>
                <w:rFonts w:ascii="Times New Roman" w:hAnsi="Times New Roman" w:cs="Times New Roman"/>
                <w:sz w:val="24"/>
                <w:szCs w:val="24"/>
              </w:rPr>
            </w:pPr>
          </w:p>
        </w:tc>
      </w:tr>
      <w:tr w:rsidR="00196B8D" w:rsidRPr="00196B8D" w14:paraId="6E4F4A88" w14:textId="77777777" w:rsidTr="00196B8D">
        <w:trPr>
          <w:gridAfter w:val="2"/>
          <w:wAfter w:w="142" w:type="dxa"/>
          <w:trHeight w:val="240"/>
        </w:trPr>
        <w:tc>
          <w:tcPr>
            <w:tcW w:w="283" w:type="dxa"/>
          </w:tcPr>
          <w:p w14:paraId="3BBEA13B"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3</w:t>
            </w:r>
          </w:p>
        </w:tc>
        <w:tc>
          <w:tcPr>
            <w:tcW w:w="15877" w:type="dxa"/>
            <w:gridSpan w:val="43"/>
          </w:tcPr>
          <w:p w14:paraId="1B3C2B21"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Формирование первичных представлений о труде взрослых,  его роли в обществе и жизни каждого человека</w:t>
            </w:r>
          </w:p>
        </w:tc>
      </w:tr>
      <w:tr w:rsidR="00196B8D" w:rsidRPr="00196B8D" w14:paraId="4B65501B" w14:textId="77777777" w:rsidTr="00196B8D">
        <w:trPr>
          <w:gridAfter w:val="1"/>
          <w:wAfter w:w="95" w:type="dxa"/>
          <w:trHeight w:val="240"/>
        </w:trPr>
        <w:tc>
          <w:tcPr>
            <w:tcW w:w="283" w:type="dxa"/>
            <w:vMerge w:val="restart"/>
          </w:tcPr>
          <w:p w14:paraId="72EB306D" w14:textId="77777777" w:rsidR="00196B8D" w:rsidRPr="00196B8D" w:rsidRDefault="00196B8D" w:rsidP="00196B8D">
            <w:pPr>
              <w:jc w:val="center"/>
              <w:rPr>
                <w:rFonts w:ascii="Times New Roman" w:hAnsi="Times New Roman" w:cs="Times New Roman"/>
                <w:sz w:val="24"/>
                <w:szCs w:val="24"/>
              </w:rPr>
            </w:pPr>
          </w:p>
        </w:tc>
        <w:tc>
          <w:tcPr>
            <w:tcW w:w="2836" w:type="dxa"/>
          </w:tcPr>
          <w:p w14:paraId="43ADAA87" w14:textId="77777777" w:rsidR="00196B8D" w:rsidRPr="00196B8D" w:rsidRDefault="00196B8D" w:rsidP="00196B8D">
            <w:pPr>
              <w:rPr>
                <w:rFonts w:ascii="Times New Roman" w:hAnsi="Times New Roman" w:cs="Times New Roman"/>
                <w:sz w:val="24"/>
                <w:szCs w:val="24"/>
              </w:rPr>
            </w:pPr>
            <w:r w:rsidRPr="00196B8D">
              <w:rPr>
                <w:rFonts w:ascii="Times New Roman" w:hAnsi="Times New Roman" w:cs="Times New Roman"/>
                <w:sz w:val="24"/>
                <w:szCs w:val="24"/>
              </w:rPr>
              <w:t>владеет знаниями о разных профессиях, в том числе творческих: художников, писателей, композиторов</w:t>
            </w:r>
          </w:p>
        </w:tc>
        <w:tc>
          <w:tcPr>
            <w:tcW w:w="320" w:type="dxa"/>
          </w:tcPr>
          <w:p w14:paraId="7873CA4A" w14:textId="77777777" w:rsidR="00196B8D" w:rsidRPr="00196B8D" w:rsidRDefault="00196B8D" w:rsidP="00196B8D">
            <w:pPr>
              <w:jc w:val="center"/>
              <w:rPr>
                <w:rFonts w:ascii="Times New Roman" w:hAnsi="Times New Roman" w:cs="Times New Roman"/>
                <w:sz w:val="24"/>
                <w:szCs w:val="24"/>
              </w:rPr>
            </w:pPr>
          </w:p>
        </w:tc>
        <w:tc>
          <w:tcPr>
            <w:tcW w:w="363" w:type="dxa"/>
          </w:tcPr>
          <w:p w14:paraId="0D248381" w14:textId="77777777" w:rsidR="00196B8D" w:rsidRPr="00196B8D" w:rsidRDefault="00196B8D" w:rsidP="00196B8D">
            <w:pPr>
              <w:jc w:val="center"/>
              <w:rPr>
                <w:rFonts w:ascii="Times New Roman" w:hAnsi="Times New Roman" w:cs="Times New Roman"/>
                <w:sz w:val="24"/>
                <w:szCs w:val="24"/>
              </w:rPr>
            </w:pPr>
          </w:p>
        </w:tc>
        <w:tc>
          <w:tcPr>
            <w:tcW w:w="309" w:type="dxa"/>
          </w:tcPr>
          <w:p w14:paraId="4CD5A0D6" w14:textId="77777777" w:rsidR="00196B8D" w:rsidRPr="00196B8D" w:rsidRDefault="00196B8D" w:rsidP="00196B8D">
            <w:pPr>
              <w:jc w:val="center"/>
              <w:rPr>
                <w:rFonts w:ascii="Times New Roman" w:hAnsi="Times New Roman" w:cs="Times New Roman"/>
                <w:sz w:val="24"/>
                <w:szCs w:val="24"/>
              </w:rPr>
            </w:pPr>
          </w:p>
        </w:tc>
        <w:tc>
          <w:tcPr>
            <w:tcW w:w="284" w:type="dxa"/>
          </w:tcPr>
          <w:p w14:paraId="3A881BB1" w14:textId="77777777" w:rsidR="00196B8D" w:rsidRPr="00196B8D" w:rsidRDefault="00196B8D" w:rsidP="00196B8D">
            <w:pPr>
              <w:jc w:val="center"/>
              <w:rPr>
                <w:rFonts w:ascii="Times New Roman" w:hAnsi="Times New Roman" w:cs="Times New Roman"/>
                <w:sz w:val="24"/>
                <w:szCs w:val="24"/>
              </w:rPr>
            </w:pPr>
          </w:p>
        </w:tc>
        <w:tc>
          <w:tcPr>
            <w:tcW w:w="240" w:type="dxa"/>
          </w:tcPr>
          <w:p w14:paraId="129B2900" w14:textId="77777777" w:rsidR="00196B8D" w:rsidRPr="00196B8D" w:rsidRDefault="00196B8D" w:rsidP="00196B8D">
            <w:pPr>
              <w:jc w:val="center"/>
              <w:rPr>
                <w:rFonts w:ascii="Times New Roman" w:hAnsi="Times New Roman" w:cs="Times New Roman"/>
                <w:sz w:val="24"/>
                <w:szCs w:val="24"/>
              </w:rPr>
            </w:pPr>
          </w:p>
        </w:tc>
        <w:tc>
          <w:tcPr>
            <w:tcW w:w="327" w:type="dxa"/>
          </w:tcPr>
          <w:p w14:paraId="6580945A" w14:textId="77777777" w:rsidR="00196B8D" w:rsidRPr="00196B8D" w:rsidRDefault="00196B8D" w:rsidP="00196B8D">
            <w:pPr>
              <w:jc w:val="center"/>
              <w:rPr>
                <w:rFonts w:ascii="Times New Roman" w:hAnsi="Times New Roman" w:cs="Times New Roman"/>
                <w:sz w:val="24"/>
                <w:szCs w:val="24"/>
              </w:rPr>
            </w:pPr>
          </w:p>
        </w:tc>
        <w:tc>
          <w:tcPr>
            <w:tcW w:w="240" w:type="dxa"/>
          </w:tcPr>
          <w:p w14:paraId="10C8391C" w14:textId="77777777" w:rsidR="00196B8D" w:rsidRPr="00196B8D" w:rsidRDefault="00196B8D" w:rsidP="00196B8D">
            <w:pPr>
              <w:jc w:val="center"/>
              <w:rPr>
                <w:rFonts w:ascii="Times New Roman" w:hAnsi="Times New Roman" w:cs="Times New Roman"/>
                <w:sz w:val="24"/>
                <w:szCs w:val="24"/>
              </w:rPr>
            </w:pPr>
          </w:p>
        </w:tc>
        <w:tc>
          <w:tcPr>
            <w:tcW w:w="327" w:type="dxa"/>
          </w:tcPr>
          <w:p w14:paraId="6C4396AD" w14:textId="77777777" w:rsidR="00196B8D" w:rsidRPr="00196B8D" w:rsidRDefault="00196B8D" w:rsidP="00196B8D">
            <w:pPr>
              <w:jc w:val="center"/>
              <w:rPr>
                <w:rFonts w:ascii="Times New Roman" w:hAnsi="Times New Roman" w:cs="Times New Roman"/>
                <w:sz w:val="24"/>
                <w:szCs w:val="24"/>
              </w:rPr>
            </w:pPr>
          </w:p>
        </w:tc>
        <w:tc>
          <w:tcPr>
            <w:tcW w:w="260" w:type="dxa"/>
          </w:tcPr>
          <w:p w14:paraId="77F84AD4" w14:textId="77777777" w:rsidR="00196B8D" w:rsidRPr="00196B8D" w:rsidRDefault="00196B8D" w:rsidP="00196B8D">
            <w:pPr>
              <w:jc w:val="center"/>
              <w:rPr>
                <w:rFonts w:ascii="Times New Roman" w:hAnsi="Times New Roman" w:cs="Times New Roman"/>
                <w:sz w:val="24"/>
                <w:szCs w:val="24"/>
              </w:rPr>
            </w:pPr>
          </w:p>
        </w:tc>
        <w:tc>
          <w:tcPr>
            <w:tcW w:w="307" w:type="dxa"/>
          </w:tcPr>
          <w:p w14:paraId="0B5B9B15" w14:textId="77777777" w:rsidR="00196B8D" w:rsidRPr="00196B8D" w:rsidRDefault="00196B8D" w:rsidP="00196B8D">
            <w:pPr>
              <w:jc w:val="center"/>
              <w:rPr>
                <w:rFonts w:ascii="Times New Roman" w:hAnsi="Times New Roman" w:cs="Times New Roman"/>
                <w:sz w:val="24"/>
                <w:szCs w:val="24"/>
              </w:rPr>
            </w:pPr>
          </w:p>
        </w:tc>
        <w:tc>
          <w:tcPr>
            <w:tcW w:w="280" w:type="dxa"/>
          </w:tcPr>
          <w:p w14:paraId="5459360A" w14:textId="77777777" w:rsidR="00196B8D" w:rsidRPr="00196B8D" w:rsidRDefault="00196B8D" w:rsidP="00196B8D">
            <w:pPr>
              <w:jc w:val="center"/>
              <w:rPr>
                <w:rFonts w:ascii="Times New Roman" w:hAnsi="Times New Roman" w:cs="Times New Roman"/>
                <w:sz w:val="24"/>
                <w:szCs w:val="24"/>
              </w:rPr>
            </w:pPr>
          </w:p>
        </w:tc>
        <w:tc>
          <w:tcPr>
            <w:tcW w:w="287" w:type="dxa"/>
          </w:tcPr>
          <w:p w14:paraId="7D7B0D6C" w14:textId="77777777" w:rsidR="00196B8D" w:rsidRPr="00196B8D" w:rsidRDefault="00196B8D" w:rsidP="00196B8D">
            <w:pPr>
              <w:jc w:val="center"/>
              <w:rPr>
                <w:rFonts w:ascii="Times New Roman" w:hAnsi="Times New Roman" w:cs="Times New Roman"/>
                <w:sz w:val="24"/>
                <w:szCs w:val="24"/>
              </w:rPr>
            </w:pPr>
          </w:p>
        </w:tc>
        <w:tc>
          <w:tcPr>
            <w:tcW w:w="280" w:type="dxa"/>
          </w:tcPr>
          <w:p w14:paraId="74BEE8BC" w14:textId="77777777" w:rsidR="00196B8D" w:rsidRPr="00196B8D" w:rsidRDefault="00196B8D" w:rsidP="00196B8D">
            <w:pPr>
              <w:jc w:val="center"/>
              <w:rPr>
                <w:rFonts w:ascii="Times New Roman" w:hAnsi="Times New Roman" w:cs="Times New Roman"/>
                <w:sz w:val="24"/>
                <w:szCs w:val="24"/>
              </w:rPr>
            </w:pPr>
          </w:p>
        </w:tc>
        <w:tc>
          <w:tcPr>
            <w:tcW w:w="287" w:type="dxa"/>
          </w:tcPr>
          <w:p w14:paraId="5AF361EA" w14:textId="77777777" w:rsidR="00196B8D" w:rsidRPr="00196B8D" w:rsidRDefault="00196B8D" w:rsidP="00196B8D">
            <w:pPr>
              <w:jc w:val="center"/>
              <w:rPr>
                <w:rFonts w:ascii="Times New Roman" w:hAnsi="Times New Roman" w:cs="Times New Roman"/>
                <w:sz w:val="24"/>
                <w:szCs w:val="24"/>
              </w:rPr>
            </w:pPr>
          </w:p>
        </w:tc>
        <w:tc>
          <w:tcPr>
            <w:tcW w:w="280" w:type="dxa"/>
          </w:tcPr>
          <w:p w14:paraId="46004452" w14:textId="77777777" w:rsidR="00196B8D" w:rsidRPr="00196B8D" w:rsidRDefault="00196B8D" w:rsidP="00196B8D">
            <w:pPr>
              <w:jc w:val="center"/>
              <w:rPr>
                <w:rFonts w:ascii="Times New Roman" w:hAnsi="Times New Roman" w:cs="Times New Roman"/>
                <w:sz w:val="24"/>
                <w:szCs w:val="24"/>
              </w:rPr>
            </w:pPr>
          </w:p>
        </w:tc>
        <w:tc>
          <w:tcPr>
            <w:tcW w:w="287" w:type="dxa"/>
          </w:tcPr>
          <w:p w14:paraId="1349D05D" w14:textId="77777777" w:rsidR="00196B8D" w:rsidRPr="00196B8D" w:rsidRDefault="00196B8D" w:rsidP="00196B8D">
            <w:pPr>
              <w:jc w:val="center"/>
              <w:rPr>
                <w:rFonts w:ascii="Times New Roman" w:hAnsi="Times New Roman" w:cs="Times New Roman"/>
                <w:sz w:val="24"/>
                <w:szCs w:val="24"/>
              </w:rPr>
            </w:pPr>
          </w:p>
        </w:tc>
        <w:tc>
          <w:tcPr>
            <w:tcW w:w="240" w:type="dxa"/>
          </w:tcPr>
          <w:p w14:paraId="11CB39B5" w14:textId="77777777" w:rsidR="00196B8D" w:rsidRPr="00196B8D" w:rsidRDefault="00196B8D" w:rsidP="00196B8D">
            <w:pPr>
              <w:jc w:val="center"/>
              <w:rPr>
                <w:rFonts w:ascii="Times New Roman" w:hAnsi="Times New Roman" w:cs="Times New Roman"/>
                <w:sz w:val="24"/>
                <w:szCs w:val="24"/>
              </w:rPr>
            </w:pPr>
          </w:p>
        </w:tc>
        <w:tc>
          <w:tcPr>
            <w:tcW w:w="327" w:type="dxa"/>
          </w:tcPr>
          <w:p w14:paraId="3C7197E4" w14:textId="77777777" w:rsidR="00196B8D" w:rsidRPr="00196B8D" w:rsidRDefault="00196B8D" w:rsidP="00196B8D">
            <w:pPr>
              <w:jc w:val="center"/>
              <w:rPr>
                <w:rFonts w:ascii="Times New Roman" w:hAnsi="Times New Roman" w:cs="Times New Roman"/>
                <w:sz w:val="24"/>
                <w:szCs w:val="24"/>
              </w:rPr>
            </w:pPr>
          </w:p>
        </w:tc>
        <w:tc>
          <w:tcPr>
            <w:tcW w:w="240" w:type="dxa"/>
          </w:tcPr>
          <w:p w14:paraId="6CDCD613" w14:textId="77777777" w:rsidR="00196B8D" w:rsidRPr="00196B8D" w:rsidRDefault="00196B8D" w:rsidP="00196B8D">
            <w:pPr>
              <w:jc w:val="center"/>
              <w:rPr>
                <w:rFonts w:ascii="Times New Roman" w:hAnsi="Times New Roman" w:cs="Times New Roman"/>
                <w:sz w:val="24"/>
                <w:szCs w:val="24"/>
              </w:rPr>
            </w:pPr>
          </w:p>
        </w:tc>
        <w:tc>
          <w:tcPr>
            <w:tcW w:w="327" w:type="dxa"/>
          </w:tcPr>
          <w:p w14:paraId="6F0D8558" w14:textId="77777777" w:rsidR="00196B8D" w:rsidRPr="00196B8D" w:rsidRDefault="00196B8D" w:rsidP="00196B8D">
            <w:pPr>
              <w:jc w:val="center"/>
              <w:rPr>
                <w:rFonts w:ascii="Times New Roman" w:hAnsi="Times New Roman" w:cs="Times New Roman"/>
                <w:sz w:val="24"/>
                <w:szCs w:val="24"/>
              </w:rPr>
            </w:pPr>
          </w:p>
        </w:tc>
        <w:tc>
          <w:tcPr>
            <w:tcW w:w="260" w:type="dxa"/>
          </w:tcPr>
          <w:p w14:paraId="74C17747" w14:textId="77777777" w:rsidR="00196B8D" w:rsidRPr="00196B8D" w:rsidRDefault="00196B8D" w:rsidP="00196B8D">
            <w:pPr>
              <w:jc w:val="center"/>
              <w:rPr>
                <w:rFonts w:ascii="Times New Roman" w:hAnsi="Times New Roman" w:cs="Times New Roman"/>
                <w:sz w:val="24"/>
                <w:szCs w:val="24"/>
              </w:rPr>
            </w:pPr>
          </w:p>
        </w:tc>
        <w:tc>
          <w:tcPr>
            <w:tcW w:w="307" w:type="dxa"/>
          </w:tcPr>
          <w:p w14:paraId="3D09D7CD" w14:textId="77777777" w:rsidR="00196B8D" w:rsidRPr="00196B8D" w:rsidRDefault="00196B8D" w:rsidP="00196B8D">
            <w:pPr>
              <w:jc w:val="center"/>
              <w:rPr>
                <w:rFonts w:ascii="Times New Roman" w:hAnsi="Times New Roman" w:cs="Times New Roman"/>
                <w:sz w:val="24"/>
                <w:szCs w:val="24"/>
              </w:rPr>
            </w:pPr>
          </w:p>
        </w:tc>
        <w:tc>
          <w:tcPr>
            <w:tcW w:w="283" w:type="dxa"/>
          </w:tcPr>
          <w:p w14:paraId="3DA8BACD" w14:textId="77777777" w:rsidR="00196B8D" w:rsidRPr="00196B8D" w:rsidRDefault="00196B8D" w:rsidP="00196B8D">
            <w:pPr>
              <w:jc w:val="center"/>
              <w:rPr>
                <w:rFonts w:ascii="Times New Roman" w:hAnsi="Times New Roman" w:cs="Times New Roman"/>
                <w:sz w:val="24"/>
                <w:szCs w:val="24"/>
              </w:rPr>
            </w:pPr>
          </w:p>
        </w:tc>
        <w:tc>
          <w:tcPr>
            <w:tcW w:w="425" w:type="dxa"/>
          </w:tcPr>
          <w:p w14:paraId="0D131076" w14:textId="77777777" w:rsidR="00196B8D" w:rsidRPr="00196B8D" w:rsidRDefault="00196B8D" w:rsidP="00196B8D">
            <w:pPr>
              <w:jc w:val="center"/>
              <w:rPr>
                <w:rFonts w:ascii="Times New Roman" w:hAnsi="Times New Roman" w:cs="Times New Roman"/>
                <w:sz w:val="24"/>
                <w:szCs w:val="24"/>
              </w:rPr>
            </w:pPr>
          </w:p>
        </w:tc>
        <w:tc>
          <w:tcPr>
            <w:tcW w:w="284" w:type="dxa"/>
          </w:tcPr>
          <w:p w14:paraId="2F6B2502" w14:textId="77777777" w:rsidR="00196B8D" w:rsidRPr="00196B8D" w:rsidRDefault="00196B8D" w:rsidP="00196B8D">
            <w:pPr>
              <w:jc w:val="center"/>
              <w:rPr>
                <w:rFonts w:ascii="Times New Roman" w:hAnsi="Times New Roman" w:cs="Times New Roman"/>
                <w:sz w:val="24"/>
                <w:szCs w:val="24"/>
              </w:rPr>
            </w:pPr>
          </w:p>
        </w:tc>
        <w:tc>
          <w:tcPr>
            <w:tcW w:w="283" w:type="dxa"/>
          </w:tcPr>
          <w:p w14:paraId="3C7782A9" w14:textId="77777777" w:rsidR="00196B8D" w:rsidRPr="00196B8D" w:rsidRDefault="00196B8D" w:rsidP="00196B8D">
            <w:pPr>
              <w:jc w:val="center"/>
              <w:rPr>
                <w:rFonts w:ascii="Times New Roman" w:hAnsi="Times New Roman" w:cs="Times New Roman"/>
                <w:sz w:val="24"/>
                <w:szCs w:val="24"/>
              </w:rPr>
            </w:pPr>
          </w:p>
        </w:tc>
        <w:tc>
          <w:tcPr>
            <w:tcW w:w="284" w:type="dxa"/>
          </w:tcPr>
          <w:p w14:paraId="4FDC6B6E" w14:textId="77777777" w:rsidR="00196B8D" w:rsidRPr="00196B8D" w:rsidRDefault="00196B8D" w:rsidP="00196B8D">
            <w:pPr>
              <w:jc w:val="center"/>
              <w:rPr>
                <w:rFonts w:ascii="Times New Roman" w:hAnsi="Times New Roman" w:cs="Times New Roman"/>
                <w:sz w:val="24"/>
                <w:szCs w:val="24"/>
              </w:rPr>
            </w:pPr>
          </w:p>
        </w:tc>
        <w:tc>
          <w:tcPr>
            <w:tcW w:w="425" w:type="dxa"/>
          </w:tcPr>
          <w:p w14:paraId="5612333A" w14:textId="77777777" w:rsidR="00196B8D" w:rsidRPr="00196B8D" w:rsidRDefault="00196B8D" w:rsidP="00196B8D">
            <w:pPr>
              <w:jc w:val="center"/>
              <w:rPr>
                <w:rFonts w:ascii="Times New Roman" w:hAnsi="Times New Roman" w:cs="Times New Roman"/>
                <w:sz w:val="24"/>
                <w:szCs w:val="24"/>
              </w:rPr>
            </w:pPr>
          </w:p>
        </w:tc>
        <w:tc>
          <w:tcPr>
            <w:tcW w:w="425" w:type="dxa"/>
          </w:tcPr>
          <w:p w14:paraId="134410DD" w14:textId="77777777" w:rsidR="00196B8D" w:rsidRPr="00196B8D" w:rsidRDefault="00196B8D" w:rsidP="00196B8D">
            <w:pPr>
              <w:jc w:val="center"/>
              <w:rPr>
                <w:rFonts w:ascii="Times New Roman" w:hAnsi="Times New Roman" w:cs="Times New Roman"/>
                <w:sz w:val="24"/>
                <w:szCs w:val="24"/>
              </w:rPr>
            </w:pPr>
          </w:p>
        </w:tc>
        <w:tc>
          <w:tcPr>
            <w:tcW w:w="284" w:type="dxa"/>
          </w:tcPr>
          <w:p w14:paraId="3547AB21" w14:textId="77777777" w:rsidR="00196B8D" w:rsidRPr="00196B8D" w:rsidRDefault="00196B8D" w:rsidP="00196B8D">
            <w:pPr>
              <w:jc w:val="center"/>
              <w:rPr>
                <w:rFonts w:ascii="Times New Roman" w:hAnsi="Times New Roman" w:cs="Times New Roman"/>
                <w:sz w:val="24"/>
                <w:szCs w:val="24"/>
              </w:rPr>
            </w:pPr>
          </w:p>
        </w:tc>
        <w:tc>
          <w:tcPr>
            <w:tcW w:w="283" w:type="dxa"/>
          </w:tcPr>
          <w:p w14:paraId="197CD759" w14:textId="77777777" w:rsidR="00196B8D" w:rsidRPr="00196B8D" w:rsidRDefault="00196B8D" w:rsidP="00196B8D">
            <w:pPr>
              <w:jc w:val="center"/>
              <w:rPr>
                <w:rFonts w:ascii="Times New Roman" w:hAnsi="Times New Roman" w:cs="Times New Roman"/>
                <w:sz w:val="24"/>
                <w:szCs w:val="24"/>
              </w:rPr>
            </w:pPr>
          </w:p>
        </w:tc>
        <w:tc>
          <w:tcPr>
            <w:tcW w:w="426" w:type="dxa"/>
          </w:tcPr>
          <w:p w14:paraId="655E3A4F" w14:textId="77777777" w:rsidR="00196B8D" w:rsidRPr="00196B8D" w:rsidRDefault="00196B8D" w:rsidP="00196B8D">
            <w:pPr>
              <w:jc w:val="center"/>
              <w:rPr>
                <w:rFonts w:ascii="Times New Roman" w:hAnsi="Times New Roman" w:cs="Times New Roman"/>
                <w:sz w:val="24"/>
                <w:szCs w:val="24"/>
              </w:rPr>
            </w:pPr>
          </w:p>
        </w:tc>
        <w:tc>
          <w:tcPr>
            <w:tcW w:w="283" w:type="dxa"/>
          </w:tcPr>
          <w:p w14:paraId="6AEFE5C1" w14:textId="77777777" w:rsidR="00196B8D" w:rsidRPr="00196B8D" w:rsidRDefault="00196B8D" w:rsidP="00196B8D">
            <w:pPr>
              <w:jc w:val="center"/>
              <w:rPr>
                <w:rFonts w:ascii="Times New Roman" w:hAnsi="Times New Roman" w:cs="Times New Roman"/>
                <w:sz w:val="24"/>
                <w:szCs w:val="24"/>
              </w:rPr>
            </w:pPr>
          </w:p>
        </w:tc>
        <w:tc>
          <w:tcPr>
            <w:tcW w:w="284" w:type="dxa"/>
          </w:tcPr>
          <w:p w14:paraId="104DFD06" w14:textId="77777777" w:rsidR="00196B8D" w:rsidRPr="00196B8D" w:rsidRDefault="00196B8D" w:rsidP="00196B8D">
            <w:pPr>
              <w:jc w:val="center"/>
              <w:rPr>
                <w:rFonts w:ascii="Times New Roman" w:hAnsi="Times New Roman" w:cs="Times New Roman"/>
                <w:sz w:val="24"/>
                <w:szCs w:val="24"/>
              </w:rPr>
            </w:pPr>
          </w:p>
        </w:tc>
        <w:tc>
          <w:tcPr>
            <w:tcW w:w="425" w:type="dxa"/>
          </w:tcPr>
          <w:p w14:paraId="1AF095D7" w14:textId="77777777" w:rsidR="00196B8D" w:rsidRPr="00196B8D" w:rsidRDefault="00196B8D" w:rsidP="00196B8D">
            <w:pPr>
              <w:jc w:val="center"/>
              <w:rPr>
                <w:rFonts w:ascii="Times New Roman" w:hAnsi="Times New Roman" w:cs="Times New Roman"/>
                <w:sz w:val="24"/>
                <w:szCs w:val="24"/>
              </w:rPr>
            </w:pPr>
          </w:p>
        </w:tc>
        <w:tc>
          <w:tcPr>
            <w:tcW w:w="283" w:type="dxa"/>
          </w:tcPr>
          <w:p w14:paraId="1AB11799" w14:textId="77777777" w:rsidR="00196B8D" w:rsidRPr="00196B8D" w:rsidRDefault="00196B8D" w:rsidP="00196B8D">
            <w:pPr>
              <w:jc w:val="center"/>
              <w:rPr>
                <w:rFonts w:ascii="Times New Roman" w:hAnsi="Times New Roman" w:cs="Times New Roman"/>
                <w:sz w:val="24"/>
                <w:szCs w:val="24"/>
              </w:rPr>
            </w:pPr>
          </w:p>
        </w:tc>
        <w:tc>
          <w:tcPr>
            <w:tcW w:w="284" w:type="dxa"/>
          </w:tcPr>
          <w:p w14:paraId="16E30ECB" w14:textId="77777777" w:rsidR="00196B8D" w:rsidRPr="00196B8D" w:rsidRDefault="00196B8D" w:rsidP="00196B8D">
            <w:pPr>
              <w:jc w:val="center"/>
              <w:rPr>
                <w:rFonts w:ascii="Times New Roman" w:hAnsi="Times New Roman" w:cs="Times New Roman"/>
                <w:sz w:val="24"/>
                <w:szCs w:val="24"/>
              </w:rPr>
            </w:pPr>
          </w:p>
        </w:tc>
        <w:tc>
          <w:tcPr>
            <w:tcW w:w="425" w:type="dxa"/>
          </w:tcPr>
          <w:p w14:paraId="1FBB3CCB" w14:textId="77777777" w:rsidR="00196B8D" w:rsidRPr="00196B8D" w:rsidRDefault="00196B8D" w:rsidP="00196B8D">
            <w:pPr>
              <w:jc w:val="center"/>
              <w:rPr>
                <w:rFonts w:ascii="Times New Roman" w:hAnsi="Times New Roman" w:cs="Times New Roman"/>
                <w:sz w:val="24"/>
                <w:szCs w:val="24"/>
              </w:rPr>
            </w:pPr>
          </w:p>
        </w:tc>
        <w:tc>
          <w:tcPr>
            <w:tcW w:w="284" w:type="dxa"/>
          </w:tcPr>
          <w:p w14:paraId="6D17F051" w14:textId="77777777" w:rsidR="00196B8D" w:rsidRPr="00196B8D" w:rsidRDefault="00196B8D" w:rsidP="00196B8D">
            <w:pPr>
              <w:jc w:val="center"/>
              <w:rPr>
                <w:rFonts w:ascii="Times New Roman" w:hAnsi="Times New Roman" w:cs="Times New Roman"/>
                <w:sz w:val="24"/>
                <w:szCs w:val="24"/>
              </w:rPr>
            </w:pPr>
          </w:p>
        </w:tc>
        <w:tc>
          <w:tcPr>
            <w:tcW w:w="425" w:type="dxa"/>
          </w:tcPr>
          <w:p w14:paraId="4A6B3296" w14:textId="77777777" w:rsidR="00196B8D" w:rsidRPr="00196B8D" w:rsidRDefault="00196B8D" w:rsidP="00196B8D">
            <w:pPr>
              <w:jc w:val="center"/>
              <w:rPr>
                <w:rFonts w:ascii="Times New Roman" w:hAnsi="Times New Roman" w:cs="Times New Roman"/>
                <w:sz w:val="24"/>
                <w:szCs w:val="24"/>
              </w:rPr>
            </w:pPr>
          </w:p>
        </w:tc>
        <w:tc>
          <w:tcPr>
            <w:tcW w:w="378" w:type="dxa"/>
          </w:tcPr>
          <w:p w14:paraId="0D807259" w14:textId="77777777" w:rsidR="00196B8D" w:rsidRPr="00196B8D" w:rsidRDefault="00196B8D" w:rsidP="00196B8D">
            <w:pPr>
              <w:jc w:val="center"/>
              <w:rPr>
                <w:rFonts w:ascii="Times New Roman" w:hAnsi="Times New Roman" w:cs="Times New Roman"/>
                <w:sz w:val="24"/>
                <w:szCs w:val="24"/>
              </w:rPr>
            </w:pPr>
          </w:p>
        </w:tc>
        <w:tc>
          <w:tcPr>
            <w:tcW w:w="236" w:type="dxa"/>
            <w:gridSpan w:val="2"/>
          </w:tcPr>
          <w:p w14:paraId="13AF693F" w14:textId="77777777" w:rsidR="00196B8D" w:rsidRPr="00196B8D" w:rsidRDefault="00196B8D" w:rsidP="00196B8D">
            <w:pPr>
              <w:jc w:val="center"/>
              <w:rPr>
                <w:rFonts w:ascii="Times New Roman" w:hAnsi="Times New Roman" w:cs="Times New Roman"/>
                <w:sz w:val="24"/>
                <w:szCs w:val="24"/>
              </w:rPr>
            </w:pPr>
          </w:p>
        </w:tc>
      </w:tr>
      <w:tr w:rsidR="00196B8D" w:rsidRPr="00196B8D" w14:paraId="65C74BD5" w14:textId="77777777" w:rsidTr="00196B8D">
        <w:trPr>
          <w:gridAfter w:val="1"/>
          <w:wAfter w:w="95" w:type="dxa"/>
          <w:trHeight w:val="200"/>
        </w:trPr>
        <w:tc>
          <w:tcPr>
            <w:tcW w:w="283" w:type="dxa"/>
            <w:vMerge/>
          </w:tcPr>
          <w:p w14:paraId="08BEFAD2" w14:textId="77777777" w:rsidR="00196B8D" w:rsidRPr="00196B8D" w:rsidRDefault="00196B8D" w:rsidP="00196B8D">
            <w:pPr>
              <w:jc w:val="center"/>
              <w:rPr>
                <w:rFonts w:ascii="Times New Roman" w:hAnsi="Times New Roman" w:cs="Times New Roman"/>
                <w:sz w:val="24"/>
                <w:szCs w:val="24"/>
              </w:rPr>
            </w:pPr>
          </w:p>
        </w:tc>
        <w:tc>
          <w:tcPr>
            <w:tcW w:w="2836" w:type="dxa"/>
          </w:tcPr>
          <w:p w14:paraId="21A90A0E" w14:textId="77777777" w:rsidR="00196B8D" w:rsidRPr="00196B8D" w:rsidRDefault="00196B8D" w:rsidP="00196B8D">
            <w:pPr>
              <w:rPr>
                <w:rFonts w:ascii="Times New Roman" w:hAnsi="Times New Roman" w:cs="Times New Roman"/>
                <w:sz w:val="24"/>
                <w:szCs w:val="24"/>
              </w:rPr>
            </w:pPr>
            <w:r w:rsidRPr="00196B8D">
              <w:rPr>
                <w:rFonts w:ascii="Times New Roman" w:hAnsi="Times New Roman" w:cs="Times New Roman"/>
                <w:sz w:val="24"/>
                <w:szCs w:val="24"/>
              </w:rPr>
              <w:t>имеет представление о профессиях, связанных со спецификой родного города (села)</w:t>
            </w:r>
          </w:p>
        </w:tc>
        <w:tc>
          <w:tcPr>
            <w:tcW w:w="320" w:type="dxa"/>
          </w:tcPr>
          <w:p w14:paraId="6CF384AA" w14:textId="77777777" w:rsidR="00196B8D" w:rsidRPr="00196B8D" w:rsidRDefault="00196B8D" w:rsidP="00196B8D">
            <w:pPr>
              <w:jc w:val="center"/>
              <w:rPr>
                <w:rFonts w:ascii="Times New Roman" w:hAnsi="Times New Roman" w:cs="Times New Roman"/>
                <w:sz w:val="24"/>
                <w:szCs w:val="24"/>
              </w:rPr>
            </w:pPr>
          </w:p>
        </w:tc>
        <w:tc>
          <w:tcPr>
            <w:tcW w:w="363" w:type="dxa"/>
          </w:tcPr>
          <w:p w14:paraId="553555D5" w14:textId="77777777" w:rsidR="00196B8D" w:rsidRPr="00196B8D" w:rsidRDefault="00196B8D" w:rsidP="00196B8D">
            <w:pPr>
              <w:jc w:val="center"/>
              <w:rPr>
                <w:rFonts w:ascii="Times New Roman" w:hAnsi="Times New Roman" w:cs="Times New Roman"/>
                <w:sz w:val="24"/>
                <w:szCs w:val="24"/>
              </w:rPr>
            </w:pPr>
          </w:p>
        </w:tc>
        <w:tc>
          <w:tcPr>
            <w:tcW w:w="309" w:type="dxa"/>
          </w:tcPr>
          <w:p w14:paraId="7A2AB1C1" w14:textId="77777777" w:rsidR="00196B8D" w:rsidRPr="00196B8D" w:rsidRDefault="00196B8D" w:rsidP="00196B8D">
            <w:pPr>
              <w:jc w:val="center"/>
              <w:rPr>
                <w:rFonts w:ascii="Times New Roman" w:hAnsi="Times New Roman" w:cs="Times New Roman"/>
                <w:sz w:val="24"/>
                <w:szCs w:val="24"/>
              </w:rPr>
            </w:pPr>
          </w:p>
        </w:tc>
        <w:tc>
          <w:tcPr>
            <w:tcW w:w="284" w:type="dxa"/>
          </w:tcPr>
          <w:p w14:paraId="52F23019" w14:textId="77777777" w:rsidR="00196B8D" w:rsidRPr="00196B8D" w:rsidRDefault="00196B8D" w:rsidP="00196B8D">
            <w:pPr>
              <w:jc w:val="center"/>
              <w:rPr>
                <w:rFonts w:ascii="Times New Roman" w:hAnsi="Times New Roman" w:cs="Times New Roman"/>
                <w:sz w:val="24"/>
                <w:szCs w:val="24"/>
              </w:rPr>
            </w:pPr>
          </w:p>
        </w:tc>
        <w:tc>
          <w:tcPr>
            <w:tcW w:w="240" w:type="dxa"/>
          </w:tcPr>
          <w:p w14:paraId="302C1A02" w14:textId="77777777" w:rsidR="00196B8D" w:rsidRPr="00196B8D" w:rsidRDefault="00196B8D" w:rsidP="00196B8D">
            <w:pPr>
              <w:jc w:val="center"/>
              <w:rPr>
                <w:rFonts w:ascii="Times New Roman" w:hAnsi="Times New Roman" w:cs="Times New Roman"/>
                <w:sz w:val="24"/>
                <w:szCs w:val="24"/>
              </w:rPr>
            </w:pPr>
          </w:p>
        </w:tc>
        <w:tc>
          <w:tcPr>
            <w:tcW w:w="327" w:type="dxa"/>
          </w:tcPr>
          <w:p w14:paraId="26EE79EC" w14:textId="77777777" w:rsidR="00196B8D" w:rsidRPr="00196B8D" w:rsidRDefault="00196B8D" w:rsidP="00196B8D">
            <w:pPr>
              <w:jc w:val="center"/>
              <w:rPr>
                <w:rFonts w:ascii="Times New Roman" w:hAnsi="Times New Roman" w:cs="Times New Roman"/>
                <w:sz w:val="24"/>
                <w:szCs w:val="24"/>
              </w:rPr>
            </w:pPr>
          </w:p>
        </w:tc>
        <w:tc>
          <w:tcPr>
            <w:tcW w:w="240" w:type="dxa"/>
          </w:tcPr>
          <w:p w14:paraId="25C8193E" w14:textId="77777777" w:rsidR="00196B8D" w:rsidRPr="00196B8D" w:rsidRDefault="00196B8D" w:rsidP="00196B8D">
            <w:pPr>
              <w:jc w:val="center"/>
              <w:rPr>
                <w:rFonts w:ascii="Times New Roman" w:hAnsi="Times New Roman" w:cs="Times New Roman"/>
                <w:sz w:val="24"/>
                <w:szCs w:val="24"/>
              </w:rPr>
            </w:pPr>
          </w:p>
        </w:tc>
        <w:tc>
          <w:tcPr>
            <w:tcW w:w="327" w:type="dxa"/>
          </w:tcPr>
          <w:p w14:paraId="087D3672" w14:textId="77777777" w:rsidR="00196B8D" w:rsidRPr="00196B8D" w:rsidRDefault="00196B8D" w:rsidP="00196B8D">
            <w:pPr>
              <w:jc w:val="center"/>
              <w:rPr>
                <w:rFonts w:ascii="Times New Roman" w:hAnsi="Times New Roman" w:cs="Times New Roman"/>
                <w:sz w:val="24"/>
                <w:szCs w:val="24"/>
              </w:rPr>
            </w:pPr>
          </w:p>
        </w:tc>
        <w:tc>
          <w:tcPr>
            <w:tcW w:w="260" w:type="dxa"/>
          </w:tcPr>
          <w:p w14:paraId="469E5B80" w14:textId="77777777" w:rsidR="00196B8D" w:rsidRPr="00196B8D" w:rsidRDefault="00196B8D" w:rsidP="00196B8D">
            <w:pPr>
              <w:jc w:val="center"/>
              <w:rPr>
                <w:rFonts w:ascii="Times New Roman" w:hAnsi="Times New Roman" w:cs="Times New Roman"/>
                <w:sz w:val="24"/>
                <w:szCs w:val="24"/>
              </w:rPr>
            </w:pPr>
          </w:p>
        </w:tc>
        <w:tc>
          <w:tcPr>
            <w:tcW w:w="307" w:type="dxa"/>
          </w:tcPr>
          <w:p w14:paraId="44291E28" w14:textId="77777777" w:rsidR="00196B8D" w:rsidRPr="00196B8D" w:rsidRDefault="00196B8D" w:rsidP="00196B8D">
            <w:pPr>
              <w:jc w:val="center"/>
              <w:rPr>
                <w:rFonts w:ascii="Times New Roman" w:hAnsi="Times New Roman" w:cs="Times New Roman"/>
                <w:sz w:val="24"/>
                <w:szCs w:val="24"/>
              </w:rPr>
            </w:pPr>
          </w:p>
        </w:tc>
        <w:tc>
          <w:tcPr>
            <w:tcW w:w="280" w:type="dxa"/>
          </w:tcPr>
          <w:p w14:paraId="7876CA81" w14:textId="77777777" w:rsidR="00196B8D" w:rsidRPr="00196B8D" w:rsidRDefault="00196B8D" w:rsidP="00196B8D">
            <w:pPr>
              <w:jc w:val="center"/>
              <w:rPr>
                <w:rFonts w:ascii="Times New Roman" w:hAnsi="Times New Roman" w:cs="Times New Roman"/>
                <w:sz w:val="24"/>
                <w:szCs w:val="24"/>
              </w:rPr>
            </w:pPr>
          </w:p>
        </w:tc>
        <w:tc>
          <w:tcPr>
            <w:tcW w:w="287" w:type="dxa"/>
          </w:tcPr>
          <w:p w14:paraId="0043BF3D" w14:textId="77777777" w:rsidR="00196B8D" w:rsidRPr="00196B8D" w:rsidRDefault="00196B8D" w:rsidP="00196B8D">
            <w:pPr>
              <w:jc w:val="center"/>
              <w:rPr>
                <w:rFonts w:ascii="Times New Roman" w:hAnsi="Times New Roman" w:cs="Times New Roman"/>
                <w:sz w:val="24"/>
                <w:szCs w:val="24"/>
              </w:rPr>
            </w:pPr>
          </w:p>
        </w:tc>
        <w:tc>
          <w:tcPr>
            <w:tcW w:w="280" w:type="dxa"/>
          </w:tcPr>
          <w:p w14:paraId="420C2AC0" w14:textId="77777777" w:rsidR="00196B8D" w:rsidRPr="00196B8D" w:rsidRDefault="00196B8D" w:rsidP="00196B8D">
            <w:pPr>
              <w:jc w:val="center"/>
              <w:rPr>
                <w:rFonts w:ascii="Times New Roman" w:hAnsi="Times New Roman" w:cs="Times New Roman"/>
                <w:sz w:val="24"/>
                <w:szCs w:val="24"/>
              </w:rPr>
            </w:pPr>
          </w:p>
        </w:tc>
        <w:tc>
          <w:tcPr>
            <w:tcW w:w="287" w:type="dxa"/>
          </w:tcPr>
          <w:p w14:paraId="67D0EC4E" w14:textId="77777777" w:rsidR="00196B8D" w:rsidRPr="00196B8D" w:rsidRDefault="00196B8D" w:rsidP="00196B8D">
            <w:pPr>
              <w:jc w:val="center"/>
              <w:rPr>
                <w:rFonts w:ascii="Times New Roman" w:hAnsi="Times New Roman" w:cs="Times New Roman"/>
                <w:sz w:val="24"/>
                <w:szCs w:val="24"/>
              </w:rPr>
            </w:pPr>
          </w:p>
        </w:tc>
        <w:tc>
          <w:tcPr>
            <w:tcW w:w="280" w:type="dxa"/>
          </w:tcPr>
          <w:p w14:paraId="55064B6B" w14:textId="77777777" w:rsidR="00196B8D" w:rsidRPr="00196B8D" w:rsidRDefault="00196B8D" w:rsidP="00196B8D">
            <w:pPr>
              <w:jc w:val="center"/>
              <w:rPr>
                <w:rFonts w:ascii="Times New Roman" w:hAnsi="Times New Roman" w:cs="Times New Roman"/>
                <w:sz w:val="24"/>
                <w:szCs w:val="24"/>
              </w:rPr>
            </w:pPr>
          </w:p>
        </w:tc>
        <w:tc>
          <w:tcPr>
            <w:tcW w:w="287" w:type="dxa"/>
          </w:tcPr>
          <w:p w14:paraId="6D8834F7" w14:textId="77777777" w:rsidR="00196B8D" w:rsidRPr="00196B8D" w:rsidRDefault="00196B8D" w:rsidP="00196B8D">
            <w:pPr>
              <w:jc w:val="center"/>
              <w:rPr>
                <w:rFonts w:ascii="Times New Roman" w:hAnsi="Times New Roman" w:cs="Times New Roman"/>
                <w:sz w:val="24"/>
                <w:szCs w:val="24"/>
              </w:rPr>
            </w:pPr>
          </w:p>
        </w:tc>
        <w:tc>
          <w:tcPr>
            <w:tcW w:w="240" w:type="dxa"/>
          </w:tcPr>
          <w:p w14:paraId="1D64D38E" w14:textId="77777777" w:rsidR="00196B8D" w:rsidRPr="00196B8D" w:rsidRDefault="00196B8D" w:rsidP="00196B8D">
            <w:pPr>
              <w:jc w:val="center"/>
              <w:rPr>
                <w:rFonts w:ascii="Times New Roman" w:hAnsi="Times New Roman" w:cs="Times New Roman"/>
                <w:sz w:val="24"/>
                <w:szCs w:val="24"/>
              </w:rPr>
            </w:pPr>
          </w:p>
        </w:tc>
        <w:tc>
          <w:tcPr>
            <w:tcW w:w="327" w:type="dxa"/>
          </w:tcPr>
          <w:p w14:paraId="4014B0BF" w14:textId="77777777" w:rsidR="00196B8D" w:rsidRPr="00196B8D" w:rsidRDefault="00196B8D" w:rsidP="00196B8D">
            <w:pPr>
              <w:jc w:val="center"/>
              <w:rPr>
                <w:rFonts w:ascii="Times New Roman" w:hAnsi="Times New Roman" w:cs="Times New Roman"/>
                <w:sz w:val="24"/>
                <w:szCs w:val="24"/>
              </w:rPr>
            </w:pPr>
          </w:p>
        </w:tc>
        <w:tc>
          <w:tcPr>
            <w:tcW w:w="240" w:type="dxa"/>
          </w:tcPr>
          <w:p w14:paraId="74CD7822" w14:textId="77777777" w:rsidR="00196B8D" w:rsidRPr="00196B8D" w:rsidRDefault="00196B8D" w:rsidP="00196B8D">
            <w:pPr>
              <w:jc w:val="center"/>
              <w:rPr>
                <w:rFonts w:ascii="Times New Roman" w:hAnsi="Times New Roman" w:cs="Times New Roman"/>
                <w:sz w:val="24"/>
                <w:szCs w:val="24"/>
              </w:rPr>
            </w:pPr>
          </w:p>
        </w:tc>
        <w:tc>
          <w:tcPr>
            <w:tcW w:w="327" w:type="dxa"/>
          </w:tcPr>
          <w:p w14:paraId="0986AE03" w14:textId="77777777" w:rsidR="00196B8D" w:rsidRPr="00196B8D" w:rsidRDefault="00196B8D" w:rsidP="00196B8D">
            <w:pPr>
              <w:jc w:val="center"/>
              <w:rPr>
                <w:rFonts w:ascii="Times New Roman" w:hAnsi="Times New Roman" w:cs="Times New Roman"/>
                <w:sz w:val="24"/>
                <w:szCs w:val="24"/>
              </w:rPr>
            </w:pPr>
          </w:p>
        </w:tc>
        <w:tc>
          <w:tcPr>
            <w:tcW w:w="260" w:type="dxa"/>
          </w:tcPr>
          <w:p w14:paraId="0ECE4DBC" w14:textId="77777777" w:rsidR="00196B8D" w:rsidRPr="00196B8D" w:rsidRDefault="00196B8D" w:rsidP="00196B8D">
            <w:pPr>
              <w:jc w:val="center"/>
              <w:rPr>
                <w:rFonts w:ascii="Times New Roman" w:hAnsi="Times New Roman" w:cs="Times New Roman"/>
                <w:sz w:val="24"/>
                <w:szCs w:val="24"/>
              </w:rPr>
            </w:pPr>
          </w:p>
        </w:tc>
        <w:tc>
          <w:tcPr>
            <w:tcW w:w="307" w:type="dxa"/>
          </w:tcPr>
          <w:p w14:paraId="1B88D1F5" w14:textId="77777777" w:rsidR="00196B8D" w:rsidRPr="00196B8D" w:rsidRDefault="00196B8D" w:rsidP="00196B8D">
            <w:pPr>
              <w:jc w:val="center"/>
              <w:rPr>
                <w:rFonts w:ascii="Times New Roman" w:hAnsi="Times New Roman" w:cs="Times New Roman"/>
                <w:sz w:val="24"/>
                <w:szCs w:val="24"/>
              </w:rPr>
            </w:pPr>
          </w:p>
        </w:tc>
        <w:tc>
          <w:tcPr>
            <w:tcW w:w="283" w:type="dxa"/>
          </w:tcPr>
          <w:p w14:paraId="6AEB615E" w14:textId="77777777" w:rsidR="00196B8D" w:rsidRPr="00196B8D" w:rsidRDefault="00196B8D" w:rsidP="00196B8D">
            <w:pPr>
              <w:jc w:val="center"/>
              <w:rPr>
                <w:rFonts w:ascii="Times New Roman" w:hAnsi="Times New Roman" w:cs="Times New Roman"/>
                <w:sz w:val="24"/>
                <w:szCs w:val="24"/>
              </w:rPr>
            </w:pPr>
          </w:p>
        </w:tc>
        <w:tc>
          <w:tcPr>
            <w:tcW w:w="425" w:type="dxa"/>
          </w:tcPr>
          <w:p w14:paraId="63034A48" w14:textId="77777777" w:rsidR="00196B8D" w:rsidRPr="00196B8D" w:rsidRDefault="00196B8D" w:rsidP="00196B8D">
            <w:pPr>
              <w:jc w:val="center"/>
              <w:rPr>
                <w:rFonts w:ascii="Times New Roman" w:hAnsi="Times New Roman" w:cs="Times New Roman"/>
                <w:sz w:val="24"/>
                <w:szCs w:val="24"/>
              </w:rPr>
            </w:pPr>
          </w:p>
        </w:tc>
        <w:tc>
          <w:tcPr>
            <w:tcW w:w="284" w:type="dxa"/>
          </w:tcPr>
          <w:p w14:paraId="1045A52B" w14:textId="77777777" w:rsidR="00196B8D" w:rsidRPr="00196B8D" w:rsidRDefault="00196B8D" w:rsidP="00196B8D">
            <w:pPr>
              <w:jc w:val="center"/>
              <w:rPr>
                <w:rFonts w:ascii="Times New Roman" w:hAnsi="Times New Roman" w:cs="Times New Roman"/>
                <w:sz w:val="24"/>
                <w:szCs w:val="24"/>
              </w:rPr>
            </w:pPr>
          </w:p>
        </w:tc>
        <w:tc>
          <w:tcPr>
            <w:tcW w:w="283" w:type="dxa"/>
          </w:tcPr>
          <w:p w14:paraId="5ADE2382" w14:textId="77777777" w:rsidR="00196B8D" w:rsidRPr="00196B8D" w:rsidRDefault="00196B8D" w:rsidP="00196B8D">
            <w:pPr>
              <w:jc w:val="center"/>
              <w:rPr>
                <w:rFonts w:ascii="Times New Roman" w:hAnsi="Times New Roman" w:cs="Times New Roman"/>
                <w:sz w:val="24"/>
                <w:szCs w:val="24"/>
              </w:rPr>
            </w:pPr>
          </w:p>
        </w:tc>
        <w:tc>
          <w:tcPr>
            <w:tcW w:w="284" w:type="dxa"/>
          </w:tcPr>
          <w:p w14:paraId="1705179B" w14:textId="77777777" w:rsidR="00196B8D" w:rsidRPr="00196B8D" w:rsidRDefault="00196B8D" w:rsidP="00196B8D">
            <w:pPr>
              <w:jc w:val="center"/>
              <w:rPr>
                <w:rFonts w:ascii="Times New Roman" w:hAnsi="Times New Roman" w:cs="Times New Roman"/>
                <w:sz w:val="24"/>
                <w:szCs w:val="24"/>
              </w:rPr>
            </w:pPr>
          </w:p>
        </w:tc>
        <w:tc>
          <w:tcPr>
            <w:tcW w:w="425" w:type="dxa"/>
          </w:tcPr>
          <w:p w14:paraId="396765EF" w14:textId="77777777" w:rsidR="00196B8D" w:rsidRPr="00196B8D" w:rsidRDefault="00196B8D" w:rsidP="00196B8D">
            <w:pPr>
              <w:jc w:val="center"/>
              <w:rPr>
                <w:rFonts w:ascii="Times New Roman" w:hAnsi="Times New Roman" w:cs="Times New Roman"/>
                <w:sz w:val="24"/>
                <w:szCs w:val="24"/>
              </w:rPr>
            </w:pPr>
          </w:p>
        </w:tc>
        <w:tc>
          <w:tcPr>
            <w:tcW w:w="425" w:type="dxa"/>
          </w:tcPr>
          <w:p w14:paraId="4EBE4662" w14:textId="77777777" w:rsidR="00196B8D" w:rsidRPr="00196B8D" w:rsidRDefault="00196B8D" w:rsidP="00196B8D">
            <w:pPr>
              <w:jc w:val="center"/>
              <w:rPr>
                <w:rFonts w:ascii="Times New Roman" w:hAnsi="Times New Roman" w:cs="Times New Roman"/>
                <w:sz w:val="24"/>
                <w:szCs w:val="24"/>
              </w:rPr>
            </w:pPr>
          </w:p>
        </w:tc>
        <w:tc>
          <w:tcPr>
            <w:tcW w:w="284" w:type="dxa"/>
          </w:tcPr>
          <w:p w14:paraId="749EFF28" w14:textId="77777777" w:rsidR="00196B8D" w:rsidRPr="00196B8D" w:rsidRDefault="00196B8D" w:rsidP="00196B8D">
            <w:pPr>
              <w:jc w:val="center"/>
              <w:rPr>
                <w:rFonts w:ascii="Times New Roman" w:hAnsi="Times New Roman" w:cs="Times New Roman"/>
                <w:sz w:val="24"/>
                <w:szCs w:val="24"/>
              </w:rPr>
            </w:pPr>
          </w:p>
        </w:tc>
        <w:tc>
          <w:tcPr>
            <w:tcW w:w="283" w:type="dxa"/>
          </w:tcPr>
          <w:p w14:paraId="12AF8E68" w14:textId="77777777" w:rsidR="00196B8D" w:rsidRPr="00196B8D" w:rsidRDefault="00196B8D" w:rsidP="00196B8D">
            <w:pPr>
              <w:jc w:val="center"/>
              <w:rPr>
                <w:rFonts w:ascii="Times New Roman" w:hAnsi="Times New Roman" w:cs="Times New Roman"/>
                <w:sz w:val="24"/>
                <w:szCs w:val="24"/>
              </w:rPr>
            </w:pPr>
          </w:p>
        </w:tc>
        <w:tc>
          <w:tcPr>
            <w:tcW w:w="426" w:type="dxa"/>
          </w:tcPr>
          <w:p w14:paraId="73F6DC68" w14:textId="77777777" w:rsidR="00196B8D" w:rsidRPr="00196B8D" w:rsidRDefault="00196B8D" w:rsidP="00196B8D">
            <w:pPr>
              <w:jc w:val="center"/>
              <w:rPr>
                <w:rFonts w:ascii="Times New Roman" w:hAnsi="Times New Roman" w:cs="Times New Roman"/>
                <w:sz w:val="24"/>
                <w:szCs w:val="24"/>
              </w:rPr>
            </w:pPr>
          </w:p>
        </w:tc>
        <w:tc>
          <w:tcPr>
            <w:tcW w:w="283" w:type="dxa"/>
          </w:tcPr>
          <w:p w14:paraId="60727D90" w14:textId="77777777" w:rsidR="00196B8D" w:rsidRPr="00196B8D" w:rsidRDefault="00196B8D" w:rsidP="00196B8D">
            <w:pPr>
              <w:jc w:val="center"/>
              <w:rPr>
                <w:rFonts w:ascii="Times New Roman" w:hAnsi="Times New Roman" w:cs="Times New Roman"/>
                <w:sz w:val="24"/>
                <w:szCs w:val="24"/>
              </w:rPr>
            </w:pPr>
          </w:p>
        </w:tc>
        <w:tc>
          <w:tcPr>
            <w:tcW w:w="284" w:type="dxa"/>
          </w:tcPr>
          <w:p w14:paraId="2347D9DA" w14:textId="77777777" w:rsidR="00196B8D" w:rsidRPr="00196B8D" w:rsidRDefault="00196B8D" w:rsidP="00196B8D">
            <w:pPr>
              <w:jc w:val="center"/>
              <w:rPr>
                <w:rFonts w:ascii="Times New Roman" w:hAnsi="Times New Roman" w:cs="Times New Roman"/>
                <w:sz w:val="24"/>
                <w:szCs w:val="24"/>
              </w:rPr>
            </w:pPr>
          </w:p>
        </w:tc>
        <w:tc>
          <w:tcPr>
            <w:tcW w:w="425" w:type="dxa"/>
          </w:tcPr>
          <w:p w14:paraId="167D4030" w14:textId="77777777" w:rsidR="00196B8D" w:rsidRPr="00196B8D" w:rsidRDefault="00196B8D" w:rsidP="00196B8D">
            <w:pPr>
              <w:jc w:val="center"/>
              <w:rPr>
                <w:rFonts w:ascii="Times New Roman" w:hAnsi="Times New Roman" w:cs="Times New Roman"/>
                <w:sz w:val="24"/>
                <w:szCs w:val="24"/>
              </w:rPr>
            </w:pPr>
          </w:p>
        </w:tc>
        <w:tc>
          <w:tcPr>
            <w:tcW w:w="283" w:type="dxa"/>
          </w:tcPr>
          <w:p w14:paraId="5E14298F" w14:textId="77777777" w:rsidR="00196B8D" w:rsidRPr="00196B8D" w:rsidRDefault="00196B8D" w:rsidP="00196B8D">
            <w:pPr>
              <w:jc w:val="center"/>
              <w:rPr>
                <w:rFonts w:ascii="Times New Roman" w:hAnsi="Times New Roman" w:cs="Times New Roman"/>
                <w:sz w:val="24"/>
                <w:szCs w:val="24"/>
              </w:rPr>
            </w:pPr>
          </w:p>
        </w:tc>
        <w:tc>
          <w:tcPr>
            <w:tcW w:w="284" w:type="dxa"/>
          </w:tcPr>
          <w:p w14:paraId="468B2EA9" w14:textId="77777777" w:rsidR="00196B8D" w:rsidRPr="00196B8D" w:rsidRDefault="00196B8D" w:rsidP="00196B8D">
            <w:pPr>
              <w:jc w:val="center"/>
              <w:rPr>
                <w:rFonts w:ascii="Times New Roman" w:hAnsi="Times New Roman" w:cs="Times New Roman"/>
                <w:sz w:val="24"/>
                <w:szCs w:val="24"/>
              </w:rPr>
            </w:pPr>
          </w:p>
        </w:tc>
        <w:tc>
          <w:tcPr>
            <w:tcW w:w="425" w:type="dxa"/>
          </w:tcPr>
          <w:p w14:paraId="6489EFD2" w14:textId="77777777" w:rsidR="00196B8D" w:rsidRPr="00196B8D" w:rsidRDefault="00196B8D" w:rsidP="00196B8D">
            <w:pPr>
              <w:jc w:val="center"/>
              <w:rPr>
                <w:rFonts w:ascii="Times New Roman" w:hAnsi="Times New Roman" w:cs="Times New Roman"/>
                <w:sz w:val="24"/>
                <w:szCs w:val="24"/>
              </w:rPr>
            </w:pPr>
          </w:p>
        </w:tc>
        <w:tc>
          <w:tcPr>
            <w:tcW w:w="284" w:type="dxa"/>
          </w:tcPr>
          <w:p w14:paraId="1AC230BF" w14:textId="77777777" w:rsidR="00196B8D" w:rsidRPr="00196B8D" w:rsidRDefault="00196B8D" w:rsidP="00196B8D">
            <w:pPr>
              <w:jc w:val="center"/>
              <w:rPr>
                <w:rFonts w:ascii="Times New Roman" w:hAnsi="Times New Roman" w:cs="Times New Roman"/>
                <w:sz w:val="24"/>
                <w:szCs w:val="24"/>
              </w:rPr>
            </w:pPr>
          </w:p>
        </w:tc>
        <w:tc>
          <w:tcPr>
            <w:tcW w:w="425" w:type="dxa"/>
          </w:tcPr>
          <w:p w14:paraId="26D4C09E" w14:textId="77777777" w:rsidR="00196B8D" w:rsidRPr="00196B8D" w:rsidRDefault="00196B8D" w:rsidP="00196B8D">
            <w:pPr>
              <w:jc w:val="center"/>
              <w:rPr>
                <w:rFonts w:ascii="Times New Roman" w:hAnsi="Times New Roman" w:cs="Times New Roman"/>
                <w:sz w:val="24"/>
                <w:szCs w:val="24"/>
              </w:rPr>
            </w:pPr>
          </w:p>
        </w:tc>
        <w:tc>
          <w:tcPr>
            <w:tcW w:w="378" w:type="dxa"/>
          </w:tcPr>
          <w:p w14:paraId="4AEE2DD6" w14:textId="77777777" w:rsidR="00196B8D" w:rsidRPr="00196B8D" w:rsidRDefault="00196B8D" w:rsidP="00196B8D">
            <w:pPr>
              <w:jc w:val="center"/>
              <w:rPr>
                <w:rFonts w:ascii="Times New Roman" w:hAnsi="Times New Roman" w:cs="Times New Roman"/>
                <w:sz w:val="24"/>
                <w:szCs w:val="24"/>
              </w:rPr>
            </w:pPr>
          </w:p>
        </w:tc>
        <w:tc>
          <w:tcPr>
            <w:tcW w:w="236" w:type="dxa"/>
            <w:gridSpan w:val="2"/>
          </w:tcPr>
          <w:p w14:paraId="2E614CAD" w14:textId="77777777" w:rsidR="00196B8D" w:rsidRPr="00196B8D" w:rsidRDefault="00196B8D" w:rsidP="00196B8D">
            <w:pPr>
              <w:jc w:val="center"/>
              <w:rPr>
                <w:rFonts w:ascii="Times New Roman" w:hAnsi="Times New Roman" w:cs="Times New Roman"/>
                <w:sz w:val="24"/>
                <w:szCs w:val="24"/>
              </w:rPr>
            </w:pPr>
          </w:p>
        </w:tc>
      </w:tr>
      <w:tr w:rsidR="00196B8D" w:rsidRPr="00196B8D" w14:paraId="575379DB" w14:textId="77777777" w:rsidTr="00196B8D">
        <w:trPr>
          <w:gridAfter w:val="1"/>
          <w:wAfter w:w="95" w:type="dxa"/>
          <w:trHeight w:val="280"/>
        </w:trPr>
        <w:tc>
          <w:tcPr>
            <w:tcW w:w="283" w:type="dxa"/>
            <w:vMerge/>
          </w:tcPr>
          <w:p w14:paraId="29B5130E" w14:textId="77777777" w:rsidR="00196B8D" w:rsidRPr="00196B8D" w:rsidRDefault="00196B8D" w:rsidP="00196B8D">
            <w:pPr>
              <w:jc w:val="center"/>
              <w:rPr>
                <w:rFonts w:ascii="Times New Roman" w:hAnsi="Times New Roman" w:cs="Times New Roman"/>
                <w:sz w:val="24"/>
                <w:szCs w:val="24"/>
              </w:rPr>
            </w:pPr>
          </w:p>
        </w:tc>
        <w:tc>
          <w:tcPr>
            <w:tcW w:w="2836" w:type="dxa"/>
          </w:tcPr>
          <w:p w14:paraId="22A8D069" w14:textId="77777777" w:rsidR="00196B8D" w:rsidRPr="00196B8D" w:rsidRDefault="00196B8D" w:rsidP="00196B8D">
            <w:pPr>
              <w:rPr>
                <w:rFonts w:ascii="Times New Roman" w:hAnsi="Times New Roman" w:cs="Times New Roman"/>
                <w:sz w:val="24"/>
                <w:szCs w:val="24"/>
              </w:rPr>
            </w:pPr>
            <w:r w:rsidRPr="00196B8D">
              <w:rPr>
                <w:rFonts w:ascii="Times New Roman" w:hAnsi="Times New Roman" w:cs="Times New Roman"/>
                <w:sz w:val="24"/>
                <w:szCs w:val="24"/>
              </w:rPr>
              <w:t>имеет представление о значимости труда взрослых, испытывает чувство благодарности к людям за их труд</w:t>
            </w:r>
          </w:p>
        </w:tc>
        <w:tc>
          <w:tcPr>
            <w:tcW w:w="320" w:type="dxa"/>
          </w:tcPr>
          <w:p w14:paraId="41501B32" w14:textId="77777777" w:rsidR="00196B8D" w:rsidRPr="00196B8D" w:rsidRDefault="00196B8D" w:rsidP="00196B8D">
            <w:pPr>
              <w:jc w:val="center"/>
              <w:rPr>
                <w:rFonts w:ascii="Times New Roman" w:hAnsi="Times New Roman" w:cs="Times New Roman"/>
                <w:sz w:val="24"/>
                <w:szCs w:val="24"/>
              </w:rPr>
            </w:pPr>
          </w:p>
        </w:tc>
        <w:tc>
          <w:tcPr>
            <w:tcW w:w="363" w:type="dxa"/>
          </w:tcPr>
          <w:p w14:paraId="393018D8" w14:textId="77777777" w:rsidR="00196B8D" w:rsidRPr="00196B8D" w:rsidRDefault="00196B8D" w:rsidP="00196B8D">
            <w:pPr>
              <w:jc w:val="center"/>
              <w:rPr>
                <w:rFonts w:ascii="Times New Roman" w:hAnsi="Times New Roman" w:cs="Times New Roman"/>
                <w:sz w:val="24"/>
                <w:szCs w:val="24"/>
              </w:rPr>
            </w:pPr>
          </w:p>
        </w:tc>
        <w:tc>
          <w:tcPr>
            <w:tcW w:w="309" w:type="dxa"/>
          </w:tcPr>
          <w:p w14:paraId="0535DB7B" w14:textId="77777777" w:rsidR="00196B8D" w:rsidRPr="00196B8D" w:rsidRDefault="00196B8D" w:rsidP="00196B8D">
            <w:pPr>
              <w:jc w:val="center"/>
              <w:rPr>
                <w:rFonts w:ascii="Times New Roman" w:hAnsi="Times New Roman" w:cs="Times New Roman"/>
                <w:sz w:val="24"/>
                <w:szCs w:val="24"/>
              </w:rPr>
            </w:pPr>
          </w:p>
        </w:tc>
        <w:tc>
          <w:tcPr>
            <w:tcW w:w="284" w:type="dxa"/>
          </w:tcPr>
          <w:p w14:paraId="7E31BC52" w14:textId="77777777" w:rsidR="00196B8D" w:rsidRPr="00196B8D" w:rsidRDefault="00196B8D" w:rsidP="00196B8D">
            <w:pPr>
              <w:jc w:val="center"/>
              <w:rPr>
                <w:rFonts w:ascii="Times New Roman" w:hAnsi="Times New Roman" w:cs="Times New Roman"/>
                <w:sz w:val="24"/>
                <w:szCs w:val="24"/>
              </w:rPr>
            </w:pPr>
          </w:p>
        </w:tc>
        <w:tc>
          <w:tcPr>
            <w:tcW w:w="240" w:type="dxa"/>
          </w:tcPr>
          <w:p w14:paraId="5512904C" w14:textId="77777777" w:rsidR="00196B8D" w:rsidRPr="00196B8D" w:rsidRDefault="00196B8D" w:rsidP="00196B8D">
            <w:pPr>
              <w:jc w:val="center"/>
              <w:rPr>
                <w:rFonts w:ascii="Times New Roman" w:hAnsi="Times New Roman" w:cs="Times New Roman"/>
                <w:sz w:val="24"/>
                <w:szCs w:val="24"/>
              </w:rPr>
            </w:pPr>
          </w:p>
        </w:tc>
        <w:tc>
          <w:tcPr>
            <w:tcW w:w="327" w:type="dxa"/>
          </w:tcPr>
          <w:p w14:paraId="44368CD9" w14:textId="77777777" w:rsidR="00196B8D" w:rsidRPr="00196B8D" w:rsidRDefault="00196B8D" w:rsidP="00196B8D">
            <w:pPr>
              <w:jc w:val="center"/>
              <w:rPr>
                <w:rFonts w:ascii="Times New Roman" w:hAnsi="Times New Roman" w:cs="Times New Roman"/>
                <w:sz w:val="24"/>
                <w:szCs w:val="24"/>
              </w:rPr>
            </w:pPr>
          </w:p>
        </w:tc>
        <w:tc>
          <w:tcPr>
            <w:tcW w:w="240" w:type="dxa"/>
          </w:tcPr>
          <w:p w14:paraId="7BC6477B" w14:textId="77777777" w:rsidR="00196B8D" w:rsidRPr="00196B8D" w:rsidRDefault="00196B8D" w:rsidP="00196B8D">
            <w:pPr>
              <w:jc w:val="center"/>
              <w:rPr>
                <w:rFonts w:ascii="Times New Roman" w:hAnsi="Times New Roman" w:cs="Times New Roman"/>
                <w:sz w:val="24"/>
                <w:szCs w:val="24"/>
              </w:rPr>
            </w:pPr>
          </w:p>
        </w:tc>
        <w:tc>
          <w:tcPr>
            <w:tcW w:w="327" w:type="dxa"/>
          </w:tcPr>
          <w:p w14:paraId="00B1340C" w14:textId="77777777" w:rsidR="00196B8D" w:rsidRPr="00196B8D" w:rsidRDefault="00196B8D" w:rsidP="00196B8D">
            <w:pPr>
              <w:jc w:val="center"/>
              <w:rPr>
                <w:rFonts w:ascii="Times New Roman" w:hAnsi="Times New Roman" w:cs="Times New Roman"/>
                <w:sz w:val="24"/>
                <w:szCs w:val="24"/>
              </w:rPr>
            </w:pPr>
          </w:p>
        </w:tc>
        <w:tc>
          <w:tcPr>
            <w:tcW w:w="260" w:type="dxa"/>
          </w:tcPr>
          <w:p w14:paraId="2926554D" w14:textId="77777777" w:rsidR="00196B8D" w:rsidRPr="00196B8D" w:rsidRDefault="00196B8D" w:rsidP="00196B8D">
            <w:pPr>
              <w:jc w:val="center"/>
              <w:rPr>
                <w:rFonts w:ascii="Times New Roman" w:hAnsi="Times New Roman" w:cs="Times New Roman"/>
                <w:sz w:val="24"/>
                <w:szCs w:val="24"/>
              </w:rPr>
            </w:pPr>
          </w:p>
        </w:tc>
        <w:tc>
          <w:tcPr>
            <w:tcW w:w="307" w:type="dxa"/>
          </w:tcPr>
          <w:p w14:paraId="3EA33381" w14:textId="77777777" w:rsidR="00196B8D" w:rsidRPr="00196B8D" w:rsidRDefault="00196B8D" w:rsidP="00196B8D">
            <w:pPr>
              <w:jc w:val="center"/>
              <w:rPr>
                <w:rFonts w:ascii="Times New Roman" w:hAnsi="Times New Roman" w:cs="Times New Roman"/>
                <w:sz w:val="24"/>
                <w:szCs w:val="24"/>
              </w:rPr>
            </w:pPr>
          </w:p>
        </w:tc>
        <w:tc>
          <w:tcPr>
            <w:tcW w:w="280" w:type="dxa"/>
          </w:tcPr>
          <w:p w14:paraId="15FBBA9D" w14:textId="77777777" w:rsidR="00196B8D" w:rsidRPr="00196B8D" w:rsidRDefault="00196B8D" w:rsidP="00196B8D">
            <w:pPr>
              <w:jc w:val="center"/>
              <w:rPr>
                <w:rFonts w:ascii="Times New Roman" w:hAnsi="Times New Roman" w:cs="Times New Roman"/>
                <w:sz w:val="24"/>
                <w:szCs w:val="24"/>
              </w:rPr>
            </w:pPr>
          </w:p>
        </w:tc>
        <w:tc>
          <w:tcPr>
            <w:tcW w:w="287" w:type="dxa"/>
          </w:tcPr>
          <w:p w14:paraId="7532D3A0" w14:textId="77777777" w:rsidR="00196B8D" w:rsidRPr="00196B8D" w:rsidRDefault="00196B8D" w:rsidP="00196B8D">
            <w:pPr>
              <w:jc w:val="center"/>
              <w:rPr>
                <w:rFonts w:ascii="Times New Roman" w:hAnsi="Times New Roman" w:cs="Times New Roman"/>
                <w:sz w:val="24"/>
                <w:szCs w:val="24"/>
              </w:rPr>
            </w:pPr>
          </w:p>
        </w:tc>
        <w:tc>
          <w:tcPr>
            <w:tcW w:w="280" w:type="dxa"/>
          </w:tcPr>
          <w:p w14:paraId="39EDA2FA" w14:textId="77777777" w:rsidR="00196B8D" w:rsidRPr="00196B8D" w:rsidRDefault="00196B8D" w:rsidP="00196B8D">
            <w:pPr>
              <w:jc w:val="center"/>
              <w:rPr>
                <w:rFonts w:ascii="Times New Roman" w:hAnsi="Times New Roman" w:cs="Times New Roman"/>
                <w:sz w:val="24"/>
                <w:szCs w:val="24"/>
              </w:rPr>
            </w:pPr>
          </w:p>
        </w:tc>
        <w:tc>
          <w:tcPr>
            <w:tcW w:w="287" w:type="dxa"/>
          </w:tcPr>
          <w:p w14:paraId="6C92226A" w14:textId="77777777" w:rsidR="00196B8D" w:rsidRPr="00196B8D" w:rsidRDefault="00196B8D" w:rsidP="00196B8D">
            <w:pPr>
              <w:jc w:val="center"/>
              <w:rPr>
                <w:rFonts w:ascii="Times New Roman" w:hAnsi="Times New Roman" w:cs="Times New Roman"/>
                <w:sz w:val="24"/>
                <w:szCs w:val="24"/>
              </w:rPr>
            </w:pPr>
          </w:p>
        </w:tc>
        <w:tc>
          <w:tcPr>
            <w:tcW w:w="280" w:type="dxa"/>
          </w:tcPr>
          <w:p w14:paraId="3D3F354B" w14:textId="77777777" w:rsidR="00196B8D" w:rsidRPr="00196B8D" w:rsidRDefault="00196B8D" w:rsidP="00196B8D">
            <w:pPr>
              <w:jc w:val="center"/>
              <w:rPr>
                <w:rFonts w:ascii="Times New Roman" w:hAnsi="Times New Roman" w:cs="Times New Roman"/>
                <w:sz w:val="24"/>
                <w:szCs w:val="24"/>
              </w:rPr>
            </w:pPr>
          </w:p>
        </w:tc>
        <w:tc>
          <w:tcPr>
            <w:tcW w:w="287" w:type="dxa"/>
          </w:tcPr>
          <w:p w14:paraId="3CEC5098" w14:textId="77777777" w:rsidR="00196B8D" w:rsidRPr="00196B8D" w:rsidRDefault="00196B8D" w:rsidP="00196B8D">
            <w:pPr>
              <w:jc w:val="center"/>
              <w:rPr>
                <w:rFonts w:ascii="Times New Roman" w:hAnsi="Times New Roman" w:cs="Times New Roman"/>
                <w:sz w:val="24"/>
                <w:szCs w:val="24"/>
              </w:rPr>
            </w:pPr>
          </w:p>
        </w:tc>
        <w:tc>
          <w:tcPr>
            <w:tcW w:w="240" w:type="dxa"/>
          </w:tcPr>
          <w:p w14:paraId="50DCA299" w14:textId="77777777" w:rsidR="00196B8D" w:rsidRPr="00196B8D" w:rsidRDefault="00196B8D" w:rsidP="00196B8D">
            <w:pPr>
              <w:jc w:val="center"/>
              <w:rPr>
                <w:rFonts w:ascii="Times New Roman" w:hAnsi="Times New Roman" w:cs="Times New Roman"/>
                <w:sz w:val="24"/>
                <w:szCs w:val="24"/>
              </w:rPr>
            </w:pPr>
          </w:p>
        </w:tc>
        <w:tc>
          <w:tcPr>
            <w:tcW w:w="327" w:type="dxa"/>
          </w:tcPr>
          <w:p w14:paraId="3B569715" w14:textId="77777777" w:rsidR="00196B8D" w:rsidRPr="00196B8D" w:rsidRDefault="00196B8D" w:rsidP="00196B8D">
            <w:pPr>
              <w:jc w:val="center"/>
              <w:rPr>
                <w:rFonts w:ascii="Times New Roman" w:hAnsi="Times New Roman" w:cs="Times New Roman"/>
                <w:sz w:val="24"/>
                <w:szCs w:val="24"/>
              </w:rPr>
            </w:pPr>
          </w:p>
        </w:tc>
        <w:tc>
          <w:tcPr>
            <w:tcW w:w="240" w:type="dxa"/>
          </w:tcPr>
          <w:p w14:paraId="03EECFC2" w14:textId="77777777" w:rsidR="00196B8D" w:rsidRPr="00196B8D" w:rsidRDefault="00196B8D" w:rsidP="00196B8D">
            <w:pPr>
              <w:jc w:val="center"/>
              <w:rPr>
                <w:rFonts w:ascii="Times New Roman" w:hAnsi="Times New Roman" w:cs="Times New Roman"/>
                <w:sz w:val="24"/>
                <w:szCs w:val="24"/>
              </w:rPr>
            </w:pPr>
          </w:p>
        </w:tc>
        <w:tc>
          <w:tcPr>
            <w:tcW w:w="327" w:type="dxa"/>
          </w:tcPr>
          <w:p w14:paraId="7BA4F1C2" w14:textId="77777777" w:rsidR="00196B8D" w:rsidRPr="00196B8D" w:rsidRDefault="00196B8D" w:rsidP="00196B8D">
            <w:pPr>
              <w:jc w:val="center"/>
              <w:rPr>
                <w:rFonts w:ascii="Times New Roman" w:hAnsi="Times New Roman" w:cs="Times New Roman"/>
                <w:sz w:val="24"/>
                <w:szCs w:val="24"/>
              </w:rPr>
            </w:pPr>
          </w:p>
        </w:tc>
        <w:tc>
          <w:tcPr>
            <w:tcW w:w="260" w:type="dxa"/>
          </w:tcPr>
          <w:p w14:paraId="01DB86BB" w14:textId="77777777" w:rsidR="00196B8D" w:rsidRPr="00196B8D" w:rsidRDefault="00196B8D" w:rsidP="00196B8D">
            <w:pPr>
              <w:jc w:val="center"/>
              <w:rPr>
                <w:rFonts w:ascii="Times New Roman" w:hAnsi="Times New Roman" w:cs="Times New Roman"/>
                <w:sz w:val="24"/>
                <w:szCs w:val="24"/>
              </w:rPr>
            </w:pPr>
          </w:p>
        </w:tc>
        <w:tc>
          <w:tcPr>
            <w:tcW w:w="307" w:type="dxa"/>
          </w:tcPr>
          <w:p w14:paraId="5DCC7319" w14:textId="77777777" w:rsidR="00196B8D" w:rsidRPr="00196B8D" w:rsidRDefault="00196B8D" w:rsidP="00196B8D">
            <w:pPr>
              <w:jc w:val="center"/>
              <w:rPr>
                <w:rFonts w:ascii="Times New Roman" w:hAnsi="Times New Roman" w:cs="Times New Roman"/>
                <w:sz w:val="24"/>
                <w:szCs w:val="24"/>
              </w:rPr>
            </w:pPr>
          </w:p>
        </w:tc>
        <w:tc>
          <w:tcPr>
            <w:tcW w:w="283" w:type="dxa"/>
          </w:tcPr>
          <w:p w14:paraId="076864A6" w14:textId="77777777" w:rsidR="00196B8D" w:rsidRPr="00196B8D" w:rsidRDefault="00196B8D" w:rsidP="00196B8D">
            <w:pPr>
              <w:jc w:val="center"/>
              <w:rPr>
                <w:rFonts w:ascii="Times New Roman" w:hAnsi="Times New Roman" w:cs="Times New Roman"/>
                <w:sz w:val="24"/>
                <w:szCs w:val="24"/>
              </w:rPr>
            </w:pPr>
          </w:p>
        </w:tc>
        <w:tc>
          <w:tcPr>
            <w:tcW w:w="425" w:type="dxa"/>
          </w:tcPr>
          <w:p w14:paraId="4AE9E143" w14:textId="77777777" w:rsidR="00196B8D" w:rsidRPr="00196B8D" w:rsidRDefault="00196B8D" w:rsidP="00196B8D">
            <w:pPr>
              <w:jc w:val="center"/>
              <w:rPr>
                <w:rFonts w:ascii="Times New Roman" w:hAnsi="Times New Roman" w:cs="Times New Roman"/>
                <w:sz w:val="24"/>
                <w:szCs w:val="24"/>
              </w:rPr>
            </w:pPr>
          </w:p>
        </w:tc>
        <w:tc>
          <w:tcPr>
            <w:tcW w:w="284" w:type="dxa"/>
          </w:tcPr>
          <w:p w14:paraId="0973A095" w14:textId="77777777" w:rsidR="00196B8D" w:rsidRPr="00196B8D" w:rsidRDefault="00196B8D" w:rsidP="00196B8D">
            <w:pPr>
              <w:jc w:val="center"/>
              <w:rPr>
                <w:rFonts w:ascii="Times New Roman" w:hAnsi="Times New Roman" w:cs="Times New Roman"/>
                <w:sz w:val="24"/>
                <w:szCs w:val="24"/>
              </w:rPr>
            </w:pPr>
          </w:p>
        </w:tc>
        <w:tc>
          <w:tcPr>
            <w:tcW w:w="283" w:type="dxa"/>
          </w:tcPr>
          <w:p w14:paraId="33E4346B" w14:textId="77777777" w:rsidR="00196B8D" w:rsidRPr="00196B8D" w:rsidRDefault="00196B8D" w:rsidP="00196B8D">
            <w:pPr>
              <w:jc w:val="center"/>
              <w:rPr>
                <w:rFonts w:ascii="Times New Roman" w:hAnsi="Times New Roman" w:cs="Times New Roman"/>
                <w:sz w:val="24"/>
                <w:szCs w:val="24"/>
              </w:rPr>
            </w:pPr>
          </w:p>
        </w:tc>
        <w:tc>
          <w:tcPr>
            <w:tcW w:w="284" w:type="dxa"/>
          </w:tcPr>
          <w:p w14:paraId="54BBC0DD" w14:textId="77777777" w:rsidR="00196B8D" w:rsidRPr="00196B8D" w:rsidRDefault="00196B8D" w:rsidP="00196B8D">
            <w:pPr>
              <w:jc w:val="center"/>
              <w:rPr>
                <w:rFonts w:ascii="Times New Roman" w:hAnsi="Times New Roman" w:cs="Times New Roman"/>
                <w:sz w:val="24"/>
                <w:szCs w:val="24"/>
              </w:rPr>
            </w:pPr>
          </w:p>
        </w:tc>
        <w:tc>
          <w:tcPr>
            <w:tcW w:w="425" w:type="dxa"/>
          </w:tcPr>
          <w:p w14:paraId="41E2CFE0" w14:textId="77777777" w:rsidR="00196B8D" w:rsidRPr="00196B8D" w:rsidRDefault="00196B8D" w:rsidP="00196B8D">
            <w:pPr>
              <w:jc w:val="center"/>
              <w:rPr>
                <w:rFonts w:ascii="Times New Roman" w:hAnsi="Times New Roman" w:cs="Times New Roman"/>
                <w:sz w:val="24"/>
                <w:szCs w:val="24"/>
              </w:rPr>
            </w:pPr>
          </w:p>
        </w:tc>
        <w:tc>
          <w:tcPr>
            <w:tcW w:w="425" w:type="dxa"/>
          </w:tcPr>
          <w:p w14:paraId="354DAC4D" w14:textId="77777777" w:rsidR="00196B8D" w:rsidRPr="00196B8D" w:rsidRDefault="00196B8D" w:rsidP="00196B8D">
            <w:pPr>
              <w:jc w:val="center"/>
              <w:rPr>
                <w:rFonts w:ascii="Times New Roman" w:hAnsi="Times New Roman" w:cs="Times New Roman"/>
                <w:sz w:val="24"/>
                <w:szCs w:val="24"/>
              </w:rPr>
            </w:pPr>
          </w:p>
        </w:tc>
        <w:tc>
          <w:tcPr>
            <w:tcW w:w="284" w:type="dxa"/>
          </w:tcPr>
          <w:p w14:paraId="7FD7DD56" w14:textId="77777777" w:rsidR="00196B8D" w:rsidRPr="00196B8D" w:rsidRDefault="00196B8D" w:rsidP="00196B8D">
            <w:pPr>
              <w:jc w:val="center"/>
              <w:rPr>
                <w:rFonts w:ascii="Times New Roman" w:hAnsi="Times New Roman" w:cs="Times New Roman"/>
                <w:sz w:val="24"/>
                <w:szCs w:val="24"/>
              </w:rPr>
            </w:pPr>
          </w:p>
        </w:tc>
        <w:tc>
          <w:tcPr>
            <w:tcW w:w="283" w:type="dxa"/>
          </w:tcPr>
          <w:p w14:paraId="17532481" w14:textId="77777777" w:rsidR="00196B8D" w:rsidRPr="00196B8D" w:rsidRDefault="00196B8D" w:rsidP="00196B8D">
            <w:pPr>
              <w:jc w:val="center"/>
              <w:rPr>
                <w:rFonts w:ascii="Times New Roman" w:hAnsi="Times New Roman" w:cs="Times New Roman"/>
                <w:sz w:val="24"/>
                <w:szCs w:val="24"/>
              </w:rPr>
            </w:pPr>
          </w:p>
        </w:tc>
        <w:tc>
          <w:tcPr>
            <w:tcW w:w="426" w:type="dxa"/>
          </w:tcPr>
          <w:p w14:paraId="6BAC30DE" w14:textId="77777777" w:rsidR="00196B8D" w:rsidRPr="00196B8D" w:rsidRDefault="00196B8D" w:rsidP="00196B8D">
            <w:pPr>
              <w:jc w:val="center"/>
              <w:rPr>
                <w:rFonts w:ascii="Times New Roman" w:hAnsi="Times New Roman" w:cs="Times New Roman"/>
                <w:sz w:val="24"/>
                <w:szCs w:val="24"/>
              </w:rPr>
            </w:pPr>
          </w:p>
        </w:tc>
        <w:tc>
          <w:tcPr>
            <w:tcW w:w="283" w:type="dxa"/>
          </w:tcPr>
          <w:p w14:paraId="47DBA3D8" w14:textId="77777777" w:rsidR="00196B8D" w:rsidRPr="00196B8D" w:rsidRDefault="00196B8D" w:rsidP="00196B8D">
            <w:pPr>
              <w:jc w:val="center"/>
              <w:rPr>
                <w:rFonts w:ascii="Times New Roman" w:hAnsi="Times New Roman" w:cs="Times New Roman"/>
                <w:sz w:val="24"/>
                <w:szCs w:val="24"/>
              </w:rPr>
            </w:pPr>
          </w:p>
        </w:tc>
        <w:tc>
          <w:tcPr>
            <w:tcW w:w="284" w:type="dxa"/>
          </w:tcPr>
          <w:p w14:paraId="50295E39" w14:textId="77777777" w:rsidR="00196B8D" w:rsidRPr="00196B8D" w:rsidRDefault="00196B8D" w:rsidP="00196B8D">
            <w:pPr>
              <w:jc w:val="center"/>
              <w:rPr>
                <w:rFonts w:ascii="Times New Roman" w:hAnsi="Times New Roman" w:cs="Times New Roman"/>
                <w:sz w:val="24"/>
                <w:szCs w:val="24"/>
              </w:rPr>
            </w:pPr>
          </w:p>
        </w:tc>
        <w:tc>
          <w:tcPr>
            <w:tcW w:w="425" w:type="dxa"/>
          </w:tcPr>
          <w:p w14:paraId="5E1098DB" w14:textId="77777777" w:rsidR="00196B8D" w:rsidRPr="00196B8D" w:rsidRDefault="00196B8D" w:rsidP="00196B8D">
            <w:pPr>
              <w:jc w:val="center"/>
              <w:rPr>
                <w:rFonts w:ascii="Times New Roman" w:hAnsi="Times New Roman" w:cs="Times New Roman"/>
                <w:sz w:val="24"/>
                <w:szCs w:val="24"/>
              </w:rPr>
            </w:pPr>
          </w:p>
        </w:tc>
        <w:tc>
          <w:tcPr>
            <w:tcW w:w="283" w:type="dxa"/>
          </w:tcPr>
          <w:p w14:paraId="3DC4F5D5" w14:textId="77777777" w:rsidR="00196B8D" w:rsidRPr="00196B8D" w:rsidRDefault="00196B8D" w:rsidP="00196B8D">
            <w:pPr>
              <w:jc w:val="center"/>
              <w:rPr>
                <w:rFonts w:ascii="Times New Roman" w:hAnsi="Times New Roman" w:cs="Times New Roman"/>
                <w:sz w:val="24"/>
                <w:szCs w:val="24"/>
              </w:rPr>
            </w:pPr>
          </w:p>
        </w:tc>
        <w:tc>
          <w:tcPr>
            <w:tcW w:w="284" w:type="dxa"/>
          </w:tcPr>
          <w:p w14:paraId="4817B1EA" w14:textId="77777777" w:rsidR="00196B8D" w:rsidRPr="00196B8D" w:rsidRDefault="00196B8D" w:rsidP="00196B8D">
            <w:pPr>
              <w:jc w:val="center"/>
              <w:rPr>
                <w:rFonts w:ascii="Times New Roman" w:hAnsi="Times New Roman" w:cs="Times New Roman"/>
                <w:sz w:val="24"/>
                <w:szCs w:val="24"/>
              </w:rPr>
            </w:pPr>
          </w:p>
        </w:tc>
        <w:tc>
          <w:tcPr>
            <w:tcW w:w="425" w:type="dxa"/>
          </w:tcPr>
          <w:p w14:paraId="50112710" w14:textId="77777777" w:rsidR="00196B8D" w:rsidRPr="00196B8D" w:rsidRDefault="00196B8D" w:rsidP="00196B8D">
            <w:pPr>
              <w:jc w:val="center"/>
              <w:rPr>
                <w:rFonts w:ascii="Times New Roman" w:hAnsi="Times New Roman" w:cs="Times New Roman"/>
                <w:sz w:val="24"/>
                <w:szCs w:val="24"/>
              </w:rPr>
            </w:pPr>
          </w:p>
        </w:tc>
        <w:tc>
          <w:tcPr>
            <w:tcW w:w="284" w:type="dxa"/>
          </w:tcPr>
          <w:p w14:paraId="3D146E79" w14:textId="77777777" w:rsidR="00196B8D" w:rsidRPr="00196B8D" w:rsidRDefault="00196B8D" w:rsidP="00196B8D">
            <w:pPr>
              <w:jc w:val="center"/>
              <w:rPr>
                <w:rFonts w:ascii="Times New Roman" w:hAnsi="Times New Roman" w:cs="Times New Roman"/>
                <w:sz w:val="24"/>
                <w:szCs w:val="24"/>
              </w:rPr>
            </w:pPr>
          </w:p>
        </w:tc>
        <w:tc>
          <w:tcPr>
            <w:tcW w:w="425" w:type="dxa"/>
          </w:tcPr>
          <w:p w14:paraId="53DEF3BE" w14:textId="77777777" w:rsidR="00196B8D" w:rsidRPr="00196B8D" w:rsidRDefault="00196B8D" w:rsidP="00196B8D">
            <w:pPr>
              <w:jc w:val="center"/>
              <w:rPr>
                <w:rFonts w:ascii="Times New Roman" w:hAnsi="Times New Roman" w:cs="Times New Roman"/>
                <w:sz w:val="24"/>
                <w:szCs w:val="24"/>
              </w:rPr>
            </w:pPr>
          </w:p>
        </w:tc>
        <w:tc>
          <w:tcPr>
            <w:tcW w:w="378" w:type="dxa"/>
          </w:tcPr>
          <w:p w14:paraId="2B39AD6C" w14:textId="77777777" w:rsidR="00196B8D" w:rsidRPr="00196B8D" w:rsidRDefault="00196B8D" w:rsidP="00196B8D">
            <w:pPr>
              <w:jc w:val="center"/>
              <w:rPr>
                <w:rFonts w:ascii="Times New Roman" w:hAnsi="Times New Roman" w:cs="Times New Roman"/>
                <w:sz w:val="24"/>
                <w:szCs w:val="24"/>
              </w:rPr>
            </w:pPr>
          </w:p>
        </w:tc>
        <w:tc>
          <w:tcPr>
            <w:tcW w:w="236" w:type="dxa"/>
            <w:gridSpan w:val="2"/>
          </w:tcPr>
          <w:p w14:paraId="5EBEC334" w14:textId="77777777" w:rsidR="00196B8D" w:rsidRPr="00196B8D" w:rsidRDefault="00196B8D" w:rsidP="00196B8D">
            <w:pPr>
              <w:jc w:val="center"/>
              <w:rPr>
                <w:rFonts w:ascii="Times New Roman" w:hAnsi="Times New Roman" w:cs="Times New Roman"/>
                <w:sz w:val="24"/>
                <w:szCs w:val="24"/>
              </w:rPr>
            </w:pPr>
          </w:p>
        </w:tc>
      </w:tr>
      <w:tr w:rsidR="00196B8D" w:rsidRPr="00196B8D" w14:paraId="12C043B4" w14:textId="77777777" w:rsidTr="00196B8D">
        <w:trPr>
          <w:gridAfter w:val="1"/>
          <w:wAfter w:w="95" w:type="dxa"/>
          <w:trHeight w:val="540"/>
        </w:trPr>
        <w:tc>
          <w:tcPr>
            <w:tcW w:w="283" w:type="dxa"/>
            <w:vMerge/>
          </w:tcPr>
          <w:p w14:paraId="3876A9D7" w14:textId="77777777" w:rsidR="00196B8D" w:rsidRPr="00196B8D" w:rsidRDefault="00196B8D" w:rsidP="00196B8D">
            <w:pPr>
              <w:jc w:val="center"/>
              <w:rPr>
                <w:rFonts w:ascii="Times New Roman" w:hAnsi="Times New Roman" w:cs="Times New Roman"/>
                <w:sz w:val="24"/>
                <w:szCs w:val="24"/>
              </w:rPr>
            </w:pPr>
          </w:p>
        </w:tc>
        <w:tc>
          <w:tcPr>
            <w:tcW w:w="2836" w:type="dxa"/>
          </w:tcPr>
          <w:p w14:paraId="3B5E6A6F" w14:textId="77777777" w:rsidR="00196B8D" w:rsidRPr="00196B8D" w:rsidRDefault="00196B8D" w:rsidP="00196B8D">
            <w:pPr>
              <w:rPr>
                <w:rFonts w:ascii="Times New Roman" w:hAnsi="Times New Roman" w:cs="Times New Roman"/>
                <w:sz w:val="24"/>
                <w:szCs w:val="24"/>
              </w:rPr>
            </w:pPr>
            <w:r w:rsidRPr="00196B8D">
              <w:rPr>
                <w:rFonts w:ascii="Times New Roman" w:hAnsi="Times New Roman" w:cs="Times New Roman"/>
                <w:sz w:val="24"/>
                <w:szCs w:val="24"/>
              </w:rPr>
              <w:t>бережно относится к тому, что сделано руками человека</w:t>
            </w:r>
          </w:p>
        </w:tc>
        <w:tc>
          <w:tcPr>
            <w:tcW w:w="320" w:type="dxa"/>
          </w:tcPr>
          <w:p w14:paraId="3025E92F" w14:textId="77777777" w:rsidR="00196B8D" w:rsidRPr="00196B8D" w:rsidRDefault="00196B8D" w:rsidP="00196B8D">
            <w:pPr>
              <w:jc w:val="center"/>
              <w:rPr>
                <w:rFonts w:ascii="Times New Roman" w:hAnsi="Times New Roman" w:cs="Times New Roman"/>
                <w:sz w:val="24"/>
                <w:szCs w:val="24"/>
              </w:rPr>
            </w:pPr>
          </w:p>
        </w:tc>
        <w:tc>
          <w:tcPr>
            <w:tcW w:w="363" w:type="dxa"/>
          </w:tcPr>
          <w:p w14:paraId="396F8724" w14:textId="77777777" w:rsidR="00196B8D" w:rsidRPr="00196B8D" w:rsidRDefault="00196B8D" w:rsidP="00196B8D">
            <w:pPr>
              <w:jc w:val="center"/>
              <w:rPr>
                <w:rFonts w:ascii="Times New Roman" w:hAnsi="Times New Roman" w:cs="Times New Roman"/>
                <w:sz w:val="24"/>
                <w:szCs w:val="24"/>
              </w:rPr>
            </w:pPr>
          </w:p>
        </w:tc>
        <w:tc>
          <w:tcPr>
            <w:tcW w:w="309" w:type="dxa"/>
          </w:tcPr>
          <w:p w14:paraId="06A04C78" w14:textId="77777777" w:rsidR="00196B8D" w:rsidRPr="00196B8D" w:rsidRDefault="00196B8D" w:rsidP="00196B8D">
            <w:pPr>
              <w:jc w:val="center"/>
              <w:rPr>
                <w:rFonts w:ascii="Times New Roman" w:hAnsi="Times New Roman" w:cs="Times New Roman"/>
                <w:sz w:val="24"/>
                <w:szCs w:val="24"/>
              </w:rPr>
            </w:pPr>
          </w:p>
        </w:tc>
        <w:tc>
          <w:tcPr>
            <w:tcW w:w="284" w:type="dxa"/>
          </w:tcPr>
          <w:p w14:paraId="4EA249A5" w14:textId="77777777" w:rsidR="00196B8D" w:rsidRPr="00196B8D" w:rsidRDefault="00196B8D" w:rsidP="00196B8D">
            <w:pPr>
              <w:jc w:val="center"/>
              <w:rPr>
                <w:rFonts w:ascii="Times New Roman" w:hAnsi="Times New Roman" w:cs="Times New Roman"/>
                <w:sz w:val="24"/>
                <w:szCs w:val="24"/>
              </w:rPr>
            </w:pPr>
          </w:p>
        </w:tc>
        <w:tc>
          <w:tcPr>
            <w:tcW w:w="240" w:type="dxa"/>
          </w:tcPr>
          <w:p w14:paraId="42F025AB" w14:textId="77777777" w:rsidR="00196B8D" w:rsidRPr="00196B8D" w:rsidRDefault="00196B8D" w:rsidP="00196B8D">
            <w:pPr>
              <w:jc w:val="center"/>
              <w:rPr>
                <w:rFonts w:ascii="Times New Roman" w:hAnsi="Times New Roman" w:cs="Times New Roman"/>
                <w:sz w:val="24"/>
                <w:szCs w:val="24"/>
              </w:rPr>
            </w:pPr>
          </w:p>
        </w:tc>
        <w:tc>
          <w:tcPr>
            <w:tcW w:w="327" w:type="dxa"/>
          </w:tcPr>
          <w:p w14:paraId="11E1EC16" w14:textId="77777777" w:rsidR="00196B8D" w:rsidRPr="00196B8D" w:rsidRDefault="00196B8D" w:rsidP="00196B8D">
            <w:pPr>
              <w:jc w:val="center"/>
              <w:rPr>
                <w:rFonts w:ascii="Times New Roman" w:hAnsi="Times New Roman" w:cs="Times New Roman"/>
                <w:sz w:val="24"/>
                <w:szCs w:val="24"/>
              </w:rPr>
            </w:pPr>
          </w:p>
        </w:tc>
        <w:tc>
          <w:tcPr>
            <w:tcW w:w="240" w:type="dxa"/>
          </w:tcPr>
          <w:p w14:paraId="232ACF1A" w14:textId="77777777" w:rsidR="00196B8D" w:rsidRPr="00196B8D" w:rsidRDefault="00196B8D" w:rsidP="00196B8D">
            <w:pPr>
              <w:jc w:val="center"/>
              <w:rPr>
                <w:rFonts w:ascii="Times New Roman" w:hAnsi="Times New Roman" w:cs="Times New Roman"/>
                <w:sz w:val="24"/>
                <w:szCs w:val="24"/>
              </w:rPr>
            </w:pPr>
          </w:p>
        </w:tc>
        <w:tc>
          <w:tcPr>
            <w:tcW w:w="327" w:type="dxa"/>
          </w:tcPr>
          <w:p w14:paraId="3C57DA62" w14:textId="77777777" w:rsidR="00196B8D" w:rsidRPr="00196B8D" w:rsidRDefault="00196B8D" w:rsidP="00196B8D">
            <w:pPr>
              <w:jc w:val="center"/>
              <w:rPr>
                <w:rFonts w:ascii="Times New Roman" w:hAnsi="Times New Roman" w:cs="Times New Roman"/>
                <w:sz w:val="24"/>
                <w:szCs w:val="24"/>
              </w:rPr>
            </w:pPr>
          </w:p>
        </w:tc>
        <w:tc>
          <w:tcPr>
            <w:tcW w:w="260" w:type="dxa"/>
          </w:tcPr>
          <w:p w14:paraId="1161B573" w14:textId="77777777" w:rsidR="00196B8D" w:rsidRPr="00196B8D" w:rsidRDefault="00196B8D" w:rsidP="00196B8D">
            <w:pPr>
              <w:jc w:val="center"/>
              <w:rPr>
                <w:rFonts w:ascii="Times New Roman" w:hAnsi="Times New Roman" w:cs="Times New Roman"/>
                <w:sz w:val="24"/>
                <w:szCs w:val="24"/>
              </w:rPr>
            </w:pPr>
          </w:p>
        </w:tc>
        <w:tc>
          <w:tcPr>
            <w:tcW w:w="307" w:type="dxa"/>
          </w:tcPr>
          <w:p w14:paraId="6C7ABA11" w14:textId="77777777" w:rsidR="00196B8D" w:rsidRPr="00196B8D" w:rsidRDefault="00196B8D" w:rsidP="00196B8D">
            <w:pPr>
              <w:jc w:val="center"/>
              <w:rPr>
                <w:rFonts w:ascii="Times New Roman" w:hAnsi="Times New Roman" w:cs="Times New Roman"/>
                <w:sz w:val="24"/>
                <w:szCs w:val="24"/>
              </w:rPr>
            </w:pPr>
          </w:p>
        </w:tc>
        <w:tc>
          <w:tcPr>
            <w:tcW w:w="280" w:type="dxa"/>
          </w:tcPr>
          <w:p w14:paraId="3B410E58" w14:textId="77777777" w:rsidR="00196B8D" w:rsidRPr="00196B8D" w:rsidRDefault="00196B8D" w:rsidP="00196B8D">
            <w:pPr>
              <w:jc w:val="center"/>
              <w:rPr>
                <w:rFonts w:ascii="Times New Roman" w:hAnsi="Times New Roman" w:cs="Times New Roman"/>
                <w:sz w:val="24"/>
                <w:szCs w:val="24"/>
              </w:rPr>
            </w:pPr>
          </w:p>
        </w:tc>
        <w:tc>
          <w:tcPr>
            <w:tcW w:w="287" w:type="dxa"/>
          </w:tcPr>
          <w:p w14:paraId="49D01CA9" w14:textId="77777777" w:rsidR="00196B8D" w:rsidRPr="00196B8D" w:rsidRDefault="00196B8D" w:rsidP="00196B8D">
            <w:pPr>
              <w:jc w:val="center"/>
              <w:rPr>
                <w:rFonts w:ascii="Times New Roman" w:hAnsi="Times New Roman" w:cs="Times New Roman"/>
                <w:sz w:val="24"/>
                <w:szCs w:val="24"/>
              </w:rPr>
            </w:pPr>
          </w:p>
        </w:tc>
        <w:tc>
          <w:tcPr>
            <w:tcW w:w="280" w:type="dxa"/>
          </w:tcPr>
          <w:p w14:paraId="4FE85F4D" w14:textId="77777777" w:rsidR="00196B8D" w:rsidRPr="00196B8D" w:rsidRDefault="00196B8D" w:rsidP="00196B8D">
            <w:pPr>
              <w:jc w:val="center"/>
              <w:rPr>
                <w:rFonts w:ascii="Times New Roman" w:hAnsi="Times New Roman" w:cs="Times New Roman"/>
                <w:sz w:val="24"/>
                <w:szCs w:val="24"/>
              </w:rPr>
            </w:pPr>
          </w:p>
        </w:tc>
        <w:tc>
          <w:tcPr>
            <w:tcW w:w="287" w:type="dxa"/>
          </w:tcPr>
          <w:p w14:paraId="209CF9FF" w14:textId="77777777" w:rsidR="00196B8D" w:rsidRPr="00196B8D" w:rsidRDefault="00196B8D" w:rsidP="00196B8D">
            <w:pPr>
              <w:jc w:val="center"/>
              <w:rPr>
                <w:rFonts w:ascii="Times New Roman" w:hAnsi="Times New Roman" w:cs="Times New Roman"/>
                <w:sz w:val="24"/>
                <w:szCs w:val="24"/>
              </w:rPr>
            </w:pPr>
          </w:p>
        </w:tc>
        <w:tc>
          <w:tcPr>
            <w:tcW w:w="280" w:type="dxa"/>
          </w:tcPr>
          <w:p w14:paraId="412F6A21" w14:textId="77777777" w:rsidR="00196B8D" w:rsidRPr="00196B8D" w:rsidRDefault="00196B8D" w:rsidP="00196B8D">
            <w:pPr>
              <w:jc w:val="center"/>
              <w:rPr>
                <w:rFonts w:ascii="Times New Roman" w:hAnsi="Times New Roman" w:cs="Times New Roman"/>
                <w:sz w:val="24"/>
                <w:szCs w:val="24"/>
              </w:rPr>
            </w:pPr>
          </w:p>
        </w:tc>
        <w:tc>
          <w:tcPr>
            <w:tcW w:w="287" w:type="dxa"/>
          </w:tcPr>
          <w:p w14:paraId="53073A32" w14:textId="77777777" w:rsidR="00196B8D" w:rsidRPr="00196B8D" w:rsidRDefault="00196B8D" w:rsidP="00196B8D">
            <w:pPr>
              <w:jc w:val="center"/>
              <w:rPr>
                <w:rFonts w:ascii="Times New Roman" w:hAnsi="Times New Roman" w:cs="Times New Roman"/>
                <w:sz w:val="24"/>
                <w:szCs w:val="24"/>
              </w:rPr>
            </w:pPr>
          </w:p>
        </w:tc>
        <w:tc>
          <w:tcPr>
            <w:tcW w:w="240" w:type="dxa"/>
          </w:tcPr>
          <w:p w14:paraId="57507192" w14:textId="77777777" w:rsidR="00196B8D" w:rsidRPr="00196B8D" w:rsidRDefault="00196B8D" w:rsidP="00196B8D">
            <w:pPr>
              <w:jc w:val="center"/>
              <w:rPr>
                <w:rFonts w:ascii="Times New Roman" w:hAnsi="Times New Roman" w:cs="Times New Roman"/>
                <w:sz w:val="24"/>
                <w:szCs w:val="24"/>
              </w:rPr>
            </w:pPr>
          </w:p>
        </w:tc>
        <w:tc>
          <w:tcPr>
            <w:tcW w:w="327" w:type="dxa"/>
          </w:tcPr>
          <w:p w14:paraId="4421CCF9" w14:textId="77777777" w:rsidR="00196B8D" w:rsidRPr="00196B8D" w:rsidRDefault="00196B8D" w:rsidP="00196B8D">
            <w:pPr>
              <w:jc w:val="center"/>
              <w:rPr>
                <w:rFonts w:ascii="Times New Roman" w:hAnsi="Times New Roman" w:cs="Times New Roman"/>
                <w:sz w:val="24"/>
                <w:szCs w:val="24"/>
              </w:rPr>
            </w:pPr>
          </w:p>
        </w:tc>
        <w:tc>
          <w:tcPr>
            <w:tcW w:w="240" w:type="dxa"/>
          </w:tcPr>
          <w:p w14:paraId="5FC14B9D" w14:textId="77777777" w:rsidR="00196B8D" w:rsidRPr="00196B8D" w:rsidRDefault="00196B8D" w:rsidP="00196B8D">
            <w:pPr>
              <w:jc w:val="center"/>
              <w:rPr>
                <w:rFonts w:ascii="Times New Roman" w:hAnsi="Times New Roman" w:cs="Times New Roman"/>
                <w:sz w:val="24"/>
                <w:szCs w:val="24"/>
              </w:rPr>
            </w:pPr>
          </w:p>
        </w:tc>
        <w:tc>
          <w:tcPr>
            <w:tcW w:w="327" w:type="dxa"/>
          </w:tcPr>
          <w:p w14:paraId="157EBA1A" w14:textId="77777777" w:rsidR="00196B8D" w:rsidRPr="00196B8D" w:rsidRDefault="00196B8D" w:rsidP="00196B8D">
            <w:pPr>
              <w:jc w:val="center"/>
              <w:rPr>
                <w:rFonts w:ascii="Times New Roman" w:hAnsi="Times New Roman" w:cs="Times New Roman"/>
                <w:sz w:val="24"/>
                <w:szCs w:val="24"/>
              </w:rPr>
            </w:pPr>
          </w:p>
        </w:tc>
        <w:tc>
          <w:tcPr>
            <w:tcW w:w="260" w:type="dxa"/>
          </w:tcPr>
          <w:p w14:paraId="39B638C9" w14:textId="77777777" w:rsidR="00196B8D" w:rsidRPr="00196B8D" w:rsidRDefault="00196B8D" w:rsidP="00196B8D">
            <w:pPr>
              <w:jc w:val="center"/>
              <w:rPr>
                <w:rFonts w:ascii="Times New Roman" w:hAnsi="Times New Roman" w:cs="Times New Roman"/>
                <w:sz w:val="24"/>
                <w:szCs w:val="24"/>
              </w:rPr>
            </w:pPr>
          </w:p>
        </w:tc>
        <w:tc>
          <w:tcPr>
            <w:tcW w:w="307" w:type="dxa"/>
          </w:tcPr>
          <w:p w14:paraId="1EAD397C" w14:textId="77777777" w:rsidR="00196B8D" w:rsidRPr="00196B8D" w:rsidRDefault="00196B8D" w:rsidP="00196B8D">
            <w:pPr>
              <w:jc w:val="center"/>
              <w:rPr>
                <w:rFonts w:ascii="Times New Roman" w:hAnsi="Times New Roman" w:cs="Times New Roman"/>
                <w:sz w:val="24"/>
                <w:szCs w:val="24"/>
              </w:rPr>
            </w:pPr>
          </w:p>
        </w:tc>
        <w:tc>
          <w:tcPr>
            <w:tcW w:w="283" w:type="dxa"/>
          </w:tcPr>
          <w:p w14:paraId="768301F1" w14:textId="77777777" w:rsidR="00196B8D" w:rsidRPr="00196B8D" w:rsidRDefault="00196B8D" w:rsidP="00196B8D">
            <w:pPr>
              <w:jc w:val="center"/>
              <w:rPr>
                <w:rFonts w:ascii="Times New Roman" w:hAnsi="Times New Roman" w:cs="Times New Roman"/>
                <w:sz w:val="24"/>
                <w:szCs w:val="24"/>
              </w:rPr>
            </w:pPr>
          </w:p>
        </w:tc>
        <w:tc>
          <w:tcPr>
            <w:tcW w:w="425" w:type="dxa"/>
          </w:tcPr>
          <w:p w14:paraId="1AEE67B9" w14:textId="77777777" w:rsidR="00196B8D" w:rsidRPr="00196B8D" w:rsidRDefault="00196B8D" w:rsidP="00196B8D">
            <w:pPr>
              <w:jc w:val="center"/>
              <w:rPr>
                <w:rFonts w:ascii="Times New Roman" w:hAnsi="Times New Roman" w:cs="Times New Roman"/>
                <w:sz w:val="24"/>
                <w:szCs w:val="24"/>
              </w:rPr>
            </w:pPr>
          </w:p>
        </w:tc>
        <w:tc>
          <w:tcPr>
            <w:tcW w:w="284" w:type="dxa"/>
          </w:tcPr>
          <w:p w14:paraId="470DF0B5" w14:textId="77777777" w:rsidR="00196B8D" w:rsidRPr="00196B8D" w:rsidRDefault="00196B8D" w:rsidP="00196B8D">
            <w:pPr>
              <w:jc w:val="center"/>
              <w:rPr>
                <w:rFonts w:ascii="Times New Roman" w:hAnsi="Times New Roman" w:cs="Times New Roman"/>
                <w:sz w:val="24"/>
                <w:szCs w:val="24"/>
              </w:rPr>
            </w:pPr>
          </w:p>
        </w:tc>
        <w:tc>
          <w:tcPr>
            <w:tcW w:w="283" w:type="dxa"/>
          </w:tcPr>
          <w:p w14:paraId="7CD83B0C" w14:textId="77777777" w:rsidR="00196B8D" w:rsidRPr="00196B8D" w:rsidRDefault="00196B8D" w:rsidP="00196B8D">
            <w:pPr>
              <w:jc w:val="center"/>
              <w:rPr>
                <w:rFonts w:ascii="Times New Roman" w:hAnsi="Times New Roman" w:cs="Times New Roman"/>
                <w:sz w:val="24"/>
                <w:szCs w:val="24"/>
              </w:rPr>
            </w:pPr>
          </w:p>
        </w:tc>
        <w:tc>
          <w:tcPr>
            <w:tcW w:w="284" w:type="dxa"/>
          </w:tcPr>
          <w:p w14:paraId="0E5E3FC3" w14:textId="77777777" w:rsidR="00196B8D" w:rsidRPr="00196B8D" w:rsidRDefault="00196B8D" w:rsidP="00196B8D">
            <w:pPr>
              <w:jc w:val="center"/>
              <w:rPr>
                <w:rFonts w:ascii="Times New Roman" w:hAnsi="Times New Roman" w:cs="Times New Roman"/>
                <w:sz w:val="24"/>
                <w:szCs w:val="24"/>
              </w:rPr>
            </w:pPr>
          </w:p>
        </w:tc>
        <w:tc>
          <w:tcPr>
            <w:tcW w:w="425" w:type="dxa"/>
          </w:tcPr>
          <w:p w14:paraId="50C0CDD1" w14:textId="77777777" w:rsidR="00196B8D" w:rsidRPr="00196B8D" w:rsidRDefault="00196B8D" w:rsidP="00196B8D">
            <w:pPr>
              <w:jc w:val="center"/>
              <w:rPr>
                <w:rFonts w:ascii="Times New Roman" w:hAnsi="Times New Roman" w:cs="Times New Roman"/>
                <w:sz w:val="24"/>
                <w:szCs w:val="24"/>
              </w:rPr>
            </w:pPr>
          </w:p>
        </w:tc>
        <w:tc>
          <w:tcPr>
            <w:tcW w:w="425" w:type="dxa"/>
          </w:tcPr>
          <w:p w14:paraId="0FA4AAB0" w14:textId="77777777" w:rsidR="00196B8D" w:rsidRPr="00196B8D" w:rsidRDefault="00196B8D" w:rsidP="00196B8D">
            <w:pPr>
              <w:jc w:val="center"/>
              <w:rPr>
                <w:rFonts w:ascii="Times New Roman" w:hAnsi="Times New Roman" w:cs="Times New Roman"/>
                <w:sz w:val="24"/>
                <w:szCs w:val="24"/>
              </w:rPr>
            </w:pPr>
          </w:p>
        </w:tc>
        <w:tc>
          <w:tcPr>
            <w:tcW w:w="284" w:type="dxa"/>
          </w:tcPr>
          <w:p w14:paraId="3B34DAA9" w14:textId="77777777" w:rsidR="00196B8D" w:rsidRPr="00196B8D" w:rsidRDefault="00196B8D" w:rsidP="00196B8D">
            <w:pPr>
              <w:jc w:val="center"/>
              <w:rPr>
                <w:rFonts w:ascii="Times New Roman" w:hAnsi="Times New Roman" w:cs="Times New Roman"/>
                <w:sz w:val="24"/>
                <w:szCs w:val="24"/>
              </w:rPr>
            </w:pPr>
          </w:p>
        </w:tc>
        <w:tc>
          <w:tcPr>
            <w:tcW w:w="283" w:type="dxa"/>
          </w:tcPr>
          <w:p w14:paraId="75B54C20" w14:textId="77777777" w:rsidR="00196B8D" w:rsidRPr="00196B8D" w:rsidRDefault="00196B8D" w:rsidP="00196B8D">
            <w:pPr>
              <w:jc w:val="center"/>
              <w:rPr>
                <w:rFonts w:ascii="Times New Roman" w:hAnsi="Times New Roman" w:cs="Times New Roman"/>
                <w:sz w:val="24"/>
                <w:szCs w:val="24"/>
              </w:rPr>
            </w:pPr>
          </w:p>
        </w:tc>
        <w:tc>
          <w:tcPr>
            <w:tcW w:w="426" w:type="dxa"/>
          </w:tcPr>
          <w:p w14:paraId="47365372" w14:textId="77777777" w:rsidR="00196B8D" w:rsidRPr="00196B8D" w:rsidRDefault="00196B8D" w:rsidP="00196B8D">
            <w:pPr>
              <w:jc w:val="center"/>
              <w:rPr>
                <w:rFonts w:ascii="Times New Roman" w:hAnsi="Times New Roman" w:cs="Times New Roman"/>
                <w:sz w:val="24"/>
                <w:szCs w:val="24"/>
              </w:rPr>
            </w:pPr>
          </w:p>
        </w:tc>
        <w:tc>
          <w:tcPr>
            <w:tcW w:w="283" w:type="dxa"/>
          </w:tcPr>
          <w:p w14:paraId="0A2C24F1" w14:textId="77777777" w:rsidR="00196B8D" w:rsidRPr="00196B8D" w:rsidRDefault="00196B8D" w:rsidP="00196B8D">
            <w:pPr>
              <w:jc w:val="center"/>
              <w:rPr>
                <w:rFonts w:ascii="Times New Roman" w:hAnsi="Times New Roman" w:cs="Times New Roman"/>
                <w:sz w:val="24"/>
                <w:szCs w:val="24"/>
              </w:rPr>
            </w:pPr>
          </w:p>
        </w:tc>
        <w:tc>
          <w:tcPr>
            <w:tcW w:w="284" w:type="dxa"/>
          </w:tcPr>
          <w:p w14:paraId="5A91F3F0" w14:textId="77777777" w:rsidR="00196B8D" w:rsidRPr="00196B8D" w:rsidRDefault="00196B8D" w:rsidP="00196B8D">
            <w:pPr>
              <w:jc w:val="center"/>
              <w:rPr>
                <w:rFonts w:ascii="Times New Roman" w:hAnsi="Times New Roman" w:cs="Times New Roman"/>
                <w:sz w:val="24"/>
                <w:szCs w:val="24"/>
              </w:rPr>
            </w:pPr>
          </w:p>
        </w:tc>
        <w:tc>
          <w:tcPr>
            <w:tcW w:w="425" w:type="dxa"/>
          </w:tcPr>
          <w:p w14:paraId="2C48157B" w14:textId="77777777" w:rsidR="00196B8D" w:rsidRPr="00196B8D" w:rsidRDefault="00196B8D" w:rsidP="00196B8D">
            <w:pPr>
              <w:jc w:val="center"/>
              <w:rPr>
                <w:rFonts w:ascii="Times New Roman" w:hAnsi="Times New Roman" w:cs="Times New Roman"/>
                <w:sz w:val="24"/>
                <w:szCs w:val="24"/>
              </w:rPr>
            </w:pPr>
          </w:p>
        </w:tc>
        <w:tc>
          <w:tcPr>
            <w:tcW w:w="283" w:type="dxa"/>
          </w:tcPr>
          <w:p w14:paraId="646CDA9C" w14:textId="77777777" w:rsidR="00196B8D" w:rsidRPr="00196B8D" w:rsidRDefault="00196B8D" w:rsidP="00196B8D">
            <w:pPr>
              <w:jc w:val="center"/>
              <w:rPr>
                <w:rFonts w:ascii="Times New Roman" w:hAnsi="Times New Roman" w:cs="Times New Roman"/>
                <w:sz w:val="24"/>
                <w:szCs w:val="24"/>
              </w:rPr>
            </w:pPr>
          </w:p>
        </w:tc>
        <w:tc>
          <w:tcPr>
            <w:tcW w:w="284" w:type="dxa"/>
          </w:tcPr>
          <w:p w14:paraId="3F0B8516" w14:textId="77777777" w:rsidR="00196B8D" w:rsidRPr="00196B8D" w:rsidRDefault="00196B8D" w:rsidP="00196B8D">
            <w:pPr>
              <w:jc w:val="center"/>
              <w:rPr>
                <w:rFonts w:ascii="Times New Roman" w:hAnsi="Times New Roman" w:cs="Times New Roman"/>
                <w:sz w:val="24"/>
                <w:szCs w:val="24"/>
              </w:rPr>
            </w:pPr>
          </w:p>
        </w:tc>
        <w:tc>
          <w:tcPr>
            <w:tcW w:w="425" w:type="dxa"/>
          </w:tcPr>
          <w:p w14:paraId="37FD84D8" w14:textId="77777777" w:rsidR="00196B8D" w:rsidRPr="00196B8D" w:rsidRDefault="00196B8D" w:rsidP="00196B8D">
            <w:pPr>
              <w:jc w:val="center"/>
              <w:rPr>
                <w:rFonts w:ascii="Times New Roman" w:hAnsi="Times New Roman" w:cs="Times New Roman"/>
                <w:sz w:val="24"/>
                <w:szCs w:val="24"/>
              </w:rPr>
            </w:pPr>
          </w:p>
        </w:tc>
        <w:tc>
          <w:tcPr>
            <w:tcW w:w="284" w:type="dxa"/>
          </w:tcPr>
          <w:p w14:paraId="13DE22DF" w14:textId="77777777" w:rsidR="00196B8D" w:rsidRPr="00196B8D" w:rsidRDefault="00196B8D" w:rsidP="00196B8D">
            <w:pPr>
              <w:jc w:val="center"/>
              <w:rPr>
                <w:rFonts w:ascii="Times New Roman" w:hAnsi="Times New Roman" w:cs="Times New Roman"/>
                <w:sz w:val="24"/>
                <w:szCs w:val="24"/>
              </w:rPr>
            </w:pPr>
          </w:p>
        </w:tc>
        <w:tc>
          <w:tcPr>
            <w:tcW w:w="425" w:type="dxa"/>
          </w:tcPr>
          <w:p w14:paraId="4BEC74AA" w14:textId="77777777" w:rsidR="00196B8D" w:rsidRPr="00196B8D" w:rsidRDefault="00196B8D" w:rsidP="00196B8D">
            <w:pPr>
              <w:jc w:val="center"/>
              <w:rPr>
                <w:rFonts w:ascii="Times New Roman" w:hAnsi="Times New Roman" w:cs="Times New Roman"/>
                <w:sz w:val="24"/>
                <w:szCs w:val="24"/>
              </w:rPr>
            </w:pPr>
          </w:p>
        </w:tc>
        <w:tc>
          <w:tcPr>
            <w:tcW w:w="378" w:type="dxa"/>
          </w:tcPr>
          <w:p w14:paraId="49448BAD" w14:textId="77777777" w:rsidR="00196B8D" w:rsidRPr="00196B8D" w:rsidRDefault="00196B8D" w:rsidP="00196B8D">
            <w:pPr>
              <w:jc w:val="center"/>
              <w:rPr>
                <w:rFonts w:ascii="Times New Roman" w:hAnsi="Times New Roman" w:cs="Times New Roman"/>
                <w:sz w:val="24"/>
                <w:szCs w:val="24"/>
              </w:rPr>
            </w:pPr>
          </w:p>
        </w:tc>
        <w:tc>
          <w:tcPr>
            <w:tcW w:w="236" w:type="dxa"/>
            <w:gridSpan w:val="2"/>
          </w:tcPr>
          <w:p w14:paraId="65AF5798" w14:textId="77777777" w:rsidR="00196B8D" w:rsidRPr="00196B8D" w:rsidRDefault="00196B8D" w:rsidP="00196B8D">
            <w:pPr>
              <w:jc w:val="center"/>
              <w:rPr>
                <w:rFonts w:ascii="Times New Roman" w:hAnsi="Times New Roman" w:cs="Times New Roman"/>
                <w:sz w:val="24"/>
                <w:szCs w:val="24"/>
              </w:rPr>
            </w:pPr>
          </w:p>
        </w:tc>
      </w:tr>
      <w:tr w:rsidR="00196B8D" w:rsidRPr="00196B8D" w14:paraId="3DCA1A0F" w14:textId="77777777" w:rsidTr="00196B8D">
        <w:trPr>
          <w:gridAfter w:val="1"/>
          <w:wAfter w:w="95" w:type="dxa"/>
          <w:trHeight w:val="240"/>
        </w:trPr>
        <w:tc>
          <w:tcPr>
            <w:tcW w:w="283" w:type="dxa"/>
          </w:tcPr>
          <w:p w14:paraId="74F20FED" w14:textId="77777777" w:rsidR="00196B8D" w:rsidRPr="00196B8D" w:rsidRDefault="00196B8D" w:rsidP="00196B8D">
            <w:pPr>
              <w:jc w:val="center"/>
              <w:rPr>
                <w:rFonts w:ascii="Times New Roman" w:hAnsi="Times New Roman" w:cs="Times New Roman"/>
                <w:sz w:val="24"/>
                <w:szCs w:val="24"/>
              </w:rPr>
            </w:pPr>
          </w:p>
        </w:tc>
        <w:tc>
          <w:tcPr>
            <w:tcW w:w="2836" w:type="dxa"/>
          </w:tcPr>
          <w:p w14:paraId="0559F881" w14:textId="77777777" w:rsidR="00196B8D" w:rsidRPr="00196B8D" w:rsidRDefault="00196B8D" w:rsidP="00196B8D">
            <w:pPr>
              <w:rPr>
                <w:rFonts w:ascii="Times New Roman" w:hAnsi="Times New Roman" w:cs="Times New Roman"/>
                <w:sz w:val="24"/>
                <w:szCs w:val="24"/>
              </w:rPr>
            </w:pPr>
            <w:r w:rsidRPr="00196B8D">
              <w:rPr>
                <w:rFonts w:ascii="Times New Roman" w:hAnsi="Times New Roman" w:cs="Times New Roman"/>
                <w:sz w:val="24"/>
                <w:szCs w:val="24"/>
              </w:rPr>
              <w:t>Всего баллов</w:t>
            </w:r>
          </w:p>
        </w:tc>
        <w:tc>
          <w:tcPr>
            <w:tcW w:w="683" w:type="dxa"/>
            <w:gridSpan w:val="2"/>
          </w:tcPr>
          <w:p w14:paraId="679F14A6" w14:textId="77777777" w:rsidR="00196B8D" w:rsidRPr="00196B8D" w:rsidRDefault="00196B8D" w:rsidP="00196B8D">
            <w:pPr>
              <w:jc w:val="center"/>
              <w:rPr>
                <w:rFonts w:ascii="Times New Roman" w:hAnsi="Times New Roman" w:cs="Times New Roman"/>
                <w:sz w:val="24"/>
                <w:szCs w:val="24"/>
              </w:rPr>
            </w:pPr>
          </w:p>
        </w:tc>
        <w:tc>
          <w:tcPr>
            <w:tcW w:w="309" w:type="dxa"/>
          </w:tcPr>
          <w:p w14:paraId="5CE80F73" w14:textId="77777777" w:rsidR="00196B8D" w:rsidRPr="00196B8D" w:rsidRDefault="00196B8D" w:rsidP="00196B8D">
            <w:pPr>
              <w:jc w:val="center"/>
              <w:rPr>
                <w:rFonts w:ascii="Times New Roman" w:hAnsi="Times New Roman" w:cs="Times New Roman"/>
                <w:sz w:val="24"/>
                <w:szCs w:val="24"/>
              </w:rPr>
            </w:pPr>
          </w:p>
        </w:tc>
        <w:tc>
          <w:tcPr>
            <w:tcW w:w="284" w:type="dxa"/>
          </w:tcPr>
          <w:p w14:paraId="4DA5A53D" w14:textId="77777777" w:rsidR="00196B8D" w:rsidRPr="00196B8D" w:rsidRDefault="00196B8D" w:rsidP="00196B8D">
            <w:pPr>
              <w:jc w:val="center"/>
              <w:rPr>
                <w:rFonts w:ascii="Times New Roman" w:hAnsi="Times New Roman" w:cs="Times New Roman"/>
                <w:sz w:val="24"/>
                <w:szCs w:val="24"/>
              </w:rPr>
            </w:pPr>
          </w:p>
        </w:tc>
        <w:tc>
          <w:tcPr>
            <w:tcW w:w="240" w:type="dxa"/>
          </w:tcPr>
          <w:p w14:paraId="66C0F5AA" w14:textId="77777777" w:rsidR="00196B8D" w:rsidRPr="00196B8D" w:rsidRDefault="00196B8D" w:rsidP="00196B8D">
            <w:pPr>
              <w:jc w:val="center"/>
              <w:rPr>
                <w:rFonts w:ascii="Times New Roman" w:hAnsi="Times New Roman" w:cs="Times New Roman"/>
                <w:sz w:val="24"/>
                <w:szCs w:val="24"/>
              </w:rPr>
            </w:pPr>
          </w:p>
        </w:tc>
        <w:tc>
          <w:tcPr>
            <w:tcW w:w="327" w:type="dxa"/>
          </w:tcPr>
          <w:p w14:paraId="139D792A" w14:textId="77777777" w:rsidR="00196B8D" w:rsidRPr="00196B8D" w:rsidRDefault="00196B8D" w:rsidP="00196B8D">
            <w:pPr>
              <w:jc w:val="center"/>
              <w:rPr>
                <w:rFonts w:ascii="Times New Roman" w:hAnsi="Times New Roman" w:cs="Times New Roman"/>
                <w:sz w:val="24"/>
                <w:szCs w:val="24"/>
              </w:rPr>
            </w:pPr>
          </w:p>
        </w:tc>
        <w:tc>
          <w:tcPr>
            <w:tcW w:w="240" w:type="dxa"/>
          </w:tcPr>
          <w:p w14:paraId="1B3E0425" w14:textId="77777777" w:rsidR="00196B8D" w:rsidRPr="00196B8D" w:rsidRDefault="00196B8D" w:rsidP="00196B8D">
            <w:pPr>
              <w:jc w:val="center"/>
              <w:rPr>
                <w:rFonts w:ascii="Times New Roman" w:hAnsi="Times New Roman" w:cs="Times New Roman"/>
                <w:sz w:val="24"/>
                <w:szCs w:val="24"/>
              </w:rPr>
            </w:pPr>
          </w:p>
        </w:tc>
        <w:tc>
          <w:tcPr>
            <w:tcW w:w="327" w:type="dxa"/>
          </w:tcPr>
          <w:p w14:paraId="3531C8A6" w14:textId="77777777" w:rsidR="00196B8D" w:rsidRPr="00196B8D" w:rsidRDefault="00196B8D" w:rsidP="00196B8D">
            <w:pPr>
              <w:jc w:val="center"/>
              <w:rPr>
                <w:rFonts w:ascii="Times New Roman" w:hAnsi="Times New Roman" w:cs="Times New Roman"/>
                <w:sz w:val="24"/>
                <w:szCs w:val="24"/>
              </w:rPr>
            </w:pPr>
          </w:p>
        </w:tc>
        <w:tc>
          <w:tcPr>
            <w:tcW w:w="260" w:type="dxa"/>
          </w:tcPr>
          <w:p w14:paraId="51EB4D8A" w14:textId="77777777" w:rsidR="00196B8D" w:rsidRPr="00196B8D" w:rsidRDefault="00196B8D" w:rsidP="00196B8D">
            <w:pPr>
              <w:jc w:val="center"/>
              <w:rPr>
                <w:rFonts w:ascii="Times New Roman" w:hAnsi="Times New Roman" w:cs="Times New Roman"/>
                <w:sz w:val="24"/>
                <w:szCs w:val="24"/>
              </w:rPr>
            </w:pPr>
          </w:p>
        </w:tc>
        <w:tc>
          <w:tcPr>
            <w:tcW w:w="307" w:type="dxa"/>
          </w:tcPr>
          <w:p w14:paraId="4B0A7AAD" w14:textId="77777777" w:rsidR="00196B8D" w:rsidRPr="00196B8D" w:rsidRDefault="00196B8D" w:rsidP="00196B8D">
            <w:pPr>
              <w:jc w:val="center"/>
              <w:rPr>
                <w:rFonts w:ascii="Times New Roman" w:hAnsi="Times New Roman" w:cs="Times New Roman"/>
                <w:sz w:val="24"/>
                <w:szCs w:val="24"/>
              </w:rPr>
            </w:pPr>
          </w:p>
        </w:tc>
        <w:tc>
          <w:tcPr>
            <w:tcW w:w="280" w:type="dxa"/>
          </w:tcPr>
          <w:p w14:paraId="6C112CFD" w14:textId="77777777" w:rsidR="00196B8D" w:rsidRPr="00196B8D" w:rsidRDefault="00196B8D" w:rsidP="00196B8D">
            <w:pPr>
              <w:jc w:val="center"/>
              <w:rPr>
                <w:rFonts w:ascii="Times New Roman" w:hAnsi="Times New Roman" w:cs="Times New Roman"/>
                <w:sz w:val="24"/>
                <w:szCs w:val="24"/>
              </w:rPr>
            </w:pPr>
          </w:p>
        </w:tc>
        <w:tc>
          <w:tcPr>
            <w:tcW w:w="287" w:type="dxa"/>
          </w:tcPr>
          <w:p w14:paraId="69F7E68F" w14:textId="77777777" w:rsidR="00196B8D" w:rsidRPr="00196B8D" w:rsidRDefault="00196B8D" w:rsidP="00196B8D">
            <w:pPr>
              <w:jc w:val="center"/>
              <w:rPr>
                <w:rFonts w:ascii="Times New Roman" w:hAnsi="Times New Roman" w:cs="Times New Roman"/>
                <w:sz w:val="24"/>
                <w:szCs w:val="24"/>
              </w:rPr>
            </w:pPr>
          </w:p>
        </w:tc>
        <w:tc>
          <w:tcPr>
            <w:tcW w:w="280" w:type="dxa"/>
          </w:tcPr>
          <w:p w14:paraId="6654F781" w14:textId="77777777" w:rsidR="00196B8D" w:rsidRPr="00196B8D" w:rsidRDefault="00196B8D" w:rsidP="00196B8D">
            <w:pPr>
              <w:jc w:val="center"/>
              <w:rPr>
                <w:rFonts w:ascii="Times New Roman" w:hAnsi="Times New Roman" w:cs="Times New Roman"/>
                <w:sz w:val="24"/>
                <w:szCs w:val="24"/>
              </w:rPr>
            </w:pPr>
          </w:p>
        </w:tc>
        <w:tc>
          <w:tcPr>
            <w:tcW w:w="287" w:type="dxa"/>
          </w:tcPr>
          <w:p w14:paraId="64A7FDDB" w14:textId="77777777" w:rsidR="00196B8D" w:rsidRPr="00196B8D" w:rsidRDefault="00196B8D" w:rsidP="00196B8D">
            <w:pPr>
              <w:jc w:val="center"/>
              <w:rPr>
                <w:rFonts w:ascii="Times New Roman" w:hAnsi="Times New Roman" w:cs="Times New Roman"/>
                <w:sz w:val="24"/>
                <w:szCs w:val="24"/>
              </w:rPr>
            </w:pPr>
          </w:p>
        </w:tc>
        <w:tc>
          <w:tcPr>
            <w:tcW w:w="280" w:type="dxa"/>
          </w:tcPr>
          <w:p w14:paraId="1BC2AD47" w14:textId="77777777" w:rsidR="00196B8D" w:rsidRPr="00196B8D" w:rsidRDefault="00196B8D" w:rsidP="00196B8D">
            <w:pPr>
              <w:jc w:val="center"/>
              <w:rPr>
                <w:rFonts w:ascii="Times New Roman" w:hAnsi="Times New Roman" w:cs="Times New Roman"/>
                <w:sz w:val="24"/>
                <w:szCs w:val="24"/>
              </w:rPr>
            </w:pPr>
          </w:p>
        </w:tc>
        <w:tc>
          <w:tcPr>
            <w:tcW w:w="287" w:type="dxa"/>
          </w:tcPr>
          <w:p w14:paraId="167E33CB" w14:textId="77777777" w:rsidR="00196B8D" w:rsidRPr="00196B8D" w:rsidRDefault="00196B8D" w:rsidP="00196B8D">
            <w:pPr>
              <w:jc w:val="center"/>
              <w:rPr>
                <w:rFonts w:ascii="Times New Roman" w:hAnsi="Times New Roman" w:cs="Times New Roman"/>
                <w:sz w:val="24"/>
                <w:szCs w:val="24"/>
              </w:rPr>
            </w:pPr>
          </w:p>
        </w:tc>
        <w:tc>
          <w:tcPr>
            <w:tcW w:w="240" w:type="dxa"/>
          </w:tcPr>
          <w:p w14:paraId="0295B2AA" w14:textId="77777777" w:rsidR="00196B8D" w:rsidRPr="00196B8D" w:rsidRDefault="00196B8D" w:rsidP="00196B8D">
            <w:pPr>
              <w:jc w:val="center"/>
              <w:rPr>
                <w:rFonts w:ascii="Times New Roman" w:hAnsi="Times New Roman" w:cs="Times New Roman"/>
                <w:sz w:val="24"/>
                <w:szCs w:val="24"/>
              </w:rPr>
            </w:pPr>
          </w:p>
        </w:tc>
        <w:tc>
          <w:tcPr>
            <w:tcW w:w="327" w:type="dxa"/>
          </w:tcPr>
          <w:p w14:paraId="43F3D4E9" w14:textId="77777777" w:rsidR="00196B8D" w:rsidRPr="00196B8D" w:rsidRDefault="00196B8D" w:rsidP="00196B8D">
            <w:pPr>
              <w:jc w:val="center"/>
              <w:rPr>
                <w:rFonts w:ascii="Times New Roman" w:hAnsi="Times New Roman" w:cs="Times New Roman"/>
                <w:sz w:val="24"/>
                <w:szCs w:val="24"/>
              </w:rPr>
            </w:pPr>
          </w:p>
        </w:tc>
        <w:tc>
          <w:tcPr>
            <w:tcW w:w="240" w:type="dxa"/>
          </w:tcPr>
          <w:p w14:paraId="7C3BCE7A" w14:textId="77777777" w:rsidR="00196B8D" w:rsidRPr="00196B8D" w:rsidRDefault="00196B8D" w:rsidP="00196B8D">
            <w:pPr>
              <w:jc w:val="center"/>
              <w:rPr>
                <w:rFonts w:ascii="Times New Roman" w:hAnsi="Times New Roman" w:cs="Times New Roman"/>
                <w:sz w:val="24"/>
                <w:szCs w:val="24"/>
              </w:rPr>
            </w:pPr>
          </w:p>
        </w:tc>
        <w:tc>
          <w:tcPr>
            <w:tcW w:w="327" w:type="dxa"/>
          </w:tcPr>
          <w:p w14:paraId="1D6D1B61" w14:textId="77777777" w:rsidR="00196B8D" w:rsidRPr="00196B8D" w:rsidRDefault="00196B8D" w:rsidP="00196B8D">
            <w:pPr>
              <w:jc w:val="center"/>
              <w:rPr>
                <w:rFonts w:ascii="Times New Roman" w:hAnsi="Times New Roman" w:cs="Times New Roman"/>
                <w:sz w:val="24"/>
                <w:szCs w:val="24"/>
              </w:rPr>
            </w:pPr>
          </w:p>
        </w:tc>
        <w:tc>
          <w:tcPr>
            <w:tcW w:w="260" w:type="dxa"/>
          </w:tcPr>
          <w:p w14:paraId="7DC011DB" w14:textId="77777777" w:rsidR="00196B8D" w:rsidRPr="00196B8D" w:rsidRDefault="00196B8D" w:rsidP="00196B8D">
            <w:pPr>
              <w:jc w:val="center"/>
              <w:rPr>
                <w:rFonts w:ascii="Times New Roman" w:hAnsi="Times New Roman" w:cs="Times New Roman"/>
                <w:sz w:val="24"/>
                <w:szCs w:val="24"/>
              </w:rPr>
            </w:pPr>
          </w:p>
        </w:tc>
        <w:tc>
          <w:tcPr>
            <w:tcW w:w="307" w:type="dxa"/>
          </w:tcPr>
          <w:p w14:paraId="4C79F28C" w14:textId="77777777" w:rsidR="00196B8D" w:rsidRPr="00196B8D" w:rsidRDefault="00196B8D" w:rsidP="00196B8D">
            <w:pPr>
              <w:jc w:val="center"/>
              <w:rPr>
                <w:rFonts w:ascii="Times New Roman" w:hAnsi="Times New Roman" w:cs="Times New Roman"/>
                <w:sz w:val="24"/>
                <w:szCs w:val="24"/>
              </w:rPr>
            </w:pPr>
          </w:p>
        </w:tc>
        <w:tc>
          <w:tcPr>
            <w:tcW w:w="283" w:type="dxa"/>
          </w:tcPr>
          <w:p w14:paraId="7D5AC597" w14:textId="77777777" w:rsidR="00196B8D" w:rsidRPr="00196B8D" w:rsidRDefault="00196B8D" w:rsidP="00196B8D">
            <w:pPr>
              <w:jc w:val="center"/>
              <w:rPr>
                <w:rFonts w:ascii="Times New Roman" w:hAnsi="Times New Roman" w:cs="Times New Roman"/>
                <w:sz w:val="24"/>
                <w:szCs w:val="24"/>
              </w:rPr>
            </w:pPr>
          </w:p>
        </w:tc>
        <w:tc>
          <w:tcPr>
            <w:tcW w:w="425" w:type="dxa"/>
          </w:tcPr>
          <w:p w14:paraId="1E5B1ECE" w14:textId="77777777" w:rsidR="00196B8D" w:rsidRPr="00196B8D" w:rsidRDefault="00196B8D" w:rsidP="00196B8D">
            <w:pPr>
              <w:jc w:val="center"/>
              <w:rPr>
                <w:rFonts w:ascii="Times New Roman" w:hAnsi="Times New Roman" w:cs="Times New Roman"/>
                <w:sz w:val="24"/>
                <w:szCs w:val="24"/>
              </w:rPr>
            </w:pPr>
          </w:p>
        </w:tc>
        <w:tc>
          <w:tcPr>
            <w:tcW w:w="284" w:type="dxa"/>
          </w:tcPr>
          <w:p w14:paraId="28B97C82" w14:textId="77777777" w:rsidR="00196B8D" w:rsidRPr="00196B8D" w:rsidRDefault="00196B8D" w:rsidP="00196B8D">
            <w:pPr>
              <w:jc w:val="center"/>
              <w:rPr>
                <w:rFonts w:ascii="Times New Roman" w:hAnsi="Times New Roman" w:cs="Times New Roman"/>
                <w:sz w:val="24"/>
                <w:szCs w:val="24"/>
              </w:rPr>
            </w:pPr>
          </w:p>
        </w:tc>
        <w:tc>
          <w:tcPr>
            <w:tcW w:w="283" w:type="dxa"/>
          </w:tcPr>
          <w:p w14:paraId="6EEA5F7D" w14:textId="77777777" w:rsidR="00196B8D" w:rsidRPr="00196B8D" w:rsidRDefault="00196B8D" w:rsidP="00196B8D">
            <w:pPr>
              <w:jc w:val="center"/>
              <w:rPr>
                <w:rFonts w:ascii="Times New Roman" w:hAnsi="Times New Roman" w:cs="Times New Roman"/>
                <w:sz w:val="24"/>
                <w:szCs w:val="24"/>
              </w:rPr>
            </w:pPr>
          </w:p>
        </w:tc>
        <w:tc>
          <w:tcPr>
            <w:tcW w:w="284" w:type="dxa"/>
          </w:tcPr>
          <w:p w14:paraId="305E3D91" w14:textId="77777777" w:rsidR="00196B8D" w:rsidRPr="00196B8D" w:rsidRDefault="00196B8D" w:rsidP="00196B8D">
            <w:pPr>
              <w:jc w:val="center"/>
              <w:rPr>
                <w:rFonts w:ascii="Times New Roman" w:hAnsi="Times New Roman" w:cs="Times New Roman"/>
                <w:sz w:val="24"/>
                <w:szCs w:val="24"/>
              </w:rPr>
            </w:pPr>
          </w:p>
        </w:tc>
        <w:tc>
          <w:tcPr>
            <w:tcW w:w="425" w:type="dxa"/>
          </w:tcPr>
          <w:p w14:paraId="2A6CA098" w14:textId="77777777" w:rsidR="00196B8D" w:rsidRPr="00196B8D" w:rsidRDefault="00196B8D" w:rsidP="00196B8D">
            <w:pPr>
              <w:jc w:val="center"/>
              <w:rPr>
                <w:rFonts w:ascii="Times New Roman" w:hAnsi="Times New Roman" w:cs="Times New Roman"/>
                <w:sz w:val="24"/>
                <w:szCs w:val="24"/>
              </w:rPr>
            </w:pPr>
          </w:p>
        </w:tc>
        <w:tc>
          <w:tcPr>
            <w:tcW w:w="425" w:type="dxa"/>
          </w:tcPr>
          <w:p w14:paraId="2459B48C" w14:textId="77777777" w:rsidR="00196B8D" w:rsidRPr="00196B8D" w:rsidRDefault="00196B8D" w:rsidP="00196B8D">
            <w:pPr>
              <w:jc w:val="center"/>
              <w:rPr>
                <w:rFonts w:ascii="Times New Roman" w:hAnsi="Times New Roman" w:cs="Times New Roman"/>
                <w:sz w:val="24"/>
                <w:szCs w:val="24"/>
              </w:rPr>
            </w:pPr>
          </w:p>
        </w:tc>
        <w:tc>
          <w:tcPr>
            <w:tcW w:w="284" w:type="dxa"/>
          </w:tcPr>
          <w:p w14:paraId="207023B9" w14:textId="77777777" w:rsidR="00196B8D" w:rsidRPr="00196B8D" w:rsidRDefault="00196B8D" w:rsidP="00196B8D">
            <w:pPr>
              <w:jc w:val="center"/>
              <w:rPr>
                <w:rFonts w:ascii="Times New Roman" w:hAnsi="Times New Roman" w:cs="Times New Roman"/>
                <w:sz w:val="24"/>
                <w:szCs w:val="24"/>
              </w:rPr>
            </w:pPr>
          </w:p>
        </w:tc>
        <w:tc>
          <w:tcPr>
            <w:tcW w:w="283" w:type="dxa"/>
          </w:tcPr>
          <w:p w14:paraId="091720EA" w14:textId="77777777" w:rsidR="00196B8D" w:rsidRPr="00196B8D" w:rsidRDefault="00196B8D" w:rsidP="00196B8D">
            <w:pPr>
              <w:jc w:val="center"/>
              <w:rPr>
                <w:rFonts w:ascii="Times New Roman" w:hAnsi="Times New Roman" w:cs="Times New Roman"/>
                <w:sz w:val="24"/>
                <w:szCs w:val="24"/>
              </w:rPr>
            </w:pPr>
          </w:p>
        </w:tc>
        <w:tc>
          <w:tcPr>
            <w:tcW w:w="426" w:type="dxa"/>
          </w:tcPr>
          <w:p w14:paraId="57566708" w14:textId="77777777" w:rsidR="00196B8D" w:rsidRPr="00196B8D" w:rsidRDefault="00196B8D" w:rsidP="00196B8D">
            <w:pPr>
              <w:jc w:val="center"/>
              <w:rPr>
                <w:rFonts w:ascii="Times New Roman" w:hAnsi="Times New Roman" w:cs="Times New Roman"/>
                <w:sz w:val="24"/>
                <w:szCs w:val="24"/>
              </w:rPr>
            </w:pPr>
          </w:p>
        </w:tc>
        <w:tc>
          <w:tcPr>
            <w:tcW w:w="283" w:type="dxa"/>
          </w:tcPr>
          <w:p w14:paraId="28BB7653" w14:textId="77777777" w:rsidR="00196B8D" w:rsidRPr="00196B8D" w:rsidRDefault="00196B8D" w:rsidP="00196B8D">
            <w:pPr>
              <w:jc w:val="center"/>
              <w:rPr>
                <w:rFonts w:ascii="Times New Roman" w:hAnsi="Times New Roman" w:cs="Times New Roman"/>
                <w:sz w:val="24"/>
                <w:szCs w:val="24"/>
              </w:rPr>
            </w:pPr>
          </w:p>
        </w:tc>
        <w:tc>
          <w:tcPr>
            <w:tcW w:w="284" w:type="dxa"/>
          </w:tcPr>
          <w:p w14:paraId="3AB70E84" w14:textId="77777777" w:rsidR="00196B8D" w:rsidRPr="00196B8D" w:rsidRDefault="00196B8D" w:rsidP="00196B8D">
            <w:pPr>
              <w:jc w:val="center"/>
              <w:rPr>
                <w:rFonts w:ascii="Times New Roman" w:hAnsi="Times New Roman" w:cs="Times New Roman"/>
                <w:sz w:val="24"/>
                <w:szCs w:val="24"/>
              </w:rPr>
            </w:pPr>
          </w:p>
        </w:tc>
        <w:tc>
          <w:tcPr>
            <w:tcW w:w="425" w:type="dxa"/>
          </w:tcPr>
          <w:p w14:paraId="1BB4B8EB" w14:textId="77777777" w:rsidR="00196B8D" w:rsidRPr="00196B8D" w:rsidRDefault="00196B8D" w:rsidP="00196B8D">
            <w:pPr>
              <w:jc w:val="center"/>
              <w:rPr>
                <w:rFonts w:ascii="Times New Roman" w:hAnsi="Times New Roman" w:cs="Times New Roman"/>
                <w:sz w:val="24"/>
                <w:szCs w:val="24"/>
              </w:rPr>
            </w:pPr>
          </w:p>
        </w:tc>
        <w:tc>
          <w:tcPr>
            <w:tcW w:w="283" w:type="dxa"/>
          </w:tcPr>
          <w:p w14:paraId="7F26D679" w14:textId="77777777" w:rsidR="00196B8D" w:rsidRPr="00196B8D" w:rsidRDefault="00196B8D" w:rsidP="00196B8D">
            <w:pPr>
              <w:jc w:val="center"/>
              <w:rPr>
                <w:rFonts w:ascii="Times New Roman" w:hAnsi="Times New Roman" w:cs="Times New Roman"/>
                <w:sz w:val="24"/>
                <w:szCs w:val="24"/>
              </w:rPr>
            </w:pPr>
          </w:p>
        </w:tc>
        <w:tc>
          <w:tcPr>
            <w:tcW w:w="284" w:type="dxa"/>
          </w:tcPr>
          <w:p w14:paraId="0FFEEEA0" w14:textId="77777777" w:rsidR="00196B8D" w:rsidRPr="00196B8D" w:rsidRDefault="00196B8D" w:rsidP="00196B8D">
            <w:pPr>
              <w:jc w:val="center"/>
              <w:rPr>
                <w:rFonts w:ascii="Times New Roman" w:hAnsi="Times New Roman" w:cs="Times New Roman"/>
                <w:sz w:val="24"/>
                <w:szCs w:val="24"/>
              </w:rPr>
            </w:pPr>
          </w:p>
        </w:tc>
        <w:tc>
          <w:tcPr>
            <w:tcW w:w="425" w:type="dxa"/>
          </w:tcPr>
          <w:p w14:paraId="42151D9B" w14:textId="77777777" w:rsidR="00196B8D" w:rsidRPr="00196B8D" w:rsidRDefault="00196B8D" w:rsidP="00196B8D">
            <w:pPr>
              <w:jc w:val="center"/>
              <w:rPr>
                <w:rFonts w:ascii="Times New Roman" w:hAnsi="Times New Roman" w:cs="Times New Roman"/>
                <w:sz w:val="24"/>
                <w:szCs w:val="24"/>
              </w:rPr>
            </w:pPr>
          </w:p>
        </w:tc>
        <w:tc>
          <w:tcPr>
            <w:tcW w:w="284" w:type="dxa"/>
          </w:tcPr>
          <w:p w14:paraId="3F1DA6F7" w14:textId="77777777" w:rsidR="00196B8D" w:rsidRPr="00196B8D" w:rsidRDefault="00196B8D" w:rsidP="00196B8D">
            <w:pPr>
              <w:jc w:val="center"/>
              <w:rPr>
                <w:rFonts w:ascii="Times New Roman" w:hAnsi="Times New Roman" w:cs="Times New Roman"/>
                <w:sz w:val="24"/>
                <w:szCs w:val="24"/>
              </w:rPr>
            </w:pPr>
          </w:p>
        </w:tc>
        <w:tc>
          <w:tcPr>
            <w:tcW w:w="425" w:type="dxa"/>
          </w:tcPr>
          <w:p w14:paraId="6F9B1B88" w14:textId="77777777" w:rsidR="00196B8D" w:rsidRPr="00196B8D" w:rsidRDefault="00196B8D" w:rsidP="00196B8D">
            <w:pPr>
              <w:jc w:val="center"/>
              <w:rPr>
                <w:rFonts w:ascii="Times New Roman" w:hAnsi="Times New Roman" w:cs="Times New Roman"/>
                <w:sz w:val="24"/>
                <w:szCs w:val="24"/>
              </w:rPr>
            </w:pPr>
          </w:p>
        </w:tc>
        <w:tc>
          <w:tcPr>
            <w:tcW w:w="378" w:type="dxa"/>
          </w:tcPr>
          <w:p w14:paraId="2C7C2D63" w14:textId="77777777" w:rsidR="00196B8D" w:rsidRPr="00196B8D" w:rsidRDefault="00196B8D" w:rsidP="00196B8D">
            <w:pPr>
              <w:jc w:val="center"/>
              <w:rPr>
                <w:rFonts w:ascii="Times New Roman" w:hAnsi="Times New Roman" w:cs="Times New Roman"/>
                <w:sz w:val="24"/>
                <w:szCs w:val="24"/>
              </w:rPr>
            </w:pPr>
          </w:p>
        </w:tc>
        <w:tc>
          <w:tcPr>
            <w:tcW w:w="236" w:type="dxa"/>
            <w:gridSpan w:val="2"/>
          </w:tcPr>
          <w:p w14:paraId="32E607E8" w14:textId="77777777" w:rsidR="00196B8D" w:rsidRPr="00196B8D" w:rsidRDefault="00196B8D" w:rsidP="00196B8D">
            <w:pPr>
              <w:jc w:val="center"/>
              <w:rPr>
                <w:rFonts w:ascii="Times New Roman" w:hAnsi="Times New Roman" w:cs="Times New Roman"/>
                <w:sz w:val="24"/>
                <w:szCs w:val="24"/>
              </w:rPr>
            </w:pPr>
          </w:p>
        </w:tc>
      </w:tr>
      <w:tr w:rsidR="00196B8D" w:rsidRPr="00196B8D" w14:paraId="57BCCA02" w14:textId="77777777" w:rsidTr="00196B8D">
        <w:trPr>
          <w:gridAfter w:val="1"/>
          <w:wAfter w:w="95" w:type="dxa"/>
          <w:trHeight w:val="240"/>
        </w:trPr>
        <w:tc>
          <w:tcPr>
            <w:tcW w:w="283" w:type="dxa"/>
          </w:tcPr>
          <w:p w14:paraId="0D5695EE" w14:textId="77777777" w:rsidR="00196B8D" w:rsidRPr="00196B8D" w:rsidRDefault="00196B8D" w:rsidP="00196B8D">
            <w:pPr>
              <w:jc w:val="center"/>
              <w:rPr>
                <w:rFonts w:ascii="Times New Roman" w:hAnsi="Times New Roman" w:cs="Times New Roman"/>
                <w:sz w:val="24"/>
                <w:szCs w:val="24"/>
              </w:rPr>
            </w:pPr>
          </w:p>
        </w:tc>
        <w:tc>
          <w:tcPr>
            <w:tcW w:w="2836" w:type="dxa"/>
          </w:tcPr>
          <w:p w14:paraId="4DC29531" w14:textId="77777777" w:rsidR="00196B8D" w:rsidRPr="00196B8D" w:rsidRDefault="00196B8D" w:rsidP="00196B8D">
            <w:pPr>
              <w:rPr>
                <w:rFonts w:ascii="Times New Roman" w:hAnsi="Times New Roman" w:cs="Times New Roman"/>
                <w:sz w:val="24"/>
                <w:szCs w:val="24"/>
              </w:rPr>
            </w:pPr>
            <w:r w:rsidRPr="00196B8D">
              <w:rPr>
                <w:rFonts w:ascii="Times New Roman" w:hAnsi="Times New Roman" w:cs="Times New Roman"/>
                <w:sz w:val="24"/>
                <w:szCs w:val="24"/>
              </w:rPr>
              <w:t xml:space="preserve">Уровень </w:t>
            </w:r>
          </w:p>
        </w:tc>
        <w:tc>
          <w:tcPr>
            <w:tcW w:w="683" w:type="dxa"/>
            <w:gridSpan w:val="2"/>
          </w:tcPr>
          <w:p w14:paraId="3CE24873" w14:textId="77777777" w:rsidR="00196B8D" w:rsidRPr="00196B8D" w:rsidRDefault="00196B8D" w:rsidP="00196B8D">
            <w:pPr>
              <w:jc w:val="center"/>
              <w:rPr>
                <w:rFonts w:ascii="Times New Roman" w:hAnsi="Times New Roman" w:cs="Times New Roman"/>
                <w:sz w:val="24"/>
                <w:szCs w:val="24"/>
              </w:rPr>
            </w:pPr>
          </w:p>
        </w:tc>
        <w:tc>
          <w:tcPr>
            <w:tcW w:w="309" w:type="dxa"/>
          </w:tcPr>
          <w:p w14:paraId="500240D6" w14:textId="77777777" w:rsidR="00196B8D" w:rsidRPr="00196B8D" w:rsidRDefault="00196B8D" w:rsidP="00196B8D">
            <w:pPr>
              <w:jc w:val="center"/>
              <w:rPr>
                <w:rFonts w:ascii="Times New Roman" w:hAnsi="Times New Roman" w:cs="Times New Roman"/>
                <w:sz w:val="24"/>
                <w:szCs w:val="24"/>
              </w:rPr>
            </w:pPr>
          </w:p>
        </w:tc>
        <w:tc>
          <w:tcPr>
            <w:tcW w:w="284" w:type="dxa"/>
          </w:tcPr>
          <w:p w14:paraId="017E4283" w14:textId="77777777" w:rsidR="00196B8D" w:rsidRPr="00196B8D" w:rsidRDefault="00196B8D" w:rsidP="00196B8D">
            <w:pPr>
              <w:jc w:val="center"/>
              <w:rPr>
                <w:rFonts w:ascii="Times New Roman" w:hAnsi="Times New Roman" w:cs="Times New Roman"/>
                <w:sz w:val="24"/>
                <w:szCs w:val="24"/>
              </w:rPr>
            </w:pPr>
          </w:p>
        </w:tc>
        <w:tc>
          <w:tcPr>
            <w:tcW w:w="240" w:type="dxa"/>
          </w:tcPr>
          <w:p w14:paraId="63CA5D3A" w14:textId="77777777" w:rsidR="00196B8D" w:rsidRPr="00196B8D" w:rsidRDefault="00196B8D" w:rsidP="00196B8D">
            <w:pPr>
              <w:jc w:val="center"/>
              <w:rPr>
                <w:rFonts w:ascii="Times New Roman" w:hAnsi="Times New Roman" w:cs="Times New Roman"/>
                <w:sz w:val="24"/>
                <w:szCs w:val="24"/>
              </w:rPr>
            </w:pPr>
          </w:p>
        </w:tc>
        <w:tc>
          <w:tcPr>
            <w:tcW w:w="327" w:type="dxa"/>
          </w:tcPr>
          <w:p w14:paraId="65675867" w14:textId="77777777" w:rsidR="00196B8D" w:rsidRPr="00196B8D" w:rsidRDefault="00196B8D" w:rsidP="00196B8D">
            <w:pPr>
              <w:jc w:val="center"/>
              <w:rPr>
                <w:rFonts w:ascii="Times New Roman" w:hAnsi="Times New Roman" w:cs="Times New Roman"/>
                <w:sz w:val="24"/>
                <w:szCs w:val="24"/>
              </w:rPr>
            </w:pPr>
          </w:p>
        </w:tc>
        <w:tc>
          <w:tcPr>
            <w:tcW w:w="240" w:type="dxa"/>
          </w:tcPr>
          <w:p w14:paraId="48B76705" w14:textId="77777777" w:rsidR="00196B8D" w:rsidRPr="00196B8D" w:rsidRDefault="00196B8D" w:rsidP="00196B8D">
            <w:pPr>
              <w:jc w:val="center"/>
              <w:rPr>
                <w:rFonts w:ascii="Times New Roman" w:hAnsi="Times New Roman" w:cs="Times New Roman"/>
                <w:sz w:val="24"/>
                <w:szCs w:val="24"/>
              </w:rPr>
            </w:pPr>
          </w:p>
        </w:tc>
        <w:tc>
          <w:tcPr>
            <w:tcW w:w="327" w:type="dxa"/>
          </w:tcPr>
          <w:p w14:paraId="3EF81178" w14:textId="77777777" w:rsidR="00196B8D" w:rsidRPr="00196B8D" w:rsidRDefault="00196B8D" w:rsidP="00196B8D">
            <w:pPr>
              <w:jc w:val="center"/>
              <w:rPr>
                <w:rFonts w:ascii="Times New Roman" w:hAnsi="Times New Roman" w:cs="Times New Roman"/>
                <w:sz w:val="24"/>
                <w:szCs w:val="24"/>
              </w:rPr>
            </w:pPr>
          </w:p>
        </w:tc>
        <w:tc>
          <w:tcPr>
            <w:tcW w:w="260" w:type="dxa"/>
          </w:tcPr>
          <w:p w14:paraId="4DC2FC96" w14:textId="77777777" w:rsidR="00196B8D" w:rsidRPr="00196B8D" w:rsidRDefault="00196B8D" w:rsidP="00196B8D">
            <w:pPr>
              <w:jc w:val="center"/>
              <w:rPr>
                <w:rFonts w:ascii="Times New Roman" w:hAnsi="Times New Roman" w:cs="Times New Roman"/>
                <w:sz w:val="24"/>
                <w:szCs w:val="24"/>
              </w:rPr>
            </w:pPr>
          </w:p>
        </w:tc>
        <w:tc>
          <w:tcPr>
            <w:tcW w:w="307" w:type="dxa"/>
          </w:tcPr>
          <w:p w14:paraId="4C60F815" w14:textId="77777777" w:rsidR="00196B8D" w:rsidRPr="00196B8D" w:rsidRDefault="00196B8D" w:rsidP="00196B8D">
            <w:pPr>
              <w:jc w:val="center"/>
              <w:rPr>
                <w:rFonts w:ascii="Times New Roman" w:hAnsi="Times New Roman" w:cs="Times New Roman"/>
                <w:sz w:val="24"/>
                <w:szCs w:val="24"/>
              </w:rPr>
            </w:pPr>
          </w:p>
        </w:tc>
        <w:tc>
          <w:tcPr>
            <w:tcW w:w="280" w:type="dxa"/>
          </w:tcPr>
          <w:p w14:paraId="3F1A258E" w14:textId="77777777" w:rsidR="00196B8D" w:rsidRPr="00196B8D" w:rsidRDefault="00196B8D" w:rsidP="00196B8D">
            <w:pPr>
              <w:jc w:val="center"/>
              <w:rPr>
                <w:rFonts w:ascii="Times New Roman" w:hAnsi="Times New Roman" w:cs="Times New Roman"/>
                <w:sz w:val="24"/>
                <w:szCs w:val="24"/>
              </w:rPr>
            </w:pPr>
          </w:p>
        </w:tc>
        <w:tc>
          <w:tcPr>
            <w:tcW w:w="287" w:type="dxa"/>
          </w:tcPr>
          <w:p w14:paraId="691F8FF3" w14:textId="77777777" w:rsidR="00196B8D" w:rsidRPr="00196B8D" w:rsidRDefault="00196B8D" w:rsidP="00196B8D">
            <w:pPr>
              <w:jc w:val="center"/>
              <w:rPr>
                <w:rFonts w:ascii="Times New Roman" w:hAnsi="Times New Roman" w:cs="Times New Roman"/>
                <w:sz w:val="24"/>
                <w:szCs w:val="24"/>
              </w:rPr>
            </w:pPr>
          </w:p>
        </w:tc>
        <w:tc>
          <w:tcPr>
            <w:tcW w:w="280" w:type="dxa"/>
          </w:tcPr>
          <w:p w14:paraId="7AE25589" w14:textId="77777777" w:rsidR="00196B8D" w:rsidRPr="00196B8D" w:rsidRDefault="00196B8D" w:rsidP="00196B8D">
            <w:pPr>
              <w:jc w:val="center"/>
              <w:rPr>
                <w:rFonts w:ascii="Times New Roman" w:hAnsi="Times New Roman" w:cs="Times New Roman"/>
                <w:sz w:val="24"/>
                <w:szCs w:val="24"/>
              </w:rPr>
            </w:pPr>
          </w:p>
        </w:tc>
        <w:tc>
          <w:tcPr>
            <w:tcW w:w="287" w:type="dxa"/>
          </w:tcPr>
          <w:p w14:paraId="57F85710" w14:textId="77777777" w:rsidR="00196B8D" w:rsidRPr="00196B8D" w:rsidRDefault="00196B8D" w:rsidP="00196B8D">
            <w:pPr>
              <w:jc w:val="center"/>
              <w:rPr>
                <w:rFonts w:ascii="Times New Roman" w:hAnsi="Times New Roman" w:cs="Times New Roman"/>
                <w:sz w:val="24"/>
                <w:szCs w:val="24"/>
              </w:rPr>
            </w:pPr>
          </w:p>
        </w:tc>
        <w:tc>
          <w:tcPr>
            <w:tcW w:w="280" w:type="dxa"/>
          </w:tcPr>
          <w:p w14:paraId="6D30E909" w14:textId="77777777" w:rsidR="00196B8D" w:rsidRPr="00196B8D" w:rsidRDefault="00196B8D" w:rsidP="00196B8D">
            <w:pPr>
              <w:jc w:val="center"/>
              <w:rPr>
                <w:rFonts w:ascii="Times New Roman" w:hAnsi="Times New Roman" w:cs="Times New Roman"/>
                <w:sz w:val="24"/>
                <w:szCs w:val="24"/>
              </w:rPr>
            </w:pPr>
          </w:p>
        </w:tc>
        <w:tc>
          <w:tcPr>
            <w:tcW w:w="287" w:type="dxa"/>
          </w:tcPr>
          <w:p w14:paraId="0868F183" w14:textId="77777777" w:rsidR="00196B8D" w:rsidRPr="00196B8D" w:rsidRDefault="00196B8D" w:rsidP="00196B8D">
            <w:pPr>
              <w:jc w:val="center"/>
              <w:rPr>
                <w:rFonts w:ascii="Times New Roman" w:hAnsi="Times New Roman" w:cs="Times New Roman"/>
                <w:sz w:val="24"/>
                <w:szCs w:val="24"/>
              </w:rPr>
            </w:pPr>
          </w:p>
        </w:tc>
        <w:tc>
          <w:tcPr>
            <w:tcW w:w="240" w:type="dxa"/>
          </w:tcPr>
          <w:p w14:paraId="3D05F027" w14:textId="77777777" w:rsidR="00196B8D" w:rsidRPr="00196B8D" w:rsidRDefault="00196B8D" w:rsidP="00196B8D">
            <w:pPr>
              <w:jc w:val="center"/>
              <w:rPr>
                <w:rFonts w:ascii="Times New Roman" w:hAnsi="Times New Roman" w:cs="Times New Roman"/>
                <w:sz w:val="24"/>
                <w:szCs w:val="24"/>
              </w:rPr>
            </w:pPr>
          </w:p>
        </w:tc>
        <w:tc>
          <w:tcPr>
            <w:tcW w:w="327" w:type="dxa"/>
          </w:tcPr>
          <w:p w14:paraId="27DADF89" w14:textId="77777777" w:rsidR="00196B8D" w:rsidRPr="00196B8D" w:rsidRDefault="00196B8D" w:rsidP="00196B8D">
            <w:pPr>
              <w:jc w:val="center"/>
              <w:rPr>
                <w:rFonts w:ascii="Times New Roman" w:hAnsi="Times New Roman" w:cs="Times New Roman"/>
                <w:sz w:val="24"/>
                <w:szCs w:val="24"/>
              </w:rPr>
            </w:pPr>
          </w:p>
        </w:tc>
        <w:tc>
          <w:tcPr>
            <w:tcW w:w="240" w:type="dxa"/>
          </w:tcPr>
          <w:p w14:paraId="12BE5CAB" w14:textId="77777777" w:rsidR="00196B8D" w:rsidRPr="00196B8D" w:rsidRDefault="00196B8D" w:rsidP="00196B8D">
            <w:pPr>
              <w:jc w:val="center"/>
              <w:rPr>
                <w:rFonts w:ascii="Times New Roman" w:hAnsi="Times New Roman" w:cs="Times New Roman"/>
                <w:sz w:val="24"/>
                <w:szCs w:val="24"/>
              </w:rPr>
            </w:pPr>
          </w:p>
        </w:tc>
        <w:tc>
          <w:tcPr>
            <w:tcW w:w="327" w:type="dxa"/>
          </w:tcPr>
          <w:p w14:paraId="2BF5D40E" w14:textId="77777777" w:rsidR="00196B8D" w:rsidRPr="00196B8D" w:rsidRDefault="00196B8D" w:rsidP="00196B8D">
            <w:pPr>
              <w:jc w:val="center"/>
              <w:rPr>
                <w:rFonts w:ascii="Times New Roman" w:hAnsi="Times New Roman" w:cs="Times New Roman"/>
                <w:sz w:val="24"/>
                <w:szCs w:val="24"/>
              </w:rPr>
            </w:pPr>
          </w:p>
        </w:tc>
        <w:tc>
          <w:tcPr>
            <w:tcW w:w="260" w:type="dxa"/>
          </w:tcPr>
          <w:p w14:paraId="10D4DEF3" w14:textId="77777777" w:rsidR="00196B8D" w:rsidRPr="00196B8D" w:rsidRDefault="00196B8D" w:rsidP="00196B8D">
            <w:pPr>
              <w:jc w:val="center"/>
              <w:rPr>
                <w:rFonts w:ascii="Times New Roman" w:hAnsi="Times New Roman" w:cs="Times New Roman"/>
                <w:sz w:val="24"/>
                <w:szCs w:val="24"/>
              </w:rPr>
            </w:pPr>
          </w:p>
        </w:tc>
        <w:tc>
          <w:tcPr>
            <w:tcW w:w="307" w:type="dxa"/>
          </w:tcPr>
          <w:p w14:paraId="5179DD27" w14:textId="77777777" w:rsidR="00196B8D" w:rsidRPr="00196B8D" w:rsidRDefault="00196B8D" w:rsidP="00196B8D">
            <w:pPr>
              <w:jc w:val="center"/>
              <w:rPr>
                <w:rFonts w:ascii="Times New Roman" w:hAnsi="Times New Roman" w:cs="Times New Roman"/>
                <w:sz w:val="24"/>
                <w:szCs w:val="24"/>
              </w:rPr>
            </w:pPr>
          </w:p>
        </w:tc>
        <w:tc>
          <w:tcPr>
            <w:tcW w:w="283" w:type="dxa"/>
          </w:tcPr>
          <w:p w14:paraId="4B2608F1" w14:textId="77777777" w:rsidR="00196B8D" w:rsidRPr="00196B8D" w:rsidRDefault="00196B8D" w:rsidP="00196B8D">
            <w:pPr>
              <w:jc w:val="center"/>
              <w:rPr>
                <w:rFonts w:ascii="Times New Roman" w:hAnsi="Times New Roman" w:cs="Times New Roman"/>
                <w:sz w:val="24"/>
                <w:szCs w:val="24"/>
              </w:rPr>
            </w:pPr>
          </w:p>
        </w:tc>
        <w:tc>
          <w:tcPr>
            <w:tcW w:w="425" w:type="dxa"/>
          </w:tcPr>
          <w:p w14:paraId="0D31F559" w14:textId="77777777" w:rsidR="00196B8D" w:rsidRPr="00196B8D" w:rsidRDefault="00196B8D" w:rsidP="00196B8D">
            <w:pPr>
              <w:jc w:val="center"/>
              <w:rPr>
                <w:rFonts w:ascii="Times New Roman" w:hAnsi="Times New Roman" w:cs="Times New Roman"/>
                <w:sz w:val="24"/>
                <w:szCs w:val="24"/>
              </w:rPr>
            </w:pPr>
          </w:p>
        </w:tc>
        <w:tc>
          <w:tcPr>
            <w:tcW w:w="284" w:type="dxa"/>
          </w:tcPr>
          <w:p w14:paraId="509E0B1B" w14:textId="77777777" w:rsidR="00196B8D" w:rsidRPr="00196B8D" w:rsidRDefault="00196B8D" w:rsidP="00196B8D">
            <w:pPr>
              <w:jc w:val="center"/>
              <w:rPr>
                <w:rFonts w:ascii="Times New Roman" w:hAnsi="Times New Roman" w:cs="Times New Roman"/>
                <w:sz w:val="24"/>
                <w:szCs w:val="24"/>
              </w:rPr>
            </w:pPr>
          </w:p>
        </w:tc>
        <w:tc>
          <w:tcPr>
            <w:tcW w:w="283" w:type="dxa"/>
          </w:tcPr>
          <w:p w14:paraId="5A1CF85A" w14:textId="77777777" w:rsidR="00196B8D" w:rsidRPr="00196B8D" w:rsidRDefault="00196B8D" w:rsidP="00196B8D">
            <w:pPr>
              <w:jc w:val="center"/>
              <w:rPr>
                <w:rFonts w:ascii="Times New Roman" w:hAnsi="Times New Roman" w:cs="Times New Roman"/>
                <w:sz w:val="24"/>
                <w:szCs w:val="24"/>
              </w:rPr>
            </w:pPr>
          </w:p>
        </w:tc>
        <w:tc>
          <w:tcPr>
            <w:tcW w:w="284" w:type="dxa"/>
          </w:tcPr>
          <w:p w14:paraId="247083F7" w14:textId="77777777" w:rsidR="00196B8D" w:rsidRPr="00196B8D" w:rsidRDefault="00196B8D" w:rsidP="00196B8D">
            <w:pPr>
              <w:jc w:val="center"/>
              <w:rPr>
                <w:rFonts w:ascii="Times New Roman" w:hAnsi="Times New Roman" w:cs="Times New Roman"/>
                <w:sz w:val="24"/>
                <w:szCs w:val="24"/>
              </w:rPr>
            </w:pPr>
          </w:p>
        </w:tc>
        <w:tc>
          <w:tcPr>
            <w:tcW w:w="425" w:type="dxa"/>
          </w:tcPr>
          <w:p w14:paraId="0B836A75" w14:textId="77777777" w:rsidR="00196B8D" w:rsidRPr="00196B8D" w:rsidRDefault="00196B8D" w:rsidP="00196B8D">
            <w:pPr>
              <w:jc w:val="center"/>
              <w:rPr>
                <w:rFonts w:ascii="Times New Roman" w:hAnsi="Times New Roman" w:cs="Times New Roman"/>
                <w:sz w:val="24"/>
                <w:szCs w:val="24"/>
              </w:rPr>
            </w:pPr>
          </w:p>
        </w:tc>
        <w:tc>
          <w:tcPr>
            <w:tcW w:w="425" w:type="dxa"/>
          </w:tcPr>
          <w:p w14:paraId="4B97C82B" w14:textId="77777777" w:rsidR="00196B8D" w:rsidRPr="00196B8D" w:rsidRDefault="00196B8D" w:rsidP="00196B8D">
            <w:pPr>
              <w:jc w:val="center"/>
              <w:rPr>
                <w:rFonts w:ascii="Times New Roman" w:hAnsi="Times New Roman" w:cs="Times New Roman"/>
                <w:sz w:val="24"/>
                <w:szCs w:val="24"/>
              </w:rPr>
            </w:pPr>
          </w:p>
        </w:tc>
        <w:tc>
          <w:tcPr>
            <w:tcW w:w="284" w:type="dxa"/>
          </w:tcPr>
          <w:p w14:paraId="18E70645" w14:textId="77777777" w:rsidR="00196B8D" w:rsidRPr="00196B8D" w:rsidRDefault="00196B8D" w:rsidP="00196B8D">
            <w:pPr>
              <w:jc w:val="center"/>
              <w:rPr>
                <w:rFonts w:ascii="Times New Roman" w:hAnsi="Times New Roman" w:cs="Times New Roman"/>
                <w:sz w:val="24"/>
                <w:szCs w:val="24"/>
              </w:rPr>
            </w:pPr>
          </w:p>
        </w:tc>
        <w:tc>
          <w:tcPr>
            <w:tcW w:w="283" w:type="dxa"/>
          </w:tcPr>
          <w:p w14:paraId="71E84713" w14:textId="77777777" w:rsidR="00196B8D" w:rsidRPr="00196B8D" w:rsidRDefault="00196B8D" w:rsidP="00196B8D">
            <w:pPr>
              <w:jc w:val="center"/>
              <w:rPr>
                <w:rFonts w:ascii="Times New Roman" w:hAnsi="Times New Roman" w:cs="Times New Roman"/>
                <w:sz w:val="24"/>
                <w:szCs w:val="24"/>
              </w:rPr>
            </w:pPr>
          </w:p>
        </w:tc>
        <w:tc>
          <w:tcPr>
            <w:tcW w:w="426" w:type="dxa"/>
          </w:tcPr>
          <w:p w14:paraId="76FBA513" w14:textId="77777777" w:rsidR="00196B8D" w:rsidRPr="00196B8D" w:rsidRDefault="00196B8D" w:rsidP="00196B8D">
            <w:pPr>
              <w:jc w:val="center"/>
              <w:rPr>
                <w:rFonts w:ascii="Times New Roman" w:hAnsi="Times New Roman" w:cs="Times New Roman"/>
                <w:sz w:val="24"/>
                <w:szCs w:val="24"/>
              </w:rPr>
            </w:pPr>
          </w:p>
        </w:tc>
        <w:tc>
          <w:tcPr>
            <w:tcW w:w="283" w:type="dxa"/>
          </w:tcPr>
          <w:p w14:paraId="2EF8CFCD" w14:textId="77777777" w:rsidR="00196B8D" w:rsidRPr="00196B8D" w:rsidRDefault="00196B8D" w:rsidP="00196B8D">
            <w:pPr>
              <w:jc w:val="center"/>
              <w:rPr>
                <w:rFonts w:ascii="Times New Roman" w:hAnsi="Times New Roman" w:cs="Times New Roman"/>
                <w:sz w:val="24"/>
                <w:szCs w:val="24"/>
              </w:rPr>
            </w:pPr>
          </w:p>
        </w:tc>
        <w:tc>
          <w:tcPr>
            <w:tcW w:w="284" w:type="dxa"/>
          </w:tcPr>
          <w:p w14:paraId="1A48B5BB" w14:textId="77777777" w:rsidR="00196B8D" w:rsidRPr="00196B8D" w:rsidRDefault="00196B8D" w:rsidP="00196B8D">
            <w:pPr>
              <w:jc w:val="center"/>
              <w:rPr>
                <w:rFonts w:ascii="Times New Roman" w:hAnsi="Times New Roman" w:cs="Times New Roman"/>
                <w:sz w:val="24"/>
                <w:szCs w:val="24"/>
              </w:rPr>
            </w:pPr>
          </w:p>
        </w:tc>
        <w:tc>
          <w:tcPr>
            <w:tcW w:w="425" w:type="dxa"/>
          </w:tcPr>
          <w:p w14:paraId="72707AA2" w14:textId="77777777" w:rsidR="00196B8D" w:rsidRPr="00196B8D" w:rsidRDefault="00196B8D" w:rsidP="00196B8D">
            <w:pPr>
              <w:jc w:val="center"/>
              <w:rPr>
                <w:rFonts w:ascii="Times New Roman" w:hAnsi="Times New Roman" w:cs="Times New Roman"/>
                <w:sz w:val="24"/>
                <w:szCs w:val="24"/>
              </w:rPr>
            </w:pPr>
          </w:p>
        </w:tc>
        <w:tc>
          <w:tcPr>
            <w:tcW w:w="283" w:type="dxa"/>
          </w:tcPr>
          <w:p w14:paraId="601D7F6D" w14:textId="77777777" w:rsidR="00196B8D" w:rsidRPr="00196B8D" w:rsidRDefault="00196B8D" w:rsidP="00196B8D">
            <w:pPr>
              <w:jc w:val="center"/>
              <w:rPr>
                <w:rFonts w:ascii="Times New Roman" w:hAnsi="Times New Roman" w:cs="Times New Roman"/>
                <w:sz w:val="24"/>
                <w:szCs w:val="24"/>
              </w:rPr>
            </w:pPr>
          </w:p>
        </w:tc>
        <w:tc>
          <w:tcPr>
            <w:tcW w:w="284" w:type="dxa"/>
          </w:tcPr>
          <w:p w14:paraId="66AE6C0F" w14:textId="77777777" w:rsidR="00196B8D" w:rsidRPr="00196B8D" w:rsidRDefault="00196B8D" w:rsidP="00196B8D">
            <w:pPr>
              <w:jc w:val="center"/>
              <w:rPr>
                <w:rFonts w:ascii="Times New Roman" w:hAnsi="Times New Roman" w:cs="Times New Roman"/>
                <w:sz w:val="24"/>
                <w:szCs w:val="24"/>
              </w:rPr>
            </w:pPr>
          </w:p>
        </w:tc>
        <w:tc>
          <w:tcPr>
            <w:tcW w:w="425" w:type="dxa"/>
          </w:tcPr>
          <w:p w14:paraId="4C747821" w14:textId="77777777" w:rsidR="00196B8D" w:rsidRPr="00196B8D" w:rsidRDefault="00196B8D" w:rsidP="00196B8D">
            <w:pPr>
              <w:jc w:val="center"/>
              <w:rPr>
                <w:rFonts w:ascii="Times New Roman" w:hAnsi="Times New Roman" w:cs="Times New Roman"/>
                <w:sz w:val="24"/>
                <w:szCs w:val="24"/>
              </w:rPr>
            </w:pPr>
          </w:p>
        </w:tc>
        <w:tc>
          <w:tcPr>
            <w:tcW w:w="284" w:type="dxa"/>
          </w:tcPr>
          <w:p w14:paraId="2B316D6B" w14:textId="77777777" w:rsidR="00196B8D" w:rsidRPr="00196B8D" w:rsidRDefault="00196B8D" w:rsidP="00196B8D">
            <w:pPr>
              <w:jc w:val="center"/>
              <w:rPr>
                <w:rFonts w:ascii="Times New Roman" w:hAnsi="Times New Roman" w:cs="Times New Roman"/>
                <w:sz w:val="24"/>
                <w:szCs w:val="24"/>
              </w:rPr>
            </w:pPr>
          </w:p>
        </w:tc>
        <w:tc>
          <w:tcPr>
            <w:tcW w:w="425" w:type="dxa"/>
          </w:tcPr>
          <w:p w14:paraId="223F7D23" w14:textId="77777777" w:rsidR="00196B8D" w:rsidRPr="00196B8D" w:rsidRDefault="00196B8D" w:rsidP="00196B8D">
            <w:pPr>
              <w:jc w:val="center"/>
              <w:rPr>
                <w:rFonts w:ascii="Times New Roman" w:hAnsi="Times New Roman" w:cs="Times New Roman"/>
                <w:sz w:val="24"/>
                <w:szCs w:val="24"/>
              </w:rPr>
            </w:pPr>
          </w:p>
        </w:tc>
        <w:tc>
          <w:tcPr>
            <w:tcW w:w="378" w:type="dxa"/>
          </w:tcPr>
          <w:p w14:paraId="78B06454" w14:textId="77777777" w:rsidR="00196B8D" w:rsidRPr="00196B8D" w:rsidRDefault="00196B8D" w:rsidP="00196B8D">
            <w:pPr>
              <w:jc w:val="center"/>
              <w:rPr>
                <w:rFonts w:ascii="Times New Roman" w:hAnsi="Times New Roman" w:cs="Times New Roman"/>
                <w:sz w:val="24"/>
                <w:szCs w:val="24"/>
              </w:rPr>
            </w:pPr>
          </w:p>
        </w:tc>
        <w:tc>
          <w:tcPr>
            <w:tcW w:w="236" w:type="dxa"/>
            <w:gridSpan w:val="2"/>
          </w:tcPr>
          <w:p w14:paraId="2205E8B2" w14:textId="77777777" w:rsidR="00196B8D" w:rsidRPr="00196B8D" w:rsidRDefault="00196B8D" w:rsidP="00196B8D">
            <w:pPr>
              <w:jc w:val="center"/>
              <w:rPr>
                <w:rFonts w:ascii="Times New Roman" w:hAnsi="Times New Roman" w:cs="Times New Roman"/>
                <w:sz w:val="24"/>
                <w:szCs w:val="24"/>
              </w:rPr>
            </w:pPr>
          </w:p>
        </w:tc>
      </w:tr>
    </w:tbl>
    <w:p w14:paraId="009E844D" w14:textId="77777777" w:rsidR="00196B8D" w:rsidRPr="00196B8D" w:rsidRDefault="00196B8D" w:rsidP="00196B8D">
      <w:pPr>
        <w:rPr>
          <w:rFonts w:ascii="Times New Roman" w:hAnsi="Times New Roman" w:cs="Times New Roman"/>
          <w:b/>
          <w:sz w:val="24"/>
          <w:szCs w:val="24"/>
        </w:rPr>
      </w:pPr>
    </w:p>
    <w:p w14:paraId="5C461BB8" w14:textId="77777777" w:rsidR="00196B8D" w:rsidRPr="00196B8D" w:rsidRDefault="00196B8D" w:rsidP="00196B8D">
      <w:pPr>
        <w:tabs>
          <w:tab w:val="left" w:pos="2410"/>
        </w:tabs>
        <w:spacing w:after="0"/>
        <w:rPr>
          <w:rFonts w:ascii="Times New Roman" w:hAnsi="Times New Roman" w:cs="Times New Roman"/>
          <w:sz w:val="24"/>
          <w:szCs w:val="24"/>
        </w:rPr>
      </w:pPr>
      <w:r w:rsidRPr="00196B8D">
        <w:rPr>
          <w:rFonts w:ascii="Times New Roman" w:hAnsi="Times New Roman" w:cs="Times New Roman"/>
          <w:sz w:val="24"/>
          <w:szCs w:val="24"/>
        </w:rPr>
        <w:t>Оценивание по балльной системе:                                         Максим балл – 36 баллов</w:t>
      </w:r>
    </w:p>
    <w:p w14:paraId="08A23FF5" w14:textId="77777777" w:rsidR="00196B8D" w:rsidRPr="00196B8D" w:rsidRDefault="00196B8D" w:rsidP="00196B8D">
      <w:pPr>
        <w:tabs>
          <w:tab w:val="left" w:pos="2410"/>
        </w:tabs>
        <w:spacing w:after="0"/>
        <w:rPr>
          <w:rFonts w:ascii="Times New Roman" w:hAnsi="Times New Roman" w:cs="Times New Roman"/>
          <w:sz w:val="24"/>
          <w:szCs w:val="24"/>
        </w:rPr>
      </w:pPr>
      <w:r w:rsidRPr="00196B8D">
        <w:rPr>
          <w:rFonts w:ascii="Times New Roman" w:hAnsi="Times New Roman" w:cs="Times New Roman"/>
          <w:sz w:val="24"/>
          <w:szCs w:val="24"/>
        </w:rPr>
        <w:t>Высокий результат -3 балла;                                                   Минимум балл – 12 баллов</w:t>
      </w:r>
    </w:p>
    <w:p w14:paraId="537C5E56" w14:textId="77777777" w:rsidR="00196B8D" w:rsidRPr="00196B8D" w:rsidRDefault="00196B8D" w:rsidP="00196B8D">
      <w:pPr>
        <w:tabs>
          <w:tab w:val="left" w:pos="2410"/>
        </w:tabs>
        <w:spacing w:after="0"/>
        <w:rPr>
          <w:rFonts w:ascii="Times New Roman" w:hAnsi="Times New Roman" w:cs="Times New Roman"/>
          <w:sz w:val="24"/>
          <w:szCs w:val="24"/>
        </w:rPr>
      </w:pPr>
      <w:r w:rsidRPr="00196B8D">
        <w:rPr>
          <w:rFonts w:ascii="Times New Roman" w:hAnsi="Times New Roman" w:cs="Times New Roman"/>
          <w:sz w:val="24"/>
          <w:szCs w:val="24"/>
        </w:rPr>
        <w:t>Средний результат – 2 балла;</w:t>
      </w:r>
    </w:p>
    <w:p w14:paraId="653BFC41" w14:textId="77777777" w:rsidR="00196B8D" w:rsidRPr="00196B8D" w:rsidRDefault="00196B8D" w:rsidP="00196B8D">
      <w:pPr>
        <w:tabs>
          <w:tab w:val="left" w:pos="2410"/>
        </w:tabs>
        <w:spacing w:after="0"/>
        <w:rPr>
          <w:rFonts w:ascii="Times New Roman" w:hAnsi="Times New Roman" w:cs="Times New Roman"/>
          <w:sz w:val="24"/>
          <w:szCs w:val="24"/>
        </w:rPr>
      </w:pPr>
      <w:r w:rsidRPr="00196B8D">
        <w:rPr>
          <w:rFonts w:ascii="Times New Roman" w:hAnsi="Times New Roman" w:cs="Times New Roman"/>
          <w:sz w:val="24"/>
          <w:szCs w:val="24"/>
        </w:rPr>
        <w:t>Низкий результат – 1 балл.           Высокий показатель – 26 – 36 (от 75% до 100%)</w:t>
      </w:r>
    </w:p>
    <w:p w14:paraId="494942D9" w14:textId="77777777" w:rsidR="00196B8D" w:rsidRPr="00196B8D" w:rsidRDefault="00196B8D" w:rsidP="00196B8D">
      <w:pPr>
        <w:spacing w:after="0"/>
        <w:rPr>
          <w:rFonts w:ascii="Times New Roman" w:hAnsi="Times New Roman" w:cs="Times New Roman"/>
          <w:sz w:val="24"/>
          <w:szCs w:val="24"/>
        </w:rPr>
      </w:pPr>
      <w:r w:rsidRPr="00196B8D">
        <w:rPr>
          <w:rFonts w:ascii="Times New Roman" w:hAnsi="Times New Roman" w:cs="Times New Roman"/>
          <w:sz w:val="24"/>
          <w:szCs w:val="24"/>
        </w:rPr>
        <w:t>Средний показатель –13 – 25 (от 35% до 75%)Низкий показатель – 0 – 12    (от 0%  до 35%)</w:t>
      </w:r>
    </w:p>
    <w:p w14:paraId="1A9654A1" w14:textId="77777777" w:rsidR="0069219B" w:rsidRDefault="0069219B" w:rsidP="00196B8D">
      <w:pPr>
        <w:pStyle w:val="a3"/>
        <w:spacing w:after="0" w:line="360" w:lineRule="auto"/>
        <w:ind w:left="0"/>
        <w:jc w:val="center"/>
        <w:rPr>
          <w:rFonts w:ascii="Times New Roman" w:hAnsi="Times New Roman"/>
          <w:b/>
          <w:sz w:val="28"/>
          <w:szCs w:val="28"/>
        </w:rPr>
      </w:pPr>
    </w:p>
    <w:p w14:paraId="14395725" w14:textId="77777777" w:rsidR="0069219B" w:rsidRDefault="0069219B" w:rsidP="00196B8D">
      <w:pPr>
        <w:pStyle w:val="a3"/>
        <w:spacing w:after="0" w:line="360" w:lineRule="auto"/>
        <w:ind w:left="0"/>
        <w:jc w:val="center"/>
        <w:rPr>
          <w:rFonts w:ascii="Times New Roman" w:hAnsi="Times New Roman"/>
          <w:b/>
          <w:sz w:val="28"/>
          <w:szCs w:val="28"/>
        </w:rPr>
      </w:pPr>
    </w:p>
    <w:p w14:paraId="76D0D1D2" w14:textId="77777777" w:rsidR="0069219B" w:rsidRDefault="0069219B" w:rsidP="00196B8D">
      <w:pPr>
        <w:pStyle w:val="a3"/>
        <w:spacing w:after="0" w:line="360" w:lineRule="auto"/>
        <w:ind w:left="0"/>
        <w:jc w:val="center"/>
        <w:rPr>
          <w:rFonts w:ascii="Times New Roman" w:hAnsi="Times New Roman"/>
          <w:b/>
          <w:sz w:val="28"/>
          <w:szCs w:val="28"/>
        </w:rPr>
      </w:pPr>
    </w:p>
    <w:p w14:paraId="440E6C03" w14:textId="77777777" w:rsidR="00CA7618" w:rsidRDefault="00CA7618" w:rsidP="00196B8D">
      <w:pPr>
        <w:pStyle w:val="a3"/>
        <w:spacing w:after="0" w:line="360" w:lineRule="auto"/>
        <w:ind w:left="0"/>
        <w:jc w:val="center"/>
        <w:rPr>
          <w:rFonts w:ascii="Times New Roman" w:hAnsi="Times New Roman"/>
          <w:b/>
          <w:sz w:val="28"/>
          <w:szCs w:val="28"/>
        </w:rPr>
      </w:pPr>
    </w:p>
    <w:p w14:paraId="78527957" w14:textId="77777777" w:rsidR="00196B8D" w:rsidRPr="00196B8D" w:rsidRDefault="00196B8D" w:rsidP="00196B8D">
      <w:pPr>
        <w:pStyle w:val="a3"/>
        <w:spacing w:after="0" w:line="360" w:lineRule="auto"/>
        <w:ind w:left="0"/>
        <w:jc w:val="center"/>
        <w:rPr>
          <w:rFonts w:ascii="Times New Roman" w:hAnsi="Times New Roman"/>
          <w:b/>
          <w:sz w:val="28"/>
          <w:szCs w:val="28"/>
        </w:rPr>
      </w:pPr>
      <w:r w:rsidRPr="00196B8D">
        <w:rPr>
          <w:rFonts w:ascii="Times New Roman" w:hAnsi="Times New Roman"/>
          <w:b/>
          <w:sz w:val="28"/>
          <w:szCs w:val="28"/>
        </w:rPr>
        <w:t>Карты  оценки  индивидуального развития детей  6-7    ЛЕТ</w:t>
      </w:r>
    </w:p>
    <w:p w14:paraId="0F05FF09" w14:textId="77777777" w:rsidR="00196B8D" w:rsidRPr="00196B8D" w:rsidRDefault="00196B8D" w:rsidP="00196B8D">
      <w:pPr>
        <w:jc w:val="center"/>
        <w:rPr>
          <w:rFonts w:ascii="Times New Roman" w:hAnsi="Times New Roman" w:cs="Times New Roman"/>
          <w:b/>
          <w:sz w:val="24"/>
          <w:szCs w:val="24"/>
        </w:rPr>
      </w:pPr>
      <w:r w:rsidRPr="00196B8D">
        <w:rPr>
          <w:rFonts w:ascii="Times New Roman" w:hAnsi="Times New Roman" w:cs="Times New Roman"/>
          <w:b/>
          <w:sz w:val="24"/>
          <w:szCs w:val="24"/>
        </w:rPr>
        <w:t xml:space="preserve">Образовательная  область  «Социально  -  коммуникативное  развитие»    </w:t>
      </w:r>
    </w:p>
    <w:tbl>
      <w:tblPr>
        <w:tblW w:w="1630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
        <w:gridCol w:w="2836"/>
        <w:gridCol w:w="320"/>
        <w:gridCol w:w="363"/>
        <w:gridCol w:w="309"/>
        <w:gridCol w:w="284"/>
        <w:gridCol w:w="240"/>
        <w:gridCol w:w="327"/>
        <w:gridCol w:w="240"/>
        <w:gridCol w:w="327"/>
        <w:gridCol w:w="260"/>
        <w:gridCol w:w="307"/>
        <w:gridCol w:w="280"/>
        <w:gridCol w:w="287"/>
        <w:gridCol w:w="280"/>
        <w:gridCol w:w="287"/>
        <w:gridCol w:w="280"/>
        <w:gridCol w:w="287"/>
        <w:gridCol w:w="240"/>
        <w:gridCol w:w="327"/>
        <w:gridCol w:w="240"/>
        <w:gridCol w:w="327"/>
        <w:gridCol w:w="260"/>
        <w:gridCol w:w="307"/>
        <w:gridCol w:w="283"/>
        <w:gridCol w:w="425"/>
        <w:gridCol w:w="284"/>
        <w:gridCol w:w="283"/>
        <w:gridCol w:w="284"/>
        <w:gridCol w:w="425"/>
        <w:gridCol w:w="425"/>
        <w:gridCol w:w="284"/>
        <w:gridCol w:w="283"/>
        <w:gridCol w:w="426"/>
        <w:gridCol w:w="283"/>
        <w:gridCol w:w="284"/>
        <w:gridCol w:w="425"/>
        <w:gridCol w:w="283"/>
        <w:gridCol w:w="284"/>
        <w:gridCol w:w="425"/>
        <w:gridCol w:w="284"/>
        <w:gridCol w:w="425"/>
        <w:gridCol w:w="378"/>
        <w:gridCol w:w="236"/>
        <w:gridCol w:w="95"/>
      </w:tblGrid>
      <w:tr w:rsidR="00196B8D" w:rsidRPr="00196B8D" w14:paraId="5BD48826" w14:textId="77777777" w:rsidTr="00196B8D">
        <w:trPr>
          <w:trHeight w:val="302"/>
        </w:trPr>
        <w:tc>
          <w:tcPr>
            <w:tcW w:w="283" w:type="dxa"/>
            <w:vMerge w:val="restart"/>
          </w:tcPr>
          <w:p w14:paraId="7415BCA1" w14:textId="77777777" w:rsidR="00196B8D" w:rsidRPr="00196B8D" w:rsidRDefault="00196B8D" w:rsidP="00196B8D">
            <w:pPr>
              <w:jc w:val="center"/>
              <w:rPr>
                <w:rFonts w:ascii="Times New Roman" w:hAnsi="Times New Roman" w:cs="Times New Roman"/>
                <w:sz w:val="24"/>
                <w:szCs w:val="24"/>
              </w:rPr>
            </w:pPr>
          </w:p>
          <w:p w14:paraId="00F26DD2" w14:textId="77777777" w:rsidR="00196B8D" w:rsidRPr="00196B8D" w:rsidRDefault="00196B8D" w:rsidP="00196B8D">
            <w:pPr>
              <w:jc w:val="center"/>
              <w:rPr>
                <w:rFonts w:ascii="Times New Roman" w:hAnsi="Times New Roman" w:cs="Times New Roman"/>
                <w:sz w:val="24"/>
                <w:szCs w:val="24"/>
              </w:rPr>
            </w:pPr>
          </w:p>
          <w:p w14:paraId="6F6BB22E" w14:textId="77777777" w:rsidR="00196B8D" w:rsidRPr="00196B8D" w:rsidRDefault="00196B8D" w:rsidP="00196B8D">
            <w:pPr>
              <w:rPr>
                <w:rFonts w:ascii="Times New Roman" w:hAnsi="Times New Roman" w:cs="Times New Roman"/>
                <w:sz w:val="24"/>
                <w:szCs w:val="24"/>
              </w:rPr>
            </w:pPr>
          </w:p>
          <w:p w14:paraId="119F84F4"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w:t>
            </w:r>
          </w:p>
        </w:tc>
        <w:tc>
          <w:tcPr>
            <w:tcW w:w="2836" w:type="dxa"/>
            <w:vMerge w:val="restart"/>
          </w:tcPr>
          <w:p w14:paraId="2FBC356C" w14:textId="77777777" w:rsidR="00196B8D" w:rsidRPr="00196B8D" w:rsidRDefault="00196B8D" w:rsidP="00196B8D">
            <w:pPr>
              <w:jc w:val="center"/>
              <w:rPr>
                <w:rFonts w:ascii="Times New Roman" w:hAnsi="Times New Roman" w:cs="Times New Roman"/>
                <w:sz w:val="24"/>
                <w:szCs w:val="24"/>
              </w:rPr>
            </w:pPr>
          </w:p>
          <w:p w14:paraId="625A2D39" w14:textId="77777777" w:rsidR="00196B8D" w:rsidRPr="00196B8D" w:rsidRDefault="00196B8D" w:rsidP="00196B8D">
            <w:pPr>
              <w:jc w:val="center"/>
              <w:rPr>
                <w:rFonts w:ascii="Times New Roman" w:hAnsi="Times New Roman" w:cs="Times New Roman"/>
                <w:sz w:val="24"/>
                <w:szCs w:val="24"/>
              </w:rPr>
            </w:pPr>
          </w:p>
          <w:p w14:paraId="3885DE5E" w14:textId="77777777" w:rsidR="00196B8D" w:rsidRPr="00196B8D" w:rsidRDefault="00196B8D" w:rsidP="00196B8D">
            <w:pPr>
              <w:rPr>
                <w:rFonts w:ascii="Times New Roman" w:hAnsi="Times New Roman" w:cs="Times New Roman"/>
                <w:sz w:val="24"/>
                <w:szCs w:val="24"/>
              </w:rPr>
            </w:pPr>
          </w:p>
          <w:p w14:paraId="02B07CE4"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Компоненты интегративного качества</w:t>
            </w:r>
          </w:p>
        </w:tc>
        <w:tc>
          <w:tcPr>
            <w:tcW w:w="13183" w:type="dxa"/>
            <w:gridSpan w:val="43"/>
          </w:tcPr>
          <w:p w14:paraId="47B3E7E8"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Ф. И. ребенка</w:t>
            </w:r>
          </w:p>
        </w:tc>
      </w:tr>
      <w:tr w:rsidR="00196B8D" w:rsidRPr="00196B8D" w14:paraId="49BEE65D" w14:textId="77777777" w:rsidTr="00196B8D">
        <w:trPr>
          <w:trHeight w:val="979"/>
        </w:trPr>
        <w:tc>
          <w:tcPr>
            <w:tcW w:w="283" w:type="dxa"/>
            <w:vMerge/>
          </w:tcPr>
          <w:p w14:paraId="0377F49F" w14:textId="77777777" w:rsidR="00196B8D" w:rsidRPr="00196B8D" w:rsidRDefault="00196B8D" w:rsidP="00196B8D">
            <w:pPr>
              <w:jc w:val="center"/>
              <w:rPr>
                <w:rFonts w:ascii="Times New Roman" w:hAnsi="Times New Roman" w:cs="Times New Roman"/>
                <w:sz w:val="24"/>
                <w:szCs w:val="24"/>
              </w:rPr>
            </w:pPr>
          </w:p>
        </w:tc>
        <w:tc>
          <w:tcPr>
            <w:tcW w:w="2836" w:type="dxa"/>
            <w:vMerge/>
          </w:tcPr>
          <w:p w14:paraId="2BF030EF" w14:textId="77777777" w:rsidR="00196B8D" w:rsidRPr="00196B8D" w:rsidRDefault="00196B8D" w:rsidP="00196B8D">
            <w:pPr>
              <w:jc w:val="center"/>
              <w:rPr>
                <w:rFonts w:ascii="Times New Roman" w:hAnsi="Times New Roman" w:cs="Times New Roman"/>
                <w:sz w:val="24"/>
                <w:szCs w:val="24"/>
              </w:rPr>
            </w:pPr>
          </w:p>
        </w:tc>
        <w:tc>
          <w:tcPr>
            <w:tcW w:w="683" w:type="dxa"/>
            <w:gridSpan w:val="2"/>
          </w:tcPr>
          <w:p w14:paraId="38920B01" w14:textId="77777777" w:rsidR="00196B8D" w:rsidRPr="00196B8D" w:rsidRDefault="00196B8D" w:rsidP="00196B8D">
            <w:pPr>
              <w:jc w:val="center"/>
              <w:rPr>
                <w:rFonts w:ascii="Times New Roman" w:hAnsi="Times New Roman" w:cs="Times New Roman"/>
                <w:sz w:val="24"/>
                <w:szCs w:val="24"/>
              </w:rPr>
            </w:pPr>
          </w:p>
          <w:p w14:paraId="55BCF875" w14:textId="77777777" w:rsidR="00196B8D" w:rsidRPr="00196B8D" w:rsidRDefault="00196B8D" w:rsidP="00196B8D">
            <w:pPr>
              <w:jc w:val="center"/>
              <w:rPr>
                <w:rFonts w:ascii="Times New Roman" w:hAnsi="Times New Roman" w:cs="Times New Roman"/>
                <w:sz w:val="24"/>
                <w:szCs w:val="24"/>
              </w:rPr>
            </w:pPr>
          </w:p>
          <w:p w14:paraId="4D948B34" w14:textId="77777777" w:rsidR="00196B8D" w:rsidRPr="00196B8D" w:rsidRDefault="00196B8D" w:rsidP="00196B8D">
            <w:pPr>
              <w:jc w:val="center"/>
              <w:rPr>
                <w:rFonts w:ascii="Times New Roman" w:hAnsi="Times New Roman" w:cs="Times New Roman"/>
                <w:sz w:val="24"/>
                <w:szCs w:val="24"/>
              </w:rPr>
            </w:pPr>
          </w:p>
          <w:p w14:paraId="56AD168B" w14:textId="77777777" w:rsidR="00196B8D" w:rsidRPr="00196B8D" w:rsidRDefault="00196B8D" w:rsidP="00196B8D">
            <w:pPr>
              <w:rPr>
                <w:rFonts w:ascii="Times New Roman" w:hAnsi="Times New Roman" w:cs="Times New Roman"/>
                <w:sz w:val="24"/>
                <w:szCs w:val="24"/>
              </w:rPr>
            </w:pPr>
          </w:p>
        </w:tc>
        <w:tc>
          <w:tcPr>
            <w:tcW w:w="593" w:type="dxa"/>
            <w:gridSpan w:val="2"/>
          </w:tcPr>
          <w:p w14:paraId="4946A55E"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3642DCF1"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3E22E291"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5B5AA66C"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3FAF5D98"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45A65A53"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19E3EE48"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5839089C"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1F0C3B51"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334C4275" w14:textId="77777777" w:rsidR="00196B8D" w:rsidRPr="00196B8D" w:rsidRDefault="00196B8D" w:rsidP="00196B8D">
            <w:pPr>
              <w:jc w:val="center"/>
              <w:rPr>
                <w:rFonts w:ascii="Times New Roman" w:hAnsi="Times New Roman" w:cs="Times New Roman"/>
                <w:sz w:val="24"/>
                <w:szCs w:val="24"/>
              </w:rPr>
            </w:pPr>
          </w:p>
        </w:tc>
        <w:tc>
          <w:tcPr>
            <w:tcW w:w="708" w:type="dxa"/>
            <w:gridSpan w:val="2"/>
          </w:tcPr>
          <w:p w14:paraId="0F9E468B"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4604F346" w14:textId="77777777" w:rsidR="00196B8D" w:rsidRPr="00196B8D" w:rsidRDefault="00196B8D" w:rsidP="00196B8D">
            <w:pPr>
              <w:jc w:val="center"/>
              <w:rPr>
                <w:rFonts w:ascii="Times New Roman" w:hAnsi="Times New Roman" w:cs="Times New Roman"/>
                <w:sz w:val="24"/>
                <w:szCs w:val="24"/>
              </w:rPr>
            </w:pPr>
          </w:p>
        </w:tc>
        <w:tc>
          <w:tcPr>
            <w:tcW w:w="709" w:type="dxa"/>
            <w:gridSpan w:val="2"/>
          </w:tcPr>
          <w:p w14:paraId="46F5A7C9" w14:textId="77777777" w:rsidR="00196B8D" w:rsidRPr="00196B8D" w:rsidRDefault="00196B8D" w:rsidP="00196B8D">
            <w:pPr>
              <w:jc w:val="center"/>
              <w:rPr>
                <w:rFonts w:ascii="Times New Roman" w:hAnsi="Times New Roman" w:cs="Times New Roman"/>
                <w:sz w:val="24"/>
                <w:szCs w:val="24"/>
              </w:rPr>
            </w:pPr>
          </w:p>
        </w:tc>
        <w:tc>
          <w:tcPr>
            <w:tcW w:w="709" w:type="dxa"/>
            <w:gridSpan w:val="2"/>
          </w:tcPr>
          <w:p w14:paraId="59329E50" w14:textId="77777777" w:rsidR="00196B8D" w:rsidRPr="00196B8D" w:rsidRDefault="00196B8D" w:rsidP="00196B8D">
            <w:pPr>
              <w:jc w:val="center"/>
              <w:rPr>
                <w:rFonts w:ascii="Times New Roman" w:hAnsi="Times New Roman" w:cs="Times New Roman"/>
                <w:sz w:val="24"/>
                <w:szCs w:val="24"/>
              </w:rPr>
            </w:pPr>
          </w:p>
        </w:tc>
        <w:tc>
          <w:tcPr>
            <w:tcW w:w="709" w:type="dxa"/>
            <w:gridSpan w:val="2"/>
          </w:tcPr>
          <w:p w14:paraId="05F04A2B"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6E5A04B2" w14:textId="77777777" w:rsidR="00196B8D" w:rsidRPr="00196B8D" w:rsidRDefault="00196B8D" w:rsidP="00196B8D">
            <w:pPr>
              <w:jc w:val="center"/>
              <w:rPr>
                <w:rFonts w:ascii="Times New Roman" w:hAnsi="Times New Roman" w:cs="Times New Roman"/>
                <w:sz w:val="24"/>
                <w:szCs w:val="24"/>
              </w:rPr>
            </w:pPr>
          </w:p>
        </w:tc>
        <w:tc>
          <w:tcPr>
            <w:tcW w:w="708" w:type="dxa"/>
            <w:gridSpan w:val="2"/>
          </w:tcPr>
          <w:p w14:paraId="0E731FE5" w14:textId="77777777" w:rsidR="00196B8D" w:rsidRPr="00196B8D" w:rsidRDefault="00196B8D" w:rsidP="00196B8D">
            <w:pPr>
              <w:jc w:val="center"/>
              <w:rPr>
                <w:rFonts w:ascii="Times New Roman" w:hAnsi="Times New Roman" w:cs="Times New Roman"/>
                <w:sz w:val="24"/>
                <w:szCs w:val="24"/>
              </w:rPr>
            </w:pPr>
          </w:p>
        </w:tc>
        <w:tc>
          <w:tcPr>
            <w:tcW w:w="709" w:type="dxa"/>
            <w:gridSpan w:val="2"/>
          </w:tcPr>
          <w:p w14:paraId="719B5826" w14:textId="77777777" w:rsidR="00196B8D" w:rsidRPr="00196B8D" w:rsidRDefault="00196B8D" w:rsidP="00196B8D">
            <w:pPr>
              <w:jc w:val="center"/>
              <w:rPr>
                <w:rFonts w:ascii="Times New Roman" w:hAnsi="Times New Roman" w:cs="Times New Roman"/>
                <w:sz w:val="24"/>
                <w:szCs w:val="24"/>
              </w:rPr>
            </w:pPr>
          </w:p>
        </w:tc>
        <w:tc>
          <w:tcPr>
            <w:tcW w:w="709" w:type="dxa"/>
            <w:gridSpan w:val="2"/>
          </w:tcPr>
          <w:p w14:paraId="6F91A057" w14:textId="77777777" w:rsidR="00196B8D" w:rsidRPr="00196B8D" w:rsidRDefault="00196B8D" w:rsidP="00196B8D">
            <w:pPr>
              <w:jc w:val="center"/>
              <w:rPr>
                <w:rFonts w:ascii="Times New Roman" w:hAnsi="Times New Roman" w:cs="Times New Roman"/>
                <w:sz w:val="24"/>
                <w:szCs w:val="24"/>
              </w:rPr>
            </w:pPr>
          </w:p>
        </w:tc>
        <w:tc>
          <w:tcPr>
            <w:tcW w:w="709" w:type="dxa"/>
            <w:gridSpan w:val="3"/>
          </w:tcPr>
          <w:p w14:paraId="40C1113B" w14:textId="77777777" w:rsidR="00196B8D" w:rsidRPr="00196B8D" w:rsidRDefault="00196B8D" w:rsidP="00196B8D">
            <w:pPr>
              <w:jc w:val="center"/>
              <w:rPr>
                <w:rFonts w:ascii="Times New Roman" w:hAnsi="Times New Roman" w:cs="Times New Roman"/>
                <w:sz w:val="24"/>
                <w:szCs w:val="24"/>
              </w:rPr>
            </w:pPr>
          </w:p>
        </w:tc>
      </w:tr>
      <w:tr w:rsidR="00196B8D" w:rsidRPr="00196B8D" w14:paraId="550D233C" w14:textId="77777777" w:rsidTr="00196B8D">
        <w:trPr>
          <w:gridAfter w:val="1"/>
          <w:wAfter w:w="95" w:type="dxa"/>
          <w:trHeight w:val="324"/>
        </w:trPr>
        <w:tc>
          <w:tcPr>
            <w:tcW w:w="283" w:type="dxa"/>
          </w:tcPr>
          <w:p w14:paraId="3B986723" w14:textId="77777777" w:rsidR="00196B8D" w:rsidRPr="00196B8D" w:rsidRDefault="00196B8D" w:rsidP="00196B8D">
            <w:pPr>
              <w:jc w:val="center"/>
              <w:rPr>
                <w:rFonts w:ascii="Times New Roman" w:hAnsi="Times New Roman" w:cs="Times New Roman"/>
                <w:sz w:val="24"/>
                <w:szCs w:val="24"/>
              </w:rPr>
            </w:pPr>
          </w:p>
        </w:tc>
        <w:tc>
          <w:tcPr>
            <w:tcW w:w="2836" w:type="dxa"/>
          </w:tcPr>
          <w:p w14:paraId="60B96C06" w14:textId="77777777" w:rsidR="00196B8D" w:rsidRPr="00196B8D" w:rsidRDefault="00196B8D" w:rsidP="00196B8D">
            <w:pPr>
              <w:jc w:val="center"/>
              <w:rPr>
                <w:rFonts w:ascii="Times New Roman" w:hAnsi="Times New Roman" w:cs="Times New Roman"/>
                <w:sz w:val="24"/>
                <w:szCs w:val="24"/>
              </w:rPr>
            </w:pPr>
          </w:p>
        </w:tc>
        <w:tc>
          <w:tcPr>
            <w:tcW w:w="320" w:type="dxa"/>
          </w:tcPr>
          <w:p w14:paraId="447218DE"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363" w:type="dxa"/>
          </w:tcPr>
          <w:p w14:paraId="6830CBB2"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309" w:type="dxa"/>
          </w:tcPr>
          <w:p w14:paraId="33035DB5"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284" w:type="dxa"/>
          </w:tcPr>
          <w:p w14:paraId="232EADC4"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40" w:type="dxa"/>
          </w:tcPr>
          <w:p w14:paraId="50CCF6D8"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327" w:type="dxa"/>
          </w:tcPr>
          <w:p w14:paraId="6226909D"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40" w:type="dxa"/>
          </w:tcPr>
          <w:p w14:paraId="7C86B032"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327" w:type="dxa"/>
          </w:tcPr>
          <w:p w14:paraId="56227436"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60" w:type="dxa"/>
          </w:tcPr>
          <w:p w14:paraId="02D113D0"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307" w:type="dxa"/>
          </w:tcPr>
          <w:p w14:paraId="29F1BE06"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80" w:type="dxa"/>
          </w:tcPr>
          <w:p w14:paraId="3A13AD25"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287" w:type="dxa"/>
          </w:tcPr>
          <w:p w14:paraId="1FE6416E"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80" w:type="dxa"/>
          </w:tcPr>
          <w:p w14:paraId="5F68DC65"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287" w:type="dxa"/>
          </w:tcPr>
          <w:p w14:paraId="54DBFAD0"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80" w:type="dxa"/>
          </w:tcPr>
          <w:p w14:paraId="1631DB87"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287" w:type="dxa"/>
          </w:tcPr>
          <w:p w14:paraId="11BF74FB"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40" w:type="dxa"/>
          </w:tcPr>
          <w:p w14:paraId="78F777BA"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327" w:type="dxa"/>
          </w:tcPr>
          <w:p w14:paraId="48B923C4"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40" w:type="dxa"/>
          </w:tcPr>
          <w:p w14:paraId="019DE029"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327" w:type="dxa"/>
          </w:tcPr>
          <w:p w14:paraId="20AD4316"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60" w:type="dxa"/>
          </w:tcPr>
          <w:p w14:paraId="31F373B1"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307" w:type="dxa"/>
          </w:tcPr>
          <w:p w14:paraId="63AA2454"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83" w:type="dxa"/>
          </w:tcPr>
          <w:p w14:paraId="1140969A"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425" w:type="dxa"/>
          </w:tcPr>
          <w:p w14:paraId="75DE5946" w14:textId="77777777" w:rsidR="00196B8D" w:rsidRPr="00196B8D" w:rsidRDefault="00196B8D" w:rsidP="00196B8D">
            <w:pPr>
              <w:rPr>
                <w:rFonts w:ascii="Times New Roman" w:hAnsi="Times New Roman" w:cs="Times New Roman"/>
                <w:sz w:val="24"/>
                <w:szCs w:val="24"/>
              </w:rPr>
            </w:pPr>
            <w:r w:rsidRPr="00196B8D">
              <w:rPr>
                <w:rFonts w:ascii="Times New Roman" w:hAnsi="Times New Roman" w:cs="Times New Roman"/>
                <w:sz w:val="24"/>
                <w:szCs w:val="24"/>
              </w:rPr>
              <w:t>к</w:t>
            </w:r>
          </w:p>
        </w:tc>
        <w:tc>
          <w:tcPr>
            <w:tcW w:w="284" w:type="dxa"/>
          </w:tcPr>
          <w:p w14:paraId="6E13CFA2"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283" w:type="dxa"/>
          </w:tcPr>
          <w:p w14:paraId="091167C6"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84" w:type="dxa"/>
          </w:tcPr>
          <w:p w14:paraId="7BC6DC63"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425" w:type="dxa"/>
          </w:tcPr>
          <w:p w14:paraId="1701AA6B"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425" w:type="dxa"/>
          </w:tcPr>
          <w:p w14:paraId="35F38671"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284" w:type="dxa"/>
          </w:tcPr>
          <w:p w14:paraId="5A796009"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83" w:type="dxa"/>
          </w:tcPr>
          <w:p w14:paraId="7D6621F1"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426" w:type="dxa"/>
          </w:tcPr>
          <w:p w14:paraId="5231113D"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83" w:type="dxa"/>
          </w:tcPr>
          <w:p w14:paraId="3F6F2036"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284" w:type="dxa"/>
          </w:tcPr>
          <w:p w14:paraId="2533834C"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425" w:type="dxa"/>
          </w:tcPr>
          <w:p w14:paraId="4440BF9E"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283" w:type="dxa"/>
          </w:tcPr>
          <w:p w14:paraId="0303F568"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84" w:type="dxa"/>
          </w:tcPr>
          <w:p w14:paraId="49EA4490"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425" w:type="dxa"/>
          </w:tcPr>
          <w:p w14:paraId="3B55217B"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84" w:type="dxa"/>
          </w:tcPr>
          <w:p w14:paraId="4BF23C02"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425" w:type="dxa"/>
          </w:tcPr>
          <w:p w14:paraId="26F4E7C7"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378" w:type="dxa"/>
          </w:tcPr>
          <w:p w14:paraId="1C6C88F9"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236" w:type="dxa"/>
          </w:tcPr>
          <w:p w14:paraId="0ACF7D78"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r>
      <w:tr w:rsidR="00196B8D" w:rsidRPr="00196B8D" w14:paraId="547D7250" w14:textId="77777777" w:rsidTr="00196B8D">
        <w:trPr>
          <w:gridAfter w:val="1"/>
          <w:wAfter w:w="95" w:type="dxa"/>
          <w:trHeight w:val="259"/>
        </w:trPr>
        <w:tc>
          <w:tcPr>
            <w:tcW w:w="283" w:type="dxa"/>
          </w:tcPr>
          <w:p w14:paraId="740D88F0"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1</w:t>
            </w:r>
          </w:p>
        </w:tc>
        <w:tc>
          <w:tcPr>
            <w:tcW w:w="15924" w:type="dxa"/>
            <w:gridSpan w:val="43"/>
          </w:tcPr>
          <w:p w14:paraId="464B5EB7"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iCs/>
                <w:sz w:val="24"/>
                <w:szCs w:val="24"/>
              </w:rPr>
              <w:t>Развитие игровой деятельности</w:t>
            </w:r>
          </w:p>
        </w:tc>
      </w:tr>
      <w:tr w:rsidR="00196B8D" w:rsidRPr="00196B8D" w14:paraId="28ED7ED9" w14:textId="77777777" w:rsidTr="00196B8D">
        <w:trPr>
          <w:gridAfter w:val="1"/>
          <w:wAfter w:w="95" w:type="dxa"/>
          <w:trHeight w:val="260"/>
        </w:trPr>
        <w:tc>
          <w:tcPr>
            <w:tcW w:w="283" w:type="dxa"/>
            <w:vMerge w:val="restart"/>
          </w:tcPr>
          <w:p w14:paraId="6B974D1D" w14:textId="77777777" w:rsidR="00196B8D" w:rsidRPr="00196B8D" w:rsidRDefault="00196B8D" w:rsidP="00196B8D">
            <w:pPr>
              <w:jc w:val="center"/>
              <w:rPr>
                <w:rFonts w:ascii="Times New Roman" w:hAnsi="Times New Roman" w:cs="Times New Roman"/>
                <w:sz w:val="24"/>
                <w:szCs w:val="24"/>
              </w:rPr>
            </w:pPr>
          </w:p>
          <w:p w14:paraId="26763A83" w14:textId="77777777" w:rsidR="00196B8D" w:rsidRPr="00196B8D" w:rsidRDefault="00196B8D" w:rsidP="00196B8D">
            <w:pPr>
              <w:jc w:val="center"/>
              <w:rPr>
                <w:rFonts w:ascii="Times New Roman" w:hAnsi="Times New Roman" w:cs="Times New Roman"/>
                <w:sz w:val="24"/>
                <w:szCs w:val="24"/>
              </w:rPr>
            </w:pPr>
          </w:p>
        </w:tc>
        <w:tc>
          <w:tcPr>
            <w:tcW w:w="2836" w:type="dxa"/>
          </w:tcPr>
          <w:p w14:paraId="20AF7980" w14:textId="77777777" w:rsidR="00196B8D" w:rsidRPr="00196B8D" w:rsidRDefault="00196B8D" w:rsidP="00196B8D">
            <w:pPr>
              <w:rPr>
                <w:rFonts w:ascii="Times New Roman" w:hAnsi="Times New Roman" w:cs="Times New Roman"/>
                <w:sz w:val="24"/>
                <w:szCs w:val="24"/>
              </w:rPr>
            </w:pPr>
            <w:r w:rsidRPr="00196B8D">
              <w:rPr>
                <w:rFonts w:ascii="Times New Roman" w:hAnsi="Times New Roman" w:cs="Times New Roman"/>
                <w:sz w:val="24"/>
                <w:szCs w:val="24"/>
                <w:lang w:bidi="he-IL"/>
              </w:rPr>
              <w:t>самостоятельно отбирает или придумывает разнообразные сюжеты игр, придерживается в процессе игры намеченного замысла, оставляя место для импровизации</w:t>
            </w:r>
          </w:p>
        </w:tc>
        <w:tc>
          <w:tcPr>
            <w:tcW w:w="320" w:type="dxa"/>
          </w:tcPr>
          <w:p w14:paraId="06D4E90A" w14:textId="77777777" w:rsidR="00196B8D" w:rsidRPr="00196B8D" w:rsidRDefault="00196B8D" w:rsidP="00196B8D">
            <w:pPr>
              <w:jc w:val="center"/>
              <w:rPr>
                <w:rFonts w:ascii="Times New Roman" w:hAnsi="Times New Roman" w:cs="Times New Roman"/>
                <w:sz w:val="24"/>
                <w:szCs w:val="24"/>
              </w:rPr>
            </w:pPr>
          </w:p>
        </w:tc>
        <w:tc>
          <w:tcPr>
            <w:tcW w:w="363" w:type="dxa"/>
          </w:tcPr>
          <w:p w14:paraId="30FCC753" w14:textId="77777777" w:rsidR="00196B8D" w:rsidRPr="00196B8D" w:rsidRDefault="00196B8D" w:rsidP="00196B8D">
            <w:pPr>
              <w:jc w:val="center"/>
              <w:rPr>
                <w:rFonts w:ascii="Times New Roman" w:hAnsi="Times New Roman" w:cs="Times New Roman"/>
                <w:sz w:val="24"/>
                <w:szCs w:val="24"/>
              </w:rPr>
            </w:pPr>
          </w:p>
        </w:tc>
        <w:tc>
          <w:tcPr>
            <w:tcW w:w="309" w:type="dxa"/>
          </w:tcPr>
          <w:p w14:paraId="6C7798CF" w14:textId="77777777" w:rsidR="00196B8D" w:rsidRPr="00196B8D" w:rsidRDefault="00196B8D" w:rsidP="00196B8D">
            <w:pPr>
              <w:jc w:val="center"/>
              <w:rPr>
                <w:rFonts w:ascii="Times New Roman" w:hAnsi="Times New Roman" w:cs="Times New Roman"/>
                <w:sz w:val="24"/>
                <w:szCs w:val="24"/>
              </w:rPr>
            </w:pPr>
          </w:p>
        </w:tc>
        <w:tc>
          <w:tcPr>
            <w:tcW w:w="284" w:type="dxa"/>
          </w:tcPr>
          <w:p w14:paraId="432E3F5A" w14:textId="77777777" w:rsidR="00196B8D" w:rsidRPr="00196B8D" w:rsidRDefault="00196B8D" w:rsidP="00196B8D">
            <w:pPr>
              <w:jc w:val="center"/>
              <w:rPr>
                <w:rFonts w:ascii="Times New Roman" w:hAnsi="Times New Roman" w:cs="Times New Roman"/>
                <w:sz w:val="24"/>
                <w:szCs w:val="24"/>
              </w:rPr>
            </w:pPr>
          </w:p>
        </w:tc>
        <w:tc>
          <w:tcPr>
            <w:tcW w:w="240" w:type="dxa"/>
          </w:tcPr>
          <w:p w14:paraId="604126CD" w14:textId="77777777" w:rsidR="00196B8D" w:rsidRPr="00196B8D" w:rsidRDefault="00196B8D" w:rsidP="00196B8D">
            <w:pPr>
              <w:jc w:val="center"/>
              <w:rPr>
                <w:rFonts w:ascii="Times New Roman" w:hAnsi="Times New Roman" w:cs="Times New Roman"/>
                <w:sz w:val="24"/>
                <w:szCs w:val="24"/>
              </w:rPr>
            </w:pPr>
          </w:p>
        </w:tc>
        <w:tc>
          <w:tcPr>
            <w:tcW w:w="327" w:type="dxa"/>
          </w:tcPr>
          <w:p w14:paraId="3E7A6EC6" w14:textId="77777777" w:rsidR="00196B8D" w:rsidRPr="00196B8D" w:rsidRDefault="00196B8D" w:rsidP="00196B8D">
            <w:pPr>
              <w:jc w:val="center"/>
              <w:rPr>
                <w:rFonts w:ascii="Times New Roman" w:hAnsi="Times New Roman" w:cs="Times New Roman"/>
                <w:sz w:val="24"/>
                <w:szCs w:val="24"/>
              </w:rPr>
            </w:pPr>
          </w:p>
        </w:tc>
        <w:tc>
          <w:tcPr>
            <w:tcW w:w="240" w:type="dxa"/>
          </w:tcPr>
          <w:p w14:paraId="79F875C5" w14:textId="77777777" w:rsidR="00196B8D" w:rsidRPr="00196B8D" w:rsidRDefault="00196B8D" w:rsidP="00196B8D">
            <w:pPr>
              <w:jc w:val="center"/>
              <w:rPr>
                <w:rFonts w:ascii="Times New Roman" w:hAnsi="Times New Roman" w:cs="Times New Roman"/>
                <w:sz w:val="24"/>
                <w:szCs w:val="24"/>
              </w:rPr>
            </w:pPr>
          </w:p>
        </w:tc>
        <w:tc>
          <w:tcPr>
            <w:tcW w:w="327" w:type="dxa"/>
          </w:tcPr>
          <w:p w14:paraId="4BCB1095" w14:textId="77777777" w:rsidR="00196B8D" w:rsidRPr="00196B8D" w:rsidRDefault="00196B8D" w:rsidP="00196B8D">
            <w:pPr>
              <w:jc w:val="center"/>
              <w:rPr>
                <w:rFonts w:ascii="Times New Roman" w:hAnsi="Times New Roman" w:cs="Times New Roman"/>
                <w:sz w:val="24"/>
                <w:szCs w:val="24"/>
              </w:rPr>
            </w:pPr>
          </w:p>
        </w:tc>
        <w:tc>
          <w:tcPr>
            <w:tcW w:w="260" w:type="dxa"/>
          </w:tcPr>
          <w:p w14:paraId="48481472" w14:textId="77777777" w:rsidR="00196B8D" w:rsidRPr="00196B8D" w:rsidRDefault="00196B8D" w:rsidP="00196B8D">
            <w:pPr>
              <w:jc w:val="center"/>
              <w:rPr>
                <w:rFonts w:ascii="Times New Roman" w:hAnsi="Times New Roman" w:cs="Times New Roman"/>
                <w:sz w:val="24"/>
                <w:szCs w:val="24"/>
              </w:rPr>
            </w:pPr>
          </w:p>
        </w:tc>
        <w:tc>
          <w:tcPr>
            <w:tcW w:w="307" w:type="dxa"/>
          </w:tcPr>
          <w:p w14:paraId="10453DF9" w14:textId="77777777" w:rsidR="00196B8D" w:rsidRPr="00196B8D" w:rsidRDefault="00196B8D" w:rsidP="00196B8D">
            <w:pPr>
              <w:jc w:val="center"/>
              <w:rPr>
                <w:rFonts w:ascii="Times New Roman" w:hAnsi="Times New Roman" w:cs="Times New Roman"/>
                <w:sz w:val="24"/>
                <w:szCs w:val="24"/>
              </w:rPr>
            </w:pPr>
          </w:p>
        </w:tc>
        <w:tc>
          <w:tcPr>
            <w:tcW w:w="280" w:type="dxa"/>
          </w:tcPr>
          <w:p w14:paraId="4B6723CB" w14:textId="77777777" w:rsidR="00196B8D" w:rsidRPr="00196B8D" w:rsidRDefault="00196B8D" w:rsidP="00196B8D">
            <w:pPr>
              <w:jc w:val="center"/>
              <w:rPr>
                <w:rFonts w:ascii="Times New Roman" w:hAnsi="Times New Roman" w:cs="Times New Roman"/>
                <w:sz w:val="24"/>
                <w:szCs w:val="24"/>
              </w:rPr>
            </w:pPr>
          </w:p>
        </w:tc>
        <w:tc>
          <w:tcPr>
            <w:tcW w:w="287" w:type="dxa"/>
          </w:tcPr>
          <w:p w14:paraId="4ED4EE46" w14:textId="77777777" w:rsidR="00196B8D" w:rsidRPr="00196B8D" w:rsidRDefault="00196B8D" w:rsidP="00196B8D">
            <w:pPr>
              <w:jc w:val="center"/>
              <w:rPr>
                <w:rFonts w:ascii="Times New Roman" w:hAnsi="Times New Roman" w:cs="Times New Roman"/>
                <w:sz w:val="24"/>
                <w:szCs w:val="24"/>
              </w:rPr>
            </w:pPr>
          </w:p>
        </w:tc>
        <w:tc>
          <w:tcPr>
            <w:tcW w:w="280" w:type="dxa"/>
          </w:tcPr>
          <w:p w14:paraId="59C5D0DD" w14:textId="77777777" w:rsidR="00196B8D" w:rsidRPr="00196B8D" w:rsidRDefault="00196B8D" w:rsidP="00196B8D">
            <w:pPr>
              <w:jc w:val="center"/>
              <w:rPr>
                <w:rFonts w:ascii="Times New Roman" w:hAnsi="Times New Roman" w:cs="Times New Roman"/>
                <w:sz w:val="24"/>
                <w:szCs w:val="24"/>
              </w:rPr>
            </w:pPr>
          </w:p>
        </w:tc>
        <w:tc>
          <w:tcPr>
            <w:tcW w:w="287" w:type="dxa"/>
          </w:tcPr>
          <w:p w14:paraId="14EA9B89" w14:textId="77777777" w:rsidR="00196B8D" w:rsidRPr="00196B8D" w:rsidRDefault="00196B8D" w:rsidP="00196B8D">
            <w:pPr>
              <w:jc w:val="center"/>
              <w:rPr>
                <w:rFonts w:ascii="Times New Roman" w:hAnsi="Times New Roman" w:cs="Times New Roman"/>
                <w:sz w:val="24"/>
                <w:szCs w:val="24"/>
              </w:rPr>
            </w:pPr>
          </w:p>
        </w:tc>
        <w:tc>
          <w:tcPr>
            <w:tcW w:w="280" w:type="dxa"/>
          </w:tcPr>
          <w:p w14:paraId="075D83CE" w14:textId="77777777" w:rsidR="00196B8D" w:rsidRPr="00196B8D" w:rsidRDefault="00196B8D" w:rsidP="00196B8D">
            <w:pPr>
              <w:jc w:val="center"/>
              <w:rPr>
                <w:rFonts w:ascii="Times New Roman" w:hAnsi="Times New Roman" w:cs="Times New Roman"/>
                <w:sz w:val="24"/>
                <w:szCs w:val="24"/>
              </w:rPr>
            </w:pPr>
          </w:p>
        </w:tc>
        <w:tc>
          <w:tcPr>
            <w:tcW w:w="287" w:type="dxa"/>
          </w:tcPr>
          <w:p w14:paraId="29962FAF" w14:textId="77777777" w:rsidR="00196B8D" w:rsidRPr="00196B8D" w:rsidRDefault="00196B8D" w:rsidP="00196B8D">
            <w:pPr>
              <w:jc w:val="center"/>
              <w:rPr>
                <w:rFonts w:ascii="Times New Roman" w:hAnsi="Times New Roman" w:cs="Times New Roman"/>
                <w:sz w:val="24"/>
                <w:szCs w:val="24"/>
              </w:rPr>
            </w:pPr>
          </w:p>
        </w:tc>
        <w:tc>
          <w:tcPr>
            <w:tcW w:w="240" w:type="dxa"/>
          </w:tcPr>
          <w:p w14:paraId="01B008BF" w14:textId="77777777" w:rsidR="00196B8D" w:rsidRPr="00196B8D" w:rsidRDefault="00196B8D" w:rsidP="00196B8D">
            <w:pPr>
              <w:jc w:val="center"/>
              <w:rPr>
                <w:rFonts w:ascii="Times New Roman" w:hAnsi="Times New Roman" w:cs="Times New Roman"/>
                <w:sz w:val="24"/>
                <w:szCs w:val="24"/>
              </w:rPr>
            </w:pPr>
          </w:p>
        </w:tc>
        <w:tc>
          <w:tcPr>
            <w:tcW w:w="327" w:type="dxa"/>
          </w:tcPr>
          <w:p w14:paraId="594C3564" w14:textId="77777777" w:rsidR="00196B8D" w:rsidRPr="00196B8D" w:rsidRDefault="00196B8D" w:rsidP="00196B8D">
            <w:pPr>
              <w:jc w:val="center"/>
              <w:rPr>
                <w:rFonts w:ascii="Times New Roman" w:hAnsi="Times New Roman" w:cs="Times New Roman"/>
                <w:sz w:val="24"/>
                <w:szCs w:val="24"/>
              </w:rPr>
            </w:pPr>
          </w:p>
        </w:tc>
        <w:tc>
          <w:tcPr>
            <w:tcW w:w="240" w:type="dxa"/>
          </w:tcPr>
          <w:p w14:paraId="5BA92B66" w14:textId="77777777" w:rsidR="00196B8D" w:rsidRPr="00196B8D" w:rsidRDefault="00196B8D" w:rsidP="00196B8D">
            <w:pPr>
              <w:jc w:val="center"/>
              <w:rPr>
                <w:rFonts w:ascii="Times New Roman" w:hAnsi="Times New Roman" w:cs="Times New Roman"/>
                <w:sz w:val="24"/>
                <w:szCs w:val="24"/>
              </w:rPr>
            </w:pPr>
          </w:p>
        </w:tc>
        <w:tc>
          <w:tcPr>
            <w:tcW w:w="327" w:type="dxa"/>
          </w:tcPr>
          <w:p w14:paraId="03F2D262" w14:textId="77777777" w:rsidR="00196B8D" w:rsidRPr="00196B8D" w:rsidRDefault="00196B8D" w:rsidP="00196B8D">
            <w:pPr>
              <w:jc w:val="center"/>
              <w:rPr>
                <w:rFonts w:ascii="Times New Roman" w:hAnsi="Times New Roman" w:cs="Times New Roman"/>
                <w:sz w:val="24"/>
                <w:szCs w:val="24"/>
              </w:rPr>
            </w:pPr>
          </w:p>
        </w:tc>
        <w:tc>
          <w:tcPr>
            <w:tcW w:w="260" w:type="dxa"/>
          </w:tcPr>
          <w:p w14:paraId="157DA36A" w14:textId="77777777" w:rsidR="00196B8D" w:rsidRPr="00196B8D" w:rsidRDefault="00196B8D" w:rsidP="00196B8D">
            <w:pPr>
              <w:jc w:val="center"/>
              <w:rPr>
                <w:rFonts w:ascii="Times New Roman" w:hAnsi="Times New Roman" w:cs="Times New Roman"/>
                <w:sz w:val="24"/>
                <w:szCs w:val="24"/>
              </w:rPr>
            </w:pPr>
          </w:p>
        </w:tc>
        <w:tc>
          <w:tcPr>
            <w:tcW w:w="307" w:type="dxa"/>
          </w:tcPr>
          <w:p w14:paraId="0FF2DAA0" w14:textId="77777777" w:rsidR="00196B8D" w:rsidRPr="00196B8D" w:rsidRDefault="00196B8D" w:rsidP="00196B8D">
            <w:pPr>
              <w:jc w:val="center"/>
              <w:rPr>
                <w:rFonts w:ascii="Times New Roman" w:hAnsi="Times New Roman" w:cs="Times New Roman"/>
                <w:sz w:val="24"/>
                <w:szCs w:val="24"/>
              </w:rPr>
            </w:pPr>
          </w:p>
        </w:tc>
        <w:tc>
          <w:tcPr>
            <w:tcW w:w="283" w:type="dxa"/>
          </w:tcPr>
          <w:p w14:paraId="72B9D9AE" w14:textId="77777777" w:rsidR="00196B8D" w:rsidRPr="00196B8D" w:rsidRDefault="00196B8D" w:rsidP="00196B8D">
            <w:pPr>
              <w:jc w:val="center"/>
              <w:rPr>
                <w:rFonts w:ascii="Times New Roman" w:hAnsi="Times New Roman" w:cs="Times New Roman"/>
                <w:sz w:val="24"/>
                <w:szCs w:val="24"/>
              </w:rPr>
            </w:pPr>
          </w:p>
        </w:tc>
        <w:tc>
          <w:tcPr>
            <w:tcW w:w="425" w:type="dxa"/>
          </w:tcPr>
          <w:p w14:paraId="5EE0D2D5" w14:textId="77777777" w:rsidR="00196B8D" w:rsidRPr="00196B8D" w:rsidRDefault="00196B8D" w:rsidP="00196B8D">
            <w:pPr>
              <w:jc w:val="center"/>
              <w:rPr>
                <w:rFonts w:ascii="Times New Roman" w:hAnsi="Times New Roman" w:cs="Times New Roman"/>
                <w:sz w:val="24"/>
                <w:szCs w:val="24"/>
              </w:rPr>
            </w:pPr>
          </w:p>
        </w:tc>
        <w:tc>
          <w:tcPr>
            <w:tcW w:w="284" w:type="dxa"/>
          </w:tcPr>
          <w:p w14:paraId="7205217F" w14:textId="77777777" w:rsidR="00196B8D" w:rsidRPr="00196B8D" w:rsidRDefault="00196B8D" w:rsidP="00196B8D">
            <w:pPr>
              <w:jc w:val="center"/>
              <w:rPr>
                <w:rFonts w:ascii="Times New Roman" w:hAnsi="Times New Roman" w:cs="Times New Roman"/>
                <w:sz w:val="24"/>
                <w:szCs w:val="24"/>
              </w:rPr>
            </w:pPr>
          </w:p>
        </w:tc>
        <w:tc>
          <w:tcPr>
            <w:tcW w:w="283" w:type="dxa"/>
          </w:tcPr>
          <w:p w14:paraId="49E30976" w14:textId="77777777" w:rsidR="00196B8D" w:rsidRPr="00196B8D" w:rsidRDefault="00196B8D" w:rsidP="00196B8D">
            <w:pPr>
              <w:jc w:val="center"/>
              <w:rPr>
                <w:rFonts w:ascii="Times New Roman" w:hAnsi="Times New Roman" w:cs="Times New Roman"/>
                <w:sz w:val="24"/>
                <w:szCs w:val="24"/>
              </w:rPr>
            </w:pPr>
          </w:p>
        </w:tc>
        <w:tc>
          <w:tcPr>
            <w:tcW w:w="284" w:type="dxa"/>
          </w:tcPr>
          <w:p w14:paraId="25EEC551" w14:textId="77777777" w:rsidR="00196B8D" w:rsidRPr="00196B8D" w:rsidRDefault="00196B8D" w:rsidP="00196B8D">
            <w:pPr>
              <w:jc w:val="center"/>
              <w:rPr>
                <w:rFonts w:ascii="Times New Roman" w:hAnsi="Times New Roman" w:cs="Times New Roman"/>
                <w:sz w:val="24"/>
                <w:szCs w:val="24"/>
              </w:rPr>
            </w:pPr>
          </w:p>
        </w:tc>
        <w:tc>
          <w:tcPr>
            <w:tcW w:w="425" w:type="dxa"/>
          </w:tcPr>
          <w:p w14:paraId="541478E9" w14:textId="77777777" w:rsidR="00196B8D" w:rsidRPr="00196B8D" w:rsidRDefault="00196B8D" w:rsidP="00196B8D">
            <w:pPr>
              <w:jc w:val="center"/>
              <w:rPr>
                <w:rFonts w:ascii="Times New Roman" w:hAnsi="Times New Roman" w:cs="Times New Roman"/>
                <w:sz w:val="24"/>
                <w:szCs w:val="24"/>
              </w:rPr>
            </w:pPr>
          </w:p>
        </w:tc>
        <w:tc>
          <w:tcPr>
            <w:tcW w:w="425" w:type="dxa"/>
          </w:tcPr>
          <w:p w14:paraId="306F5D3C" w14:textId="77777777" w:rsidR="00196B8D" w:rsidRPr="00196B8D" w:rsidRDefault="00196B8D" w:rsidP="00196B8D">
            <w:pPr>
              <w:jc w:val="center"/>
              <w:rPr>
                <w:rFonts w:ascii="Times New Roman" w:hAnsi="Times New Roman" w:cs="Times New Roman"/>
                <w:sz w:val="24"/>
                <w:szCs w:val="24"/>
              </w:rPr>
            </w:pPr>
          </w:p>
        </w:tc>
        <w:tc>
          <w:tcPr>
            <w:tcW w:w="284" w:type="dxa"/>
          </w:tcPr>
          <w:p w14:paraId="3B58916D" w14:textId="77777777" w:rsidR="00196B8D" w:rsidRPr="00196B8D" w:rsidRDefault="00196B8D" w:rsidP="00196B8D">
            <w:pPr>
              <w:jc w:val="center"/>
              <w:rPr>
                <w:rFonts w:ascii="Times New Roman" w:hAnsi="Times New Roman" w:cs="Times New Roman"/>
                <w:sz w:val="24"/>
                <w:szCs w:val="24"/>
              </w:rPr>
            </w:pPr>
          </w:p>
        </w:tc>
        <w:tc>
          <w:tcPr>
            <w:tcW w:w="283" w:type="dxa"/>
          </w:tcPr>
          <w:p w14:paraId="4FCFD924" w14:textId="77777777" w:rsidR="00196B8D" w:rsidRPr="00196B8D" w:rsidRDefault="00196B8D" w:rsidP="00196B8D">
            <w:pPr>
              <w:jc w:val="center"/>
              <w:rPr>
                <w:rFonts w:ascii="Times New Roman" w:hAnsi="Times New Roman" w:cs="Times New Roman"/>
                <w:sz w:val="24"/>
                <w:szCs w:val="24"/>
              </w:rPr>
            </w:pPr>
          </w:p>
        </w:tc>
        <w:tc>
          <w:tcPr>
            <w:tcW w:w="426" w:type="dxa"/>
          </w:tcPr>
          <w:p w14:paraId="73CA0C0C" w14:textId="77777777" w:rsidR="00196B8D" w:rsidRPr="00196B8D" w:rsidRDefault="00196B8D" w:rsidP="00196B8D">
            <w:pPr>
              <w:jc w:val="center"/>
              <w:rPr>
                <w:rFonts w:ascii="Times New Roman" w:hAnsi="Times New Roman" w:cs="Times New Roman"/>
                <w:sz w:val="24"/>
                <w:szCs w:val="24"/>
              </w:rPr>
            </w:pPr>
          </w:p>
        </w:tc>
        <w:tc>
          <w:tcPr>
            <w:tcW w:w="283" w:type="dxa"/>
          </w:tcPr>
          <w:p w14:paraId="293D1DA0" w14:textId="77777777" w:rsidR="00196B8D" w:rsidRPr="00196B8D" w:rsidRDefault="00196B8D" w:rsidP="00196B8D">
            <w:pPr>
              <w:jc w:val="center"/>
              <w:rPr>
                <w:rFonts w:ascii="Times New Roman" w:hAnsi="Times New Roman" w:cs="Times New Roman"/>
                <w:sz w:val="24"/>
                <w:szCs w:val="24"/>
              </w:rPr>
            </w:pPr>
          </w:p>
        </w:tc>
        <w:tc>
          <w:tcPr>
            <w:tcW w:w="284" w:type="dxa"/>
          </w:tcPr>
          <w:p w14:paraId="28A640F1" w14:textId="77777777" w:rsidR="00196B8D" w:rsidRPr="00196B8D" w:rsidRDefault="00196B8D" w:rsidP="00196B8D">
            <w:pPr>
              <w:jc w:val="center"/>
              <w:rPr>
                <w:rFonts w:ascii="Times New Roman" w:hAnsi="Times New Roman" w:cs="Times New Roman"/>
                <w:sz w:val="24"/>
                <w:szCs w:val="24"/>
              </w:rPr>
            </w:pPr>
          </w:p>
        </w:tc>
        <w:tc>
          <w:tcPr>
            <w:tcW w:w="425" w:type="dxa"/>
          </w:tcPr>
          <w:p w14:paraId="0D1631C6" w14:textId="77777777" w:rsidR="00196B8D" w:rsidRPr="00196B8D" w:rsidRDefault="00196B8D" w:rsidP="00196B8D">
            <w:pPr>
              <w:jc w:val="center"/>
              <w:rPr>
                <w:rFonts w:ascii="Times New Roman" w:hAnsi="Times New Roman" w:cs="Times New Roman"/>
                <w:sz w:val="24"/>
                <w:szCs w:val="24"/>
              </w:rPr>
            </w:pPr>
          </w:p>
        </w:tc>
        <w:tc>
          <w:tcPr>
            <w:tcW w:w="283" w:type="dxa"/>
          </w:tcPr>
          <w:p w14:paraId="278032B4" w14:textId="77777777" w:rsidR="00196B8D" w:rsidRPr="00196B8D" w:rsidRDefault="00196B8D" w:rsidP="00196B8D">
            <w:pPr>
              <w:jc w:val="center"/>
              <w:rPr>
                <w:rFonts w:ascii="Times New Roman" w:hAnsi="Times New Roman" w:cs="Times New Roman"/>
                <w:sz w:val="24"/>
                <w:szCs w:val="24"/>
              </w:rPr>
            </w:pPr>
          </w:p>
        </w:tc>
        <w:tc>
          <w:tcPr>
            <w:tcW w:w="284" w:type="dxa"/>
          </w:tcPr>
          <w:p w14:paraId="7C25D896" w14:textId="77777777" w:rsidR="00196B8D" w:rsidRPr="00196B8D" w:rsidRDefault="00196B8D" w:rsidP="00196B8D">
            <w:pPr>
              <w:jc w:val="center"/>
              <w:rPr>
                <w:rFonts w:ascii="Times New Roman" w:hAnsi="Times New Roman" w:cs="Times New Roman"/>
                <w:sz w:val="24"/>
                <w:szCs w:val="24"/>
              </w:rPr>
            </w:pPr>
          </w:p>
        </w:tc>
        <w:tc>
          <w:tcPr>
            <w:tcW w:w="425" w:type="dxa"/>
          </w:tcPr>
          <w:p w14:paraId="52F2F158" w14:textId="77777777" w:rsidR="00196B8D" w:rsidRPr="00196B8D" w:rsidRDefault="00196B8D" w:rsidP="00196B8D">
            <w:pPr>
              <w:jc w:val="center"/>
              <w:rPr>
                <w:rFonts w:ascii="Times New Roman" w:hAnsi="Times New Roman" w:cs="Times New Roman"/>
                <w:sz w:val="24"/>
                <w:szCs w:val="24"/>
              </w:rPr>
            </w:pPr>
          </w:p>
        </w:tc>
        <w:tc>
          <w:tcPr>
            <w:tcW w:w="284" w:type="dxa"/>
          </w:tcPr>
          <w:p w14:paraId="4D21AABD" w14:textId="77777777" w:rsidR="00196B8D" w:rsidRPr="00196B8D" w:rsidRDefault="00196B8D" w:rsidP="00196B8D">
            <w:pPr>
              <w:jc w:val="center"/>
              <w:rPr>
                <w:rFonts w:ascii="Times New Roman" w:hAnsi="Times New Roman" w:cs="Times New Roman"/>
                <w:sz w:val="24"/>
                <w:szCs w:val="24"/>
              </w:rPr>
            </w:pPr>
          </w:p>
        </w:tc>
        <w:tc>
          <w:tcPr>
            <w:tcW w:w="425" w:type="dxa"/>
          </w:tcPr>
          <w:p w14:paraId="1F9FF279" w14:textId="77777777" w:rsidR="00196B8D" w:rsidRPr="00196B8D" w:rsidRDefault="00196B8D" w:rsidP="00196B8D">
            <w:pPr>
              <w:jc w:val="center"/>
              <w:rPr>
                <w:rFonts w:ascii="Times New Roman" w:hAnsi="Times New Roman" w:cs="Times New Roman"/>
                <w:sz w:val="24"/>
                <w:szCs w:val="24"/>
              </w:rPr>
            </w:pPr>
          </w:p>
        </w:tc>
        <w:tc>
          <w:tcPr>
            <w:tcW w:w="378" w:type="dxa"/>
          </w:tcPr>
          <w:p w14:paraId="5625CF51" w14:textId="77777777" w:rsidR="00196B8D" w:rsidRPr="00196B8D" w:rsidRDefault="00196B8D" w:rsidP="00196B8D">
            <w:pPr>
              <w:jc w:val="center"/>
              <w:rPr>
                <w:rFonts w:ascii="Times New Roman" w:hAnsi="Times New Roman" w:cs="Times New Roman"/>
                <w:sz w:val="24"/>
                <w:szCs w:val="24"/>
              </w:rPr>
            </w:pPr>
          </w:p>
        </w:tc>
        <w:tc>
          <w:tcPr>
            <w:tcW w:w="236" w:type="dxa"/>
          </w:tcPr>
          <w:p w14:paraId="038F3B95" w14:textId="77777777" w:rsidR="00196B8D" w:rsidRPr="00196B8D" w:rsidRDefault="00196B8D" w:rsidP="00196B8D">
            <w:pPr>
              <w:jc w:val="center"/>
              <w:rPr>
                <w:rFonts w:ascii="Times New Roman" w:hAnsi="Times New Roman" w:cs="Times New Roman"/>
                <w:sz w:val="24"/>
                <w:szCs w:val="24"/>
              </w:rPr>
            </w:pPr>
          </w:p>
        </w:tc>
      </w:tr>
      <w:tr w:rsidR="00196B8D" w:rsidRPr="00196B8D" w14:paraId="64EB6604" w14:textId="77777777" w:rsidTr="00196B8D">
        <w:trPr>
          <w:gridAfter w:val="1"/>
          <w:wAfter w:w="95" w:type="dxa"/>
          <w:trHeight w:val="180"/>
        </w:trPr>
        <w:tc>
          <w:tcPr>
            <w:tcW w:w="283" w:type="dxa"/>
            <w:vMerge/>
          </w:tcPr>
          <w:p w14:paraId="3A281BC1" w14:textId="77777777" w:rsidR="00196B8D" w:rsidRPr="00196B8D" w:rsidRDefault="00196B8D" w:rsidP="00196B8D">
            <w:pPr>
              <w:jc w:val="center"/>
              <w:rPr>
                <w:rFonts w:ascii="Times New Roman" w:hAnsi="Times New Roman" w:cs="Times New Roman"/>
                <w:sz w:val="24"/>
                <w:szCs w:val="24"/>
              </w:rPr>
            </w:pPr>
          </w:p>
        </w:tc>
        <w:tc>
          <w:tcPr>
            <w:tcW w:w="2836" w:type="dxa"/>
          </w:tcPr>
          <w:p w14:paraId="2FBD9B8C" w14:textId="77777777" w:rsidR="00196B8D" w:rsidRPr="00196B8D" w:rsidRDefault="00196B8D" w:rsidP="00196B8D">
            <w:pPr>
              <w:rPr>
                <w:rFonts w:ascii="Times New Roman" w:hAnsi="Times New Roman" w:cs="Times New Roman"/>
                <w:sz w:val="24"/>
                <w:szCs w:val="24"/>
                <w:lang w:bidi="he-IL"/>
              </w:rPr>
            </w:pPr>
            <w:r w:rsidRPr="00196B8D">
              <w:rPr>
                <w:rFonts w:ascii="Times New Roman" w:hAnsi="Times New Roman" w:cs="Times New Roman"/>
                <w:sz w:val="24"/>
                <w:szCs w:val="24"/>
                <w:lang w:bidi="he-IL"/>
              </w:rPr>
              <w:t>находит новую трактовку роли и исполняет ее</w:t>
            </w:r>
          </w:p>
        </w:tc>
        <w:tc>
          <w:tcPr>
            <w:tcW w:w="320" w:type="dxa"/>
          </w:tcPr>
          <w:p w14:paraId="18051AEF" w14:textId="77777777" w:rsidR="00196B8D" w:rsidRPr="00196B8D" w:rsidRDefault="00196B8D" w:rsidP="00196B8D">
            <w:pPr>
              <w:jc w:val="center"/>
              <w:rPr>
                <w:rFonts w:ascii="Times New Roman" w:hAnsi="Times New Roman" w:cs="Times New Roman"/>
                <w:sz w:val="24"/>
                <w:szCs w:val="24"/>
              </w:rPr>
            </w:pPr>
          </w:p>
        </w:tc>
        <w:tc>
          <w:tcPr>
            <w:tcW w:w="363" w:type="dxa"/>
          </w:tcPr>
          <w:p w14:paraId="16E70AD5" w14:textId="77777777" w:rsidR="00196B8D" w:rsidRPr="00196B8D" w:rsidRDefault="00196B8D" w:rsidP="00196B8D">
            <w:pPr>
              <w:jc w:val="center"/>
              <w:rPr>
                <w:rFonts w:ascii="Times New Roman" w:hAnsi="Times New Roman" w:cs="Times New Roman"/>
                <w:sz w:val="24"/>
                <w:szCs w:val="24"/>
              </w:rPr>
            </w:pPr>
          </w:p>
        </w:tc>
        <w:tc>
          <w:tcPr>
            <w:tcW w:w="309" w:type="dxa"/>
          </w:tcPr>
          <w:p w14:paraId="38975636" w14:textId="77777777" w:rsidR="00196B8D" w:rsidRPr="00196B8D" w:rsidRDefault="00196B8D" w:rsidP="00196B8D">
            <w:pPr>
              <w:jc w:val="center"/>
              <w:rPr>
                <w:rFonts w:ascii="Times New Roman" w:hAnsi="Times New Roman" w:cs="Times New Roman"/>
                <w:sz w:val="24"/>
                <w:szCs w:val="24"/>
              </w:rPr>
            </w:pPr>
          </w:p>
        </w:tc>
        <w:tc>
          <w:tcPr>
            <w:tcW w:w="284" w:type="dxa"/>
          </w:tcPr>
          <w:p w14:paraId="20D31E60" w14:textId="77777777" w:rsidR="00196B8D" w:rsidRPr="00196B8D" w:rsidRDefault="00196B8D" w:rsidP="00196B8D">
            <w:pPr>
              <w:jc w:val="center"/>
              <w:rPr>
                <w:rFonts w:ascii="Times New Roman" w:hAnsi="Times New Roman" w:cs="Times New Roman"/>
                <w:sz w:val="24"/>
                <w:szCs w:val="24"/>
              </w:rPr>
            </w:pPr>
          </w:p>
        </w:tc>
        <w:tc>
          <w:tcPr>
            <w:tcW w:w="240" w:type="dxa"/>
          </w:tcPr>
          <w:p w14:paraId="5E410AA9" w14:textId="77777777" w:rsidR="00196B8D" w:rsidRPr="00196B8D" w:rsidRDefault="00196B8D" w:rsidP="00196B8D">
            <w:pPr>
              <w:jc w:val="center"/>
              <w:rPr>
                <w:rFonts w:ascii="Times New Roman" w:hAnsi="Times New Roman" w:cs="Times New Roman"/>
                <w:sz w:val="24"/>
                <w:szCs w:val="24"/>
              </w:rPr>
            </w:pPr>
          </w:p>
        </w:tc>
        <w:tc>
          <w:tcPr>
            <w:tcW w:w="327" w:type="dxa"/>
          </w:tcPr>
          <w:p w14:paraId="0042E1AC" w14:textId="77777777" w:rsidR="00196B8D" w:rsidRPr="00196B8D" w:rsidRDefault="00196B8D" w:rsidP="00196B8D">
            <w:pPr>
              <w:jc w:val="center"/>
              <w:rPr>
                <w:rFonts w:ascii="Times New Roman" w:hAnsi="Times New Roman" w:cs="Times New Roman"/>
                <w:sz w:val="24"/>
                <w:szCs w:val="24"/>
              </w:rPr>
            </w:pPr>
          </w:p>
        </w:tc>
        <w:tc>
          <w:tcPr>
            <w:tcW w:w="240" w:type="dxa"/>
          </w:tcPr>
          <w:p w14:paraId="20D822A8" w14:textId="77777777" w:rsidR="00196B8D" w:rsidRPr="00196B8D" w:rsidRDefault="00196B8D" w:rsidP="00196B8D">
            <w:pPr>
              <w:jc w:val="center"/>
              <w:rPr>
                <w:rFonts w:ascii="Times New Roman" w:hAnsi="Times New Roman" w:cs="Times New Roman"/>
                <w:sz w:val="24"/>
                <w:szCs w:val="24"/>
              </w:rPr>
            </w:pPr>
          </w:p>
        </w:tc>
        <w:tc>
          <w:tcPr>
            <w:tcW w:w="327" w:type="dxa"/>
          </w:tcPr>
          <w:p w14:paraId="1EB65017" w14:textId="77777777" w:rsidR="00196B8D" w:rsidRPr="00196B8D" w:rsidRDefault="00196B8D" w:rsidP="00196B8D">
            <w:pPr>
              <w:jc w:val="center"/>
              <w:rPr>
                <w:rFonts w:ascii="Times New Roman" w:hAnsi="Times New Roman" w:cs="Times New Roman"/>
                <w:sz w:val="24"/>
                <w:szCs w:val="24"/>
              </w:rPr>
            </w:pPr>
          </w:p>
        </w:tc>
        <w:tc>
          <w:tcPr>
            <w:tcW w:w="260" w:type="dxa"/>
          </w:tcPr>
          <w:p w14:paraId="532B480A" w14:textId="77777777" w:rsidR="00196B8D" w:rsidRPr="00196B8D" w:rsidRDefault="00196B8D" w:rsidP="00196B8D">
            <w:pPr>
              <w:jc w:val="center"/>
              <w:rPr>
                <w:rFonts w:ascii="Times New Roman" w:hAnsi="Times New Roman" w:cs="Times New Roman"/>
                <w:sz w:val="24"/>
                <w:szCs w:val="24"/>
              </w:rPr>
            </w:pPr>
          </w:p>
        </w:tc>
        <w:tc>
          <w:tcPr>
            <w:tcW w:w="307" w:type="dxa"/>
          </w:tcPr>
          <w:p w14:paraId="3E777EA0" w14:textId="77777777" w:rsidR="00196B8D" w:rsidRPr="00196B8D" w:rsidRDefault="00196B8D" w:rsidP="00196B8D">
            <w:pPr>
              <w:jc w:val="center"/>
              <w:rPr>
                <w:rFonts w:ascii="Times New Roman" w:hAnsi="Times New Roman" w:cs="Times New Roman"/>
                <w:sz w:val="24"/>
                <w:szCs w:val="24"/>
              </w:rPr>
            </w:pPr>
          </w:p>
        </w:tc>
        <w:tc>
          <w:tcPr>
            <w:tcW w:w="280" w:type="dxa"/>
          </w:tcPr>
          <w:p w14:paraId="0941958C" w14:textId="77777777" w:rsidR="00196B8D" w:rsidRPr="00196B8D" w:rsidRDefault="00196B8D" w:rsidP="00196B8D">
            <w:pPr>
              <w:jc w:val="center"/>
              <w:rPr>
                <w:rFonts w:ascii="Times New Roman" w:hAnsi="Times New Roman" w:cs="Times New Roman"/>
                <w:sz w:val="24"/>
                <w:szCs w:val="24"/>
              </w:rPr>
            </w:pPr>
          </w:p>
        </w:tc>
        <w:tc>
          <w:tcPr>
            <w:tcW w:w="287" w:type="dxa"/>
          </w:tcPr>
          <w:p w14:paraId="3412D209" w14:textId="77777777" w:rsidR="00196B8D" w:rsidRPr="00196B8D" w:rsidRDefault="00196B8D" w:rsidP="00196B8D">
            <w:pPr>
              <w:jc w:val="center"/>
              <w:rPr>
                <w:rFonts w:ascii="Times New Roman" w:hAnsi="Times New Roman" w:cs="Times New Roman"/>
                <w:sz w:val="24"/>
                <w:szCs w:val="24"/>
              </w:rPr>
            </w:pPr>
          </w:p>
        </w:tc>
        <w:tc>
          <w:tcPr>
            <w:tcW w:w="280" w:type="dxa"/>
          </w:tcPr>
          <w:p w14:paraId="51106342" w14:textId="77777777" w:rsidR="00196B8D" w:rsidRPr="00196B8D" w:rsidRDefault="00196B8D" w:rsidP="00196B8D">
            <w:pPr>
              <w:jc w:val="center"/>
              <w:rPr>
                <w:rFonts w:ascii="Times New Roman" w:hAnsi="Times New Roman" w:cs="Times New Roman"/>
                <w:sz w:val="24"/>
                <w:szCs w:val="24"/>
              </w:rPr>
            </w:pPr>
          </w:p>
        </w:tc>
        <w:tc>
          <w:tcPr>
            <w:tcW w:w="287" w:type="dxa"/>
          </w:tcPr>
          <w:p w14:paraId="7CBCB975" w14:textId="77777777" w:rsidR="00196B8D" w:rsidRPr="00196B8D" w:rsidRDefault="00196B8D" w:rsidP="00196B8D">
            <w:pPr>
              <w:jc w:val="center"/>
              <w:rPr>
                <w:rFonts w:ascii="Times New Roman" w:hAnsi="Times New Roman" w:cs="Times New Roman"/>
                <w:sz w:val="24"/>
                <w:szCs w:val="24"/>
              </w:rPr>
            </w:pPr>
          </w:p>
        </w:tc>
        <w:tc>
          <w:tcPr>
            <w:tcW w:w="280" w:type="dxa"/>
          </w:tcPr>
          <w:p w14:paraId="6F23BF94" w14:textId="77777777" w:rsidR="00196B8D" w:rsidRPr="00196B8D" w:rsidRDefault="00196B8D" w:rsidP="00196B8D">
            <w:pPr>
              <w:jc w:val="center"/>
              <w:rPr>
                <w:rFonts w:ascii="Times New Roman" w:hAnsi="Times New Roman" w:cs="Times New Roman"/>
                <w:sz w:val="24"/>
                <w:szCs w:val="24"/>
              </w:rPr>
            </w:pPr>
          </w:p>
        </w:tc>
        <w:tc>
          <w:tcPr>
            <w:tcW w:w="287" w:type="dxa"/>
          </w:tcPr>
          <w:p w14:paraId="49797731" w14:textId="77777777" w:rsidR="00196B8D" w:rsidRPr="00196B8D" w:rsidRDefault="00196B8D" w:rsidP="00196B8D">
            <w:pPr>
              <w:jc w:val="center"/>
              <w:rPr>
                <w:rFonts w:ascii="Times New Roman" w:hAnsi="Times New Roman" w:cs="Times New Roman"/>
                <w:sz w:val="24"/>
                <w:szCs w:val="24"/>
              </w:rPr>
            </w:pPr>
          </w:p>
        </w:tc>
        <w:tc>
          <w:tcPr>
            <w:tcW w:w="240" w:type="dxa"/>
          </w:tcPr>
          <w:p w14:paraId="53DE7854" w14:textId="77777777" w:rsidR="00196B8D" w:rsidRPr="00196B8D" w:rsidRDefault="00196B8D" w:rsidP="00196B8D">
            <w:pPr>
              <w:jc w:val="center"/>
              <w:rPr>
                <w:rFonts w:ascii="Times New Roman" w:hAnsi="Times New Roman" w:cs="Times New Roman"/>
                <w:sz w:val="24"/>
                <w:szCs w:val="24"/>
              </w:rPr>
            </w:pPr>
          </w:p>
        </w:tc>
        <w:tc>
          <w:tcPr>
            <w:tcW w:w="327" w:type="dxa"/>
          </w:tcPr>
          <w:p w14:paraId="18BB0D14" w14:textId="77777777" w:rsidR="00196B8D" w:rsidRPr="00196B8D" w:rsidRDefault="00196B8D" w:rsidP="00196B8D">
            <w:pPr>
              <w:jc w:val="center"/>
              <w:rPr>
                <w:rFonts w:ascii="Times New Roman" w:hAnsi="Times New Roman" w:cs="Times New Roman"/>
                <w:sz w:val="24"/>
                <w:szCs w:val="24"/>
              </w:rPr>
            </w:pPr>
          </w:p>
        </w:tc>
        <w:tc>
          <w:tcPr>
            <w:tcW w:w="240" w:type="dxa"/>
          </w:tcPr>
          <w:p w14:paraId="5AF17495" w14:textId="77777777" w:rsidR="00196B8D" w:rsidRPr="00196B8D" w:rsidRDefault="00196B8D" w:rsidP="00196B8D">
            <w:pPr>
              <w:jc w:val="center"/>
              <w:rPr>
                <w:rFonts w:ascii="Times New Roman" w:hAnsi="Times New Roman" w:cs="Times New Roman"/>
                <w:sz w:val="24"/>
                <w:szCs w:val="24"/>
              </w:rPr>
            </w:pPr>
          </w:p>
        </w:tc>
        <w:tc>
          <w:tcPr>
            <w:tcW w:w="327" w:type="dxa"/>
          </w:tcPr>
          <w:p w14:paraId="7C125A6E" w14:textId="77777777" w:rsidR="00196B8D" w:rsidRPr="00196B8D" w:rsidRDefault="00196B8D" w:rsidP="00196B8D">
            <w:pPr>
              <w:jc w:val="center"/>
              <w:rPr>
                <w:rFonts w:ascii="Times New Roman" w:hAnsi="Times New Roman" w:cs="Times New Roman"/>
                <w:sz w:val="24"/>
                <w:szCs w:val="24"/>
              </w:rPr>
            </w:pPr>
          </w:p>
        </w:tc>
        <w:tc>
          <w:tcPr>
            <w:tcW w:w="260" w:type="dxa"/>
          </w:tcPr>
          <w:p w14:paraId="67243A26" w14:textId="77777777" w:rsidR="00196B8D" w:rsidRPr="00196B8D" w:rsidRDefault="00196B8D" w:rsidP="00196B8D">
            <w:pPr>
              <w:jc w:val="center"/>
              <w:rPr>
                <w:rFonts w:ascii="Times New Roman" w:hAnsi="Times New Roman" w:cs="Times New Roman"/>
                <w:sz w:val="24"/>
                <w:szCs w:val="24"/>
              </w:rPr>
            </w:pPr>
          </w:p>
        </w:tc>
        <w:tc>
          <w:tcPr>
            <w:tcW w:w="307" w:type="dxa"/>
          </w:tcPr>
          <w:p w14:paraId="73D7BE4F" w14:textId="77777777" w:rsidR="00196B8D" w:rsidRPr="00196B8D" w:rsidRDefault="00196B8D" w:rsidP="00196B8D">
            <w:pPr>
              <w:jc w:val="center"/>
              <w:rPr>
                <w:rFonts w:ascii="Times New Roman" w:hAnsi="Times New Roman" w:cs="Times New Roman"/>
                <w:sz w:val="24"/>
                <w:szCs w:val="24"/>
              </w:rPr>
            </w:pPr>
          </w:p>
        </w:tc>
        <w:tc>
          <w:tcPr>
            <w:tcW w:w="283" w:type="dxa"/>
          </w:tcPr>
          <w:p w14:paraId="36ACDC3A" w14:textId="77777777" w:rsidR="00196B8D" w:rsidRPr="00196B8D" w:rsidRDefault="00196B8D" w:rsidP="00196B8D">
            <w:pPr>
              <w:jc w:val="center"/>
              <w:rPr>
                <w:rFonts w:ascii="Times New Roman" w:hAnsi="Times New Roman" w:cs="Times New Roman"/>
                <w:sz w:val="24"/>
                <w:szCs w:val="24"/>
              </w:rPr>
            </w:pPr>
          </w:p>
        </w:tc>
        <w:tc>
          <w:tcPr>
            <w:tcW w:w="425" w:type="dxa"/>
          </w:tcPr>
          <w:p w14:paraId="20897CE8" w14:textId="77777777" w:rsidR="00196B8D" w:rsidRPr="00196B8D" w:rsidRDefault="00196B8D" w:rsidP="00196B8D">
            <w:pPr>
              <w:jc w:val="center"/>
              <w:rPr>
                <w:rFonts w:ascii="Times New Roman" w:hAnsi="Times New Roman" w:cs="Times New Roman"/>
                <w:sz w:val="24"/>
                <w:szCs w:val="24"/>
              </w:rPr>
            </w:pPr>
          </w:p>
        </w:tc>
        <w:tc>
          <w:tcPr>
            <w:tcW w:w="284" w:type="dxa"/>
          </w:tcPr>
          <w:p w14:paraId="55898FF8" w14:textId="77777777" w:rsidR="00196B8D" w:rsidRPr="00196B8D" w:rsidRDefault="00196B8D" w:rsidP="00196B8D">
            <w:pPr>
              <w:jc w:val="center"/>
              <w:rPr>
                <w:rFonts w:ascii="Times New Roman" w:hAnsi="Times New Roman" w:cs="Times New Roman"/>
                <w:sz w:val="24"/>
                <w:szCs w:val="24"/>
              </w:rPr>
            </w:pPr>
          </w:p>
        </w:tc>
        <w:tc>
          <w:tcPr>
            <w:tcW w:w="283" w:type="dxa"/>
          </w:tcPr>
          <w:p w14:paraId="19650612" w14:textId="77777777" w:rsidR="00196B8D" w:rsidRPr="00196B8D" w:rsidRDefault="00196B8D" w:rsidP="00196B8D">
            <w:pPr>
              <w:jc w:val="center"/>
              <w:rPr>
                <w:rFonts w:ascii="Times New Roman" w:hAnsi="Times New Roman" w:cs="Times New Roman"/>
                <w:sz w:val="24"/>
                <w:szCs w:val="24"/>
              </w:rPr>
            </w:pPr>
          </w:p>
        </w:tc>
        <w:tc>
          <w:tcPr>
            <w:tcW w:w="284" w:type="dxa"/>
          </w:tcPr>
          <w:p w14:paraId="53A6A65F" w14:textId="77777777" w:rsidR="00196B8D" w:rsidRPr="00196B8D" w:rsidRDefault="00196B8D" w:rsidP="00196B8D">
            <w:pPr>
              <w:jc w:val="center"/>
              <w:rPr>
                <w:rFonts w:ascii="Times New Roman" w:hAnsi="Times New Roman" w:cs="Times New Roman"/>
                <w:sz w:val="24"/>
                <w:szCs w:val="24"/>
              </w:rPr>
            </w:pPr>
          </w:p>
        </w:tc>
        <w:tc>
          <w:tcPr>
            <w:tcW w:w="425" w:type="dxa"/>
          </w:tcPr>
          <w:p w14:paraId="3B496F71" w14:textId="77777777" w:rsidR="00196B8D" w:rsidRPr="00196B8D" w:rsidRDefault="00196B8D" w:rsidP="00196B8D">
            <w:pPr>
              <w:jc w:val="center"/>
              <w:rPr>
                <w:rFonts w:ascii="Times New Roman" w:hAnsi="Times New Roman" w:cs="Times New Roman"/>
                <w:sz w:val="24"/>
                <w:szCs w:val="24"/>
              </w:rPr>
            </w:pPr>
          </w:p>
        </w:tc>
        <w:tc>
          <w:tcPr>
            <w:tcW w:w="425" w:type="dxa"/>
          </w:tcPr>
          <w:p w14:paraId="0B450F3B" w14:textId="77777777" w:rsidR="00196B8D" w:rsidRPr="00196B8D" w:rsidRDefault="00196B8D" w:rsidP="00196B8D">
            <w:pPr>
              <w:jc w:val="center"/>
              <w:rPr>
                <w:rFonts w:ascii="Times New Roman" w:hAnsi="Times New Roman" w:cs="Times New Roman"/>
                <w:sz w:val="24"/>
                <w:szCs w:val="24"/>
              </w:rPr>
            </w:pPr>
          </w:p>
        </w:tc>
        <w:tc>
          <w:tcPr>
            <w:tcW w:w="284" w:type="dxa"/>
          </w:tcPr>
          <w:p w14:paraId="7366015A" w14:textId="77777777" w:rsidR="00196B8D" w:rsidRPr="00196B8D" w:rsidRDefault="00196B8D" w:rsidP="00196B8D">
            <w:pPr>
              <w:jc w:val="center"/>
              <w:rPr>
                <w:rFonts w:ascii="Times New Roman" w:hAnsi="Times New Roman" w:cs="Times New Roman"/>
                <w:sz w:val="24"/>
                <w:szCs w:val="24"/>
              </w:rPr>
            </w:pPr>
          </w:p>
        </w:tc>
        <w:tc>
          <w:tcPr>
            <w:tcW w:w="283" w:type="dxa"/>
          </w:tcPr>
          <w:p w14:paraId="2B4EDF5E" w14:textId="77777777" w:rsidR="00196B8D" w:rsidRPr="00196B8D" w:rsidRDefault="00196B8D" w:rsidP="00196B8D">
            <w:pPr>
              <w:jc w:val="center"/>
              <w:rPr>
                <w:rFonts w:ascii="Times New Roman" w:hAnsi="Times New Roman" w:cs="Times New Roman"/>
                <w:sz w:val="24"/>
                <w:szCs w:val="24"/>
              </w:rPr>
            </w:pPr>
          </w:p>
        </w:tc>
        <w:tc>
          <w:tcPr>
            <w:tcW w:w="426" w:type="dxa"/>
          </w:tcPr>
          <w:p w14:paraId="0BDBF4CA" w14:textId="77777777" w:rsidR="00196B8D" w:rsidRPr="00196B8D" w:rsidRDefault="00196B8D" w:rsidP="00196B8D">
            <w:pPr>
              <w:jc w:val="center"/>
              <w:rPr>
                <w:rFonts w:ascii="Times New Roman" w:hAnsi="Times New Roman" w:cs="Times New Roman"/>
                <w:sz w:val="24"/>
                <w:szCs w:val="24"/>
              </w:rPr>
            </w:pPr>
          </w:p>
        </w:tc>
        <w:tc>
          <w:tcPr>
            <w:tcW w:w="283" w:type="dxa"/>
          </w:tcPr>
          <w:p w14:paraId="104AA27B" w14:textId="77777777" w:rsidR="00196B8D" w:rsidRPr="00196B8D" w:rsidRDefault="00196B8D" w:rsidP="00196B8D">
            <w:pPr>
              <w:jc w:val="center"/>
              <w:rPr>
                <w:rFonts w:ascii="Times New Roman" w:hAnsi="Times New Roman" w:cs="Times New Roman"/>
                <w:sz w:val="24"/>
                <w:szCs w:val="24"/>
              </w:rPr>
            </w:pPr>
          </w:p>
        </w:tc>
        <w:tc>
          <w:tcPr>
            <w:tcW w:w="284" w:type="dxa"/>
          </w:tcPr>
          <w:p w14:paraId="1A480BE6" w14:textId="77777777" w:rsidR="00196B8D" w:rsidRPr="00196B8D" w:rsidRDefault="00196B8D" w:rsidP="00196B8D">
            <w:pPr>
              <w:jc w:val="center"/>
              <w:rPr>
                <w:rFonts w:ascii="Times New Roman" w:hAnsi="Times New Roman" w:cs="Times New Roman"/>
                <w:sz w:val="24"/>
                <w:szCs w:val="24"/>
              </w:rPr>
            </w:pPr>
          </w:p>
        </w:tc>
        <w:tc>
          <w:tcPr>
            <w:tcW w:w="425" w:type="dxa"/>
          </w:tcPr>
          <w:p w14:paraId="58FD2768" w14:textId="77777777" w:rsidR="00196B8D" w:rsidRPr="00196B8D" w:rsidRDefault="00196B8D" w:rsidP="00196B8D">
            <w:pPr>
              <w:jc w:val="center"/>
              <w:rPr>
                <w:rFonts w:ascii="Times New Roman" w:hAnsi="Times New Roman" w:cs="Times New Roman"/>
                <w:sz w:val="24"/>
                <w:szCs w:val="24"/>
              </w:rPr>
            </w:pPr>
          </w:p>
        </w:tc>
        <w:tc>
          <w:tcPr>
            <w:tcW w:w="283" w:type="dxa"/>
          </w:tcPr>
          <w:p w14:paraId="02DDAB1C" w14:textId="77777777" w:rsidR="00196B8D" w:rsidRPr="00196B8D" w:rsidRDefault="00196B8D" w:rsidP="00196B8D">
            <w:pPr>
              <w:jc w:val="center"/>
              <w:rPr>
                <w:rFonts w:ascii="Times New Roman" w:hAnsi="Times New Roman" w:cs="Times New Roman"/>
                <w:sz w:val="24"/>
                <w:szCs w:val="24"/>
              </w:rPr>
            </w:pPr>
          </w:p>
        </w:tc>
        <w:tc>
          <w:tcPr>
            <w:tcW w:w="284" w:type="dxa"/>
          </w:tcPr>
          <w:p w14:paraId="0CF9FAFC" w14:textId="77777777" w:rsidR="00196B8D" w:rsidRPr="00196B8D" w:rsidRDefault="00196B8D" w:rsidP="00196B8D">
            <w:pPr>
              <w:jc w:val="center"/>
              <w:rPr>
                <w:rFonts w:ascii="Times New Roman" w:hAnsi="Times New Roman" w:cs="Times New Roman"/>
                <w:sz w:val="24"/>
                <w:szCs w:val="24"/>
              </w:rPr>
            </w:pPr>
          </w:p>
        </w:tc>
        <w:tc>
          <w:tcPr>
            <w:tcW w:w="425" w:type="dxa"/>
          </w:tcPr>
          <w:p w14:paraId="6D1E56A9" w14:textId="77777777" w:rsidR="00196B8D" w:rsidRPr="00196B8D" w:rsidRDefault="00196B8D" w:rsidP="00196B8D">
            <w:pPr>
              <w:jc w:val="center"/>
              <w:rPr>
                <w:rFonts w:ascii="Times New Roman" w:hAnsi="Times New Roman" w:cs="Times New Roman"/>
                <w:sz w:val="24"/>
                <w:szCs w:val="24"/>
              </w:rPr>
            </w:pPr>
          </w:p>
        </w:tc>
        <w:tc>
          <w:tcPr>
            <w:tcW w:w="284" w:type="dxa"/>
          </w:tcPr>
          <w:p w14:paraId="3FEF7C4F" w14:textId="77777777" w:rsidR="00196B8D" w:rsidRPr="00196B8D" w:rsidRDefault="00196B8D" w:rsidP="00196B8D">
            <w:pPr>
              <w:jc w:val="center"/>
              <w:rPr>
                <w:rFonts w:ascii="Times New Roman" w:hAnsi="Times New Roman" w:cs="Times New Roman"/>
                <w:sz w:val="24"/>
                <w:szCs w:val="24"/>
              </w:rPr>
            </w:pPr>
          </w:p>
        </w:tc>
        <w:tc>
          <w:tcPr>
            <w:tcW w:w="425" w:type="dxa"/>
          </w:tcPr>
          <w:p w14:paraId="6180B50B" w14:textId="77777777" w:rsidR="00196B8D" w:rsidRPr="00196B8D" w:rsidRDefault="00196B8D" w:rsidP="00196B8D">
            <w:pPr>
              <w:jc w:val="center"/>
              <w:rPr>
                <w:rFonts w:ascii="Times New Roman" w:hAnsi="Times New Roman" w:cs="Times New Roman"/>
                <w:sz w:val="24"/>
                <w:szCs w:val="24"/>
              </w:rPr>
            </w:pPr>
          </w:p>
        </w:tc>
        <w:tc>
          <w:tcPr>
            <w:tcW w:w="378" w:type="dxa"/>
          </w:tcPr>
          <w:p w14:paraId="21AE58BD" w14:textId="77777777" w:rsidR="00196B8D" w:rsidRPr="00196B8D" w:rsidRDefault="00196B8D" w:rsidP="00196B8D">
            <w:pPr>
              <w:jc w:val="center"/>
              <w:rPr>
                <w:rFonts w:ascii="Times New Roman" w:hAnsi="Times New Roman" w:cs="Times New Roman"/>
                <w:sz w:val="24"/>
                <w:szCs w:val="24"/>
              </w:rPr>
            </w:pPr>
          </w:p>
        </w:tc>
        <w:tc>
          <w:tcPr>
            <w:tcW w:w="236" w:type="dxa"/>
          </w:tcPr>
          <w:p w14:paraId="388F1A29" w14:textId="77777777" w:rsidR="00196B8D" w:rsidRPr="00196B8D" w:rsidRDefault="00196B8D" w:rsidP="00196B8D">
            <w:pPr>
              <w:jc w:val="center"/>
              <w:rPr>
                <w:rFonts w:ascii="Times New Roman" w:hAnsi="Times New Roman" w:cs="Times New Roman"/>
                <w:sz w:val="24"/>
                <w:szCs w:val="24"/>
              </w:rPr>
            </w:pPr>
          </w:p>
        </w:tc>
      </w:tr>
      <w:tr w:rsidR="00196B8D" w:rsidRPr="00196B8D" w14:paraId="00176FDC" w14:textId="77777777" w:rsidTr="00196B8D">
        <w:trPr>
          <w:gridAfter w:val="1"/>
          <w:wAfter w:w="95" w:type="dxa"/>
          <w:trHeight w:val="200"/>
        </w:trPr>
        <w:tc>
          <w:tcPr>
            <w:tcW w:w="283" w:type="dxa"/>
            <w:vMerge/>
          </w:tcPr>
          <w:p w14:paraId="35B5A077" w14:textId="77777777" w:rsidR="00196B8D" w:rsidRPr="00196B8D" w:rsidRDefault="00196B8D" w:rsidP="00196B8D">
            <w:pPr>
              <w:jc w:val="center"/>
              <w:rPr>
                <w:rFonts w:ascii="Times New Roman" w:hAnsi="Times New Roman" w:cs="Times New Roman"/>
                <w:sz w:val="24"/>
                <w:szCs w:val="24"/>
              </w:rPr>
            </w:pPr>
          </w:p>
        </w:tc>
        <w:tc>
          <w:tcPr>
            <w:tcW w:w="2836" w:type="dxa"/>
          </w:tcPr>
          <w:p w14:paraId="13D9B61F" w14:textId="77777777" w:rsidR="00196B8D" w:rsidRPr="00196B8D" w:rsidRDefault="00196B8D" w:rsidP="00196B8D">
            <w:pPr>
              <w:rPr>
                <w:rFonts w:ascii="Times New Roman" w:hAnsi="Times New Roman" w:cs="Times New Roman"/>
                <w:sz w:val="24"/>
                <w:szCs w:val="24"/>
                <w:lang w:bidi="he-IL"/>
              </w:rPr>
            </w:pPr>
            <w:r w:rsidRPr="00196B8D">
              <w:rPr>
                <w:rFonts w:ascii="Times New Roman" w:hAnsi="Times New Roman" w:cs="Times New Roman"/>
                <w:sz w:val="24"/>
                <w:szCs w:val="24"/>
                <w:lang w:bidi="he-IL"/>
              </w:rPr>
              <w:t>может моделировать предметно-игровую среду,</w:t>
            </w:r>
          </w:p>
          <w:p w14:paraId="222C8247" w14:textId="77777777" w:rsidR="00196B8D" w:rsidRPr="00196B8D" w:rsidRDefault="00196B8D" w:rsidP="00196B8D">
            <w:pPr>
              <w:rPr>
                <w:rFonts w:ascii="Times New Roman" w:hAnsi="Times New Roman" w:cs="Times New Roman"/>
                <w:sz w:val="24"/>
                <w:szCs w:val="24"/>
                <w:lang w:bidi="he-IL"/>
              </w:rPr>
            </w:pPr>
            <w:r w:rsidRPr="00196B8D">
              <w:rPr>
                <w:rFonts w:ascii="Times New Roman" w:hAnsi="Times New Roman" w:cs="Times New Roman"/>
                <w:sz w:val="24"/>
                <w:szCs w:val="24"/>
                <w:lang w:bidi="he-IL"/>
              </w:rPr>
              <w:t>участвует в творческих группах по созданию спектаклей «режиссеры», «актеры», «костюмеры», «оформители»</w:t>
            </w:r>
          </w:p>
        </w:tc>
        <w:tc>
          <w:tcPr>
            <w:tcW w:w="320" w:type="dxa"/>
          </w:tcPr>
          <w:p w14:paraId="208EAE6B" w14:textId="77777777" w:rsidR="00196B8D" w:rsidRPr="00196B8D" w:rsidRDefault="00196B8D" w:rsidP="00196B8D">
            <w:pPr>
              <w:jc w:val="center"/>
              <w:rPr>
                <w:rFonts w:ascii="Times New Roman" w:hAnsi="Times New Roman" w:cs="Times New Roman"/>
                <w:sz w:val="24"/>
                <w:szCs w:val="24"/>
              </w:rPr>
            </w:pPr>
          </w:p>
        </w:tc>
        <w:tc>
          <w:tcPr>
            <w:tcW w:w="363" w:type="dxa"/>
          </w:tcPr>
          <w:p w14:paraId="1CC6036F" w14:textId="77777777" w:rsidR="00196B8D" w:rsidRPr="00196B8D" w:rsidRDefault="00196B8D" w:rsidP="00196B8D">
            <w:pPr>
              <w:jc w:val="center"/>
              <w:rPr>
                <w:rFonts w:ascii="Times New Roman" w:hAnsi="Times New Roman" w:cs="Times New Roman"/>
                <w:sz w:val="24"/>
                <w:szCs w:val="24"/>
              </w:rPr>
            </w:pPr>
          </w:p>
        </w:tc>
        <w:tc>
          <w:tcPr>
            <w:tcW w:w="309" w:type="dxa"/>
          </w:tcPr>
          <w:p w14:paraId="737E7484" w14:textId="77777777" w:rsidR="00196B8D" w:rsidRPr="00196B8D" w:rsidRDefault="00196B8D" w:rsidP="00196B8D">
            <w:pPr>
              <w:jc w:val="center"/>
              <w:rPr>
                <w:rFonts w:ascii="Times New Roman" w:hAnsi="Times New Roman" w:cs="Times New Roman"/>
                <w:sz w:val="24"/>
                <w:szCs w:val="24"/>
              </w:rPr>
            </w:pPr>
          </w:p>
        </w:tc>
        <w:tc>
          <w:tcPr>
            <w:tcW w:w="284" w:type="dxa"/>
          </w:tcPr>
          <w:p w14:paraId="5548D8D3" w14:textId="77777777" w:rsidR="00196B8D" w:rsidRPr="00196B8D" w:rsidRDefault="00196B8D" w:rsidP="00196B8D">
            <w:pPr>
              <w:jc w:val="center"/>
              <w:rPr>
                <w:rFonts w:ascii="Times New Roman" w:hAnsi="Times New Roman" w:cs="Times New Roman"/>
                <w:sz w:val="24"/>
                <w:szCs w:val="24"/>
              </w:rPr>
            </w:pPr>
          </w:p>
        </w:tc>
        <w:tc>
          <w:tcPr>
            <w:tcW w:w="240" w:type="dxa"/>
          </w:tcPr>
          <w:p w14:paraId="66B2EDA4" w14:textId="77777777" w:rsidR="00196B8D" w:rsidRPr="00196B8D" w:rsidRDefault="00196B8D" w:rsidP="00196B8D">
            <w:pPr>
              <w:jc w:val="center"/>
              <w:rPr>
                <w:rFonts w:ascii="Times New Roman" w:hAnsi="Times New Roman" w:cs="Times New Roman"/>
                <w:sz w:val="24"/>
                <w:szCs w:val="24"/>
              </w:rPr>
            </w:pPr>
          </w:p>
        </w:tc>
        <w:tc>
          <w:tcPr>
            <w:tcW w:w="327" w:type="dxa"/>
          </w:tcPr>
          <w:p w14:paraId="7953A85B" w14:textId="77777777" w:rsidR="00196B8D" w:rsidRPr="00196B8D" w:rsidRDefault="00196B8D" w:rsidP="00196B8D">
            <w:pPr>
              <w:jc w:val="center"/>
              <w:rPr>
                <w:rFonts w:ascii="Times New Roman" w:hAnsi="Times New Roman" w:cs="Times New Roman"/>
                <w:sz w:val="24"/>
                <w:szCs w:val="24"/>
              </w:rPr>
            </w:pPr>
          </w:p>
        </w:tc>
        <w:tc>
          <w:tcPr>
            <w:tcW w:w="240" w:type="dxa"/>
          </w:tcPr>
          <w:p w14:paraId="196EADF6" w14:textId="77777777" w:rsidR="00196B8D" w:rsidRPr="00196B8D" w:rsidRDefault="00196B8D" w:rsidP="00196B8D">
            <w:pPr>
              <w:jc w:val="center"/>
              <w:rPr>
                <w:rFonts w:ascii="Times New Roman" w:hAnsi="Times New Roman" w:cs="Times New Roman"/>
                <w:sz w:val="24"/>
                <w:szCs w:val="24"/>
              </w:rPr>
            </w:pPr>
          </w:p>
        </w:tc>
        <w:tc>
          <w:tcPr>
            <w:tcW w:w="327" w:type="dxa"/>
          </w:tcPr>
          <w:p w14:paraId="4614766E" w14:textId="77777777" w:rsidR="00196B8D" w:rsidRPr="00196B8D" w:rsidRDefault="00196B8D" w:rsidP="00196B8D">
            <w:pPr>
              <w:jc w:val="center"/>
              <w:rPr>
                <w:rFonts w:ascii="Times New Roman" w:hAnsi="Times New Roman" w:cs="Times New Roman"/>
                <w:sz w:val="24"/>
                <w:szCs w:val="24"/>
              </w:rPr>
            </w:pPr>
          </w:p>
        </w:tc>
        <w:tc>
          <w:tcPr>
            <w:tcW w:w="260" w:type="dxa"/>
          </w:tcPr>
          <w:p w14:paraId="1A103F6B" w14:textId="77777777" w:rsidR="00196B8D" w:rsidRPr="00196B8D" w:rsidRDefault="00196B8D" w:rsidP="00196B8D">
            <w:pPr>
              <w:jc w:val="center"/>
              <w:rPr>
                <w:rFonts w:ascii="Times New Roman" w:hAnsi="Times New Roman" w:cs="Times New Roman"/>
                <w:sz w:val="24"/>
                <w:szCs w:val="24"/>
              </w:rPr>
            </w:pPr>
          </w:p>
        </w:tc>
        <w:tc>
          <w:tcPr>
            <w:tcW w:w="307" w:type="dxa"/>
          </w:tcPr>
          <w:p w14:paraId="7C5D9D18" w14:textId="77777777" w:rsidR="00196B8D" w:rsidRPr="00196B8D" w:rsidRDefault="00196B8D" w:rsidP="00196B8D">
            <w:pPr>
              <w:jc w:val="center"/>
              <w:rPr>
                <w:rFonts w:ascii="Times New Roman" w:hAnsi="Times New Roman" w:cs="Times New Roman"/>
                <w:sz w:val="24"/>
                <w:szCs w:val="24"/>
              </w:rPr>
            </w:pPr>
          </w:p>
        </w:tc>
        <w:tc>
          <w:tcPr>
            <w:tcW w:w="280" w:type="dxa"/>
          </w:tcPr>
          <w:p w14:paraId="2E60AEE3" w14:textId="77777777" w:rsidR="00196B8D" w:rsidRPr="00196B8D" w:rsidRDefault="00196B8D" w:rsidP="00196B8D">
            <w:pPr>
              <w:jc w:val="center"/>
              <w:rPr>
                <w:rFonts w:ascii="Times New Roman" w:hAnsi="Times New Roman" w:cs="Times New Roman"/>
                <w:sz w:val="24"/>
                <w:szCs w:val="24"/>
              </w:rPr>
            </w:pPr>
          </w:p>
        </w:tc>
        <w:tc>
          <w:tcPr>
            <w:tcW w:w="287" w:type="dxa"/>
          </w:tcPr>
          <w:p w14:paraId="4E21F608" w14:textId="77777777" w:rsidR="00196B8D" w:rsidRPr="00196B8D" w:rsidRDefault="00196B8D" w:rsidP="00196B8D">
            <w:pPr>
              <w:jc w:val="center"/>
              <w:rPr>
                <w:rFonts w:ascii="Times New Roman" w:hAnsi="Times New Roman" w:cs="Times New Roman"/>
                <w:sz w:val="24"/>
                <w:szCs w:val="24"/>
              </w:rPr>
            </w:pPr>
          </w:p>
        </w:tc>
        <w:tc>
          <w:tcPr>
            <w:tcW w:w="280" w:type="dxa"/>
          </w:tcPr>
          <w:p w14:paraId="07E87A42" w14:textId="77777777" w:rsidR="00196B8D" w:rsidRPr="00196B8D" w:rsidRDefault="00196B8D" w:rsidP="00196B8D">
            <w:pPr>
              <w:jc w:val="center"/>
              <w:rPr>
                <w:rFonts w:ascii="Times New Roman" w:hAnsi="Times New Roman" w:cs="Times New Roman"/>
                <w:sz w:val="24"/>
                <w:szCs w:val="24"/>
              </w:rPr>
            </w:pPr>
          </w:p>
        </w:tc>
        <w:tc>
          <w:tcPr>
            <w:tcW w:w="287" w:type="dxa"/>
          </w:tcPr>
          <w:p w14:paraId="7CA6F849" w14:textId="77777777" w:rsidR="00196B8D" w:rsidRPr="00196B8D" w:rsidRDefault="00196B8D" w:rsidP="00196B8D">
            <w:pPr>
              <w:jc w:val="center"/>
              <w:rPr>
                <w:rFonts w:ascii="Times New Roman" w:hAnsi="Times New Roman" w:cs="Times New Roman"/>
                <w:sz w:val="24"/>
                <w:szCs w:val="24"/>
              </w:rPr>
            </w:pPr>
          </w:p>
        </w:tc>
        <w:tc>
          <w:tcPr>
            <w:tcW w:w="280" w:type="dxa"/>
          </w:tcPr>
          <w:p w14:paraId="2C8FFF35" w14:textId="77777777" w:rsidR="00196B8D" w:rsidRPr="00196B8D" w:rsidRDefault="00196B8D" w:rsidP="00196B8D">
            <w:pPr>
              <w:jc w:val="center"/>
              <w:rPr>
                <w:rFonts w:ascii="Times New Roman" w:hAnsi="Times New Roman" w:cs="Times New Roman"/>
                <w:sz w:val="24"/>
                <w:szCs w:val="24"/>
              </w:rPr>
            </w:pPr>
          </w:p>
        </w:tc>
        <w:tc>
          <w:tcPr>
            <w:tcW w:w="287" w:type="dxa"/>
          </w:tcPr>
          <w:p w14:paraId="2B3E634E" w14:textId="77777777" w:rsidR="00196B8D" w:rsidRPr="00196B8D" w:rsidRDefault="00196B8D" w:rsidP="00196B8D">
            <w:pPr>
              <w:jc w:val="center"/>
              <w:rPr>
                <w:rFonts w:ascii="Times New Roman" w:hAnsi="Times New Roman" w:cs="Times New Roman"/>
                <w:sz w:val="24"/>
                <w:szCs w:val="24"/>
              </w:rPr>
            </w:pPr>
          </w:p>
        </w:tc>
        <w:tc>
          <w:tcPr>
            <w:tcW w:w="240" w:type="dxa"/>
          </w:tcPr>
          <w:p w14:paraId="13747304" w14:textId="77777777" w:rsidR="00196B8D" w:rsidRPr="00196B8D" w:rsidRDefault="00196B8D" w:rsidP="00196B8D">
            <w:pPr>
              <w:jc w:val="center"/>
              <w:rPr>
                <w:rFonts w:ascii="Times New Roman" w:hAnsi="Times New Roman" w:cs="Times New Roman"/>
                <w:sz w:val="24"/>
                <w:szCs w:val="24"/>
              </w:rPr>
            </w:pPr>
          </w:p>
        </w:tc>
        <w:tc>
          <w:tcPr>
            <w:tcW w:w="327" w:type="dxa"/>
          </w:tcPr>
          <w:p w14:paraId="756D2576" w14:textId="77777777" w:rsidR="00196B8D" w:rsidRPr="00196B8D" w:rsidRDefault="00196B8D" w:rsidP="00196B8D">
            <w:pPr>
              <w:jc w:val="center"/>
              <w:rPr>
                <w:rFonts w:ascii="Times New Roman" w:hAnsi="Times New Roman" w:cs="Times New Roman"/>
                <w:sz w:val="24"/>
                <w:szCs w:val="24"/>
              </w:rPr>
            </w:pPr>
          </w:p>
        </w:tc>
        <w:tc>
          <w:tcPr>
            <w:tcW w:w="240" w:type="dxa"/>
          </w:tcPr>
          <w:p w14:paraId="774304DE" w14:textId="77777777" w:rsidR="00196B8D" w:rsidRPr="00196B8D" w:rsidRDefault="00196B8D" w:rsidP="00196B8D">
            <w:pPr>
              <w:jc w:val="center"/>
              <w:rPr>
                <w:rFonts w:ascii="Times New Roman" w:hAnsi="Times New Roman" w:cs="Times New Roman"/>
                <w:sz w:val="24"/>
                <w:szCs w:val="24"/>
              </w:rPr>
            </w:pPr>
          </w:p>
        </w:tc>
        <w:tc>
          <w:tcPr>
            <w:tcW w:w="327" w:type="dxa"/>
          </w:tcPr>
          <w:p w14:paraId="611EB328" w14:textId="77777777" w:rsidR="00196B8D" w:rsidRPr="00196B8D" w:rsidRDefault="00196B8D" w:rsidP="00196B8D">
            <w:pPr>
              <w:jc w:val="center"/>
              <w:rPr>
                <w:rFonts w:ascii="Times New Roman" w:hAnsi="Times New Roman" w:cs="Times New Roman"/>
                <w:sz w:val="24"/>
                <w:szCs w:val="24"/>
              </w:rPr>
            </w:pPr>
          </w:p>
        </w:tc>
        <w:tc>
          <w:tcPr>
            <w:tcW w:w="260" w:type="dxa"/>
          </w:tcPr>
          <w:p w14:paraId="71CBDEC5" w14:textId="77777777" w:rsidR="00196B8D" w:rsidRPr="00196B8D" w:rsidRDefault="00196B8D" w:rsidP="00196B8D">
            <w:pPr>
              <w:jc w:val="center"/>
              <w:rPr>
                <w:rFonts w:ascii="Times New Roman" w:hAnsi="Times New Roman" w:cs="Times New Roman"/>
                <w:sz w:val="24"/>
                <w:szCs w:val="24"/>
              </w:rPr>
            </w:pPr>
          </w:p>
        </w:tc>
        <w:tc>
          <w:tcPr>
            <w:tcW w:w="307" w:type="dxa"/>
          </w:tcPr>
          <w:p w14:paraId="352E1238" w14:textId="77777777" w:rsidR="00196B8D" w:rsidRPr="00196B8D" w:rsidRDefault="00196B8D" w:rsidP="00196B8D">
            <w:pPr>
              <w:jc w:val="center"/>
              <w:rPr>
                <w:rFonts w:ascii="Times New Roman" w:hAnsi="Times New Roman" w:cs="Times New Roman"/>
                <w:sz w:val="24"/>
                <w:szCs w:val="24"/>
              </w:rPr>
            </w:pPr>
          </w:p>
        </w:tc>
        <w:tc>
          <w:tcPr>
            <w:tcW w:w="283" w:type="dxa"/>
          </w:tcPr>
          <w:p w14:paraId="437DC27D" w14:textId="77777777" w:rsidR="00196B8D" w:rsidRPr="00196B8D" w:rsidRDefault="00196B8D" w:rsidP="00196B8D">
            <w:pPr>
              <w:jc w:val="center"/>
              <w:rPr>
                <w:rFonts w:ascii="Times New Roman" w:hAnsi="Times New Roman" w:cs="Times New Roman"/>
                <w:sz w:val="24"/>
                <w:szCs w:val="24"/>
              </w:rPr>
            </w:pPr>
          </w:p>
        </w:tc>
        <w:tc>
          <w:tcPr>
            <w:tcW w:w="425" w:type="dxa"/>
          </w:tcPr>
          <w:p w14:paraId="4A9B0E93" w14:textId="77777777" w:rsidR="00196B8D" w:rsidRPr="00196B8D" w:rsidRDefault="00196B8D" w:rsidP="00196B8D">
            <w:pPr>
              <w:jc w:val="center"/>
              <w:rPr>
                <w:rFonts w:ascii="Times New Roman" w:hAnsi="Times New Roman" w:cs="Times New Roman"/>
                <w:sz w:val="24"/>
                <w:szCs w:val="24"/>
              </w:rPr>
            </w:pPr>
          </w:p>
        </w:tc>
        <w:tc>
          <w:tcPr>
            <w:tcW w:w="284" w:type="dxa"/>
          </w:tcPr>
          <w:p w14:paraId="398AFD16" w14:textId="77777777" w:rsidR="00196B8D" w:rsidRPr="00196B8D" w:rsidRDefault="00196B8D" w:rsidP="00196B8D">
            <w:pPr>
              <w:jc w:val="center"/>
              <w:rPr>
                <w:rFonts w:ascii="Times New Roman" w:hAnsi="Times New Roman" w:cs="Times New Roman"/>
                <w:sz w:val="24"/>
                <w:szCs w:val="24"/>
              </w:rPr>
            </w:pPr>
          </w:p>
        </w:tc>
        <w:tc>
          <w:tcPr>
            <w:tcW w:w="283" w:type="dxa"/>
          </w:tcPr>
          <w:p w14:paraId="241C0D1C" w14:textId="77777777" w:rsidR="00196B8D" w:rsidRPr="00196B8D" w:rsidRDefault="00196B8D" w:rsidP="00196B8D">
            <w:pPr>
              <w:jc w:val="center"/>
              <w:rPr>
                <w:rFonts w:ascii="Times New Roman" w:hAnsi="Times New Roman" w:cs="Times New Roman"/>
                <w:sz w:val="24"/>
                <w:szCs w:val="24"/>
              </w:rPr>
            </w:pPr>
          </w:p>
        </w:tc>
        <w:tc>
          <w:tcPr>
            <w:tcW w:w="284" w:type="dxa"/>
          </w:tcPr>
          <w:p w14:paraId="632FB606" w14:textId="77777777" w:rsidR="00196B8D" w:rsidRPr="00196B8D" w:rsidRDefault="00196B8D" w:rsidP="00196B8D">
            <w:pPr>
              <w:jc w:val="center"/>
              <w:rPr>
                <w:rFonts w:ascii="Times New Roman" w:hAnsi="Times New Roman" w:cs="Times New Roman"/>
                <w:sz w:val="24"/>
                <w:szCs w:val="24"/>
              </w:rPr>
            </w:pPr>
          </w:p>
        </w:tc>
        <w:tc>
          <w:tcPr>
            <w:tcW w:w="425" w:type="dxa"/>
          </w:tcPr>
          <w:p w14:paraId="3866EFA1" w14:textId="77777777" w:rsidR="00196B8D" w:rsidRPr="00196B8D" w:rsidRDefault="00196B8D" w:rsidP="00196B8D">
            <w:pPr>
              <w:jc w:val="center"/>
              <w:rPr>
                <w:rFonts w:ascii="Times New Roman" w:hAnsi="Times New Roman" w:cs="Times New Roman"/>
                <w:sz w:val="24"/>
                <w:szCs w:val="24"/>
              </w:rPr>
            </w:pPr>
          </w:p>
        </w:tc>
        <w:tc>
          <w:tcPr>
            <w:tcW w:w="425" w:type="dxa"/>
          </w:tcPr>
          <w:p w14:paraId="6003B918" w14:textId="77777777" w:rsidR="00196B8D" w:rsidRPr="00196B8D" w:rsidRDefault="00196B8D" w:rsidP="00196B8D">
            <w:pPr>
              <w:jc w:val="center"/>
              <w:rPr>
                <w:rFonts w:ascii="Times New Roman" w:hAnsi="Times New Roman" w:cs="Times New Roman"/>
                <w:sz w:val="24"/>
                <w:szCs w:val="24"/>
              </w:rPr>
            </w:pPr>
          </w:p>
        </w:tc>
        <w:tc>
          <w:tcPr>
            <w:tcW w:w="284" w:type="dxa"/>
          </w:tcPr>
          <w:p w14:paraId="09E0C41C" w14:textId="77777777" w:rsidR="00196B8D" w:rsidRPr="00196B8D" w:rsidRDefault="00196B8D" w:rsidP="00196B8D">
            <w:pPr>
              <w:jc w:val="center"/>
              <w:rPr>
                <w:rFonts w:ascii="Times New Roman" w:hAnsi="Times New Roman" w:cs="Times New Roman"/>
                <w:sz w:val="24"/>
                <w:szCs w:val="24"/>
              </w:rPr>
            </w:pPr>
          </w:p>
        </w:tc>
        <w:tc>
          <w:tcPr>
            <w:tcW w:w="283" w:type="dxa"/>
          </w:tcPr>
          <w:p w14:paraId="0ED0195A" w14:textId="77777777" w:rsidR="00196B8D" w:rsidRPr="00196B8D" w:rsidRDefault="00196B8D" w:rsidP="00196B8D">
            <w:pPr>
              <w:jc w:val="center"/>
              <w:rPr>
                <w:rFonts w:ascii="Times New Roman" w:hAnsi="Times New Roman" w:cs="Times New Roman"/>
                <w:sz w:val="24"/>
                <w:szCs w:val="24"/>
              </w:rPr>
            </w:pPr>
          </w:p>
        </w:tc>
        <w:tc>
          <w:tcPr>
            <w:tcW w:w="426" w:type="dxa"/>
          </w:tcPr>
          <w:p w14:paraId="6069477E" w14:textId="77777777" w:rsidR="00196B8D" w:rsidRPr="00196B8D" w:rsidRDefault="00196B8D" w:rsidP="00196B8D">
            <w:pPr>
              <w:jc w:val="center"/>
              <w:rPr>
                <w:rFonts w:ascii="Times New Roman" w:hAnsi="Times New Roman" w:cs="Times New Roman"/>
                <w:sz w:val="24"/>
                <w:szCs w:val="24"/>
              </w:rPr>
            </w:pPr>
          </w:p>
        </w:tc>
        <w:tc>
          <w:tcPr>
            <w:tcW w:w="283" w:type="dxa"/>
          </w:tcPr>
          <w:p w14:paraId="41E896A6" w14:textId="77777777" w:rsidR="00196B8D" w:rsidRPr="00196B8D" w:rsidRDefault="00196B8D" w:rsidP="00196B8D">
            <w:pPr>
              <w:jc w:val="center"/>
              <w:rPr>
                <w:rFonts w:ascii="Times New Roman" w:hAnsi="Times New Roman" w:cs="Times New Roman"/>
                <w:sz w:val="24"/>
                <w:szCs w:val="24"/>
              </w:rPr>
            </w:pPr>
          </w:p>
        </w:tc>
        <w:tc>
          <w:tcPr>
            <w:tcW w:w="284" w:type="dxa"/>
          </w:tcPr>
          <w:p w14:paraId="12E82B09" w14:textId="77777777" w:rsidR="00196B8D" w:rsidRPr="00196B8D" w:rsidRDefault="00196B8D" w:rsidP="00196B8D">
            <w:pPr>
              <w:jc w:val="center"/>
              <w:rPr>
                <w:rFonts w:ascii="Times New Roman" w:hAnsi="Times New Roman" w:cs="Times New Roman"/>
                <w:sz w:val="24"/>
                <w:szCs w:val="24"/>
              </w:rPr>
            </w:pPr>
          </w:p>
        </w:tc>
        <w:tc>
          <w:tcPr>
            <w:tcW w:w="425" w:type="dxa"/>
          </w:tcPr>
          <w:p w14:paraId="6FC7ABBE" w14:textId="77777777" w:rsidR="00196B8D" w:rsidRPr="00196B8D" w:rsidRDefault="00196B8D" w:rsidP="00196B8D">
            <w:pPr>
              <w:jc w:val="center"/>
              <w:rPr>
                <w:rFonts w:ascii="Times New Roman" w:hAnsi="Times New Roman" w:cs="Times New Roman"/>
                <w:sz w:val="24"/>
                <w:szCs w:val="24"/>
              </w:rPr>
            </w:pPr>
          </w:p>
        </w:tc>
        <w:tc>
          <w:tcPr>
            <w:tcW w:w="283" w:type="dxa"/>
          </w:tcPr>
          <w:p w14:paraId="5A14900F" w14:textId="77777777" w:rsidR="00196B8D" w:rsidRPr="00196B8D" w:rsidRDefault="00196B8D" w:rsidP="00196B8D">
            <w:pPr>
              <w:jc w:val="center"/>
              <w:rPr>
                <w:rFonts w:ascii="Times New Roman" w:hAnsi="Times New Roman" w:cs="Times New Roman"/>
                <w:sz w:val="24"/>
                <w:szCs w:val="24"/>
              </w:rPr>
            </w:pPr>
          </w:p>
        </w:tc>
        <w:tc>
          <w:tcPr>
            <w:tcW w:w="284" w:type="dxa"/>
          </w:tcPr>
          <w:p w14:paraId="61E768FD" w14:textId="77777777" w:rsidR="00196B8D" w:rsidRPr="00196B8D" w:rsidRDefault="00196B8D" w:rsidP="00196B8D">
            <w:pPr>
              <w:jc w:val="center"/>
              <w:rPr>
                <w:rFonts w:ascii="Times New Roman" w:hAnsi="Times New Roman" w:cs="Times New Roman"/>
                <w:sz w:val="24"/>
                <w:szCs w:val="24"/>
              </w:rPr>
            </w:pPr>
          </w:p>
        </w:tc>
        <w:tc>
          <w:tcPr>
            <w:tcW w:w="425" w:type="dxa"/>
          </w:tcPr>
          <w:p w14:paraId="05B38E13" w14:textId="77777777" w:rsidR="00196B8D" w:rsidRPr="00196B8D" w:rsidRDefault="00196B8D" w:rsidP="00196B8D">
            <w:pPr>
              <w:jc w:val="center"/>
              <w:rPr>
                <w:rFonts w:ascii="Times New Roman" w:hAnsi="Times New Roman" w:cs="Times New Roman"/>
                <w:sz w:val="24"/>
                <w:szCs w:val="24"/>
              </w:rPr>
            </w:pPr>
          </w:p>
        </w:tc>
        <w:tc>
          <w:tcPr>
            <w:tcW w:w="284" w:type="dxa"/>
          </w:tcPr>
          <w:p w14:paraId="545E3269" w14:textId="77777777" w:rsidR="00196B8D" w:rsidRPr="00196B8D" w:rsidRDefault="00196B8D" w:rsidP="00196B8D">
            <w:pPr>
              <w:jc w:val="center"/>
              <w:rPr>
                <w:rFonts w:ascii="Times New Roman" w:hAnsi="Times New Roman" w:cs="Times New Roman"/>
                <w:sz w:val="24"/>
                <w:szCs w:val="24"/>
              </w:rPr>
            </w:pPr>
          </w:p>
        </w:tc>
        <w:tc>
          <w:tcPr>
            <w:tcW w:w="425" w:type="dxa"/>
          </w:tcPr>
          <w:p w14:paraId="3CC0D93C" w14:textId="77777777" w:rsidR="00196B8D" w:rsidRPr="00196B8D" w:rsidRDefault="00196B8D" w:rsidP="00196B8D">
            <w:pPr>
              <w:jc w:val="center"/>
              <w:rPr>
                <w:rFonts w:ascii="Times New Roman" w:hAnsi="Times New Roman" w:cs="Times New Roman"/>
                <w:sz w:val="24"/>
                <w:szCs w:val="24"/>
              </w:rPr>
            </w:pPr>
          </w:p>
        </w:tc>
        <w:tc>
          <w:tcPr>
            <w:tcW w:w="378" w:type="dxa"/>
          </w:tcPr>
          <w:p w14:paraId="4D5AACA3" w14:textId="77777777" w:rsidR="00196B8D" w:rsidRPr="00196B8D" w:rsidRDefault="00196B8D" w:rsidP="00196B8D">
            <w:pPr>
              <w:jc w:val="center"/>
              <w:rPr>
                <w:rFonts w:ascii="Times New Roman" w:hAnsi="Times New Roman" w:cs="Times New Roman"/>
                <w:sz w:val="24"/>
                <w:szCs w:val="24"/>
              </w:rPr>
            </w:pPr>
          </w:p>
        </w:tc>
        <w:tc>
          <w:tcPr>
            <w:tcW w:w="236" w:type="dxa"/>
          </w:tcPr>
          <w:p w14:paraId="2A9DBAE3" w14:textId="77777777" w:rsidR="00196B8D" w:rsidRPr="00196B8D" w:rsidRDefault="00196B8D" w:rsidP="00196B8D">
            <w:pPr>
              <w:jc w:val="center"/>
              <w:rPr>
                <w:rFonts w:ascii="Times New Roman" w:hAnsi="Times New Roman" w:cs="Times New Roman"/>
                <w:sz w:val="24"/>
                <w:szCs w:val="24"/>
              </w:rPr>
            </w:pPr>
          </w:p>
        </w:tc>
      </w:tr>
      <w:tr w:rsidR="00196B8D" w:rsidRPr="00196B8D" w14:paraId="4ADF898B" w14:textId="77777777" w:rsidTr="00196B8D">
        <w:trPr>
          <w:gridAfter w:val="1"/>
          <w:wAfter w:w="95" w:type="dxa"/>
          <w:trHeight w:val="195"/>
        </w:trPr>
        <w:tc>
          <w:tcPr>
            <w:tcW w:w="283" w:type="dxa"/>
          </w:tcPr>
          <w:p w14:paraId="1E2AF2C9"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2</w:t>
            </w:r>
          </w:p>
        </w:tc>
        <w:tc>
          <w:tcPr>
            <w:tcW w:w="15924" w:type="dxa"/>
            <w:gridSpan w:val="43"/>
          </w:tcPr>
          <w:p w14:paraId="70B0D4C5"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iCs/>
                <w:spacing w:val="-1"/>
                <w:sz w:val="24"/>
                <w:szCs w:val="24"/>
              </w:rPr>
              <w:t>Приобщение к элементарным социальным нормам и правилам</w:t>
            </w:r>
          </w:p>
        </w:tc>
      </w:tr>
      <w:tr w:rsidR="00196B8D" w:rsidRPr="00196B8D" w14:paraId="688FC03B" w14:textId="77777777" w:rsidTr="00196B8D">
        <w:trPr>
          <w:gridAfter w:val="1"/>
          <w:wAfter w:w="95" w:type="dxa"/>
          <w:trHeight w:val="230"/>
        </w:trPr>
        <w:tc>
          <w:tcPr>
            <w:tcW w:w="283" w:type="dxa"/>
          </w:tcPr>
          <w:p w14:paraId="7CAC7C9F" w14:textId="77777777" w:rsidR="00196B8D" w:rsidRPr="00196B8D" w:rsidRDefault="00196B8D" w:rsidP="00196B8D">
            <w:pPr>
              <w:jc w:val="center"/>
              <w:rPr>
                <w:rFonts w:ascii="Times New Roman" w:hAnsi="Times New Roman" w:cs="Times New Roman"/>
                <w:sz w:val="24"/>
                <w:szCs w:val="24"/>
              </w:rPr>
            </w:pPr>
          </w:p>
        </w:tc>
        <w:tc>
          <w:tcPr>
            <w:tcW w:w="2836" w:type="dxa"/>
          </w:tcPr>
          <w:p w14:paraId="0035EBE2" w14:textId="77777777" w:rsidR="00196B8D" w:rsidRPr="00196B8D" w:rsidRDefault="00196B8D" w:rsidP="00196B8D">
            <w:pPr>
              <w:rPr>
                <w:rFonts w:ascii="Times New Roman" w:hAnsi="Times New Roman" w:cs="Times New Roman"/>
                <w:sz w:val="24"/>
                <w:szCs w:val="24"/>
                <w:lang w:bidi="he-IL"/>
              </w:rPr>
            </w:pPr>
            <w:r w:rsidRPr="00196B8D">
              <w:rPr>
                <w:rFonts w:ascii="Times New Roman" w:hAnsi="Times New Roman" w:cs="Times New Roman"/>
                <w:sz w:val="24"/>
                <w:szCs w:val="24"/>
                <w:lang w:bidi="he-IL"/>
              </w:rPr>
              <w:t>в дидактических играх договаривается со сверстниками об очередности ходов, выборе карт, схем; проявляет себя терпимым и доброжелательным партнером</w:t>
            </w:r>
          </w:p>
        </w:tc>
        <w:tc>
          <w:tcPr>
            <w:tcW w:w="320" w:type="dxa"/>
          </w:tcPr>
          <w:p w14:paraId="2FA6E3FE" w14:textId="77777777" w:rsidR="00196B8D" w:rsidRPr="00196B8D" w:rsidRDefault="00196B8D" w:rsidP="00196B8D">
            <w:pPr>
              <w:jc w:val="center"/>
              <w:rPr>
                <w:rFonts w:ascii="Times New Roman" w:hAnsi="Times New Roman" w:cs="Times New Roman"/>
                <w:sz w:val="24"/>
                <w:szCs w:val="24"/>
              </w:rPr>
            </w:pPr>
          </w:p>
        </w:tc>
        <w:tc>
          <w:tcPr>
            <w:tcW w:w="363" w:type="dxa"/>
          </w:tcPr>
          <w:p w14:paraId="3085452B" w14:textId="77777777" w:rsidR="00196B8D" w:rsidRPr="00196B8D" w:rsidRDefault="00196B8D" w:rsidP="00196B8D">
            <w:pPr>
              <w:jc w:val="center"/>
              <w:rPr>
                <w:rFonts w:ascii="Times New Roman" w:hAnsi="Times New Roman" w:cs="Times New Roman"/>
                <w:sz w:val="24"/>
                <w:szCs w:val="24"/>
              </w:rPr>
            </w:pPr>
          </w:p>
        </w:tc>
        <w:tc>
          <w:tcPr>
            <w:tcW w:w="309" w:type="dxa"/>
          </w:tcPr>
          <w:p w14:paraId="03BB45D6" w14:textId="77777777" w:rsidR="00196B8D" w:rsidRPr="00196B8D" w:rsidRDefault="00196B8D" w:rsidP="00196B8D">
            <w:pPr>
              <w:jc w:val="center"/>
              <w:rPr>
                <w:rFonts w:ascii="Times New Roman" w:hAnsi="Times New Roman" w:cs="Times New Roman"/>
                <w:sz w:val="24"/>
                <w:szCs w:val="24"/>
              </w:rPr>
            </w:pPr>
          </w:p>
        </w:tc>
        <w:tc>
          <w:tcPr>
            <w:tcW w:w="284" w:type="dxa"/>
          </w:tcPr>
          <w:p w14:paraId="4272D398" w14:textId="77777777" w:rsidR="00196B8D" w:rsidRPr="00196B8D" w:rsidRDefault="00196B8D" w:rsidP="00196B8D">
            <w:pPr>
              <w:jc w:val="center"/>
              <w:rPr>
                <w:rFonts w:ascii="Times New Roman" w:hAnsi="Times New Roman" w:cs="Times New Roman"/>
                <w:sz w:val="24"/>
                <w:szCs w:val="24"/>
              </w:rPr>
            </w:pPr>
          </w:p>
        </w:tc>
        <w:tc>
          <w:tcPr>
            <w:tcW w:w="240" w:type="dxa"/>
          </w:tcPr>
          <w:p w14:paraId="4A2C588B" w14:textId="77777777" w:rsidR="00196B8D" w:rsidRPr="00196B8D" w:rsidRDefault="00196B8D" w:rsidP="00196B8D">
            <w:pPr>
              <w:jc w:val="center"/>
              <w:rPr>
                <w:rFonts w:ascii="Times New Roman" w:hAnsi="Times New Roman" w:cs="Times New Roman"/>
                <w:sz w:val="24"/>
                <w:szCs w:val="24"/>
              </w:rPr>
            </w:pPr>
          </w:p>
        </w:tc>
        <w:tc>
          <w:tcPr>
            <w:tcW w:w="327" w:type="dxa"/>
          </w:tcPr>
          <w:p w14:paraId="224D9CAC" w14:textId="77777777" w:rsidR="00196B8D" w:rsidRPr="00196B8D" w:rsidRDefault="00196B8D" w:rsidP="00196B8D">
            <w:pPr>
              <w:jc w:val="center"/>
              <w:rPr>
                <w:rFonts w:ascii="Times New Roman" w:hAnsi="Times New Roman" w:cs="Times New Roman"/>
                <w:sz w:val="24"/>
                <w:szCs w:val="24"/>
              </w:rPr>
            </w:pPr>
          </w:p>
        </w:tc>
        <w:tc>
          <w:tcPr>
            <w:tcW w:w="240" w:type="dxa"/>
          </w:tcPr>
          <w:p w14:paraId="1680339A" w14:textId="77777777" w:rsidR="00196B8D" w:rsidRPr="00196B8D" w:rsidRDefault="00196B8D" w:rsidP="00196B8D">
            <w:pPr>
              <w:jc w:val="center"/>
              <w:rPr>
                <w:rFonts w:ascii="Times New Roman" w:hAnsi="Times New Roman" w:cs="Times New Roman"/>
                <w:sz w:val="24"/>
                <w:szCs w:val="24"/>
              </w:rPr>
            </w:pPr>
          </w:p>
        </w:tc>
        <w:tc>
          <w:tcPr>
            <w:tcW w:w="327" w:type="dxa"/>
          </w:tcPr>
          <w:p w14:paraId="4F484880" w14:textId="77777777" w:rsidR="00196B8D" w:rsidRPr="00196B8D" w:rsidRDefault="00196B8D" w:rsidP="00196B8D">
            <w:pPr>
              <w:jc w:val="center"/>
              <w:rPr>
                <w:rFonts w:ascii="Times New Roman" w:hAnsi="Times New Roman" w:cs="Times New Roman"/>
                <w:sz w:val="24"/>
                <w:szCs w:val="24"/>
              </w:rPr>
            </w:pPr>
          </w:p>
        </w:tc>
        <w:tc>
          <w:tcPr>
            <w:tcW w:w="260" w:type="dxa"/>
          </w:tcPr>
          <w:p w14:paraId="23124120" w14:textId="77777777" w:rsidR="00196B8D" w:rsidRPr="00196B8D" w:rsidRDefault="00196B8D" w:rsidP="00196B8D">
            <w:pPr>
              <w:jc w:val="center"/>
              <w:rPr>
                <w:rFonts w:ascii="Times New Roman" w:hAnsi="Times New Roman" w:cs="Times New Roman"/>
                <w:sz w:val="24"/>
                <w:szCs w:val="24"/>
              </w:rPr>
            </w:pPr>
          </w:p>
        </w:tc>
        <w:tc>
          <w:tcPr>
            <w:tcW w:w="307" w:type="dxa"/>
          </w:tcPr>
          <w:p w14:paraId="0E592E50" w14:textId="77777777" w:rsidR="00196B8D" w:rsidRPr="00196B8D" w:rsidRDefault="00196B8D" w:rsidP="00196B8D">
            <w:pPr>
              <w:jc w:val="center"/>
              <w:rPr>
                <w:rFonts w:ascii="Times New Roman" w:hAnsi="Times New Roman" w:cs="Times New Roman"/>
                <w:sz w:val="24"/>
                <w:szCs w:val="24"/>
              </w:rPr>
            </w:pPr>
          </w:p>
        </w:tc>
        <w:tc>
          <w:tcPr>
            <w:tcW w:w="280" w:type="dxa"/>
          </w:tcPr>
          <w:p w14:paraId="0E5263B2" w14:textId="77777777" w:rsidR="00196B8D" w:rsidRPr="00196B8D" w:rsidRDefault="00196B8D" w:rsidP="00196B8D">
            <w:pPr>
              <w:jc w:val="center"/>
              <w:rPr>
                <w:rFonts w:ascii="Times New Roman" w:hAnsi="Times New Roman" w:cs="Times New Roman"/>
                <w:sz w:val="24"/>
                <w:szCs w:val="24"/>
              </w:rPr>
            </w:pPr>
          </w:p>
        </w:tc>
        <w:tc>
          <w:tcPr>
            <w:tcW w:w="287" w:type="dxa"/>
          </w:tcPr>
          <w:p w14:paraId="09C752B9" w14:textId="77777777" w:rsidR="00196B8D" w:rsidRPr="00196B8D" w:rsidRDefault="00196B8D" w:rsidP="00196B8D">
            <w:pPr>
              <w:jc w:val="center"/>
              <w:rPr>
                <w:rFonts w:ascii="Times New Roman" w:hAnsi="Times New Roman" w:cs="Times New Roman"/>
                <w:sz w:val="24"/>
                <w:szCs w:val="24"/>
              </w:rPr>
            </w:pPr>
          </w:p>
        </w:tc>
        <w:tc>
          <w:tcPr>
            <w:tcW w:w="280" w:type="dxa"/>
          </w:tcPr>
          <w:p w14:paraId="3EBD3961" w14:textId="77777777" w:rsidR="00196B8D" w:rsidRPr="00196B8D" w:rsidRDefault="00196B8D" w:rsidP="00196B8D">
            <w:pPr>
              <w:jc w:val="center"/>
              <w:rPr>
                <w:rFonts w:ascii="Times New Roman" w:hAnsi="Times New Roman" w:cs="Times New Roman"/>
                <w:sz w:val="24"/>
                <w:szCs w:val="24"/>
              </w:rPr>
            </w:pPr>
          </w:p>
        </w:tc>
        <w:tc>
          <w:tcPr>
            <w:tcW w:w="287" w:type="dxa"/>
          </w:tcPr>
          <w:p w14:paraId="7C4F2496" w14:textId="77777777" w:rsidR="00196B8D" w:rsidRPr="00196B8D" w:rsidRDefault="00196B8D" w:rsidP="00196B8D">
            <w:pPr>
              <w:jc w:val="center"/>
              <w:rPr>
                <w:rFonts w:ascii="Times New Roman" w:hAnsi="Times New Roman" w:cs="Times New Roman"/>
                <w:sz w:val="24"/>
                <w:szCs w:val="24"/>
              </w:rPr>
            </w:pPr>
          </w:p>
        </w:tc>
        <w:tc>
          <w:tcPr>
            <w:tcW w:w="280" w:type="dxa"/>
          </w:tcPr>
          <w:p w14:paraId="033B9358" w14:textId="77777777" w:rsidR="00196B8D" w:rsidRPr="00196B8D" w:rsidRDefault="00196B8D" w:rsidP="00196B8D">
            <w:pPr>
              <w:jc w:val="center"/>
              <w:rPr>
                <w:rFonts w:ascii="Times New Roman" w:hAnsi="Times New Roman" w:cs="Times New Roman"/>
                <w:sz w:val="24"/>
                <w:szCs w:val="24"/>
              </w:rPr>
            </w:pPr>
          </w:p>
        </w:tc>
        <w:tc>
          <w:tcPr>
            <w:tcW w:w="287" w:type="dxa"/>
          </w:tcPr>
          <w:p w14:paraId="1F904C65" w14:textId="77777777" w:rsidR="00196B8D" w:rsidRPr="00196B8D" w:rsidRDefault="00196B8D" w:rsidP="00196B8D">
            <w:pPr>
              <w:jc w:val="center"/>
              <w:rPr>
                <w:rFonts w:ascii="Times New Roman" w:hAnsi="Times New Roman" w:cs="Times New Roman"/>
                <w:sz w:val="24"/>
                <w:szCs w:val="24"/>
              </w:rPr>
            </w:pPr>
          </w:p>
        </w:tc>
        <w:tc>
          <w:tcPr>
            <w:tcW w:w="240" w:type="dxa"/>
          </w:tcPr>
          <w:p w14:paraId="7DCF85B9" w14:textId="77777777" w:rsidR="00196B8D" w:rsidRPr="00196B8D" w:rsidRDefault="00196B8D" w:rsidP="00196B8D">
            <w:pPr>
              <w:jc w:val="center"/>
              <w:rPr>
                <w:rFonts w:ascii="Times New Roman" w:hAnsi="Times New Roman" w:cs="Times New Roman"/>
                <w:sz w:val="24"/>
                <w:szCs w:val="24"/>
              </w:rPr>
            </w:pPr>
          </w:p>
        </w:tc>
        <w:tc>
          <w:tcPr>
            <w:tcW w:w="327" w:type="dxa"/>
          </w:tcPr>
          <w:p w14:paraId="1D4A028B" w14:textId="77777777" w:rsidR="00196B8D" w:rsidRPr="00196B8D" w:rsidRDefault="00196B8D" w:rsidP="00196B8D">
            <w:pPr>
              <w:jc w:val="center"/>
              <w:rPr>
                <w:rFonts w:ascii="Times New Roman" w:hAnsi="Times New Roman" w:cs="Times New Roman"/>
                <w:sz w:val="24"/>
                <w:szCs w:val="24"/>
              </w:rPr>
            </w:pPr>
          </w:p>
        </w:tc>
        <w:tc>
          <w:tcPr>
            <w:tcW w:w="240" w:type="dxa"/>
          </w:tcPr>
          <w:p w14:paraId="3B505D8C" w14:textId="77777777" w:rsidR="00196B8D" w:rsidRPr="00196B8D" w:rsidRDefault="00196B8D" w:rsidP="00196B8D">
            <w:pPr>
              <w:jc w:val="center"/>
              <w:rPr>
                <w:rFonts w:ascii="Times New Roman" w:hAnsi="Times New Roman" w:cs="Times New Roman"/>
                <w:sz w:val="24"/>
                <w:szCs w:val="24"/>
              </w:rPr>
            </w:pPr>
          </w:p>
        </w:tc>
        <w:tc>
          <w:tcPr>
            <w:tcW w:w="327" w:type="dxa"/>
          </w:tcPr>
          <w:p w14:paraId="15218F8A" w14:textId="77777777" w:rsidR="00196B8D" w:rsidRPr="00196B8D" w:rsidRDefault="00196B8D" w:rsidP="00196B8D">
            <w:pPr>
              <w:jc w:val="center"/>
              <w:rPr>
                <w:rFonts w:ascii="Times New Roman" w:hAnsi="Times New Roman" w:cs="Times New Roman"/>
                <w:sz w:val="24"/>
                <w:szCs w:val="24"/>
              </w:rPr>
            </w:pPr>
          </w:p>
        </w:tc>
        <w:tc>
          <w:tcPr>
            <w:tcW w:w="260" w:type="dxa"/>
          </w:tcPr>
          <w:p w14:paraId="438C6624" w14:textId="77777777" w:rsidR="00196B8D" w:rsidRPr="00196B8D" w:rsidRDefault="00196B8D" w:rsidP="00196B8D">
            <w:pPr>
              <w:jc w:val="center"/>
              <w:rPr>
                <w:rFonts w:ascii="Times New Roman" w:hAnsi="Times New Roman" w:cs="Times New Roman"/>
                <w:sz w:val="24"/>
                <w:szCs w:val="24"/>
              </w:rPr>
            </w:pPr>
          </w:p>
        </w:tc>
        <w:tc>
          <w:tcPr>
            <w:tcW w:w="307" w:type="dxa"/>
          </w:tcPr>
          <w:p w14:paraId="7C375814" w14:textId="77777777" w:rsidR="00196B8D" w:rsidRPr="00196B8D" w:rsidRDefault="00196B8D" w:rsidP="00196B8D">
            <w:pPr>
              <w:jc w:val="center"/>
              <w:rPr>
                <w:rFonts w:ascii="Times New Roman" w:hAnsi="Times New Roman" w:cs="Times New Roman"/>
                <w:sz w:val="24"/>
                <w:szCs w:val="24"/>
              </w:rPr>
            </w:pPr>
          </w:p>
        </w:tc>
        <w:tc>
          <w:tcPr>
            <w:tcW w:w="283" w:type="dxa"/>
          </w:tcPr>
          <w:p w14:paraId="723AF1C5" w14:textId="77777777" w:rsidR="00196B8D" w:rsidRPr="00196B8D" w:rsidRDefault="00196B8D" w:rsidP="00196B8D">
            <w:pPr>
              <w:jc w:val="center"/>
              <w:rPr>
                <w:rFonts w:ascii="Times New Roman" w:hAnsi="Times New Roman" w:cs="Times New Roman"/>
                <w:sz w:val="24"/>
                <w:szCs w:val="24"/>
              </w:rPr>
            </w:pPr>
          </w:p>
        </w:tc>
        <w:tc>
          <w:tcPr>
            <w:tcW w:w="425" w:type="dxa"/>
          </w:tcPr>
          <w:p w14:paraId="5A5A122B" w14:textId="77777777" w:rsidR="00196B8D" w:rsidRPr="00196B8D" w:rsidRDefault="00196B8D" w:rsidP="00196B8D">
            <w:pPr>
              <w:jc w:val="center"/>
              <w:rPr>
                <w:rFonts w:ascii="Times New Roman" w:hAnsi="Times New Roman" w:cs="Times New Roman"/>
                <w:sz w:val="24"/>
                <w:szCs w:val="24"/>
              </w:rPr>
            </w:pPr>
          </w:p>
        </w:tc>
        <w:tc>
          <w:tcPr>
            <w:tcW w:w="284" w:type="dxa"/>
          </w:tcPr>
          <w:p w14:paraId="4C77E259" w14:textId="77777777" w:rsidR="00196B8D" w:rsidRPr="00196B8D" w:rsidRDefault="00196B8D" w:rsidP="00196B8D">
            <w:pPr>
              <w:jc w:val="center"/>
              <w:rPr>
                <w:rFonts w:ascii="Times New Roman" w:hAnsi="Times New Roman" w:cs="Times New Roman"/>
                <w:sz w:val="24"/>
                <w:szCs w:val="24"/>
              </w:rPr>
            </w:pPr>
          </w:p>
        </w:tc>
        <w:tc>
          <w:tcPr>
            <w:tcW w:w="283" w:type="dxa"/>
          </w:tcPr>
          <w:p w14:paraId="2E334B4C" w14:textId="77777777" w:rsidR="00196B8D" w:rsidRPr="00196B8D" w:rsidRDefault="00196B8D" w:rsidP="00196B8D">
            <w:pPr>
              <w:jc w:val="center"/>
              <w:rPr>
                <w:rFonts w:ascii="Times New Roman" w:hAnsi="Times New Roman" w:cs="Times New Roman"/>
                <w:sz w:val="24"/>
                <w:szCs w:val="24"/>
              </w:rPr>
            </w:pPr>
          </w:p>
        </w:tc>
        <w:tc>
          <w:tcPr>
            <w:tcW w:w="284" w:type="dxa"/>
          </w:tcPr>
          <w:p w14:paraId="00DC69B8" w14:textId="77777777" w:rsidR="00196B8D" w:rsidRPr="00196B8D" w:rsidRDefault="00196B8D" w:rsidP="00196B8D">
            <w:pPr>
              <w:jc w:val="center"/>
              <w:rPr>
                <w:rFonts w:ascii="Times New Roman" w:hAnsi="Times New Roman" w:cs="Times New Roman"/>
                <w:sz w:val="24"/>
                <w:szCs w:val="24"/>
              </w:rPr>
            </w:pPr>
          </w:p>
        </w:tc>
        <w:tc>
          <w:tcPr>
            <w:tcW w:w="425" w:type="dxa"/>
          </w:tcPr>
          <w:p w14:paraId="22D079C8" w14:textId="77777777" w:rsidR="00196B8D" w:rsidRPr="00196B8D" w:rsidRDefault="00196B8D" w:rsidP="00196B8D">
            <w:pPr>
              <w:jc w:val="center"/>
              <w:rPr>
                <w:rFonts w:ascii="Times New Roman" w:hAnsi="Times New Roman" w:cs="Times New Roman"/>
                <w:sz w:val="24"/>
                <w:szCs w:val="24"/>
              </w:rPr>
            </w:pPr>
          </w:p>
        </w:tc>
        <w:tc>
          <w:tcPr>
            <w:tcW w:w="425" w:type="dxa"/>
          </w:tcPr>
          <w:p w14:paraId="32DCC181" w14:textId="77777777" w:rsidR="00196B8D" w:rsidRPr="00196B8D" w:rsidRDefault="00196B8D" w:rsidP="00196B8D">
            <w:pPr>
              <w:jc w:val="center"/>
              <w:rPr>
                <w:rFonts w:ascii="Times New Roman" w:hAnsi="Times New Roman" w:cs="Times New Roman"/>
                <w:sz w:val="24"/>
                <w:szCs w:val="24"/>
              </w:rPr>
            </w:pPr>
          </w:p>
        </w:tc>
        <w:tc>
          <w:tcPr>
            <w:tcW w:w="284" w:type="dxa"/>
          </w:tcPr>
          <w:p w14:paraId="59F83AA8" w14:textId="77777777" w:rsidR="00196B8D" w:rsidRPr="00196B8D" w:rsidRDefault="00196B8D" w:rsidP="00196B8D">
            <w:pPr>
              <w:jc w:val="center"/>
              <w:rPr>
                <w:rFonts w:ascii="Times New Roman" w:hAnsi="Times New Roman" w:cs="Times New Roman"/>
                <w:sz w:val="24"/>
                <w:szCs w:val="24"/>
              </w:rPr>
            </w:pPr>
          </w:p>
        </w:tc>
        <w:tc>
          <w:tcPr>
            <w:tcW w:w="283" w:type="dxa"/>
          </w:tcPr>
          <w:p w14:paraId="22EF177C" w14:textId="77777777" w:rsidR="00196B8D" w:rsidRPr="00196B8D" w:rsidRDefault="00196B8D" w:rsidP="00196B8D">
            <w:pPr>
              <w:jc w:val="center"/>
              <w:rPr>
                <w:rFonts w:ascii="Times New Roman" w:hAnsi="Times New Roman" w:cs="Times New Roman"/>
                <w:sz w:val="24"/>
                <w:szCs w:val="24"/>
              </w:rPr>
            </w:pPr>
          </w:p>
        </w:tc>
        <w:tc>
          <w:tcPr>
            <w:tcW w:w="426" w:type="dxa"/>
          </w:tcPr>
          <w:p w14:paraId="4964C71D" w14:textId="77777777" w:rsidR="00196B8D" w:rsidRPr="00196B8D" w:rsidRDefault="00196B8D" w:rsidP="00196B8D">
            <w:pPr>
              <w:jc w:val="center"/>
              <w:rPr>
                <w:rFonts w:ascii="Times New Roman" w:hAnsi="Times New Roman" w:cs="Times New Roman"/>
                <w:sz w:val="24"/>
                <w:szCs w:val="24"/>
              </w:rPr>
            </w:pPr>
          </w:p>
        </w:tc>
        <w:tc>
          <w:tcPr>
            <w:tcW w:w="283" w:type="dxa"/>
          </w:tcPr>
          <w:p w14:paraId="3A377FEC" w14:textId="77777777" w:rsidR="00196B8D" w:rsidRPr="00196B8D" w:rsidRDefault="00196B8D" w:rsidP="00196B8D">
            <w:pPr>
              <w:jc w:val="center"/>
              <w:rPr>
                <w:rFonts w:ascii="Times New Roman" w:hAnsi="Times New Roman" w:cs="Times New Roman"/>
                <w:sz w:val="24"/>
                <w:szCs w:val="24"/>
              </w:rPr>
            </w:pPr>
          </w:p>
        </w:tc>
        <w:tc>
          <w:tcPr>
            <w:tcW w:w="284" w:type="dxa"/>
          </w:tcPr>
          <w:p w14:paraId="7E335925" w14:textId="77777777" w:rsidR="00196B8D" w:rsidRPr="00196B8D" w:rsidRDefault="00196B8D" w:rsidP="00196B8D">
            <w:pPr>
              <w:jc w:val="center"/>
              <w:rPr>
                <w:rFonts w:ascii="Times New Roman" w:hAnsi="Times New Roman" w:cs="Times New Roman"/>
                <w:sz w:val="24"/>
                <w:szCs w:val="24"/>
              </w:rPr>
            </w:pPr>
          </w:p>
        </w:tc>
        <w:tc>
          <w:tcPr>
            <w:tcW w:w="425" w:type="dxa"/>
          </w:tcPr>
          <w:p w14:paraId="12EFED89" w14:textId="77777777" w:rsidR="00196B8D" w:rsidRPr="00196B8D" w:rsidRDefault="00196B8D" w:rsidP="00196B8D">
            <w:pPr>
              <w:jc w:val="center"/>
              <w:rPr>
                <w:rFonts w:ascii="Times New Roman" w:hAnsi="Times New Roman" w:cs="Times New Roman"/>
                <w:sz w:val="24"/>
                <w:szCs w:val="24"/>
              </w:rPr>
            </w:pPr>
          </w:p>
        </w:tc>
        <w:tc>
          <w:tcPr>
            <w:tcW w:w="283" w:type="dxa"/>
          </w:tcPr>
          <w:p w14:paraId="19785572" w14:textId="77777777" w:rsidR="00196B8D" w:rsidRPr="00196B8D" w:rsidRDefault="00196B8D" w:rsidP="00196B8D">
            <w:pPr>
              <w:jc w:val="center"/>
              <w:rPr>
                <w:rFonts w:ascii="Times New Roman" w:hAnsi="Times New Roman" w:cs="Times New Roman"/>
                <w:sz w:val="24"/>
                <w:szCs w:val="24"/>
              </w:rPr>
            </w:pPr>
          </w:p>
        </w:tc>
        <w:tc>
          <w:tcPr>
            <w:tcW w:w="284" w:type="dxa"/>
          </w:tcPr>
          <w:p w14:paraId="3872C47D" w14:textId="77777777" w:rsidR="00196B8D" w:rsidRPr="00196B8D" w:rsidRDefault="00196B8D" w:rsidP="00196B8D">
            <w:pPr>
              <w:jc w:val="center"/>
              <w:rPr>
                <w:rFonts w:ascii="Times New Roman" w:hAnsi="Times New Roman" w:cs="Times New Roman"/>
                <w:sz w:val="24"/>
                <w:szCs w:val="24"/>
              </w:rPr>
            </w:pPr>
          </w:p>
        </w:tc>
        <w:tc>
          <w:tcPr>
            <w:tcW w:w="425" w:type="dxa"/>
          </w:tcPr>
          <w:p w14:paraId="25E8D397" w14:textId="77777777" w:rsidR="00196B8D" w:rsidRPr="00196B8D" w:rsidRDefault="00196B8D" w:rsidP="00196B8D">
            <w:pPr>
              <w:jc w:val="center"/>
              <w:rPr>
                <w:rFonts w:ascii="Times New Roman" w:hAnsi="Times New Roman" w:cs="Times New Roman"/>
                <w:sz w:val="24"/>
                <w:szCs w:val="24"/>
              </w:rPr>
            </w:pPr>
          </w:p>
        </w:tc>
        <w:tc>
          <w:tcPr>
            <w:tcW w:w="284" w:type="dxa"/>
          </w:tcPr>
          <w:p w14:paraId="700A1C12" w14:textId="77777777" w:rsidR="00196B8D" w:rsidRPr="00196B8D" w:rsidRDefault="00196B8D" w:rsidP="00196B8D">
            <w:pPr>
              <w:jc w:val="center"/>
              <w:rPr>
                <w:rFonts w:ascii="Times New Roman" w:hAnsi="Times New Roman" w:cs="Times New Roman"/>
                <w:sz w:val="24"/>
                <w:szCs w:val="24"/>
              </w:rPr>
            </w:pPr>
          </w:p>
        </w:tc>
        <w:tc>
          <w:tcPr>
            <w:tcW w:w="425" w:type="dxa"/>
          </w:tcPr>
          <w:p w14:paraId="4EE3E509" w14:textId="77777777" w:rsidR="00196B8D" w:rsidRPr="00196B8D" w:rsidRDefault="00196B8D" w:rsidP="00196B8D">
            <w:pPr>
              <w:jc w:val="center"/>
              <w:rPr>
                <w:rFonts w:ascii="Times New Roman" w:hAnsi="Times New Roman" w:cs="Times New Roman"/>
                <w:sz w:val="24"/>
                <w:szCs w:val="24"/>
              </w:rPr>
            </w:pPr>
          </w:p>
        </w:tc>
        <w:tc>
          <w:tcPr>
            <w:tcW w:w="378" w:type="dxa"/>
          </w:tcPr>
          <w:p w14:paraId="17D665E9" w14:textId="77777777" w:rsidR="00196B8D" w:rsidRPr="00196B8D" w:rsidRDefault="00196B8D" w:rsidP="00196B8D">
            <w:pPr>
              <w:jc w:val="center"/>
              <w:rPr>
                <w:rFonts w:ascii="Times New Roman" w:hAnsi="Times New Roman" w:cs="Times New Roman"/>
                <w:sz w:val="24"/>
                <w:szCs w:val="24"/>
              </w:rPr>
            </w:pPr>
          </w:p>
        </w:tc>
        <w:tc>
          <w:tcPr>
            <w:tcW w:w="236" w:type="dxa"/>
          </w:tcPr>
          <w:p w14:paraId="171054BE" w14:textId="77777777" w:rsidR="00196B8D" w:rsidRPr="00196B8D" w:rsidRDefault="00196B8D" w:rsidP="00196B8D">
            <w:pPr>
              <w:jc w:val="center"/>
              <w:rPr>
                <w:rFonts w:ascii="Times New Roman" w:hAnsi="Times New Roman" w:cs="Times New Roman"/>
                <w:sz w:val="24"/>
                <w:szCs w:val="24"/>
              </w:rPr>
            </w:pPr>
          </w:p>
        </w:tc>
      </w:tr>
      <w:tr w:rsidR="00196B8D" w:rsidRPr="00196B8D" w14:paraId="36FFD485" w14:textId="77777777" w:rsidTr="00196B8D">
        <w:trPr>
          <w:gridAfter w:val="1"/>
          <w:wAfter w:w="95" w:type="dxa"/>
          <w:trHeight w:val="240"/>
        </w:trPr>
        <w:tc>
          <w:tcPr>
            <w:tcW w:w="283" w:type="dxa"/>
          </w:tcPr>
          <w:p w14:paraId="6DCE9503"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3</w:t>
            </w:r>
          </w:p>
        </w:tc>
        <w:tc>
          <w:tcPr>
            <w:tcW w:w="2836" w:type="dxa"/>
          </w:tcPr>
          <w:p w14:paraId="29377E6A" w14:textId="77777777" w:rsidR="00196B8D" w:rsidRPr="00196B8D" w:rsidRDefault="00196B8D" w:rsidP="00196B8D">
            <w:pPr>
              <w:rPr>
                <w:rFonts w:ascii="Times New Roman" w:hAnsi="Times New Roman" w:cs="Times New Roman"/>
                <w:iCs/>
                <w:sz w:val="24"/>
                <w:szCs w:val="24"/>
              </w:rPr>
            </w:pPr>
            <w:r w:rsidRPr="00196B8D">
              <w:rPr>
                <w:rFonts w:ascii="Times New Roman" w:hAnsi="Times New Roman" w:cs="Times New Roman"/>
                <w:iCs/>
                <w:spacing w:val="-1"/>
                <w:sz w:val="24"/>
                <w:szCs w:val="24"/>
              </w:rPr>
              <w:t>Формирование гендерной, семейной, гражданской принадлеж</w:t>
            </w:r>
            <w:r w:rsidRPr="00196B8D">
              <w:rPr>
                <w:rFonts w:ascii="Times New Roman" w:hAnsi="Times New Roman" w:cs="Times New Roman"/>
                <w:iCs/>
                <w:sz w:val="24"/>
                <w:szCs w:val="24"/>
              </w:rPr>
              <w:t>ности, патриотических чувств</w:t>
            </w:r>
          </w:p>
        </w:tc>
        <w:tc>
          <w:tcPr>
            <w:tcW w:w="320" w:type="dxa"/>
          </w:tcPr>
          <w:p w14:paraId="50F978C1" w14:textId="77777777" w:rsidR="00196B8D" w:rsidRPr="00196B8D" w:rsidRDefault="00196B8D" w:rsidP="00196B8D">
            <w:pPr>
              <w:jc w:val="center"/>
              <w:rPr>
                <w:rFonts w:ascii="Times New Roman" w:hAnsi="Times New Roman" w:cs="Times New Roman"/>
                <w:sz w:val="24"/>
                <w:szCs w:val="24"/>
              </w:rPr>
            </w:pPr>
          </w:p>
        </w:tc>
        <w:tc>
          <w:tcPr>
            <w:tcW w:w="363" w:type="dxa"/>
          </w:tcPr>
          <w:p w14:paraId="0D9A7290" w14:textId="77777777" w:rsidR="00196B8D" w:rsidRPr="00196B8D" w:rsidRDefault="00196B8D" w:rsidP="00196B8D">
            <w:pPr>
              <w:jc w:val="center"/>
              <w:rPr>
                <w:rFonts w:ascii="Times New Roman" w:hAnsi="Times New Roman" w:cs="Times New Roman"/>
                <w:sz w:val="24"/>
                <w:szCs w:val="24"/>
              </w:rPr>
            </w:pPr>
          </w:p>
        </w:tc>
        <w:tc>
          <w:tcPr>
            <w:tcW w:w="309" w:type="dxa"/>
          </w:tcPr>
          <w:p w14:paraId="7929A7BF" w14:textId="77777777" w:rsidR="00196B8D" w:rsidRPr="00196B8D" w:rsidRDefault="00196B8D" w:rsidP="00196B8D">
            <w:pPr>
              <w:jc w:val="center"/>
              <w:rPr>
                <w:rFonts w:ascii="Times New Roman" w:hAnsi="Times New Roman" w:cs="Times New Roman"/>
                <w:sz w:val="24"/>
                <w:szCs w:val="24"/>
              </w:rPr>
            </w:pPr>
          </w:p>
        </w:tc>
        <w:tc>
          <w:tcPr>
            <w:tcW w:w="284" w:type="dxa"/>
          </w:tcPr>
          <w:p w14:paraId="4E153562" w14:textId="77777777" w:rsidR="00196B8D" w:rsidRPr="00196B8D" w:rsidRDefault="00196B8D" w:rsidP="00196B8D">
            <w:pPr>
              <w:jc w:val="center"/>
              <w:rPr>
                <w:rFonts w:ascii="Times New Roman" w:hAnsi="Times New Roman" w:cs="Times New Roman"/>
                <w:sz w:val="24"/>
                <w:szCs w:val="24"/>
              </w:rPr>
            </w:pPr>
          </w:p>
        </w:tc>
        <w:tc>
          <w:tcPr>
            <w:tcW w:w="240" w:type="dxa"/>
          </w:tcPr>
          <w:p w14:paraId="1EADD921" w14:textId="77777777" w:rsidR="00196B8D" w:rsidRPr="00196B8D" w:rsidRDefault="00196B8D" w:rsidP="00196B8D">
            <w:pPr>
              <w:jc w:val="center"/>
              <w:rPr>
                <w:rFonts w:ascii="Times New Roman" w:hAnsi="Times New Roman" w:cs="Times New Roman"/>
                <w:sz w:val="24"/>
                <w:szCs w:val="24"/>
              </w:rPr>
            </w:pPr>
          </w:p>
        </w:tc>
        <w:tc>
          <w:tcPr>
            <w:tcW w:w="327" w:type="dxa"/>
          </w:tcPr>
          <w:p w14:paraId="0E6F8961" w14:textId="77777777" w:rsidR="00196B8D" w:rsidRPr="00196B8D" w:rsidRDefault="00196B8D" w:rsidP="00196B8D">
            <w:pPr>
              <w:jc w:val="center"/>
              <w:rPr>
                <w:rFonts w:ascii="Times New Roman" w:hAnsi="Times New Roman" w:cs="Times New Roman"/>
                <w:sz w:val="24"/>
                <w:szCs w:val="24"/>
              </w:rPr>
            </w:pPr>
          </w:p>
        </w:tc>
        <w:tc>
          <w:tcPr>
            <w:tcW w:w="240" w:type="dxa"/>
          </w:tcPr>
          <w:p w14:paraId="67F5FF2A" w14:textId="77777777" w:rsidR="00196B8D" w:rsidRPr="00196B8D" w:rsidRDefault="00196B8D" w:rsidP="00196B8D">
            <w:pPr>
              <w:jc w:val="center"/>
              <w:rPr>
                <w:rFonts w:ascii="Times New Roman" w:hAnsi="Times New Roman" w:cs="Times New Roman"/>
                <w:sz w:val="24"/>
                <w:szCs w:val="24"/>
              </w:rPr>
            </w:pPr>
          </w:p>
        </w:tc>
        <w:tc>
          <w:tcPr>
            <w:tcW w:w="327" w:type="dxa"/>
          </w:tcPr>
          <w:p w14:paraId="634ADF8C" w14:textId="77777777" w:rsidR="00196B8D" w:rsidRPr="00196B8D" w:rsidRDefault="00196B8D" w:rsidP="00196B8D">
            <w:pPr>
              <w:jc w:val="center"/>
              <w:rPr>
                <w:rFonts w:ascii="Times New Roman" w:hAnsi="Times New Roman" w:cs="Times New Roman"/>
                <w:sz w:val="24"/>
                <w:szCs w:val="24"/>
              </w:rPr>
            </w:pPr>
          </w:p>
        </w:tc>
        <w:tc>
          <w:tcPr>
            <w:tcW w:w="260" w:type="dxa"/>
          </w:tcPr>
          <w:p w14:paraId="4A6EF046" w14:textId="77777777" w:rsidR="00196B8D" w:rsidRPr="00196B8D" w:rsidRDefault="00196B8D" w:rsidP="00196B8D">
            <w:pPr>
              <w:jc w:val="center"/>
              <w:rPr>
                <w:rFonts w:ascii="Times New Roman" w:hAnsi="Times New Roman" w:cs="Times New Roman"/>
                <w:sz w:val="24"/>
                <w:szCs w:val="24"/>
              </w:rPr>
            </w:pPr>
          </w:p>
        </w:tc>
        <w:tc>
          <w:tcPr>
            <w:tcW w:w="307" w:type="dxa"/>
          </w:tcPr>
          <w:p w14:paraId="1D049548" w14:textId="77777777" w:rsidR="00196B8D" w:rsidRPr="00196B8D" w:rsidRDefault="00196B8D" w:rsidP="00196B8D">
            <w:pPr>
              <w:jc w:val="center"/>
              <w:rPr>
                <w:rFonts w:ascii="Times New Roman" w:hAnsi="Times New Roman" w:cs="Times New Roman"/>
                <w:sz w:val="24"/>
                <w:szCs w:val="24"/>
              </w:rPr>
            </w:pPr>
          </w:p>
        </w:tc>
        <w:tc>
          <w:tcPr>
            <w:tcW w:w="280" w:type="dxa"/>
          </w:tcPr>
          <w:p w14:paraId="53DFBB8E" w14:textId="77777777" w:rsidR="00196B8D" w:rsidRPr="00196B8D" w:rsidRDefault="00196B8D" w:rsidP="00196B8D">
            <w:pPr>
              <w:jc w:val="center"/>
              <w:rPr>
                <w:rFonts w:ascii="Times New Roman" w:hAnsi="Times New Roman" w:cs="Times New Roman"/>
                <w:sz w:val="24"/>
                <w:szCs w:val="24"/>
              </w:rPr>
            </w:pPr>
          </w:p>
        </w:tc>
        <w:tc>
          <w:tcPr>
            <w:tcW w:w="287" w:type="dxa"/>
          </w:tcPr>
          <w:p w14:paraId="492B0C9A" w14:textId="77777777" w:rsidR="00196B8D" w:rsidRPr="00196B8D" w:rsidRDefault="00196B8D" w:rsidP="00196B8D">
            <w:pPr>
              <w:jc w:val="center"/>
              <w:rPr>
                <w:rFonts w:ascii="Times New Roman" w:hAnsi="Times New Roman" w:cs="Times New Roman"/>
                <w:sz w:val="24"/>
                <w:szCs w:val="24"/>
              </w:rPr>
            </w:pPr>
          </w:p>
        </w:tc>
        <w:tc>
          <w:tcPr>
            <w:tcW w:w="280" w:type="dxa"/>
          </w:tcPr>
          <w:p w14:paraId="138F5DDE" w14:textId="77777777" w:rsidR="00196B8D" w:rsidRPr="00196B8D" w:rsidRDefault="00196B8D" w:rsidP="00196B8D">
            <w:pPr>
              <w:jc w:val="center"/>
              <w:rPr>
                <w:rFonts w:ascii="Times New Roman" w:hAnsi="Times New Roman" w:cs="Times New Roman"/>
                <w:sz w:val="24"/>
                <w:szCs w:val="24"/>
              </w:rPr>
            </w:pPr>
          </w:p>
        </w:tc>
        <w:tc>
          <w:tcPr>
            <w:tcW w:w="287" w:type="dxa"/>
          </w:tcPr>
          <w:p w14:paraId="7E10D307" w14:textId="77777777" w:rsidR="00196B8D" w:rsidRPr="00196B8D" w:rsidRDefault="00196B8D" w:rsidP="00196B8D">
            <w:pPr>
              <w:jc w:val="center"/>
              <w:rPr>
                <w:rFonts w:ascii="Times New Roman" w:hAnsi="Times New Roman" w:cs="Times New Roman"/>
                <w:sz w:val="24"/>
                <w:szCs w:val="24"/>
              </w:rPr>
            </w:pPr>
          </w:p>
        </w:tc>
        <w:tc>
          <w:tcPr>
            <w:tcW w:w="280" w:type="dxa"/>
          </w:tcPr>
          <w:p w14:paraId="667CBB63" w14:textId="77777777" w:rsidR="00196B8D" w:rsidRPr="00196B8D" w:rsidRDefault="00196B8D" w:rsidP="00196B8D">
            <w:pPr>
              <w:jc w:val="center"/>
              <w:rPr>
                <w:rFonts w:ascii="Times New Roman" w:hAnsi="Times New Roman" w:cs="Times New Roman"/>
                <w:sz w:val="24"/>
                <w:szCs w:val="24"/>
              </w:rPr>
            </w:pPr>
          </w:p>
        </w:tc>
        <w:tc>
          <w:tcPr>
            <w:tcW w:w="287" w:type="dxa"/>
          </w:tcPr>
          <w:p w14:paraId="5A2DAAF1" w14:textId="77777777" w:rsidR="00196B8D" w:rsidRPr="00196B8D" w:rsidRDefault="00196B8D" w:rsidP="00196B8D">
            <w:pPr>
              <w:jc w:val="center"/>
              <w:rPr>
                <w:rFonts w:ascii="Times New Roman" w:hAnsi="Times New Roman" w:cs="Times New Roman"/>
                <w:sz w:val="24"/>
                <w:szCs w:val="24"/>
              </w:rPr>
            </w:pPr>
          </w:p>
        </w:tc>
        <w:tc>
          <w:tcPr>
            <w:tcW w:w="240" w:type="dxa"/>
          </w:tcPr>
          <w:p w14:paraId="2503C18F" w14:textId="77777777" w:rsidR="00196B8D" w:rsidRPr="00196B8D" w:rsidRDefault="00196B8D" w:rsidP="00196B8D">
            <w:pPr>
              <w:jc w:val="center"/>
              <w:rPr>
                <w:rFonts w:ascii="Times New Roman" w:hAnsi="Times New Roman" w:cs="Times New Roman"/>
                <w:sz w:val="24"/>
                <w:szCs w:val="24"/>
              </w:rPr>
            </w:pPr>
          </w:p>
        </w:tc>
        <w:tc>
          <w:tcPr>
            <w:tcW w:w="327" w:type="dxa"/>
          </w:tcPr>
          <w:p w14:paraId="1C2554E8" w14:textId="77777777" w:rsidR="00196B8D" w:rsidRPr="00196B8D" w:rsidRDefault="00196B8D" w:rsidP="00196B8D">
            <w:pPr>
              <w:jc w:val="center"/>
              <w:rPr>
                <w:rFonts w:ascii="Times New Roman" w:hAnsi="Times New Roman" w:cs="Times New Roman"/>
                <w:sz w:val="24"/>
                <w:szCs w:val="24"/>
              </w:rPr>
            </w:pPr>
          </w:p>
        </w:tc>
        <w:tc>
          <w:tcPr>
            <w:tcW w:w="240" w:type="dxa"/>
          </w:tcPr>
          <w:p w14:paraId="5F370678" w14:textId="77777777" w:rsidR="00196B8D" w:rsidRPr="00196B8D" w:rsidRDefault="00196B8D" w:rsidP="00196B8D">
            <w:pPr>
              <w:jc w:val="center"/>
              <w:rPr>
                <w:rFonts w:ascii="Times New Roman" w:hAnsi="Times New Roman" w:cs="Times New Roman"/>
                <w:sz w:val="24"/>
                <w:szCs w:val="24"/>
              </w:rPr>
            </w:pPr>
          </w:p>
        </w:tc>
        <w:tc>
          <w:tcPr>
            <w:tcW w:w="327" w:type="dxa"/>
          </w:tcPr>
          <w:p w14:paraId="5D0020A7" w14:textId="77777777" w:rsidR="00196B8D" w:rsidRPr="00196B8D" w:rsidRDefault="00196B8D" w:rsidP="00196B8D">
            <w:pPr>
              <w:jc w:val="center"/>
              <w:rPr>
                <w:rFonts w:ascii="Times New Roman" w:hAnsi="Times New Roman" w:cs="Times New Roman"/>
                <w:sz w:val="24"/>
                <w:szCs w:val="24"/>
              </w:rPr>
            </w:pPr>
          </w:p>
        </w:tc>
        <w:tc>
          <w:tcPr>
            <w:tcW w:w="260" w:type="dxa"/>
          </w:tcPr>
          <w:p w14:paraId="68F1988F" w14:textId="77777777" w:rsidR="00196B8D" w:rsidRPr="00196B8D" w:rsidRDefault="00196B8D" w:rsidP="00196B8D">
            <w:pPr>
              <w:jc w:val="center"/>
              <w:rPr>
                <w:rFonts w:ascii="Times New Roman" w:hAnsi="Times New Roman" w:cs="Times New Roman"/>
                <w:sz w:val="24"/>
                <w:szCs w:val="24"/>
              </w:rPr>
            </w:pPr>
          </w:p>
        </w:tc>
        <w:tc>
          <w:tcPr>
            <w:tcW w:w="307" w:type="dxa"/>
          </w:tcPr>
          <w:p w14:paraId="17768363" w14:textId="77777777" w:rsidR="00196B8D" w:rsidRPr="00196B8D" w:rsidRDefault="00196B8D" w:rsidP="00196B8D">
            <w:pPr>
              <w:jc w:val="center"/>
              <w:rPr>
                <w:rFonts w:ascii="Times New Roman" w:hAnsi="Times New Roman" w:cs="Times New Roman"/>
                <w:sz w:val="24"/>
                <w:szCs w:val="24"/>
              </w:rPr>
            </w:pPr>
          </w:p>
        </w:tc>
        <w:tc>
          <w:tcPr>
            <w:tcW w:w="283" w:type="dxa"/>
          </w:tcPr>
          <w:p w14:paraId="389B33D9" w14:textId="77777777" w:rsidR="00196B8D" w:rsidRPr="00196B8D" w:rsidRDefault="00196B8D" w:rsidP="00196B8D">
            <w:pPr>
              <w:jc w:val="center"/>
              <w:rPr>
                <w:rFonts w:ascii="Times New Roman" w:hAnsi="Times New Roman" w:cs="Times New Roman"/>
                <w:sz w:val="24"/>
                <w:szCs w:val="24"/>
              </w:rPr>
            </w:pPr>
          </w:p>
        </w:tc>
        <w:tc>
          <w:tcPr>
            <w:tcW w:w="425" w:type="dxa"/>
          </w:tcPr>
          <w:p w14:paraId="3520DF3A" w14:textId="77777777" w:rsidR="00196B8D" w:rsidRPr="00196B8D" w:rsidRDefault="00196B8D" w:rsidP="00196B8D">
            <w:pPr>
              <w:jc w:val="center"/>
              <w:rPr>
                <w:rFonts w:ascii="Times New Roman" w:hAnsi="Times New Roman" w:cs="Times New Roman"/>
                <w:sz w:val="24"/>
                <w:szCs w:val="24"/>
              </w:rPr>
            </w:pPr>
          </w:p>
        </w:tc>
        <w:tc>
          <w:tcPr>
            <w:tcW w:w="284" w:type="dxa"/>
          </w:tcPr>
          <w:p w14:paraId="49209447" w14:textId="77777777" w:rsidR="00196B8D" w:rsidRPr="00196B8D" w:rsidRDefault="00196B8D" w:rsidP="00196B8D">
            <w:pPr>
              <w:jc w:val="center"/>
              <w:rPr>
                <w:rFonts w:ascii="Times New Roman" w:hAnsi="Times New Roman" w:cs="Times New Roman"/>
                <w:sz w:val="24"/>
                <w:szCs w:val="24"/>
              </w:rPr>
            </w:pPr>
          </w:p>
        </w:tc>
        <w:tc>
          <w:tcPr>
            <w:tcW w:w="283" w:type="dxa"/>
          </w:tcPr>
          <w:p w14:paraId="01E54A54" w14:textId="77777777" w:rsidR="00196B8D" w:rsidRPr="00196B8D" w:rsidRDefault="00196B8D" w:rsidP="00196B8D">
            <w:pPr>
              <w:jc w:val="center"/>
              <w:rPr>
                <w:rFonts w:ascii="Times New Roman" w:hAnsi="Times New Roman" w:cs="Times New Roman"/>
                <w:sz w:val="24"/>
                <w:szCs w:val="24"/>
              </w:rPr>
            </w:pPr>
          </w:p>
        </w:tc>
        <w:tc>
          <w:tcPr>
            <w:tcW w:w="284" w:type="dxa"/>
          </w:tcPr>
          <w:p w14:paraId="54612685" w14:textId="77777777" w:rsidR="00196B8D" w:rsidRPr="00196B8D" w:rsidRDefault="00196B8D" w:rsidP="00196B8D">
            <w:pPr>
              <w:jc w:val="center"/>
              <w:rPr>
                <w:rFonts w:ascii="Times New Roman" w:hAnsi="Times New Roman" w:cs="Times New Roman"/>
                <w:sz w:val="24"/>
                <w:szCs w:val="24"/>
              </w:rPr>
            </w:pPr>
          </w:p>
        </w:tc>
        <w:tc>
          <w:tcPr>
            <w:tcW w:w="425" w:type="dxa"/>
          </w:tcPr>
          <w:p w14:paraId="2E0FAA64" w14:textId="77777777" w:rsidR="00196B8D" w:rsidRPr="00196B8D" w:rsidRDefault="00196B8D" w:rsidP="00196B8D">
            <w:pPr>
              <w:jc w:val="center"/>
              <w:rPr>
                <w:rFonts w:ascii="Times New Roman" w:hAnsi="Times New Roman" w:cs="Times New Roman"/>
                <w:sz w:val="24"/>
                <w:szCs w:val="24"/>
              </w:rPr>
            </w:pPr>
          </w:p>
        </w:tc>
        <w:tc>
          <w:tcPr>
            <w:tcW w:w="425" w:type="dxa"/>
          </w:tcPr>
          <w:p w14:paraId="2A08824A" w14:textId="77777777" w:rsidR="00196B8D" w:rsidRPr="00196B8D" w:rsidRDefault="00196B8D" w:rsidP="00196B8D">
            <w:pPr>
              <w:jc w:val="center"/>
              <w:rPr>
                <w:rFonts w:ascii="Times New Roman" w:hAnsi="Times New Roman" w:cs="Times New Roman"/>
                <w:sz w:val="24"/>
                <w:szCs w:val="24"/>
              </w:rPr>
            </w:pPr>
          </w:p>
        </w:tc>
        <w:tc>
          <w:tcPr>
            <w:tcW w:w="284" w:type="dxa"/>
          </w:tcPr>
          <w:p w14:paraId="237B210F" w14:textId="77777777" w:rsidR="00196B8D" w:rsidRPr="00196B8D" w:rsidRDefault="00196B8D" w:rsidP="00196B8D">
            <w:pPr>
              <w:jc w:val="center"/>
              <w:rPr>
                <w:rFonts w:ascii="Times New Roman" w:hAnsi="Times New Roman" w:cs="Times New Roman"/>
                <w:sz w:val="24"/>
                <w:szCs w:val="24"/>
              </w:rPr>
            </w:pPr>
          </w:p>
        </w:tc>
        <w:tc>
          <w:tcPr>
            <w:tcW w:w="283" w:type="dxa"/>
          </w:tcPr>
          <w:p w14:paraId="45AFFD90" w14:textId="77777777" w:rsidR="00196B8D" w:rsidRPr="00196B8D" w:rsidRDefault="00196B8D" w:rsidP="00196B8D">
            <w:pPr>
              <w:jc w:val="center"/>
              <w:rPr>
                <w:rFonts w:ascii="Times New Roman" w:hAnsi="Times New Roman" w:cs="Times New Roman"/>
                <w:sz w:val="24"/>
                <w:szCs w:val="24"/>
              </w:rPr>
            </w:pPr>
          </w:p>
        </w:tc>
        <w:tc>
          <w:tcPr>
            <w:tcW w:w="426" w:type="dxa"/>
          </w:tcPr>
          <w:p w14:paraId="0B9F513C" w14:textId="77777777" w:rsidR="00196B8D" w:rsidRPr="00196B8D" w:rsidRDefault="00196B8D" w:rsidP="00196B8D">
            <w:pPr>
              <w:jc w:val="center"/>
              <w:rPr>
                <w:rFonts w:ascii="Times New Roman" w:hAnsi="Times New Roman" w:cs="Times New Roman"/>
                <w:sz w:val="24"/>
                <w:szCs w:val="24"/>
              </w:rPr>
            </w:pPr>
          </w:p>
        </w:tc>
        <w:tc>
          <w:tcPr>
            <w:tcW w:w="283" w:type="dxa"/>
          </w:tcPr>
          <w:p w14:paraId="79FC2F0E" w14:textId="77777777" w:rsidR="00196B8D" w:rsidRPr="00196B8D" w:rsidRDefault="00196B8D" w:rsidP="00196B8D">
            <w:pPr>
              <w:jc w:val="center"/>
              <w:rPr>
                <w:rFonts w:ascii="Times New Roman" w:hAnsi="Times New Roman" w:cs="Times New Roman"/>
                <w:sz w:val="24"/>
                <w:szCs w:val="24"/>
              </w:rPr>
            </w:pPr>
          </w:p>
        </w:tc>
        <w:tc>
          <w:tcPr>
            <w:tcW w:w="284" w:type="dxa"/>
          </w:tcPr>
          <w:p w14:paraId="5AA61822" w14:textId="77777777" w:rsidR="00196B8D" w:rsidRPr="00196B8D" w:rsidRDefault="00196B8D" w:rsidP="00196B8D">
            <w:pPr>
              <w:jc w:val="center"/>
              <w:rPr>
                <w:rFonts w:ascii="Times New Roman" w:hAnsi="Times New Roman" w:cs="Times New Roman"/>
                <w:sz w:val="24"/>
                <w:szCs w:val="24"/>
              </w:rPr>
            </w:pPr>
          </w:p>
        </w:tc>
        <w:tc>
          <w:tcPr>
            <w:tcW w:w="425" w:type="dxa"/>
          </w:tcPr>
          <w:p w14:paraId="30F8A77F" w14:textId="77777777" w:rsidR="00196B8D" w:rsidRPr="00196B8D" w:rsidRDefault="00196B8D" w:rsidP="00196B8D">
            <w:pPr>
              <w:jc w:val="center"/>
              <w:rPr>
                <w:rFonts w:ascii="Times New Roman" w:hAnsi="Times New Roman" w:cs="Times New Roman"/>
                <w:sz w:val="24"/>
                <w:szCs w:val="24"/>
              </w:rPr>
            </w:pPr>
          </w:p>
        </w:tc>
        <w:tc>
          <w:tcPr>
            <w:tcW w:w="283" w:type="dxa"/>
          </w:tcPr>
          <w:p w14:paraId="4E3E7021" w14:textId="77777777" w:rsidR="00196B8D" w:rsidRPr="00196B8D" w:rsidRDefault="00196B8D" w:rsidP="00196B8D">
            <w:pPr>
              <w:jc w:val="center"/>
              <w:rPr>
                <w:rFonts w:ascii="Times New Roman" w:hAnsi="Times New Roman" w:cs="Times New Roman"/>
                <w:sz w:val="24"/>
                <w:szCs w:val="24"/>
              </w:rPr>
            </w:pPr>
          </w:p>
        </w:tc>
        <w:tc>
          <w:tcPr>
            <w:tcW w:w="284" w:type="dxa"/>
          </w:tcPr>
          <w:p w14:paraId="4C607648" w14:textId="77777777" w:rsidR="00196B8D" w:rsidRPr="00196B8D" w:rsidRDefault="00196B8D" w:rsidP="00196B8D">
            <w:pPr>
              <w:jc w:val="center"/>
              <w:rPr>
                <w:rFonts w:ascii="Times New Roman" w:hAnsi="Times New Roman" w:cs="Times New Roman"/>
                <w:sz w:val="24"/>
                <w:szCs w:val="24"/>
              </w:rPr>
            </w:pPr>
          </w:p>
        </w:tc>
        <w:tc>
          <w:tcPr>
            <w:tcW w:w="425" w:type="dxa"/>
          </w:tcPr>
          <w:p w14:paraId="2BA68F42" w14:textId="77777777" w:rsidR="00196B8D" w:rsidRPr="00196B8D" w:rsidRDefault="00196B8D" w:rsidP="00196B8D">
            <w:pPr>
              <w:jc w:val="center"/>
              <w:rPr>
                <w:rFonts w:ascii="Times New Roman" w:hAnsi="Times New Roman" w:cs="Times New Roman"/>
                <w:sz w:val="24"/>
                <w:szCs w:val="24"/>
              </w:rPr>
            </w:pPr>
          </w:p>
        </w:tc>
        <w:tc>
          <w:tcPr>
            <w:tcW w:w="284" w:type="dxa"/>
          </w:tcPr>
          <w:p w14:paraId="2FD2AE6B" w14:textId="77777777" w:rsidR="00196B8D" w:rsidRPr="00196B8D" w:rsidRDefault="00196B8D" w:rsidP="00196B8D">
            <w:pPr>
              <w:jc w:val="center"/>
              <w:rPr>
                <w:rFonts w:ascii="Times New Roman" w:hAnsi="Times New Roman" w:cs="Times New Roman"/>
                <w:sz w:val="24"/>
                <w:szCs w:val="24"/>
              </w:rPr>
            </w:pPr>
          </w:p>
        </w:tc>
        <w:tc>
          <w:tcPr>
            <w:tcW w:w="425" w:type="dxa"/>
          </w:tcPr>
          <w:p w14:paraId="407A17BD" w14:textId="77777777" w:rsidR="00196B8D" w:rsidRPr="00196B8D" w:rsidRDefault="00196B8D" w:rsidP="00196B8D">
            <w:pPr>
              <w:jc w:val="center"/>
              <w:rPr>
                <w:rFonts w:ascii="Times New Roman" w:hAnsi="Times New Roman" w:cs="Times New Roman"/>
                <w:sz w:val="24"/>
                <w:szCs w:val="24"/>
              </w:rPr>
            </w:pPr>
          </w:p>
        </w:tc>
        <w:tc>
          <w:tcPr>
            <w:tcW w:w="378" w:type="dxa"/>
          </w:tcPr>
          <w:p w14:paraId="26ED7179" w14:textId="77777777" w:rsidR="00196B8D" w:rsidRPr="00196B8D" w:rsidRDefault="00196B8D" w:rsidP="00196B8D">
            <w:pPr>
              <w:jc w:val="center"/>
              <w:rPr>
                <w:rFonts w:ascii="Times New Roman" w:hAnsi="Times New Roman" w:cs="Times New Roman"/>
                <w:sz w:val="24"/>
                <w:szCs w:val="24"/>
              </w:rPr>
            </w:pPr>
          </w:p>
        </w:tc>
        <w:tc>
          <w:tcPr>
            <w:tcW w:w="236" w:type="dxa"/>
          </w:tcPr>
          <w:p w14:paraId="7E26F131" w14:textId="77777777" w:rsidR="00196B8D" w:rsidRPr="00196B8D" w:rsidRDefault="00196B8D" w:rsidP="00196B8D">
            <w:pPr>
              <w:jc w:val="center"/>
              <w:rPr>
                <w:rFonts w:ascii="Times New Roman" w:hAnsi="Times New Roman" w:cs="Times New Roman"/>
                <w:sz w:val="24"/>
                <w:szCs w:val="24"/>
              </w:rPr>
            </w:pPr>
          </w:p>
        </w:tc>
      </w:tr>
      <w:tr w:rsidR="00196B8D" w:rsidRPr="00196B8D" w14:paraId="45299369" w14:textId="77777777" w:rsidTr="00196B8D">
        <w:trPr>
          <w:gridAfter w:val="1"/>
          <w:wAfter w:w="95" w:type="dxa"/>
          <w:trHeight w:val="280"/>
        </w:trPr>
        <w:tc>
          <w:tcPr>
            <w:tcW w:w="283" w:type="dxa"/>
          </w:tcPr>
          <w:p w14:paraId="0F88C591" w14:textId="77777777" w:rsidR="00196B8D" w:rsidRPr="00196B8D" w:rsidRDefault="00196B8D" w:rsidP="00196B8D">
            <w:pPr>
              <w:jc w:val="center"/>
              <w:rPr>
                <w:rFonts w:ascii="Times New Roman" w:hAnsi="Times New Roman" w:cs="Times New Roman"/>
                <w:sz w:val="24"/>
                <w:szCs w:val="24"/>
              </w:rPr>
            </w:pPr>
          </w:p>
        </w:tc>
        <w:tc>
          <w:tcPr>
            <w:tcW w:w="2836" w:type="dxa"/>
          </w:tcPr>
          <w:p w14:paraId="0D0FF796" w14:textId="77777777" w:rsidR="00196B8D" w:rsidRPr="00196B8D" w:rsidRDefault="00196B8D" w:rsidP="00196B8D">
            <w:pPr>
              <w:rPr>
                <w:rFonts w:ascii="Times New Roman" w:hAnsi="Times New Roman" w:cs="Times New Roman"/>
                <w:sz w:val="24"/>
                <w:szCs w:val="24"/>
                <w:lang w:bidi="he-IL"/>
              </w:rPr>
            </w:pPr>
            <w:r w:rsidRPr="00196B8D">
              <w:rPr>
                <w:rFonts w:ascii="Times New Roman" w:hAnsi="Times New Roman" w:cs="Times New Roman"/>
                <w:sz w:val="24"/>
                <w:szCs w:val="24"/>
                <w:lang w:bidi="he-IL"/>
              </w:rPr>
              <w:t>понимает образный строй спектакля: оценивает игру актеров, средства выразительности и оформление постановки,в беседе о просмотренном спектакле может высказать свою точку зрения</w:t>
            </w:r>
          </w:p>
        </w:tc>
        <w:tc>
          <w:tcPr>
            <w:tcW w:w="320" w:type="dxa"/>
          </w:tcPr>
          <w:p w14:paraId="3899F9E7" w14:textId="77777777" w:rsidR="00196B8D" w:rsidRPr="00196B8D" w:rsidRDefault="00196B8D" w:rsidP="00196B8D">
            <w:pPr>
              <w:jc w:val="center"/>
              <w:rPr>
                <w:rFonts w:ascii="Times New Roman" w:hAnsi="Times New Roman" w:cs="Times New Roman"/>
                <w:sz w:val="24"/>
                <w:szCs w:val="24"/>
              </w:rPr>
            </w:pPr>
          </w:p>
        </w:tc>
        <w:tc>
          <w:tcPr>
            <w:tcW w:w="363" w:type="dxa"/>
          </w:tcPr>
          <w:p w14:paraId="0614E68B" w14:textId="77777777" w:rsidR="00196B8D" w:rsidRPr="00196B8D" w:rsidRDefault="00196B8D" w:rsidP="00196B8D">
            <w:pPr>
              <w:jc w:val="center"/>
              <w:rPr>
                <w:rFonts w:ascii="Times New Roman" w:hAnsi="Times New Roman" w:cs="Times New Roman"/>
                <w:sz w:val="24"/>
                <w:szCs w:val="24"/>
              </w:rPr>
            </w:pPr>
          </w:p>
        </w:tc>
        <w:tc>
          <w:tcPr>
            <w:tcW w:w="309" w:type="dxa"/>
          </w:tcPr>
          <w:p w14:paraId="6ADD0AE1" w14:textId="77777777" w:rsidR="00196B8D" w:rsidRPr="00196B8D" w:rsidRDefault="00196B8D" w:rsidP="00196B8D">
            <w:pPr>
              <w:jc w:val="center"/>
              <w:rPr>
                <w:rFonts w:ascii="Times New Roman" w:hAnsi="Times New Roman" w:cs="Times New Roman"/>
                <w:sz w:val="24"/>
                <w:szCs w:val="24"/>
              </w:rPr>
            </w:pPr>
          </w:p>
        </w:tc>
        <w:tc>
          <w:tcPr>
            <w:tcW w:w="284" w:type="dxa"/>
          </w:tcPr>
          <w:p w14:paraId="3CF75645" w14:textId="77777777" w:rsidR="00196B8D" w:rsidRPr="00196B8D" w:rsidRDefault="00196B8D" w:rsidP="00196B8D">
            <w:pPr>
              <w:jc w:val="center"/>
              <w:rPr>
                <w:rFonts w:ascii="Times New Roman" w:hAnsi="Times New Roman" w:cs="Times New Roman"/>
                <w:sz w:val="24"/>
                <w:szCs w:val="24"/>
              </w:rPr>
            </w:pPr>
          </w:p>
        </w:tc>
        <w:tc>
          <w:tcPr>
            <w:tcW w:w="240" w:type="dxa"/>
          </w:tcPr>
          <w:p w14:paraId="77B56AB5" w14:textId="77777777" w:rsidR="00196B8D" w:rsidRPr="00196B8D" w:rsidRDefault="00196B8D" w:rsidP="00196B8D">
            <w:pPr>
              <w:jc w:val="center"/>
              <w:rPr>
                <w:rFonts w:ascii="Times New Roman" w:hAnsi="Times New Roman" w:cs="Times New Roman"/>
                <w:sz w:val="24"/>
                <w:szCs w:val="24"/>
              </w:rPr>
            </w:pPr>
          </w:p>
        </w:tc>
        <w:tc>
          <w:tcPr>
            <w:tcW w:w="327" w:type="dxa"/>
          </w:tcPr>
          <w:p w14:paraId="05CB9333" w14:textId="77777777" w:rsidR="00196B8D" w:rsidRPr="00196B8D" w:rsidRDefault="00196B8D" w:rsidP="00196B8D">
            <w:pPr>
              <w:jc w:val="center"/>
              <w:rPr>
                <w:rFonts w:ascii="Times New Roman" w:hAnsi="Times New Roman" w:cs="Times New Roman"/>
                <w:sz w:val="24"/>
                <w:szCs w:val="24"/>
              </w:rPr>
            </w:pPr>
          </w:p>
        </w:tc>
        <w:tc>
          <w:tcPr>
            <w:tcW w:w="240" w:type="dxa"/>
          </w:tcPr>
          <w:p w14:paraId="6DDABF4D" w14:textId="77777777" w:rsidR="00196B8D" w:rsidRPr="00196B8D" w:rsidRDefault="00196B8D" w:rsidP="00196B8D">
            <w:pPr>
              <w:jc w:val="center"/>
              <w:rPr>
                <w:rFonts w:ascii="Times New Roman" w:hAnsi="Times New Roman" w:cs="Times New Roman"/>
                <w:sz w:val="24"/>
                <w:szCs w:val="24"/>
              </w:rPr>
            </w:pPr>
          </w:p>
        </w:tc>
        <w:tc>
          <w:tcPr>
            <w:tcW w:w="327" w:type="dxa"/>
          </w:tcPr>
          <w:p w14:paraId="7BE9DA84" w14:textId="77777777" w:rsidR="00196B8D" w:rsidRPr="00196B8D" w:rsidRDefault="00196B8D" w:rsidP="00196B8D">
            <w:pPr>
              <w:jc w:val="center"/>
              <w:rPr>
                <w:rFonts w:ascii="Times New Roman" w:hAnsi="Times New Roman" w:cs="Times New Roman"/>
                <w:sz w:val="24"/>
                <w:szCs w:val="24"/>
              </w:rPr>
            </w:pPr>
          </w:p>
        </w:tc>
        <w:tc>
          <w:tcPr>
            <w:tcW w:w="260" w:type="dxa"/>
          </w:tcPr>
          <w:p w14:paraId="5570E95F" w14:textId="77777777" w:rsidR="00196B8D" w:rsidRPr="00196B8D" w:rsidRDefault="00196B8D" w:rsidP="00196B8D">
            <w:pPr>
              <w:jc w:val="center"/>
              <w:rPr>
                <w:rFonts w:ascii="Times New Roman" w:hAnsi="Times New Roman" w:cs="Times New Roman"/>
                <w:sz w:val="24"/>
                <w:szCs w:val="24"/>
              </w:rPr>
            </w:pPr>
          </w:p>
        </w:tc>
        <w:tc>
          <w:tcPr>
            <w:tcW w:w="307" w:type="dxa"/>
          </w:tcPr>
          <w:p w14:paraId="67B5BF3F" w14:textId="77777777" w:rsidR="00196B8D" w:rsidRPr="00196B8D" w:rsidRDefault="00196B8D" w:rsidP="00196B8D">
            <w:pPr>
              <w:jc w:val="center"/>
              <w:rPr>
                <w:rFonts w:ascii="Times New Roman" w:hAnsi="Times New Roman" w:cs="Times New Roman"/>
                <w:sz w:val="24"/>
                <w:szCs w:val="24"/>
              </w:rPr>
            </w:pPr>
          </w:p>
        </w:tc>
        <w:tc>
          <w:tcPr>
            <w:tcW w:w="280" w:type="dxa"/>
          </w:tcPr>
          <w:p w14:paraId="4276B6A4" w14:textId="77777777" w:rsidR="00196B8D" w:rsidRPr="00196B8D" w:rsidRDefault="00196B8D" w:rsidP="00196B8D">
            <w:pPr>
              <w:jc w:val="center"/>
              <w:rPr>
                <w:rFonts w:ascii="Times New Roman" w:hAnsi="Times New Roman" w:cs="Times New Roman"/>
                <w:sz w:val="24"/>
                <w:szCs w:val="24"/>
              </w:rPr>
            </w:pPr>
          </w:p>
        </w:tc>
        <w:tc>
          <w:tcPr>
            <w:tcW w:w="287" w:type="dxa"/>
          </w:tcPr>
          <w:p w14:paraId="5F499ADA" w14:textId="77777777" w:rsidR="00196B8D" w:rsidRPr="00196B8D" w:rsidRDefault="00196B8D" w:rsidP="00196B8D">
            <w:pPr>
              <w:jc w:val="center"/>
              <w:rPr>
                <w:rFonts w:ascii="Times New Roman" w:hAnsi="Times New Roman" w:cs="Times New Roman"/>
                <w:sz w:val="24"/>
                <w:szCs w:val="24"/>
              </w:rPr>
            </w:pPr>
          </w:p>
        </w:tc>
        <w:tc>
          <w:tcPr>
            <w:tcW w:w="280" w:type="dxa"/>
          </w:tcPr>
          <w:p w14:paraId="25C67EE7" w14:textId="77777777" w:rsidR="00196B8D" w:rsidRPr="00196B8D" w:rsidRDefault="00196B8D" w:rsidP="00196B8D">
            <w:pPr>
              <w:jc w:val="center"/>
              <w:rPr>
                <w:rFonts w:ascii="Times New Roman" w:hAnsi="Times New Roman" w:cs="Times New Roman"/>
                <w:sz w:val="24"/>
                <w:szCs w:val="24"/>
              </w:rPr>
            </w:pPr>
          </w:p>
        </w:tc>
        <w:tc>
          <w:tcPr>
            <w:tcW w:w="287" w:type="dxa"/>
          </w:tcPr>
          <w:p w14:paraId="4AFF385D" w14:textId="77777777" w:rsidR="00196B8D" w:rsidRPr="00196B8D" w:rsidRDefault="00196B8D" w:rsidP="00196B8D">
            <w:pPr>
              <w:jc w:val="center"/>
              <w:rPr>
                <w:rFonts w:ascii="Times New Roman" w:hAnsi="Times New Roman" w:cs="Times New Roman"/>
                <w:sz w:val="24"/>
                <w:szCs w:val="24"/>
              </w:rPr>
            </w:pPr>
          </w:p>
        </w:tc>
        <w:tc>
          <w:tcPr>
            <w:tcW w:w="280" w:type="dxa"/>
          </w:tcPr>
          <w:p w14:paraId="3C221676" w14:textId="77777777" w:rsidR="00196B8D" w:rsidRPr="00196B8D" w:rsidRDefault="00196B8D" w:rsidP="00196B8D">
            <w:pPr>
              <w:jc w:val="center"/>
              <w:rPr>
                <w:rFonts w:ascii="Times New Roman" w:hAnsi="Times New Roman" w:cs="Times New Roman"/>
                <w:sz w:val="24"/>
                <w:szCs w:val="24"/>
              </w:rPr>
            </w:pPr>
          </w:p>
        </w:tc>
        <w:tc>
          <w:tcPr>
            <w:tcW w:w="287" w:type="dxa"/>
          </w:tcPr>
          <w:p w14:paraId="02C47C12" w14:textId="77777777" w:rsidR="00196B8D" w:rsidRPr="00196B8D" w:rsidRDefault="00196B8D" w:rsidP="00196B8D">
            <w:pPr>
              <w:jc w:val="center"/>
              <w:rPr>
                <w:rFonts w:ascii="Times New Roman" w:hAnsi="Times New Roman" w:cs="Times New Roman"/>
                <w:sz w:val="24"/>
                <w:szCs w:val="24"/>
              </w:rPr>
            </w:pPr>
          </w:p>
        </w:tc>
        <w:tc>
          <w:tcPr>
            <w:tcW w:w="240" w:type="dxa"/>
          </w:tcPr>
          <w:p w14:paraId="46D871CA" w14:textId="77777777" w:rsidR="00196B8D" w:rsidRPr="00196B8D" w:rsidRDefault="00196B8D" w:rsidP="00196B8D">
            <w:pPr>
              <w:jc w:val="center"/>
              <w:rPr>
                <w:rFonts w:ascii="Times New Roman" w:hAnsi="Times New Roman" w:cs="Times New Roman"/>
                <w:sz w:val="24"/>
                <w:szCs w:val="24"/>
              </w:rPr>
            </w:pPr>
          </w:p>
        </w:tc>
        <w:tc>
          <w:tcPr>
            <w:tcW w:w="327" w:type="dxa"/>
          </w:tcPr>
          <w:p w14:paraId="78923583" w14:textId="77777777" w:rsidR="00196B8D" w:rsidRPr="00196B8D" w:rsidRDefault="00196B8D" w:rsidP="00196B8D">
            <w:pPr>
              <w:jc w:val="center"/>
              <w:rPr>
                <w:rFonts w:ascii="Times New Roman" w:hAnsi="Times New Roman" w:cs="Times New Roman"/>
                <w:sz w:val="24"/>
                <w:szCs w:val="24"/>
              </w:rPr>
            </w:pPr>
          </w:p>
        </w:tc>
        <w:tc>
          <w:tcPr>
            <w:tcW w:w="240" w:type="dxa"/>
          </w:tcPr>
          <w:p w14:paraId="1C1BDF59" w14:textId="77777777" w:rsidR="00196B8D" w:rsidRPr="00196B8D" w:rsidRDefault="00196B8D" w:rsidP="00196B8D">
            <w:pPr>
              <w:jc w:val="center"/>
              <w:rPr>
                <w:rFonts w:ascii="Times New Roman" w:hAnsi="Times New Roman" w:cs="Times New Roman"/>
                <w:sz w:val="24"/>
                <w:szCs w:val="24"/>
              </w:rPr>
            </w:pPr>
          </w:p>
        </w:tc>
        <w:tc>
          <w:tcPr>
            <w:tcW w:w="327" w:type="dxa"/>
          </w:tcPr>
          <w:p w14:paraId="74541D70" w14:textId="77777777" w:rsidR="00196B8D" w:rsidRPr="00196B8D" w:rsidRDefault="00196B8D" w:rsidP="00196B8D">
            <w:pPr>
              <w:jc w:val="center"/>
              <w:rPr>
                <w:rFonts w:ascii="Times New Roman" w:hAnsi="Times New Roman" w:cs="Times New Roman"/>
                <w:sz w:val="24"/>
                <w:szCs w:val="24"/>
              </w:rPr>
            </w:pPr>
          </w:p>
        </w:tc>
        <w:tc>
          <w:tcPr>
            <w:tcW w:w="260" w:type="dxa"/>
          </w:tcPr>
          <w:p w14:paraId="59FA5629" w14:textId="77777777" w:rsidR="00196B8D" w:rsidRPr="00196B8D" w:rsidRDefault="00196B8D" w:rsidP="00196B8D">
            <w:pPr>
              <w:jc w:val="center"/>
              <w:rPr>
                <w:rFonts w:ascii="Times New Roman" w:hAnsi="Times New Roman" w:cs="Times New Roman"/>
                <w:sz w:val="24"/>
                <w:szCs w:val="24"/>
              </w:rPr>
            </w:pPr>
          </w:p>
        </w:tc>
        <w:tc>
          <w:tcPr>
            <w:tcW w:w="307" w:type="dxa"/>
          </w:tcPr>
          <w:p w14:paraId="73C84220" w14:textId="77777777" w:rsidR="00196B8D" w:rsidRPr="00196B8D" w:rsidRDefault="00196B8D" w:rsidP="00196B8D">
            <w:pPr>
              <w:jc w:val="center"/>
              <w:rPr>
                <w:rFonts w:ascii="Times New Roman" w:hAnsi="Times New Roman" w:cs="Times New Roman"/>
                <w:sz w:val="24"/>
                <w:szCs w:val="24"/>
              </w:rPr>
            </w:pPr>
          </w:p>
        </w:tc>
        <w:tc>
          <w:tcPr>
            <w:tcW w:w="283" w:type="dxa"/>
          </w:tcPr>
          <w:p w14:paraId="649DC0A8" w14:textId="77777777" w:rsidR="00196B8D" w:rsidRPr="00196B8D" w:rsidRDefault="00196B8D" w:rsidP="00196B8D">
            <w:pPr>
              <w:jc w:val="center"/>
              <w:rPr>
                <w:rFonts w:ascii="Times New Roman" w:hAnsi="Times New Roman" w:cs="Times New Roman"/>
                <w:sz w:val="24"/>
                <w:szCs w:val="24"/>
              </w:rPr>
            </w:pPr>
          </w:p>
        </w:tc>
        <w:tc>
          <w:tcPr>
            <w:tcW w:w="425" w:type="dxa"/>
          </w:tcPr>
          <w:p w14:paraId="12F4D0C4" w14:textId="77777777" w:rsidR="00196B8D" w:rsidRPr="00196B8D" w:rsidRDefault="00196B8D" w:rsidP="00196B8D">
            <w:pPr>
              <w:jc w:val="center"/>
              <w:rPr>
                <w:rFonts w:ascii="Times New Roman" w:hAnsi="Times New Roman" w:cs="Times New Roman"/>
                <w:sz w:val="24"/>
                <w:szCs w:val="24"/>
              </w:rPr>
            </w:pPr>
          </w:p>
        </w:tc>
        <w:tc>
          <w:tcPr>
            <w:tcW w:w="284" w:type="dxa"/>
          </w:tcPr>
          <w:p w14:paraId="54F9999D" w14:textId="77777777" w:rsidR="00196B8D" w:rsidRPr="00196B8D" w:rsidRDefault="00196B8D" w:rsidP="00196B8D">
            <w:pPr>
              <w:jc w:val="center"/>
              <w:rPr>
                <w:rFonts w:ascii="Times New Roman" w:hAnsi="Times New Roman" w:cs="Times New Roman"/>
                <w:sz w:val="24"/>
                <w:szCs w:val="24"/>
              </w:rPr>
            </w:pPr>
          </w:p>
        </w:tc>
        <w:tc>
          <w:tcPr>
            <w:tcW w:w="283" w:type="dxa"/>
          </w:tcPr>
          <w:p w14:paraId="0686EE89" w14:textId="77777777" w:rsidR="00196B8D" w:rsidRPr="00196B8D" w:rsidRDefault="00196B8D" w:rsidP="00196B8D">
            <w:pPr>
              <w:jc w:val="center"/>
              <w:rPr>
                <w:rFonts w:ascii="Times New Roman" w:hAnsi="Times New Roman" w:cs="Times New Roman"/>
                <w:sz w:val="24"/>
                <w:szCs w:val="24"/>
              </w:rPr>
            </w:pPr>
          </w:p>
        </w:tc>
        <w:tc>
          <w:tcPr>
            <w:tcW w:w="284" w:type="dxa"/>
          </w:tcPr>
          <w:p w14:paraId="0179B0BA" w14:textId="77777777" w:rsidR="00196B8D" w:rsidRPr="00196B8D" w:rsidRDefault="00196B8D" w:rsidP="00196B8D">
            <w:pPr>
              <w:jc w:val="center"/>
              <w:rPr>
                <w:rFonts w:ascii="Times New Roman" w:hAnsi="Times New Roman" w:cs="Times New Roman"/>
                <w:sz w:val="24"/>
                <w:szCs w:val="24"/>
              </w:rPr>
            </w:pPr>
          </w:p>
        </w:tc>
        <w:tc>
          <w:tcPr>
            <w:tcW w:w="425" w:type="dxa"/>
          </w:tcPr>
          <w:p w14:paraId="347D7077" w14:textId="77777777" w:rsidR="00196B8D" w:rsidRPr="00196B8D" w:rsidRDefault="00196B8D" w:rsidP="00196B8D">
            <w:pPr>
              <w:jc w:val="center"/>
              <w:rPr>
                <w:rFonts w:ascii="Times New Roman" w:hAnsi="Times New Roman" w:cs="Times New Roman"/>
                <w:sz w:val="24"/>
                <w:szCs w:val="24"/>
              </w:rPr>
            </w:pPr>
          </w:p>
        </w:tc>
        <w:tc>
          <w:tcPr>
            <w:tcW w:w="425" w:type="dxa"/>
          </w:tcPr>
          <w:p w14:paraId="4B50551B" w14:textId="77777777" w:rsidR="00196B8D" w:rsidRPr="00196B8D" w:rsidRDefault="00196B8D" w:rsidP="00196B8D">
            <w:pPr>
              <w:jc w:val="center"/>
              <w:rPr>
                <w:rFonts w:ascii="Times New Roman" w:hAnsi="Times New Roman" w:cs="Times New Roman"/>
                <w:sz w:val="24"/>
                <w:szCs w:val="24"/>
              </w:rPr>
            </w:pPr>
          </w:p>
        </w:tc>
        <w:tc>
          <w:tcPr>
            <w:tcW w:w="284" w:type="dxa"/>
          </w:tcPr>
          <w:p w14:paraId="63DDC3E9" w14:textId="77777777" w:rsidR="00196B8D" w:rsidRPr="00196B8D" w:rsidRDefault="00196B8D" w:rsidP="00196B8D">
            <w:pPr>
              <w:jc w:val="center"/>
              <w:rPr>
                <w:rFonts w:ascii="Times New Roman" w:hAnsi="Times New Roman" w:cs="Times New Roman"/>
                <w:sz w:val="24"/>
                <w:szCs w:val="24"/>
              </w:rPr>
            </w:pPr>
          </w:p>
        </w:tc>
        <w:tc>
          <w:tcPr>
            <w:tcW w:w="283" w:type="dxa"/>
          </w:tcPr>
          <w:p w14:paraId="4DB1B4BC" w14:textId="77777777" w:rsidR="00196B8D" w:rsidRPr="00196B8D" w:rsidRDefault="00196B8D" w:rsidP="00196B8D">
            <w:pPr>
              <w:jc w:val="center"/>
              <w:rPr>
                <w:rFonts w:ascii="Times New Roman" w:hAnsi="Times New Roman" w:cs="Times New Roman"/>
                <w:sz w:val="24"/>
                <w:szCs w:val="24"/>
              </w:rPr>
            </w:pPr>
          </w:p>
        </w:tc>
        <w:tc>
          <w:tcPr>
            <w:tcW w:w="426" w:type="dxa"/>
          </w:tcPr>
          <w:p w14:paraId="356F6A23" w14:textId="77777777" w:rsidR="00196B8D" w:rsidRPr="00196B8D" w:rsidRDefault="00196B8D" w:rsidP="00196B8D">
            <w:pPr>
              <w:jc w:val="center"/>
              <w:rPr>
                <w:rFonts w:ascii="Times New Roman" w:hAnsi="Times New Roman" w:cs="Times New Roman"/>
                <w:sz w:val="24"/>
                <w:szCs w:val="24"/>
              </w:rPr>
            </w:pPr>
          </w:p>
        </w:tc>
        <w:tc>
          <w:tcPr>
            <w:tcW w:w="283" w:type="dxa"/>
          </w:tcPr>
          <w:p w14:paraId="0E479264" w14:textId="77777777" w:rsidR="00196B8D" w:rsidRPr="00196B8D" w:rsidRDefault="00196B8D" w:rsidP="00196B8D">
            <w:pPr>
              <w:jc w:val="center"/>
              <w:rPr>
                <w:rFonts w:ascii="Times New Roman" w:hAnsi="Times New Roman" w:cs="Times New Roman"/>
                <w:sz w:val="24"/>
                <w:szCs w:val="24"/>
              </w:rPr>
            </w:pPr>
          </w:p>
        </w:tc>
        <w:tc>
          <w:tcPr>
            <w:tcW w:w="284" w:type="dxa"/>
          </w:tcPr>
          <w:p w14:paraId="6AC7B95A" w14:textId="77777777" w:rsidR="00196B8D" w:rsidRPr="00196B8D" w:rsidRDefault="00196B8D" w:rsidP="00196B8D">
            <w:pPr>
              <w:jc w:val="center"/>
              <w:rPr>
                <w:rFonts w:ascii="Times New Roman" w:hAnsi="Times New Roman" w:cs="Times New Roman"/>
                <w:sz w:val="24"/>
                <w:szCs w:val="24"/>
              </w:rPr>
            </w:pPr>
          </w:p>
        </w:tc>
        <w:tc>
          <w:tcPr>
            <w:tcW w:w="425" w:type="dxa"/>
          </w:tcPr>
          <w:p w14:paraId="0B1EA64A" w14:textId="77777777" w:rsidR="00196B8D" w:rsidRPr="00196B8D" w:rsidRDefault="00196B8D" w:rsidP="00196B8D">
            <w:pPr>
              <w:jc w:val="center"/>
              <w:rPr>
                <w:rFonts w:ascii="Times New Roman" w:hAnsi="Times New Roman" w:cs="Times New Roman"/>
                <w:sz w:val="24"/>
                <w:szCs w:val="24"/>
              </w:rPr>
            </w:pPr>
          </w:p>
        </w:tc>
        <w:tc>
          <w:tcPr>
            <w:tcW w:w="283" w:type="dxa"/>
          </w:tcPr>
          <w:p w14:paraId="31DE0A46" w14:textId="77777777" w:rsidR="00196B8D" w:rsidRPr="00196B8D" w:rsidRDefault="00196B8D" w:rsidP="00196B8D">
            <w:pPr>
              <w:jc w:val="center"/>
              <w:rPr>
                <w:rFonts w:ascii="Times New Roman" w:hAnsi="Times New Roman" w:cs="Times New Roman"/>
                <w:sz w:val="24"/>
                <w:szCs w:val="24"/>
              </w:rPr>
            </w:pPr>
          </w:p>
        </w:tc>
        <w:tc>
          <w:tcPr>
            <w:tcW w:w="284" w:type="dxa"/>
          </w:tcPr>
          <w:p w14:paraId="2E3CEB69" w14:textId="77777777" w:rsidR="00196B8D" w:rsidRPr="00196B8D" w:rsidRDefault="00196B8D" w:rsidP="00196B8D">
            <w:pPr>
              <w:jc w:val="center"/>
              <w:rPr>
                <w:rFonts w:ascii="Times New Roman" w:hAnsi="Times New Roman" w:cs="Times New Roman"/>
                <w:sz w:val="24"/>
                <w:szCs w:val="24"/>
              </w:rPr>
            </w:pPr>
          </w:p>
        </w:tc>
        <w:tc>
          <w:tcPr>
            <w:tcW w:w="425" w:type="dxa"/>
          </w:tcPr>
          <w:p w14:paraId="721FD5A9" w14:textId="77777777" w:rsidR="00196B8D" w:rsidRPr="00196B8D" w:rsidRDefault="00196B8D" w:rsidP="00196B8D">
            <w:pPr>
              <w:jc w:val="center"/>
              <w:rPr>
                <w:rFonts w:ascii="Times New Roman" w:hAnsi="Times New Roman" w:cs="Times New Roman"/>
                <w:sz w:val="24"/>
                <w:szCs w:val="24"/>
              </w:rPr>
            </w:pPr>
          </w:p>
        </w:tc>
        <w:tc>
          <w:tcPr>
            <w:tcW w:w="284" w:type="dxa"/>
          </w:tcPr>
          <w:p w14:paraId="4A54AF47" w14:textId="77777777" w:rsidR="00196B8D" w:rsidRPr="00196B8D" w:rsidRDefault="00196B8D" w:rsidP="00196B8D">
            <w:pPr>
              <w:jc w:val="center"/>
              <w:rPr>
                <w:rFonts w:ascii="Times New Roman" w:hAnsi="Times New Roman" w:cs="Times New Roman"/>
                <w:sz w:val="24"/>
                <w:szCs w:val="24"/>
              </w:rPr>
            </w:pPr>
          </w:p>
        </w:tc>
        <w:tc>
          <w:tcPr>
            <w:tcW w:w="425" w:type="dxa"/>
          </w:tcPr>
          <w:p w14:paraId="2DD50C70" w14:textId="77777777" w:rsidR="00196B8D" w:rsidRPr="00196B8D" w:rsidRDefault="00196B8D" w:rsidP="00196B8D">
            <w:pPr>
              <w:jc w:val="center"/>
              <w:rPr>
                <w:rFonts w:ascii="Times New Roman" w:hAnsi="Times New Roman" w:cs="Times New Roman"/>
                <w:sz w:val="24"/>
                <w:szCs w:val="24"/>
              </w:rPr>
            </w:pPr>
          </w:p>
        </w:tc>
        <w:tc>
          <w:tcPr>
            <w:tcW w:w="378" w:type="dxa"/>
          </w:tcPr>
          <w:p w14:paraId="614AEFC4" w14:textId="77777777" w:rsidR="00196B8D" w:rsidRPr="00196B8D" w:rsidRDefault="00196B8D" w:rsidP="00196B8D">
            <w:pPr>
              <w:jc w:val="center"/>
              <w:rPr>
                <w:rFonts w:ascii="Times New Roman" w:hAnsi="Times New Roman" w:cs="Times New Roman"/>
                <w:sz w:val="24"/>
                <w:szCs w:val="24"/>
              </w:rPr>
            </w:pPr>
          </w:p>
        </w:tc>
        <w:tc>
          <w:tcPr>
            <w:tcW w:w="236" w:type="dxa"/>
          </w:tcPr>
          <w:p w14:paraId="12DD0C32" w14:textId="77777777" w:rsidR="00196B8D" w:rsidRPr="00196B8D" w:rsidRDefault="00196B8D" w:rsidP="00196B8D">
            <w:pPr>
              <w:jc w:val="center"/>
              <w:rPr>
                <w:rFonts w:ascii="Times New Roman" w:hAnsi="Times New Roman" w:cs="Times New Roman"/>
                <w:sz w:val="24"/>
                <w:szCs w:val="24"/>
              </w:rPr>
            </w:pPr>
          </w:p>
        </w:tc>
      </w:tr>
      <w:tr w:rsidR="00196B8D" w:rsidRPr="00196B8D" w14:paraId="6DA8D633" w14:textId="77777777" w:rsidTr="00196B8D">
        <w:trPr>
          <w:gridAfter w:val="1"/>
          <w:wAfter w:w="95" w:type="dxa"/>
          <w:trHeight w:val="240"/>
        </w:trPr>
        <w:tc>
          <w:tcPr>
            <w:tcW w:w="283" w:type="dxa"/>
          </w:tcPr>
          <w:p w14:paraId="6708F44A" w14:textId="77777777" w:rsidR="00196B8D" w:rsidRPr="00196B8D" w:rsidRDefault="00196B8D" w:rsidP="00196B8D">
            <w:pPr>
              <w:jc w:val="center"/>
              <w:rPr>
                <w:rFonts w:ascii="Times New Roman" w:hAnsi="Times New Roman" w:cs="Times New Roman"/>
                <w:sz w:val="24"/>
                <w:szCs w:val="24"/>
              </w:rPr>
            </w:pPr>
          </w:p>
        </w:tc>
        <w:tc>
          <w:tcPr>
            <w:tcW w:w="2836" w:type="dxa"/>
          </w:tcPr>
          <w:p w14:paraId="5D90B038" w14:textId="77777777" w:rsidR="00196B8D" w:rsidRPr="00196B8D" w:rsidRDefault="00196B8D" w:rsidP="00196B8D">
            <w:pPr>
              <w:rPr>
                <w:rFonts w:ascii="Times New Roman" w:hAnsi="Times New Roman" w:cs="Times New Roman"/>
                <w:sz w:val="24"/>
                <w:szCs w:val="24"/>
              </w:rPr>
            </w:pPr>
            <w:r w:rsidRPr="00196B8D">
              <w:rPr>
                <w:rFonts w:ascii="Times New Roman" w:hAnsi="Times New Roman" w:cs="Times New Roman"/>
                <w:sz w:val="24"/>
                <w:szCs w:val="24"/>
              </w:rPr>
              <w:t>Всего баллов</w:t>
            </w:r>
          </w:p>
        </w:tc>
        <w:tc>
          <w:tcPr>
            <w:tcW w:w="683" w:type="dxa"/>
            <w:gridSpan w:val="2"/>
          </w:tcPr>
          <w:p w14:paraId="12C53F6B" w14:textId="77777777" w:rsidR="00196B8D" w:rsidRPr="00196B8D" w:rsidRDefault="00196B8D" w:rsidP="00196B8D">
            <w:pPr>
              <w:jc w:val="center"/>
              <w:rPr>
                <w:rFonts w:ascii="Times New Roman" w:hAnsi="Times New Roman" w:cs="Times New Roman"/>
                <w:sz w:val="24"/>
                <w:szCs w:val="24"/>
              </w:rPr>
            </w:pPr>
          </w:p>
        </w:tc>
        <w:tc>
          <w:tcPr>
            <w:tcW w:w="309" w:type="dxa"/>
          </w:tcPr>
          <w:p w14:paraId="341EB501" w14:textId="77777777" w:rsidR="00196B8D" w:rsidRPr="00196B8D" w:rsidRDefault="00196B8D" w:rsidP="00196B8D">
            <w:pPr>
              <w:jc w:val="center"/>
              <w:rPr>
                <w:rFonts w:ascii="Times New Roman" w:hAnsi="Times New Roman" w:cs="Times New Roman"/>
                <w:sz w:val="24"/>
                <w:szCs w:val="24"/>
              </w:rPr>
            </w:pPr>
          </w:p>
        </w:tc>
        <w:tc>
          <w:tcPr>
            <w:tcW w:w="284" w:type="dxa"/>
          </w:tcPr>
          <w:p w14:paraId="1912A5A2" w14:textId="77777777" w:rsidR="00196B8D" w:rsidRPr="00196B8D" w:rsidRDefault="00196B8D" w:rsidP="00196B8D">
            <w:pPr>
              <w:jc w:val="center"/>
              <w:rPr>
                <w:rFonts w:ascii="Times New Roman" w:hAnsi="Times New Roman" w:cs="Times New Roman"/>
                <w:sz w:val="24"/>
                <w:szCs w:val="24"/>
              </w:rPr>
            </w:pPr>
          </w:p>
        </w:tc>
        <w:tc>
          <w:tcPr>
            <w:tcW w:w="240" w:type="dxa"/>
          </w:tcPr>
          <w:p w14:paraId="7B68E927" w14:textId="77777777" w:rsidR="00196B8D" w:rsidRPr="00196B8D" w:rsidRDefault="00196B8D" w:rsidP="00196B8D">
            <w:pPr>
              <w:jc w:val="center"/>
              <w:rPr>
                <w:rFonts w:ascii="Times New Roman" w:hAnsi="Times New Roman" w:cs="Times New Roman"/>
                <w:sz w:val="24"/>
                <w:szCs w:val="24"/>
              </w:rPr>
            </w:pPr>
          </w:p>
        </w:tc>
        <w:tc>
          <w:tcPr>
            <w:tcW w:w="327" w:type="dxa"/>
          </w:tcPr>
          <w:p w14:paraId="02C56AF1" w14:textId="77777777" w:rsidR="00196B8D" w:rsidRPr="00196B8D" w:rsidRDefault="00196B8D" w:rsidP="00196B8D">
            <w:pPr>
              <w:jc w:val="center"/>
              <w:rPr>
                <w:rFonts w:ascii="Times New Roman" w:hAnsi="Times New Roman" w:cs="Times New Roman"/>
                <w:sz w:val="24"/>
                <w:szCs w:val="24"/>
              </w:rPr>
            </w:pPr>
          </w:p>
        </w:tc>
        <w:tc>
          <w:tcPr>
            <w:tcW w:w="240" w:type="dxa"/>
          </w:tcPr>
          <w:p w14:paraId="6AA45712" w14:textId="77777777" w:rsidR="00196B8D" w:rsidRPr="00196B8D" w:rsidRDefault="00196B8D" w:rsidP="00196B8D">
            <w:pPr>
              <w:jc w:val="center"/>
              <w:rPr>
                <w:rFonts w:ascii="Times New Roman" w:hAnsi="Times New Roman" w:cs="Times New Roman"/>
                <w:sz w:val="24"/>
                <w:szCs w:val="24"/>
              </w:rPr>
            </w:pPr>
          </w:p>
        </w:tc>
        <w:tc>
          <w:tcPr>
            <w:tcW w:w="327" w:type="dxa"/>
          </w:tcPr>
          <w:p w14:paraId="3DAD3E3C" w14:textId="77777777" w:rsidR="00196B8D" w:rsidRPr="00196B8D" w:rsidRDefault="00196B8D" w:rsidP="00196B8D">
            <w:pPr>
              <w:jc w:val="center"/>
              <w:rPr>
                <w:rFonts w:ascii="Times New Roman" w:hAnsi="Times New Roman" w:cs="Times New Roman"/>
                <w:sz w:val="24"/>
                <w:szCs w:val="24"/>
              </w:rPr>
            </w:pPr>
          </w:p>
        </w:tc>
        <w:tc>
          <w:tcPr>
            <w:tcW w:w="260" w:type="dxa"/>
          </w:tcPr>
          <w:p w14:paraId="3A395578" w14:textId="77777777" w:rsidR="00196B8D" w:rsidRPr="00196B8D" w:rsidRDefault="00196B8D" w:rsidP="00196B8D">
            <w:pPr>
              <w:jc w:val="center"/>
              <w:rPr>
                <w:rFonts w:ascii="Times New Roman" w:hAnsi="Times New Roman" w:cs="Times New Roman"/>
                <w:sz w:val="24"/>
                <w:szCs w:val="24"/>
              </w:rPr>
            </w:pPr>
          </w:p>
        </w:tc>
        <w:tc>
          <w:tcPr>
            <w:tcW w:w="307" w:type="dxa"/>
          </w:tcPr>
          <w:p w14:paraId="4490B5FC" w14:textId="77777777" w:rsidR="00196B8D" w:rsidRPr="00196B8D" w:rsidRDefault="00196B8D" w:rsidP="00196B8D">
            <w:pPr>
              <w:jc w:val="center"/>
              <w:rPr>
                <w:rFonts w:ascii="Times New Roman" w:hAnsi="Times New Roman" w:cs="Times New Roman"/>
                <w:sz w:val="24"/>
                <w:szCs w:val="24"/>
              </w:rPr>
            </w:pPr>
          </w:p>
        </w:tc>
        <w:tc>
          <w:tcPr>
            <w:tcW w:w="280" w:type="dxa"/>
          </w:tcPr>
          <w:p w14:paraId="7EA252C5" w14:textId="77777777" w:rsidR="00196B8D" w:rsidRPr="00196B8D" w:rsidRDefault="00196B8D" w:rsidP="00196B8D">
            <w:pPr>
              <w:jc w:val="center"/>
              <w:rPr>
                <w:rFonts w:ascii="Times New Roman" w:hAnsi="Times New Roman" w:cs="Times New Roman"/>
                <w:sz w:val="24"/>
                <w:szCs w:val="24"/>
              </w:rPr>
            </w:pPr>
          </w:p>
        </w:tc>
        <w:tc>
          <w:tcPr>
            <w:tcW w:w="287" w:type="dxa"/>
          </w:tcPr>
          <w:p w14:paraId="344E41AF" w14:textId="77777777" w:rsidR="00196B8D" w:rsidRPr="00196B8D" w:rsidRDefault="00196B8D" w:rsidP="00196B8D">
            <w:pPr>
              <w:jc w:val="center"/>
              <w:rPr>
                <w:rFonts w:ascii="Times New Roman" w:hAnsi="Times New Roman" w:cs="Times New Roman"/>
                <w:sz w:val="24"/>
                <w:szCs w:val="24"/>
              </w:rPr>
            </w:pPr>
          </w:p>
        </w:tc>
        <w:tc>
          <w:tcPr>
            <w:tcW w:w="280" w:type="dxa"/>
          </w:tcPr>
          <w:p w14:paraId="393AA2A1" w14:textId="77777777" w:rsidR="00196B8D" w:rsidRPr="00196B8D" w:rsidRDefault="00196B8D" w:rsidP="00196B8D">
            <w:pPr>
              <w:jc w:val="center"/>
              <w:rPr>
                <w:rFonts w:ascii="Times New Roman" w:hAnsi="Times New Roman" w:cs="Times New Roman"/>
                <w:sz w:val="24"/>
                <w:szCs w:val="24"/>
              </w:rPr>
            </w:pPr>
          </w:p>
        </w:tc>
        <w:tc>
          <w:tcPr>
            <w:tcW w:w="287" w:type="dxa"/>
          </w:tcPr>
          <w:p w14:paraId="197DBBFA" w14:textId="77777777" w:rsidR="00196B8D" w:rsidRPr="00196B8D" w:rsidRDefault="00196B8D" w:rsidP="00196B8D">
            <w:pPr>
              <w:jc w:val="center"/>
              <w:rPr>
                <w:rFonts w:ascii="Times New Roman" w:hAnsi="Times New Roman" w:cs="Times New Roman"/>
                <w:sz w:val="24"/>
                <w:szCs w:val="24"/>
              </w:rPr>
            </w:pPr>
          </w:p>
        </w:tc>
        <w:tc>
          <w:tcPr>
            <w:tcW w:w="280" w:type="dxa"/>
          </w:tcPr>
          <w:p w14:paraId="07A13639" w14:textId="77777777" w:rsidR="00196B8D" w:rsidRPr="00196B8D" w:rsidRDefault="00196B8D" w:rsidP="00196B8D">
            <w:pPr>
              <w:jc w:val="center"/>
              <w:rPr>
                <w:rFonts w:ascii="Times New Roman" w:hAnsi="Times New Roman" w:cs="Times New Roman"/>
                <w:sz w:val="24"/>
                <w:szCs w:val="24"/>
              </w:rPr>
            </w:pPr>
          </w:p>
        </w:tc>
        <w:tc>
          <w:tcPr>
            <w:tcW w:w="287" w:type="dxa"/>
          </w:tcPr>
          <w:p w14:paraId="4EA9D85C" w14:textId="77777777" w:rsidR="00196B8D" w:rsidRPr="00196B8D" w:rsidRDefault="00196B8D" w:rsidP="00196B8D">
            <w:pPr>
              <w:jc w:val="center"/>
              <w:rPr>
                <w:rFonts w:ascii="Times New Roman" w:hAnsi="Times New Roman" w:cs="Times New Roman"/>
                <w:sz w:val="24"/>
                <w:szCs w:val="24"/>
              </w:rPr>
            </w:pPr>
          </w:p>
        </w:tc>
        <w:tc>
          <w:tcPr>
            <w:tcW w:w="240" w:type="dxa"/>
          </w:tcPr>
          <w:p w14:paraId="64DE2F57" w14:textId="77777777" w:rsidR="00196B8D" w:rsidRPr="00196B8D" w:rsidRDefault="00196B8D" w:rsidP="00196B8D">
            <w:pPr>
              <w:jc w:val="center"/>
              <w:rPr>
                <w:rFonts w:ascii="Times New Roman" w:hAnsi="Times New Roman" w:cs="Times New Roman"/>
                <w:sz w:val="24"/>
                <w:szCs w:val="24"/>
              </w:rPr>
            </w:pPr>
          </w:p>
        </w:tc>
        <w:tc>
          <w:tcPr>
            <w:tcW w:w="327" w:type="dxa"/>
          </w:tcPr>
          <w:p w14:paraId="3ACB085A" w14:textId="77777777" w:rsidR="00196B8D" w:rsidRPr="00196B8D" w:rsidRDefault="00196B8D" w:rsidP="00196B8D">
            <w:pPr>
              <w:jc w:val="center"/>
              <w:rPr>
                <w:rFonts w:ascii="Times New Roman" w:hAnsi="Times New Roman" w:cs="Times New Roman"/>
                <w:sz w:val="24"/>
                <w:szCs w:val="24"/>
              </w:rPr>
            </w:pPr>
          </w:p>
        </w:tc>
        <w:tc>
          <w:tcPr>
            <w:tcW w:w="240" w:type="dxa"/>
          </w:tcPr>
          <w:p w14:paraId="1A0C462E" w14:textId="77777777" w:rsidR="00196B8D" w:rsidRPr="00196B8D" w:rsidRDefault="00196B8D" w:rsidP="00196B8D">
            <w:pPr>
              <w:jc w:val="center"/>
              <w:rPr>
                <w:rFonts w:ascii="Times New Roman" w:hAnsi="Times New Roman" w:cs="Times New Roman"/>
                <w:sz w:val="24"/>
                <w:szCs w:val="24"/>
              </w:rPr>
            </w:pPr>
          </w:p>
        </w:tc>
        <w:tc>
          <w:tcPr>
            <w:tcW w:w="327" w:type="dxa"/>
          </w:tcPr>
          <w:p w14:paraId="63ED1240" w14:textId="77777777" w:rsidR="00196B8D" w:rsidRPr="00196B8D" w:rsidRDefault="00196B8D" w:rsidP="00196B8D">
            <w:pPr>
              <w:jc w:val="center"/>
              <w:rPr>
                <w:rFonts w:ascii="Times New Roman" w:hAnsi="Times New Roman" w:cs="Times New Roman"/>
                <w:sz w:val="24"/>
                <w:szCs w:val="24"/>
              </w:rPr>
            </w:pPr>
          </w:p>
        </w:tc>
        <w:tc>
          <w:tcPr>
            <w:tcW w:w="260" w:type="dxa"/>
          </w:tcPr>
          <w:p w14:paraId="18E1FC4A" w14:textId="77777777" w:rsidR="00196B8D" w:rsidRPr="00196B8D" w:rsidRDefault="00196B8D" w:rsidP="00196B8D">
            <w:pPr>
              <w:jc w:val="center"/>
              <w:rPr>
                <w:rFonts w:ascii="Times New Roman" w:hAnsi="Times New Roman" w:cs="Times New Roman"/>
                <w:sz w:val="24"/>
                <w:szCs w:val="24"/>
              </w:rPr>
            </w:pPr>
          </w:p>
        </w:tc>
        <w:tc>
          <w:tcPr>
            <w:tcW w:w="307" w:type="dxa"/>
          </w:tcPr>
          <w:p w14:paraId="309870F6" w14:textId="77777777" w:rsidR="00196B8D" w:rsidRPr="00196B8D" w:rsidRDefault="00196B8D" w:rsidP="00196B8D">
            <w:pPr>
              <w:jc w:val="center"/>
              <w:rPr>
                <w:rFonts w:ascii="Times New Roman" w:hAnsi="Times New Roman" w:cs="Times New Roman"/>
                <w:sz w:val="24"/>
                <w:szCs w:val="24"/>
              </w:rPr>
            </w:pPr>
          </w:p>
        </w:tc>
        <w:tc>
          <w:tcPr>
            <w:tcW w:w="283" w:type="dxa"/>
          </w:tcPr>
          <w:p w14:paraId="63324B2E" w14:textId="77777777" w:rsidR="00196B8D" w:rsidRPr="00196B8D" w:rsidRDefault="00196B8D" w:rsidP="00196B8D">
            <w:pPr>
              <w:jc w:val="center"/>
              <w:rPr>
                <w:rFonts w:ascii="Times New Roman" w:hAnsi="Times New Roman" w:cs="Times New Roman"/>
                <w:sz w:val="24"/>
                <w:szCs w:val="24"/>
              </w:rPr>
            </w:pPr>
          </w:p>
        </w:tc>
        <w:tc>
          <w:tcPr>
            <w:tcW w:w="425" w:type="dxa"/>
          </w:tcPr>
          <w:p w14:paraId="1B7B1E4C" w14:textId="77777777" w:rsidR="00196B8D" w:rsidRPr="00196B8D" w:rsidRDefault="00196B8D" w:rsidP="00196B8D">
            <w:pPr>
              <w:jc w:val="center"/>
              <w:rPr>
                <w:rFonts w:ascii="Times New Roman" w:hAnsi="Times New Roman" w:cs="Times New Roman"/>
                <w:sz w:val="24"/>
                <w:szCs w:val="24"/>
              </w:rPr>
            </w:pPr>
          </w:p>
        </w:tc>
        <w:tc>
          <w:tcPr>
            <w:tcW w:w="284" w:type="dxa"/>
          </w:tcPr>
          <w:p w14:paraId="5D460361" w14:textId="77777777" w:rsidR="00196B8D" w:rsidRPr="00196B8D" w:rsidRDefault="00196B8D" w:rsidP="00196B8D">
            <w:pPr>
              <w:jc w:val="center"/>
              <w:rPr>
                <w:rFonts w:ascii="Times New Roman" w:hAnsi="Times New Roman" w:cs="Times New Roman"/>
                <w:sz w:val="24"/>
                <w:szCs w:val="24"/>
              </w:rPr>
            </w:pPr>
          </w:p>
        </w:tc>
        <w:tc>
          <w:tcPr>
            <w:tcW w:w="283" w:type="dxa"/>
          </w:tcPr>
          <w:p w14:paraId="61FC7BCD" w14:textId="77777777" w:rsidR="00196B8D" w:rsidRPr="00196B8D" w:rsidRDefault="00196B8D" w:rsidP="00196B8D">
            <w:pPr>
              <w:jc w:val="center"/>
              <w:rPr>
                <w:rFonts w:ascii="Times New Roman" w:hAnsi="Times New Roman" w:cs="Times New Roman"/>
                <w:sz w:val="24"/>
                <w:szCs w:val="24"/>
              </w:rPr>
            </w:pPr>
          </w:p>
        </w:tc>
        <w:tc>
          <w:tcPr>
            <w:tcW w:w="284" w:type="dxa"/>
          </w:tcPr>
          <w:p w14:paraId="2E263FF7" w14:textId="77777777" w:rsidR="00196B8D" w:rsidRPr="00196B8D" w:rsidRDefault="00196B8D" w:rsidP="00196B8D">
            <w:pPr>
              <w:jc w:val="center"/>
              <w:rPr>
                <w:rFonts w:ascii="Times New Roman" w:hAnsi="Times New Roman" w:cs="Times New Roman"/>
                <w:sz w:val="24"/>
                <w:szCs w:val="24"/>
              </w:rPr>
            </w:pPr>
          </w:p>
        </w:tc>
        <w:tc>
          <w:tcPr>
            <w:tcW w:w="425" w:type="dxa"/>
          </w:tcPr>
          <w:p w14:paraId="0C70AE11" w14:textId="77777777" w:rsidR="00196B8D" w:rsidRPr="00196B8D" w:rsidRDefault="00196B8D" w:rsidP="00196B8D">
            <w:pPr>
              <w:jc w:val="center"/>
              <w:rPr>
                <w:rFonts w:ascii="Times New Roman" w:hAnsi="Times New Roman" w:cs="Times New Roman"/>
                <w:sz w:val="24"/>
                <w:szCs w:val="24"/>
              </w:rPr>
            </w:pPr>
          </w:p>
        </w:tc>
        <w:tc>
          <w:tcPr>
            <w:tcW w:w="425" w:type="dxa"/>
          </w:tcPr>
          <w:p w14:paraId="59D272A7" w14:textId="77777777" w:rsidR="00196B8D" w:rsidRPr="00196B8D" w:rsidRDefault="00196B8D" w:rsidP="00196B8D">
            <w:pPr>
              <w:jc w:val="center"/>
              <w:rPr>
                <w:rFonts w:ascii="Times New Roman" w:hAnsi="Times New Roman" w:cs="Times New Roman"/>
                <w:sz w:val="24"/>
                <w:szCs w:val="24"/>
              </w:rPr>
            </w:pPr>
          </w:p>
        </w:tc>
        <w:tc>
          <w:tcPr>
            <w:tcW w:w="284" w:type="dxa"/>
          </w:tcPr>
          <w:p w14:paraId="79855E82" w14:textId="77777777" w:rsidR="00196B8D" w:rsidRPr="00196B8D" w:rsidRDefault="00196B8D" w:rsidP="00196B8D">
            <w:pPr>
              <w:jc w:val="center"/>
              <w:rPr>
                <w:rFonts w:ascii="Times New Roman" w:hAnsi="Times New Roman" w:cs="Times New Roman"/>
                <w:sz w:val="24"/>
                <w:szCs w:val="24"/>
              </w:rPr>
            </w:pPr>
          </w:p>
        </w:tc>
        <w:tc>
          <w:tcPr>
            <w:tcW w:w="283" w:type="dxa"/>
          </w:tcPr>
          <w:p w14:paraId="0C87AC5F" w14:textId="77777777" w:rsidR="00196B8D" w:rsidRPr="00196B8D" w:rsidRDefault="00196B8D" w:rsidP="00196B8D">
            <w:pPr>
              <w:jc w:val="center"/>
              <w:rPr>
                <w:rFonts w:ascii="Times New Roman" w:hAnsi="Times New Roman" w:cs="Times New Roman"/>
                <w:sz w:val="24"/>
                <w:szCs w:val="24"/>
              </w:rPr>
            </w:pPr>
          </w:p>
        </w:tc>
        <w:tc>
          <w:tcPr>
            <w:tcW w:w="426" w:type="dxa"/>
          </w:tcPr>
          <w:p w14:paraId="4BEC77D3" w14:textId="77777777" w:rsidR="00196B8D" w:rsidRPr="00196B8D" w:rsidRDefault="00196B8D" w:rsidP="00196B8D">
            <w:pPr>
              <w:jc w:val="center"/>
              <w:rPr>
                <w:rFonts w:ascii="Times New Roman" w:hAnsi="Times New Roman" w:cs="Times New Roman"/>
                <w:sz w:val="24"/>
                <w:szCs w:val="24"/>
              </w:rPr>
            </w:pPr>
          </w:p>
        </w:tc>
        <w:tc>
          <w:tcPr>
            <w:tcW w:w="283" w:type="dxa"/>
          </w:tcPr>
          <w:p w14:paraId="49BDC626" w14:textId="77777777" w:rsidR="00196B8D" w:rsidRPr="00196B8D" w:rsidRDefault="00196B8D" w:rsidP="00196B8D">
            <w:pPr>
              <w:jc w:val="center"/>
              <w:rPr>
                <w:rFonts w:ascii="Times New Roman" w:hAnsi="Times New Roman" w:cs="Times New Roman"/>
                <w:sz w:val="24"/>
                <w:szCs w:val="24"/>
              </w:rPr>
            </w:pPr>
          </w:p>
        </w:tc>
        <w:tc>
          <w:tcPr>
            <w:tcW w:w="284" w:type="dxa"/>
          </w:tcPr>
          <w:p w14:paraId="10677A3F" w14:textId="77777777" w:rsidR="00196B8D" w:rsidRPr="00196B8D" w:rsidRDefault="00196B8D" w:rsidP="00196B8D">
            <w:pPr>
              <w:jc w:val="center"/>
              <w:rPr>
                <w:rFonts w:ascii="Times New Roman" w:hAnsi="Times New Roman" w:cs="Times New Roman"/>
                <w:sz w:val="24"/>
                <w:szCs w:val="24"/>
              </w:rPr>
            </w:pPr>
          </w:p>
        </w:tc>
        <w:tc>
          <w:tcPr>
            <w:tcW w:w="425" w:type="dxa"/>
          </w:tcPr>
          <w:p w14:paraId="6CC97F94" w14:textId="77777777" w:rsidR="00196B8D" w:rsidRPr="00196B8D" w:rsidRDefault="00196B8D" w:rsidP="00196B8D">
            <w:pPr>
              <w:jc w:val="center"/>
              <w:rPr>
                <w:rFonts w:ascii="Times New Roman" w:hAnsi="Times New Roman" w:cs="Times New Roman"/>
                <w:sz w:val="24"/>
                <w:szCs w:val="24"/>
              </w:rPr>
            </w:pPr>
          </w:p>
        </w:tc>
        <w:tc>
          <w:tcPr>
            <w:tcW w:w="283" w:type="dxa"/>
          </w:tcPr>
          <w:p w14:paraId="09302F8E" w14:textId="77777777" w:rsidR="00196B8D" w:rsidRPr="00196B8D" w:rsidRDefault="00196B8D" w:rsidP="00196B8D">
            <w:pPr>
              <w:jc w:val="center"/>
              <w:rPr>
                <w:rFonts w:ascii="Times New Roman" w:hAnsi="Times New Roman" w:cs="Times New Roman"/>
                <w:sz w:val="24"/>
                <w:szCs w:val="24"/>
              </w:rPr>
            </w:pPr>
          </w:p>
        </w:tc>
        <w:tc>
          <w:tcPr>
            <w:tcW w:w="284" w:type="dxa"/>
          </w:tcPr>
          <w:p w14:paraId="189D0586" w14:textId="77777777" w:rsidR="00196B8D" w:rsidRPr="00196B8D" w:rsidRDefault="00196B8D" w:rsidP="00196B8D">
            <w:pPr>
              <w:jc w:val="center"/>
              <w:rPr>
                <w:rFonts w:ascii="Times New Roman" w:hAnsi="Times New Roman" w:cs="Times New Roman"/>
                <w:sz w:val="24"/>
                <w:szCs w:val="24"/>
              </w:rPr>
            </w:pPr>
          </w:p>
        </w:tc>
        <w:tc>
          <w:tcPr>
            <w:tcW w:w="425" w:type="dxa"/>
          </w:tcPr>
          <w:p w14:paraId="5AE99C3A" w14:textId="77777777" w:rsidR="00196B8D" w:rsidRPr="00196B8D" w:rsidRDefault="00196B8D" w:rsidP="00196B8D">
            <w:pPr>
              <w:jc w:val="center"/>
              <w:rPr>
                <w:rFonts w:ascii="Times New Roman" w:hAnsi="Times New Roman" w:cs="Times New Roman"/>
                <w:sz w:val="24"/>
                <w:szCs w:val="24"/>
              </w:rPr>
            </w:pPr>
          </w:p>
        </w:tc>
        <w:tc>
          <w:tcPr>
            <w:tcW w:w="284" w:type="dxa"/>
          </w:tcPr>
          <w:p w14:paraId="4F1B3FE6" w14:textId="77777777" w:rsidR="00196B8D" w:rsidRPr="00196B8D" w:rsidRDefault="00196B8D" w:rsidP="00196B8D">
            <w:pPr>
              <w:jc w:val="center"/>
              <w:rPr>
                <w:rFonts w:ascii="Times New Roman" w:hAnsi="Times New Roman" w:cs="Times New Roman"/>
                <w:sz w:val="24"/>
                <w:szCs w:val="24"/>
              </w:rPr>
            </w:pPr>
          </w:p>
        </w:tc>
        <w:tc>
          <w:tcPr>
            <w:tcW w:w="425" w:type="dxa"/>
          </w:tcPr>
          <w:p w14:paraId="636F4ACC" w14:textId="77777777" w:rsidR="00196B8D" w:rsidRPr="00196B8D" w:rsidRDefault="00196B8D" w:rsidP="00196B8D">
            <w:pPr>
              <w:jc w:val="center"/>
              <w:rPr>
                <w:rFonts w:ascii="Times New Roman" w:hAnsi="Times New Roman" w:cs="Times New Roman"/>
                <w:sz w:val="24"/>
                <w:szCs w:val="24"/>
              </w:rPr>
            </w:pPr>
          </w:p>
        </w:tc>
        <w:tc>
          <w:tcPr>
            <w:tcW w:w="378" w:type="dxa"/>
          </w:tcPr>
          <w:p w14:paraId="3F9551B2" w14:textId="77777777" w:rsidR="00196B8D" w:rsidRPr="00196B8D" w:rsidRDefault="00196B8D" w:rsidP="00196B8D">
            <w:pPr>
              <w:jc w:val="center"/>
              <w:rPr>
                <w:rFonts w:ascii="Times New Roman" w:hAnsi="Times New Roman" w:cs="Times New Roman"/>
                <w:sz w:val="24"/>
                <w:szCs w:val="24"/>
              </w:rPr>
            </w:pPr>
          </w:p>
        </w:tc>
        <w:tc>
          <w:tcPr>
            <w:tcW w:w="236" w:type="dxa"/>
          </w:tcPr>
          <w:p w14:paraId="5E6BEE7B" w14:textId="77777777" w:rsidR="00196B8D" w:rsidRPr="00196B8D" w:rsidRDefault="00196B8D" w:rsidP="00196B8D">
            <w:pPr>
              <w:jc w:val="center"/>
              <w:rPr>
                <w:rFonts w:ascii="Times New Roman" w:hAnsi="Times New Roman" w:cs="Times New Roman"/>
                <w:sz w:val="24"/>
                <w:szCs w:val="24"/>
              </w:rPr>
            </w:pPr>
          </w:p>
        </w:tc>
      </w:tr>
      <w:tr w:rsidR="00196B8D" w:rsidRPr="00196B8D" w14:paraId="2F2EED37" w14:textId="77777777" w:rsidTr="00196B8D">
        <w:trPr>
          <w:gridAfter w:val="1"/>
          <w:wAfter w:w="95" w:type="dxa"/>
          <w:trHeight w:val="240"/>
        </w:trPr>
        <w:tc>
          <w:tcPr>
            <w:tcW w:w="283" w:type="dxa"/>
          </w:tcPr>
          <w:p w14:paraId="012E437D" w14:textId="77777777" w:rsidR="00196B8D" w:rsidRPr="00196B8D" w:rsidRDefault="00196B8D" w:rsidP="00196B8D">
            <w:pPr>
              <w:jc w:val="center"/>
              <w:rPr>
                <w:rFonts w:ascii="Times New Roman" w:hAnsi="Times New Roman" w:cs="Times New Roman"/>
                <w:sz w:val="24"/>
                <w:szCs w:val="24"/>
              </w:rPr>
            </w:pPr>
          </w:p>
        </w:tc>
        <w:tc>
          <w:tcPr>
            <w:tcW w:w="2836" w:type="dxa"/>
          </w:tcPr>
          <w:p w14:paraId="66DFC7AF" w14:textId="77777777" w:rsidR="00196B8D" w:rsidRPr="00196B8D" w:rsidRDefault="00196B8D" w:rsidP="00196B8D">
            <w:pPr>
              <w:rPr>
                <w:rFonts w:ascii="Times New Roman" w:hAnsi="Times New Roman" w:cs="Times New Roman"/>
                <w:sz w:val="24"/>
                <w:szCs w:val="24"/>
              </w:rPr>
            </w:pPr>
            <w:r w:rsidRPr="00196B8D">
              <w:rPr>
                <w:rFonts w:ascii="Times New Roman" w:hAnsi="Times New Roman" w:cs="Times New Roman"/>
                <w:sz w:val="24"/>
                <w:szCs w:val="24"/>
              </w:rPr>
              <w:t xml:space="preserve">Уровень </w:t>
            </w:r>
          </w:p>
        </w:tc>
        <w:tc>
          <w:tcPr>
            <w:tcW w:w="683" w:type="dxa"/>
            <w:gridSpan w:val="2"/>
          </w:tcPr>
          <w:p w14:paraId="31FC6409" w14:textId="77777777" w:rsidR="00196B8D" w:rsidRPr="00196B8D" w:rsidRDefault="00196B8D" w:rsidP="00196B8D">
            <w:pPr>
              <w:jc w:val="center"/>
              <w:rPr>
                <w:rFonts w:ascii="Times New Roman" w:hAnsi="Times New Roman" w:cs="Times New Roman"/>
                <w:sz w:val="24"/>
                <w:szCs w:val="24"/>
              </w:rPr>
            </w:pPr>
          </w:p>
        </w:tc>
        <w:tc>
          <w:tcPr>
            <w:tcW w:w="309" w:type="dxa"/>
          </w:tcPr>
          <w:p w14:paraId="3A967BF2" w14:textId="77777777" w:rsidR="00196B8D" w:rsidRPr="00196B8D" w:rsidRDefault="00196B8D" w:rsidP="00196B8D">
            <w:pPr>
              <w:jc w:val="center"/>
              <w:rPr>
                <w:rFonts w:ascii="Times New Roman" w:hAnsi="Times New Roman" w:cs="Times New Roman"/>
                <w:sz w:val="24"/>
                <w:szCs w:val="24"/>
              </w:rPr>
            </w:pPr>
          </w:p>
        </w:tc>
        <w:tc>
          <w:tcPr>
            <w:tcW w:w="284" w:type="dxa"/>
          </w:tcPr>
          <w:p w14:paraId="3A1DC21D" w14:textId="77777777" w:rsidR="00196B8D" w:rsidRPr="00196B8D" w:rsidRDefault="00196B8D" w:rsidP="00196B8D">
            <w:pPr>
              <w:jc w:val="center"/>
              <w:rPr>
                <w:rFonts w:ascii="Times New Roman" w:hAnsi="Times New Roman" w:cs="Times New Roman"/>
                <w:sz w:val="24"/>
                <w:szCs w:val="24"/>
              </w:rPr>
            </w:pPr>
          </w:p>
        </w:tc>
        <w:tc>
          <w:tcPr>
            <w:tcW w:w="240" w:type="dxa"/>
          </w:tcPr>
          <w:p w14:paraId="22ACAC27" w14:textId="77777777" w:rsidR="00196B8D" w:rsidRPr="00196B8D" w:rsidRDefault="00196B8D" w:rsidP="00196B8D">
            <w:pPr>
              <w:jc w:val="center"/>
              <w:rPr>
                <w:rFonts w:ascii="Times New Roman" w:hAnsi="Times New Roman" w:cs="Times New Roman"/>
                <w:sz w:val="24"/>
                <w:szCs w:val="24"/>
              </w:rPr>
            </w:pPr>
          </w:p>
        </w:tc>
        <w:tc>
          <w:tcPr>
            <w:tcW w:w="327" w:type="dxa"/>
          </w:tcPr>
          <w:p w14:paraId="555510EF" w14:textId="77777777" w:rsidR="00196B8D" w:rsidRPr="00196B8D" w:rsidRDefault="00196B8D" w:rsidP="00196B8D">
            <w:pPr>
              <w:jc w:val="center"/>
              <w:rPr>
                <w:rFonts w:ascii="Times New Roman" w:hAnsi="Times New Roman" w:cs="Times New Roman"/>
                <w:sz w:val="24"/>
                <w:szCs w:val="24"/>
              </w:rPr>
            </w:pPr>
          </w:p>
        </w:tc>
        <w:tc>
          <w:tcPr>
            <w:tcW w:w="240" w:type="dxa"/>
          </w:tcPr>
          <w:p w14:paraId="3B778694" w14:textId="77777777" w:rsidR="00196B8D" w:rsidRPr="00196B8D" w:rsidRDefault="00196B8D" w:rsidP="00196B8D">
            <w:pPr>
              <w:jc w:val="center"/>
              <w:rPr>
                <w:rFonts w:ascii="Times New Roman" w:hAnsi="Times New Roman" w:cs="Times New Roman"/>
                <w:sz w:val="24"/>
                <w:szCs w:val="24"/>
              </w:rPr>
            </w:pPr>
          </w:p>
        </w:tc>
        <w:tc>
          <w:tcPr>
            <w:tcW w:w="327" w:type="dxa"/>
          </w:tcPr>
          <w:p w14:paraId="7372A8DD" w14:textId="77777777" w:rsidR="00196B8D" w:rsidRPr="00196B8D" w:rsidRDefault="00196B8D" w:rsidP="00196B8D">
            <w:pPr>
              <w:jc w:val="center"/>
              <w:rPr>
                <w:rFonts w:ascii="Times New Roman" w:hAnsi="Times New Roman" w:cs="Times New Roman"/>
                <w:sz w:val="24"/>
                <w:szCs w:val="24"/>
              </w:rPr>
            </w:pPr>
          </w:p>
        </w:tc>
        <w:tc>
          <w:tcPr>
            <w:tcW w:w="260" w:type="dxa"/>
          </w:tcPr>
          <w:p w14:paraId="10C522F8" w14:textId="77777777" w:rsidR="00196B8D" w:rsidRPr="00196B8D" w:rsidRDefault="00196B8D" w:rsidP="00196B8D">
            <w:pPr>
              <w:jc w:val="center"/>
              <w:rPr>
                <w:rFonts w:ascii="Times New Roman" w:hAnsi="Times New Roman" w:cs="Times New Roman"/>
                <w:sz w:val="24"/>
                <w:szCs w:val="24"/>
              </w:rPr>
            </w:pPr>
          </w:p>
        </w:tc>
        <w:tc>
          <w:tcPr>
            <w:tcW w:w="307" w:type="dxa"/>
          </w:tcPr>
          <w:p w14:paraId="75DB4128" w14:textId="77777777" w:rsidR="00196B8D" w:rsidRPr="00196B8D" w:rsidRDefault="00196B8D" w:rsidP="00196B8D">
            <w:pPr>
              <w:jc w:val="center"/>
              <w:rPr>
                <w:rFonts w:ascii="Times New Roman" w:hAnsi="Times New Roman" w:cs="Times New Roman"/>
                <w:sz w:val="24"/>
                <w:szCs w:val="24"/>
              </w:rPr>
            </w:pPr>
          </w:p>
        </w:tc>
        <w:tc>
          <w:tcPr>
            <w:tcW w:w="280" w:type="dxa"/>
          </w:tcPr>
          <w:p w14:paraId="775F9D27" w14:textId="77777777" w:rsidR="00196B8D" w:rsidRPr="00196B8D" w:rsidRDefault="00196B8D" w:rsidP="00196B8D">
            <w:pPr>
              <w:jc w:val="center"/>
              <w:rPr>
                <w:rFonts w:ascii="Times New Roman" w:hAnsi="Times New Roman" w:cs="Times New Roman"/>
                <w:sz w:val="24"/>
                <w:szCs w:val="24"/>
              </w:rPr>
            </w:pPr>
          </w:p>
        </w:tc>
        <w:tc>
          <w:tcPr>
            <w:tcW w:w="287" w:type="dxa"/>
          </w:tcPr>
          <w:p w14:paraId="2A1CEAAA" w14:textId="77777777" w:rsidR="00196B8D" w:rsidRPr="00196B8D" w:rsidRDefault="00196B8D" w:rsidP="00196B8D">
            <w:pPr>
              <w:jc w:val="center"/>
              <w:rPr>
                <w:rFonts w:ascii="Times New Roman" w:hAnsi="Times New Roman" w:cs="Times New Roman"/>
                <w:sz w:val="24"/>
                <w:szCs w:val="24"/>
              </w:rPr>
            </w:pPr>
          </w:p>
        </w:tc>
        <w:tc>
          <w:tcPr>
            <w:tcW w:w="280" w:type="dxa"/>
          </w:tcPr>
          <w:p w14:paraId="32633B39" w14:textId="77777777" w:rsidR="00196B8D" w:rsidRPr="00196B8D" w:rsidRDefault="00196B8D" w:rsidP="00196B8D">
            <w:pPr>
              <w:jc w:val="center"/>
              <w:rPr>
                <w:rFonts w:ascii="Times New Roman" w:hAnsi="Times New Roman" w:cs="Times New Roman"/>
                <w:sz w:val="24"/>
                <w:szCs w:val="24"/>
              </w:rPr>
            </w:pPr>
          </w:p>
        </w:tc>
        <w:tc>
          <w:tcPr>
            <w:tcW w:w="287" w:type="dxa"/>
          </w:tcPr>
          <w:p w14:paraId="23E3CDC7" w14:textId="77777777" w:rsidR="00196B8D" w:rsidRPr="00196B8D" w:rsidRDefault="00196B8D" w:rsidP="00196B8D">
            <w:pPr>
              <w:jc w:val="center"/>
              <w:rPr>
                <w:rFonts w:ascii="Times New Roman" w:hAnsi="Times New Roman" w:cs="Times New Roman"/>
                <w:sz w:val="24"/>
                <w:szCs w:val="24"/>
              </w:rPr>
            </w:pPr>
          </w:p>
        </w:tc>
        <w:tc>
          <w:tcPr>
            <w:tcW w:w="280" w:type="dxa"/>
          </w:tcPr>
          <w:p w14:paraId="755A1D7D" w14:textId="77777777" w:rsidR="00196B8D" w:rsidRPr="00196B8D" w:rsidRDefault="00196B8D" w:rsidP="00196B8D">
            <w:pPr>
              <w:jc w:val="center"/>
              <w:rPr>
                <w:rFonts w:ascii="Times New Roman" w:hAnsi="Times New Roman" w:cs="Times New Roman"/>
                <w:sz w:val="24"/>
                <w:szCs w:val="24"/>
              </w:rPr>
            </w:pPr>
          </w:p>
        </w:tc>
        <w:tc>
          <w:tcPr>
            <w:tcW w:w="287" w:type="dxa"/>
          </w:tcPr>
          <w:p w14:paraId="1D2A2838" w14:textId="77777777" w:rsidR="00196B8D" w:rsidRPr="00196B8D" w:rsidRDefault="00196B8D" w:rsidP="00196B8D">
            <w:pPr>
              <w:jc w:val="center"/>
              <w:rPr>
                <w:rFonts w:ascii="Times New Roman" w:hAnsi="Times New Roman" w:cs="Times New Roman"/>
                <w:sz w:val="24"/>
                <w:szCs w:val="24"/>
              </w:rPr>
            </w:pPr>
          </w:p>
        </w:tc>
        <w:tc>
          <w:tcPr>
            <w:tcW w:w="240" w:type="dxa"/>
          </w:tcPr>
          <w:p w14:paraId="75559DB8" w14:textId="77777777" w:rsidR="00196B8D" w:rsidRPr="00196B8D" w:rsidRDefault="00196B8D" w:rsidP="00196B8D">
            <w:pPr>
              <w:jc w:val="center"/>
              <w:rPr>
                <w:rFonts w:ascii="Times New Roman" w:hAnsi="Times New Roman" w:cs="Times New Roman"/>
                <w:sz w:val="24"/>
                <w:szCs w:val="24"/>
              </w:rPr>
            </w:pPr>
          </w:p>
        </w:tc>
        <w:tc>
          <w:tcPr>
            <w:tcW w:w="327" w:type="dxa"/>
          </w:tcPr>
          <w:p w14:paraId="70909094" w14:textId="77777777" w:rsidR="00196B8D" w:rsidRPr="00196B8D" w:rsidRDefault="00196B8D" w:rsidP="00196B8D">
            <w:pPr>
              <w:jc w:val="center"/>
              <w:rPr>
                <w:rFonts w:ascii="Times New Roman" w:hAnsi="Times New Roman" w:cs="Times New Roman"/>
                <w:sz w:val="24"/>
                <w:szCs w:val="24"/>
              </w:rPr>
            </w:pPr>
          </w:p>
        </w:tc>
        <w:tc>
          <w:tcPr>
            <w:tcW w:w="240" w:type="dxa"/>
          </w:tcPr>
          <w:p w14:paraId="75077DF7" w14:textId="77777777" w:rsidR="00196B8D" w:rsidRPr="00196B8D" w:rsidRDefault="00196B8D" w:rsidP="00196B8D">
            <w:pPr>
              <w:jc w:val="center"/>
              <w:rPr>
                <w:rFonts w:ascii="Times New Roman" w:hAnsi="Times New Roman" w:cs="Times New Roman"/>
                <w:sz w:val="24"/>
                <w:szCs w:val="24"/>
              </w:rPr>
            </w:pPr>
          </w:p>
        </w:tc>
        <w:tc>
          <w:tcPr>
            <w:tcW w:w="327" w:type="dxa"/>
          </w:tcPr>
          <w:p w14:paraId="3B7864D7" w14:textId="77777777" w:rsidR="00196B8D" w:rsidRPr="00196B8D" w:rsidRDefault="00196B8D" w:rsidP="00196B8D">
            <w:pPr>
              <w:jc w:val="center"/>
              <w:rPr>
                <w:rFonts w:ascii="Times New Roman" w:hAnsi="Times New Roman" w:cs="Times New Roman"/>
                <w:sz w:val="24"/>
                <w:szCs w:val="24"/>
              </w:rPr>
            </w:pPr>
          </w:p>
        </w:tc>
        <w:tc>
          <w:tcPr>
            <w:tcW w:w="260" w:type="dxa"/>
          </w:tcPr>
          <w:p w14:paraId="14C16C8B" w14:textId="77777777" w:rsidR="00196B8D" w:rsidRPr="00196B8D" w:rsidRDefault="00196B8D" w:rsidP="00196B8D">
            <w:pPr>
              <w:jc w:val="center"/>
              <w:rPr>
                <w:rFonts w:ascii="Times New Roman" w:hAnsi="Times New Roman" w:cs="Times New Roman"/>
                <w:sz w:val="24"/>
                <w:szCs w:val="24"/>
              </w:rPr>
            </w:pPr>
          </w:p>
        </w:tc>
        <w:tc>
          <w:tcPr>
            <w:tcW w:w="307" w:type="dxa"/>
          </w:tcPr>
          <w:p w14:paraId="5B6DBB34" w14:textId="77777777" w:rsidR="00196B8D" w:rsidRPr="00196B8D" w:rsidRDefault="00196B8D" w:rsidP="00196B8D">
            <w:pPr>
              <w:jc w:val="center"/>
              <w:rPr>
                <w:rFonts w:ascii="Times New Roman" w:hAnsi="Times New Roman" w:cs="Times New Roman"/>
                <w:sz w:val="24"/>
                <w:szCs w:val="24"/>
              </w:rPr>
            </w:pPr>
          </w:p>
        </w:tc>
        <w:tc>
          <w:tcPr>
            <w:tcW w:w="283" w:type="dxa"/>
          </w:tcPr>
          <w:p w14:paraId="1BB3A843" w14:textId="77777777" w:rsidR="00196B8D" w:rsidRPr="00196B8D" w:rsidRDefault="00196B8D" w:rsidP="00196B8D">
            <w:pPr>
              <w:jc w:val="center"/>
              <w:rPr>
                <w:rFonts w:ascii="Times New Roman" w:hAnsi="Times New Roman" w:cs="Times New Roman"/>
                <w:sz w:val="24"/>
                <w:szCs w:val="24"/>
              </w:rPr>
            </w:pPr>
          </w:p>
        </w:tc>
        <w:tc>
          <w:tcPr>
            <w:tcW w:w="425" w:type="dxa"/>
          </w:tcPr>
          <w:p w14:paraId="564ADB2B" w14:textId="77777777" w:rsidR="00196B8D" w:rsidRPr="00196B8D" w:rsidRDefault="00196B8D" w:rsidP="00196B8D">
            <w:pPr>
              <w:jc w:val="center"/>
              <w:rPr>
                <w:rFonts w:ascii="Times New Roman" w:hAnsi="Times New Roman" w:cs="Times New Roman"/>
                <w:sz w:val="24"/>
                <w:szCs w:val="24"/>
              </w:rPr>
            </w:pPr>
          </w:p>
        </w:tc>
        <w:tc>
          <w:tcPr>
            <w:tcW w:w="284" w:type="dxa"/>
          </w:tcPr>
          <w:p w14:paraId="10C6EFBE" w14:textId="77777777" w:rsidR="00196B8D" w:rsidRPr="00196B8D" w:rsidRDefault="00196B8D" w:rsidP="00196B8D">
            <w:pPr>
              <w:jc w:val="center"/>
              <w:rPr>
                <w:rFonts w:ascii="Times New Roman" w:hAnsi="Times New Roman" w:cs="Times New Roman"/>
                <w:sz w:val="24"/>
                <w:szCs w:val="24"/>
              </w:rPr>
            </w:pPr>
          </w:p>
        </w:tc>
        <w:tc>
          <w:tcPr>
            <w:tcW w:w="283" w:type="dxa"/>
          </w:tcPr>
          <w:p w14:paraId="3AE80DD0" w14:textId="77777777" w:rsidR="00196B8D" w:rsidRPr="00196B8D" w:rsidRDefault="00196B8D" w:rsidP="00196B8D">
            <w:pPr>
              <w:jc w:val="center"/>
              <w:rPr>
                <w:rFonts w:ascii="Times New Roman" w:hAnsi="Times New Roman" w:cs="Times New Roman"/>
                <w:sz w:val="24"/>
                <w:szCs w:val="24"/>
              </w:rPr>
            </w:pPr>
          </w:p>
        </w:tc>
        <w:tc>
          <w:tcPr>
            <w:tcW w:w="284" w:type="dxa"/>
          </w:tcPr>
          <w:p w14:paraId="7366AA78" w14:textId="77777777" w:rsidR="00196B8D" w:rsidRPr="00196B8D" w:rsidRDefault="00196B8D" w:rsidP="00196B8D">
            <w:pPr>
              <w:jc w:val="center"/>
              <w:rPr>
                <w:rFonts w:ascii="Times New Roman" w:hAnsi="Times New Roman" w:cs="Times New Roman"/>
                <w:sz w:val="24"/>
                <w:szCs w:val="24"/>
              </w:rPr>
            </w:pPr>
          </w:p>
        </w:tc>
        <w:tc>
          <w:tcPr>
            <w:tcW w:w="425" w:type="dxa"/>
          </w:tcPr>
          <w:p w14:paraId="44A6A97E" w14:textId="77777777" w:rsidR="00196B8D" w:rsidRPr="00196B8D" w:rsidRDefault="00196B8D" w:rsidP="00196B8D">
            <w:pPr>
              <w:jc w:val="center"/>
              <w:rPr>
                <w:rFonts w:ascii="Times New Roman" w:hAnsi="Times New Roman" w:cs="Times New Roman"/>
                <w:sz w:val="24"/>
                <w:szCs w:val="24"/>
              </w:rPr>
            </w:pPr>
          </w:p>
        </w:tc>
        <w:tc>
          <w:tcPr>
            <w:tcW w:w="425" w:type="dxa"/>
          </w:tcPr>
          <w:p w14:paraId="48C10FD4" w14:textId="77777777" w:rsidR="00196B8D" w:rsidRPr="00196B8D" w:rsidRDefault="00196B8D" w:rsidP="00196B8D">
            <w:pPr>
              <w:jc w:val="center"/>
              <w:rPr>
                <w:rFonts w:ascii="Times New Roman" w:hAnsi="Times New Roman" w:cs="Times New Roman"/>
                <w:sz w:val="24"/>
                <w:szCs w:val="24"/>
              </w:rPr>
            </w:pPr>
          </w:p>
        </w:tc>
        <w:tc>
          <w:tcPr>
            <w:tcW w:w="284" w:type="dxa"/>
          </w:tcPr>
          <w:p w14:paraId="318915AD" w14:textId="77777777" w:rsidR="00196B8D" w:rsidRPr="00196B8D" w:rsidRDefault="00196B8D" w:rsidP="00196B8D">
            <w:pPr>
              <w:jc w:val="center"/>
              <w:rPr>
                <w:rFonts w:ascii="Times New Roman" w:hAnsi="Times New Roman" w:cs="Times New Roman"/>
                <w:sz w:val="24"/>
                <w:szCs w:val="24"/>
              </w:rPr>
            </w:pPr>
          </w:p>
        </w:tc>
        <w:tc>
          <w:tcPr>
            <w:tcW w:w="283" w:type="dxa"/>
          </w:tcPr>
          <w:p w14:paraId="731169A2" w14:textId="77777777" w:rsidR="00196B8D" w:rsidRPr="00196B8D" w:rsidRDefault="00196B8D" w:rsidP="00196B8D">
            <w:pPr>
              <w:jc w:val="center"/>
              <w:rPr>
                <w:rFonts w:ascii="Times New Roman" w:hAnsi="Times New Roman" w:cs="Times New Roman"/>
                <w:sz w:val="24"/>
                <w:szCs w:val="24"/>
              </w:rPr>
            </w:pPr>
          </w:p>
        </w:tc>
        <w:tc>
          <w:tcPr>
            <w:tcW w:w="426" w:type="dxa"/>
          </w:tcPr>
          <w:p w14:paraId="7E0E593E" w14:textId="77777777" w:rsidR="00196B8D" w:rsidRPr="00196B8D" w:rsidRDefault="00196B8D" w:rsidP="00196B8D">
            <w:pPr>
              <w:jc w:val="center"/>
              <w:rPr>
                <w:rFonts w:ascii="Times New Roman" w:hAnsi="Times New Roman" w:cs="Times New Roman"/>
                <w:sz w:val="24"/>
                <w:szCs w:val="24"/>
              </w:rPr>
            </w:pPr>
          </w:p>
        </w:tc>
        <w:tc>
          <w:tcPr>
            <w:tcW w:w="283" w:type="dxa"/>
          </w:tcPr>
          <w:p w14:paraId="0782A739" w14:textId="77777777" w:rsidR="00196B8D" w:rsidRPr="00196B8D" w:rsidRDefault="00196B8D" w:rsidP="00196B8D">
            <w:pPr>
              <w:jc w:val="center"/>
              <w:rPr>
                <w:rFonts w:ascii="Times New Roman" w:hAnsi="Times New Roman" w:cs="Times New Roman"/>
                <w:sz w:val="24"/>
                <w:szCs w:val="24"/>
              </w:rPr>
            </w:pPr>
          </w:p>
        </w:tc>
        <w:tc>
          <w:tcPr>
            <w:tcW w:w="284" w:type="dxa"/>
          </w:tcPr>
          <w:p w14:paraId="3A55E763" w14:textId="77777777" w:rsidR="00196B8D" w:rsidRPr="00196B8D" w:rsidRDefault="00196B8D" w:rsidP="00196B8D">
            <w:pPr>
              <w:jc w:val="center"/>
              <w:rPr>
                <w:rFonts w:ascii="Times New Roman" w:hAnsi="Times New Roman" w:cs="Times New Roman"/>
                <w:sz w:val="24"/>
                <w:szCs w:val="24"/>
              </w:rPr>
            </w:pPr>
          </w:p>
        </w:tc>
        <w:tc>
          <w:tcPr>
            <w:tcW w:w="425" w:type="dxa"/>
          </w:tcPr>
          <w:p w14:paraId="0C9A84DA" w14:textId="77777777" w:rsidR="00196B8D" w:rsidRPr="00196B8D" w:rsidRDefault="00196B8D" w:rsidP="00196B8D">
            <w:pPr>
              <w:jc w:val="center"/>
              <w:rPr>
                <w:rFonts w:ascii="Times New Roman" w:hAnsi="Times New Roman" w:cs="Times New Roman"/>
                <w:sz w:val="24"/>
                <w:szCs w:val="24"/>
              </w:rPr>
            </w:pPr>
          </w:p>
        </w:tc>
        <w:tc>
          <w:tcPr>
            <w:tcW w:w="283" w:type="dxa"/>
          </w:tcPr>
          <w:p w14:paraId="1EE76867" w14:textId="77777777" w:rsidR="00196B8D" w:rsidRPr="00196B8D" w:rsidRDefault="00196B8D" w:rsidP="00196B8D">
            <w:pPr>
              <w:jc w:val="center"/>
              <w:rPr>
                <w:rFonts w:ascii="Times New Roman" w:hAnsi="Times New Roman" w:cs="Times New Roman"/>
                <w:sz w:val="24"/>
                <w:szCs w:val="24"/>
              </w:rPr>
            </w:pPr>
          </w:p>
        </w:tc>
        <w:tc>
          <w:tcPr>
            <w:tcW w:w="284" w:type="dxa"/>
          </w:tcPr>
          <w:p w14:paraId="2E9CFCA7" w14:textId="77777777" w:rsidR="00196B8D" w:rsidRPr="00196B8D" w:rsidRDefault="00196B8D" w:rsidP="00196B8D">
            <w:pPr>
              <w:jc w:val="center"/>
              <w:rPr>
                <w:rFonts w:ascii="Times New Roman" w:hAnsi="Times New Roman" w:cs="Times New Roman"/>
                <w:sz w:val="24"/>
                <w:szCs w:val="24"/>
              </w:rPr>
            </w:pPr>
          </w:p>
        </w:tc>
        <w:tc>
          <w:tcPr>
            <w:tcW w:w="425" w:type="dxa"/>
          </w:tcPr>
          <w:p w14:paraId="57956636" w14:textId="77777777" w:rsidR="00196B8D" w:rsidRPr="00196B8D" w:rsidRDefault="00196B8D" w:rsidP="00196B8D">
            <w:pPr>
              <w:jc w:val="center"/>
              <w:rPr>
                <w:rFonts w:ascii="Times New Roman" w:hAnsi="Times New Roman" w:cs="Times New Roman"/>
                <w:sz w:val="24"/>
                <w:szCs w:val="24"/>
              </w:rPr>
            </w:pPr>
          </w:p>
        </w:tc>
        <w:tc>
          <w:tcPr>
            <w:tcW w:w="284" w:type="dxa"/>
          </w:tcPr>
          <w:p w14:paraId="197F13C4" w14:textId="77777777" w:rsidR="00196B8D" w:rsidRPr="00196B8D" w:rsidRDefault="00196B8D" w:rsidP="00196B8D">
            <w:pPr>
              <w:jc w:val="center"/>
              <w:rPr>
                <w:rFonts w:ascii="Times New Roman" w:hAnsi="Times New Roman" w:cs="Times New Roman"/>
                <w:sz w:val="24"/>
                <w:szCs w:val="24"/>
              </w:rPr>
            </w:pPr>
          </w:p>
        </w:tc>
        <w:tc>
          <w:tcPr>
            <w:tcW w:w="425" w:type="dxa"/>
          </w:tcPr>
          <w:p w14:paraId="3B25FA21" w14:textId="77777777" w:rsidR="00196B8D" w:rsidRPr="00196B8D" w:rsidRDefault="00196B8D" w:rsidP="00196B8D">
            <w:pPr>
              <w:jc w:val="center"/>
              <w:rPr>
                <w:rFonts w:ascii="Times New Roman" w:hAnsi="Times New Roman" w:cs="Times New Roman"/>
                <w:sz w:val="24"/>
                <w:szCs w:val="24"/>
              </w:rPr>
            </w:pPr>
          </w:p>
        </w:tc>
        <w:tc>
          <w:tcPr>
            <w:tcW w:w="378" w:type="dxa"/>
          </w:tcPr>
          <w:p w14:paraId="3AF9991C" w14:textId="77777777" w:rsidR="00196B8D" w:rsidRPr="00196B8D" w:rsidRDefault="00196B8D" w:rsidP="00196B8D">
            <w:pPr>
              <w:jc w:val="center"/>
              <w:rPr>
                <w:rFonts w:ascii="Times New Roman" w:hAnsi="Times New Roman" w:cs="Times New Roman"/>
                <w:sz w:val="24"/>
                <w:szCs w:val="24"/>
              </w:rPr>
            </w:pPr>
          </w:p>
        </w:tc>
        <w:tc>
          <w:tcPr>
            <w:tcW w:w="236" w:type="dxa"/>
          </w:tcPr>
          <w:p w14:paraId="147387D7" w14:textId="77777777" w:rsidR="00196B8D" w:rsidRPr="00196B8D" w:rsidRDefault="00196B8D" w:rsidP="00196B8D">
            <w:pPr>
              <w:jc w:val="center"/>
              <w:rPr>
                <w:rFonts w:ascii="Times New Roman" w:hAnsi="Times New Roman" w:cs="Times New Roman"/>
                <w:sz w:val="24"/>
                <w:szCs w:val="24"/>
              </w:rPr>
            </w:pPr>
          </w:p>
        </w:tc>
      </w:tr>
    </w:tbl>
    <w:p w14:paraId="364F33F8" w14:textId="77777777" w:rsidR="00196B8D" w:rsidRPr="00196B8D" w:rsidRDefault="00196B8D" w:rsidP="00196B8D">
      <w:pPr>
        <w:rPr>
          <w:rFonts w:ascii="Times New Roman" w:hAnsi="Times New Roman" w:cs="Times New Roman"/>
          <w:sz w:val="24"/>
          <w:szCs w:val="24"/>
        </w:rPr>
      </w:pPr>
    </w:p>
    <w:p w14:paraId="17897488" w14:textId="77777777" w:rsidR="00196B8D" w:rsidRPr="00196B8D" w:rsidRDefault="00196B8D" w:rsidP="00196B8D">
      <w:pPr>
        <w:spacing w:after="0"/>
        <w:rPr>
          <w:rFonts w:ascii="Times New Roman" w:hAnsi="Times New Roman" w:cs="Times New Roman"/>
          <w:sz w:val="24"/>
          <w:szCs w:val="24"/>
        </w:rPr>
      </w:pPr>
      <w:r w:rsidRPr="00196B8D">
        <w:rPr>
          <w:rFonts w:ascii="Times New Roman" w:hAnsi="Times New Roman" w:cs="Times New Roman"/>
          <w:sz w:val="24"/>
          <w:szCs w:val="24"/>
        </w:rPr>
        <w:t>Оценивание по балльной системе:                                         Максим балл – 18 баллов</w:t>
      </w:r>
    </w:p>
    <w:p w14:paraId="0F484B2B" w14:textId="77777777" w:rsidR="00196B8D" w:rsidRPr="00196B8D" w:rsidRDefault="00196B8D" w:rsidP="00196B8D">
      <w:pPr>
        <w:spacing w:after="0"/>
        <w:rPr>
          <w:rFonts w:ascii="Times New Roman" w:hAnsi="Times New Roman" w:cs="Times New Roman"/>
          <w:sz w:val="24"/>
          <w:szCs w:val="24"/>
        </w:rPr>
      </w:pPr>
      <w:r w:rsidRPr="00196B8D">
        <w:rPr>
          <w:rFonts w:ascii="Times New Roman" w:hAnsi="Times New Roman" w:cs="Times New Roman"/>
          <w:sz w:val="24"/>
          <w:szCs w:val="24"/>
        </w:rPr>
        <w:t>Высокий результат -3 балла;                                                   Минимум балл – 6 баллов</w:t>
      </w:r>
    </w:p>
    <w:p w14:paraId="63786837" w14:textId="77777777" w:rsidR="00196B8D" w:rsidRPr="00196B8D" w:rsidRDefault="00196B8D" w:rsidP="00196B8D">
      <w:pPr>
        <w:spacing w:after="0"/>
        <w:rPr>
          <w:rFonts w:ascii="Times New Roman" w:hAnsi="Times New Roman" w:cs="Times New Roman"/>
          <w:sz w:val="24"/>
          <w:szCs w:val="24"/>
        </w:rPr>
      </w:pPr>
      <w:r w:rsidRPr="00196B8D">
        <w:rPr>
          <w:rFonts w:ascii="Times New Roman" w:hAnsi="Times New Roman" w:cs="Times New Roman"/>
          <w:sz w:val="24"/>
          <w:szCs w:val="24"/>
        </w:rPr>
        <w:t>Средний результат – 2 балла;</w:t>
      </w:r>
    </w:p>
    <w:p w14:paraId="1D42FDA5" w14:textId="77777777" w:rsidR="00196B8D" w:rsidRPr="00196B8D" w:rsidRDefault="00196B8D" w:rsidP="00196B8D">
      <w:pPr>
        <w:spacing w:after="0"/>
        <w:rPr>
          <w:rFonts w:ascii="Times New Roman" w:hAnsi="Times New Roman" w:cs="Times New Roman"/>
          <w:sz w:val="24"/>
          <w:szCs w:val="24"/>
        </w:rPr>
      </w:pPr>
      <w:r w:rsidRPr="00196B8D">
        <w:rPr>
          <w:rFonts w:ascii="Times New Roman" w:hAnsi="Times New Roman" w:cs="Times New Roman"/>
          <w:sz w:val="24"/>
          <w:szCs w:val="24"/>
        </w:rPr>
        <w:t>Низкий результат – 1 балл.                                           Высокий показатель – 14 – 18 (от 75% до 100%)</w:t>
      </w:r>
    </w:p>
    <w:p w14:paraId="2E09597E" w14:textId="77777777" w:rsidR="00196B8D" w:rsidRPr="00196B8D" w:rsidRDefault="00196B8D" w:rsidP="00196B8D">
      <w:pPr>
        <w:spacing w:after="0"/>
        <w:rPr>
          <w:rFonts w:ascii="Times New Roman" w:hAnsi="Times New Roman" w:cs="Times New Roman"/>
          <w:sz w:val="24"/>
          <w:szCs w:val="24"/>
        </w:rPr>
      </w:pPr>
      <w:r w:rsidRPr="00196B8D">
        <w:rPr>
          <w:rFonts w:ascii="Times New Roman" w:hAnsi="Times New Roman" w:cs="Times New Roman"/>
          <w:sz w:val="24"/>
          <w:szCs w:val="24"/>
        </w:rPr>
        <w:t xml:space="preserve">                                                                                         Средний показатель – 6 – 13 (от 35% до 75%)</w:t>
      </w:r>
    </w:p>
    <w:p w14:paraId="37BAF33E" w14:textId="77777777" w:rsidR="00196B8D" w:rsidRPr="00196B8D" w:rsidRDefault="00196B8D" w:rsidP="00196B8D">
      <w:pPr>
        <w:spacing w:after="0"/>
        <w:rPr>
          <w:rFonts w:ascii="Times New Roman" w:hAnsi="Times New Roman" w:cs="Times New Roman"/>
          <w:sz w:val="24"/>
          <w:szCs w:val="24"/>
        </w:rPr>
      </w:pPr>
      <w:r w:rsidRPr="00196B8D">
        <w:rPr>
          <w:rFonts w:ascii="Times New Roman" w:hAnsi="Times New Roman" w:cs="Times New Roman"/>
          <w:sz w:val="24"/>
          <w:szCs w:val="24"/>
        </w:rPr>
        <w:t xml:space="preserve">                                                                                         Низкий показатель – 0 – 5 (от 0%  до 35%)</w:t>
      </w:r>
    </w:p>
    <w:p w14:paraId="1A125B68" w14:textId="77777777" w:rsidR="00196B8D" w:rsidRPr="00196B8D" w:rsidRDefault="00196B8D" w:rsidP="00196B8D">
      <w:pPr>
        <w:spacing w:after="0"/>
        <w:rPr>
          <w:rFonts w:ascii="Times New Roman" w:hAnsi="Times New Roman" w:cs="Times New Roman"/>
          <w:b/>
          <w:sz w:val="24"/>
          <w:szCs w:val="24"/>
        </w:rPr>
      </w:pPr>
    </w:p>
    <w:p w14:paraId="4D495C01" w14:textId="77777777" w:rsidR="00196B8D" w:rsidRPr="00196B8D" w:rsidRDefault="00196B8D" w:rsidP="00196B8D">
      <w:pPr>
        <w:spacing w:after="0"/>
        <w:jc w:val="center"/>
        <w:rPr>
          <w:rFonts w:ascii="Times New Roman" w:hAnsi="Times New Roman" w:cs="Times New Roman"/>
          <w:sz w:val="24"/>
          <w:szCs w:val="24"/>
        </w:rPr>
      </w:pPr>
    </w:p>
    <w:p w14:paraId="125B672F" w14:textId="77777777" w:rsidR="00196B8D" w:rsidRPr="00196B8D" w:rsidRDefault="00196B8D" w:rsidP="00196B8D">
      <w:pPr>
        <w:jc w:val="both"/>
        <w:rPr>
          <w:rFonts w:ascii="Times New Roman" w:hAnsi="Times New Roman" w:cs="Times New Roman"/>
          <w:sz w:val="24"/>
          <w:szCs w:val="24"/>
        </w:rPr>
      </w:pPr>
    </w:p>
    <w:p w14:paraId="5792413A" w14:textId="77777777" w:rsidR="00196B8D" w:rsidRPr="00196B8D" w:rsidRDefault="00196B8D" w:rsidP="00196B8D">
      <w:pPr>
        <w:rPr>
          <w:rFonts w:ascii="Times New Roman" w:hAnsi="Times New Roman" w:cs="Times New Roman"/>
          <w:sz w:val="24"/>
          <w:szCs w:val="24"/>
        </w:rPr>
      </w:pPr>
    </w:p>
    <w:p w14:paraId="20DD2F08" w14:textId="77777777" w:rsidR="00196B8D" w:rsidRPr="00196B8D" w:rsidRDefault="00196B8D" w:rsidP="00196B8D">
      <w:pPr>
        <w:rPr>
          <w:rFonts w:ascii="Times New Roman" w:hAnsi="Times New Roman" w:cs="Times New Roman"/>
          <w:sz w:val="24"/>
          <w:szCs w:val="24"/>
        </w:rPr>
      </w:pPr>
    </w:p>
    <w:p w14:paraId="6061FB07" w14:textId="77777777" w:rsidR="00196B8D" w:rsidRDefault="00196B8D" w:rsidP="00196B8D">
      <w:pPr>
        <w:rPr>
          <w:rFonts w:ascii="Times New Roman" w:hAnsi="Times New Roman" w:cs="Times New Roman"/>
          <w:sz w:val="24"/>
          <w:szCs w:val="24"/>
        </w:rPr>
      </w:pPr>
    </w:p>
    <w:p w14:paraId="29E8336E" w14:textId="77777777" w:rsidR="0069219B" w:rsidRDefault="0069219B" w:rsidP="00196B8D">
      <w:pPr>
        <w:rPr>
          <w:rFonts w:ascii="Times New Roman" w:hAnsi="Times New Roman" w:cs="Times New Roman"/>
          <w:sz w:val="24"/>
          <w:szCs w:val="24"/>
        </w:rPr>
      </w:pPr>
    </w:p>
    <w:p w14:paraId="4C09CE6A" w14:textId="77777777" w:rsidR="0069219B" w:rsidRDefault="0069219B" w:rsidP="00196B8D">
      <w:pPr>
        <w:rPr>
          <w:rFonts w:ascii="Times New Roman" w:hAnsi="Times New Roman" w:cs="Times New Roman"/>
          <w:sz w:val="24"/>
          <w:szCs w:val="24"/>
        </w:rPr>
      </w:pPr>
    </w:p>
    <w:p w14:paraId="2F408EFA" w14:textId="77777777" w:rsidR="0069219B" w:rsidRPr="00196B8D" w:rsidRDefault="0069219B" w:rsidP="00196B8D">
      <w:pPr>
        <w:rPr>
          <w:rFonts w:ascii="Times New Roman" w:hAnsi="Times New Roman" w:cs="Times New Roman"/>
          <w:sz w:val="24"/>
          <w:szCs w:val="24"/>
        </w:rPr>
      </w:pPr>
    </w:p>
    <w:p w14:paraId="5AB9D7D2" w14:textId="77777777" w:rsidR="00196B8D" w:rsidRPr="00196B8D" w:rsidRDefault="00196B8D" w:rsidP="00196B8D">
      <w:pPr>
        <w:jc w:val="center"/>
        <w:rPr>
          <w:rFonts w:ascii="Times New Roman" w:hAnsi="Times New Roman" w:cs="Times New Roman"/>
          <w:sz w:val="24"/>
          <w:szCs w:val="24"/>
        </w:rPr>
      </w:pPr>
    </w:p>
    <w:p w14:paraId="26998CAD" w14:textId="77777777" w:rsidR="00196B8D" w:rsidRPr="00196B8D" w:rsidRDefault="00196B8D" w:rsidP="00196B8D">
      <w:pPr>
        <w:pStyle w:val="a3"/>
        <w:spacing w:after="0" w:line="360" w:lineRule="auto"/>
        <w:ind w:left="0"/>
        <w:jc w:val="center"/>
        <w:rPr>
          <w:rFonts w:ascii="Times New Roman" w:hAnsi="Times New Roman"/>
          <w:b/>
          <w:sz w:val="28"/>
          <w:szCs w:val="28"/>
        </w:rPr>
      </w:pPr>
      <w:r w:rsidRPr="00196B8D">
        <w:rPr>
          <w:rFonts w:ascii="Times New Roman" w:hAnsi="Times New Roman"/>
          <w:b/>
          <w:sz w:val="28"/>
          <w:szCs w:val="28"/>
        </w:rPr>
        <w:t>Карты  оценки  индивидуального развития детей  6-7    ЛЕТ</w:t>
      </w:r>
    </w:p>
    <w:p w14:paraId="6BB68636" w14:textId="77777777" w:rsidR="00196B8D" w:rsidRPr="00196B8D" w:rsidRDefault="00196B8D" w:rsidP="00196B8D">
      <w:pPr>
        <w:jc w:val="center"/>
        <w:rPr>
          <w:rFonts w:ascii="Times New Roman" w:hAnsi="Times New Roman" w:cs="Times New Roman"/>
          <w:b/>
          <w:sz w:val="24"/>
          <w:szCs w:val="24"/>
        </w:rPr>
      </w:pPr>
      <w:r w:rsidRPr="00196B8D">
        <w:rPr>
          <w:rFonts w:ascii="Times New Roman" w:hAnsi="Times New Roman" w:cs="Times New Roman"/>
          <w:b/>
          <w:sz w:val="24"/>
          <w:szCs w:val="24"/>
        </w:rPr>
        <w:t xml:space="preserve">Образовательная  область  «Познавательное  развитие»    </w:t>
      </w:r>
    </w:p>
    <w:tbl>
      <w:tblPr>
        <w:tblW w:w="1630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
        <w:gridCol w:w="2836"/>
        <w:gridCol w:w="320"/>
        <w:gridCol w:w="363"/>
        <w:gridCol w:w="309"/>
        <w:gridCol w:w="284"/>
        <w:gridCol w:w="240"/>
        <w:gridCol w:w="327"/>
        <w:gridCol w:w="240"/>
        <w:gridCol w:w="327"/>
        <w:gridCol w:w="260"/>
        <w:gridCol w:w="307"/>
        <w:gridCol w:w="280"/>
        <w:gridCol w:w="287"/>
        <w:gridCol w:w="280"/>
        <w:gridCol w:w="287"/>
        <w:gridCol w:w="280"/>
        <w:gridCol w:w="287"/>
        <w:gridCol w:w="240"/>
        <w:gridCol w:w="327"/>
        <w:gridCol w:w="240"/>
        <w:gridCol w:w="327"/>
        <w:gridCol w:w="260"/>
        <w:gridCol w:w="307"/>
        <w:gridCol w:w="283"/>
        <w:gridCol w:w="425"/>
        <w:gridCol w:w="284"/>
        <w:gridCol w:w="283"/>
        <w:gridCol w:w="284"/>
        <w:gridCol w:w="425"/>
        <w:gridCol w:w="425"/>
        <w:gridCol w:w="284"/>
        <w:gridCol w:w="283"/>
        <w:gridCol w:w="426"/>
        <w:gridCol w:w="283"/>
        <w:gridCol w:w="284"/>
        <w:gridCol w:w="425"/>
        <w:gridCol w:w="283"/>
        <w:gridCol w:w="284"/>
        <w:gridCol w:w="425"/>
        <w:gridCol w:w="284"/>
        <w:gridCol w:w="425"/>
        <w:gridCol w:w="378"/>
        <w:gridCol w:w="236"/>
        <w:gridCol w:w="95"/>
      </w:tblGrid>
      <w:tr w:rsidR="00196B8D" w:rsidRPr="00196B8D" w14:paraId="4FFAC249" w14:textId="77777777" w:rsidTr="00196B8D">
        <w:trPr>
          <w:trHeight w:val="302"/>
        </w:trPr>
        <w:tc>
          <w:tcPr>
            <w:tcW w:w="283" w:type="dxa"/>
            <w:vMerge w:val="restart"/>
          </w:tcPr>
          <w:p w14:paraId="5447BCC1" w14:textId="77777777" w:rsidR="00196B8D" w:rsidRPr="00196B8D" w:rsidRDefault="00196B8D" w:rsidP="00196B8D">
            <w:pPr>
              <w:jc w:val="center"/>
              <w:rPr>
                <w:rFonts w:ascii="Times New Roman" w:hAnsi="Times New Roman" w:cs="Times New Roman"/>
                <w:sz w:val="24"/>
                <w:szCs w:val="24"/>
              </w:rPr>
            </w:pPr>
          </w:p>
          <w:p w14:paraId="5F210AC2" w14:textId="77777777" w:rsidR="00196B8D" w:rsidRPr="00196B8D" w:rsidRDefault="00196B8D" w:rsidP="00196B8D">
            <w:pPr>
              <w:jc w:val="center"/>
              <w:rPr>
                <w:rFonts w:ascii="Times New Roman" w:hAnsi="Times New Roman" w:cs="Times New Roman"/>
                <w:sz w:val="24"/>
                <w:szCs w:val="24"/>
              </w:rPr>
            </w:pPr>
          </w:p>
          <w:p w14:paraId="11A69BBB" w14:textId="77777777" w:rsidR="00196B8D" w:rsidRPr="00196B8D" w:rsidRDefault="00196B8D" w:rsidP="00196B8D">
            <w:pPr>
              <w:rPr>
                <w:rFonts w:ascii="Times New Roman" w:hAnsi="Times New Roman" w:cs="Times New Roman"/>
                <w:sz w:val="24"/>
                <w:szCs w:val="24"/>
              </w:rPr>
            </w:pPr>
          </w:p>
          <w:p w14:paraId="3FB113F3"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w:t>
            </w:r>
          </w:p>
        </w:tc>
        <w:tc>
          <w:tcPr>
            <w:tcW w:w="2836" w:type="dxa"/>
            <w:vMerge w:val="restart"/>
          </w:tcPr>
          <w:p w14:paraId="075721E7" w14:textId="77777777" w:rsidR="00196B8D" w:rsidRPr="00196B8D" w:rsidRDefault="00196B8D" w:rsidP="00196B8D">
            <w:pPr>
              <w:jc w:val="center"/>
              <w:rPr>
                <w:rFonts w:ascii="Times New Roman" w:hAnsi="Times New Roman" w:cs="Times New Roman"/>
                <w:sz w:val="24"/>
                <w:szCs w:val="24"/>
              </w:rPr>
            </w:pPr>
          </w:p>
          <w:p w14:paraId="34BC5F7A" w14:textId="77777777" w:rsidR="00196B8D" w:rsidRPr="00196B8D" w:rsidRDefault="00196B8D" w:rsidP="00196B8D">
            <w:pPr>
              <w:jc w:val="center"/>
              <w:rPr>
                <w:rFonts w:ascii="Times New Roman" w:hAnsi="Times New Roman" w:cs="Times New Roman"/>
                <w:sz w:val="24"/>
                <w:szCs w:val="24"/>
              </w:rPr>
            </w:pPr>
          </w:p>
          <w:p w14:paraId="39A7ACE1" w14:textId="77777777" w:rsidR="00196B8D" w:rsidRPr="00196B8D" w:rsidRDefault="00196B8D" w:rsidP="00196B8D">
            <w:pPr>
              <w:rPr>
                <w:rFonts w:ascii="Times New Roman" w:hAnsi="Times New Roman" w:cs="Times New Roman"/>
                <w:sz w:val="24"/>
                <w:szCs w:val="24"/>
              </w:rPr>
            </w:pPr>
          </w:p>
          <w:p w14:paraId="709FFA3E"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Компоненты интегративного качества</w:t>
            </w:r>
          </w:p>
        </w:tc>
        <w:tc>
          <w:tcPr>
            <w:tcW w:w="13183" w:type="dxa"/>
            <w:gridSpan w:val="43"/>
          </w:tcPr>
          <w:p w14:paraId="445019CE"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Ф. И. ребенка</w:t>
            </w:r>
          </w:p>
        </w:tc>
      </w:tr>
      <w:tr w:rsidR="00196B8D" w:rsidRPr="00196B8D" w14:paraId="5696A913" w14:textId="77777777" w:rsidTr="00196B8D">
        <w:trPr>
          <w:trHeight w:val="979"/>
        </w:trPr>
        <w:tc>
          <w:tcPr>
            <w:tcW w:w="283" w:type="dxa"/>
            <w:vMerge/>
          </w:tcPr>
          <w:p w14:paraId="61FC4B2D" w14:textId="77777777" w:rsidR="00196B8D" w:rsidRPr="00196B8D" w:rsidRDefault="00196B8D" w:rsidP="00196B8D">
            <w:pPr>
              <w:jc w:val="center"/>
              <w:rPr>
                <w:rFonts w:ascii="Times New Roman" w:hAnsi="Times New Roman" w:cs="Times New Roman"/>
                <w:sz w:val="24"/>
                <w:szCs w:val="24"/>
              </w:rPr>
            </w:pPr>
          </w:p>
        </w:tc>
        <w:tc>
          <w:tcPr>
            <w:tcW w:w="2836" w:type="dxa"/>
            <w:vMerge/>
          </w:tcPr>
          <w:p w14:paraId="26DCE354" w14:textId="77777777" w:rsidR="00196B8D" w:rsidRPr="00196B8D" w:rsidRDefault="00196B8D" w:rsidP="00196B8D">
            <w:pPr>
              <w:jc w:val="center"/>
              <w:rPr>
                <w:rFonts w:ascii="Times New Roman" w:hAnsi="Times New Roman" w:cs="Times New Roman"/>
                <w:sz w:val="24"/>
                <w:szCs w:val="24"/>
              </w:rPr>
            </w:pPr>
          </w:p>
        </w:tc>
        <w:tc>
          <w:tcPr>
            <w:tcW w:w="683" w:type="dxa"/>
            <w:gridSpan w:val="2"/>
          </w:tcPr>
          <w:p w14:paraId="0309C92A" w14:textId="77777777" w:rsidR="00196B8D" w:rsidRPr="00196B8D" w:rsidRDefault="00196B8D" w:rsidP="00196B8D">
            <w:pPr>
              <w:jc w:val="center"/>
              <w:rPr>
                <w:rFonts w:ascii="Times New Roman" w:hAnsi="Times New Roman" w:cs="Times New Roman"/>
                <w:sz w:val="24"/>
                <w:szCs w:val="24"/>
              </w:rPr>
            </w:pPr>
          </w:p>
          <w:p w14:paraId="2976F3DA" w14:textId="77777777" w:rsidR="00196B8D" w:rsidRPr="00196B8D" w:rsidRDefault="00196B8D" w:rsidP="00196B8D">
            <w:pPr>
              <w:jc w:val="center"/>
              <w:rPr>
                <w:rFonts w:ascii="Times New Roman" w:hAnsi="Times New Roman" w:cs="Times New Roman"/>
                <w:sz w:val="24"/>
                <w:szCs w:val="24"/>
              </w:rPr>
            </w:pPr>
          </w:p>
          <w:p w14:paraId="5375B063" w14:textId="77777777" w:rsidR="00196B8D" w:rsidRPr="00196B8D" w:rsidRDefault="00196B8D" w:rsidP="00196B8D">
            <w:pPr>
              <w:jc w:val="center"/>
              <w:rPr>
                <w:rFonts w:ascii="Times New Roman" w:hAnsi="Times New Roman" w:cs="Times New Roman"/>
                <w:sz w:val="24"/>
                <w:szCs w:val="24"/>
              </w:rPr>
            </w:pPr>
          </w:p>
          <w:p w14:paraId="64FCADAA" w14:textId="77777777" w:rsidR="00196B8D" w:rsidRPr="00196B8D" w:rsidRDefault="00196B8D" w:rsidP="00196B8D">
            <w:pPr>
              <w:rPr>
                <w:rFonts w:ascii="Times New Roman" w:hAnsi="Times New Roman" w:cs="Times New Roman"/>
                <w:sz w:val="24"/>
                <w:szCs w:val="24"/>
              </w:rPr>
            </w:pPr>
          </w:p>
          <w:p w14:paraId="4C9F3B95" w14:textId="77777777" w:rsidR="00196B8D" w:rsidRPr="00196B8D" w:rsidRDefault="00196B8D" w:rsidP="00196B8D">
            <w:pPr>
              <w:rPr>
                <w:rFonts w:ascii="Times New Roman" w:hAnsi="Times New Roman" w:cs="Times New Roman"/>
                <w:sz w:val="24"/>
                <w:szCs w:val="24"/>
              </w:rPr>
            </w:pPr>
          </w:p>
          <w:p w14:paraId="13BDA164" w14:textId="77777777" w:rsidR="00196B8D" w:rsidRPr="00196B8D" w:rsidRDefault="00196B8D" w:rsidP="00196B8D">
            <w:pPr>
              <w:rPr>
                <w:rFonts w:ascii="Times New Roman" w:hAnsi="Times New Roman" w:cs="Times New Roman"/>
                <w:sz w:val="24"/>
                <w:szCs w:val="24"/>
              </w:rPr>
            </w:pPr>
          </w:p>
          <w:p w14:paraId="6CE54022" w14:textId="77777777" w:rsidR="00196B8D" w:rsidRPr="00196B8D" w:rsidRDefault="00196B8D" w:rsidP="00196B8D">
            <w:pPr>
              <w:rPr>
                <w:rFonts w:ascii="Times New Roman" w:hAnsi="Times New Roman" w:cs="Times New Roman"/>
                <w:sz w:val="24"/>
                <w:szCs w:val="24"/>
              </w:rPr>
            </w:pPr>
          </w:p>
        </w:tc>
        <w:tc>
          <w:tcPr>
            <w:tcW w:w="593" w:type="dxa"/>
            <w:gridSpan w:val="2"/>
          </w:tcPr>
          <w:p w14:paraId="31DA4B25"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1E818869"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6A5ADFEF"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3B4DD214"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33812594"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7C8B7036"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0C5CB278"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5B3759F8"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758357A8"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4AC6BCB2" w14:textId="77777777" w:rsidR="00196B8D" w:rsidRPr="00196B8D" w:rsidRDefault="00196B8D" w:rsidP="00196B8D">
            <w:pPr>
              <w:jc w:val="center"/>
              <w:rPr>
                <w:rFonts w:ascii="Times New Roman" w:hAnsi="Times New Roman" w:cs="Times New Roman"/>
                <w:sz w:val="24"/>
                <w:szCs w:val="24"/>
              </w:rPr>
            </w:pPr>
          </w:p>
        </w:tc>
        <w:tc>
          <w:tcPr>
            <w:tcW w:w="708" w:type="dxa"/>
            <w:gridSpan w:val="2"/>
          </w:tcPr>
          <w:p w14:paraId="4541CB76"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08273CB2" w14:textId="77777777" w:rsidR="00196B8D" w:rsidRPr="00196B8D" w:rsidRDefault="00196B8D" w:rsidP="00196B8D">
            <w:pPr>
              <w:jc w:val="center"/>
              <w:rPr>
                <w:rFonts w:ascii="Times New Roman" w:hAnsi="Times New Roman" w:cs="Times New Roman"/>
                <w:sz w:val="24"/>
                <w:szCs w:val="24"/>
              </w:rPr>
            </w:pPr>
          </w:p>
        </w:tc>
        <w:tc>
          <w:tcPr>
            <w:tcW w:w="709" w:type="dxa"/>
            <w:gridSpan w:val="2"/>
          </w:tcPr>
          <w:p w14:paraId="64502F6F" w14:textId="77777777" w:rsidR="00196B8D" w:rsidRPr="00196B8D" w:rsidRDefault="00196B8D" w:rsidP="00196B8D">
            <w:pPr>
              <w:jc w:val="center"/>
              <w:rPr>
                <w:rFonts w:ascii="Times New Roman" w:hAnsi="Times New Roman" w:cs="Times New Roman"/>
                <w:sz w:val="24"/>
                <w:szCs w:val="24"/>
              </w:rPr>
            </w:pPr>
          </w:p>
        </w:tc>
        <w:tc>
          <w:tcPr>
            <w:tcW w:w="709" w:type="dxa"/>
            <w:gridSpan w:val="2"/>
          </w:tcPr>
          <w:p w14:paraId="7338AD0F" w14:textId="77777777" w:rsidR="00196B8D" w:rsidRPr="00196B8D" w:rsidRDefault="00196B8D" w:rsidP="00196B8D">
            <w:pPr>
              <w:jc w:val="center"/>
              <w:rPr>
                <w:rFonts w:ascii="Times New Roman" w:hAnsi="Times New Roman" w:cs="Times New Roman"/>
                <w:sz w:val="24"/>
                <w:szCs w:val="24"/>
              </w:rPr>
            </w:pPr>
          </w:p>
        </w:tc>
        <w:tc>
          <w:tcPr>
            <w:tcW w:w="709" w:type="dxa"/>
            <w:gridSpan w:val="2"/>
          </w:tcPr>
          <w:p w14:paraId="6053FC54"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1104014E" w14:textId="77777777" w:rsidR="00196B8D" w:rsidRPr="00196B8D" w:rsidRDefault="00196B8D" w:rsidP="00196B8D">
            <w:pPr>
              <w:jc w:val="center"/>
              <w:rPr>
                <w:rFonts w:ascii="Times New Roman" w:hAnsi="Times New Roman" w:cs="Times New Roman"/>
                <w:sz w:val="24"/>
                <w:szCs w:val="24"/>
              </w:rPr>
            </w:pPr>
          </w:p>
        </w:tc>
        <w:tc>
          <w:tcPr>
            <w:tcW w:w="708" w:type="dxa"/>
            <w:gridSpan w:val="2"/>
          </w:tcPr>
          <w:p w14:paraId="61B2B831" w14:textId="77777777" w:rsidR="00196B8D" w:rsidRPr="00196B8D" w:rsidRDefault="00196B8D" w:rsidP="00196B8D">
            <w:pPr>
              <w:jc w:val="center"/>
              <w:rPr>
                <w:rFonts w:ascii="Times New Roman" w:hAnsi="Times New Roman" w:cs="Times New Roman"/>
                <w:sz w:val="24"/>
                <w:szCs w:val="24"/>
              </w:rPr>
            </w:pPr>
          </w:p>
        </w:tc>
        <w:tc>
          <w:tcPr>
            <w:tcW w:w="709" w:type="dxa"/>
            <w:gridSpan w:val="2"/>
          </w:tcPr>
          <w:p w14:paraId="20512C1C" w14:textId="77777777" w:rsidR="00196B8D" w:rsidRPr="00196B8D" w:rsidRDefault="00196B8D" w:rsidP="00196B8D">
            <w:pPr>
              <w:jc w:val="center"/>
              <w:rPr>
                <w:rFonts w:ascii="Times New Roman" w:hAnsi="Times New Roman" w:cs="Times New Roman"/>
                <w:sz w:val="24"/>
                <w:szCs w:val="24"/>
              </w:rPr>
            </w:pPr>
          </w:p>
        </w:tc>
        <w:tc>
          <w:tcPr>
            <w:tcW w:w="709" w:type="dxa"/>
            <w:gridSpan w:val="2"/>
          </w:tcPr>
          <w:p w14:paraId="6515EEC2" w14:textId="77777777" w:rsidR="00196B8D" w:rsidRPr="00196B8D" w:rsidRDefault="00196B8D" w:rsidP="00196B8D">
            <w:pPr>
              <w:jc w:val="center"/>
              <w:rPr>
                <w:rFonts w:ascii="Times New Roman" w:hAnsi="Times New Roman" w:cs="Times New Roman"/>
                <w:sz w:val="24"/>
                <w:szCs w:val="24"/>
              </w:rPr>
            </w:pPr>
          </w:p>
        </w:tc>
        <w:tc>
          <w:tcPr>
            <w:tcW w:w="709" w:type="dxa"/>
            <w:gridSpan w:val="3"/>
          </w:tcPr>
          <w:p w14:paraId="15757859" w14:textId="77777777" w:rsidR="00196B8D" w:rsidRPr="00196B8D" w:rsidRDefault="00196B8D" w:rsidP="00196B8D">
            <w:pPr>
              <w:jc w:val="center"/>
              <w:rPr>
                <w:rFonts w:ascii="Times New Roman" w:hAnsi="Times New Roman" w:cs="Times New Roman"/>
                <w:sz w:val="24"/>
                <w:szCs w:val="24"/>
              </w:rPr>
            </w:pPr>
          </w:p>
        </w:tc>
      </w:tr>
      <w:tr w:rsidR="00196B8D" w:rsidRPr="00196B8D" w14:paraId="678D9AD3" w14:textId="77777777" w:rsidTr="00196B8D">
        <w:trPr>
          <w:gridAfter w:val="1"/>
          <w:wAfter w:w="95" w:type="dxa"/>
          <w:trHeight w:val="324"/>
        </w:trPr>
        <w:tc>
          <w:tcPr>
            <w:tcW w:w="283" w:type="dxa"/>
          </w:tcPr>
          <w:p w14:paraId="6CE12753" w14:textId="77777777" w:rsidR="00196B8D" w:rsidRPr="00196B8D" w:rsidRDefault="00196B8D" w:rsidP="00196B8D">
            <w:pPr>
              <w:jc w:val="center"/>
              <w:rPr>
                <w:rFonts w:ascii="Times New Roman" w:hAnsi="Times New Roman" w:cs="Times New Roman"/>
                <w:sz w:val="24"/>
                <w:szCs w:val="24"/>
              </w:rPr>
            </w:pPr>
          </w:p>
        </w:tc>
        <w:tc>
          <w:tcPr>
            <w:tcW w:w="2836" w:type="dxa"/>
          </w:tcPr>
          <w:p w14:paraId="14AE8ACC" w14:textId="77777777" w:rsidR="00196B8D" w:rsidRPr="00196B8D" w:rsidRDefault="00196B8D" w:rsidP="00196B8D">
            <w:pPr>
              <w:jc w:val="center"/>
              <w:rPr>
                <w:rFonts w:ascii="Times New Roman" w:hAnsi="Times New Roman" w:cs="Times New Roman"/>
                <w:sz w:val="24"/>
                <w:szCs w:val="24"/>
              </w:rPr>
            </w:pPr>
          </w:p>
        </w:tc>
        <w:tc>
          <w:tcPr>
            <w:tcW w:w="320" w:type="dxa"/>
          </w:tcPr>
          <w:p w14:paraId="070F8077"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363" w:type="dxa"/>
          </w:tcPr>
          <w:p w14:paraId="78C00C3A"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309" w:type="dxa"/>
          </w:tcPr>
          <w:p w14:paraId="7AA1F358"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284" w:type="dxa"/>
          </w:tcPr>
          <w:p w14:paraId="320174ED"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40" w:type="dxa"/>
          </w:tcPr>
          <w:p w14:paraId="7CEF689C"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327" w:type="dxa"/>
          </w:tcPr>
          <w:p w14:paraId="078D1193"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40" w:type="dxa"/>
          </w:tcPr>
          <w:p w14:paraId="49E7F344"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327" w:type="dxa"/>
          </w:tcPr>
          <w:p w14:paraId="626C60C0"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60" w:type="dxa"/>
          </w:tcPr>
          <w:p w14:paraId="72C898E9"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307" w:type="dxa"/>
          </w:tcPr>
          <w:p w14:paraId="149F29D1"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80" w:type="dxa"/>
          </w:tcPr>
          <w:p w14:paraId="3914047A"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287" w:type="dxa"/>
          </w:tcPr>
          <w:p w14:paraId="4FFC9615"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80" w:type="dxa"/>
          </w:tcPr>
          <w:p w14:paraId="281694B3"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287" w:type="dxa"/>
          </w:tcPr>
          <w:p w14:paraId="05534E2E"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80" w:type="dxa"/>
          </w:tcPr>
          <w:p w14:paraId="67EAE232"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287" w:type="dxa"/>
          </w:tcPr>
          <w:p w14:paraId="38F48DCD"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40" w:type="dxa"/>
          </w:tcPr>
          <w:p w14:paraId="18F0D20F"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327" w:type="dxa"/>
          </w:tcPr>
          <w:p w14:paraId="69B74218"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40" w:type="dxa"/>
          </w:tcPr>
          <w:p w14:paraId="366F78D9"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327" w:type="dxa"/>
          </w:tcPr>
          <w:p w14:paraId="6D7BE669"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60" w:type="dxa"/>
          </w:tcPr>
          <w:p w14:paraId="45433238"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307" w:type="dxa"/>
          </w:tcPr>
          <w:p w14:paraId="3DEA73B9"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83" w:type="dxa"/>
          </w:tcPr>
          <w:p w14:paraId="666650D4"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425" w:type="dxa"/>
          </w:tcPr>
          <w:p w14:paraId="7E37BFEF" w14:textId="77777777" w:rsidR="00196B8D" w:rsidRPr="00196B8D" w:rsidRDefault="00196B8D" w:rsidP="00196B8D">
            <w:pPr>
              <w:rPr>
                <w:rFonts w:ascii="Times New Roman" w:hAnsi="Times New Roman" w:cs="Times New Roman"/>
                <w:sz w:val="24"/>
                <w:szCs w:val="24"/>
              </w:rPr>
            </w:pPr>
            <w:r w:rsidRPr="00196B8D">
              <w:rPr>
                <w:rFonts w:ascii="Times New Roman" w:hAnsi="Times New Roman" w:cs="Times New Roman"/>
                <w:sz w:val="24"/>
                <w:szCs w:val="24"/>
              </w:rPr>
              <w:t>к</w:t>
            </w:r>
          </w:p>
        </w:tc>
        <w:tc>
          <w:tcPr>
            <w:tcW w:w="284" w:type="dxa"/>
          </w:tcPr>
          <w:p w14:paraId="3BCB3BBF"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283" w:type="dxa"/>
          </w:tcPr>
          <w:p w14:paraId="7EBFD50A"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84" w:type="dxa"/>
          </w:tcPr>
          <w:p w14:paraId="205CEBDA"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425" w:type="dxa"/>
          </w:tcPr>
          <w:p w14:paraId="27D0D08E"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425" w:type="dxa"/>
          </w:tcPr>
          <w:p w14:paraId="10DDA092"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284" w:type="dxa"/>
          </w:tcPr>
          <w:p w14:paraId="2165B15F"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83" w:type="dxa"/>
          </w:tcPr>
          <w:p w14:paraId="5552430E"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426" w:type="dxa"/>
          </w:tcPr>
          <w:p w14:paraId="4FE35D1B"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83" w:type="dxa"/>
          </w:tcPr>
          <w:p w14:paraId="6077B9A9"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284" w:type="dxa"/>
          </w:tcPr>
          <w:p w14:paraId="6C1A74F7"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425" w:type="dxa"/>
          </w:tcPr>
          <w:p w14:paraId="4E060923"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283" w:type="dxa"/>
          </w:tcPr>
          <w:p w14:paraId="589962A6"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84" w:type="dxa"/>
          </w:tcPr>
          <w:p w14:paraId="0F6A5978"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425" w:type="dxa"/>
          </w:tcPr>
          <w:p w14:paraId="7DF6F7ED"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84" w:type="dxa"/>
          </w:tcPr>
          <w:p w14:paraId="06924D2A"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425" w:type="dxa"/>
          </w:tcPr>
          <w:p w14:paraId="35A706B8"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378" w:type="dxa"/>
          </w:tcPr>
          <w:p w14:paraId="63B99F1A"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236" w:type="dxa"/>
          </w:tcPr>
          <w:p w14:paraId="6319959D"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r>
      <w:tr w:rsidR="00196B8D" w:rsidRPr="00196B8D" w14:paraId="3F4C187F" w14:textId="77777777" w:rsidTr="00196B8D">
        <w:trPr>
          <w:gridAfter w:val="1"/>
          <w:wAfter w:w="95" w:type="dxa"/>
          <w:trHeight w:val="112"/>
        </w:trPr>
        <w:tc>
          <w:tcPr>
            <w:tcW w:w="283" w:type="dxa"/>
          </w:tcPr>
          <w:p w14:paraId="3E7974FB"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1</w:t>
            </w:r>
          </w:p>
        </w:tc>
        <w:tc>
          <w:tcPr>
            <w:tcW w:w="15924" w:type="dxa"/>
            <w:gridSpan w:val="43"/>
          </w:tcPr>
          <w:p w14:paraId="5489A357"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Сенсорное развитие</w:t>
            </w:r>
          </w:p>
        </w:tc>
      </w:tr>
      <w:tr w:rsidR="00196B8D" w:rsidRPr="00196B8D" w14:paraId="785F060D" w14:textId="77777777" w:rsidTr="00196B8D">
        <w:trPr>
          <w:gridAfter w:val="1"/>
          <w:wAfter w:w="95" w:type="dxa"/>
          <w:trHeight w:val="230"/>
        </w:trPr>
        <w:tc>
          <w:tcPr>
            <w:tcW w:w="283" w:type="dxa"/>
            <w:vMerge w:val="restart"/>
          </w:tcPr>
          <w:p w14:paraId="65549C72" w14:textId="77777777" w:rsidR="00196B8D" w:rsidRPr="00196B8D" w:rsidRDefault="00196B8D" w:rsidP="00196B8D">
            <w:pPr>
              <w:jc w:val="center"/>
              <w:rPr>
                <w:rFonts w:ascii="Times New Roman" w:hAnsi="Times New Roman" w:cs="Times New Roman"/>
                <w:sz w:val="24"/>
                <w:szCs w:val="24"/>
              </w:rPr>
            </w:pPr>
          </w:p>
          <w:p w14:paraId="7A02B939" w14:textId="77777777" w:rsidR="00196B8D" w:rsidRPr="00196B8D" w:rsidRDefault="00196B8D" w:rsidP="00196B8D">
            <w:pPr>
              <w:jc w:val="center"/>
              <w:rPr>
                <w:rFonts w:ascii="Times New Roman" w:hAnsi="Times New Roman" w:cs="Times New Roman"/>
                <w:sz w:val="24"/>
                <w:szCs w:val="24"/>
              </w:rPr>
            </w:pPr>
          </w:p>
        </w:tc>
        <w:tc>
          <w:tcPr>
            <w:tcW w:w="2836" w:type="dxa"/>
          </w:tcPr>
          <w:p w14:paraId="5588AA8E" w14:textId="77777777" w:rsidR="00196B8D" w:rsidRPr="00196B8D" w:rsidRDefault="00196B8D" w:rsidP="00196B8D">
            <w:pPr>
              <w:rPr>
                <w:rFonts w:ascii="Times New Roman" w:hAnsi="Times New Roman" w:cs="Times New Roman"/>
                <w:sz w:val="24"/>
                <w:szCs w:val="24"/>
              </w:rPr>
            </w:pPr>
            <w:r w:rsidRPr="00196B8D">
              <w:rPr>
                <w:rFonts w:ascii="Times New Roman" w:hAnsi="Times New Roman" w:cs="Times New Roman"/>
                <w:sz w:val="24"/>
                <w:szCs w:val="24"/>
                <w:lang w:bidi="he-IL"/>
              </w:rPr>
              <w:t>различает качества предметов (величина, форма, строение, положение в пространстве, цвет и т.п.)</w:t>
            </w:r>
          </w:p>
        </w:tc>
        <w:tc>
          <w:tcPr>
            <w:tcW w:w="320" w:type="dxa"/>
          </w:tcPr>
          <w:p w14:paraId="7703E452" w14:textId="77777777" w:rsidR="00196B8D" w:rsidRPr="00196B8D" w:rsidRDefault="00196B8D" w:rsidP="00196B8D">
            <w:pPr>
              <w:jc w:val="center"/>
              <w:rPr>
                <w:rFonts w:ascii="Times New Roman" w:hAnsi="Times New Roman" w:cs="Times New Roman"/>
                <w:sz w:val="24"/>
                <w:szCs w:val="24"/>
              </w:rPr>
            </w:pPr>
          </w:p>
        </w:tc>
        <w:tc>
          <w:tcPr>
            <w:tcW w:w="363" w:type="dxa"/>
          </w:tcPr>
          <w:p w14:paraId="6B5B1CB7" w14:textId="77777777" w:rsidR="00196B8D" w:rsidRPr="00196B8D" w:rsidRDefault="00196B8D" w:rsidP="00196B8D">
            <w:pPr>
              <w:jc w:val="center"/>
              <w:rPr>
                <w:rFonts w:ascii="Times New Roman" w:hAnsi="Times New Roman" w:cs="Times New Roman"/>
                <w:sz w:val="24"/>
                <w:szCs w:val="24"/>
              </w:rPr>
            </w:pPr>
          </w:p>
        </w:tc>
        <w:tc>
          <w:tcPr>
            <w:tcW w:w="309" w:type="dxa"/>
          </w:tcPr>
          <w:p w14:paraId="21698D4C" w14:textId="77777777" w:rsidR="00196B8D" w:rsidRPr="00196B8D" w:rsidRDefault="00196B8D" w:rsidP="00196B8D">
            <w:pPr>
              <w:jc w:val="center"/>
              <w:rPr>
                <w:rFonts w:ascii="Times New Roman" w:hAnsi="Times New Roman" w:cs="Times New Roman"/>
                <w:sz w:val="24"/>
                <w:szCs w:val="24"/>
              </w:rPr>
            </w:pPr>
          </w:p>
        </w:tc>
        <w:tc>
          <w:tcPr>
            <w:tcW w:w="284" w:type="dxa"/>
          </w:tcPr>
          <w:p w14:paraId="695E56FA" w14:textId="77777777" w:rsidR="00196B8D" w:rsidRPr="00196B8D" w:rsidRDefault="00196B8D" w:rsidP="00196B8D">
            <w:pPr>
              <w:jc w:val="center"/>
              <w:rPr>
                <w:rFonts w:ascii="Times New Roman" w:hAnsi="Times New Roman" w:cs="Times New Roman"/>
                <w:sz w:val="24"/>
                <w:szCs w:val="24"/>
              </w:rPr>
            </w:pPr>
          </w:p>
        </w:tc>
        <w:tc>
          <w:tcPr>
            <w:tcW w:w="240" w:type="dxa"/>
          </w:tcPr>
          <w:p w14:paraId="633BA1C4" w14:textId="77777777" w:rsidR="00196B8D" w:rsidRPr="00196B8D" w:rsidRDefault="00196B8D" w:rsidP="00196B8D">
            <w:pPr>
              <w:jc w:val="center"/>
              <w:rPr>
                <w:rFonts w:ascii="Times New Roman" w:hAnsi="Times New Roman" w:cs="Times New Roman"/>
                <w:sz w:val="24"/>
                <w:szCs w:val="24"/>
              </w:rPr>
            </w:pPr>
          </w:p>
        </w:tc>
        <w:tc>
          <w:tcPr>
            <w:tcW w:w="327" w:type="dxa"/>
          </w:tcPr>
          <w:p w14:paraId="01B9BA18" w14:textId="77777777" w:rsidR="00196B8D" w:rsidRPr="00196B8D" w:rsidRDefault="00196B8D" w:rsidP="00196B8D">
            <w:pPr>
              <w:jc w:val="center"/>
              <w:rPr>
                <w:rFonts w:ascii="Times New Roman" w:hAnsi="Times New Roman" w:cs="Times New Roman"/>
                <w:sz w:val="24"/>
                <w:szCs w:val="24"/>
              </w:rPr>
            </w:pPr>
          </w:p>
        </w:tc>
        <w:tc>
          <w:tcPr>
            <w:tcW w:w="240" w:type="dxa"/>
          </w:tcPr>
          <w:p w14:paraId="4D24CEAF" w14:textId="77777777" w:rsidR="00196B8D" w:rsidRPr="00196B8D" w:rsidRDefault="00196B8D" w:rsidP="00196B8D">
            <w:pPr>
              <w:jc w:val="center"/>
              <w:rPr>
                <w:rFonts w:ascii="Times New Roman" w:hAnsi="Times New Roman" w:cs="Times New Roman"/>
                <w:sz w:val="24"/>
                <w:szCs w:val="24"/>
              </w:rPr>
            </w:pPr>
          </w:p>
        </w:tc>
        <w:tc>
          <w:tcPr>
            <w:tcW w:w="327" w:type="dxa"/>
          </w:tcPr>
          <w:p w14:paraId="1819F09D" w14:textId="77777777" w:rsidR="00196B8D" w:rsidRPr="00196B8D" w:rsidRDefault="00196B8D" w:rsidP="00196B8D">
            <w:pPr>
              <w:jc w:val="center"/>
              <w:rPr>
                <w:rFonts w:ascii="Times New Roman" w:hAnsi="Times New Roman" w:cs="Times New Roman"/>
                <w:sz w:val="24"/>
                <w:szCs w:val="24"/>
              </w:rPr>
            </w:pPr>
          </w:p>
        </w:tc>
        <w:tc>
          <w:tcPr>
            <w:tcW w:w="260" w:type="dxa"/>
          </w:tcPr>
          <w:p w14:paraId="363063C5" w14:textId="77777777" w:rsidR="00196B8D" w:rsidRPr="00196B8D" w:rsidRDefault="00196B8D" w:rsidP="00196B8D">
            <w:pPr>
              <w:jc w:val="center"/>
              <w:rPr>
                <w:rFonts w:ascii="Times New Roman" w:hAnsi="Times New Roman" w:cs="Times New Roman"/>
                <w:sz w:val="24"/>
                <w:szCs w:val="24"/>
              </w:rPr>
            </w:pPr>
          </w:p>
        </w:tc>
        <w:tc>
          <w:tcPr>
            <w:tcW w:w="307" w:type="dxa"/>
          </w:tcPr>
          <w:p w14:paraId="797040E6" w14:textId="77777777" w:rsidR="00196B8D" w:rsidRPr="00196B8D" w:rsidRDefault="00196B8D" w:rsidP="00196B8D">
            <w:pPr>
              <w:jc w:val="center"/>
              <w:rPr>
                <w:rFonts w:ascii="Times New Roman" w:hAnsi="Times New Roman" w:cs="Times New Roman"/>
                <w:sz w:val="24"/>
                <w:szCs w:val="24"/>
              </w:rPr>
            </w:pPr>
          </w:p>
        </w:tc>
        <w:tc>
          <w:tcPr>
            <w:tcW w:w="280" w:type="dxa"/>
          </w:tcPr>
          <w:p w14:paraId="6276AA91" w14:textId="77777777" w:rsidR="00196B8D" w:rsidRPr="00196B8D" w:rsidRDefault="00196B8D" w:rsidP="00196B8D">
            <w:pPr>
              <w:jc w:val="center"/>
              <w:rPr>
                <w:rFonts w:ascii="Times New Roman" w:hAnsi="Times New Roman" w:cs="Times New Roman"/>
                <w:sz w:val="24"/>
                <w:szCs w:val="24"/>
              </w:rPr>
            </w:pPr>
          </w:p>
        </w:tc>
        <w:tc>
          <w:tcPr>
            <w:tcW w:w="287" w:type="dxa"/>
          </w:tcPr>
          <w:p w14:paraId="7D7A75FB" w14:textId="77777777" w:rsidR="00196B8D" w:rsidRPr="00196B8D" w:rsidRDefault="00196B8D" w:rsidP="00196B8D">
            <w:pPr>
              <w:jc w:val="center"/>
              <w:rPr>
                <w:rFonts w:ascii="Times New Roman" w:hAnsi="Times New Roman" w:cs="Times New Roman"/>
                <w:sz w:val="24"/>
                <w:szCs w:val="24"/>
              </w:rPr>
            </w:pPr>
          </w:p>
        </w:tc>
        <w:tc>
          <w:tcPr>
            <w:tcW w:w="280" w:type="dxa"/>
          </w:tcPr>
          <w:p w14:paraId="5E0D214E" w14:textId="77777777" w:rsidR="00196B8D" w:rsidRPr="00196B8D" w:rsidRDefault="00196B8D" w:rsidP="00196B8D">
            <w:pPr>
              <w:jc w:val="center"/>
              <w:rPr>
                <w:rFonts w:ascii="Times New Roman" w:hAnsi="Times New Roman" w:cs="Times New Roman"/>
                <w:sz w:val="24"/>
                <w:szCs w:val="24"/>
              </w:rPr>
            </w:pPr>
          </w:p>
        </w:tc>
        <w:tc>
          <w:tcPr>
            <w:tcW w:w="287" w:type="dxa"/>
          </w:tcPr>
          <w:p w14:paraId="38C3A8BE" w14:textId="77777777" w:rsidR="00196B8D" w:rsidRPr="00196B8D" w:rsidRDefault="00196B8D" w:rsidP="00196B8D">
            <w:pPr>
              <w:jc w:val="center"/>
              <w:rPr>
                <w:rFonts w:ascii="Times New Roman" w:hAnsi="Times New Roman" w:cs="Times New Roman"/>
                <w:sz w:val="24"/>
                <w:szCs w:val="24"/>
              </w:rPr>
            </w:pPr>
          </w:p>
        </w:tc>
        <w:tc>
          <w:tcPr>
            <w:tcW w:w="280" w:type="dxa"/>
          </w:tcPr>
          <w:p w14:paraId="452D6115" w14:textId="77777777" w:rsidR="00196B8D" w:rsidRPr="00196B8D" w:rsidRDefault="00196B8D" w:rsidP="00196B8D">
            <w:pPr>
              <w:jc w:val="center"/>
              <w:rPr>
                <w:rFonts w:ascii="Times New Roman" w:hAnsi="Times New Roman" w:cs="Times New Roman"/>
                <w:sz w:val="24"/>
                <w:szCs w:val="24"/>
              </w:rPr>
            </w:pPr>
          </w:p>
        </w:tc>
        <w:tc>
          <w:tcPr>
            <w:tcW w:w="287" w:type="dxa"/>
          </w:tcPr>
          <w:p w14:paraId="78F23738" w14:textId="77777777" w:rsidR="00196B8D" w:rsidRPr="00196B8D" w:rsidRDefault="00196B8D" w:rsidP="00196B8D">
            <w:pPr>
              <w:jc w:val="center"/>
              <w:rPr>
                <w:rFonts w:ascii="Times New Roman" w:hAnsi="Times New Roman" w:cs="Times New Roman"/>
                <w:sz w:val="24"/>
                <w:szCs w:val="24"/>
              </w:rPr>
            </w:pPr>
          </w:p>
        </w:tc>
        <w:tc>
          <w:tcPr>
            <w:tcW w:w="240" w:type="dxa"/>
          </w:tcPr>
          <w:p w14:paraId="7F3D6251" w14:textId="77777777" w:rsidR="00196B8D" w:rsidRPr="00196B8D" w:rsidRDefault="00196B8D" w:rsidP="00196B8D">
            <w:pPr>
              <w:jc w:val="center"/>
              <w:rPr>
                <w:rFonts w:ascii="Times New Roman" w:hAnsi="Times New Roman" w:cs="Times New Roman"/>
                <w:sz w:val="24"/>
                <w:szCs w:val="24"/>
              </w:rPr>
            </w:pPr>
          </w:p>
        </w:tc>
        <w:tc>
          <w:tcPr>
            <w:tcW w:w="327" w:type="dxa"/>
          </w:tcPr>
          <w:p w14:paraId="70F1AABE" w14:textId="77777777" w:rsidR="00196B8D" w:rsidRPr="00196B8D" w:rsidRDefault="00196B8D" w:rsidP="00196B8D">
            <w:pPr>
              <w:jc w:val="center"/>
              <w:rPr>
                <w:rFonts w:ascii="Times New Roman" w:hAnsi="Times New Roman" w:cs="Times New Roman"/>
                <w:sz w:val="24"/>
                <w:szCs w:val="24"/>
              </w:rPr>
            </w:pPr>
          </w:p>
        </w:tc>
        <w:tc>
          <w:tcPr>
            <w:tcW w:w="240" w:type="dxa"/>
          </w:tcPr>
          <w:p w14:paraId="02303BD4" w14:textId="77777777" w:rsidR="00196B8D" w:rsidRPr="00196B8D" w:rsidRDefault="00196B8D" w:rsidP="00196B8D">
            <w:pPr>
              <w:jc w:val="center"/>
              <w:rPr>
                <w:rFonts w:ascii="Times New Roman" w:hAnsi="Times New Roman" w:cs="Times New Roman"/>
                <w:sz w:val="24"/>
                <w:szCs w:val="24"/>
              </w:rPr>
            </w:pPr>
          </w:p>
        </w:tc>
        <w:tc>
          <w:tcPr>
            <w:tcW w:w="327" w:type="dxa"/>
          </w:tcPr>
          <w:p w14:paraId="0F73F0C9" w14:textId="77777777" w:rsidR="00196B8D" w:rsidRPr="00196B8D" w:rsidRDefault="00196B8D" w:rsidP="00196B8D">
            <w:pPr>
              <w:jc w:val="center"/>
              <w:rPr>
                <w:rFonts w:ascii="Times New Roman" w:hAnsi="Times New Roman" w:cs="Times New Roman"/>
                <w:sz w:val="24"/>
                <w:szCs w:val="24"/>
              </w:rPr>
            </w:pPr>
          </w:p>
        </w:tc>
        <w:tc>
          <w:tcPr>
            <w:tcW w:w="260" w:type="dxa"/>
          </w:tcPr>
          <w:p w14:paraId="6DE90E69" w14:textId="77777777" w:rsidR="00196B8D" w:rsidRPr="00196B8D" w:rsidRDefault="00196B8D" w:rsidP="00196B8D">
            <w:pPr>
              <w:jc w:val="center"/>
              <w:rPr>
                <w:rFonts w:ascii="Times New Roman" w:hAnsi="Times New Roman" w:cs="Times New Roman"/>
                <w:sz w:val="24"/>
                <w:szCs w:val="24"/>
              </w:rPr>
            </w:pPr>
          </w:p>
        </w:tc>
        <w:tc>
          <w:tcPr>
            <w:tcW w:w="307" w:type="dxa"/>
          </w:tcPr>
          <w:p w14:paraId="20DAB640" w14:textId="77777777" w:rsidR="00196B8D" w:rsidRPr="00196B8D" w:rsidRDefault="00196B8D" w:rsidP="00196B8D">
            <w:pPr>
              <w:jc w:val="center"/>
              <w:rPr>
                <w:rFonts w:ascii="Times New Roman" w:hAnsi="Times New Roman" w:cs="Times New Roman"/>
                <w:sz w:val="24"/>
                <w:szCs w:val="24"/>
              </w:rPr>
            </w:pPr>
          </w:p>
        </w:tc>
        <w:tc>
          <w:tcPr>
            <w:tcW w:w="283" w:type="dxa"/>
          </w:tcPr>
          <w:p w14:paraId="018E8281" w14:textId="77777777" w:rsidR="00196B8D" w:rsidRPr="00196B8D" w:rsidRDefault="00196B8D" w:rsidP="00196B8D">
            <w:pPr>
              <w:jc w:val="center"/>
              <w:rPr>
                <w:rFonts w:ascii="Times New Roman" w:hAnsi="Times New Roman" w:cs="Times New Roman"/>
                <w:sz w:val="24"/>
                <w:szCs w:val="24"/>
              </w:rPr>
            </w:pPr>
          </w:p>
        </w:tc>
        <w:tc>
          <w:tcPr>
            <w:tcW w:w="425" w:type="dxa"/>
          </w:tcPr>
          <w:p w14:paraId="53314CC1" w14:textId="77777777" w:rsidR="00196B8D" w:rsidRPr="00196B8D" w:rsidRDefault="00196B8D" w:rsidP="00196B8D">
            <w:pPr>
              <w:jc w:val="center"/>
              <w:rPr>
                <w:rFonts w:ascii="Times New Roman" w:hAnsi="Times New Roman" w:cs="Times New Roman"/>
                <w:sz w:val="24"/>
                <w:szCs w:val="24"/>
              </w:rPr>
            </w:pPr>
          </w:p>
        </w:tc>
        <w:tc>
          <w:tcPr>
            <w:tcW w:w="284" w:type="dxa"/>
          </w:tcPr>
          <w:p w14:paraId="255A634E" w14:textId="77777777" w:rsidR="00196B8D" w:rsidRPr="00196B8D" w:rsidRDefault="00196B8D" w:rsidP="00196B8D">
            <w:pPr>
              <w:jc w:val="center"/>
              <w:rPr>
                <w:rFonts w:ascii="Times New Roman" w:hAnsi="Times New Roman" w:cs="Times New Roman"/>
                <w:sz w:val="24"/>
                <w:szCs w:val="24"/>
              </w:rPr>
            </w:pPr>
          </w:p>
        </w:tc>
        <w:tc>
          <w:tcPr>
            <w:tcW w:w="283" w:type="dxa"/>
          </w:tcPr>
          <w:p w14:paraId="17A06874" w14:textId="77777777" w:rsidR="00196B8D" w:rsidRPr="00196B8D" w:rsidRDefault="00196B8D" w:rsidP="00196B8D">
            <w:pPr>
              <w:jc w:val="center"/>
              <w:rPr>
                <w:rFonts w:ascii="Times New Roman" w:hAnsi="Times New Roman" w:cs="Times New Roman"/>
                <w:sz w:val="24"/>
                <w:szCs w:val="24"/>
              </w:rPr>
            </w:pPr>
          </w:p>
        </w:tc>
        <w:tc>
          <w:tcPr>
            <w:tcW w:w="284" w:type="dxa"/>
          </w:tcPr>
          <w:p w14:paraId="7FD3D7B2" w14:textId="77777777" w:rsidR="00196B8D" w:rsidRPr="00196B8D" w:rsidRDefault="00196B8D" w:rsidP="00196B8D">
            <w:pPr>
              <w:jc w:val="center"/>
              <w:rPr>
                <w:rFonts w:ascii="Times New Roman" w:hAnsi="Times New Roman" w:cs="Times New Roman"/>
                <w:sz w:val="24"/>
                <w:szCs w:val="24"/>
              </w:rPr>
            </w:pPr>
          </w:p>
        </w:tc>
        <w:tc>
          <w:tcPr>
            <w:tcW w:w="425" w:type="dxa"/>
          </w:tcPr>
          <w:p w14:paraId="7D06B249" w14:textId="77777777" w:rsidR="00196B8D" w:rsidRPr="00196B8D" w:rsidRDefault="00196B8D" w:rsidP="00196B8D">
            <w:pPr>
              <w:jc w:val="center"/>
              <w:rPr>
                <w:rFonts w:ascii="Times New Roman" w:hAnsi="Times New Roman" w:cs="Times New Roman"/>
                <w:sz w:val="24"/>
                <w:szCs w:val="24"/>
              </w:rPr>
            </w:pPr>
          </w:p>
        </w:tc>
        <w:tc>
          <w:tcPr>
            <w:tcW w:w="425" w:type="dxa"/>
          </w:tcPr>
          <w:p w14:paraId="04F286A5" w14:textId="77777777" w:rsidR="00196B8D" w:rsidRPr="00196B8D" w:rsidRDefault="00196B8D" w:rsidP="00196B8D">
            <w:pPr>
              <w:jc w:val="center"/>
              <w:rPr>
                <w:rFonts w:ascii="Times New Roman" w:hAnsi="Times New Roman" w:cs="Times New Roman"/>
                <w:sz w:val="24"/>
                <w:szCs w:val="24"/>
              </w:rPr>
            </w:pPr>
          </w:p>
        </w:tc>
        <w:tc>
          <w:tcPr>
            <w:tcW w:w="284" w:type="dxa"/>
          </w:tcPr>
          <w:p w14:paraId="67241F9C" w14:textId="77777777" w:rsidR="00196B8D" w:rsidRPr="00196B8D" w:rsidRDefault="00196B8D" w:rsidP="00196B8D">
            <w:pPr>
              <w:jc w:val="center"/>
              <w:rPr>
                <w:rFonts w:ascii="Times New Roman" w:hAnsi="Times New Roman" w:cs="Times New Roman"/>
                <w:sz w:val="24"/>
                <w:szCs w:val="24"/>
              </w:rPr>
            </w:pPr>
          </w:p>
        </w:tc>
        <w:tc>
          <w:tcPr>
            <w:tcW w:w="283" w:type="dxa"/>
          </w:tcPr>
          <w:p w14:paraId="6FDDA24C" w14:textId="77777777" w:rsidR="00196B8D" w:rsidRPr="00196B8D" w:rsidRDefault="00196B8D" w:rsidP="00196B8D">
            <w:pPr>
              <w:jc w:val="center"/>
              <w:rPr>
                <w:rFonts w:ascii="Times New Roman" w:hAnsi="Times New Roman" w:cs="Times New Roman"/>
                <w:sz w:val="24"/>
                <w:szCs w:val="24"/>
              </w:rPr>
            </w:pPr>
          </w:p>
        </w:tc>
        <w:tc>
          <w:tcPr>
            <w:tcW w:w="426" w:type="dxa"/>
          </w:tcPr>
          <w:p w14:paraId="24A83CC4" w14:textId="77777777" w:rsidR="00196B8D" w:rsidRPr="00196B8D" w:rsidRDefault="00196B8D" w:rsidP="00196B8D">
            <w:pPr>
              <w:jc w:val="center"/>
              <w:rPr>
                <w:rFonts w:ascii="Times New Roman" w:hAnsi="Times New Roman" w:cs="Times New Roman"/>
                <w:sz w:val="24"/>
                <w:szCs w:val="24"/>
              </w:rPr>
            </w:pPr>
          </w:p>
        </w:tc>
        <w:tc>
          <w:tcPr>
            <w:tcW w:w="283" w:type="dxa"/>
          </w:tcPr>
          <w:p w14:paraId="652FE81E" w14:textId="77777777" w:rsidR="00196B8D" w:rsidRPr="00196B8D" w:rsidRDefault="00196B8D" w:rsidP="00196B8D">
            <w:pPr>
              <w:jc w:val="center"/>
              <w:rPr>
                <w:rFonts w:ascii="Times New Roman" w:hAnsi="Times New Roman" w:cs="Times New Roman"/>
                <w:sz w:val="24"/>
                <w:szCs w:val="24"/>
              </w:rPr>
            </w:pPr>
          </w:p>
        </w:tc>
        <w:tc>
          <w:tcPr>
            <w:tcW w:w="284" w:type="dxa"/>
          </w:tcPr>
          <w:p w14:paraId="79E8BA96" w14:textId="77777777" w:rsidR="00196B8D" w:rsidRPr="00196B8D" w:rsidRDefault="00196B8D" w:rsidP="00196B8D">
            <w:pPr>
              <w:jc w:val="center"/>
              <w:rPr>
                <w:rFonts w:ascii="Times New Roman" w:hAnsi="Times New Roman" w:cs="Times New Roman"/>
                <w:sz w:val="24"/>
                <w:szCs w:val="24"/>
              </w:rPr>
            </w:pPr>
          </w:p>
        </w:tc>
        <w:tc>
          <w:tcPr>
            <w:tcW w:w="425" w:type="dxa"/>
          </w:tcPr>
          <w:p w14:paraId="704AF7B6" w14:textId="77777777" w:rsidR="00196B8D" w:rsidRPr="00196B8D" w:rsidRDefault="00196B8D" w:rsidP="00196B8D">
            <w:pPr>
              <w:jc w:val="center"/>
              <w:rPr>
                <w:rFonts w:ascii="Times New Roman" w:hAnsi="Times New Roman" w:cs="Times New Roman"/>
                <w:sz w:val="24"/>
                <w:szCs w:val="24"/>
              </w:rPr>
            </w:pPr>
          </w:p>
        </w:tc>
        <w:tc>
          <w:tcPr>
            <w:tcW w:w="283" w:type="dxa"/>
          </w:tcPr>
          <w:p w14:paraId="070DFEA0" w14:textId="77777777" w:rsidR="00196B8D" w:rsidRPr="00196B8D" w:rsidRDefault="00196B8D" w:rsidP="00196B8D">
            <w:pPr>
              <w:jc w:val="center"/>
              <w:rPr>
                <w:rFonts w:ascii="Times New Roman" w:hAnsi="Times New Roman" w:cs="Times New Roman"/>
                <w:sz w:val="24"/>
                <w:szCs w:val="24"/>
              </w:rPr>
            </w:pPr>
          </w:p>
        </w:tc>
        <w:tc>
          <w:tcPr>
            <w:tcW w:w="284" w:type="dxa"/>
          </w:tcPr>
          <w:p w14:paraId="3EEDFD31" w14:textId="77777777" w:rsidR="00196B8D" w:rsidRPr="00196B8D" w:rsidRDefault="00196B8D" w:rsidP="00196B8D">
            <w:pPr>
              <w:jc w:val="center"/>
              <w:rPr>
                <w:rFonts w:ascii="Times New Roman" w:hAnsi="Times New Roman" w:cs="Times New Roman"/>
                <w:sz w:val="24"/>
                <w:szCs w:val="24"/>
              </w:rPr>
            </w:pPr>
          </w:p>
        </w:tc>
        <w:tc>
          <w:tcPr>
            <w:tcW w:w="425" w:type="dxa"/>
          </w:tcPr>
          <w:p w14:paraId="4B171C10" w14:textId="77777777" w:rsidR="00196B8D" w:rsidRPr="00196B8D" w:rsidRDefault="00196B8D" w:rsidP="00196B8D">
            <w:pPr>
              <w:jc w:val="center"/>
              <w:rPr>
                <w:rFonts w:ascii="Times New Roman" w:hAnsi="Times New Roman" w:cs="Times New Roman"/>
                <w:sz w:val="24"/>
                <w:szCs w:val="24"/>
              </w:rPr>
            </w:pPr>
          </w:p>
        </w:tc>
        <w:tc>
          <w:tcPr>
            <w:tcW w:w="284" w:type="dxa"/>
          </w:tcPr>
          <w:p w14:paraId="509C74CB" w14:textId="77777777" w:rsidR="00196B8D" w:rsidRPr="00196B8D" w:rsidRDefault="00196B8D" w:rsidP="00196B8D">
            <w:pPr>
              <w:jc w:val="center"/>
              <w:rPr>
                <w:rFonts w:ascii="Times New Roman" w:hAnsi="Times New Roman" w:cs="Times New Roman"/>
                <w:sz w:val="24"/>
                <w:szCs w:val="24"/>
              </w:rPr>
            </w:pPr>
          </w:p>
        </w:tc>
        <w:tc>
          <w:tcPr>
            <w:tcW w:w="425" w:type="dxa"/>
          </w:tcPr>
          <w:p w14:paraId="1D396791" w14:textId="77777777" w:rsidR="00196B8D" w:rsidRPr="00196B8D" w:rsidRDefault="00196B8D" w:rsidP="00196B8D">
            <w:pPr>
              <w:jc w:val="center"/>
              <w:rPr>
                <w:rFonts w:ascii="Times New Roman" w:hAnsi="Times New Roman" w:cs="Times New Roman"/>
                <w:sz w:val="24"/>
                <w:szCs w:val="24"/>
              </w:rPr>
            </w:pPr>
          </w:p>
        </w:tc>
        <w:tc>
          <w:tcPr>
            <w:tcW w:w="378" w:type="dxa"/>
          </w:tcPr>
          <w:p w14:paraId="3E46D4A8" w14:textId="77777777" w:rsidR="00196B8D" w:rsidRPr="00196B8D" w:rsidRDefault="00196B8D" w:rsidP="00196B8D">
            <w:pPr>
              <w:jc w:val="center"/>
              <w:rPr>
                <w:rFonts w:ascii="Times New Roman" w:hAnsi="Times New Roman" w:cs="Times New Roman"/>
                <w:sz w:val="24"/>
                <w:szCs w:val="24"/>
              </w:rPr>
            </w:pPr>
          </w:p>
        </w:tc>
        <w:tc>
          <w:tcPr>
            <w:tcW w:w="236" w:type="dxa"/>
          </w:tcPr>
          <w:p w14:paraId="3E59069A" w14:textId="77777777" w:rsidR="00196B8D" w:rsidRPr="00196B8D" w:rsidRDefault="00196B8D" w:rsidP="00196B8D">
            <w:pPr>
              <w:jc w:val="center"/>
              <w:rPr>
                <w:rFonts w:ascii="Times New Roman" w:hAnsi="Times New Roman" w:cs="Times New Roman"/>
                <w:sz w:val="24"/>
                <w:szCs w:val="24"/>
              </w:rPr>
            </w:pPr>
          </w:p>
        </w:tc>
      </w:tr>
      <w:tr w:rsidR="00196B8D" w:rsidRPr="00196B8D" w14:paraId="4EC9D10B" w14:textId="77777777" w:rsidTr="00196B8D">
        <w:trPr>
          <w:gridAfter w:val="1"/>
          <w:wAfter w:w="95" w:type="dxa"/>
          <w:trHeight w:val="220"/>
        </w:trPr>
        <w:tc>
          <w:tcPr>
            <w:tcW w:w="283" w:type="dxa"/>
            <w:vMerge/>
          </w:tcPr>
          <w:p w14:paraId="70782531" w14:textId="77777777" w:rsidR="00196B8D" w:rsidRPr="00196B8D" w:rsidRDefault="00196B8D" w:rsidP="00196B8D">
            <w:pPr>
              <w:jc w:val="center"/>
              <w:rPr>
                <w:rFonts w:ascii="Times New Roman" w:hAnsi="Times New Roman" w:cs="Times New Roman"/>
                <w:sz w:val="24"/>
                <w:szCs w:val="24"/>
              </w:rPr>
            </w:pPr>
          </w:p>
        </w:tc>
        <w:tc>
          <w:tcPr>
            <w:tcW w:w="2836" w:type="dxa"/>
          </w:tcPr>
          <w:p w14:paraId="4C37CE66" w14:textId="77777777" w:rsidR="00196B8D" w:rsidRPr="00196B8D" w:rsidRDefault="00196B8D" w:rsidP="00196B8D">
            <w:pPr>
              <w:rPr>
                <w:rFonts w:ascii="Times New Roman" w:hAnsi="Times New Roman" w:cs="Times New Roman"/>
                <w:sz w:val="24"/>
                <w:szCs w:val="24"/>
                <w:lang w:bidi="he-IL"/>
              </w:rPr>
            </w:pPr>
            <w:r w:rsidRPr="00196B8D">
              <w:rPr>
                <w:rFonts w:ascii="Times New Roman" w:hAnsi="Times New Roman" w:cs="Times New Roman"/>
                <w:sz w:val="24"/>
                <w:szCs w:val="24"/>
                <w:lang w:bidi="he-IL"/>
              </w:rPr>
              <w:t>обследует предметы с помощью системы сенсорных эталонов и перцептивных действий</w:t>
            </w:r>
          </w:p>
        </w:tc>
        <w:tc>
          <w:tcPr>
            <w:tcW w:w="320" w:type="dxa"/>
          </w:tcPr>
          <w:p w14:paraId="13F5F3CD" w14:textId="77777777" w:rsidR="00196B8D" w:rsidRPr="00196B8D" w:rsidRDefault="00196B8D" w:rsidP="00196B8D">
            <w:pPr>
              <w:jc w:val="center"/>
              <w:rPr>
                <w:rFonts w:ascii="Times New Roman" w:hAnsi="Times New Roman" w:cs="Times New Roman"/>
                <w:sz w:val="24"/>
                <w:szCs w:val="24"/>
              </w:rPr>
            </w:pPr>
          </w:p>
        </w:tc>
        <w:tc>
          <w:tcPr>
            <w:tcW w:w="363" w:type="dxa"/>
          </w:tcPr>
          <w:p w14:paraId="5D96C3A8" w14:textId="77777777" w:rsidR="00196B8D" w:rsidRPr="00196B8D" w:rsidRDefault="00196B8D" w:rsidP="00196B8D">
            <w:pPr>
              <w:jc w:val="center"/>
              <w:rPr>
                <w:rFonts w:ascii="Times New Roman" w:hAnsi="Times New Roman" w:cs="Times New Roman"/>
                <w:sz w:val="24"/>
                <w:szCs w:val="24"/>
              </w:rPr>
            </w:pPr>
          </w:p>
        </w:tc>
        <w:tc>
          <w:tcPr>
            <w:tcW w:w="309" w:type="dxa"/>
          </w:tcPr>
          <w:p w14:paraId="7BDCE91B" w14:textId="77777777" w:rsidR="00196B8D" w:rsidRPr="00196B8D" w:rsidRDefault="00196B8D" w:rsidP="00196B8D">
            <w:pPr>
              <w:jc w:val="center"/>
              <w:rPr>
                <w:rFonts w:ascii="Times New Roman" w:hAnsi="Times New Roman" w:cs="Times New Roman"/>
                <w:sz w:val="24"/>
                <w:szCs w:val="24"/>
              </w:rPr>
            </w:pPr>
          </w:p>
        </w:tc>
        <w:tc>
          <w:tcPr>
            <w:tcW w:w="284" w:type="dxa"/>
          </w:tcPr>
          <w:p w14:paraId="64E7B248" w14:textId="77777777" w:rsidR="00196B8D" w:rsidRPr="00196B8D" w:rsidRDefault="00196B8D" w:rsidP="00196B8D">
            <w:pPr>
              <w:jc w:val="center"/>
              <w:rPr>
                <w:rFonts w:ascii="Times New Roman" w:hAnsi="Times New Roman" w:cs="Times New Roman"/>
                <w:sz w:val="24"/>
                <w:szCs w:val="24"/>
              </w:rPr>
            </w:pPr>
          </w:p>
        </w:tc>
        <w:tc>
          <w:tcPr>
            <w:tcW w:w="240" w:type="dxa"/>
          </w:tcPr>
          <w:p w14:paraId="27AF6F91" w14:textId="77777777" w:rsidR="00196B8D" w:rsidRPr="00196B8D" w:rsidRDefault="00196B8D" w:rsidP="00196B8D">
            <w:pPr>
              <w:jc w:val="center"/>
              <w:rPr>
                <w:rFonts w:ascii="Times New Roman" w:hAnsi="Times New Roman" w:cs="Times New Roman"/>
                <w:sz w:val="24"/>
                <w:szCs w:val="24"/>
              </w:rPr>
            </w:pPr>
          </w:p>
        </w:tc>
        <w:tc>
          <w:tcPr>
            <w:tcW w:w="327" w:type="dxa"/>
          </w:tcPr>
          <w:p w14:paraId="1057C760" w14:textId="77777777" w:rsidR="00196B8D" w:rsidRPr="00196B8D" w:rsidRDefault="00196B8D" w:rsidP="00196B8D">
            <w:pPr>
              <w:jc w:val="center"/>
              <w:rPr>
                <w:rFonts w:ascii="Times New Roman" w:hAnsi="Times New Roman" w:cs="Times New Roman"/>
                <w:sz w:val="24"/>
                <w:szCs w:val="24"/>
              </w:rPr>
            </w:pPr>
          </w:p>
        </w:tc>
        <w:tc>
          <w:tcPr>
            <w:tcW w:w="240" w:type="dxa"/>
          </w:tcPr>
          <w:p w14:paraId="12885C1C" w14:textId="77777777" w:rsidR="00196B8D" w:rsidRPr="00196B8D" w:rsidRDefault="00196B8D" w:rsidP="00196B8D">
            <w:pPr>
              <w:jc w:val="center"/>
              <w:rPr>
                <w:rFonts w:ascii="Times New Roman" w:hAnsi="Times New Roman" w:cs="Times New Roman"/>
                <w:sz w:val="24"/>
                <w:szCs w:val="24"/>
              </w:rPr>
            </w:pPr>
          </w:p>
        </w:tc>
        <w:tc>
          <w:tcPr>
            <w:tcW w:w="327" w:type="dxa"/>
          </w:tcPr>
          <w:p w14:paraId="1442546C" w14:textId="77777777" w:rsidR="00196B8D" w:rsidRPr="00196B8D" w:rsidRDefault="00196B8D" w:rsidP="00196B8D">
            <w:pPr>
              <w:jc w:val="center"/>
              <w:rPr>
                <w:rFonts w:ascii="Times New Roman" w:hAnsi="Times New Roman" w:cs="Times New Roman"/>
                <w:sz w:val="24"/>
                <w:szCs w:val="24"/>
              </w:rPr>
            </w:pPr>
          </w:p>
        </w:tc>
        <w:tc>
          <w:tcPr>
            <w:tcW w:w="260" w:type="dxa"/>
          </w:tcPr>
          <w:p w14:paraId="4FAD7A31" w14:textId="77777777" w:rsidR="00196B8D" w:rsidRPr="00196B8D" w:rsidRDefault="00196B8D" w:rsidP="00196B8D">
            <w:pPr>
              <w:jc w:val="center"/>
              <w:rPr>
                <w:rFonts w:ascii="Times New Roman" w:hAnsi="Times New Roman" w:cs="Times New Roman"/>
                <w:sz w:val="24"/>
                <w:szCs w:val="24"/>
              </w:rPr>
            </w:pPr>
          </w:p>
        </w:tc>
        <w:tc>
          <w:tcPr>
            <w:tcW w:w="307" w:type="dxa"/>
          </w:tcPr>
          <w:p w14:paraId="4D35842A" w14:textId="77777777" w:rsidR="00196B8D" w:rsidRPr="00196B8D" w:rsidRDefault="00196B8D" w:rsidP="00196B8D">
            <w:pPr>
              <w:jc w:val="center"/>
              <w:rPr>
                <w:rFonts w:ascii="Times New Roman" w:hAnsi="Times New Roman" w:cs="Times New Roman"/>
                <w:sz w:val="24"/>
                <w:szCs w:val="24"/>
              </w:rPr>
            </w:pPr>
          </w:p>
        </w:tc>
        <w:tc>
          <w:tcPr>
            <w:tcW w:w="280" w:type="dxa"/>
          </w:tcPr>
          <w:p w14:paraId="191C1B59" w14:textId="77777777" w:rsidR="00196B8D" w:rsidRPr="00196B8D" w:rsidRDefault="00196B8D" w:rsidP="00196B8D">
            <w:pPr>
              <w:jc w:val="center"/>
              <w:rPr>
                <w:rFonts w:ascii="Times New Roman" w:hAnsi="Times New Roman" w:cs="Times New Roman"/>
                <w:sz w:val="24"/>
                <w:szCs w:val="24"/>
              </w:rPr>
            </w:pPr>
          </w:p>
        </w:tc>
        <w:tc>
          <w:tcPr>
            <w:tcW w:w="287" w:type="dxa"/>
          </w:tcPr>
          <w:p w14:paraId="6651E1DF" w14:textId="77777777" w:rsidR="00196B8D" w:rsidRPr="00196B8D" w:rsidRDefault="00196B8D" w:rsidP="00196B8D">
            <w:pPr>
              <w:jc w:val="center"/>
              <w:rPr>
                <w:rFonts w:ascii="Times New Roman" w:hAnsi="Times New Roman" w:cs="Times New Roman"/>
                <w:sz w:val="24"/>
                <w:szCs w:val="24"/>
              </w:rPr>
            </w:pPr>
          </w:p>
        </w:tc>
        <w:tc>
          <w:tcPr>
            <w:tcW w:w="280" w:type="dxa"/>
          </w:tcPr>
          <w:p w14:paraId="6E531F38" w14:textId="77777777" w:rsidR="00196B8D" w:rsidRPr="00196B8D" w:rsidRDefault="00196B8D" w:rsidP="00196B8D">
            <w:pPr>
              <w:jc w:val="center"/>
              <w:rPr>
                <w:rFonts w:ascii="Times New Roman" w:hAnsi="Times New Roman" w:cs="Times New Roman"/>
                <w:sz w:val="24"/>
                <w:szCs w:val="24"/>
              </w:rPr>
            </w:pPr>
          </w:p>
        </w:tc>
        <w:tc>
          <w:tcPr>
            <w:tcW w:w="287" w:type="dxa"/>
          </w:tcPr>
          <w:p w14:paraId="05E1A72D" w14:textId="77777777" w:rsidR="00196B8D" w:rsidRPr="00196B8D" w:rsidRDefault="00196B8D" w:rsidP="00196B8D">
            <w:pPr>
              <w:jc w:val="center"/>
              <w:rPr>
                <w:rFonts w:ascii="Times New Roman" w:hAnsi="Times New Roman" w:cs="Times New Roman"/>
                <w:sz w:val="24"/>
                <w:szCs w:val="24"/>
              </w:rPr>
            </w:pPr>
          </w:p>
        </w:tc>
        <w:tc>
          <w:tcPr>
            <w:tcW w:w="280" w:type="dxa"/>
          </w:tcPr>
          <w:p w14:paraId="3CD71854" w14:textId="77777777" w:rsidR="00196B8D" w:rsidRPr="00196B8D" w:rsidRDefault="00196B8D" w:rsidP="00196B8D">
            <w:pPr>
              <w:jc w:val="center"/>
              <w:rPr>
                <w:rFonts w:ascii="Times New Roman" w:hAnsi="Times New Roman" w:cs="Times New Roman"/>
                <w:sz w:val="24"/>
                <w:szCs w:val="24"/>
              </w:rPr>
            </w:pPr>
          </w:p>
        </w:tc>
        <w:tc>
          <w:tcPr>
            <w:tcW w:w="287" w:type="dxa"/>
          </w:tcPr>
          <w:p w14:paraId="22CD2416" w14:textId="77777777" w:rsidR="00196B8D" w:rsidRPr="00196B8D" w:rsidRDefault="00196B8D" w:rsidP="00196B8D">
            <w:pPr>
              <w:jc w:val="center"/>
              <w:rPr>
                <w:rFonts w:ascii="Times New Roman" w:hAnsi="Times New Roman" w:cs="Times New Roman"/>
                <w:sz w:val="24"/>
                <w:szCs w:val="24"/>
              </w:rPr>
            </w:pPr>
          </w:p>
        </w:tc>
        <w:tc>
          <w:tcPr>
            <w:tcW w:w="240" w:type="dxa"/>
          </w:tcPr>
          <w:p w14:paraId="32EE241A" w14:textId="77777777" w:rsidR="00196B8D" w:rsidRPr="00196B8D" w:rsidRDefault="00196B8D" w:rsidP="00196B8D">
            <w:pPr>
              <w:jc w:val="center"/>
              <w:rPr>
                <w:rFonts w:ascii="Times New Roman" w:hAnsi="Times New Roman" w:cs="Times New Roman"/>
                <w:sz w:val="24"/>
                <w:szCs w:val="24"/>
              </w:rPr>
            </w:pPr>
          </w:p>
        </w:tc>
        <w:tc>
          <w:tcPr>
            <w:tcW w:w="327" w:type="dxa"/>
          </w:tcPr>
          <w:p w14:paraId="74EBD78D" w14:textId="77777777" w:rsidR="00196B8D" w:rsidRPr="00196B8D" w:rsidRDefault="00196B8D" w:rsidP="00196B8D">
            <w:pPr>
              <w:jc w:val="center"/>
              <w:rPr>
                <w:rFonts w:ascii="Times New Roman" w:hAnsi="Times New Roman" w:cs="Times New Roman"/>
                <w:sz w:val="24"/>
                <w:szCs w:val="24"/>
              </w:rPr>
            </w:pPr>
          </w:p>
        </w:tc>
        <w:tc>
          <w:tcPr>
            <w:tcW w:w="240" w:type="dxa"/>
          </w:tcPr>
          <w:p w14:paraId="16B941D3" w14:textId="77777777" w:rsidR="00196B8D" w:rsidRPr="00196B8D" w:rsidRDefault="00196B8D" w:rsidP="00196B8D">
            <w:pPr>
              <w:jc w:val="center"/>
              <w:rPr>
                <w:rFonts w:ascii="Times New Roman" w:hAnsi="Times New Roman" w:cs="Times New Roman"/>
                <w:sz w:val="24"/>
                <w:szCs w:val="24"/>
              </w:rPr>
            </w:pPr>
          </w:p>
        </w:tc>
        <w:tc>
          <w:tcPr>
            <w:tcW w:w="327" w:type="dxa"/>
          </w:tcPr>
          <w:p w14:paraId="5C1EEA08" w14:textId="77777777" w:rsidR="00196B8D" w:rsidRPr="00196B8D" w:rsidRDefault="00196B8D" w:rsidP="00196B8D">
            <w:pPr>
              <w:jc w:val="center"/>
              <w:rPr>
                <w:rFonts w:ascii="Times New Roman" w:hAnsi="Times New Roman" w:cs="Times New Roman"/>
                <w:sz w:val="24"/>
                <w:szCs w:val="24"/>
              </w:rPr>
            </w:pPr>
          </w:p>
        </w:tc>
        <w:tc>
          <w:tcPr>
            <w:tcW w:w="260" w:type="dxa"/>
          </w:tcPr>
          <w:p w14:paraId="29051F75" w14:textId="77777777" w:rsidR="00196B8D" w:rsidRPr="00196B8D" w:rsidRDefault="00196B8D" w:rsidP="00196B8D">
            <w:pPr>
              <w:jc w:val="center"/>
              <w:rPr>
                <w:rFonts w:ascii="Times New Roman" w:hAnsi="Times New Roman" w:cs="Times New Roman"/>
                <w:sz w:val="24"/>
                <w:szCs w:val="24"/>
              </w:rPr>
            </w:pPr>
          </w:p>
        </w:tc>
        <w:tc>
          <w:tcPr>
            <w:tcW w:w="307" w:type="dxa"/>
          </w:tcPr>
          <w:p w14:paraId="44948A38" w14:textId="77777777" w:rsidR="00196B8D" w:rsidRPr="00196B8D" w:rsidRDefault="00196B8D" w:rsidP="00196B8D">
            <w:pPr>
              <w:jc w:val="center"/>
              <w:rPr>
                <w:rFonts w:ascii="Times New Roman" w:hAnsi="Times New Roman" w:cs="Times New Roman"/>
                <w:sz w:val="24"/>
                <w:szCs w:val="24"/>
              </w:rPr>
            </w:pPr>
          </w:p>
        </w:tc>
        <w:tc>
          <w:tcPr>
            <w:tcW w:w="283" w:type="dxa"/>
          </w:tcPr>
          <w:p w14:paraId="11876176" w14:textId="77777777" w:rsidR="00196B8D" w:rsidRPr="00196B8D" w:rsidRDefault="00196B8D" w:rsidP="00196B8D">
            <w:pPr>
              <w:jc w:val="center"/>
              <w:rPr>
                <w:rFonts w:ascii="Times New Roman" w:hAnsi="Times New Roman" w:cs="Times New Roman"/>
                <w:sz w:val="24"/>
                <w:szCs w:val="24"/>
              </w:rPr>
            </w:pPr>
          </w:p>
        </w:tc>
        <w:tc>
          <w:tcPr>
            <w:tcW w:w="425" w:type="dxa"/>
          </w:tcPr>
          <w:p w14:paraId="11B29A8D" w14:textId="77777777" w:rsidR="00196B8D" w:rsidRPr="00196B8D" w:rsidRDefault="00196B8D" w:rsidP="00196B8D">
            <w:pPr>
              <w:jc w:val="center"/>
              <w:rPr>
                <w:rFonts w:ascii="Times New Roman" w:hAnsi="Times New Roman" w:cs="Times New Roman"/>
                <w:sz w:val="24"/>
                <w:szCs w:val="24"/>
              </w:rPr>
            </w:pPr>
          </w:p>
        </w:tc>
        <w:tc>
          <w:tcPr>
            <w:tcW w:w="284" w:type="dxa"/>
          </w:tcPr>
          <w:p w14:paraId="0BDFCCEC" w14:textId="77777777" w:rsidR="00196B8D" w:rsidRPr="00196B8D" w:rsidRDefault="00196B8D" w:rsidP="00196B8D">
            <w:pPr>
              <w:jc w:val="center"/>
              <w:rPr>
                <w:rFonts w:ascii="Times New Roman" w:hAnsi="Times New Roman" w:cs="Times New Roman"/>
                <w:sz w:val="24"/>
                <w:szCs w:val="24"/>
              </w:rPr>
            </w:pPr>
          </w:p>
        </w:tc>
        <w:tc>
          <w:tcPr>
            <w:tcW w:w="283" w:type="dxa"/>
          </w:tcPr>
          <w:p w14:paraId="23C527F8" w14:textId="77777777" w:rsidR="00196B8D" w:rsidRPr="00196B8D" w:rsidRDefault="00196B8D" w:rsidP="00196B8D">
            <w:pPr>
              <w:jc w:val="center"/>
              <w:rPr>
                <w:rFonts w:ascii="Times New Roman" w:hAnsi="Times New Roman" w:cs="Times New Roman"/>
                <w:sz w:val="24"/>
                <w:szCs w:val="24"/>
              </w:rPr>
            </w:pPr>
          </w:p>
        </w:tc>
        <w:tc>
          <w:tcPr>
            <w:tcW w:w="284" w:type="dxa"/>
          </w:tcPr>
          <w:p w14:paraId="5D9B0B57" w14:textId="77777777" w:rsidR="00196B8D" w:rsidRPr="00196B8D" w:rsidRDefault="00196B8D" w:rsidP="00196B8D">
            <w:pPr>
              <w:jc w:val="center"/>
              <w:rPr>
                <w:rFonts w:ascii="Times New Roman" w:hAnsi="Times New Roman" w:cs="Times New Roman"/>
                <w:sz w:val="24"/>
                <w:szCs w:val="24"/>
              </w:rPr>
            </w:pPr>
          </w:p>
        </w:tc>
        <w:tc>
          <w:tcPr>
            <w:tcW w:w="425" w:type="dxa"/>
          </w:tcPr>
          <w:p w14:paraId="200EF5EE" w14:textId="77777777" w:rsidR="00196B8D" w:rsidRPr="00196B8D" w:rsidRDefault="00196B8D" w:rsidP="00196B8D">
            <w:pPr>
              <w:jc w:val="center"/>
              <w:rPr>
                <w:rFonts w:ascii="Times New Roman" w:hAnsi="Times New Roman" w:cs="Times New Roman"/>
                <w:sz w:val="24"/>
                <w:szCs w:val="24"/>
              </w:rPr>
            </w:pPr>
          </w:p>
        </w:tc>
        <w:tc>
          <w:tcPr>
            <w:tcW w:w="425" w:type="dxa"/>
          </w:tcPr>
          <w:p w14:paraId="78FD5F75" w14:textId="77777777" w:rsidR="00196B8D" w:rsidRPr="00196B8D" w:rsidRDefault="00196B8D" w:rsidP="00196B8D">
            <w:pPr>
              <w:jc w:val="center"/>
              <w:rPr>
                <w:rFonts w:ascii="Times New Roman" w:hAnsi="Times New Roman" w:cs="Times New Roman"/>
                <w:sz w:val="24"/>
                <w:szCs w:val="24"/>
              </w:rPr>
            </w:pPr>
          </w:p>
        </w:tc>
        <w:tc>
          <w:tcPr>
            <w:tcW w:w="284" w:type="dxa"/>
          </w:tcPr>
          <w:p w14:paraId="2B440DF5" w14:textId="77777777" w:rsidR="00196B8D" w:rsidRPr="00196B8D" w:rsidRDefault="00196B8D" w:rsidP="00196B8D">
            <w:pPr>
              <w:jc w:val="center"/>
              <w:rPr>
                <w:rFonts w:ascii="Times New Roman" w:hAnsi="Times New Roman" w:cs="Times New Roman"/>
                <w:sz w:val="24"/>
                <w:szCs w:val="24"/>
              </w:rPr>
            </w:pPr>
          </w:p>
        </w:tc>
        <w:tc>
          <w:tcPr>
            <w:tcW w:w="283" w:type="dxa"/>
          </w:tcPr>
          <w:p w14:paraId="6CD82C9E" w14:textId="77777777" w:rsidR="00196B8D" w:rsidRPr="00196B8D" w:rsidRDefault="00196B8D" w:rsidP="00196B8D">
            <w:pPr>
              <w:jc w:val="center"/>
              <w:rPr>
                <w:rFonts w:ascii="Times New Roman" w:hAnsi="Times New Roman" w:cs="Times New Roman"/>
                <w:sz w:val="24"/>
                <w:szCs w:val="24"/>
              </w:rPr>
            </w:pPr>
          </w:p>
        </w:tc>
        <w:tc>
          <w:tcPr>
            <w:tcW w:w="426" w:type="dxa"/>
          </w:tcPr>
          <w:p w14:paraId="3C34A794" w14:textId="77777777" w:rsidR="00196B8D" w:rsidRPr="00196B8D" w:rsidRDefault="00196B8D" w:rsidP="00196B8D">
            <w:pPr>
              <w:jc w:val="center"/>
              <w:rPr>
                <w:rFonts w:ascii="Times New Roman" w:hAnsi="Times New Roman" w:cs="Times New Roman"/>
                <w:sz w:val="24"/>
                <w:szCs w:val="24"/>
              </w:rPr>
            </w:pPr>
          </w:p>
        </w:tc>
        <w:tc>
          <w:tcPr>
            <w:tcW w:w="283" w:type="dxa"/>
          </w:tcPr>
          <w:p w14:paraId="4B0DAE1C" w14:textId="77777777" w:rsidR="00196B8D" w:rsidRPr="00196B8D" w:rsidRDefault="00196B8D" w:rsidP="00196B8D">
            <w:pPr>
              <w:jc w:val="center"/>
              <w:rPr>
                <w:rFonts w:ascii="Times New Roman" w:hAnsi="Times New Roman" w:cs="Times New Roman"/>
                <w:sz w:val="24"/>
                <w:szCs w:val="24"/>
              </w:rPr>
            </w:pPr>
          </w:p>
        </w:tc>
        <w:tc>
          <w:tcPr>
            <w:tcW w:w="284" w:type="dxa"/>
          </w:tcPr>
          <w:p w14:paraId="66DD3DBD" w14:textId="77777777" w:rsidR="00196B8D" w:rsidRPr="00196B8D" w:rsidRDefault="00196B8D" w:rsidP="00196B8D">
            <w:pPr>
              <w:jc w:val="center"/>
              <w:rPr>
                <w:rFonts w:ascii="Times New Roman" w:hAnsi="Times New Roman" w:cs="Times New Roman"/>
                <w:sz w:val="24"/>
                <w:szCs w:val="24"/>
              </w:rPr>
            </w:pPr>
          </w:p>
        </w:tc>
        <w:tc>
          <w:tcPr>
            <w:tcW w:w="425" w:type="dxa"/>
          </w:tcPr>
          <w:p w14:paraId="50966622" w14:textId="77777777" w:rsidR="00196B8D" w:rsidRPr="00196B8D" w:rsidRDefault="00196B8D" w:rsidP="00196B8D">
            <w:pPr>
              <w:jc w:val="center"/>
              <w:rPr>
                <w:rFonts w:ascii="Times New Roman" w:hAnsi="Times New Roman" w:cs="Times New Roman"/>
                <w:sz w:val="24"/>
                <w:szCs w:val="24"/>
              </w:rPr>
            </w:pPr>
          </w:p>
        </w:tc>
        <w:tc>
          <w:tcPr>
            <w:tcW w:w="283" w:type="dxa"/>
          </w:tcPr>
          <w:p w14:paraId="34D90476" w14:textId="77777777" w:rsidR="00196B8D" w:rsidRPr="00196B8D" w:rsidRDefault="00196B8D" w:rsidP="00196B8D">
            <w:pPr>
              <w:jc w:val="center"/>
              <w:rPr>
                <w:rFonts w:ascii="Times New Roman" w:hAnsi="Times New Roman" w:cs="Times New Roman"/>
                <w:sz w:val="24"/>
                <w:szCs w:val="24"/>
              </w:rPr>
            </w:pPr>
          </w:p>
        </w:tc>
        <w:tc>
          <w:tcPr>
            <w:tcW w:w="284" w:type="dxa"/>
          </w:tcPr>
          <w:p w14:paraId="048D021B" w14:textId="77777777" w:rsidR="00196B8D" w:rsidRPr="00196B8D" w:rsidRDefault="00196B8D" w:rsidP="00196B8D">
            <w:pPr>
              <w:jc w:val="center"/>
              <w:rPr>
                <w:rFonts w:ascii="Times New Roman" w:hAnsi="Times New Roman" w:cs="Times New Roman"/>
                <w:sz w:val="24"/>
                <w:szCs w:val="24"/>
              </w:rPr>
            </w:pPr>
          </w:p>
        </w:tc>
        <w:tc>
          <w:tcPr>
            <w:tcW w:w="425" w:type="dxa"/>
          </w:tcPr>
          <w:p w14:paraId="3096741E" w14:textId="77777777" w:rsidR="00196B8D" w:rsidRPr="00196B8D" w:rsidRDefault="00196B8D" w:rsidP="00196B8D">
            <w:pPr>
              <w:jc w:val="center"/>
              <w:rPr>
                <w:rFonts w:ascii="Times New Roman" w:hAnsi="Times New Roman" w:cs="Times New Roman"/>
                <w:sz w:val="24"/>
                <w:szCs w:val="24"/>
              </w:rPr>
            </w:pPr>
          </w:p>
        </w:tc>
        <w:tc>
          <w:tcPr>
            <w:tcW w:w="284" w:type="dxa"/>
          </w:tcPr>
          <w:p w14:paraId="16F1601E" w14:textId="77777777" w:rsidR="00196B8D" w:rsidRPr="00196B8D" w:rsidRDefault="00196B8D" w:rsidP="00196B8D">
            <w:pPr>
              <w:jc w:val="center"/>
              <w:rPr>
                <w:rFonts w:ascii="Times New Roman" w:hAnsi="Times New Roman" w:cs="Times New Roman"/>
                <w:sz w:val="24"/>
                <w:szCs w:val="24"/>
              </w:rPr>
            </w:pPr>
          </w:p>
        </w:tc>
        <w:tc>
          <w:tcPr>
            <w:tcW w:w="425" w:type="dxa"/>
          </w:tcPr>
          <w:p w14:paraId="450121BC" w14:textId="77777777" w:rsidR="00196B8D" w:rsidRPr="00196B8D" w:rsidRDefault="00196B8D" w:rsidP="00196B8D">
            <w:pPr>
              <w:jc w:val="center"/>
              <w:rPr>
                <w:rFonts w:ascii="Times New Roman" w:hAnsi="Times New Roman" w:cs="Times New Roman"/>
                <w:sz w:val="24"/>
                <w:szCs w:val="24"/>
              </w:rPr>
            </w:pPr>
          </w:p>
        </w:tc>
        <w:tc>
          <w:tcPr>
            <w:tcW w:w="378" w:type="dxa"/>
          </w:tcPr>
          <w:p w14:paraId="57780409" w14:textId="77777777" w:rsidR="00196B8D" w:rsidRPr="00196B8D" w:rsidRDefault="00196B8D" w:rsidP="00196B8D">
            <w:pPr>
              <w:jc w:val="center"/>
              <w:rPr>
                <w:rFonts w:ascii="Times New Roman" w:hAnsi="Times New Roman" w:cs="Times New Roman"/>
                <w:sz w:val="24"/>
                <w:szCs w:val="24"/>
              </w:rPr>
            </w:pPr>
          </w:p>
        </w:tc>
        <w:tc>
          <w:tcPr>
            <w:tcW w:w="236" w:type="dxa"/>
          </w:tcPr>
          <w:p w14:paraId="323FA5D6" w14:textId="77777777" w:rsidR="00196B8D" w:rsidRPr="00196B8D" w:rsidRDefault="00196B8D" w:rsidP="00196B8D">
            <w:pPr>
              <w:jc w:val="center"/>
              <w:rPr>
                <w:rFonts w:ascii="Times New Roman" w:hAnsi="Times New Roman" w:cs="Times New Roman"/>
                <w:sz w:val="24"/>
                <w:szCs w:val="24"/>
              </w:rPr>
            </w:pPr>
          </w:p>
        </w:tc>
      </w:tr>
      <w:tr w:rsidR="00196B8D" w:rsidRPr="00196B8D" w14:paraId="6369C0AD" w14:textId="77777777" w:rsidTr="00196B8D">
        <w:trPr>
          <w:gridAfter w:val="1"/>
          <w:wAfter w:w="95" w:type="dxa"/>
          <w:trHeight w:val="220"/>
        </w:trPr>
        <w:tc>
          <w:tcPr>
            <w:tcW w:w="283" w:type="dxa"/>
            <w:vMerge/>
          </w:tcPr>
          <w:p w14:paraId="2F6565B8" w14:textId="77777777" w:rsidR="00196B8D" w:rsidRPr="00196B8D" w:rsidRDefault="00196B8D" w:rsidP="00196B8D">
            <w:pPr>
              <w:jc w:val="center"/>
              <w:rPr>
                <w:rFonts w:ascii="Times New Roman" w:hAnsi="Times New Roman" w:cs="Times New Roman"/>
                <w:sz w:val="24"/>
                <w:szCs w:val="24"/>
              </w:rPr>
            </w:pPr>
          </w:p>
        </w:tc>
        <w:tc>
          <w:tcPr>
            <w:tcW w:w="2836" w:type="dxa"/>
          </w:tcPr>
          <w:p w14:paraId="5FFC0BB3" w14:textId="77777777" w:rsidR="00196B8D" w:rsidRPr="00196B8D" w:rsidRDefault="00196B8D" w:rsidP="00196B8D">
            <w:pPr>
              <w:rPr>
                <w:rFonts w:ascii="Times New Roman" w:hAnsi="Times New Roman" w:cs="Times New Roman"/>
                <w:sz w:val="24"/>
                <w:szCs w:val="24"/>
                <w:lang w:bidi="he-IL"/>
              </w:rPr>
            </w:pPr>
            <w:r w:rsidRPr="00196B8D">
              <w:rPr>
                <w:rFonts w:ascii="Times New Roman" w:hAnsi="Times New Roman" w:cs="Times New Roman"/>
                <w:sz w:val="24"/>
                <w:szCs w:val="24"/>
                <w:lang w:bidi="he-IL"/>
              </w:rPr>
              <w:t>классифицирует и группирует предметы по общим качествам и характерным деталям</w:t>
            </w:r>
          </w:p>
        </w:tc>
        <w:tc>
          <w:tcPr>
            <w:tcW w:w="320" w:type="dxa"/>
          </w:tcPr>
          <w:p w14:paraId="6359B348" w14:textId="77777777" w:rsidR="00196B8D" w:rsidRPr="00196B8D" w:rsidRDefault="00196B8D" w:rsidP="00196B8D">
            <w:pPr>
              <w:jc w:val="center"/>
              <w:rPr>
                <w:rFonts w:ascii="Times New Roman" w:hAnsi="Times New Roman" w:cs="Times New Roman"/>
                <w:sz w:val="24"/>
                <w:szCs w:val="24"/>
              </w:rPr>
            </w:pPr>
          </w:p>
        </w:tc>
        <w:tc>
          <w:tcPr>
            <w:tcW w:w="363" w:type="dxa"/>
          </w:tcPr>
          <w:p w14:paraId="033FC885" w14:textId="77777777" w:rsidR="00196B8D" w:rsidRPr="00196B8D" w:rsidRDefault="00196B8D" w:rsidP="00196B8D">
            <w:pPr>
              <w:jc w:val="center"/>
              <w:rPr>
                <w:rFonts w:ascii="Times New Roman" w:hAnsi="Times New Roman" w:cs="Times New Roman"/>
                <w:sz w:val="24"/>
                <w:szCs w:val="24"/>
              </w:rPr>
            </w:pPr>
          </w:p>
        </w:tc>
        <w:tc>
          <w:tcPr>
            <w:tcW w:w="309" w:type="dxa"/>
          </w:tcPr>
          <w:p w14:paraId="40FC575B" w14:textId="77777777" w:rsidR="00196B8D" w:rsidRPr="00196B8D" w:rsidRDefault="00196B8D" w:rsidP="00196B8D">
            <w:pPr>
              <w:jc w:val="center"/>
              <w:rPr>
                <w:rFonts w:ascii="Times New Roman" w:hAnsi="Times New Roman" w:cs="Times New Roman"/>
                <w:sz w:val="24"/>
                <w:szCs w:val="24"/>
              </w:rPr>
            </w:pPr>
          </w:p>
        </w:tc>
        <w:tc>
          <w:tcPr>
            <w:tcW w:w="284" w:type="dxa"/>
          </w:tcPr>
          <w:p w14:paraId="2BB00B04" w14:textId="77777777" w:rsidR="00196B8D" w:rsidRPr="00196B8D" w:rsidRDefault="00196B8D" w:rsidP="00196B8D">
            <w:pPr>
              <w:jc w:val="center"/>
              <w:rPr>
                <w:rFonts w:ascii="Times New Roman" w:hAnsi="Times New Roman" w:cs="Times New Roman"/>
                <w:sz w:val="24"/>
                <w:szCs w:val="24"/>
              </w:rPr>
            </w:pPr>
          </w:p>
        </w:tc>
        <w:tc>
          <w:tcPr>
            <w:tcW w:w="240" w:type="dxa"/>
          </w:tcPr>
          <w:p w14:paraId="1BA3517A" w14:textId="77777777" w:rsidR="00196B8D" w:rsidRPr="00196B8D" w:rsidRDefault="00196B8D" w:rsidP="00196B8D">
            <w:pPr>
              <w:jc w:val="center"/>
              <w:rPr>
                <w:rFonts w:ascii="Times New Roman" w:hAnsi="Times New Roman" w:cs="Times New Roman"/>
                <w:sz w:val="24"/>
                <w:szCs w:val="24"/>
              </w:rPr>
            </w:pPr>
          </w:p>
        </w:tc>
        <w:tc>
          <w:tcPr>
            <w:tcW w:w="327" w:type="dxa"/>
          </w:tcPr>
          <w:p w14:paraId="63797190" w14:textId="77777777" w:rsidR="00196B8D" w:rsidRPr="00196B8D" w:rsidRDefault="00196B8D" w:rsidP="00196B8D">
            <w:pPr>
              <w:jc w:val="center"/>
              <w:rPr>
                <w:rFonts w:ascii="Times New Roman" w:hAnsi="Times New Roman" w:cs="Times New Roman"/>
                <w:sz w:val="24"/>
                <w:szCs w:val="24"/>
              </w:rPr>
            </w:pPr>
          </w:p>
        </w:tc>
        <w:tc>
          <w:tcPr>
            <w:tcW w:w="240" w:type="dxa"/>
          </w:tcPr>
          <w:p w14:paraId="45067CA6" w14:textId="77777777" w:rsidR="00196B8D" w:rsidRPr="00196B8D" w:rsidRDefault="00196B8D" w:rsidP="00196B8D">
            <w:pPr>
              <w:jc w:val="center"/>
              <w:rPr>
                <w:rFonts w:ascii="Times New Roman" w:hAnsi="Times New Roman" w:cs="Times New Roman"/>
                <w:sz w:val="24"/>
                <w:szCs w:val="24"/>
              </w:rPr>
            </w:pPr>
          </w:p>
        </w:tc>
        <w:tc>
          <w:tcPr>
            <w:tcW w:w="327" w:type="dxa"/>
          </w:tcPr>
          <w:p w14:paraId="24E8D641" w14:textId="77777777" w:rsidR="00196B8D" w:rsidRPr="00196B8D" w:rsidRDefault="00196B8D" w:rsidP="00196B8D">
            <w:pPr>
              <w:jc w:val="center"/>
              <w:rPr>
                <w:rFonts w:ascii="Times New Roman" w:hAnsi="Times New Roman" w:cs="Times New Roman"/>
                <w:sz w:val="24"/>
                <w:szCs w:val="24"/>
              </w:rPr>
            </w:pPr>
          </w:p>
        </w:tc>
        <w:tc>
          <w:tcPr>
            <w:tcW w:w="260" w:type="dxa"/>
          </w:tcPr>
          <w:p w14:paraId="13704F50" w14:textId="77777777" w:rsidR="00196B8D" w:rsidRPr="00196B8D" w:rsidRDefault="00196B8D" w:rsidP="00196B8D">
            <w:pPr>
              <w:jc w:val="center"/>
              <w:rPr>
                <w:rFonts w:ascii="Times New Roman" w:hAnsi="Times New Roman" w:cs="Times New Roman"/>
                <w:sz w:val="24"/>
                <w:szCs w:val="24"/>
              </w:rPr>
            </w:pPr>
          </w:p>
        </w:tc>
        <w:tc>
          <w:tcPr>
            <w:tcW w:w="307" w:type="dxa"/>
          </w:tcPr>
          <w:p w14:paraId="569F5F6B" w14:textId="77777777" w:rsidR="00196B8D" w:rsidRPr="00196B8D" w:rsidRDefault="00196B8D" w:rsidP="00196B8D">
            <w:pPr>
              <w:jc w:val="center"/>
              <w:rPr>
                <w:rFonts w:ascii="Times New Roman" w:hAnsi="Times New Roman" w:cs="Times New Roman"/>
                <w:sz w:val="24"/>
                <w:szCs w:val="24"/>
              </w:rPr>
            </w:pPr>
          </w:p>
        </w:tc>
        <w:tc>
          <w:tcPr>
            <w:tcW w:w="280" w:type="dxa"/>
          </w:tcPr>
          <w:p w14:paraId="3B1C5DEB" w14:textId="77777777" w:rsidR="00196B8D" w:rsidRPr="00196B8D" w:rsidRDefault="00196B8D" w:rsidP="00196B8D">
            <w:pPr>
              <w:jc w:val="center"/>
              <w:rPr>
                <w:rFonts w:ascii="Times New Roman" w:hAnsi="Times New Roman" w:cs="Times New Roman"/>
                <w:sz w:val="24"/>
                <w:szCs w:val="24"/>
              </w:rPr>
            </w:pPr>
          </w:p>
        </w:tc>
        <w:tc>
          <w:tcPr>
            <w:tcW w:w="287" w:type="dxa"/>
          </w:tcPr>
          <w:p w14:paraId="4A4BD63D" w14:textId="77777777" w:rsidR="00196B8D" w:rsidRPr="00196B8D" w:rsidRDefault="00196B8D" w:rsidP="00196B8D">
            <w:pPr>
              <w:jc w:val="center"/>
              <w:rPr>
                <w:rFonts w:ascii="Times New Roman" w:hAnsi="Times New Roman" w:cs="Times New Roman"/>
                <w:sz w:val="24"/>
                <w:szCs w:val="24"/>
              </w:rPr>
            </w:pPr>
          </w:p>
        </w:tc>
        <w:tc>
          <w:tcPr>
            <w:tcW w:w="280" w:type="dxa"/>
          </w:tcPr>
          <w:p w14:paraId="5A66C224" w14:textId="77777777" w:rsidR="00196B8D" w:rsidRPr="00196B8D" w:rsidRDefault="00196B8D" w:rsidP="00196B8D">
            <w:pPr>
              <w:jc w:val="center"/>
              <w:rPr>
                <w:rFonts w:ascii="Times New Roman" w:hAnsi="Times New Roman" w:cs="Times New Roman"/>
                <w:sz w:val="24"/>
                <w:szCs w:val="24"/>
              </w:rPr>
            </w:pPr>
          </w:p>
        </w:tc>
        <w:tc>
          <w:tcPr>
            <w:tcW w:w="287" w:type="dxa"/>
          </w:tcPr>
          <w:p w14:paraId="3332D311" w14:textId="77777777" w:rsidR="00196B8D" w:rsidRPr="00196B8D" w:rsidRDefault="00196B8D" w:rsidP="00196B8D">
            <w:pPr>
              <w:jc w:val="center"/>
              <w:rPr>
                <w:rFonts w:ascii="Times New Roman" w:hAnsi="Times New Roman" w:cs="Times New Roman"/>
                <w:sz w:val="24"/>
                <w:szCs w:val="24"/>
              </w:rPr>
            </w:pPr>
          </w:p>
        </w:tc>
        <w:tc>
          <w:tcPr>
            <w:tcW w:w="280" w:type="dxa"/>
          </w:tcPr>
          <w:p w14:paraId="3FD813E9" w14:textId="77777777" w:rsidR="00196B8D" w:rsidRPr="00196B8D" w:rsidRDefault="00196B8D" w:rsidP="00196B8D">
            <w:pPr>
              <w:jc w:val="center"/>
              <w:rPr>
                <w:rFonts w:ascii="Times New Roman" w:hAnsi="Times New Roman" w:cs="Times New Roman"/>
                <w:sz w:val="24"/>
                <w:szCs w:val="24"/>
              </w:rPr>
            </w:pPr>
          </w:p>
        </w:tc>
        <w:tc>
          <w:tcPr>
            <w:tcW w:w="287" w:type="dxa"/>
          </w:tcPr>
          <w:p w14:paraId="5F80983A" w14:textId="77777777" w:rsidR="00196B8D" w:rsidRPr="00196B8D" w:rsidRDefault="00196B8D" w:rsidP="00196B8D">
            <w:pPr>
              <w:jc w:val="center"/>
              <w:rPr>
                <w:rFonts w:ascii="Times New Roman" w:hAnsi="Times New Roman" w:cs="Times New Roman"/>
                <w:sz w:val="24"/>
                <w:szCs w:val="24"/>
              </w:rPr>
            </w:pPr>
          </w:p>
        </w:tc>
        <w:tc>
          <w:tcPr>
            <w:tcW w:w="240" w:type="dxa"/>
          </w:tcPr>
          <w:p w14:paraId="635CC6F4" w14:textId="77777777" w:rsidR="00196B8D" w:rsidRPr="00196B8D" w:rsidRDefault="00196B8D" w:rsidP="00196B8D">
            <w:pPr>
              <w:jc w:val="center"/>
              <w:rPr>
                <w:rFonts w:ascii="Times New Roman" w:hAnsi="Times New Roman" w:cs="Times New Roman"/>
                <w:sz w:val="24"/>
                <w:szCs w:val="24"/>
              </w:rPr>
            </w:pPr>
          </w:p>
        </w:tc>
        <w:tc>
          <w:tcPr>
            <w:tcW w:w="327" w:type="dxa"/>
          </w:tcPr>
          <w:p w14:paraId="79496F54" w14:textId="77777777" w:rsidR="00196B8D" w:rsidRPr="00196B8D" w:rsidRDefault="00196B8D" w:rsidP="00196B8D">
            <w:pPr>
              <w:jc w:val="center"/>
              <w:rPr>
                <w:rFonts w:ascii="Times New Roman" w:hAnsi="Times New Roman" w:cs="Times New Roman"/>
                <w:sz w:val="24"/>
                <w:szCs w:val="24"/>
              </w:rPr>
            </w:pPr>
          </w:p>
        </w:tc>
        <w:tc>
          <w:tcPr>
            <w:tcW w:w="240" w:type="dxa"/>
          </w:tcPr>
          <w:p w14:paraId="1140F0EA" w14:textId="77777777" w:rsidR="00196B8D" w:rsidRPr="00196B8D" w:rsidRDefault="00196B8D" w:rsidP="00196B8D">
            <w:pPr>
              <w:jc w:val="center"/>
              <w:rPr>
                <w:rFonts w:ascii="Times New Roman" w:hAnsi="Times New Roman" w:cs="Times New Roman"/>
                <w:sz w:val="24"/>
                <w:szCs w:val="24"/>
              </w:rPr>
            </w:pPr>
          </w:p>
        </w:tc>
        <w:tc>
          <w:tcPr>
            <w:tcW w:w="327" w:type="dxa"/>
          </w:tcPr>
          <w:p w14:paraId="0366FD2E" w14:textId="77777777" w:rsidR="00196B8D" w:rsidRPr="00196B8D" w:rsidRDefault="00196B8D" w:rsidP="00196B8D">
            <w:pPr>
              <w:jc w:val="center"/>
              <w:rPr>
                <w:rFonts w:ascii="Times New Roman" w:hAnsi="Times New Roman" w:cs="Times New Roman"/>
                <w:sz w:val="24"/>
                <w:szCs w:val="24"/>
              </w:rPr>
            </w:pPr>
          </w:p>
        </w:tc>
        <w:tc>
          <w:tcPr>
            <w:tcW w:w="260" w:type="dxa"/>
          </w:tcPr>
          <w:p w14:paraId="210B7BB8" w14:textId="77777777" w:rsidR="00196B8D" w:rsidRPr="00196B8D" w:rsidRDefault="00196B8D" w:rsidP="00196B8D">
            <w:pPr>
              <w:jc w:val="center"/>
              <w:rPr>
                <w:rFonts w:ascii="Times New Roman" w:hAnsi="Times New Roman" w:cs="Times New Roman"/>
                <w:sz w:val="24"/>
                <w:szCs w:val="24"/>
              </w:rPr>
            </w:pPr>
          </w:p>
        </w:tc>
        <w:tc>
          <w:tcPr>
            <w:tcW w:w="307" w:type="dxa"/>
          </w:tcPr>
          <w:p w14:paraId="5096098D" w14:textId="77777777" w:rsidR="00196B8D" w:rsidRPr="00196B8D" w:rsidRDefault="00196B8D" w:rsidP="00196B8D">
            <w:pPr>
              <w:jc w:val="center"/>
              <w:rPr>
                <w:rFonts w:ascii="Times New Roman" w:hAnsi="Times New Roman" w:cs="Times New Roman"/>
                <w:sz w:val="24"/>
                <w:szCs w:val="24"/>
              </w:rPr>
            </w:pPr>
          </w:p>
        </w:tc>
        <w:tc>
          <w:tcPr>
            <w:tcW w:w="283" w:type="dxa"/>
          </w:tcPr>
          <w:p w14:paraId="26F9398B" w14:textId="77777777" w:rsidR="00196B8D" w:rsidRPr="00196B8D" w:rsidRDefault="00196B8D" w:rsidP="00196B8D">
            <w:pPr>
              <w:jc w:val="center"/>
              <w:rPr>
                <w:rFonts w:ascii="Times New Roman" w:hAnsi="Times New Roman" w:cs="Times New Roman"/>
                <w:sz w:val="24"/>
                <w:szCs w:val="24"/>
              </w:rPr>
            </w:pPr>
          </w:p>
        </w:tc>
        <w:tc>
          <w:tcPr>
            <w:tcW w:w="425" w:type="dxa"/>
          </w:tcPr>
          <w:p w14:paraId="422162BC" w14:textId="77777777" w:rsidR="00196B8D" w:rsidRPr="00196B8D" w:rsidRDefault="00196B8D" w:rsidP="00196B8D">
            <w:pPr>
              <w:jc w:val="center"/>
              <w:rPr>
                <w:rFonts w:ascii="Times New Roman" w:hAnsi="Times New Roman" w:cs="Times New Roman"/>
                <w:sz w:val="24"/>
                <w:szCs w:val="24"/>
              </w:rPr>
            </w:pPr>
          </w:p>
        </w:tc>
        <w:tc>
          <w:tcPr>
            <w:tcW w:w="284" w:type="dxa"/>
          </w:tcPr>
          <w:p w14:paraId="15D5ACF4" w14:textId="77777777" w:rsidR="00196B8D" w:rsidRPr="00196B8D" w:rsidRDefault="00196B8D" w:rsidP="00196B8D">
            <w:pPr>
              <w:jc w:val="center"/>
              <w:rPr>
                <w:rFonts w:ascii="Times New Roman" w:hAnsi="Times New Roman" w:cs="Times New Roman"/>
                <w:sz w:val="24"/>
                <w:szCs w:val="24"/>
              </w:rPr>
            </w:pPr>
          </w:p>
        </w:tc>
        <w:tc>
          <w:tcPr>
            <w:tcW w:w="283" w:type="dxa"/>
          </w:tcPr>
          <w:p w14:paraId="4158BA46" w14:textId="77777777" w:rsidR="00196B8D" w:rsidRPr="00196B8D" w:rsidRDefault="00196B8D" w:rsidP="00196B8D">
            <w:pPr>
              <w:jc w:val="center"/>
              <w:rPr>
                <w:rFonts w:ascii="Times New Roman" w:hAnsi="Times New Roman" w:cs="Times New Roman"/>
                <w:sz w:val="24"/>
                <w:szCs w:val="24"/>
              </w:rPr>
            </w:pPr>
          </w:p>
        </w:tc>
        <w:tc>
          <w:tcPr>
            <w:tcW w:w="284" w:type="dxa"/>
          </w:tcPr>
          <w:p w14:paraId="03EEDAA9" w14:textId="77777777" w:rsidR="00196B8D" w:rsidRPr="00196B8D" w:rsidRDefault="00196B8D" w:rsidP="00196B8D">
            <w:pPr>
              <w:jc w:val="center"/>
              <w:rPr>
                <w:rFonts w:ascii="Times New Roman" w:hAnsi="Times New Roman" w:cs="Times New Roman"/>
                <w:sz w:val="24"/>
                <w:szCs w:val="24"/>
              </w:rPr>
            </w:pPr>
          </w:p>
        </w:tc>
        <w:tc>
          <w:tcPr>
            <w:tcW w:w="425" w:type="dxa"/>
          </w:tcPr>
          <w:p w14:paraId="7D4746F4" w14:textId="77777777" w:rsidR="00196B8D" w:rsidRPr="00196B8D" w:rsidRDefault="00196B8D" w:rsidP="00196B8D">
            <w:pPr>
              <w:jc w:val="center"/>
              <w:rPr>
                <w:rFonts w:ascii="Times New Roman" w:hAnsi="Times New Roman" w:cs="Times New Roman"/>
                <w:sz w:val="24"/>
                <w:szCs w:val="24"/>
              </w:rPr>
            </w:pPr>
          </w:p>
        </w:tc>
        <w:tc>
          <w:tcPr>
            <w:tcW w:w="425" w:type="dxa"/>
          </w:tcPr>
          <w:p w14:paraId="3279FC5F" w14:textId="77777777" w:rsidR="00196B8D" w:rsidRPr="00196B8D" w:rsidRDefault="00196B8D" w:rsidP="00196B8D">
            <w:pPr>
              <w:jc w:val="center"/>
              <w:rPr>
                <w:rFonts w:ascii="Times New Roman" w:hAnsi="Times New Roman" w:cs="Times New Roman"/>
                <w:sz w:val="24"/>
                <w:szCs w:val="24"/>
              </w:rPr>
            </w:pPr>
          </w:p>
        </w:tc>
        <w:tc>
          <w:tcPr>
            <w:tcW w:w="284" w:type="dxa"/>
          </w:tcPr>
          <w:p w14:paraId="0CD39A90" w14:textId="77777777" w:rsidR="00196B8D" w:rsidRPr="00196B8D" w:rsidRDefault="00196B8D" w:rsidP="00196B8D">
            <w:pPr>
              <w:jc w:val="center"/>
              <w:rPr>
                <w:rFonts w:ascii="Times New Roman" w:hAnsi="Times New Roman" w:cs="Times New Roman"/>
                <w:sz w:val="24"/>
                <w:szCs w:val="24"/>
              </w:rPr>
            </w:pPr>
          </w:p>
        </w:tc>
        <w:tc>
          <w:tcPr>
            <w:tcW w:w="283" w:type="dxa"/>
          </w:tcPr>
          <w:p w14:paraId="2CDD35D2" w14:textId="77777777" w:rsidR="00196B8D" w:rsidRPr="00196B8D" w:rsidRDefault="00196B8D" w:rsidP="00196B8D">
            <w:pPr>
              <w:jc w:val="center"/>
              <w:rPr>
                <w:rFonts w:ascii="Times New Roman" w:hAnsi="Times New Roman" w:cs="Times New Roman"/>
                <w:sz w:val="24"/>
                <w:szCs w:val="24"/>
              </w:rPr>
            </w:pPr>
          </w:p>
        </w:tc>
        <w:tc>
          <w:tcPr>
            <w:tcW w:w="426" w:type="dxa"/>
          </w:tcPr>
          <w:p w14:paraId="3D6672E9" w14:textId="77777777" w:rsidR="00196B8D" w:rsidRPr="00196B8D" w:rsidRDefault="00196B8D" w:rsidP="00196B8D">
            <w:pPr>
              <w:jc w:val="center"/>
              <w:rPr>
                <w:rFonts w:ascii="Times New Roman" w:hAnsi="Times New Roman" w:cs="Times New Roman"/>
                <w:sz w:val="24"/>
                <w:szCs w:val="24"/>
              </w:rPr>
            </w:pPr>
          </w:p>
        </w:tc>
        <w:tc>
          <w:tcPr>
            <w:tcW w:w="283" w:type="dxa"/>
          </w:tcPr>
          <w:p w14:paraId="1E532246" w14:textId="77777777" w:rsidR="00196B8D" w:rsidRPr="00196B8D" w:rsidRDefault="00196B8D" w:rsidP="00196B8D">
            <w:pPr>
              <w:jc w:val="center"/>
              <w:rPr>
                <w:rFonts w:ascii="Times New Roman" w:hAnsi="Times New Roman" w:cs="Times New Roman"/>
                <w:sz w:val="24"/>
                <w:szCs w:val="24"/>
              </w:rPr>
            </w:pPr>
          </w:p>
        </w:tc>
        <w:tc>
          <w:tcPr>
            <w:tcW w:w="284" w:type="dxa"/>
          </w:tcPr>
          <w:p w14:paraId="765691CC" w14:textId="77777777" w:rsidR="00196B8D" w:rsidRPr="00196B8D" w:rsidRDefault="00196B8D" w:rsidP="00196B8D">
            <w:pPr>
              <w:jc w:val="center"/>
              <w:rPr>
                <w:rFonts w:ascii="Times New Roman" w:hAnsi="Times New Roman" w:cs="Times New Roman"/>
                <w:sz w:val="24"/>
                <w:szCs w:val="24"/>
              </w:rPr>
            </w:pPr>
          </w:p>
        </w:tc>
        <w:tc>
          <w:tcPr>
            <w:tcW w:w="425" w:type="dxa"/>
          </w:tcPr>
          <w:p w14:paraId="72242C0D" w14:textId="77777777" w:rsidR="00196B8D" w:rsidRPr="00196B8D" w:rsidRDefault="00196B8D" w:rsidP="00196B8D">
            <w:pPr>
              <w:jc w:val="center"/>
              <w:rPr>
                <w:rFonts w:ascii="Times New Roman" w:hAnsi="Times New Roman" w:cs="Times New Roman"/>
                <w:sz w:val="24"/>
                <w:szCs w:val="24"/>
              </w:rPr>
            </w:pPr>
          </w:p>
        </w:tc>
        <w:tc>
          <w:tcPr>
            <w:tcW w:w="283" w:type="dxa"/>
          </w:tcPr>
          <w:p w14:paraId="70BAF31E" w14:textId="77777777" w:rsidR="00196B8D" w:rsidRPr="00196B8D" w:rsidRDefault="00196B8D" w:rsidP="00196B8D">
            <w:pPr>
              <w:jc w:val="center"/>
              <w:rPr>
                <w:rFonts w:ascii="Times New Roman" w:hAnsi="Times New Roman" w:cs="Times New Roman"/>
                <w:sz w:val="24"/>
                <w:szCs w:val="24"/>
              </w:rPr>
            </w:pPr>
          </w:p>
        </w:tc>
        <w:tc>
          <w:tcPr>
            <w:tcW w:w="284" w:type="dxa"/>
          </w:tcPr>
          <w:p w14:paraId="4F0DC49A" w14:textId="77777777" w:rsidR="00196B8D" w:rsidRPr="00196B8D" w:rsidRDefault="00196B8D" w:rsidP="00196B8D">
            <w:pPr>
              <w:jc w:val="center"/>
              <w:rPr>
                <w:rFonts w:ascii="Times New Roman" w:hAnsi="Times New Roman" w:cs="Times New Roman"/>
                <w:sz w:val="24"/>
                <w:szCs w:val="24"/>
              </w:rPr>
            </w:pPr>
          </w:p>
        </w:tc>
        <w:tc>
          <w:tcPr>
            <w:tcW w:w="425" w:type="dxa"/>
          </w:tcPr>
          <w:p w14:paraId="5E3C27C7" w14:textId="77777777" w:rsidR="00196B8D" w:rsidRPr="00196B8D" w:rsidRDefault="00196B8D" w:rsidP="00196B8D">
            <w:pPr>
              <w:jc w:val="center"/>
              <w:rPr>
                <w:rFonts w:ascii="Times New Roman" w:hAnsi="Times New Roman" w:cs="Times New Roman"/>
                <w:sz w:val="24"/>
                <w:szCs w:val="24"/>
              </w:rPr>
            </w:pPr>
          </w:p>
        </w:tc>
        <w:tc>
          <w:tcPr>
            <w:tcW w:w="284" w:type="dxa"/>
          </w:tcPr>
          <w:p w14:paraId="44CEE358" w14:textId="77777777" w:rsidR="00196B8D" w:rsidRPr="00196B8D" w:rsidRDefault="00196B8D" w:rsidP="00196B8D">
            <w:pPr>
              <w:jc w:val="center"/>
              <w:rPr>
                <w:rFonts w:ascii="Times New Roman" w:hAnsi="Times New Roman" w:cs="Times New Roman"/>
                <w:sz w:val="24"/>
                <w:szCs w:val="24"/>
              </w:rPr>
            </w:pPr>
          </w:p>
        </w:tc>
        <w:tc>
          <w:tcPr>
            <w:tcW w:w="425" w:type="dxa"/>
          </w:tcPr>
          <w:p w14:paraId="4FF48FF1" w14:textId="77777777" w:rsidR="00196B8D" w:rsidRPr="00196B8D" w:rsidRDefault="00196B8D" w:rsidP="00196B8D">
            <w:pPr>
              <w:jc w:val="center"/>
              <w:rPr>
                <w:rFonts w:ascii="Times New Roman" w:hAnsi="Times New Roman" w:cs="Times New Roman"/>
                <w:sz w:val="24"/>
                <w:szCs w:val="24"/>
              </w:rPr>
            </w:pPr>
          </w:p>
        </w:tc>
        <w:tc>
          <w:tcPr>
            <w:tcW w:w="378" w:type="dxa"/>
          </w:tcPr>
          <w:p w14:paraId="7442FCBF" w14:textId="77777777" w:rsidR="00196B8D" w:rsidRPr="00196B8D" w:rsidRDefault="00196B8D" w:rsidP="00196B8D">
            <w:pPr>
              <w:jc w:val="center"/>
              <w:rPr>
                <w:rFonts w:ascii="Times New Roman" w:hAnsi="Times New Roman" w:cs="Times New Roman"/>
                <w:sz w:val="24"/>
                <w:szCs w:val="24"/>
              </w:rPr>
            </w:pPr>
          </w:p>
        </w:tc>
        <w:tc>
          <w:tcPr>
            <w:tcW w:w="236" w:type="dxa"/>
          </w:tcPr>
          <w:p w14:paraId="48E71051" w14:textId="77777777" w:rsidR="00196B8D" w:rsidRPr="00196B8D" w:rsidRDefault="00196B8D" w:rsidP="00196B8D">
            <w:pPr>
              <w:jc w:val="center"/>
              <w:rPr>
                <w:rFonts w:ascii="Times New Roman" w:hAnsi="Times New Roman" w:cs="Times New Roman"/>
                <w:sz w:val="24"/>
                <w:szCs w:val="24"/>
              </w:rPr>
            </w:pPr>
          </w:p>
        </w:tc>
      </w:tr>
      <w:tr w:rsidR="00196B8D" w:rsidRPr="00196B8D" w14:paraId="2492BBF1" w14:textId="77777777" w:rsidTr="00196B8D">
        <w:trPr>
          <w:gridAfter w:val="1"/>
          <w:wAfter w:w="95" w:type="dxa"/>
          <w:trHeight w:val="240"/>
        </w:trPr>
        <w:tc>
          <w:tcPr>
            <w:tcW w:w="283" w:type="dxa"/>
          </w:tcPr>
          <w:p w14:paraId="6B119119" w14:textId="77777777" w:rsidR="00196B8D" w:rsidRPr="00196B8D" w:rsidRDefault="003C737D" w:rsidP="00196B8D">
            <w:pPr>
              <w:jc w:val="center"/>
              <w:rPr>
                <w:rFonts w:ascii="Times New Roman" w:hAnsi="Times New Roman" w:cs="Times New Roman"/>
                <w:sz w:val="24"/>
                <w:szCs w:val="24"/>
              </w:rPr>
            </w:pPr>
            <w:r>
              <w:rPr>
                <w:rFonts w:ascii="Times New Roman" w:hAnsi="Times New Roman" w:cs="Times New Roman"/>
                <w:sz w:val="24"/>
                <w:szCs w:val="24"/>
              </w:rPr>
              <w:t>2</w:t>
            </w:r>
          </w:p>
        </w:tc>
        <w:tc>
          <w:tcPr>
            <w:tcW w:w="15924" w:type="dxa"/>
            <w:gridSpan w:val="43"/>
          </w:tcPr>
          <w:p w14:paraId="1BF86DA3"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Формирование элементарных математических представлений</w:t>
            </w:r>
          </w:p>
        </w:tc>
      </w:tr>
      <w:tr w:rsidR="00196B8D" w:rsidRPr="00196B8D" w14:paraId="2988FFA2" w14:textId="77777777" w:rsidTr="00196B8D">
        <w:trPr>
          <w:gridAfter w:val="1"/>
          <w:wAfter w:w="95" w:type="dxa"/>
          <w:trHeight w:val="220"/>
        </w:trPr>
        <w:tc>
          <w:tcPr>
            <w:tcW w:w="283" w:type="dxa"/>
            <w:vMerge w:val="restart"/>
          </w:tcPr>
          <w:p w14:paraId="2C40C918" w14:textId="77777777" w:rsidR="00196B8D" w:rsidRPr="00196B8D" w:rsidRDefault="00196B8D" w:rsidP="00196B8D">
            <w:pPr>
              <w:jc w:val="center"/>
              <w:rPr>
                <w:rFonts w:ascii="Times New Roman" w:hAnsi="Times New Roman" w:cs="Times New Roman"/>
                <w:sz w:val="24"/>
                <w:szCs w:val="24"/>
              </w:rPr>
            </w:pPr>
          </w:p>
        </w:tc>
        <w:tc>
          <w:tcPr>
            <w:tcW w:w="2836" w:type="dxa"/>
          </w:tcPr>
          <w:p w14:paraId="4C6F6E91" w14:textId="77777777" w:rsidR="00196B8D" w:rsidRPr="00196B8D" w:rsidRDefault="00196B8D" w:rsidP="00196B8D">
            <w:pPr>
              <w:rPr>
                <w:rFonts w:ascii="Times New Roman" w:hAnsi="Times New Roman" w:cs="Times New Roman"/>
                <w:sz w:val="24"/>
                <w:szCs w:val="24"/>
                <w:lang w:bidi="he-IL"/>
              </w:rPr>
            </w:pPr>
            <w:r w:rsidRPr="00196B8D">
              <w:rPr>
                <w:rFonts w:ascii="Times New Roman" w:hAnsi="Times New Roman" w:cs="Times New Roman"/>
                <w:sz w:val="24"/>
                <w:szCs w:val="24"/>
                <w:lang w:bidi="he-IL"/>
              </w:rPr>
              <w:t>владеет (количественным и порядковым) счетом в пределах 10, соотносит цифру и количество предметов</w:t>
            </w:r>
          </w:p>
        </w:tc>
        <w:tc>
          <w:tcPr>
            <w:tcW w:w="320" w:type="dxa"/>
          </w:tcPr>
          <w:p w14:paraId="69F18A23" w14:textId="77777777" w:rsidR="00196B8D" w:rsidRPr="00196B8D" w:rsidRDefault="00196B8D" w:rsidP="00196B8D">
            <w:pPr>
              <w:jc w:val="center"/>
              <w:rPr>
                <w:rFonts w:ascii="Times New Roman" w:hAnsi="Times New Roman" w:cs="Times New Roman"/>
                <w:sz w:val="24"/>
                <w:szCs w:val="24"/>
              </w:rPr>
            </w:pPr>
          </w:p>
        </w:tc>
        <w:tc>
          <w:tcPr>
            <w:tcW w:w="363" w:type="dxa"/>
          </w:tcPr>
          <w:p w14:paraId="724D5C45" w14:textId="77777777" w:rsidR="00196B8D" w:rsidRPr="00196B8D" w:rsidRDefault="00196B8D" w:rsidP="00196B8D">
            <w:pPr>
              <w:jc w:val="center"/>
              <w:rPr>
                <w:rFonts w:ascii="Times New Roman" w:hAnsi="Times New Roman" w:cs="Times New Roman"/>
                <w:sz w:val="24"/>
                <w:szCs w:val="24"/>
              </w:rPr>
            </w:pPr>
          </w:p>
        </w:tc>
        <w:tc>
          <w:tcPr>
            <w:tcW w:w="309" w:type="dxa"/>
          </w:tcPr>
          <w:p w14:paraId="1CD9B110" w14:textId="77777777" w:rsidR="00196B8D" w:rsidRPr="00196B8D" w:rsidRDefault="00196B8D" w:rsidP="00196B8D">
            <w:pPr>
              <w:jc w:val="center"/>
              <w:rPr>
                <w:rFonts w:ascii="Times New Roman" w:hAnsi="Times New Roman" w:cs="Times New Roman"/>
                <w:sz w:val="24"/>
                <w:szCs w:val="24"/>
              </w:rPr>
            </w:pPr>
          </w:p>
        </w:tc>
        <w:tc>
          <w:tcPr>
            <w:tcW w:w="284" w:type="dxa"/>
          </w:tcPr>
          <w:p w14:paraId="666A7F2A" w14:textId="77777777" w:rsidR="00196B8D" w:rsidRPr="00196B8D" w:rsidRDefault="00196B8D" w:rsidP="00196B8D">
            <w:pPr>
              <w:jc w:val="center"/>
              <w:rPr>
                <w:rFonts w:ascii="Times New Roman" w:hAnsi="Times New Roman" w:cs="Times New Roman"/>
                <w:sz w:val="24"/>
                <w:szCs w:val="24"/>
              </w:rPr>
            </w:pPr>
          </w:p>
        </w:tc>
        <w:tc>
          <w:tcPr>
            <w:tcW w:w="240" w:type="dxa"/>
          </w:tcPr>
          <w:p w14:paraId="1E9D4B9F" w14:textId="77777777" w:rsidR="00196B8D" w:rsidRPr="00196B8D" w:rsidRDefault="00196B8D" w:rsidP="00196B8D">
            <w:pPr>
              <w:jc w:val="center"/>
              <w:rPr>
                <w:rFonts w:ascii="Times New Roman" w:hAnsi="Times New Roman" w:cs="Times New Roman"/>
                <w:sz w:val="24"/>
                <w:szCs w:val="24"/>
              </w:rPr>
            </w:pPr>
          </w:p>
        </w:tc>
        <w:tc>
          <w:tcPr>
            <w:tcW w:w="327" w:type="dxa"/>
          </w:tcPr>
          <w:p w14:paraId="136AD2AE" w14:textId="77777777" w:rsidR="00196B8D" w:rsidRPr="00196B8D" w:rsidRDefault="00196B8D" w:rsidP="00196B8D">
            <w:pPr>
              <w:jc w:val="center"/>
              <w:rPr>
                <w:rFonts w:ascii="Times New Roman" w:hAnsi="Times New Roman" w:cs="Times New Roman"/>
                <w:sz w:val="24"/>
                <w:szCs w:val="24"/>
              </w:rPr>
            </w:pPr>
          </w:p>
        </w:tc>
        <w:tc>
          <w:tcPr>
            <w:tcW w:w="240" w:type="dxa"/>
          </w:tcPr>
          <w:p w14:paraId="04210E5E" w14:textId="77777777" w:rsidR="00196B8D" w:rsidRPr="00196B8D" w:rsidRDefault="00196B8D" w:rsidP="00196B8D">
            <w:pPr>
              <w:jc w:val="center"/>
              <w:rPr>
                <w:rFonts w:ascii="Times New Roman" w:hAnsi="Times New Roman" w:cs="Times New Roman"/>
                <w:sz w:val="24"/>
                <w:szCs w:val="24"/>
              </w:rPr>
            </w:pPr>
          </w:p>
        </w:tc>
        <w:tc>
          <w:tcPr>
            <w:tcW w:w="327" w:type="dxa"/>
          </w:tcPr>
          <w:p w14:paraId="0330E59F" w14:textId="77777777" w:rsidR="00196B8D" w:rsidRPr="00196B8D" w:rsidRDefault="00196B8D" w:rsidP="00196B8D">
            <w:pPr>
              <w:jc w:val="center"/>
              <w:rPr>
                <w:rFonts w:ascii="Times New Roman" w:hAnsi="Times New Roman" w:cs="Times New Roman"/>
                <w:sz w:val="24"/>
                <w:szCs w:val="24"/>
              </w:rPr>
            </w:pPr>
          </w:p>
        </w:tc>
        <w:tc>
          <w:tcPr>
            <w:tcW w:w="260" w:type="dxa"/>
          </w:tcPr>
          <w:p w14:paraId="05E5C474" w14:textId="77777777" w:rsidR="00196B8D" w:rsidRPr="00196B8D" w:rsidRDefault="00196B8D" w:rsidP="00196B8D">
            <w:pPr>
              <w:jc w:val="center"/>
              <w:rPr>
                <w:rFonts w:ascii="Times New Roman" w:hAnsi="Times New Roman" w:cs="Times New Roman"/>
                <w:sz w:val="24"/>
                <w:szCs w:val="24"/>
              </w:rPr>
            </w:pPr>
          </w:p>
        </w:tc>
        <w:tc>
          <w:tcPr>
            <w:tcW w:w="307" w:type="dxa"/>
          </w:tcPr>
          <w:p w14:paraId="5AAE58C1" w14:textId="77777777" w:rsidR="00196B8D" w:rsidRPr="00196B8D" w:rsidRDefault="00196B8D" w:rsidP="00196B8D">
            <w:pPr>
              <w:jc w:val="center"/>
              <w:rPr>
                <w:rFonts w:ascii="Times New Roman" w:hAnsi="Times New Roman" w:cs="Times New Roman"/>
                <w:sz w:val="24"/>
                <w:szCs w:val="24"/>
              </w:rPr>
            </w:pPr>
          </w:p>
        </w:tc>
        <w:tc>
          <w:tcPr>
            <w:tcW w:w="280" w:type="dxa"/>
          </w:tcPr>
          <w:p w14:paraId="6D8FC0F0" w14:textId="77777777" w:rsidR="00196B8D" w:rsidRPr="00196B8D" w:rsidRDefault="00196B8D" w:rsidP="00196B8D">
            <w:pPr>
              <w:jc w:val="center"/>
              <w:rPr>
                <w:rFonts w:ascii="Times New Roman" w:hAnsi="Times New Roman" w:cs="Times New Roman"/>
                <w:sz w:val="24"/>
                <w:szCs w:val="24"/>
              </w:rPr>
            </w:pPr>
          </w:p>
        </w:tc>
        <w:tc>
          <w:tcPr>
            <w:tcW w:w="287" w:type="dxa"/>
          </w:tcPr>
          <w:p w14:paraId="3EE9AA21" w14:textId="77777777" w:rsidR="00196B8D" w:rsidRPr="00196B8D" w:rsidRDefault="00196B8D" w:rsidP="00196B8D">
            <w:pPr>
              <w:jc w:val="center"/>
              <w:rPr>
                <w:rFonts w:ascii="Times New Roman" w:hAnsi="Times New Roman" w:cs="Times New Roman"/>
                <w:sz w:val="24"/>
                <w:szCs w:val="24"/>
              </w:rPr>
            </w:pPr>
          </w:p>
        </w:tc>
        <w:tc>
          <w:tcPr>
            <w:tcW w:w="280" w:type="dxa"/>
          </w:tcPr>
          <w:p w14:paraId="2530800B" w14:textId="77777777" w:rsidR="00196B8D" w:rsidRPr="00196B8D" w:rsidRDefault="00196B8D" w:rsidP="00196B8D">
            <w:pPr>
              <w:jc w:val="center"/>
              <w:rPr>
                <w:rFonts w:ascii="Times New Roman" w:hAnsi="Times New Roman" w:cs="Times New Roman"/>
                <w:sz w:val="24"/>
                <w:szCs w:val="24"/>
              </w:rPr>
            </w:pPr>
          </w:p>
        </w:tc>
        <w:tc>
          <w:tcPr>
            <w:tcW w:w="287" w:type="dxa"/>
          </w:tcPr>
          <w:p w14:paraId="50ACE77C" w14:textId="77777777" w:rsidR="00196B8D" w:rsidRPr="00196B8D" w:rsidRDefault="00196B8D" w:rsidP="00196B8D">
            <w:pPr>
              <w:jc w:val="center"/>
              <w:rPr>
                <w:rFonts w:ascii="Times New Roman" w:hAnsi="Times New Roman" w:cs="Times New Roman"/>
                <w:sz w:val="24"/>
                <w:szCs w:val="24"/>
              </w:rPr>
            </w:pPr>
          </w:p>
        </w:tc>
        <w:tc>
          <w:tcPr>
            <w:tcW w:w="280" w:type="dxa"/>
          </w:tcPr>
          <w:p w14:paraId="14395073" w14:textId="77777777" w:rsidR="00196B8D" w:rsidRPr="00196B8D" w:rsidRDefault="00196B8D" w:rsidP="00196B8D">
            <w:pPr>
              <w:jc w:val="center"/>
              <w:rPr>
                <w:rFonts w:ascii="Times New Roman" w:hAnsi="Times New Roman" w:cs="Times New Roman"/>
                <w:sz w:val="24"/>
                <w:szCs w:val="24"/>
              </w:rPr>
            </w:pPr>
          </w:p>
        </w:tc>
        <w:tc>
          <w:tcPr>
            <w:tcW w:w="287" w:type="dxa"/>
          </w:tcPr>
          <w:p w14:paraId="75CFFB6E" w14:textId="77777777" w:rsidR="00196B8D" w:rsidRPr="00196B8D" w:rsidRDefault="00196B8D" w:rsidP="00196B8D">
            <w:pPr>
              <w:jc w:val="center"/>
              <w:rPr>
                <w:rFonts w:ascii="Times New Roman" w:hAnsi="Times New Roman" w:cs="Times New Roman"/>
                <w:sz w:val="24"/>
                <w:szCs w:val="24"/>
              </w:rPr>
            </w:pPr>
          </w:p>
        </w:tc>
        <w:tc>
          <w:tcPr>
            <w:tcW w:w="240" w:type="dxa"/>
          </w:tcPr>
          <w:p w14:paraId="46ED98E1" w14:textId="77777777" w:rsidR="00196B8D" w:rsidRPr="00196B8D" w:rsidRDefault="00196B8D" w:rsidP="00196B8D">
            <w:pPr>
              <w:jc w:val="center"/>
              <w:rPr>
                <w:rFonts w:ascii="Times New Roman" w:hAnsi="Times New Roman" w:cs="Times New Roman"/>
                <w:sz w:val="24"/>
                <w:szCs w:val="24"/>
              </w:rPr>
            </w:pPr>
          </w:p>
        </w:tc>
        <w:tc>
          <w:tcPr>
            <w:tcW w:w="327" w:type="dxa"/>
          </w:tcPr>
          <w:p w14:paraId="240EDB90" w14:textId="77777777" w:rsidR="00196B8D" w:rsidRPr="00196B8D" w:rsidRDefault="00196B8D" w:rsidP="00196B8D">
            <w:pPr>
              <w:jc w:val="center"/>
              <w:rPr>
                <w:rFonts w:ascii="Times New Roman" w:hAnsi="Times New Roman" w:cs="Times New Roman"/>
                <w:sz w:val="24"/>
                <w:szCs w:val="24"/>
              </w:rPr>
            </w:pPr>
          </w:p>
        </w:tc>
        <w:tc>
          <w:tcPr>
            <w:tcW w:w="240" w:type="dxa"/>
          </w:tcPr>
          <w:p w14:paraId="6909E566" w14:textId="77777777" w:rsidR="00196B8D" w:rsidRPr="00196B8D" w:rsidRDefault="00196B8D" w:rsidP="00196B8D">
            <w:pPr>
              <w:jc w:val="center"/>
              <w:rPr>
                <w:rFonts w:ascii="Times New Roman" w:hAnsi="Times New Roman" w:cs="Times New Roman"/>
                <w:sz w:val="24"/>
                <w:szCs w:val="24"/>
              </w:rPr>
            </w:pPr>
          </w:p>
        </w:tc>
        <w:tc>
          <w:tcPr>
            <w:tcW w:w="327" w:type="dxa"/>
          </w:tcPr>
          <w:p w14:paraId="3BB25BD6" w14:textId="77777777" w:rsidR="00196B8D" w:rsidRPr="00196B8D" w:rsidRDefault="00196B8D" w:rsidP="00196B8D">
            <w:pPr>
              <w:jc w:val="center"/>
              <w:rPr>
                <w:rFonts w:ascii="Times New Roman" w:hAnsi="Times New Roman" w:cs="Times New Roman"/>
                <w:sz w:val="24"/>
                <w:szCs w:val="24"/>
              </w:rPr>
            </w:pPr>
          </w:p>
        </w:tc>
        <w:tc>
          <w:tcPr>
            <w:tcW w:w="260" w:type="dxa"/>
          </w:tcPr>
          <w:p w14:paraId="4479FC28" w14:textId="77777777" w:rsidR="00196B8D" w:rsidRPr="00196B8D" w:rsidRDefault="00196B8D" w:rsidP="00196B8D">
            <w:pPr>
              <w:jc w:val="center"/>
              <w:rPr>
                <w:rFonts w:ascii="Times New Roman" w:hAnsi="Times New Roman" w:cs="Times New Roman"/>
                <w:sz w:val="24"/>
                <w:szCs w:val="24"/>
              </w:rPr>
            </w:pPr>
          </w:p>
        </w:tc>
        <w:tc>
          <w:tcPr>
            <w:tcW w:w="307" w:type="dxa"/>
          </w:tcPr>
          <w:p w14:paraId="16CB5516" w14:textId="77777777" w:rsidR="00196B8D" w:rsidRPr="00196B8D" w:rsidRDefault="00196B8D" w:rsidP="00196B8D">
            <w:pPr>
              <w:jc w:val="center"/>
              <w:rPr>
                <w:rFonts w:ascii="Times New Roman" w:hAnsi="Times New Roman" w:cs="Times New Roman"/>
                <w:sz w:val="24"/>
                <w:szCs w:val="24"/>
              </w:rPr>
            </w:pPr>
          </w:p>
        </w:tc>
        <w:tc>
          <w:tcPr>
            <w:tcW w:w="283" w:type="dxa"/>
          </w:tcPr>
          <w:p w14:paraId="118BFC92" w14:textId="77777777" w:rsidR="00196B8D" w:rsidRPr="00196B8D" w:rsidRDefault="00196B8D" w:rsidP="00196B8D">
            <w:pPr>
              <w:jc w:val="center"/>
              <w:rPr>
                <w:rFonts w:ascii="Times New Roman" w:hAnsi="Times New Roman" w:cs="Times New Roman"/>
                <w:sz w:val="24"/>
                <w:szCs w:val="24"/>
              </w:rPr>
            </w:pPr>
          </w:p>
        </w:tc>
        <w:tc>
          <w:tcPr>
            <w:tcW w:w="425" w:type="dxa"/>
          </w:tcPr>
          <w:p w14:paraId="42651CC5" w14:textId="77777777" w:rsidR="00196B8D" w:rsidRPr="00196B8D" w:rsidRDefault="00196B8D" w:rsidP="00196B8D">
            <w:pPr>
              <w:jc w:val="center"/>
              <w:rPr>
                <w:rFonts w:ascii="Times New Roman" w:hAnsi="Times New Roman" w:cs="Times New Roman"/>
                <w:sz w:val="24"/>
                <w:szCs w:val="24"/>
              </w:rPr>
            </w:pPr>
          </w:p>
        </w:tc>
        <w:tc>
          <w:tcPr>
            <w:tcW w:w="284" w:type="dxa"/>
          </w:tcPr>
          <w:p w14:paraId="3C0D8018" w14:textId="77777777" w:rsidR="00196B8D" w:rsidRPr="00196B8D" w:rsidRDefault="00196B8D" w:rsidP="00196B8D">
            <w:pPr>
              <w:jc w:val="center"/>
              <w:rPr>
                <w:rFonts w:ascii="Times New Roman" w:hAnsi="Times New Roman" w:cs="Times New Roman"/>
                <w:sz w:val="24"/>
                <w:szCs w:val="24"/>
              </w:rPr>
            </w:pPr>
          </w:p>
        </w:tc>
        <w:tc>
          <w:tcPr>
            <w:tcW w:w="283" w:type="dxa"/>
          </w:tcPr>
          <w:p w14:paraId="6CF7D9FB" w14:textId="77777777" w:rsidR="00196B8D" w:rsidRPr="00196B8D" w:rsidRDefault="00196B8D" w:rsidP="00196B8D">
            <w:pPr>
              <w:jc w:val="center"/>
              <w:rPr>
                <w:rFonts w:ascii="Times New Roman" w:hAnsi="Times New Roman" w:cs="Times New Roman"/>
                <w:sz w:val="24"/>
                <w:szCs w:val="24"/>
              </w:rPr>
            </w:pPr>
          </w:p>
        </w:tc>
        <w:tc>
          <w:tcPr>
            <w:tcW w:w="284" w:type="dxa"/>
          </w:tcPr>
          <w:p w14:paraId="7B725409" w14:textId="77777777" w:rsidR="00196B8D" w:rsidRPr="00196B8D" w:rsidRDefault="00196B8D" w:rsidP="00196B8D">
            <w:pPr>
              <w:jc w:val="center"/>
              <w:rPr>
                <w:rFonts w:ascii="Times New Roman" w:hAnsi="Times New Roman" w:cs="Times New Roman"/>
                <w:sz w:val="24"/>
                <w:szCs w:val="24"/>
              </w:rPr>
            </w:pPr>
          </w:p>
        </w:tc>
        <w:tc>
          <w:tcPr>
            <w:tcW w:w="425" w:type="dxa"/>
          </w:tcPr>
          <w:p w14:paraId="6C0EE629" w14:textId="77777777" w:rsidR="00196B8D" w:rsidRPr="00196B8D" w:rsidRDefault="00196B8D" w:rsidP="00196B8D">
            <w:pPr>
              <w:jc w:val="center"/>
              <w:rPr>
                <w:rFonts w:ascii="Times New Roman" w:hAnsi="Times New Roman" w:cs="Times New Roman"/>
                <w:sz w:val="24"/>
                <w:szCs w:val="24"/>
              </w:rPr>
            </w:pPr>
          </w:p>
        </w:tc>
        <w:tc>
          <w:tcPr>
            <w:tcW w:w="425" w:type="dxa"/>
          </w:tcPr>
          <w:p w14:paraId="12A0ADB5" w14:textId="77777777" w:rsidR="00196B8D" w:rsidRPr="00196B8D" w:rsidRDefault="00196B8D" w:rsidP="00196B8D">
            <w:pPr>
              <w:jc w:val="center"/>
              <w:rPr>
                <w:rFonts w:ascii="Times New Roman" w:hAnsi="Times New Roman" w:cs="Times New Roman"/>
                <w:sz w:val="24"/>
                <w:szCs w:val="24"/>
              </w:rPr>
            </w:pPr>
          </w:p>
        </w:tc>
        <w:tc>
          <w:tcPr>
            <w:tcW w:w="284" w:type="dxa"/>
          </w:tcPr>
          <w:p w14:paraId="3934A124" w14:textId="77777777" w:rsidR="00196B8D" w:rsidRPr="00196B8D" w:rsidRDefault="00196B8D" w:rsidP="00196B8D">
            <w:pPr>
              <w:jc w:val="center"/>
              <w:rPr>
                <w:rFonts w:ascii="Times New Roman" w:hAnsi="Times New Roman" w:cs="Times New Roman"/>
                <w:sz w:val="24"/>
                <w:szCs w:val="24"/>
              </w:rPr>
            </w:pPr>
          </w:p>
        </w:tc>
        <w:tc>
          <w:tcPr>
            <w:tcW w:w="283" w:type="dxa"/>
          </w:tcPr>
          <w:p w14:paraId="3316B83F" w14:textId="77777777" w:rsidR="00196B8D" w:rsidRPr="00196B8D" w:rsidRDefault="00196B8D" w:rsidP="00196B8D">
            <w:pPr>
              <w:jc w:val="center"/>
              <w:rPr>
                <w:rFonts w:ascii="Times New Roman" w:hAnsi="Times New Roman" w:cs="Times New Roman"/>
                <w:sz w:val="24"/>
                <w:szCs w:val="24"/>
              </w:rPr>
            </w:pPr>
          </w:p>
        </w:tc>
        <w:tc>
          <w:tcPr>
            <w:tcW w:w="426" w:type="dxa"/>
          </w:tcPr>
          <w:p w14:paraId="09A71E62" w14:textId="77777777" w:rsidR="00196B8D" w:rsidRPr="00196B8D" w:rsidRDefault="00196B8D" w:rsidP="00196B8D">
            <w:pPr>
              <w:jc w:val="center"/>
              <w:rPr>
                <w:rFonts w:ascii="Times New Roman" w:hAnsi="Times New Roman" w:cs="Times New Roman"/>
                <w:sz w:val="24"/>
                <w:szCs w:val="24"/>
              </w:rPr>
            </w:pPr>
          </w:p>
        </w:tc>
        <w:tc>
          <w:tcPr>
            <w:tcW w:w="283" w:type="dxa"/>
          </w:tcPr>
          <w:p w14:paraId="6B4552BE" w14:textId="77777777" w:rsidR="00196B8D" w:rsidRPr="00196B8D" w:rsidRDefault="00196B8D" w:rsidP="00196B8D">
            <w:pPr>
              <w:jc w:val="center"/>
              <w:rPr>
                <w:rFonts w:ascii="Times New Roman" w:hAnsi="Times New Roman" w:cs="Times New Roman"/>
                <w:sz w:val="24"/>
                <w:szCs w:val="24"/>
              </w:rPr>
            </w:pPr>
          </w:p>
        </w:tc>
        <w:tc>
          <w:tcPr>
            <w:tcW w:w="284" w:type="dxa"/>
          </w:tcPr>
          <w:p w14:paraId="5D842541" w14:textId="77777777" w:rsidR="00196B8D" w:rsidRPr="00196B8D" w:rsidRDefault="00196B8D" w:rsidP="00196B8D">
            <w:pPr>
              <w:jc w:val="center"/>
              <w:rPr>
                <w:rFonts w:ascii="Times New Roman" w:hAnsi="Times New Roman" w:cs="Times New Roman"/>
                <w:sz w:val="24"/>
                <w:szCs w:val="24"/>
              </w:rPr>
            </w:pPr>
          </w:p>
        </w:tc>
        <w:tc>
          <w:tcPr>
            <w:tcW w:w="425" w:type="dxa"/>
          </w:tcPr>
          <w:p w14:paraId="31960D8C" w14:textId="77777777" w:rsidR="00196B8D" w:rsidRPr="00196B8D" w:rsidRDefault="00196B8D" w:rsidP="00196B8D">
            <w:pPr>
              <w:jc w:val="center"/>
              <w:rPr>
                <w:rFonts w:ascii="Times New Roman" w:hAnsi="Times New Roman" w:cs="Times New Roman"/>
                <w:sz w:val="24"/>
                <w:szCs w:val="24"/>
              </w:rPr>
            </w:pPr>
          </w:p>
        </w:tc>
        <w:tc>
          <w:tcPr>
            <w:tcW w:w="283" w:type="dxa"/>
          </w:tcPr>
          <w:p w14:paraId="64929304" w14:textId="77777777" w:rsidR="00196B8D" w:rsidRPr="00196B8D" w:rsidRDefault="00196B8D" w:rsidP="00196B8D">
            <w:pPr>
              <w:jc w:val="center"/>
              <w:rPr>
                <w:rFonts w:ascii="Times New Roman" w:hAnsi="Times New Roman" w:cs="Times New Roman"/>
                <w:sz w:val="24"/>
                <w:szCs w:val="24"/>
              </w:rPr>
            </w:pPr>
          </w:p>
        </w:tc>
        <w:tc>
          <w:tcPr>
            <w:tcW w:w="284" w:type="dxa"/>
          </w:tcPr>
          <w:p w14:paraId="661EF484" w14:textId="77777777" w:rsidR="00196B8D" w:rsidRPr="00196B8D" w:rsidRDefault="00196B8D" w:rsidP="00196B8D">
            <w:pPr>
              <w:jc w:val="center"/>
              <w:rPr>
                <w:rFonts w:ascii="Times New Roman" w:hAnsi="Times New Roman" w:cs="Times New Roman"/>
                <w:sz w:val="24"/>
                <w:szCs w:val="24"/>
              </w:rPr>
            </w:pPr>
          </w:p>
        </w:tc>
        <w:tc>
          <w:tcPr>
            <w:tcW w:w="425" w:type="dxa"/>
          </w:tcPr>
          <w:p w14:paraId="4C9753A7" w14:textId="77777777" w:rsidR="00196B8D" w:rsidRPr="00196B8D" w:rsidRDefault="00196B8D" w:rsidP="00196B8D">
            <w:pPr>
              <w:jc w:val="center"/>
              <w:rPr>
                <w:rFonts w:ascii="Times New Roman" w:hAnsi="Times New Roman" w:cs="Times New Roman"/>
                <w:sz w:val="24"/>
                <w:szCs w:val="24"/>
              </w:rPr>
            </w:pPr>
          </w:p>
        </w:tc>
        <w:tc>
          <w:tcPr>
            <w:tcW w:w="284" w:type="dxa"/>
          </w:tcPr>
          <w:p w14:paraId="6471167E" w14:textId="77777777" w:rsidR="00196B8D" w:rsidRPr="00196B8D" w:rsidRDefault="00196B8D" w:rsidP="00196B8D">
            <w:pPr>
              <w:jc w:val="center"/>
              <w:rPr>
                <w:rFonts w:ascii="Times New Roman" w:hAnsi="Times New Roman" w:cs="Times New Roman"/>
                <w:sz w:val="24"/>
                <w:szCs w:val="24"/>
              </w:rPr>
            </w:pPr>
          </w:p>
        </w:tc>
        <w:tc>
          <w:tcPr>
            <w:tcW w:w="425" w:type="dxa"/>
          </w:tcPr>
          <w:p w14:paraId="6178BE08" w14:textId="77777777" w:rsidR="00196B8D" w:rsidRPr="00196B8D" w:rsidRDefault="00196B8D" w:rsidP="00196B8D">
            <w:pPr>
              <w:jc w:val="center"/>
              <w:rPr>
                <w:rFonts w:ascii="Times New Roman" w:hAnsi="Times New Roman" w:cs="Times New Roman"/>
                <w:sz w:val="24"/>
                <w:szCs w:val="24"/>
              </w:rPr>
            </w:pPr>
          </w:p>
        </w:tc>
        <w:tc>
          <w:tcPr>
            <w:tcW w:w="378" w:type="dxa"/>
          </w:tcPr>
          <w:p w14:paraId="701F2613" w14:textId="77777777" w:rsidR="00196B8D" w:rsidRPr="00196B8D" w:rsidRDefault="00196B8D" w:rsidP="00196B8D">
            <w:pPr>
              <w:jc w:val="center"/>
              <w:rPr>
                <w:rFonts w:ascii="Times New Roman" w:hAnsi="Times New Roman" w:cs="Times New Roman"/>
                <w:sz w:val="24"/>
                <w:szCs w:val="24"/>
              </w:rPr>
            </w:pPr>
          </w:p>
        </w:tc>
        <w:tc>
          <w:tcPr>
            <w:tcW w:w="236" w:type="dxa"/>
          </w:tcPr>
          <w:p w14:paraId="760499B1" w14:textId="77777777" w:rsidR="00196B8D" w:rsidRPr="00196B8D" w:rsidRDefault="00196B8D" w:rsidP="00196B8D">
            <w:pPr>
              <w:jc w:val="center"/>
              <w:rPr>
                <w:rFonts w:ascii="Times New Roman" w:hAnsi="Times New Roman" w:cs="Times New Roman"/>
                <w:sz w:val="24"/>
                <w:szCs w:val="24"/>
              </w:rPr>
            </w:pPr>
          </w:p>
        </w:tc>
      </w:tr>
      <w:tr w:rsidR="00196B8D" w:rsidRPr="00196B8D" w14:paraId="44901D12" w14:textId="77777777" w:rsidTr="00196B8D">
        <w:trPr>
          <w:gridAfter w:val="1"/>
          <w:wAfter w:w="95" w:type="dxa"/>
          <w:trHeight w:val="220"/>
        </w:trPr>
        <w:tc>
          <w:tcPr>
            <w:tcW w:w="283" w:type="dxa"/>
            <w:vMerge/>
          </w:tcPr>
          <w:p w14:paraId="07C3A5B9" w14:textId="77777777" w:rsidR="00196B8D" w:rsidRPr="00196B8D" w:rsidRDefault="00196B8D" w:rsidP="00196B8D">
            <w:pPr>
              <w:jc w:val="center"/>
              <w:rPr>
                <w:rFonts w:ascii="Times New Roman" w:hAnsi="Times New Roman" w:cs="Times New Roman"/>
                <w:sz w:val="24"/>
                <w:szCs w:val="24"/>
              </w:rPr>
            </w:pPr>
          </w:p>
        </w:tc>
        <w:tc>
          <w:tcPr>
            <w:tcW w:w="2836" w:type="dxa"/>
          </w:tcPr>
          <w:p w14:paraId="77B962B3" w14:textId="77777777" w:rsidR="00196B8D" w:rsidRPr="00196B8D" w:rsidRDefault="00196B8D" w:rsidP="00196B8D">
            <w:pPr>
              <w:rPr>
                <w:rFonts w:ascii="Times New Roman" w:hAnsi="Times New Roman" w:cs="Times New Roman"/>
                <w:sz w:val="24"/>
                <w:szCs w:val="24"/>
                <w:lang w:bidi="he-IL"/>
              </w:rPr>
            </w:pPr>
            <w:r w:rsidRPr="00196B8D">
              <w:rPr>
                <w:rFonts w:ascii="Times New Roman" w:hAnsi="Times New Roman" w:cs="Times New Roman"/>
                <w:sz w:val="24"/>
                <w:szCs w:val="24"/>
              </w:rPr>
              <w:t xml:space="preserve">решает простые арифметические задачи на числах первого десятка </w:t>
            </w:r>
          </w:p>
        </w:tc>
        <w:tc>
          <w:tcPr>
            <w:tcW w:w="320" w:type="dxa"/>
          </w:tcPr>
          <w:p w14:paraId="1E0C6B95" w14:textId="77777777" w:rsidR="00196B8D" w:rsidRPr="00196B8D" w:rsidRDefault="00196B8D" w:rsidP="00196B8D">
            <w:pPr>
              <w:jc w:val="center"/>
              <w:rPr>
                <w:rFonts w:ascii="Times New Roman" w:hAnsi="Times New Roman" w:cs="Times New Roman"/>
                <w:sz w:val="24"/>
                <w:szCs w:val="24"/>
              </w:rPr>
            </w:pPr>
          </w:p>
        </w:tc>
        <w:tc>
          <w:tcPr>
            <w:tcW w:w="363" w:type="dxa"/>
          </w:tcPr>
          <w:p w14:paraId="5D880506" w14:textId="77777777" w:rsidR="00196B8D" w:rsidRPr="00196B8D" w:rsidRDefault="00196B8D" w:rsidP="00196B8D">
            <w:pPr>
              <w:jc w:val="center"/>
              <w:rPr>
                <w:rFonts w:ascii="Times New Roman" w:hAnsi="Times New Roman" w:cs="Times New Roman"/>
                <w:sz w:val="24"/>
                <w:szCs w:val="24"/>
              </w:rPr>
            </w:pPr>
          </w:p>
        </w:tc>
        <w:tc>
          <w:tcPr>
            <w:tcW w:w="309" w:type="dxa"/>
          </w:tcPr>
          <w:p w14:paraId="4635A579" w14:textId="77777777" w:rsidR="00196B8D" w:rsidRPr="00196B8D" w:rsidRDefault="00196B8D" w:rsidP="00196B8D">
            <w:pPr>
              <w:jc w:val="center"/>
              <w:rPr>
                <w:rFonts w:ascii="Times New Roman" w:hAnsi="Times New Roman" w:cs="Times New Roman"/>
                <w:sz w:val="24"/>
                <w:szCs w:val="24"/>
              </w:rPr>
            </w:pPr>
          </w:p>
        </w:tc>
        <w:tc>
          <w:tcPr>
            <w:tcW w:w="284" w:type="dxa"/>
          </w:tcPr>
          <w:p w14:paraId="1319FB2F" w14:textId="77777777" w:rsidR="00196B8D" w:rsidRPr="00196B8D" w:rsidRDefault="00196B8D" w:rsidP="00196B8D">
            <w:pPr>
              <w:jc w:val="center"/>
              <w:rPr>
                <w:rFonts w:ascii="Times New Roman" w:hAnsi="Times New Roman" w:cs="Times New Roman"/>
                <w:sz w:val="24"/>
                <w:szCs w:val="24"/>
              </w:rPr>
            </w:pPr>
          </w:p>
        </w:tc>
        <w:tc>
          <w:tcPr>
            <w:tcW w:w="240" w:type="dxa"/>
          </w:tcPr>
          <w:p w14:paraId="66C606F3" w14:textId="77777777" w:rsidR="00196B8D" w:rsidRPr="00196B8D" w:rsidRDefault="00196B8D" w:rsidP="00196B8D">
            <w:pPr>
              <w:jc w:val="center"/>
              <w:rPr>
                <w:rFonts w:ascii="Times New Roman" w:hAnsi="Times New Roman" w:cs="Times New Roman"/>
                <w:sz w:val="24"/>
                <w:szCs w:val="24"/>
              </w:rPr>
            </w:pPr>
          </w:p>
        </w:tc>
        <w:tc>
          <w:tcPr>
            <w:tcW w:w="327" w:type="dxa"/>
          </w:tcPr>
          <w:p w14:paraId="5605800D" w14:textId="77777777" w:rsidR="00196B8D" w:rsidRPr="00196B8D" w:rsidRDefault="00196B8D" w:rsidP="00196B8D">
            <w:pPr>
              <w:jc w:val="center"/>
              <w:rPr>
                <w:rFonts w:ascii="Times New Roman" w:hAnsi="Times New Roman" w:cs="Times New Roman"/>
                <w:sz w:val="24"/>
                <w:szCs w:val="24"/>
              </w:rPr>
            </w:pPr>
          </w:p>
        </w:tc>
        <w:tc>
          <w:tcPr>
            <w:tcW w:w="240" w:type="dxa"/>
          </w:tcPr>
          <w:p w14:paraId="2C0E6284" w14:textId="77777777" w:rsidR="00196B8D" w:rsidRPr="00196B8D" w:rsidRDefault="00196B8D" w:rsidP="00196B8D">
            <w:pPr>
              <w:jc w:val="center"/>
              <w:rPr>
                <w:rFonts w:ascii="Times New Roman" w:hAnsi="Times New Roman" w:cs="Times New Roman"/>
                <w:sz w:val="24"/>
                <w:szCs w:val="24"/>
              </w:rPr>
            </w:pPr>
          </w:p>
        </w:tc>
        <w:tc>
          <w:tcPr>
            <w:tcW w:w="327" w:type="dxa"/>
          </w:tcPr>
          <w:p w14:paraId="3EE63C18" w14:textId="77777777" w:rsidR="00196B8D" w:rsidRPr="00196B8D" w:rsidRDefault="00196B8D" w:rsidP="00196B8D">
            <w:pPr>
              <w:jc w:val="center"/>
              <w:rPr>
                <w:rFonts w:ascii="Times New Roman" w:hAnsi="Times New Roman" w:cs="Times New Roman"/>
                <w:sz w:val="24"/>
                <w:szCs w:val="24"/>
              </w:rPr>
            </w:pPr>
          </w:p>
        </w:tc>
        <w:tc>
          <w:tcPr>
            <w:tcW w:w="260" w:type="dxa"/>
          </w:tcPr>
          <w:p w14:paraId="219C2BE7" w14:textId="77777777" w:rsidR="00196B8D" w:rsidRPr="00196B8D" w:rsidRDefault="00196B8D" w:rsidP="00196B8D">
            <w:pPr>
              <w:jc w:val="center"/>
              <w:rPr>
                <w:rFonts w:ascii="Times New Roman" w:hAnsi="Times New Roman" w:cs="Times New Roman"/>
                <w:sz w:val="24"/>
                <w:szCs w:val="24"/>
              </w:rPr>
            </w:pPr>
          </w:p>
        </w:tc>
        <w:tc>
          <w:tcPr>
            <w:tcW w:w="307" w:type="dxa"/>
          </w:tcPr>
          <w:p w14:paraId="7F4D05D2" w14:textId="77777777" w:rsidR="00196B8D" w:rsidRPr="00196B8D" w:rsidRDefault="00196B8D" w:rsidP="00196B8D">
            <w:pPr>
              <w:jc w:val="center"/>
              <w:rPr>
                <w:rFonts w:ascii="Times New Roman" w:hAnsi="Times New Roman" w:cs="Times New Roman"/>
                <w:sz w:val="24"/>
                <w:szCs w:val="24"/>
              </w:rPr>
            </w:pPr>
          </w:p>
        </w:tc>
        <w:tc>
          <w:tcPr>
            <w:tcW w:w="280" w:type="dxa"/>
          </w:tcPr>
          <w:p w14:paraId="48E53F60" w14:textId="77777777" w:rsidR="00196B8D" w:rsidRPr="00196B8D" w:rsidRDefault="00196B8D" w:rsidP="00196B8D">
            <w:pPr>
              <w:jc w:val="center"/>
              <w:rPr>
                <w:rFonts w:ascii="Times New Roman" w:hAnsi="Times New Roman" w:cs="Times New Roman"/>
                <w:sz w:val="24"/>
                <w:szCs w:val="24"/>
              </w:rPr>
            </w:pPr>
          </w:p>
        </w:tc>
        <w:tc>
          <w:tcPr>
            <w:tcW w:w="287" w:type="dxa"/>
          </w:tcPr>
          <w:p w14:paraId="1DBD29E8" w14:textId="77777777" w:rsidR="00196B8D" w:rsidRPr="00196B8D" w:rsidRDefault="00196B8D" w:rsidP="00196B8D">
            <w:pPr>
              <w:jc w:val="center"/>
              <w:rPr>
                <w:rFonts w:ascii="Times New Roman" w:hAnsi="Times New Roman" w:cs="Times New Roman"/>
                <w:sz w:val="24"/>
                <w:szCs w:val="24"/>
              </w:rPr>
            </w:pPr>
          </w:p>
        </w:tc>
        <w:tc>
          <w:tcPr>
            <w:tcW w:w="280" w:type="dxa"/>
          </w:tcPr>
          <w:p w14:paraId="7CFD6F90" w14:textId="77777777" w:rsidR="00196B8D" w:rsidRPr="00196B8D" w:rsidRDefault="00196B8D" w:rsidP="00196B8D">
            <w:pPr>
              <w:jc w:val="center"/>
              <w:rPr>
                <w:rFonts w:ascii="Times New Roman" w:hAnsi="Times New Roman" w:cs="Times New Roman"/>
                <w:sz w:val="24"/>
                <w:szCs w:val="24"/>
              </w:rPr>
            </w:pPr>
          </w:p>
        </w:tc>
        <w:tc>
          <w:tcPr>
            <w:tcW w:w="287" w:type="dxa"/>
          </w:tcPr>
          <w:p w14:paraId="21ADCFB1" w14:textId="77777777" w:rsidR="00196B8D" w:rsidRPr="00196B8D" w:rsidRDefault="00196B8D" w:rsidP="00196B8D">
            <w:pPr>
              <w:jc w:val="center"/>
              <w:rPr>
                <w:rFonts w:ascii="Times New Roman" w:hAnsi="Times New Roman" w:cs="Times New Roman"/>
                <w:sz w:val="24"/>
                <w:szCs w:val="24"/>
              </w:rPr>
            </w:pPr>
          </w:p>
        </w:tc>
        <w:tc>
          <w:tcPr>
            <w:tcW w:w="280" w:type="dxa"/>
          </w:tcPr>
          <w:p w14:paraId="24056DD4" w14:textId="77777777" w:rsidR="00196B8D" w:rsidRPr="00196B8D" w:rsidRDefault="00196B8D" w:rsidP="00196B8D">
            <w:pPr>
              <w:jc w:val="center"/>
              <w:rPr>
                <w:rFonts w:ascii="Times New Roman" w:hAnsi="Times New Roman" w:cs="Times New Roman"/>
                <w:sz w:val="24"/>
                <w:szCs w:val="24"/>
              </w:rPr>
            </w:pPr>
          </w:p>
        </w:tc>
        <w:tc>
          <w:tcPr>
            <w:tcW w:w="287" w:type="dxa"/>
          </w:tcPr>
          <w:p w14:paraId="7F531E27" w14:textId="77777777" w:rsidR="00196B8D" w:rsidRPr="00196B8D" w:rsidRDefault="00196B8D" w:rsidP="00196B8D">
            <w:pPr>
              <w:jc w:val="center"/>
              <w:rPr>
                <w:rFonts w:ascii="Times New Roman" w:hAnsi="Times New Roman" w:cs="Times New Roman"/>
                <w:sz w:val="24"/>
                <w:szCs w:val="24"/>
              </w:rPr>
            </w:pPr>
          </w:p>
        </w:tc>
        <w:tc>
          <w:tcPr>
            <w:tcW w:w="240" w:type="dxa"/>
          </w:tcPr>
          <w:p w14:paraId="32B8AA97" w14:textId="77777777" w:rsidR="00196B8D" w:rsidRPr="00196B8D" w:rsidRDefault="00196B8D" w:rsidP="00196B8D">
            <w:pPr>
              <w:jc w:val="center"/>
              <w:rPr>
                <w:rFonts w:ascii="Times New Roman" w:hAnsi="Times New Roman" w:cs="Times New Roman"/>
                <w:sz w:val="24"/>
                <w:szCs w:val="24"/>
              </w:rPr>
            </w:pPr>
          </w:p>
        </w:tc>
        <w:tc>
          <w:tcPr>
            <w:tcW w:w="327" w:type="dxa"/>
          </w:tcPr>
          <w:p w14:paraId="71753666" w14:textId="77777777" w:rsidR="00196B8D" w:rsidRPr="00196B8D" w:rsidRDefault="00196B8D" w:rsidP="00196B8D">
            <w:pPr>
              <w:jc w:val="center"/>
              <w:rPr>
                <w:rFonts w:ascii="Times New Roman" w:hAnsi="Times New Roman" w:cs="Times New Roman"/>
                <w:sz w:val="24"/>
                <w:szCs w:val="24"/>
              </w:rPr>
            </w:pPr>
          </w:p>
        </w:tc>
        <w:tc>
          <w:tcPr>
            <w:tcW w:w="240" w:type="dxa"/>
          </w:tcPr>
          <w:p w14:paraId="38B4D533" w14:textId="77777777" w:rsidR="00196B8D" w:rsidRPr="00196B8D" w:rsidRDefault="00196B8D" w:rsidP="00196B8D">
            <w:pPr>
              <w:jc w:val="center"/>
              <w:rPr>
                <w:rFonts w:ascii="Times New Roman" w:hAnsi="Times New Roman" w:cs="Times New Roman"/>
                <w:sz w:val="24"/>
                <w:szCs w:val="24"/>
              </w:rPr>
            </w:pPr>
          </w:p>
        </w:tc>
        <w:tc>
          <w:tcPr>
            <w:tcW w:w="327" w:type="dxa"/>
          </w:tcPr>
          <w:p w14:paraId="0C63DFF8" w14:textId="77777777" w:rsidR="00196B8D" w:rsidRPr="00196B8D" w:rsidRDefault="00196B8D" w:rsidP="00196B8D">
            <w:pPr>
              <w:jc w:val="center"/>
              <w:rPr>
                <w:rFonts w:ascii="Times New Roman" w:hAnsi="Times New Roman" w:cs="Times New Roman"/>
                <w:sz w:val="24"/>
                <w:szCs w:val="24"/>
              </w:rPr>
            </w:pPr>
          </w:p>
        </w:tc>
        <w:tc>
          <w:tcPr>
            <w:tcW w:w="260" w:type="dxa"/>
          </w:tcPr>
          <w:p w14:paraId="6E93E9C8" w14:textId="77777777" w:rsidR="00196B8D" w:rsidRPr="00196B8D" w:rsidRDefault="00196B8D" w:rsidP="00196B8D">
            <w:pPr>
              <w:jc w:val="center"/>
              <w:rPr>
                <w:rFonts w:ascii="Times New Roman" w:hAnsi="Times New Roman" w:cs="Times New Roman"/>
                <w:sz w:val="24"/>
                <w:szCs w:val="24"/>
              </w:rPr>
            </w:pPr>
          </w:p>
        </w:tc>
        <w:tc>
          <w:tcPr>
            <w:tcW w:w="307" w:type="dxa"/>
          </w:tcPr>
          <w:p w14:paraId="3B7CA2CE" w14:textId="77777777" w:rsidR="00196B8D" w:rsidRPr="00196B8D" w:rsidRDefault="00196B8D" w:rsidP="00196B8D">
            <w:pPr>
              <w:jc w:val="center"/>
              <w:rPr>
                <w:rFonts w:ascii="Times New Roman" w:hAnsi="Times New Roman" w:cs="Times New Roman"/>
                <w:sz w:val="24"/>
                <w:szCs w:val="24"/>
              </w:rPr>
            </w:pPr>
          </w:p>
        </w:tc>
        <w:tc>
          <w:tcPr>
            <w:tcW w:w="283" w:type="dxa"/>
          </w:tcPr>
          <w:p w14:paraId="377E8A22" w14:textId="77777777" w:rsidR="00196B8D" w:rsidRPr="00196B8D" w:rsidRDefault="00196B8D" w:rsidP="00196B8D">
            <w:pPr>
              <w:jc w:val="center"/>
              <w:rPr>
                <w:rFonts w:ascii="Times New Roman" w:hAnsi="Times New Roman" w:cs="Times New Roman"/>
                <w:sz w:val="24"/>
                <w:szCs w:val="24"/>
              </w:rPr>
            </w:pPr>
          </w:p>
        </w:tc>
        <w:tc>
          <w:tcPr>
            <w:tcW w:w="425" w:type="dxa"/>
          </w:tcPr>
          <w:p w14:paraId="0C861744" w14:textId="77777777" w:rsidR="00196B8D" w:rsidRPr="00196B8D" w:rsidRDefault="00196B8D" w:rsidP="00196B8D">
            <w:pPr>
              <w:jc w:val="center"/>
              <w:rPr>
                <w:rFonts w:ascii="Times New Roman" w:hAnsi="Times New Roman" w:cs="Times New Roman"/>
                <w:sz w:val="24"/>
                <w:szCs w:val="24"/>
              </w:rPr>
            </w:pPr>
          </w:p>
        </w:tc>
        <w:tc>
          <w:tcPr>
            <w:tcW w:w="284" w:type="dxa"/>
          </w:tcPr>
          <w:p w14:paraId="0F37482C" w14:textId="77777777" w:rsidR="00196B8D" w:rsidRPr="00196B8D" w:rsidRDefault="00196B8D" w:rsidP="00196B8D">
            <w:pPr>
              <w:jc w:val="center"/>
              <w:rPr>
                <w:rFonts w:ascii="Times New Roman" w:hAnsi="Times New Roman" w:cs="Times New Roman"/>
                <w:sz w:val="24"/>
                <w:szCs w:val="24"/>
              </w:rPr>
            </w:pPr>
          </w:p>
        </w:tc>
        <w:tc>
          <w:tcPr>
            <w:tcW w:w="283" w:type="dxa"/>
          </w:tcPr>
          <w:p w14:paraId="56D889DD" w14:textId="77777777" w:rsidR="00196B8D" w:rsidRPr="00196B8D" w:rsidRDefault="00196B8D" w:rsidP="00196B8D">
            <w:pPr>
              <w:jc w:val="center"/>
              <w:rPr>
                <w:rFonts w:ascii="Times New Roman" w:hAnsi="Times New Roman" w:cs="Times New Roman"/>
                <w:sz w:val="24"/>
                <w:szCs w:val="24"/>
              </w:rPr>
            </w:pPr>
          </w:p>
        </w:tc>
        <w:tc>
          <w:tcPr>
            <w:tcW w:w="284" w:type="dxa"/>
          </w:tcPr>
          <w:p w14:paraId="4C2DC0DF" w14:textId="77777777" w:rsidR="00196B8D" w:rsidRPr="00196B8D" w:rsidRDefault="00196B8D" w:rsidP="00196B8D">
            <w:pPr>
              <w:jc w:val="center"/>
              <w:rPr>
                <w:rFonts w:ascii="Times New Roman" w:hAnsi="Times New Roman" w:cs="Times New Roman"/>
                <w:sz w:val="24"/>
                <w:szCs w:val="24"/>
              </w:rPr>
            </w:pPr>
          </w:p>
        </w:tc>
        <w:tc>
          <w:tcPr>
            <w:tcW w:w="425" w:type="dxa"/>
          </w:tcPr>
          <w:p w14:paraId="124CFFD5" w14:textId="77777777" w:rsidR="00196B8D" w:rsidRPr="00196B8D" w:rsidRDefault="00196B8D" w:rsidP="00196B8D">
            <w:pPr>
              <w:jc w:val="center"/>
              <w:rPr>
                <w:rFonts w:ascii="Times New Roman" w:hAnsi="Times New Roman" w:cs="Times New Roman"/>
                <w:sz w:val="24"/>
                <w:szCs w:val="24"/>
              </w:rPr>
            </w:pPr>
          </w:p>
        </w:tc>
        <w:tc>
          <w:tcPr>
            <w:tcW w:w="425" w:type="dxa"/>
          </w:tcPr>
          <w:p w14:paraId="2EFF5989" w14:textId="77777777" w:rsidR="00196B8D" w:rsidRPr="00196B8D" w:rsidRDefault="00196B8D" w:rsidP="00196B8D">
            <w:pPr>
              <w:jc w:val="center"/>
              <w:rPr>
                <w:rFonts w:ascii="Times New Roman" w:hAnsi="Times New Roman" w:cs="Times New Roman"/>
                <w:sz w:val="24"/>
                <w:szCs w:val="24"/>
              </w:rPr>
            </w:pPr>
          </w:p>
        </w:tc>
        <w:tc>
          <w:tcPr>
            <w:tcW w:w="284" w:type="dxa"/>
          </w:tcPr>
          <w:p w14:paraId="151A975E" w14:textId="77777777" w:rsidR="00196B8D" w:rsidRPr="00196B8D" w:rsidRDefault="00196B8D" w:rsidP="00196B8D">
            <w:pPr>
              <w:jc w:val="center"/>
              <w:rPr>
                <w:rFonts w:ascii="Times New Roman" w:hAnsi="Times New Roman" w:cs="Times New Roman"/>
                <w:sz w:val="24"/>
                <w:szCs w:val="24"/>
              </w:rPr>
            </w:pPr>
          </w:p>
        </w:tc>
        <w:tc>
          <w:tcPr>
            <w:tcW w:w="283" w:type="dxa"/>
          </w:tcPr>
          <w:p w14:paraId="382DA646" w14:textId="77777777" w:rsidR="00196B8D" w:rsidRPr="00196B8D" w:rsidRDefault="00196B8D" w:rsidP="00196B8D">
            <w:pPr>
              <w:jc w:val="center"/>
              <w:rPr>
                <w:rFonts w:ascii="Times New Roman" w:hAnsi="Times New Roman" w:cs="Times New Roman"/>
                <w:sz w:val="24"/>
                <w:szCs w:val="24"/>
              </w:rPr>
            </w:pPr>
          </w:p>
        </w:tc>
        <w:tc>
          <w:tcPr>
            <w:tcW w:w="426" w:type="dxa"/>
          </w:tcPr>
          <w:p w14:paraId="4A509CF4" w14:textId="77777777" w:rsidR="00196B8D" w:rsidRPr="00196B8D" w:rsidRDefault="00196B8D" w:rsidP="00196B8D">
            <w:pPr>
              <w:jc w:val="center"/>
              <w:rPr>
                <w:rFonts w:ascii="Times New Roman" w:hAnsi="Times New Roman" w:cs="Times New Roman"/>
                <w:sz w:val="24"/>
                <w:szCs w:val="24"/>
              </w:rPr>
            </w:pPr>
          </w:p>
        </w:tc>
        <w:tc>
          <w:tcPr>
            <w:tcW w:w="283" w:type="dxa"/>
          </w:tcPr>
          <w:p w14:paraId="11A20819" w14:textId="77777777" w:rsidR="00196B8D" w:rsidRPr="00196B8D" w:rsidRDefault="00196B8D" w:rsidP="00196B8D">
            <w:pPr>
              <w:jc w:val="center"/>
              <w:rPr>
                <w:rFonts w:ascii="Times New Roman" w:hAnsi="Times New Roman" w:cs="Times New Roman"/>
                <w:sz w:val="24"/>
                <w:szCs w:val="24"/>
              </w:rPr>
            </w:pPr>
          </w:p>
        </w:tc>
        <w:tc>
          <w:tcPr>
            <w:tcW w:w="284" w:type="dxa"/>
          </w:tcPr>
          <w:p w14:paraId="101D5730" w14:textId="77777777" w:rsidR="00196B8D" w:rsidRPr="00196B8D" w:rsidRDefault="00196B8D" w:rsidP="00196B8D">
            <w:pPr>
              <w:jc w:val="center"/>
              <w:rPr>
                <w:rFonts w:ascii="Times New Roman" w:hAnsi="Times New Roman" w:cs="Times New Roman"/>
                <w:sz w:val="24"/>
                <w:szCs w:val="24"/>
              </w:rPr>
            </w:pPr>
          </w:p>
        </w:tc>
        <w:tc>
          <w:tcPr>
            <w:tcW w:w="425" w:type="dxa"/>
          </w:tcPr>
          <w:p w14:paraId="50A69771" w14:textId="77777777" w:rsidR="00196B8D" w:rsidRPr="00196B8D" w:rsidRDefault="00196B8D" w:rsidP="00196B8D">
            <w:pPr>
              <w:jc w:val="center"/>
              <w:rPr>
                <w:rFonts w:ascii="Times New Roman" w:hAnsi="Times New Roman" w:cs="Times New Roman"/>
                <w:sz w:val="24"/>
                <w:szCs w:val="24"/>
              </w:rPr>
            </w:pPr>
          </w:p>
        </w:tc>
        <w:tc>
          <w:tcPr>
            <w:tcW w:w="283" w:type="dxa"/>
          </w:tcPr>
          <w:p w14:paraId="220C9D13" w14:textId="77777777" w:rsidR="00196B8D" w:rsidRPr="00196B8D" w:rsidRDefault="00196B8D" w:rsidP="00196B8D">
            <w:pPr>
              <w:jc w:val="center"/>
              <w:rPr>
                <w:rFonts w:ascii="Times New Roman" w:hAnsi="Times New Roman" w:cs="Times New Roman"/>
                <w:sz w:val="24"/>
                <w:szCs w:val="24"/>
              </w:rPr>
            </w:pPr>
          </w:p>
        </w:tc>
        <w:tc>
          <w:tcPr>
            <w:tcW w:w="284" w:type="dxa"/>
          </w:tcPr>
          <w:p w14:paraId="58F29F44" w14:textId="77777777" w:rsidR="00196B8D" w:rsidRPr="00196B8D" w:rsidRDefault="00196B8D" w:rsidP="00196B8D">
            <w:pPr>
              <w:jc w:val="center"/>
              <w:rPr>
                <w:rFonts w:ascii="Times New Roman" w:hAnsi="Times New Roman" w:cs="Times New Roman"/>
                <w:sz w:val="24"/>
                <w:szCs w:val="24"/>
              </w:rPr>
            </w:pPr>
          </w:p>
        </w:tc>
        <w:tc>
          <w:tcPr>
            <w:tcW w:w="425" w:type="dxa"/>
          </w:tcPr>
          <w:p w14:paraId="6ED4EAD6" w14:textId="77777777" w:rsidR="00196B8D" w:rsidRPr="00196B8D" w:rsidRDefault="00196B8D" w:rsidP="00196B8D">
            <w:pPr>
              <w:jc w:val="center"/>
              <w:rPr>
                <w:rFonts w:ascii="Times New Roman" w:hAnsi="Times New Roman" w:cs="Times New Roman"/>
                <w:sz w:val="24"/>
                <w:szCs w:val="24"/>
              </w:rPr>
            </w:pPr>
          </w:p>
        </w:tc>
        <w:tc>
          <w:tcPr>
            <w:tcW w:w="284" w:type="dxa"/>
          </w:tcPr>
          <w:p w14:paraId="79420C99" w14:textId="77777777" w:rsidR="00196B8D" w:rsidRPr="00196B8D" w:rsidRDefault="00196B8D" w:rsidP="00196B8D">
            <w:pPr>
              <w:jc w:val="center"/>
              <w:rPr>
                <w:rFonts w:ascii="Times New Roman" w:hAnsi="Times New Roman" w:cs="Times New Roman"/>
                <w:sz w:val="24"/>
                <w:szCs w:val="24"/>
              </w:rPr>
            </w:pPr>
          </w:p>
        </w:tc>
        <w:tc>
          <w:tcPr>
            <w:tcW w:w="425" w:type="dxa"/>
          </w:tcPr>
          <w:p w14:paraId="75EA4955" w14:textId="77777777" w:rsidR="00196B8D" w:rsidRPr="00196B8D" w:rsidRDefault="00196B8D" w:rsidP="00196B8D">
            <w:pPr>
              <w:jc w:val="center"/>
              <w:rPr>
                <w:rFonts w:ascii="Times New Roman" w:hAnsi="Times New Roman" w:cs="Times New Roman"/>
                <w:sz w:val="24"/>
                <w:szCs w:val="24"/>
              </w:rPr>
            </w:pPr>
          </w:p>
        </w:tc>
        <w:tc>
          <w:tcPr>
            <w:tcW w:w="378" w:type="dxa"/>
          </w:tcPr>
          <w:p w14:paraId="380C368B" w14:textId="77777777" w:rsidR="00196B8D" w:rsidRPr="00196B8D" w:rsidRDefault="00196B8D" w:rsidP="00196B8D">
            <w:pPr>
              <w:jc w:val="center"/>
              <w:rPr>
                <w:rFonts w:ascii="Times New Roman" w:hAnsi="Times New Roman" w:cs="Times New Roman"/>
                <w:sz w:val="24"/>
                <w:szCs w:val="24"/>
              </w:rPr>
            </w:pPr>
          </w:p>
        </w:tc>
        <w:tc>
          <w:tcPr>
            <w:tcW w:w="236" w:type="dxa"/>
          </w:tcPr>
          <w:p w14:paraId="4795454B" w14:textId="77777777" w:rsidR="00196B8D" w:rsidRPr="00196B8D" w:rsidRDefault="00196B8D" w:rsidP="00196B8D">
            <w:pPr>
              <w:jc w:val="center"/>
              <w:rPr>
                <w:rFonts w:ascii="Times New Roman" w:hAnsi="Times New Roman" w:cs="Times New Roman"/>
                <w:sz w:val="24"/>
                <w:szCs w:val="24"/>
              </w:rPr>
            </w:pPr>
          </w:p>
        </w:tc>
      </w:tr>
      <w:tr w:rsidR="00196B8D" w:rsidRPr="00196B8D" w14:paraId="615774B0" w14:textId="77777777" w:rsidTr="00196B8D">
        <w:trPr>
          <w:gridAfter w:val="1"/>
          <w:wAfter w:w="95" w:type="dxa"/>
          <w:trHeight w:val="200"/>
        </w:trPr>
        <w:tc>
          <w:tcPr>
            <w:tcW w:w="283" w:type="dxa"/>
            <w:vMerge/>
          </w:tcPr>
          <w:p w14:paraId="67B818AC" w14:textId="77777777" w:rsidR="00196B8D" w:rsidRPr="00196B8D" w:rsidRDefault="00196B8D" w:rsidP="00196B8D">
            <w:pPr>
              <w:jc w:val="center"/>
              <w:rPr>
                <w:rFonts w:ascii="Times New Roman" w:hAnsi="Times New Roman" w:cs="Times New Roman"/>
                <w:sz w:val="24"/>
                <w:szCs w:val="24"/>
              </w:rPr>
            </w:pPr>
          </w:p>
        </w:tc>
        <w:tc>
          <w:tcPr>
            <w:tcW w:w="2836" w:type="dxa"/>
          </w:tcPr>
          <w:p w14:paraId="1C977639" w14:textId="77777777" w:rsidR="00196B8D" w:rsidRPr="00196B8D" w:rsidRDefault="00196B8D" w:rsidP="00196B8D">
            <w:pPr>
              <w:rPr>
                <w:rFonts w:ascii="Times New Roman" w:hAnsi="Times New Roman" w:cs="Times New Roman"/>
                <w:sz w:val="24"/>
                <w:szCs w:val="24"/>
                <w:lang w:bidi="he-IL"/>
              </w:rPr>
            </w:pPr>
            <w:r w:rsidRPr="00196B8D">
              <w:rPr>
                <w:rFonts w:ascii="Times New Roman" w:hAnsi="Times New Roman" w:cs="Times New Roman"/>
                <w:sz w:val="24"/>
                <w:szCs w:val="24"/>
              </w:rPr>
              <w:t>использует способы опосредованного измерения и сравнения объектов по величине: длине, объёму, массе</w:t>
            </w:r>
          </w:p>
        </w:tc>
        <w:tc>
          <w:tcPr>
            <w:tcW w:w="320" w:type="dxa"/>
          </w:tcPr>
          <w:p w14:paraId="799F2638" w14:textId="77777777" w:rsidR="00196B8D" w:rsidRPr="00196B8D" w:rsidRDefault="00196B8D" w:rsidP="00196B8D">
            <w:pPr>
              <w:jc w:val="center"/>
              <w:rPr>
                <w:rFonts w:ascii="Times New Roman" w:hAnsi="Times New Roman" w:cs="Times New Roman"/>
                <w:sz w:val="24"/>
                <w:szCs w:val="24"/>
              </w:rPr>
            </w:pPr>
          </w:p>
        </w:tc>
        <w:tc>
          <w:tcPr>
            <w:tcW w:w="363" w:type="dxa"/>
          </w:tcPr>
          <w:p w14:paraId="698A376A" w14:textId="77777777" w:rsidR="00196B8D" w:rsidRPr="00196B8D" w:rsidRDefault="00196B8D" w:rsidP="00196B8D">
            <w:pPr>
              <w:jc w:val="center"/>
              <w:rPr>
                <w:rFonts w:ascii="Times New Roman" w:hAnsi="Times New Roman" w:cs="Times New Roman"/>
                <w:sz w:val="24"/>
                <w:szCs w:val="24"/>
              </w:rPr>
            </w:pPr>
          </w:p>
        </w:tc>
        <w:tc>
          <w:tcPr>
            <w:tcW w:w="309" w:type="dxa"/>
          </w:tcPr>
          <w:p w14:paraId="767CCE1F" w14:textId="77777777" w:rsidR="00196B8D" w:rsidRPr="00196B8D" w:rsidRDefault="00196B8D" w:rsidP="00196B8D">
            <w:pPr>
              <w:jc w:val="center"/>
              <w:rPr>
                <w:rFonts w:ascii="Times New Roman" w:hAnsi="Times New Roman" w:cs="Times New Roman"/>
                <w:sz w:val="24"/>
                <w:szCs w:val="24"/>
              </w:rPr>
            </w:pPr>
          </w:p>
        </w:tc>
        <w:tc>
          <w:tcPr>
            <w:tcW w:w="284" w:type="dxa"/>
          </w:tcPr>
          <w:p w14:paraId="2CFC7BB1" w14:textId="77777777" w:rsidR="00196B8D" w:rsidRPr="00196B8D" w:rsidRDefault="00196B8D" w:rsidP="00196B8D">
            <w:pPr>
              <w:jc w:val="center"/>
              <w:rPr>
                <w:rFonts w:ascii="Times New Roman" w:hAnsi="Times New Roman" w:cs="Times New Roman"/>
                <w:sz w:val="24"/>
                <w:szCs w:val="24"/>
              </w:rPr>
            </w:pPr>
          </w:p>
        </w:tc>
        <w:tc>
          <w:tcPr>
            <w:tcW w:w="240" w:type="dxa"/>
          </w:tcPr>
          <w:p w14:paraId="6D21F5A9" w14:textId="77777777" w:rsidR="00196B8D" w:rsidRPr="00196B8D" w:rsidRDefault="00196B8D" w:rsidP="00196B8D">
            <w:pPr>
              <w:jc w:val="center"/>
              <w:rPr>
                <w:rFonts w:ascii="Times New Roman" w:hAnsi="Times New Roman" w:cs="Times New Roman"/>
                <w:sz w:val="24"/>
                <w:szCs w:val="24"/>
              </w:rPr>
            </w:pPr>
          </w:p>
        </w:tc>
        <w:tc>
          <w:tcPr>
            <w:tcW w:w="327" w:type="dxa"/>
          </w:tcPr>
          <w:p w14:paraId="4ADA55B8" w14:textId="77777777" w:rsidR="00196B8D" w:rsidRPr="00196B8D" w:rsidRDefault="00196B8D" w:rsidP="00196B8D">
            <w:pPr>
              <w:jc w:val="center"/>
              <w:rPr>
                <w:rFonts w:ascii="Times New Roman" w:hAnsi="Times New Roman" w:cs="Times New Roman"/>
                <w:sz w:val="24"/>
                <w:szCs w:val="24"/>
              </w:rPr>
            </w:pPr>
          </w:p>
        </w:tc>
        <w:tc>
          <w:tcPr>
            <w:tcW w:w="240" w:type="dxa"/>
          </w:tcPr>
          <w:p w14:paraId="35176177" w14:textId="77777777" w:rsidR="00196B8D" w:rsidRPr="00196B8D" w:rsidRDefault="00196B8D" w:rsidP="00196B8D">
            <w:pPr>
              <w:jc w:val="center"/>
              <w:rPr>
                <w:rFonts w:ascii="Times New Roman" w:hAnsi="Times New Roman" w:cs="Times New Roman"/>
                <w:sz w:val="24"/>
                <w:szCs w:val="24"/>
              </w:rPr>
            </w:pPr>
          </w:p>
        </w:tc>
        <w:tc>
          <w:tcPr>
            <w:tcW w:w="327" w:type="dxa"/>
          </w:tcPr>
          <w:p w14:paraId="5D02E21A" w14:textId="77777777" w:rsidR="00196B8D" w:rsidRPr="00196B8D" w:rsidRDefault="00196B8D" w:rsidP="00196B8D">
            <w:pPr>
              <w:jc w:val="center"/>
              <w:rPr>
                <w:rFonts w:ascii="Times New Roman" w:hAnsi="Times New Roman" w:cs="Times New Roman"/>
                <w:sz w:val="24"/>
                <w:szCs w:val="24"/>
              </w:rPr>
            </w:pPr>
          </w:p>
        </w:tc>
        <w:tc>
          <w:tcPr>
            <w:tcW w:w="260" w:type="dxa"/>
          </w:tcPr>
          <w:p w14:paraId="52A8F169" w14:textId="77777777" w:rsidR="00196B8D" w:rsidRPr="00196B8D" w:rsidRDefault="00196B8D" w:rsidP="00196B8D">
            <w:pPr>
              <w:jc w:val="center"/>
              <w:rPr>
                <w:rFonts w:ascii="Times New Roman" w:hAnsi="Times New Roman" w:cs="Times New Roman"/>
                <w:sz w:val="24"/>
                <w:szCs w:val="24"/>
              </w:rPr>
            </w:pPr>
          </w:p>
        </w:tc>
        <w:tc>
          <w:tcPr>
            <w:tcW w:w="307" w:type="dxa"/>
          </w:tcPr>
          <w:p w14:paraId="36422D8D" w14:textId="77777777" w:rsidR="00196B8D" w:rsidRPr="00196B8D" w:rsidRDefault="00196B8D" w:rsidP="00196B8D">
            <w:pPr>
              <w:jc w:val="center"/>
              <w:rPr>
                <w:rFonts w:ascii="Times New Roman" w:hAnsi="Times New Roman" w:cs="Times New Roman"/>
                <w:sz w:val="24"/>
                <w:szCs w:val="24"/>
              </w:rPr>
            </w:pPr>
          </w:p>
        </w:tc>
        <w:tc>
          <w:tcPr>
            <w:tcW w:w="280" w:type="dxa"/>
          </w:tcPr>
          <w:p w14:paraId="23DA3CFC" w14:textId="77777777" w:rsidR="00196B8D" w:rsidRPr="00196B8D" w:rsidRDefault="00196B8D" w:rsidP="00196B8D">
            <w:pPr>
              <w:jc w:val="center"/>
              <w:rPr>
                <w:rFonts w:ascii="Times New Roman" w:hAnsi="Times New Roman" w:cs="Times New Roman"/>
                <w:sz w:val="24"/>
                <w:szCs w:val="24"/>
              </w:rPr>
            </w:pPr>
          </w:p>
        </w:tc>
        <w:tc>
          <w:tcPr>
            <w:tcW w:w="287" w:type="dxa"/>
          </w:tcPr>
          <w:p w14:paraId="06626352" w14:textId="77777777" w:rsidR="00196B8D" w:rsidRPr="00196B8D" w:rsidRDefault="00196B8D" w:rsidP="00196B8D">
            <w:pPr>
              <w:jc w:val="center"/>
              <w:rPr>
                <w:rFonts w:ascii="Times New Roman" w:hAnsi="Times New Roman" w:cs="Times New Roman"/>
                <w:sz w:val="24"/>
                <w:szCs w:val="24"/>
              </w:rPr>
            </w:pPr>
          </w:p>
        </w:tc>
        <w:tc>
          <w:tcPr>
            <w:tcW w:w="280" w:type="dxa"/>
          </w:tcPr>
          <w:p w14:paraId="0788F71E" w14:textId="77777777" w:rsidR="00196B8D" w:rsidRPr="00196B8D" w:rsidRDefault="00196B8D" w:rsidP="00196B8D">
            <w:pPr>
              <w:jc w:val="center"/>
              <w:rPr>
                <w:rFonts w:ascii="Times New Roman" w:hAnsi="Times New Roman" w:cs="Times New Roman"/>
                <w:sz w:val="24"/>
                <w:szCs w:val="24"/>
              </w:rPr>
            </w:pPr>
          </w:p>
        </w:tc>
        <w:tc>
          <w:tcPr>
            <w:tcW w:w="287" w:type="dxa"/>
          </w:tcPr>
          <w:p w14:paraId="2C7CE176" w14:textId="77777777" w:rsidR="00196B8D" w:rsidRPr="00196B8D" w:rsidRDefault="00196B8D" w:rsidP="00196B8D">
            <w:pPr>
              <w:jc w:val="center"/>
              <w:rPr>
                <w:rFonts w:ascii="Times New Roman" w:hAnsi="Times New Roman" w:cs="Times New Roman"/>
                <w:sz w:val="24"/>
                <w:szCs w:val="24"/>
              </w:rPr>
            </w:pPr>
          </w:p>
        </w:tc>
        <w:tc>
          <w:tcPr>
            <w:tcW w:w="280" w:type="dxa"/>
          </w:tcPr>
          <w:p w14:paraId="4DE2421C" w14:textId="77777777" w:rsidR="00196B8D" w:rsidRPr="00196B8D" w:rsidRDefault="00196B8D" w:rsidP="00196B8D">
            <w:pPr>
              <w:jc w:val="center"/>
              <w:rPr>
                <w:rFonts w:ascii="Times New Roman" w:hAnsi="Times New Roman" w:cs="Times New Roman"/>
                <w:sz w:val="24"/>
                <w:szCs w:val="24"/>
              </w:rPr>
            </w:pPr>
          </w:p>
        </w:tc>
        <w:tc>
          <w:tcPr>
            <w:tcW w:w="287" w:type="dxa"/>
          </w:tcPr>
          <w:p w14:paraId="7C0F08A1" w14:textId="77777777" w:rsidR="00196B8D" w:rsidRPr="00196B8D" w:rsidRDefault="00196B8D" w:rsidP="00196B8D">
            <w:pPr>
              <w:jc w:val="center"/>
              <w:rPr>
                <w:rFonts w:ascii="Times New Roman" w:hAnsi="Times New Roman" w:cs="Times New Roman"/>
                <w:sz w:val="24"/>
                <w:szCs w:val="24"/>
              </w:rPr>
            </w:pPr>
          </w:p>
        </w:tc>
        <w:tc>
          <w:tcPr>
            <w:tcW w:w="240" w:type="dxa"/>
          </w:tcPr>
          <w:p w14:paraId="67CB0E3C" w14:textId="77777777" w:rsidR="00196B8D" w:rsidRPr="00196B8D" w:rsidRDefault="00196B8D" w:rsidP="00196B8D">
            <w:pPr>
              <w:jc w:val="center"/>
              <w:rPr>
                <w:rFonts w:ascii="Times New Roman" w:hAnsi="Times New Roman" w:cs="Times New Roman"/>
                <w:sz w:val="24"/>
                <w:szCs w:val="24"/>
              </w:rPr>
            </w:pPr>
          </w:p>
        </w:tc>
        <w:tc>
          <w:tcPr>
            <w:tcW w:w="327" w:type="dxa"/>
          </w:tcPr>
          <w:p w14:paraId="73EDF679" w14:textId="77777777" w:rsidR="00196B8D" w:rsidRPr="00196B8D" w:rsidRDefault="00196B8D" w:rsidP="00196B8D">
            <w:pPr>
              <w:jc w:val="center"/>
              <w:rPr>
                <w:rFonts w:ascii="Times New Roman" w:hAnsi="Times New Roman" w:cs="Times New Roman"/>
                <w:sz w:val="24"/>
                <w:szCs w:val="24"/>
              </w:rPr>
            </w:pPr>
          </w:p>
        </w:tc>
        <w:tc>
          <w:tcPr>
            <w:tcW w:w="240" w:type="dxa"/>
          </w:tcPr>
          <w:p w14:paraId="0B1588A1" w14:textId="77777777" w:rsidR="00196B8D" w:rsidRPr="00196B8D" w:rsidRDefault="00196B8D" w:rsidP="00196B8D">
            <w:pPr>
              <w:jc w:val="center"/>
              <w:rPr>
                <w:rFonts w:ascii="Times New Roman" w:hAnsi="Times New Roman" w:cs="Times New Roman"/>
                <w:sz w:val="24"/>
                <w:szCs w:val="24"/>
              </w:rPr>
            </w:pPr>
          </w:p>
        </w:tc>
        <w:tc>
          <w:tcPr>
            <w:tcW w:w="327" w:type="dxa"/>
          </w:tcPr>
          <w:p w14:paraId="542747F4" w14:textId="77777777" w:rsidR="00196B8D" w:rsidRPr="00196B8D" w:rsidRDefault="00196B8D" w:rsidP="00196B8D">
            <w:pPr>
              <w:jc w:val="center"/>
              <w:rPr>
                <w:rFonts w:ascii="Times New Roman" w:hAnsi="Times New Roman" w:cs="Times New Roman"/>
                <w:sz w:val="24"/>
                <w:szCs w:val="24"/>
              </w:rPr>
            </w:pPr>
          </w:p>
        </w:tc>
        <w:tc>
          <w:tcPr>
            <w:tcW w:w="260" w:type="dxa"/>
          </w:tcPr>
          <w:p w14:paraId="02002FB7" w14:textId="77777777" w:rsidR="00196B8D" w:rsidRPr="00196B8D" w:rsidRDefault="00196B8D" w:rsidP="00196B8D">
            <w:pPr>
              <w:jc w:val="center"/>
              <w:rPr>
                <w:rFonts w:ascii="Times New Roman" w:hAnsi="Times New Roman" w:cs="Times New Roman"/>
                <w:sz w:val="24"/>
                <w:szCs w:val="24"/>
              </w:rPr>
            </w:pPr>
          </w:p>
        </w:tc>
        <w:tc>
          <w:tcPr>
            <w:tcW w:w="307" w:type="dxa"/>
          </w:tcPr>
          <w:p w14:paraId="5C332B50" w14:textId="77777777" w:rsidR="00196B8D" w:rsidRPr="00196B8D" w:rsidRDefault="00196B8D" w:rsidP="00196B8D">
            <w:pPr>
              <w:jc w:val="center"/>
              <w:rPr>
                <w:rFonts w:ascii="Times New Roman" w:hAnsi="Times New Roman" w:cs="Times New Roman"/>
                <w:sz w:val="24"/>
                <w:szCs w:val="24"/>
              </w:rPr>
            </w:pPr>
          </w:p>
        </w:tc>
        <w:tc>
          <w:tcPr>
            <w:tcW w:w="283" w:type="dxa"/>
          </w:tcPr>
          <w:p w14:paraId="32117FDF" w14:textId="77777777" w:rsidR="00196B8D" w:rsidRPr="00196B8D" w:rsidRDefault="00196B8D" w:rsidP="00196B8D">
            <w:pPr>
              <w:jc w:val="center"/>
              <w:rPr>
                <w:rFonts w:ascii="Times New Roman" w:hAnsi="Times New Roman" w:cs="Times New Roman"/>
                <w:sz w:val="24"/>
                <w:szCs w:val="24"/>
              </w:rPr>
            </w:pPr>
          </w:p>
        </w:tc>
        <w:tc>
          <w:tcPr>
            <w:tcW w:w="425" w:type="dxa"/>
          </w:tcPr>
          <w:p w14:paraId="64635664" w14:textId="77777777" w:rsidR="00196B8D" w:rsidRPr="00196B8D" w:rsidRDefault="00196B8D" w:rsidP="00196B8D">
            <w:pPr>
              <w:jc w:val="center"/>
              <w:rPr>
                <w:rFonts w:ascii="Times New Roman" w:hAnsi="Times New Roman" w:cs="Times New Roman"/>
                <w:sz w:val="24"/>
                <w:szCs w:val="24"/>
              </w:rPr>
            </w:pPr>
          </w:p>
        </w:tc>
        <w:tc>
          <w:tcPr>
            <w:tcW w:w="284" w:type="dxa"/>
          </w:tcPr>
          <w:p w14:paraId="51F62600" w14:textId="77777777" w:rsidR="00196B8D" w:rsidRPr="00196B8D" w:rsidRDefault="00196B8D" w:rsidP="00196B8D">
            <w:pPr>
              <w:jc w:val="center"/>
              <w:rPr>
                <w:rFonts w:ascii="Times New Roman" w:hAnsi="Times New Roman" w:cs="Times New Roman"/>
                <w:sz w:val="24"/>
                <w:szCs w:val="24"/>
              </w:rPr>
            </w:pPr>
          </w:p>
        </w:tc>
        <w:tc>
          <w:tcPr>
            <w:tcW w:w="283" w:type="dxa"/>
          </w:tcPr>
          <w:p w14:paraId="6B1CA883" w14:textId="77777777" w:rsidR="00196B8D" w:rsidRPr="00196B8D" w:rsidRDefault="00196B8D" w:rsidP="00196B8D">
            <w:pPr>
              <w:jc w:val="center"/>
              <w:rPr>
                <w:rFonts w:ascii="Times New Roman" w:hAnsi="Times New Roman" w:cs="Times New Roman"/>
                <w:sz w:val="24"/>
                <w:szCs w:val="24"/>
              </w:rPr>
            </w:pPr>
          </w:p>
        </w:tc>
        <w:tc>
          <w:tcPr>
            <w:tcW w:w="284" w:type="dxa"/>
          </w:tcPr>
          <w:p w14:paraId="4579939D" w14:textId="77777777" w:rsidR="00196B8D" w:rsidRPr="00196B8D" w:rsidRDefault="00196B8D" w:rsidP="00196B8D">
            <w:pPr>
              <w:jc w:val="center"/>
              <w:rPr>
                <w:rFonts w:ascii="Times New Roman" w:hAnsi="Times New Roman" w:cs="Times New Roman"/>
                <w:sz w:val="24"/>
                <w:szCs w:val="24"/>
              </w:rPr>
            </w:pPr>
          </w:p>
        </w:tc>
        <w:tc>
          <w:tcPr>
            <w:tcW w:w="425" w:type="dxa"/>
          </w:tcPr>
          <w:p w14:paraId="6420C8C5" w14:textId="77777777" w:rsidR="00196B8D" w:rsidRPr="00196B8D" w:rsidRDefault="00196B8D" w:rsidP="00196B8D">
            <w:pPr>
              <w:jc w:val="center"/>
              <w:rPr>
                <w:rFonts w:ascii="Times New Roman" w:hAnsi="Times New Roman" w:cs="Times New Roman"/>
                <w:sz w:val="24"/>
                <w:szCs w:val="24"/>
              </w:rPr>
            </w:pPr>
          </w:p>
        </w:tc>
        <w:tc>
          <w:tcPr>
            <w:tcW w:w="425" w:type="dxa"/>
          </w:tcPr>
          <w:p w14:paraId="58C32C7E" w14:textId="77777777" w:rsidR="00196B8D" w:rsidRPr="00196B8D" w:rsidRDefault="00196B8D" w:rsidP="00196B8D">
            <w:pPr>
              <w:jc w:val="center"/>
              <w:rPr>
                <w:rFonts w:ascii="Times New Roman" w:hAnsi="Times New Roman" w:cs="Times New Roman"/>
                <w:sz w:val="24"/>
                <w:szCs w:val="24"/>
              </w:rPr>
            </w:pPr>
          </w:p>
        </w:tc>
        <w:tc>
          <w:tcPr>
            <w:tcW w:w="284" w:type="dxa"/>
          </w:tcPr>
          <w:p w14:paraId="528ED270" w14:textId="77777777" w:rsidR="00196B8D" w:rsidRPr="00196B8D" w:rsidRDefault="00196B8D" w:rsidP="00196B8D">
            <w:pPr>
              <w:jc w:val="center"/>
              <w:rPr>
                <w:rFonts w:ascii="Times New Roman" w:hAnsi="Times New Roman" w:cs="Times New Roman"/>
                <w:sz w:val="24"/>
                <w:szCs w:val="24"/>
              </w:rPr>
            </w:pPr>
          </w:p>
        </w:tc>
        <w:tc>
          <w:tcPr>
            <w:tcW w:w="283" w:type="dxa"/>
          </w:tcPr>
          <w:p w14:paraId="4C2BE568" w14:textId="77777777" w:rsidR="00196B8D" w:rsidRPr="00196B8D" w:rsidRDefault="00196B8D" w:rsidP="00196B8D">
            <w:pPr>
              <w:jc w:val="center"/>
              <w:rPr>
                <w:rFonts w:ascii="Times New Roman" w:hAnsi="Times New Roman" w:cs="Times New Roman"/>
                <w:sz w:val="24"/>
                <w:szCs w:val="24"/>
              </w:rPr>
            </w:pPr>
          </w:p>
        </w:tc>
        <w:tc>
          <w:tcPr>
            <w:tcW w:w="426" w:type="dxa"/>
          </w:tcPr>
          <w:p w14:paraId="4B0CB500" w14:textId="77777777" w:rsidR="00196B8D" w:rsidRPr="00196B8D" w:rsidRDefault="00196B8D" w:rsidP="00196B8D">
            <w:pPr>
              <w:jc w:val="center"/>
              <w:rPr>
                <w:rFonts w:ascii="Times New Roman" w:hAnsi="Times New Roman" w:cs="Times New Roman"/>
                <w:sz w:val="24"/>
                <w:szCs w:val="24"/>
              </w:rPr>
            </w:pPr>
          </w:p>
        </w:tc>
        <w:tc>
          <w:tcPr>
            <w:tcW w:w="283" w:type="dxa"/>
          </w:tcPr>
          <w:p w14:paraId="4188A242" w14:textId="77777777" w:rsidR="00196B8D" w:rsidRPr="00196B8D" w:rsidRDefault="00196B8D" w:rsidP="00196B8D">
            <w:pPr>
              <w:jc w:val="center"/>
              <w:rPr>
                <w:rFonts w:ascii="Times New Roman" w:hAnsi="Times New Roman" w:cs="Times New Roman"/>
                <w:sz w:val="24"/>
                <w:szCs w:val="24"/>
              </w:rPr>
            </w:pPr>
          </w:p>
        </w:tc>
        <w:tc>
          <w:tcPr>
            <w:tcW w:w="284" w:type="dxa"/>
          </w:tcPr>
          <w:p w14:paraId="31C58EFA" w14:textId="77777777" w:rsidR="00196B8D" w:rsidRPr="00196B8D" w:rsidRDefault="00196B8D" w:rsidP="00196B8D">
            <w:pPr>
              <w:jc w:val="center"/>
              <w:rPr>
                <w:rFonts w:ascii="Times New Roman" w:hAnsi="Times New Roman" w:cs="Times New Roman"/>
                <w:sz w:val="24"/>
                <w:szCs w:val="24"/>
              </w:rPr>
            </w:pPr>
          </w:p>
        </w:tc>
        <w:tc>
          <w:tcPr>
            <w:tcW w:w="425" w:type="dxa"/>
          </w:tcPr>
          <w:p w14:paraId="030ACDDD" w14:textId="77777777" w:rsidR="00196B8D" w:rsidRPr="00196B8D" w:rsidRDefault="00196B8D" w:rsidP="00196B8D">
            <w:pPr>
              <w:jc w:val="center"/>
              <w:rPr>
                <w:rFonts w:ascii="Times New Roman" w:hAnsi="Times New Roman" w:cs="Times New Roman"/>
                <w:sz w:val="24"/>
                <w:szCs w:val="24"/>
              </w:rPr>
            </w:pPr>
          </w:p>
        </w:tc>
        <w:tc>
          <w:tcPr>
            <w:tcW w:w="283" w:type="dxa"/>
          </w:tcPr>
          <w:p w14:paraId="50883DDF" w14:textId="77777777" w:rsidR="00196B8D" w:rsidRPr="00196B8D" w:rsidRDefault="00196B8D" w:rsidP="00196B8D">
            <w:pPr>
              <w:jc w:val="center"/>
              <w:rPr>
                <w:rFonts w:ascii="Times New Roman" w:hAnsi="Times New Roman" w:cs="Times New Roman"/>
                <w:sz w:val="24"/>
                <w:szCs w:val="24"/>
              </w:rPr>
            </w:pPr>
          </w:p>
        </w:tc>
        <w:tc>
          <w:tcPr>
            <w:tcW w:w="284" w:type="dxa"/>
          </w:tcPr>
          <w:p w14:paraId="15BA82C3" w14:textId="77777777" w:rsidR="00196B8D" w:rsidRPr="00196B8D" w:rsidRDefault="00196B8D" w:rsidP="00196B8D">
            <w:pPr>
              <w:jc w:val="center"/>
              <w:rPr>
                <w:rFonts w:ascii="Times New Roman" w:hAnsi="Times New Roman" w:cs="Times New Roman"/>
                <w:sz w:val="24"/>
                <w:szCs w:val="24"/>
              </w:rPr>
            </w:pPr>
          </w:p>
        </w:tc>
        <w:tc>
          <w:tcPr>
            <w:tcW w:w="425" w:type="dxa"/>
          </w:tcPr>
          <w:p w14:paraId="2F3728CA" w14:textId="77777777" w:rsidR="00196B8D" w:rsidRPr="00196B8D" w:rsidRDefault="00196B8D" w:rsidP="00196B8D">
            <w:pPr>
              <w:jc w:val="center"/>
              <w:rPr>
                <w:rFonts w:ascii="Times New Roman" w:hAnsi="Times New Roman" w:cs="Times New Roman"/>
                <w:sz w:val="24"/>
                <w:szCs w:val="24"/>
              </w:rPr>
            </w:pPr>
          </w:p>
        </w:tc>
        <w:tc>
          <w:tcPr>
            <w:tcW w:w="284" w:type="dxa"/>
          </w:tcPr>
          <w:p w14:paraId="72249ED4" w14:textId="77777777" w:rsidR="00196B8D" w:rsidRPr="00196B8D" w:rsidRDefault="00196B8D" w:rsidP="00196B8D">
            <w:pPr>
              <w:jc w:val="center"/>
              <w:rPr>
                <w:rFonts w:ascii="Times New Roman" w:hAnsi="Times New Roman" w:cs="Times New Roman"/>
                <w:sz w:val="24"/>
                <w:szCs w:val="24"/>
              </w:rPr>
            </w:pPr>
          </w:p>
        </w:tc>
        <w:tc>
          <w:tcPr>
            <w:tcW w:w="425" w:type="dxa"/>
          </w:tcPr>
          <w:p w14:paraId="01EE15DE" w14:textId="77777777" w:rsidR="00196B8D" w:rsidRPr="00196B8D" w:rsidRDefault="00196B8D" w:rsidP="00196B8D">
            <w:pPr>
              <w:jc w:val="center"/>
              <w:rPr>
                <w:rFonts w:ascii="Times New Roman" w:hAnsi="Times New Roman" w:cs="Times New Roman"/>
                <w:sz w:val="24"/>
                <w:szCs w:val="24"/>
              </w:rPr>
            </w:pPr>
          </w:p>
        </w:tc>
        <w:tc>
          <w:tcPr>
            <w:tcW w:w="378" w:type="dxa"/>
          </w:tcPr>
          <w:p w14:paraId="25C99A06" w14:textId="77777777" w:rsidR="00196B8D" w:rsidRPr="00196B8D" w:rsidRDefault="00196B8D" w:rsidP="00196B8D">
            <w:pPr>
              <w:jc w:val="center"/>
              <w:rPr>
                <w:rFonts w:ascii="Times New Roman" w:hAnsi="Times New Roman" w:cs="Times New Roman"/>
                <w:sz w:val="24"/>
                <w:szCs w:val="24"/>
              </w:rPr>
            </w:pPr>
          </w:p>
        </w:tc>
        <w:tc>
          <w:tcPr>
            <w:tcW w:w="236" w:type="dxa"/>
          </w:tcPr>
          <w:p w14:paraId="4226B0BF" w14:textId="77777777" w:rsidR="00196B8D" w:rsidRPr="00196B8D" w:rsidRDefault="00196B8D" w:rsidP="00196B8D">
            <w:pPr>
              <w:jc w:val="center"/>
              <w:rPr>
                <w:rFonts w:ascii="Times New Roman" w:hAnsi="Times New Roman" w:cs="Times New Roman"/>
                <w:sz w:val="24"/>
                <w:szCs w:val="24"/>
              </w:rPr>
            </w:pPr>
          </w:p>
        </w:tc>
      </w:tr>
      <w:tr w:rsidR="00196B8D" w:rsidRPr="00196B8D" w14:paraId="113E7551" w14:textId="77777777" w:rsidTr="00196B8D">
        <w:trPr>
          <w:gridAfter w:val="1"/>
          <w:wAfter w:w="95" w:type="dxa"/>
          <w:trHeight w:val="280"/>
        </w:trPr>
        <w:tc>
          <w:tcPr>
            <w:tcW w:w="283" w:type="dxa"/>
            <w:vMerge/>
          </w:tcPr>
          <w:p w14:paraId="732473F4" w14:textId="77777777" w:rsidR="00196B8D" w:rsidRPr="00196B8D" w:rsidRDefault="00196B8D" w:rsidP="00196B8D">
            <w:pPr>
              <w:jc w:val="center"/>
              <w:rPr>
                <w:rFonts w:ascii="Times New Roman" w:hAnsi="Times New Roman" w:cs="Times New Roman"/>
                <w:sz w:val="24"/>
                <w:szCs w:val="24"/>
              </w:rPr>
            </w:pPr>
          </w:p>
        </w:tc>
        <w:tc>
          <w:tcPr>
            <w:tcW w:w="2836" w:type="dxa"/>
          </w:tcPr>
          <w:p w14:paraId="588146AF" w14:textId="77777777" w:rsidR="00196B8D" w:rsidRPr="00196B8D" w:rsidRDefault="00196B8D" w:rsidP="00196B8D">
            <w:pPr>
              <w:rPr>
                <w:rFonts w:ascii="Times New Roman" w:hAnsi="Times New Roman" w:cs="Times New Roman"/>
                <w:sz w:val="24"/>
                <w:szCs w:val="24"/>
              </w:rPr>
            </w:pPr>
            <w:r w:rsidRPr="00196B8D">
              <w:rPr>
                <w:rFonts w:ascii="Times New Roman" w:hAnsi="Times New Roman" w:cs="Times New Roman"/>
                <w:sz w:val="24"/>
                <w:szCs w:val="24"/>
                <w:lang w:bidi="he-IL"/>
              </w:rPr>
              <w:t>ориентируется в пространстве и на плоскости</w:t>
            </w:r>
          </w:p>
        </w:tc>
        <w:tc>
          <w:tcPr>
            <w:tcW w:w="320" w:type="dxa"/>
          </w:tcPr>
          <w:p w14:paraId="728188E7" w14:textId="77777777" w:rsidR="00196B8D" w:rsidRPr="00196B8D" w:rsidRDefault="00196B8D" w:rsidP="00196B8D">
            <w:pPr>
              <w:jc w:val="center"/>
              <w:rPr>
                <w:rFonts w:ascii="Times New Roman" w:hAnsi="Times New Roman" w:cs="Times New Roman"/>
                <w:sz w:val="24"/>
                <w:szCs w:val="24"/>
              </w:rPr>
            </w:pPr>
          </w:p>
        </w:tc>
        <w:tc>
          <w:tcPr>
            <w:tcW w:w="363" w:type="dxa"/>
          </w:tcPr>
          <w:p w14:paraId="6E6E043F" w14:textId="77777777" w:rsidR="00196B8D" w:rsidRPr="00196B8D" w:rsidRDefault="00196B8D" w:rsidP="00196B8D">
            <w:pPr>
              <w:jc w:val="center"/>
              <w:rPr>
                <w:rFonts w:ascii="Times New Roman" w:hAnsi="Times New Roman" w:cs="Times New Roman"/>
                <w:sz w:val="24"/>
                <w:szCs w:val="24"/>
              </w:rPr>
            </w:pPr>
          </w:p>
        </w:tc>
        <w:tc>
          <w:tcPr>
            <w:tcW w:w="309" w:type="dxa"/>
          </w:tcPr>
          <w:p w14:paraId="0DA5C852" w14:textId="77777777" w:rsidR="00196B8D" w:rsidRPr="00196B8D" w:rsidRDefault="00196B8D" w:rsidP="00196B8D">
            <w:pPr>
              <w:jc w:val="center"/>
              <w:rPr>
                <w:rFonts w:ascii="Times New Roman" w:hAnsi="Times New Roman" w:cs="Times New Roman"/>
                <w:sz w:val="24"/>
                <w:szCs w:val="24"/>
              </w:rPr>
            </w:pPr>
          </w:p>
        </w:tc>
        <w:tc>
          <w:tcPr>
            <w:tcW w:w="284" w:type="dxa"/>
          </w:tcPr>
          <w:p w14:paraId="2C02A6C4" w14:textId="77777777" w:rsidR="00196B8D" w:rsidRPr="00196B8D" w:rsidRDefault="00196B8D" w:rsidP="00196B8D">
            <w:pPr>
              <w:jc w:val="center"/>
              <w:rPr>
                <w:rFonts w:ascii="Times New Roman" w:hAnsi="Times New Roman" w:cs="Times New Roman"/>
                <w:sz w:val="24"/>
                <w:szCs w:val="24"/>
              </w:rPr>
            </w:pPr>
          </w:p>
        </w:tc>
        <w:tc>
          <w:tcPr>
            <w:tcW w:w="240" w:type="dxa"/>
          </w:tcPr>
          <w:p w14:paraId="7CC470C9" w14:textId="77777777" w:rsidR="00196B8D" w:rsidRPr="00196B8D" w:rsidRDefault="00196B8D" w:rsidP="00196B8D">
            <w:pPr>
              <w:jc w:val="center"/>
              <w:rPr>
                <w:rFonts w:ascii="Times New Roman" w:hAnsi="Times New Roman" w:cs="Times New Roman"/>
                <w:sz w:val="24"/>
                <w:szCs w:val="24"/>
              </w:rPr>
            </w:pPr>
          </w:p>
        </w:tc>
        <w:tc>
          <w:tcPr>
            <w:tcW w:w="327" w:type="dxa"/>
          </w:tcPr>
          <w:p w14:paraId="1727C915" w14:textId="77777777" w:rsidR="00196B8D" w:rsidRPr="00196B8D" w:rsidRDefault="00196B8D" w:rsidP="00196B8D">
            <w:pPr>
              <w:jc w:val="center"/>
              <w:rPr>
                <w:rFonts w:ascii="Times New Roman" w:hAnsi="Times New Roman" w:cs="Times New Roman"/>
                <w:sz w:val="24"/>
                <w:szCs w:val="24"/>
              </w:rPr>
            </w:pPr>
          </w:p>
        </w:tc>
        <w:tc>
          <w:tcPr>
            <w:tcW w:w="240" w:type="dxa"/>
          </w:tcPr>
          <w:p w14:paraId="6C59DA0E" w14:textId="77777777" w:rsidR="00196B8D" w:rsidRPr="00196B8D" w:rsidRDefault="00196B8D" w:rsidP="00196B8D">
            <w:pPr>
              <w:jc w:val="center"/>
              <w:rPr>
                <w:rFonts w:ascii="Times New Roman" w:hAnsi="Times New Roman" w:cs="Times New Roman"/>
                <w:sz w:val="24"/>
                <w:szCs w:val="24"/>
              </w:rPr>
            </w:pPr>
          </w:p>
        </w:tc>
        <w:tc>
          <w:tcPr>
            <w:tcW w:w="327" w:type="dxa"/>
          </w:tcPr>
          <w:p w14:paraId="4E0F4A77" w14:textId="77777777" w:rsidR="00196B8D" w:rsidRPr="00196B8D" w:rsidRDefault="00196B8D" w:rsidP="00196B8D">
            <w:pPr>
              <w:jc w:val="center"/>
              <w:rPr>
                <w:rFonts w:ascii="Times New Roman" w:hAnsi="Times New Roman" w:cs="Times New Roman"/>
                <w:sz w:val="24"/>
                <w:szCs w:val="24"/>
              </w:rPr>
            </w:pPr>
          </w:p>
        </w:tc>
        <w:tc>
          <w:tcPr>
            <w:tcW w:w="260" w:type="dxa"/>
          </w:tcPr>
          <w:p w14:paraId="3BA888FA" w14:textId="77777777" w:rsidR="00196B8D" w:rsidRPr="00196B8D" w:rsidRDefault="00196B8D" w:rsidP="00196B8D">
            <w:pPr>
              <w:jc w:val="center"/>
              <w:rPr>
                <w:rFonts w:ascii="Times New Roman" w:hAnsi="Times New Roman" w:cs="Times New Roman"/>
                <w:sz w:val="24"/>
                <w:szCs w:val="24"/>
              </w:rPr>
            </w:pPr>
          </w:p>
        </w:tc>
        <w:tc>
          <w:tcPr>
            <w:tcW w:w="307" w:type="dxa"/>
          </w:tcPr>
          <w:p w14:paraId="4B9BBF2D" w14:textId="77777777" w:rsidR="00196B8D" w:rsidRPr="00196B8D" w:rsidRDefault="00196B8D" w:rsidP="00196B8D">
            <w:pPr>
              <w:jc w:val="center"/>
              <w:rPr>
                <w:rFonts w:ascii="Times New Roman" w:hAnsi="Times New Roman" w:cs="Times New Roman"/>
                <w:sz w:val="24"/>
                <w:szCs w:val="24"/>
              </w:rPr>
            </w:pPr>
          </w:p>
        </w:tc>
        <w:tc>
          <w:tcPr>
            <w:tcW w:w="280" w:type="dxa"/>
          </w:tcPr>
          <w:p w14:paraId="310211D1" w14:textId="77777777" w:rsidR="00196B8D" w:rsidRPr="00196B8D" w:rsidRDefault="00196B8D" w:rsidP="00196B8D">
            <w:pPr>
              <w:jc w:val="center"/>
              <w:rPr>
                <w:rFonts w:ascii="Times New Roman" w:hAnsi="Times New Roman" w:cs="Times New Roman"/>
                <w:sz w:val="24"/>
                <w:szCs w:val="24"/>
              </w:rPr>
            </w:pPr>
          </w:p>
        </w:tc>
        <w:tc>
          <w:tcPr>
            <w:tcW w:w="287" w:type="dxa"/>
          </w:tcPr>
          <w:p w14:paraId="37724B0E" w14:textId="77777777" w:rsidR="00196B8D" w:rsidRPr="00196B8D" w:rsidRDefault="00196B8D" w:rsidP="00196B8D">
            <w:pPr>
              <w:jc w:val="center"/>
              <w:rPr>
                <w:rFonts w:ascii="Times New Roman" w:hAnsi="Times New Roman" w:cs="Times New Roman"/>
                <w:sz w:val="24"/>
                <w:szCs w:val="24"/>
              </w:rPr>
            </w:pPr>
          </w:p>
        </w:tc>
        <w:tc>
          <w:tcPr>
            <w:tcW w:w="280" w:type="dxa"/>
          </w:tcPr>
          <w:p w14:paraId="36B6208B" w14:textId="77777777" w:rsidR="00196B8D" w:rsidRPr="00196B8D" w:rsidRDefault="00196B8D" w:rsidP="00196B8D">
            <w:pPr>
              <w:jc w:val="center"/>
              <w:rPr>
                <w:rFonts w:ascii="Times New Roman" w:hAnsi="Times New Roman" w:cs="Times New Roman"/>
                <w:sz w:val="24"/>
                <w:szCs w:val="24"/>
              </w:rPr>
            </w:pPr>
          </w:p>
        </w:tc>
        <w:tc>
          <w:tcPr>
            <w:tcW w:w="287" w:type="dxa"/>
          </w:tcPr>
          <w:p w14:paraId="040B40C7" w14:textId="77777777" w:rsidR="00196B8D" w:rsidRPr="00196B8D" w:rsidRDefault="00196B8D" w:rsidP="00196B8D">
            <w:pPr>
              <w:jc w:val="center"/>
              <w:rPr>
                <w:rFonts w:ascii="Times New Roman" w:hAnsi="Times New Roman" w:cs="Times New Roman"/>
                <w:sz w:val="24"/>
                <w:szCs w:val="24"/>
              </w:rPr>
            </w:pPr>
          </w:p>
        </w:tc>
        <w:tc>
          <w:tcPr>
            <w:tcW w:w="280" w:type="dxa"/>
          </w:tcPr>
          <w:p w14:paraId="3EC0C253" w14:textId="77777777" w:rsidR="00196B8D" w:rsidRPr="00196B8D" w:rsidRDefault="00196B8D" w:rsidP="00196B8D">
            <w:pPr>
              <w:jc w:val="center"/>
              <w:rPr>
                <w:rFonts w:ascii="Times New Roman" w:hAnsi="Times New Roman" w:cs="Times New Roman"/>
                <w:sz w:val="24"/>
                <w:szCs w:val="24"/>
              </w:rPr>
            </w:pPr>
          </w:p>
        </w:tc>
        <w:tc>
          <w:tcPr>
            <w:tcW w:w="287" w:type="dxa"/>
          </w:tcPr>
          <w:p w14:paraId="03EBAE31" w14:textId="77777777" w:rsidR="00196B8D" w:rsidRPr="00196B8D" w:rsidRDefault="00196B8D" w:rsidP="00196B8D">
            <w:pPr>
              <w:jc w:val="center"/>
              <w:rPr>
                <w:rFonts w:ascii="Times New Roman" w:hAnsi="Times New Roman" w:cs="Times New Roman"/>
                <w:sz w:val="24"/>
                <w:szCs w:val="24"/>
              </w:rPr>
            </w:pPr>
          </w:p>
        </w:tc>
        <w:tc>
          <w:tcPr>
            <w:tcW w:w="240" w:type="dxa"/>
          </w:tcPr>
          <w:p w14:paraId="03863E95" w14:textId="77777777" w:rsidR="00196B8D" w:rsidRPr="00196B8D" w:rsidRDefault="00196B8D" w:rsidP="00196B8D">
            <w:pPr>
              <w:jc w:val="center"/>
              <w:rPr>
                <w:rFonts w:ascii="Times New Roman" w:hAnsi="Times New Roman" w:cs="Times New Roman"/>
                <w:sz w:val="24"/>
                <w:szCs w:val="24"/>
              </w:rPr>
            </w:pPr>
          </w:p>
        </w:tc>
        <w:tc>
          <w:tcPr>
            <w:tcW w:w="327" w:type="dxa"/>
          </w:tcPr>
          <w:p w14:paraId="501B971F" w14:textId="77777777" w:rsidR="00196B8D" w:rsidRPr="00196B8D" w:rsidRDefault="00196B8D" w:rsidP="00196B8D">
            <w:pPr>
              <w:jc w:val="center"/>
              <w:rPr>
                <w:rFonts w:ascii="Times New Roman" w:hAnsi="Times New Roman" w:cs="Times New Roman"/>
                <w:sz w:val="24"/>
                <w:szCs w:val="24"/>
              </w:rPr>
            </w:pPr>
          </w:p>
        </w:tc>
        <w:tc>
          <w:tcPr>
            <w:tcW w:w="240" w:type="dxa"/>
          </w:tcPr>
          <w:p w14:paraId="4D81548E" w14:textId="77777777" w:rsidR="00196B8D" w:rsidRPr="00196B8D" w:rsidRDefault="00196B8D" w:rsidP="00196B8D">
            <w:pPr>
              <w:jc w:val="center"/>
              <w:rPr>
                <w:rFonts w:ascii="Times New Roman" w:hAnsi="Times New Roman" w:cs="Times New Roman"/>
                <w:sz w:val="24"/>
                <w:szCs w:val="24"/>
              </w:rPr>
            </w:pPr>
          </w:p>
        </w:tc>
        <w:tc>
          <w:tcPr>
            <w:tcW w:w="327" w:type="dxa"/>
          </w:tcPr>
          <w:p w14:paraId="7595B2AF" w14:textId="77777777" w:rsidR="00196B8D" w:rsidRPr="00196B8D" w:rsidRDefault="00196B8D" w:rsidP="00196B8D">
            <w:pPr>
              <w:jc w:val="center"/>
              <w:rPr>
                <w:rFonts w:ascii="Times New Roman" w:hAnsi="Times New Roman" w:cs="Times New Roman"/>
                <w:sz w:val="24"/>
                <w:szCs w:val="24"/>
              </w:rPr>
            </w:pPr>
          </w:p>
        </w:tc>
        <w:tc>
          <w:tcPr>
            <w:tcW w:w="260" w:type="dxa"/>
          </w:tcPr>
          <w:p w14:paraId="0AF4E162" w14:textId="77777777" w:rsidR="00196B8D" w:rsidRPr="00196B8D" w:rsidRDefault="00196B8D" w:rsidP="00196B8D">
            <w:pPr>
              <w:jc w:val="center"/>
              <w:rPr>
                <w:rFonts w:ascii="Times New Roman" w:hAnsi="Times New Roman" w:cs="Times New Roman"/>
                <w:sz w:val="24"/>
                <w:szCs w:val="24"/>
              </w:rPr>
            </w:pPr>
          </w:p>
        </w:tc>
        <w:tc>
          <w:tcPr>
            <w:tcW w:w="307" w:type="dxa"/>
          </w:tcPr>
          <w:p w14:paraId="6F771F2D" w14:textId="77777777" w:rsidR="00196B8D" w:rsidRPr="00196B8D" w:rsidRDefault="00196B8D" w:rsidP="00196B8D">
            <w:pPr>
              <w:jc w:val="center"/>
              <w:rPr>
                <w:rFonts w:ascii="Times New Roman" w:hAnsi="Times New Roman" w:cs="Times New Roman"/>
                <w:sz w:val="24"/>
                <w:szCs w:val="24"/>
              </w:rPr>
            </w:pPr>
          </w:p>
        </w:tc>
        <w:tc>
          <w:tcPr>
            <w:tcW w:w="283" w:type="dxa"/>
          </w:tcPr>
          <w:p w14:paraId="47F3F27D" w14:textId="77777777" w:rsidR="00196B8D" w:rsidRPr="00196B8D" w:rsidRDefault="00196B8D" w:rsidP="00196B8D">
            <w:pPr>
              <w:jc w:val="center"/>
              <w:rPr>
                <w:rFonts w:ascii="Times New Roman" w:hAnsi="Times New Roman" w:cs="Times New Roman"/>
                <w:sz w:val="24"/>
                <w:szCs w:val="24"/>
              </w:rPr>
            </w:pPr>
          </w:p>
        </w:tc>
        <w:tc>
          <w:tcPr>
            <w:tcW w:w="425" w:type="dxa"/>
          </w:tcPr>
          <w:p w14:paraId="74AA8A09" w14:textId="77777777" w:rsidR="00196B8D" w:rsidRPr="00196B8D" w:rsidRDefault="00196B8D" w:rsidP="00196B8D">
            <w:pPr>
              <w:jc w:val="center"/>
              <w:rPr>
                <w:rFonts w:ascii="Times New Roman" w:hAnsi="Times New Roman" w:cs="Times New Roman"/>
                <w:sz w:val="24"/>
                <w:szCs w:val="24"/>
              </w:rPr>
            </w:pPr>
          </w:p>
        </w:tc>
        <w:tc>
          <w:tcPr>
            <w:tcW w:w="284" w:type="dxa"/>
          </w:tcPr>
          <w:p w14:paraId="4D7E794C" w14:textId="77777777" w:rsidR="00196B8D" w:rsidRPr="00196B8D" w:rsidRDefault="00196B8D" w:rsidP="00196B8D">
            <w:pPr>
              <w:jc w:val="center"/>
              <w:rPr>
                <w:rFonts w:ascii="Times New Roman" w:hAnsi="Times New Roman" w:cs="Times New Roman"/>
                <w:sz w:val="24"/>
                <w:szCs w:val="24"/>
              </w:rPr>
            </w:pPr>
          </w:p>
        </w:tc>
        <w:tc>
          <w:tcPr>
            <w:tcW w:w="283" w:type="dxa"/>
          </w:tcPr>
          <w:p w14:paraId="08004688" w14:textId="77777777" w:rsidR="00196B8D" w:rsidRPr="00196B8D" w:rsidRDefault="00196B8D" w:rsidP="00196B8D">
            <w:pPr>
              <w:jc w:val="center"/>
              <w:rPr>
                <w:rFonts w:ascii="Times New Roman" w:hAnsi="Times New Roman" w:cs="Times New Roman"/>
                <w:sz w:val="24"/>
                <w:szCs w:val="24"/>
              </w:rPr>
            </w:pPr>
          </w:p>
        </w:tc>
        <w:tc>
          <w:tcPr>
            <w:tcW w:w="284" w:type="dxa"/>
          </w:tcPr>
          <w:p w14:paraId="0D9E94CB" w14:textId="77777777" w:rsidR="00196B8D" w:rsidRPr="00196B8D" w:rsidRDefault="00196B8D" w:rsidP="00196B8D">
            <w:pPr>
              <w:jc w:val="center"/>
              <w:rPr>
                <w:rFonts w:ascii="Times New Roman" w:hAnsi="Times New Roman" w:cs="Times New Roman"/>
                <w:sz w:val="24"/>
                <w:szCs w:val="24"/>
              </w:rPr>
            </w:pPr>
          </w:p>
        </w:tc>
        <w:tc>
          <w:tcPr>
            <w:tcW w:w="425" w:type="dxa"/>
          </w:tcPr>
          <w:p w14:paraId="17BEEADE" w14:textId="77777777" w:rsidR="00196B8D" w:rsidRPr="00196B8D" w:rsidRDefault="00196B8D" w:rsidP="00196B8D">
            <w:pPr>
              <w:jc w:val="center"/>
              <w:rPr>
                <w:rFonts w:ascii="Times New Roman" w:hAnsi="Times New Roman" w:cs="Times New Roman"/>
                <w:sz w:val="24"/>
                <w:szCs w:val="24"/>
              </w:rPr>
            </w:pPr>
          </w:p>
        </w:tc>
        <w:tc>
          <w:tcPr>
            <w:tcW w:w="425" w:type="dxa"/>
          </w:tcPr>
          <w:p w14:paraId="12450631" w14:textId="77777777" w:rsidR="00196B8D" w:rsidRPr="00196B8D" w:rsidRDefault="00196B8D" w:rsidP="00196B8D">
            <w:pPr>
              <w:jc w:val="center"/>
              <w:rPr>
                <w:rFonts w:ascii="Times New Roman" w:hAnsi="Times New Roman" w:cs="Times New Roman"/>
                <w:sz w:val="24"/>
                <w:szCs w:val="24"/>
              </w:rPr>
            </w:pPr>
          </w:p>
        </w:tc>
        <w:tc>
          <w:tcPr>
            <w:tcW w:w="284" w:type="dxa"/>
          </w:tcPr>
          <w:p w14:paraId="7D0B3A79" w14:textId="77777777" w:rsidR="00196B8D" w:rsidRPr="00196B8D" w:rsidRDefault="00196B8D" w:rsidP="00196B8D">
            <w:pPr>
              <w:jc w:val="center"/>
              <w:rPr>
                <w:rFonts w:ascii="Times New Roman" w:hAnsi="Times New Roman" w:cs="Times New Roman"/>
                <w:sz w:val="24"/>
                <w:szCs w:val="24"/>
              </w:rPr>
            </w:pPr>
          </w:p>
        </w:tc>
        <w:tc>
          <w:tcPr>
            <w:tcW w:w="283" w:type="dxa"/>
          </w:tcPr>
          <w:p w14:paraId="32CF2866" w14:textId="77777777" w:rsidR="00196B8D" w:rsidRPr="00196B8D" w:rsidRDefault="00196B8D" w:rsidP="00196B8D">
            <w:pPr>
              <w:jc w:val="center"/>
              <w:rPr>
                <w:rFonts w:ascii="Times New Roman" w:hAnsi="Times New Roman" w:cs="Times New Roman"/>
                <w:sz w:val="24"/>
                <w:szCs w:val="24"/>
              </w:rPr>
            </w:pPr>
          </w:p>
        </w:tc>
        <w:tc>
          <w:tcPr>
            <w:tcW w:w="426" w:type="dxa"/>
          </w:tcPr>
          <w:p w14:paraId="504D8F05" w14:textId="77777777" w:rsidR="00196B8D" w:rsidRPr="00196B8D" w:rsidRDefault="00196B8D" w:rsidP="00196B8D">
            <w:pPr>
              <w:jc w:val="center"/>
              <w:rPr>
                <w:rFonts w:ascii="Times New Roman" w:hAnsi="Times New Roman" w:cs="Times New Roman"/>
                <w:sz w:val="24"/>
                <w:szCs w:val="24"/>
              </w:rPr>
            </w:pPr>
          </w:p>
        </w:tc>
        <w:tc>
          <w:tcPr>
            <w:tcW w:w="283" w:type="dxa"/>
          </w:tcPr>
          <w:p w14:paraId="4A7494F9" w14:textId="77777777" w:rsidR="00196B8D" w:rsidRPr="00196B8D" w:rsidRDefault="00196B8D" w:rsidP="00196B8D">
            <w:pPr>
              <w:jc w:val="center"/>
              <w:rPr>
                <w:rFonts w:ascii="Times New Roman" w:hAnsi="Times New Roman" w:cs="Times New Roman"/>
                <w:sz w:val="24"/>
                <w:szCs w:val="24"/>
              </w:rPr>
            </w:pPr>
          </w:p>
        </w:tc>
        <w:tc>
          <w:tcPr>
            <w:tcW w:w="284" w:type="dxa"/>
          </w:tcPr>
          <w:p w14:paraId="7583EC58" w14:textId="77777777" w:rsidR="00196B8D" w:rsidRPr="00196B8D" w:rsidRDefault="00196B8D" w:rsidP="00196B8D">
            <w:pPr>
              <w:jc w:val="center"/>
              <w:rPr>
                <w:rFonts w:ascii="Times New Roman" w:hAnsi="Times New Roman" w:cs="Times New Roman"/>
                <w:sz w:val="24"/>
                <w:szCs w:val="24"/>
              </w:rPr>
            </w:pPr>
          </w:p>
        </w:tc>
        <w:tc>
          <w:tcPr>
            <w:tcW w:w="425" w:type="dxa"/>
          </w:tcPr>
          <w:p w14:paraId="610EEEA4" w14:textId="77777777" w:rsidR="00196B8D" w:rsidRPr="00196B8D" w:rsidRDefault="00196B8D" w:rsidP="00196B8D">
            <w:pPr>
              <w:jc w:val="center"/>
              <w:rPr>
                <w:rFonts w:ascii="Times New Roman" w:hAnsi="Times New Roman" w:cs="Times New Roman"/>
                <w:sz w:val="24"/>
                <w:szCs w:val="24"/>
              </w:rPr>
            </w:pPr>
          </w:p>
        </w:tc>
        <w:tc>
          <w:tcPr>
            <w:tcW w:w="283" w:type="dxa"/>
          </w:tcPr>
          <w:p w14:paraId="14E60164" w14:textId="77777777" w:rsidR="00196B8D" w:rsidRPr="00196B8D" w:rsidRDefault="00196B8D" w:rsidP="00196B8D">
            <w:pPr>
              <w:jc w:val="center"/>
              <w:rPr>
                <w:rFonts w:ascii="Times New Roman" w:hAnsi="Times New Roman" w:cs="Times New Roman"/>
                <w:sz w:val="24"/>
                <w:szCs w:val="24"/>
              </w:rPr>
            </w:pPr>
          </w:p>
        </w:tc>
        <w:tc>
          <w:tcPr>
            <w:tcW w:w="284" w:type="dxa"/>
          </w:tcPr>
          <w:p w14:paraId="56D01DD0" w14:textId="77777777" w:rsidR="00196B8D" w:rsidRPr="00196B8D" w:rsidRDefault="00196B8D" w:rsidP="00196B8D">
            <w:pPr>
              <w:jc w:val="center"/>
              <w:rPr>
                <w:rFonts w:ascii="Times New Roman" w:hAnsi="Times New Roman" w:cs="Times New Roman"/>
                <w:sz w:val="24"/>
                <w:szCs w:val="24"/>
              </w:rPr>
            </w:pPr>
          </w:p>
        </w:tc>
        <w:tc>
          <w:tcPr>
            <w:tcW w:w="425" w:type="dxa"/>
          </w:tcPr>
          <w:p w14:paraId="09148F28" w14:textId="77777777" w:rsidR="00196B8D" w:rsidRPr="00196B8D" w:rsidRDefault="00196B8D" w:rsidP="00196B8D">
            <w:pPr>
              <w:jc w:val="center"/>
              <w:rPr>
                <w:rFonts w:ascii="Times New Roman" w:hAnsi="Times New Roman" w:cs="Times New Roman"/>
                <w:sz w:val="24"/>
                <w:szCs w:val="24"/>
              </w:rPr>
            </w:pPr>
          </w:p>
        </w:tc>
        <w:tc>
          <w:tcPr>
            <w:tcW w:w="284" w:type="dxa"/>
          </w:tcPr>
          <w:p w14:paraId="74C495CB" w14:textId="77777777" w:rsidR="00196B8D" w:rsidRPr="00196B8D" w:rsidRDefault="00196B8D" w:rsidP="00196B8D">
            <w:pPr>
              <w:jc w:val="center"/>
              <w:rPr>
                <w:rFonts w:ascii="Times New Roman" w:hAnsi="Times New Roman" w:cs="Times New Roman"/>
                <w:sz w:val="24"/>
                <w:szCs w:val="24"/>
              </w:rPr>
            </w:pPr>
          </w:p>
        </w:tc>
        <w:tc>
          <w:tcPr>
            <w:tcW w:w="425" w:type="dxa"/>
          </w:tcPr>
          <w:p w14:paraId="34B389A7" w14:textId="77777777" w:rsidR="00196B8D" w:rsidRPr="00196B8D" w:rsidRDefault="00196B8D" w:rsidP="00196B8D">
            <w:pPr>
              <w:jc w:val="center"/>
              <w:rPr>
                <w:rFonts w:ascii="Times New Roman" w:hAnsi="Times New Roman" w:cs="Times New Roman"/>
                <w:sz w:val="24"/>
                <w:szCs w:val="24"/>
              </w:rPr>
            </w:pPr>
          </w:p>
        </w:tc>
        <w:tc>
          <w:tcPr>
            <w:tcW w:w="378" w:type="dxa"/>
          </w:tcPr>
          <w:p w14:paraId="66B49DB6" w14:textId="77777777" w:rsidR="00196B8D" w:rsidRPr="00196B8D" w:rsidRDefault="00196B8D" w:rsidP="00196B8D">
            <w:pPr>
              <w:jc w:val="center"/>
              <w:rPr>
                <w:rFonts w:ascii="Times New Roman" w:hAnsi="Times New Roman" w:cs="Times New Roman"/>
                <w:sz w:val="24"/>
                <w:szCs w:val="24"/>
              </w:rPr>
            </w:pPr>
          </w:p>
        </w:tc>
        <w:tc>
          <w:tcPr>
            <w:tcW w:w="236" w:type="dxa"/>
          </w:tcPr>
          <w:p w14:paraId="3A134B59" w14:textId="77777777" w:rsidR="00196B8D" w:rsidRPr="00196B8D" w:rsidRDefault="00196B8D" w:rsidP="00196B8D">
            <w:pPr>
              <w:jc w:val="center"/>
              <w:rPr>
                <w:rFonts w:ascii="Times New Roman" w:hAnsi="Times New Roman" w:cs="Times New Roman"/>
                <w:sz w:val="24"/>
                <w:szCs w:val="24"/>
              </w:rPr>
            </w:pPr>
          </w:p>
        </w:tc>
      </w:tr>
      <w:tr w:rsidR="00196B8D" w:rsidRPr="00196B8D" w14:paraId="2F248F41" w14:textId="77777777" w:rsidTr="00196B8D">
        <w:trPr>
          <w:gridAfter w:val="1"/>
          <w:wAfter w:w="95" w:type="dxa"/>
          <w:trHeight w:val="500"/>
        </w:trPr>
        <w:tc>
          <w:tcPr>
            <w:tcW w:w="283" w:type="dxa"/>
            <w:vMerge/>
          </w:tcPr>
          <w:p w14:paraId="2427720E" w14:textId="77777777" w:rsidR="00196B8D" w:rsidRPr="00196B8D" w:rsidRDefault="00196B8D" w:rsidP="00196B8D">
            <w:pPr>
              <w:jc w:val="center"/>
              <w:rPr>
                <w:rFonts w:ascii="Times New Roman" w:hAnsi="Times New Roman" w:cs="Times New Roman"/>
                <w:sz w:val="24"/>
                <w:szCs w:val="24"/>
              </w:rPr>
            </w:pPr>
          </w:p>
        </w:tc>
        <w:tc>
          <w:tcPr>
            <w:tcW w:w="2836" w:type="dxa"/>
          </w:tcPr>
          <w:p w14:paraId="184F3D75" w14:textId="77777777" w:rsidR="00196B8D" w:rsidRPr="00196B8D" w:rsidRDefault="00196B8D" w:rsidP="00196B8D">
            <w:pPr>
              <w:rPr>
                <w:rFonts w:ascii="Times New Roman" w:hAnsi="Times New Roman" w:cs="Times New Roman"/>
                <w:sz w:val="24"/>
                <w:szCs w:val="24"/>
                <w:lang w:bidi="he-IL"/>
              </w:rPr>
            </w:pPr>
            <w:r w:rsidRPr="00196B8D">
              <w:rPr>
                <w:rFonts w:ascii="Times New Roman" w:hAnsi="Times New Roman" w:cs="Times New Roman"/>
                <w:sz w:val="24"/>
                <w:szCs w:val="24"/>
                <w:lang w:bidi="he-IL"/>
              </w:rPr>
              <w:t>определяет временные отношения</w:t>
            </w:r>
          </w:p>
        </w:tc>
        <w:tc>
          <w:tcPr>
            <w:tcW w:w="320" w:type="dxa"/>
          </w:tcPr>
          <w:p w14:paraId="32F57816" w14:textId="77777777" w:rsidR="00196B8D" w:rsidRPr="00196B8D" w:rsidRDefault="00196B8D" w:rsidP="00196B8D">
            <w:pPr>
              <w:jc w:val="center"/>
              <w:rPr>
                <w:rFonts w:ascii="Times New Roman" w:hAnsi="Times New Roman" w:cs="Times New Roman"/>
                <w:sz w:val="24"/>
                <w:szCs w:val="24"/>
              </w:rPr>
            </w:pPr>
          </w:p>
        </w:tc>
        <w:tc>
          <w:tcPr>
            <w:tcW w:w="363" w:type="dxa"/>
          </w:tcPr>
          <w:p w14:paraId="0E0CC1E1" w14:textId="77777777" w:rsidR="00196B8D" w:rsidRPr="00196B8D" w:rsidRDefault="00196B8D" w:rsidP="00196B8D">
            <w:pPr>
              <w:jc w:val="center"/>
              <w:rPr>
                <w:rFonts w:ascii="Times New Roman" w:hAnsi="Times New Roman" w:cs="Times New Roman"/>
                <w:sz w:val="24"/>
                <w:szCs w:val="24"/>
              </w:rPr>
            </w:pPr>
          </w:p>
        </w:tc>
        <w:tc>
          <w:tcPr>
            <w:tcW w:w="309" w:type="dxa"/>
          </w:tcPr>
          <w:p w14:paraId="1A769F12" w14:textId="77777777" w:rsidR="00196B8D" w:rsidRPr="00196B8D" w:rsidRDefault="00196B8D" w:rsidP="00196B8D">
            <w:pPr>
              <w:jc w:val="center"/>
              <w:rPr>
                <w:rFonts w:ascii="Times New Roman" w:hAnsi="Times New Roman" w:cs="Times New Roman"/>
                <w:sz w:val="24"/>
                <w:szCs w:val="24"/>
              </w:rPr>
            </w:pPr>
          </w:p>
        </w:tc>
        <w:tc>
          <w:tcPr>
            <w:tcW w:w="284" w:type="dxa"/>
          </w:tcPr>
          <w:p w14:paraId="53C13035" w14:textId="77777777" w:rsidR="00196B8D" w:rsidRPr="00196B8D" w:rsidRDefault="00196B8D" w:rsidP="00196B8D">
            <w:pPr>
              <w:jc w:val="center"/>
              <w:rPr>
                <w:rFonts w:ascii="Times New Roman" w:hAnsi="Times New Roman" w:cs="Times New Roman"/>
                <w:sz w:val="24"/>
                <w:szCs w:val="24"/>
              </w:rPr>
            </w:pPr>
          </w:p>
        </w:tc>
        <w:tc>
          <w:tcPr>
            <w:tcW w:w="240" w:type="dxa"/>
          </w:tcPr>
          <w:p w14:paraId="356343B6" w14:textId="77777777" w:rsidR="00196B8D" w:rsidRPr="00196B8D" w:rsidRDefault="00196B8D" w:rsidP="00196B8D">
            <w:pPr>
              <w:jc w:val="center"/>
              <w:rPr>
                <w:rFonts w:ascii="Times New Roman" w:hAnsi="Times New Roman" w:cs="Times New Roman"/>
                <w:sz w:val="24"/>
                <w:szCs w:val="24"/>
              </w:rPr>
            </w:pPr>
          </w:p>
        </w:tc>
        <w:tc>
          <w:tcPr>
            <w:tcW w:w="327" w:type="dxa"/>
          </w:tcPr>
          <w:p w14:paraId="3C296A85" w14:textId="77777777" w:rsidR="00196B8D" w:rsidRPr="00196B8D" w:rsidRDefault="00196B8D" w:rsidP="00196B8D">
            <w:pPr>
              <w:jc w:val="center"/>
              <w:rPr>
                <w:rFonts w:ascii="Times New Roman" w:hAnsi="Times New Roman" w:cs="Times New Roman"/>
                <w:sz w:val="24"/>
                <w:szCs w:val="24"/>
              </w:rPr>
            </w:pPr>
          </w:p>
        </w:tc>
        <w:tc>
          <w:tcPr>
            <w:tcW w:w="240" w:type="dxa"/>
          </w:tcPr>
          <w:p w14:paraId="1BE83C25" w14:textId="77777777" w:rsidR="00196B8D" w:rsidRPr="00196B8D" w:rsidRDefault="00196B8D" w:rsidP="00196B8D">
            <w:pPr>
              <w:jc w:val="center"/>
              <w:rPr>
                <w:rFonts w:ascii="Times New Roman" w:hAnsi="Times New Roman" w:cs="Times New Roman"/>
                <w:sz w:val="24"/>
                <w:szCs w:val="24"/>
              </w:rPr>
            </w:pPr>
          </w:p>
        </w:tc>
        <w:tc>
          <w:tcPr>
            <w:tcW w:w="327" w:type="dxa"/>
          </w:tcPr>
          <w:p w14:paraId="37582A63" w14:textId="77777777" w:rsidR="00196B8D" w:rsidRPr="00196B8D" w:rsidRDefault="00196B8D" w:rsidP="00196B8D">
            <w:pPr>
              <w:jc w:val="center"/>
              <w:rPr>
                <w:rFonts w:ascii="Times New Roman" w:hAnsi="Times New Roman" w:cs="Times New Roman"/>
                <w:sz w:val="24"/>
                <w:szCs w:val="24"/>
              </w:rPr>
            </w:pPr>
          </w:p>
        </w:tc>
        <w:tc>
          <w:tcPr>
            <w:tcW w:w="260" w:type="dxa"/>
          </w:tcPr>
          <w:p w14:paraId="4C5EF4BA" w14:textId="77777777" w:rsidR="00196B8D" w:rsidRPr="00196B8D" w:rsidRDefault="00196B8D" w:rsidP="00196B8D">
            <w:pPr>
              <w:jc w:val="center"/>
              <w:rPr>
                <w:rFonts w:ascii="Times New Roman" w:hAnsi="Times New Roman" w:cs="Times New Roman"/>
                <w:sz w:val="24"/>
                <w:szCs w:val="24"/>
              </w:rPr>
            </w:pPr>
          </w:p>
        </w:tc>
        <w:tc>
          <w:tcPr>
            <w:tcW w:w="307" w:type="dxa"/>
          </w:tcPr>
          <w:p w14:paraId="71DF5876" w14:textId="77777777" w:rsidR="00196B8D" w:rsidRPr="00196B8D" w:rsidRDefault="00196B8D" w:rsidP="00196B8D">
            <w:pPr>
              <w:jc w:val="center"/>
              <w:rPr>
                <w:rFonts w:ascii="Times New Roman" w:hAnsi="Times New Roman" w:cs="Times New Roman"/>
                <w:sz w:val="24"/>
                <w:szCs w:val="24"/>
              </w:rPr>
            </w:pPr>
          </w:p>
        </w:tc>
        <w:tc>
          <w:tcPr>
            <w:tcW w:w="280" w:type="dxa"/>
          </w:tcPr>
          <w:p w14:paraId="20519F5B" w14:textId="77777777" w:rsidR="00196B8D" w:rsidRPr="00196B8D" w:rsidRDefault="00196B8D" w:rsidP="00196B8D">
            <w:pPr>
              <w:jc w:val="center"/>
              <w:rPr>
                <w:rFonts w:ascii="Times New Roman" w:hAnsi="Times New Roman" w:cs="Times New Roman"/>
                <w:sz w:val="24"/>
                <w:szCs w:val="24"/>
              </w:rPr>
            </w:pPr>
          </w:p>
        </w:tc>
        <w:tc>
          <w:tcPr>
            <w:tcW w:w="287" w:type="dxa"/>
          </w:tcPr>
          <w:p w14:paraId="765B1C87" w14:textId="77777777" w:rsidR="00196B8D" w:rsidRPr="00196B8D" w:rsidRDefault="00196B8D" w:rsidP="00196B8D">
            <w:pPr>
              <w:jc w:val="center"/>
              <w:rPr>
                <w:rFonts w:ascii="Times New Roman" w:hAnsi="Times New Roman" w:cs="Times New Roman"/>
                <w:sz w:val="24"/>
                <w:szCs w:val="24"/>
              </w:rPr>
            </w:pPr>
          </w:p>
        </w:tc>
        <w:tc>
          <w:tcPr>
            <w:tcW w:w="280" w:type="dxa"/>
          </w:tcPr>
          <w:p w14:paraId="20626945" w14:textId="77777777" w:rsidR="00196B8D" w:rsidRPr="00196B8D" w:rsidRDefault="00196B8D" w:rsidP="00196B8D">
            <w:pPr>
              <w:jc w:val="center"/>
              <w:rPr>
                <w:rFonts w:ascii="Times New Roman" w:hAnsi="Times New Roman" w:cs="Times New Roman"/>
                <w:sz w:val="24"/>
                <w:szCs w:val="24"/>
              </w:rPr>
            </w:pPr>
          </w:p>
        </w:tc>
        <w:tc>
          <w:tcPr>
            <w:tcW w:w="287" w:type="dxa"/>
          </w:tcPr>
          <w:p w14:paraId="7A6D4A37" w14:textId="77777777" w:rsidR="00196B8D" w:rsidRPr="00196B8D" w:rsidRDefault="00196B8D" w:rsidP="00196B8D">
            <w:pPr>
              <w:jc w:val="center"/>
              <w:rPr>
                <w:rFonts w:ascii="Times New Roman" w:hAnsi="Times New Roman" w:cs="Times New Roman"/>
                <w:sz w:val="24"/>
                <w:szCs w:val="24"/>
              </w:rPr>
            </w:pPr>
          </w:p>
        </w:tc>
        <w:tc>
          <w:tcPr>
            <w:tcW w:w="280" w:type="dxa"/>
          </w:tcPr>
          <w:p w14:paraId="4DC50B21" w14:textId="77777777" w:rsidR="00196B8D" w:rsidRPr="00196B8D" w:rsidRDefault="00196B8D" w:rsidP="00196B8D">
            <w:pPr>
              <w:jc w:val="center"/>
              <w:rPr>
                <w:rFonts w:ascii="Times New Roman" w:hAnsi="Times New Roman" w:cs="Times New Roman"/>
                <w:sz w:val="24"/>
                <w:szCs w:val="24"/>
              </w:rPr>
            </w:pPr>
          </w:p>
        </w:tc>
        <w:tc>
          <w:tcPr>
            <w:tcW w:w="287" w:type="dxa"/>
          </w:tcPr>
          <w:p w14:paraId="1B48C13D" w14:textId="77777777" w:rsidR="00196B8D" w:rsidRPr="00196B8D" w:rsidRDefault="00196B8D" w:rsidP="00196B8D">
            <w:pPr>
              <w:jc w:val="center"/>
              <w:rPr>
                <w:rFonts w:ascii="Times New Roman" w:hAnsi="Times New Roman" w:cs="Times New Roman"/>
                <w:sz w:val="24"/>
                <w:szCs w:val="24"/>
              </w:rPr>
            </w:pPr>
          </w:p>
        </w:tc>
        <w:tc>
          <w:tcPr>
            <w:tcW w:w="240" w:type="dxa"/>
          </w:tcPr>
          <w:p w14:paraId="512A093E" w14:textId="77777777" w:rsidR="00196B8D" w:rsidRPr="00196B8D" w:rsidRDefault="00196B8D" w:rsidP="00196B8D">
            <w:pPr>
              <w:jc w:val="center"/>
              <w:rPr>
                <w:rFonts w:ascii="Times New Roman" w:hAnsi="Times New Roman" w:cs="Times New Roman"/>
                <w:sz w:val="24"/>
                <w:szCs w:val="24"/>
              </w:rPr>
            </w:pPr>
          </w:p>
        </w:tc>
        <w:tc>
          <w:tcPr>
            <w:tcW w:w="327" w:type="dxa"/>
          </w:tcPr>
          <w:p w14:paraId="54B15F52" w14:textId="77777777" w:rsidR="00196B8D" w:rsidRPr="00196B8D" w:rsidRDefault="00196B8D" w:rsidP="00196B8D">
            <w:pPr>
              <w:jc w:val="center"/>
              <w:rPr>
                <w:rFonts w:ascii="Times New Roman" w:hAnsi="Times New Roman" w:cs="Times New Roman"/>
                <w:sz w:val="24"/>
                <w:szCs w:val="24"/>
              </w:rPr>
            </w:pPr>
          </w:p>
        </w:tc>
        <w:tc>
          <w:tcPr>
            <w:tcW w:w="240" w:type="dxa"/>
          </w:tcPr>
          <w:p w14:paraId="33A2B7CA" w14:textId="77777777" w:rsidR="00196B8D" w:rsidRPr="00196B8D" w:rsidRDefault="00196B8D" w:rsidP="00196B8D">
            <w:pPr>
              <w:jc w:val="center"/>
              <w:rPr>
                <w:rFonts w:ascii="Times New Roman" w:hAnsi="Times New Roman" w:cs="Times New Roman"/>
                <w:sz w:val="24"/>
                <w:szCs w:val="24"/>
              </w:rPr>
            </w:pPr>
          </w:p>
        </w:tc>
        <w:tc>
          <w:tcPr>
            <w:tcW w:w="327" w:type="dxa"/>
          </w:tcPr>
          <w:p w14:paraId="0471828C" w14:textId="77777777" w:rsidR="00196B8D" w:rsidRPr="00196B8D" w:rsidRDefault="00196B8D" w:rsidP="00196B8D">
            <w:pPr>
              <w:jc w:val="center"/>
              <w:rPr>
                <w:rFonts w:ascii="Times New Roman" w:hAnsi="Times New Roman" w:cs="Times New Roman"/>
                <w:sz w:val="24"/>
                <w:szCs w:val="24"/>
              </w:rPr>
            </w:pPr>
          </w:p>
        </w:tc>
        <w:tc>
          <w:tcPr>
            <w:tcW w:w="260" w:type="dxa"/>
          </w:tcPr>
          <w:p w14:paraId="11A9F740" w14:textId="77777777" w:rsidR="00196B8D" w:rsidRPr="00196B8D" w:rsidRDefault="00196B8D" w:rsidP="00196B8D">
            <w:pPr>
              <w:jc w:val="center"/>
              <w:rPr>
                <w:rFonts w:ascii="Times New Roman" w:hAnsi="Times New Roman" w:cs="Times New Roman"/>
                <w:sz w:val="24"/>
                <w:szCs w:val="24"/>
              </w:rPr>
            </w:pPr>
          </w:p>
        </w:tc>
        <w:tc>
          <w:tcPr>
            <w:tcW w:w="307" w:type="dxa"/>
          </w:tcPr>
          <w:p w14:paraId="407F032E" w14:textId="77777777" w:rsidR="00196B8D" w:rsidRPr="00196B8D" w:rsidRDefault="00196B8D" w:rsidP="00196B8D">
            <w:pPr>
              <w:jc w:val="center"/>
              <w:rPr>
                <w:rFonts w:ascii="Times New Roman" w:hAnsi="Times New Roman" w:cs="Times New Roman"/>
                <w:sz w:val="24"/>
                <w:szCs w:val="24"/>
              </w:rPr>
            </w:pPr>
          </w:p>
        </w:tc>
        <w:tc>
          <w:tcPr>
            <w:tcW w:w="283" w:type="dxa"/>
          </w:tcPr>
          <w:p w14:paraId="63A9C6A3" w14:textId="77777777" w:rsidR="00196B8D" w:rsidRPr="00196B8D" w:rsidRDefault="00196B8D" w:rsidP="00196B8D">
            <w:pPr>
              <w:jc w:val="center"/>
              <w:rPr>
                <w:rFonts w:ascii="Times New Roman" w:hAnsi="Times New Roman" w:cs="Times New Roman"/>
                <w:sz w:val="24"/>
                <w:szCs w:val="24"/>
              </w:rPr>
            </w:pPr>
          </w:p>
        </w:tc>
        <w:tc>
          <w:tcPr>
            <w:tcW w:w="425" w:type="dxa"/>
          </w:tcPr>
          <w:p w14:paraId="03364DA2" w14:textId="77777777" w:rsidR="00196B8D" w:rsidRPr="00196B8D" w:rsidRDefault="00196B8D" w:rsidP="00196B8D">
            <w:pPr>
              <w:jc w:val="center"/>
              <w:rPr>
                <w:rFonts w:ascii="Times New Roman" w:hAnsi="Times New Roman" w:cs="Times New Roman"/>
                <w:sz w:val="24"/>
                <w:szCs w:val="24"/>
              </w:rPr>
            </w:pPr>
          </w:p>
        </w:tc>
        <w:tc>
          <w:tcPr>
            <w:tcW w:w="284" w:type="dxa"/>
          </w:tcPr>
          <w:p w14:paraId="554D0157" w14:textId="77777777" w:rsidR="00196B8D" w:rsidRPr="00196B8D" w:rsidRDefault="00196B8D" w:rsidP="00196B8D">
            <w:pPr>
              <w:jc w:val="center"/>
              <w:rPr>
                <w:rFonts w:ascii="Times New Roman" w:hAnsi="Times New Roman" w:cs="Times New Roman"/>
                <w:sz w:val="24"/>
                <w:szCs w:val="24"/>
              </w:rPr>
            </w:pPr>
          </w:p>
        </w:tc>
        <w:tc>
          <w:tcPr>
            <w:tcW w:w="283" w:type="dxa"/>
          </w:tcPr>
          <w:p w14:paraId="06393702" w14:textId="77777777" w:rsidR="00196B8D" w:rsidRPr="00196B8D" w:rsidRDefault="00196B8D" w:rsidP="00196B8D">
            <w:pPr>
              <w:jc w:val="center"/>
              <w:rPr>
                <w:rFonts w:ascii="Times New Roman" w:hAnsi="Times New Roman" w:cs="Times New Roman"/>
                <w:sz w:val="24"/>
                <w:szCs w:val="24"/>
              </w:rPr>
            </w:pPr>
          </w:p>
        </w:tc>
        <w:tc>
          <w:tcPr>
            <w:tcW w:w="284" w:type="dxa"/>
          </w:tcPr>
          <w:p w14:paraId="5C000E62" w14:textId="77777777" w:rsidR="00196B8D" w:rsidRPr="00196B8D" w:rsidRDefault="00196B8D" w:rsidP="00196B8D">
            <w:pPr>
              <w:jc w:val="center"/>
              <w:rPr>
                <w:rFonts w:ascii="Times New Roman" w:hAnsi="Times New Roman" w:cs="Times New Roman"/>
                <w:sz w:val="24"/>
                <w:szCs w:val="24"/>
              </w:rPr>
            </w:pPr>
          </w:p>
        </w:tc>
        <w:tc>
          <w:tcPr>
            <w:tcW w:w="425" w:type="dxa"/>
          </w:tcPr>
          <w:p w14:paraId="0934AA75" w14:textId="77777777" w:rsidR="00196B8D" w:rsidRPr="00196B8D" w:rsidRDefault="00196B8D" w:rsidP="00196B8D">
            <w:pPr>
              <w:jc w:val="center"/>
              <w:rPr>
                <w:rFonts w:ascii="Times New Roman" w:hAnsi="Times New Roman" w:cs="Times New Roman"/>
                <w:sz w:val="24"/>
                <w:szCs w:val="24"/>
              </w:rPr>
            </w:pPr>
          </w:p>
        </w:tc>
        <w:tc>
          <w:tcPr>
            <w:tcW w:w="425" w:type="dxa"/>
          </w:tcPr>
          <w:p w14:paraId="447C10B6" w14:textId="77777777" w:rsidR="00196B8D" w:rsidRPr="00196B8D" w:rsidRDefault="00196B8D" w:rsidP="00196B8D">
            <w:pPr>
              <w:jc w:val="center"/>
              <w:rPr>
                <w:rFonts w:ascii="Times New Roman" w:hAnsi="Times New Roman" w:cs="Times New Roman"/>
                <w:sz w:val="24"/>
                <w:szCs w:val="24"/>
              </w:rPr>
            </w:pPr>
          </w:p>
        </w:tc>
        <w:tc>
          <w:tcPr>
            <w:tcW w:w="284" w:type="dxa"/>
          </w:tcPr>
          <w:p w14:paraId="6699F786" w14:textId="77777777" w:rsidR="00196B8D" w:rsidRPr="00196B8D" w:rsidRDefault="00196B8D" w:rsidP="00196B8D">
            <w:pPr>
              <w:jc w:val="center"/>
              <w:rPr>
                <w:rFonts w:ascii="Times New Roman" w:hAnsi="Times New Roman" w:cs="Times New Roman"/>
                <w:sz w:val="24"/>
                <w:szCs w:val="24"/>
              </w:rPr>
            </w:pPr>
          </w:p>
        </w:tc>
        <w:tc>
          <w:tcPr>
            <w:tcW w:w="283" w:type="dxa"/>
          </w:tcPr>
          <w:p w14:paraId="3BB9AE9D" w14:textId="77777777" w:rsidR="00196B8D" w:rsidRPr="00196B8D" w:rsidRDefault="00196B8D" w:rsidP="00196B8D">
            <w:pPr>
              <w:jc w:val="center"/>
              <w:rPr>
                <w:rFonts w:ascii="Times New Roman" w:hAnsi="Times New Roman" w:cs="Times New Roman"/>
                <w:sz w:val="24"/>
                <w:szCs w:val="24"/>
              </w:rPr>
            </w:pPr>
          </w:p>
        </w:tc>
        <w:tc>
          <w:tcPr>
            <w:tcW w:w="426" w:type="dxa"/>
          </w:tcPr>
          <w:p w14:paraId="5D6C9C31" w14:textId="77777777" w:rsidR="00196B8D" w:rsidRPr="00196B8D" w:rsidRDefault="00196B8D" w:rsidP="00196B8D">
            <w:pPr>
              <w:jc w:val="center"/>
              <w:rPr>
                <w:rFonts w:ascii="Times New Roman" w:hAnsi="Times New Roman" w:cs="Times New Roman"/>
                <w:sz w:val="24"/>
                <w:szCs w:val="24"/>
              </w:rPr>
            </w:pPr>
          </w:p>
        </w:tc>
        <w:tc>
          <w:tcPr>
            <w:tcW w:w="283" w:type="dxa"/>
          </w:tcPr>
          <w:p w14:paraId="2AB0F7DE" w14:textId="77777777" w:rsidR="00196B8D" w:rsidRPr="00196B8D" w:rsidRDefault="00196B8D" w:rsidP="00196B8D">
            <w:pPr>
              <w:jc w:val="center"/>
              <w:rPr>
                <w:rFonts w:ascii="Times New Roman" w:hAnsi="Times New Roman" w:cs="Times New Roman"/>
                <w:sz w:val="24"/>
                <w:szCs w:val="24"/>
              </w:rPr>
            </w:pPr>
          </w:p>
        </w:tc>
        <w:tc>
          <w:tcPr>
            <w:tcW w:w="284" w:type="dxa"/>
          </w:tcPr>
          <w:p w14:paraId="6221C0FC" w14:textId="77777777" w:rsidR="00196B8D" w:rsidRPr="00196B8D" w:rsidRDefault="00196B8D" w:rsidP="00196B8D">
            <w:pPr>
              <w:jc w:val="center"/>
              <w:rPr>
                <w:rFonts w:ascii="Times New Roman" w:hAnsi="Times New Roman" w:cs="Times New Roman"/>
                <w:sz w:val="24"/>
                <w:szCs w:val="24"/>
              </w:rPr>
            </w:pPr>
          </w:p>
        </w:tc>
        <w:tc>
          <w:tcPr>
            <w:tcW w:w="425" w:type="dxa"/>
          </w:tcPr>
          <w:p w14:paraId="43F56C5F" w14:textId="77777777" w:rsidR="00196B8D" w:rsidRPr="00196B8D" w:rsidRDefault="00196B8D" w:rsidP="00196B8D">
            <w:pPr>
              <w:jc w:val="center"/>
              <w:rPr>
                <w:rFonts w:ascii="Times New Roman" w:hAnsi="Times New Roman" w:cs="Times New Roman"/>
                <w:sz w:val="24"/>
                <w:szCs w:val="24"/>
              </w:rPr>
            </w:pPr>
          </w:p>
        </w:tc>
        <w:tc>
          <w:tcPr>
            <w:tcW w:w="283" w:type="dxa"/>
          </w:tcPr>
          <w:p w14:paraId="394B56C6" w14:textId="77777777" w:rsidR="00196B8D" w:rsidRPr="00196B8D" w:rsidRDefault="00196B8D" w:rsidP="00196B8D">
            <w:pPr>
              <w:jc w:val="center"/>
              <w:rPr>
                <w:rFonts w:ascii="Times New Roman" w:hAnsi="Times New Roman" w:cs="Times New Roman"/>
                <w:sz w:val="24"/>
                <w:szCs w:val="24"/>
              </w:rPr>
            </w:pPr>
          </w:p>
        </w:tc>
        <w:tc>
          <w:tcPr>
            <w:tcW w:w="284" w:type="dxa"/>
          </w:tcPr>
          <w:p w14:paraId="1A4CB0BD" w14:textId="77777777" w:rsidR="00196B8D" w:rsidRPr="00196B8D" w:rsidRDefault="00196B8D" w:rsidP="00196B8D">
            <w:pPr>
              <w:jc w:val="center"/>
              <w:rPr>
                <w:rFonts w:ascii="Times New Roman" w:hAnsi="Times New Roman" w:cs="Times New Roman"/>
                <w:sz w:val="24"/>
                <w:szCs w:val="24"/>
              </w:rPr>
            </w:pPr>
          </w:p>
        </w:tc>
        <w:tc>
          <w:tcPr>
            <w:tcW w:w="425" w:type="dxa"/>
          </w:tcPr>
          <w:p w14:paraId="0B250F17" w14:textId="77777777" w:rsidR="00196B8D" w:rsidRPr="00196B8D" w:rsidRDefault="00196B8D" w:rsidP="00196B8D">
            <w:pPr>
              <w:jc w:val="center"/>
              <w:rPr>
                <w:rFonts w:ascii="Times New Roman" w:hAnsi="Times New Roman" w:cs="Times New Roman"/>
                <w:sz w:val="24"/>
                <w:szCs w:val="24"/>
              </w:rPr>
            </w:pPr>
          </w:p>
        </w:tc>
        <w:tc>
          <w:tcPr>
            <w:tcW w:w="284" w:type="dxa"/>
          </w:tcPr>
          <w:p w14:paraId="27C0A353" w14:textId="77777777" w:rsidR="00196B8D" w:rsidRPr="00196B8D" w:rsidRDefault="00196B8D" w:rsidP="00196B8D">
            <w:pPr>
              <w:jc w:val="center"/>
              <w:rPr>
                <w:rFonts w:ascii="Times New Roman" w:hAnsi="Times New Roman" w:cs="Times New Roman"/>
                <w:sz w:val="24"/>
                <w:szCs w:val="24"/>
              </w:rPr>
            </w:pPr>
          </w:p>
        </w:tc>
        <w:tc>
          <w:tcPr>
            <w:tcW w:w="425" w:type="dxa"/>
          </w:tcPr>
          <w:p w14:paraId="244662F2" w14:textId="77777777" w:rsidR="00196B8D" w:rsidRPr="00196B8D" w:rsidRDefault="00196B8D" w:rsidP="00196B8D">
            <w:pPr>
              <w:jc w:val="center"/>
              <w:rPr>
                <w:rFonts w:ascii="Times New Roman" w:hAnsi="Times New Roman" w:cs="Times New Roman"/>
                <w:sz w:val="24"/>
                <w:szCs w:val="24"/>
              </w:rPr>
            </w:pPr>
          </w:p>
        </w:tc>
        <w:tc>
          <w:tcPr>
            <w:tcW w:w="378" w:type="dxa"/>
          </w:tcPr>
          <w:p w14:paraId="3B4EB5CE" w14:textId="77777777" w:rsidR="00196B8D" w:rsidRPr="00196B8D" w:rsidRDefault="00196B8D" w:rsidP="00196B8D">
            <w:pPr>
              <w:jc w:val="center"/>
              <w:rPr>
                <w:rFonts w:ascii="Times New Roman" w:hAnsi="Times New Roman" w:cs="Times New Roman"/>
                <w:sz w:val="24"/>
                <w:szCs w:val="24"/>
              </w:rPr>
            </w:pPr>
          </w:p>
        </w:tc>
        <w:tc>
          <w:tcPr>
            <w:tcW w:w="236" w:type="dxa"/>
          </w:tcPr>
          <w:p w14:paraId="55A17C26" w14:textId="77777777" w:rsidR="00196B8D" w:rsidRPr="00196B8D" w:rsidRDefault="00196B8D" w:rsidP="00196B8D">
            <w:pPr>
              <w:jc w:val="center"/>
              <w:rPr>
                <w:rFonts w:ascii="Times New Roman" w:hAnsi="Times New Roman" w:cs="Times New Roman"/>
                <w:sz w:val="24"/>
                <w:szCs w:val="24"/>
              </w:rPr>
            </w:pPr>
          </w:p>
        </w:tc>
      </w:tr>
      <w:tr w:rsidR="00196B8D" w:rsidRPr="00196B8D" w14:paraId="1FF9031E" w14:textId="77777777" w:rsidTr="00196B8D">
        <w:trPr>
          <w:gridAfter w:val="1"/>
          <w:wAfter w:w="95" w:type="dxa"/>
          <w:trHeight w:val="260"/>
        </w:trPr>
        <w:tc>
          <w:tcPr>
            <w:tcW w:w="283" w:type="dxa"/>
          </w:tcPr>
          <w:p w14:paraId="28987519" w14:textId="77777777" w:rsidR="00196B8D" w:rsidRPr="00196B8D" w:rsidRDefault="003C737D" w:rsidP="00196B8D">
            <w:pPr>
              <w:jc w:val="center"/>
              <w:rPr>
                <w:rFonts w:ascii="Times New Roman" w:hAnsi="Times New Roman" w:cs="Times New Roman"/>
                <w:sz w:val="24"/>
                <w:szCs w:val="24"/>
              </w:rPr>
            </w:pPr>
            <w:r>
              <w:rPr>
                <w:rFonts w:ascii="Times New Roman" w:hAnsi="Times New Roman" w:cs="Times New Roman"/>
                <w:sz w:val="24"/>
                <w:szCs w:val="24"/>
              </w:rPr>
              <w:t>3</w:t>
            </w:r>
          </w:p>
        </w:tc>
        <w:tc>
          <w:tcPr>
            <w:tcW w:w="15924" w:type="dxa"/>
            <w:gridSpan w:val="43"/>
          </w:tcPr>
          <w:p w14:paraId="7BD11AAB"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Формирование целостной картины мира, расширение кругозора детей</w:t>
            </w:r>
          </w:p>
        </w:tc>
      </w:tr>
      <w:tr w:rsidR="00196B8D" w:rsidRPr="00196B8D" w14:paraId="7C4C1827" w14:textId="77777777" w:rsidTr="00196B8D">
        <w:trPr>
          <w:gridAfter w:val="1"/>
          <w:wAfter w:w="95" w:type="dxa"/>
          <w:trHeight w:val="240"/>
        </w:trPr>
        <w:tc>
          <w:tcPr>
            <w:tcW w:w="283" w:type="dxa"/>
            <w:vMerge w:val="restart"/>
          </w:tcPr>
          <w:p w14:paraId="2EF94614" w14:textId="77777777" w:rsidR="00196B8D" w:rsidRPr="00196B8D" w:rsidRDefault="00196B8D" w:rsidP="00196B8D">
            <w:pPr>
              <w:jc w:val="center"/>
              <w:rPr>
                <w:rFonts w:ascii="Times New Roman" w:hAnsi="Times New Roman" w:cs="Times New Roman"/>
                <w:sz w:val="24"/>
                <w:szCs w:val="24"/>
              </w:rPr>
            </w:pPr>
          </w:p>
        </w:tc>
        <w:tc>
          <w:tcPr>
            <w:tcW w:w="2836" w:type="dxa"/>
          </w:tcPr>
          <w:p w14:paraId="2C023F3D" w14:textId="77777777" w:rsidR="00196B8D" w:rsidRPr="00196B8D" w:rsidRDefault="00196B8D" w:rsidP="00196B8D">
            <w:pPr>
              <w:rPr>
                <w:rFonts w:ascii="Times New Roman" w:hAnsi="Times New Roman" w:cs="Times New Roman"/>
                <w:sz w:val="24"/>
                <w:szCs w:val="24"/>
              </w:rPr>
            </w:pPr>
            <w:r w:rsidRPr="00196B8D">
              <w:rPr>
                <w:rFonts w:ascii="Times New Roman" w:hAnsi="Times New Roman" w:cs="Times New Roman"/>
                <w:sz w:val="24"/>
                <w:szCs w:val="24"/>
                <w:lang w:bidi="he-IL"/>
              </w:rPr>
              <w:t>имеет представления о живой и неживой природе, культуре быта, рукотворном мире, своем городе, стране</w:t>
            </w:r>
          </w:p>
        </w:tc>
        <w:tc>
          <w:tcPr>
            <w:tcW w:w="320" w:type="dxa"/>
          </w:tcPr>
          <w:p w14:paraId="6D40D60F" w14:textId="77777777" w:rsidR="00196B8D" w:rsidRPr="00196B8D" w:rsidRDefault="00196B8D" w:rsidP="00196B8D">
            <w:pPr>
              <w:jc w:val="center"/>
              <w:rPr>
                <w:rFonts w:ascii="Times New Roman" w:hAnsi="Times New Roman" w:cs="Times New Roman"/>
                <w:sz w:val="24"/>
                <w:szCs w:val="24"/>
              </w:rPr>
            </w:pPr>
          </w:p>
        </w:tc>
        <w:tc>
          <w:tcPr>
            <w:tcW w:w="363" w:type="dxa"/>
          </w:tcPr>
          <w:p w14:paraId="6B60E18D" w14:textId="77777777" w:rsidR="00196B8D" w:rsidRPr="00196B8D" w:rsidRDefault="00196B8D" w:rsidP="00196B8D">
            <w:pPr>
              <w:jc w:val="center"/>
              <w:rPr>
                <w:rFonts w:ascii="Times New Roman" w:hAnsi="Times New Roman" w:cs="Times New Roman"/>
                <w:sz w:val="24"/>
                <w:szCs w:val="24"/>
              </w:rPr>
            </w:pPr>
          </w:p>
        </w:tc>
        <w:tc>
          <w:tcPr>
            <w:tcW w:w="309" w:type="dxa"/>
          </w:tcPr>
          <w:p w14:paraId="7EB9D1D5" w14:textId="77777777" w:rsidR="00196B8D" w:rsidRPr="00196B8D" w:rsidRDefault="00196B8D" w:rsidP="00196B8D">
            <w:pPr>
              <w:jc w:val="center"/>
              <w:rPr>
                <w:rFonts w:ascii="Times New Roman" w:hAnsi="Times New Roman" w:cs="Times New Roman"/>
                <w:sz w:val="24"/>
                <w:szCs w:val="24"/>
              </w:rPr>
            </w:pPr>
          </w:p>
        </w:tc>
        <w:tc>
          <w:tcPr>
            <w:tcW w:w="284" w:type="dxa"/>
          </w:tcPr>
          <w:p w14:paraId="39B3E312" w14:textId="77777777" w:rsidR="00196B8D" w:rsidRPr="00196B8D" w:rsidRDefault="00196B8D" w:rsidP="00196B8D">
            <w:pPr>
              <w:jc w:val="center"/>
              <w:rPr>
                <w:rFonts w:ascii="Times New Roman" w:hAnsi="Times New Roman" w:cs="Times New Roman"/>
                <w:sz w:val="24"/>
                <w:szCs w:val="24"/>
              </w:rPr>
            </w:pPr>
          </w:p>
        </w:tc>
        <w:tc>
          <w:tcPr>
            <w:tcW w:w="240" w:type="dxa"/>
          </w:tcPr>
          <w:p w14:paraId="451B0BC5" w14:textId="77777777" w:rsidR="00196B8D" w:rsidRPr="00196B8D" w:rsidRDefault="00196B8D" w:rsidP="00196B8D">
            <w:pPr>
              <w:jc w:val="center"/>
              <w:rPr>
                <w:rFonts w:ascii="Times New Roman" w:hAnsi="Times New Roman" w:cs="Times New Roman"/>
                <w:sz w:val="24"/>
                <w:szCs w:val="24"/>
              </w:rPr>
            </w:pPr>
          </w:p>
        </w:tc>
        <w:tc>
          <w:tcPr>
            <w:tcW w:w="327" w:type="dxa"/>
          </w:tcPr>
          <w:p w14:paraId="399F636D" w14:textId="77777777" w:rsidR="00196B8D" w:rsidRPr="00196B8D" w:rsidRDefault="00196B8D" w:rsidP="00196B8D">
            <w:pPr>
              <w:jc w:val="center"/>
              <w:rPr>
                <w:rFonts w:ascii="Times New Roman" w:hAnsi="Times New Roman" w:cs="Times New Roman"/>
                <w:sz w:val="24"/>
                <w:szCs w:val="24"/>
              </w:rPr>
            </w:pPr>
          </w:p>
        </w:tc>
        <w:tc>
          <w:tcPr>
            <w:tcW w:w="240" w:type="dxa"/>
          </w:tcPr>
          <w:p w14:paraId="32B624CA" w14:textId="77777777" w:rsidR="00196B8D" w:rsidRPr="00196B8D" w:rsidRDefault="00196B8D" w:rsidP="00196B8D">
            <w:pPr>
              <w:jc w:val="center"/>
              <w:rPr>
                <w:rFonts w:ascii="Times New Roman" w:hAnsi="Times New Roman" w:cs="Times New Roman"/>
                <w:sz w:val="24"/>
                <w:szCs w:val="24"/>
              </w:rPr>
            </w:pPr>
          </w:p>
        </w:tc>
        <w:tc>
          <w:tcPr>
            <w:tcW w:w="327" w:type="dxa"/>
          </w:tcPr>
          <w:p w14:paraId="10AE2B35" w14:textId="77777777" w:rsidR="00196B8D" w:rsidRPr="00196B8D" w:rsidRDefault="00196B8D" w:rsidP="00196B8D">
            <w:pPr>
              <w:jc w:val="center"/>
              <w:rPr>
                <w:rFonts w:ascii="Times New Roman" w:hAnsi="Times New Roman" w:cs="Times New Roman"/>
                <w:sz w:val="24"/>
                <w:szCs w:val="24"/>
              </w:rPr>
            </w:pPr>
          </w:p>
        </w:tc>
        <w:tc>
          <w:tcPr>
            <w:tcW w:w="260" w:type="dxa"/>
          </w:tcPr>
          <w:p w14:paraId="04BC5138" w14:textId="77777777" w:rsidR="00196B8D" w:rsidRPr="00196B8D" w:rsidRDefault="00196B8D" w:rsidP="00196B8D">
            <w:pPr>
              <w:jc w:val="center"/>
              <w:rPr>
                <w:rFonts w:ascii="Times New Roman" w:hAnsi="Times New Roman" w:cs="Times New Roman"/>
                <w:sz w:val="24"/>
                <w:szCs w:val="24"/>
              </w:rPr>
            </w:pPr>
          </w:p>
        </w:tc>
        <w:tc>
          <w:tcPr>
            <w:tcW w:w="307" w:type="dxa"/>
          </w:tcPr>
          <w:p w14:paraId="47849754" w14:textId="77777777" w:rsidR="00196B8D" w:rsidRPr="00196B8D" w:rsidRDefault="00196B8D" w:rsidP="00196B8D">
            <w:pPr>
              <w:jc w:val="center"/>
              <w:rPr>
                <w:rFonts w:ascii="Times New Roman" w:hAnsi="Times New Roman" w:cs="Times New Roman"/>
                <w:sz w:val="24"/>
                <w:szCs w:val="24"/>
              </w:rPr>
            </w:pPr>
          </w:p>
        </w:tc>
        <w:tc>
          <w:tcPr>
            <w:tcW w:w="280" w:type="dxa"/>
          </w:tcPr>
          <w:p w14:paraId="44AE3E04" w14:textId="77777777" w:rsidR="00196B8D" w:rsidRPr="00196B8D" w:rsidRDefault="00196B8D" w:rsidP="00196B8D">
            <w:pPr>
              <w:jc w:val="center"/>
              <w:rPr>
                <w:rFonts w:ascii="Times New Roman" w:hAnsi="Times New Roman" w:cs="Times New Roman"/>
                <w:sz w:val="24"/>
                <w:szCs w:val="24"/>
              </w:rPr>
            </w:pPr>
          </w:p>
        </w:tc>
        <w:tc>
          <w:tcPr>
            <w:tcW w:w="287" w:type="dxa"/>
          </w:tcPr>
          <w:p w14:paraId="6B8E0AC0" w14:textId="77777777" w:rsidR="00196B8D" w:rsidRPr="00196B8D" w:rsidRDefault="00196B8D" w:rsidP="00196B8D">
            <w:pPr>
              <w:jc w:val="center"/>
              <w:rPr>
                <w:rFonts w:ascii="Times New Roman" w:hAnsi="Times New Roman" w:cs="Times New Roman"/>
                <w:sz w:val="24"/>
                <w:szCs w:val="24"/>
              </w:rPr>
            </w:pPr>
          </w:p>
        </w:tc>
        <w:tc>
          <w:tcPr>
            <w:tcW w:w="280" w:type="dxa"/>
          </w:tcPr>
          <w:p w14:paraId="433F45C9" w14:textId="77777777" w:rsidR="00196B8D" w:rsidRPr="00196B8D" w:rsidRDefault="00196B8D" w:rsidP="00196B8D">
            <w:pPr>
              <w:jc w:val="center"/>
              <w:rPr>
                <w:rFonts w:ascii="Times New Roman" w:hAnsi="Times New Roman" w:cs="Times New Roman"/>
                <w:sz w:val="24"/>
                <w:szCs w:val="24"/>
              </w:rPr>
            </w:pPr>
          </w:p>
        </w:tc>
        <w:tc>
          <w:tcPr>
            <w:tcW w:w="287" w:type="dxa"/>
          </w:tcPr>
          <w:p w14:paraId="6D65085C" w14:textId="77777777" w:rsidR="00196B8D" w:rsidRPr="00196B8D" w:rsidRDefault="00196B8D" w:rsidP="00196B8D">
            <w:pPr>
              <w:jc w:val="center"/>
              <w:rPr>
                <w:rFonts w:ascii="Times New Roman" w:hAnsi="Times New Roman" w:cs="Times New Roman"/>
                <w:sz w:val="24"/>
                <w:szCs w:val="24"/>
              </w:rPr>
            </w:pPr>
          </w:p>
        </w:tc>
        <w:tc>
          <w:tcPr>
            <w:tcW w:w="280" w:type="dxa"/>
          </w:tcPr>
          <w:p w14:paraId="57FE912E" w14:textId="77777777" w:rsidR="00196B8D" w:rsidRPr="00196B8D" w:rsidRDefault="00196B8D" w:rsidP="00196B8D">
            <w:pPr>
              <w:jc w:val="center"/>
              <w:rPr>
                <w:rFonts w:ascii="Times New Roman" w:hAnsi="Times New Roman" w:cs="Times New Roman"/>
                <w:sz w:val="24"/>
                <w:szCs w:val="24"/>
              </w:rPr>
            </w:pPr>
          </w:p>
        </w:tc>
        <w:tc>
          <w:tcPr>
            <w:tcW w:w="287" w:type="dxa"/>
          </w:tcPr>
          <w:p w14:paraId="5C1470F2" w14:textId="77777777" w:rsidR="00196B8D" w:rsidRPr="00196B8D" w:rsidRDefault="00196B8D" w:rsidP="00196B8D">
            <w:pPr>
              <w:jc w:val="center"/>
              <w:rPr>
                <w:rFonts w:ascii="Times New Roman" w:hAnsi="Times New Roman" w:cs="Times New Roman"/>
                <w:sz w:val="24"/>
                <w:szCs w:val="24"/>
              </w:rPr>
            </w:pPr>
          </w:p>
        </w:tc>
        <w:tc>
          <w:tcPr>
            <w:tcW w:w="240" w:type="dxa"/>
          </w:tcPr>
          <w:p w14:paraId="173DC896" w14:textId="77777777" w:rsidR="00196B8D" w:rsidRPr="00196B8D" w:rsidRDefault="00196B8D" w:rsidP="00196B8D">
            <w:pPr>
              <w:jc w:val="center"/>
              <w:rPr>
                <w:rFonts w:ascii="Times New Roman" w:hAnsi="Times New Roman" w:cs="Times New Roman"/>
                <w:sz w:val="24"/>
                <w:szCs w:val="24"/>
              </w:rPr>
            </w:pPr>
          </w:p>
        </w:tc>
        <w:tc>
          <w:tcPr>
            <w:tcW w:w="327" w:type="dxa"/>
          </w:tcPr>
          <w:p w14:paraId="3844DFB6" w14:textId="77777777" w:rsidR="00196B8D" w:rsidRPr="00196B8D" w:rsidRDefault="00196B8D" w:rsidP="00196B8D">
            <w:pPr>
              <w:jc w:val="center"/>
              <w:rPr>
                <w:rFonts w:ascii="Times New Roman" w:hAnsi="Times New Roman" w:cs="Times New Roman"/>
                <w:sz w:val="24"/>
                <w:szCs w:val="24"/>
              </w:rPr>
            </w:pPr>
          </w:p>
        </w:tc>
        <w:tc>
          <w:tcPr>
            <w:tcW w:w="240" w:type="dxa"/>
          </w:tcPr>
          <w:p w14:paraId="45470BF4" w14:textId="77777777" w:rsidR="00196B8D" w:rsidRPr="00196B8D" w:rsidRDefault="00196B8D" w:rsidP="00196B8D">
            <w:pPr>
              <w:jc w:val="center"/>
              <w:rPr>
                <w:rFonts w:ascii="Times New Roman" w:hAnsi="Times New Roman" w:cs="Times New Roman"/>
                <w:sz w:val="24"/>
                <w:szCs w:val="24"/>
              </w:rPr>
            </w:pPr>
          </w:p>
        </w:tc>
        <w:tc>
          <w:tcPr>
            <w:tcW w:w="327" w:type="dxa"/>
          </w:tcPr>
          <w:p w14:paraId="51A26A61" w14:textId="77777777" w:rsidR="00196B8D" w:rsidRPr="00196B8D" w:rsidRDefault="00196B8D" w:rsidP="00196B8D">
            <w:pPr>
              <w:jc w:val="center"/>
              <w:rPr>
                <w:rFonts w:ascii="Times New Roman" w:hAnsi="Times New Roman" w:cs="Times New Roman"/>
                <w:sz w:val="24"/>
                <w:szCs w:val="24"/>
              </w:rPr>
            </w:pPr>
          </w:p>
        </w:tc>
        <w:tc>
          <w:tcPr>
            <w:tcW w:w="260" w:type="dxa"/>
          </w:tcPr>
          <w:p w14:paraId="5ED7E3CD" w14:textId="77777777" w:rsidR="00196B8D" w:rsidRPr="00196B8D" w:rsidRDefault="00196B8D" w:rsidP="00196B8D">
            <w:pPr>
              <w:jc w:val="center"/>
              <w:rPr>
                <w:rFonts w:ascii="Times New Roman" w:hAnsi="Times New Roman" w:cs="Times New Roman"/>
                <w:sz w:val="24"/>
                <w:szCs w:val="24"/>
              </w:rPr>
            </w:pPr>
          </w:p>
        </w:tc>
        <w:tc>
          <w:tcPr>
            <w:tcW w:w="307" w:type="dxa"/>
          </w:tcPr>
          <w:p w14:paraId="1B4B2423" w14:textId="77777777" w:rsidR="00196B8D" w:rsidRPr="00196B8D" w:rsidRDefault="00196B8D" w:rsidP="00196B8D">
            <w:pPr>
              <w:jc w:val="center"/>
              <w:rPr>
                <w:rFonts w:ascii="Times New Roman" w:hAnsi="Times New Roman" w:cs="Times New Roman"/>
                <w:sz w:val="24"/>
                <w:szCs w:val="24"/>
              </w:rPr>
            </w:pPr>
          </w:p>
        </w:tc>
        <w:tc>
          <w:tcPr>
            <w:tcW w:w="283" w:type="dxa"/>
          </w:tcPr>
          <w:p w14:paraId="2CB62570" w14:textId="77777777" w:rsidR="00196B8D" w:rsidRPr="00196B8D" w:rsidRDefault="00196B8D" w:rsidP="00196B8D">
            <w:pPr>
              <w:jc w:val="center"/>
              <w:rPr>
                <w:rFonts w:ascii="Times New Roman" w:hAnsi="Times New Roman" w:cs="Times New Roman"/>
                <w:sz w:val="24"/>
                <w:szCs w:val="24"/>
              </w:rPr>
            </w:pPr>
          </w:p>
        </w:tc>
        <w:tc>
          <w:tcPr>
            <w:tcW w:w="425" w:type="dxa"/>
          </w:tcPr>
          <w:p w14:paraId="62C7018B" w14:textId="77777777" w:rsidR="00196B8D" w:rsidRPr="00196B8D" w:rsidRDefault="00196B8D" w:rsidP="00196B8D">
            <w:pPr>
              <w:jc w:val="center"/>
              <w:rPr>
                <w:rFonts w:ascii="Times New Roman" w:hAnsi="Times New Roman" w:cs="Times New Roman"/>
                <w:sz w:val="24"/>
                <w:szCs w:val="24"/>
              </w:rPr>
            </w:pPr>
          </w:p>
        </w:tc>
        <w:tc>
          <w:tcPr>
            <w:tcW w:w="284" w:type="dxa"/>
          </w:tcPr>
          <w:p w14:paraId="079312C2" w14:textId="77777777" w:rsidR="00196B8D" w:rsidRPr="00196B8D" w:rsidRDefault="00196B8D" w:rsidP="00196B8D">
            <w:pPr>
              <w:jc w:val="center"/>
              <w:rPr>
                <w:rFonts w:ascii="Times New Roman" w:hAnsi="Times New Roman" w:cs="Times New Roman"/>
                <w:sz w:val="24"/>
                <w:szCs w:val="24"/>
              </w:rPr>
            </w:pPr>
          </w:p>
        </w:tc>
        <w:tc>
          <w:tcPr>
            <w:tcW w:w="283" w:type="dxa"/>
          </w:tcPr>
          <w:p w14:paraId="3043471D" w14:textId="77777777" w:rsidR="00196B8D" w:rsidRPr="00196B8D" w:rsidRDefault="00196B8D" w:rsidP="00196B8D">
            <w:pPr>
              <w:jc w:val="center"/>
              <w:rPr>
                <w:rFonts w:ascii="Times New Roman" w:hAnsi="Times New Roman" w:cs="Times New Roman"/>
                <w:sz w:val="24"/>
                <w:szCs w:val="24"/>
              </w:rPr>
            </w:pPr>
          </w:p>
        </w:tc>
        <w:tc>
          <w:tcPr>
            <w:tcW w:w="284" w:type="dxa"/>
          </w:tcPr>
          <w:p w14:paraId="200BE493" w14:textId="77777777" w:rsidR="00196B8D" w:rsidRPr="00196B8D" w:rsidRDefault="00196B8D" w:rsidP="00196B8D">
            <w:pPr>
              <w:jc w:val="center"/>
              <w:rPr>
                <w:rFonts w:ascii="Times New Roman" w:hAnsi="Times New Roman" w:cs="Times New Roman"/>
                <w:sz w:val="24"/>
                <w:szCs w:val="24"/>
              </w:rPr>
            </w:pPr>
          </w:p>
        </w:tc>
        <w:tc>
          <w:tcPr>
            <w:tcW w:w="425" w:type="dxa"/>
          </w:tcPr>
          <w:p w14:paraId="034CA85C" w14:textId="77777777" w:rsidR="00196B8D" w:rsidRPr="00196B8D" w:rsidRDefault="00196B8D" w:rsidP="00196B8D">
            <w:pPr>
              <w:jc w:val="center"/>
              <w:rPr>
                <w:rFonts w:ascii="Times New Roman" w:hAnsi="Times New Roman" w:cs="Times New Roman"/>
                <w:sz w:val="24"/>
                <w:szCs w:val="24"/>
              </w:rPr>
            </w:pPr>
          </w:p>
        </w:tc>
        <w:tc>
          <w:tcPr>
            <w:tcW w:w="425" w:type="dxa"/>
          </w:tcPr>
          <w:p w14:paraId="2EE37371" w14:textId="77777777" w:rsidR="00196B8D" w:rsidRPr="00196B8D" w:rsidRDefault="00196B8D" w:rsidP="00196B8D">
            <w:pPr>
              <w:jc w:val="center"/>
              <w:rPr>
                <w:rFonts w:ascii="Times New Roman" w:hAnsi="Times New Roman" w:cs="Times New Roman"/>
                <w:sz w:val="24"/>
                <w:szCs w:val="24"/>
              </w:rPr>
            </w:pPr>
          </w:p>
        </w:tc>
        <w:tc>
          <w:tcPr>
            <w:tcW w:w="284" w:type="dxa"/>
          </w:tcPr>
          <w:p w14:paraId="66D07B5C" w14:textId="77777777" w:rsidR="00196B8D" w:rsidRPr="00196B8D" w:rsidRDefault="00196B8D" w:rsidP="00196B8D">
            <w:pPr>
              <w:jc w:val="center"/>
              <w:rPr>
                <w:rFonts w:ascii="Times New Roman" w:hAnsi="Times New Roman" w:cs="Times New Roman"/>
                <w:sz w:val="24"/>
                <w:szCs w:val="24"/>
              </w:rPr>
            </w:pPr>
          </w:p>
        </w:tc>
        <w:tc>
          <w:tcPr>
            <w:tcW w:w="283" w:type="dxa"/>
          </w:tcPr>
          <w:p w14:paraId="671969F0" w14:textId="77777777" w:rsidR="00196B8D" w:rsidRPr="00196B8D" w:rsidRDefault="00196B8D" w:rsidP="00196B8D">
            <w:pPr>
              <w:jc w:val="center"/>
              <w:rPr>
                <w:rFonts w:ascii="Times New Roman" w:hAnsi="Times New Roman" w:cs="Times New Roman"/>
                <w:sz w:val="24"/>
                <w:szCs w:val="24"/>
              </w:rPr>
            </w:pPr>
          </w:p>
        </w:tc>
        <w:tc>
          <w:tcPr>
            <w:tcW w:w="426" w:type="dxa"/>
          </w:tcPr>
          <w:p w14:paraId="5501FD25" w14:textId="77777777" w:rsidR="00196B8D" w:rsidRPr="00196B8D" w:rsidRDefault="00196B8D" w:rsidP="00196B8D">
            <w:pPr>
              <w:jc w:val="center"/>
              <w:rPr>
                <w:rFonts w:ascii="Times New Roman" w:hAnsi="Times New Roman" w:cs="Times New Roman"/>
                <w:sz w:val="24"/>
                <w:szCs w:val="24"/>
              </w:rPr>
            </w:pPr>
          </w:p>
        </w:tc>
        <w:tc>
          <w:tcPr>
            <w:tcW w:w="283" w:type="dxa"/>
          </w:tcPr>
          <w:p w14:paraId="48594FEE" w14:textId="77777777" w:rsidR="00196B8D" w:rsidRPr="00196B8D" w:rsidRDefault="00196B8D" w:rsidP="00196B8D">
            <w:pPr>
              <w:jc w:val="center"/>
              <w:rPr>
                <w:rFonts w:ascii="Times New Roman" w:hAnsi="Times New Roman" w:cs="Times New Roman"/>
                <w:sz w:val="24"/>
                <w:szCs w:val="24"/>
              </w:rPr>
            </w:pPr>
          </w:p>
        </w:tc>
        <w:tc>
          <w:tcPr>
            <w:tcW w:w="284" w:type="dxa"/>
          </w:tcPr>
          <w:p w14:paraId="255C2EFC" w14:textId="77777777" w:rsidR="00196B8D" w:rsidRPr="00196B8D" w:rsidRDefault="00196B8D" w:rsidP="00196B8D">
            <w:pPr>
              <w:jc w:val="center"/>
              <w:rPr>
                <w:rFonts w:ascii="Times New Roman" w:hAnsi="Times New Roman" w:cs="Times New Roman"/>
                <w:sz w:val="24"/>
                <w:szCs w:val="24"/>
              </w:rPr>
            </w:pPr>
          </w:p>
        </w:tc>
        <w:tc>
          <w:tcPr>
            <w:tcW w:w="425" w:type="dxa"/>
          </w:tcPr>
          <w:p w14:paraId="5C834500" w14:textId="77777777" w:rsidR="00196B8D" w:rsidRPr="00196B8D" w:rsidRDefault="00196B8D" w:rsidP="00196B8D">
            <w:pPr>
              <w:jc w:val="center"/>
              <w:rPr>
                <w:rFonts w:ascii="Times New Roman" w:hAnsi="Times New Roman" w:cs="Times New Roman"/>
                <w:sz w:val="24"/>
                <w:szCs w:val="24"/>
              </w:rPr>
            </w:pPr>
          </w:p>
        </w:tc>
        <w:tc>
          <w:tcPr>
            <w:tcW w:w="283" w:type="dxa"/>
          </w:tcPr>
          <w:p w14:paraId="32FAE778" w14:textId="77777777" w:rsidR="00196B8D" w:rsidRPr="00196B8D" w:rsidRDefault="00196B8D" w:rsidP="00196B8D">
            <w:pPr>
              <w:jc w:val="center"/>
              <w:rPr>
                <w:rFonts w:ascii="Times New Roman" w:hAnsi="Times New Roman" w:cs="Times New Roman"/>
                <w:sz w:val="24"/>
                <w:szCs w:val="24"/>
              </w:rPr>
            </w:pPr>
          </w:p>
        </w:tc>
        <w:tc>
          <w:tcPr>
            <w:tcW w:w="284" w:type="dxa"/>
          </w:tcPr>
          <w:p w14:paraId="5E8EB198" w14:textId="77777777" w:rsidR="00196B8D" w:rsidRPr="00196B8D" w:rsidRDefault="00196B8D" w:rsidP="00196B8D">
            <w:pPr>
              <w:jc w:val="center"/>
              <w:rPr>
                <w:rFonts w:ascii="Times New Roman" w:hAnsi="Times New Roman" w:cs="Times New Roman"/>
                <w:sz w:val="24"/>
                <w:szCs w:val="24"/>
              </w:rPr>
            </w:pPr>
          </w:p>
        </w:tc>
        <w:tc>
          <w:tcPr>
            <w:tcW w:w="425" w:type="dxa"/>
          </w:tcPr>
          <w:p w14:paraId="23400D9B" w14:textId="77777777" w:rsidR="00196B8D" w:rsidRPr="00196B8D" w:rsidRDefault="00196B8D" w:rsidP="00196B8D">
            <w:pPr>
              <w:jc w:val="center"/>
              <w:rPr>
                <w:rFonts w:ascii="Times New Roman" w:hAnsi="Times New Roman" w:cs="Times New Roman"/>
                <w:sz w:val="24"/>
                <w:szCs w:val="24"/>
              </w:rPr>
            </w:pPr>
          </w:p>
        </w:tc>
        <w:tc>
          <w:tcPr>
            <w:tcW w:w="284" w:type="dxa"/>
          </w:tcPr>
          <w:p w14:paraId="6B56B0AC" w14:textId="77777777" w:rsidR="00196B8D" w:rsidRPr="00196B8D" w:rsidRDefault="00196B8D" w:rsidP="00196B8D">
            <w:pPr>
              <w:jc w:val="center"/>
              <w:rPr>
                <w:rFonts w:ascii="Times New Roman" w:hAnsi="Times New Roman" w:cs="Times New Roman"/>
                <w:sz w:val="24"/>
                <w:szCs w:val="24"/>
              </w:rPr>
            </w:pPr>
          </w:p>
        </w:tc>
        <w:tc>
          <w:tcPr>
            <w:tcW w:w="425" w:type="dxa"/>
          </w:tcPr>
          <w:p w14:paraId="77C4AD9E" w14:textId="77777777" w:rsidR="00196B8D" w:rsidRPr="00196B8D" w:rsidRDefault="00196B8D" w:rsidP="00196B8D">
            <w:pPr>
              <w:jc w:val="center"/>
              <w:rPr>
                <w:rFonts w:ascii="Times New Roman" w:hAnsi="Times New Roman" w:cs="Times New Roman"/>
                <w:sz w:val="24"/>
                <w:szCs w:val="24"/>
              </w:rPr>
            </w:pPr>
          </w:p>
        </w:tc>
        <w:tc>
          <w:tcPr>
            <w:tcW w:w="378" w:type="dxa"/>
          </w:tcPr>
          <w:p w14:paraId="4F457F68" w14:textId="77777777" w:rsidR="00196B8D" w:rsidRPr="00196B8D" w:rsidRDefault="00196B8D" w:rsidP="00196B8D">
            <w:pPr>
              <w:jc w:val="center"/>
              <w:rPr>
                <w:rFonts w:ascii="Times New Roman" w:hAnsi="Times New Roman" w:cs="Times New Roman"/>
                <w:sz w:val="24"/>
                <w:szCs w:val="24"/>
              </w:rPr>
            </w:pPr>
          </w:p>
        </w:tc>
        <w:tc>
          <w:tcPr>
            <w:tcW w:w="236" w:type="dxa"/>
          </w:tcPr>
          <w:p w14:paraId="3835A01C" w14:textId="77777777" w:rsidR="00196B8D" w:rsidRPr="00196B8D" w:rsidRDefault="00196B8D" w:rsidP="00196B8D">
            <w:pPr>
              <w:jc w:val="center"/>
              <w:rPr>
                <w:rFonts w:ascii="Times New Roman" w:hAnsi="Times New Roman" w:cs="Times New Roman"/>
                <w:sz w:val="24"/>
                <w:szCs w:val="24"/>
              </w:rPr>
            </w:pPr>
          </w:p>
        </w:tc>
      </w:tr>
      <w:tr w:rsidR="00196B8D" w:rsidRPr="00196B8D" w14:paraId="03C96C7A" w14:textId="77777777" w:rsidTr="00196B8D">
        <w:trPr>
          <w:gridAfter w:val="1"/>
          <w:wAfter w:w="95" w:type="dxa"/>
          <w:trHeight w:val="180"/>
        </w:trPr>
        <w:tc>
          <w:tcPr>
            <w:tcW w:w="283" w:type="dxa"/>
            <w:vMerge/>
          </w:tcPr>
          <w:p w14:paraId="0E478309" w14:textId="77777777" w:rsidR="00196B8D" w:rsidRPr="00196B8D" w:rsidRDefault="00196B8D" w:rsidP="00196B8D">
            <w:pPr>
              <w:jc w:val="center"/>
              <w:rPr>
                <w:rFonts w:ascii="Times New Roman" w:hAnsi="Times New Roman" w:cs="Times New Roman"/>
                <w:sz w:val="24"/>
                <w:szCs w:val="24"/>
              </w:rPr>
            </w:pPr>
          </w:p>
        </w:tc>
        <w:tc>
          <w:tcPr>
            <w:tcW w:w="2836" w:type="dxa"/>
          </w:tcPr>
          <w:p w14:paraId="687AB547" w14:textId="77777777" w:rsidR="00196B8D" w:rsidRPr="00196B8D" w:rsidRDefault="00196B8D" w:rsidP="00196B8D">
            <w:pPr>
              <w:rPr>
                <w:rFonts w:ascii="Times New Roman" w:hAnsi="Times New Roman" w:cs="Times New Roman"/>
                <w:sz w:val="24"/>
                <w:szCs w:val="24"/>
                <w:lang w:bidi="he-IL"/>
              </w:rPr>
            </w:pPr>
            <w:r w:rsidRPr="00196B8D">
              <w:rPr>
                <w:rFonts w:ascii="Times New Roman" w:hAnsi="Times New Roman" w:cs="Times New Roman"/>
                <w:sz w:val="24"/>
                <w:szCs w:val="24"/>
              </w:rPr>
              <w:t>выбирает и группирует предметы окружающего мира в соответствии с познавательной задачей</w:t>
            </w:r>
          </w:p>
        </w:tc>
        <w:tc>
          <w:tcPr>
            <w:tcW w:w="320" w:type="dxa"/>
          </w:tcPr>
          <w:p w14:paraId="468949CC" w14:textId="77777777" w:rsidR="00196B8D" w:rsidRPr="00196B8D" w:rsidRDefault="00196B8D" w:rsidP="00196B8D">
            <w:pPr>
              <w:jc w:val="center"/>
              <w:rPr>
                <w:rFonts w:ascii="Times New Roman" w:hAnsi="Times New Roman" w:cs="Times New Roman"/>
                <w:sz w:val="24"/>
                <w:szCs w:val="24"/>
              </w:rPr>
            </w:pPr>
          </w:p>
        </w:tc>
        <w:tc>
          <w:tcPr>
            <w:tcW w:w="363" w:type="dxa"/>
          </w:tcPr>
          <w:p w14:paraId="1BE0EB42" w14:textId="77777777" w:rsidR="00196B8D" w:rsidRPr="00196B8D" w:rsidRDefault="00196B8D" w:rsidP="00196B8D">
            <w:pPr>
              <w:jc w:val="center"/>
              <w:rPr>
                <w:rFonts w:ascii="Times New Roman" w:hAnsi="Times New Roman" w:cs="Times New Roman"/>
                <w:sz w:val="24"/>
                <w:szCs w:val="24"/>
              </w:rPr>
            </w:pPr>
          </w:p>
        </w:tc>
        <w:tc>
          <w:tcPr>
            <w:tcW w:w="309" w:type="dxa"/>
          </w:tcPr>
          <w:p w14:paraId="1EADF5C8" w14:textId="77777777" w:rsidR="00196B8D" w:rsidRPr="00196B8D" w:rsidRDefault="00196B8D" w:rsidP="00196B8D">
            <w:pPr>
              <w:jc w:val="center"/>
              <w:rPr>
                <w:rFonts w:ascii="Times New Roman" w:hAnsi="Times New Roman" w:cs="Times New Roman"/>
                <w:sz w:val="24"/>
                <w:szCs w:val="24"/>
              </w:rPr>
            </w:pPr>
          </w:p>
        </w:tc>
        <w:tc>
          <w:tcPr>
            <w:tcW w:w="284" w:type="dxa"/>
          </w:tcPr>
          <w:p w14:paraId="12BAB2FB" w14:textId="77777777" w:rsidR="00196B8D" w:rsidRPr="00196B8D" w:rsidRDefault="00196B8D" w:rsidP="00196B8D">
            <w:pPr>
              <w:jc w:val="center"/>
              <w:rPr>
                <w:rFonts w:ascii="Times New Roman" w:hAnsi="Times New Roman" w:cs="Times New Roman"/>
                <w:sz w:val="24"/>
                <w:szCs w:val="24"/>
              </w:rPr>
            </w:pPr>
          </w:p>
        </w:tc>
        <w:tc>
          <w:tcPr>
            <w:tcW w:w="240" w:type="dxa"/>
          </w:tcPr>
          <w:p w14:paraId="1F70F8F0" w14:textId="77777777" w:rsidR="00196B8D" w:rsidRPr="00196B8D" w:rsidRDefault="00196B8D" w:rsidP="00196B8D">
            <w:pPr>
              <w:jc w:val="center"/>
              <w:rPr>
                <w:rFonts w:ascii="Times New Roman" w:hAnsi="Times New Roman" w:cs="Times New Roman"/>
                <w:sz w:val="24"/>
                <w:szCs w:val="24"/>
              </w:rPr>
            </w:pPr>
          </w:p>
        </w:tc>
        <w:tc>
          <w:tcPr>
            <w:tcW w:w="327" w:type="dxa"/>
          </w:tcPr>
          <w:p w14:paraId="4C0ADA0A" w14:textId="77777777" w:rsidR="00196B8D" w:rsidRPr="00196B8D" w:rsidRDefault="00196B8D" w:rsidP="00196B8D">
            <w:pPr>
              <w:jc w:val="center"/>
              <w:rPr>
                <w:rFonts w:ascii="Times New Roman" w:hAnsi="Times New Roman" w:cs="Times New Roman"/>
                <w:sz w:val="24"/>
                <w:szCs w:val="24"/>
              </w:rPr>
            </w:pPr>
          </w:p>
        </w:tc>
        <w:tc>
          <w:tcPr>
            <w:tcW w:w="240" w:type="dxa"/>
          </w:tcPr>
          <w:p w14:paraId="575B9D14" w14:textId="77777777" w:rsidR="00196B8D" w:rsidRPr="00196B8D" w:rsidRDefault="00196B8D" w:rsidP="00196B8D">
            <w:pPr>
              <w:jc w:val="center"/>
              <w:rPr>
                <w:rFonts w:ascii="Times New Roman" w:hAnsi="Times New Roman" w:cs="Times New Roman"/>
                <w:sz w:val="24"/>
                <w:szCs w:val="24"/>
              </w:rPr>
            </w:pPr>
          </w:p>
        </w:tc>
        <w:tc>
          <w:tcPr>
            <w:tcW w:w="327" w:type="dxa"/>
          </w:tcPr>
          <w:p w14:paraId="70A5F43C" w14:textId="77777777" w:rsidR="00196B8D" w:rsidRPr="00196B8D" w:rsidRDefault="00196B8D" w:rsidP="00196B8D">
            <w:pPr>
              <w:jc w:val="center"/>
              <w:rPr>
                <w:rFonts w:ascii="Times New Roman" w:hAnsi="Times New Roman" w:cs="Times New Roman"/>
                <w:sz w:val="24"/>
                <w:szCs w:val="24"/>
              </w:rPr>
            </w:pPr>
          </w:p>
        </w:tc>
        <w:tc>
          <w:tcPr>
            <w:tcW w:w="260" w:type="dxa"/>
          </w:tcPr>
          <w:p w14:paraId="2997982F" w14:textId="77777777" w:rsidR="00196B8D" w:rsidRPr="00196B8D" w:rsidRDefault="00196B8D" w:rsidP="00196B8D">
            <w:pPr>
              <w:jc w:val="center"/>
              <w:rPr>
                <w:rFonts w:ascii="Times New Roman" w:hAnsi="Times New Roman" w:cs="Times New Roman"/>
                <w:sz w:val="24"/>
                <w:szCs w:val="24"/>
              </w:rPr>
            </w:pPr>
          </w:p>
        </w:tc>
        <w:tc>
          <w:tcPr>
            <w:tcW w:w="307" w:type="dxa"/>
          </w:tcPr>
          <w:p w14:paraId="37B61C9D" w14:textId="77777777" w:rsidR="00196B8D" w:rsidRPr="00196B8D" w:rsidRDefault="00196B8D" w:rsidP="00196B8D">
            <w:pPr>
              <w:jc w:val="center"/>
              <w:rPr>
                <w:rFonts w:ascii="Times New Roman" w:hAnsi="Times New Roman" w:cs="Times New Roman"/>
                <w:sz w:val="24"/>
                <w:szCs w:val="24"/>
              </w:rPr>
            </w:pPr>
          </w:p>
        </w:tc>
        <w:tc>
          <w:tcPr>
            <w:tcW w:w="280" w:type="dxa"/>
          </w:tcPr>
          <w:p w14:paraId="60748F32" w14:textId="77777777" w:rsidR="00196B8D" w:rsidRPr="00196B8D" w:rsidRDefault="00196B8D" w:rsidP="00196B8D">
            <w:pPr>
              <w:jc w:val="center"/>
              <w:rPr>
                <w:rFonts w:ascii="Times New Roman" w:hAnsi="Times New Roman" w:cs="Times New Roman"/>
                <w:sz w:val="24"/>
                <w:szCs w:val="24"/>
              </w:rPr>
            </w:pPr>
          </w:p>
        </w:tc>
        <w:tc>
          <w:tcPr>
            <w:tcW w:w="287" w:type="dxa"/>
          </w:tcPr>
          <w:p w14:paraId="72A65B09" w14:textId="77777777" w:rsidR="00196B8D" w:rsidRPr="00196B8D" w:rsidRDefault="00196B8D" w:rsidP="00196B8D">
            <w:pPr>
              <w:jc w:val="center"/>
              <w:rPr>
                <w:rFonts w:ascii="Times New Roman" w:hAnsi="Times New Roman" w:cs="Times New Roman"/>
                <w:sz w:val="24"/>
                <w:szCs w:val="24"/>
              </w:rPr>
            </w:pPr>
          </w:p>
        </w:tc>
        <w:tc>
          <w:tcPr>
            <w:tcW w:w="280" w:type="dxa"/>
          </w:tcPr>
          <w:p w14:paraId="72FF5B5B" w14:textId="77777777" w:rsidR="00196B8D" w:rsidRPr="00196B8D" w:rsidRDefault="00196B8D" w:rsidP="00196B8D">
            <w:pPr>
              <w:jc w:val="center"/>
              <w:rPr>
                <w:rFonts w:ascii="Times New Roman" w:hAnsi="Times New Roman" w:cs="Times New Roman"/>
                <w:sz w:val="24"/>
                <w:szCs w:val="24"/>
              </w:rPr>
            </w:pPr>
          </w:p>
        </w:tc>
        <w:tc>
          <w:tcPr>
            <w:tcW w:w="287" w:type="dxa"/>
          </w:tcPr>
          <w:p w14:paraId="4960B243" w14:textId="77777777" w:rsidR="00196B8D" w:rsidRPr="00196B8D" w:rsidRDefault="00196B8D" w:rsidP="00196B8D">
            <w:pPr>
              <w:jc w:val="center"/>
              <w:rPr>
                <w:rFonts w:ascii="Times New Roman" w:hAnsi="Times New Roman" w:cs="Times New Roman"/>
                <w:sz w:val="24"/>
                <w:szCs w:val="24"/>
              </w:rPr>
            </w:pPr>
          </w:p>
        </w:tc>
        <w:tc>
          <w:tcPr>
            <w:tcW w:w="280" w:type="dxa"/>
          </w:tcPr>
          <w:p w14:paraId="1DA38617" w14:textId="77777777" w:rsidR="00196B8D" w:rsidRPr="00196B8D" w:rsidRDefault="00196B8D" w:rsidP="00196B8D">
            <w:pPr>
              <w:jc w:val="center"/>
              <w:rPr>
                <w:rFonts w:ascii="Times New Roman" w:hAnsi="Times New Roman" w:cs="Times New Roman"/>
                <w:sz w:val="24"/>
                <w:szCs w:val="24"/>
              </w:rPr>
            </w:pPr>
          </w:p>
        </w:tc>
        <w:tc>
          <w:tcPr>
            <w:tcW w:w="287" w:type="dxa"/>
          </w:tcPr>
          <w:p w14:paraId="255BDA5A" w14:textId="77777777" w:rsidR="00196B8D" w:rsidRPr="00196B8D" w:rsidRDefault="00196B8D" w:rsidP="00196B8D">
            <w:pPr>
              <w:jc w:val="center"/>
              <w:rPr>
                <w:rFonts w:ascii="Times New Roman" w:hAnsi="Times New Roman" w:cs="Times New Roman"/>
                <w:sz w:val="24"/>
                <w:szCs w:val="24"/>
              </w:rPr>
            </w:pPr>
          </w:p>
        </w:tc>
        <w:tc>
          <w:tcPr>
            <w:tcW w:w="240" w:type="dxa"/>
          </w:tcPr>
          <w:p w14:paraId="4FD478CC" w14:textId="77777777" w:rsidR="00196B8D" w:rsidRPr="00196B8D" w:rsidRDefault="00196B8D" w:rsidP="00196B8D">
            <w:pPr>
              <w:jc w:val="center"/>
              <w:rPr>
                <w:rFonts w:ascii="Times New Roman" w:hAnsi="Times New Roman" w:cs="Times New Roman"/>
                <w:sz w:val="24"/>
                <w:szCs w:val="24"/>
              </w:rPr>
            </w:pPr>
          </w:p>
        </w:tc>
        <w:tc>
          <w:tcPr>
            <w:tcW w:w="327" w:type="dxa"/>
          </w:tcPr>
          <w:p w14:paraId="252B1C9A" w14:textId="77777777" w:rsidR="00196B8D" w:rsidRPr="00196B8D" w:rsidRDefault="00196B8D" w:rsidP="00196B8D">
            <w:pPr>
              <w:jc w:val="center"/>
              <w:rPr>
                <w:rFonts w:ascii="Times New Roman" w:hAnsi="Times New Roman" w:cs="Times New Roman"/>
                <w:sz w:val="24"/>
                <w:szCs w:val="24"/>
              </w:rPr>
            </w:pPr>
          </w:p>
        </w:tc>
        <w:tc>
          <w:tcPr>
            <w:tcW w:w="240" w:type="dxa"/>
          </w:tcPr>
          <w:p w14:paraId="01F50868" w14:textId="77777777" w:rsidR="00196B8D" w:rsidRPr="00196B8D" w:rsidRDefault="00196B8D" w:rsidP="00196B8D">
            <w:pPr>
              <w:jc w:val="center"/>
              <w:rPr>
                <w:rFonts w:ascii="Times New Roman" w:hAnsi="Times New Roman" w:cs="Times New Roman"/>
                <w:sz w:val="24"/>
                <w:szCs w:val="24"/>
              </w:rPr>
            </w:pPr>
          </w:p>
        </w:tc>
        <w:tc>
          <w:tcPr>
            <w:tcW w:w="327" w:type="dxa"/>
          </w:tcPr>
          <w:p w14:paraId="305023B2" w14:textId="77777777" w:rsidR="00196B8D" w:rsidRPr="00196B8D" w:rsidRDefault="00196B8D" w:rsidP="00196B8D">
            <w:pPr>
              <w:jc w:val="center"/>
              <w:rPr>
                <w:rFonts w:ascii="Times New Roman" w:hAnsi="Times New Roman" w:cs="Times New Roman"/>
                <w:sz w:val="24"/>
                <w:szCs w:val="24"/>
              </w:rPr>
            </w:pPr>
          </w:p>
        </w:tc>
        <w:tc>
          <w:tcPr>
            <w:tcW w:w="260" w:type="dxa"/>
          </w:tcPr>
          <w:p w14:paraId="0D763A10" w14:textId="77777777" w:rsidR="00196B8D" w:rsidRPr="00196B8D" w:rsidRDefault="00196B8D" w:rsidP="00196B8D">
            <w:pPr>
              <w:jc w:val="center"/>
              <w:rPr>
                <w:rFonts w:ascii="Times New Roman" w:hAnsi="Times New Roman" w:cs="Times New Roman"/>
                <w:sz w:val="24"/>
                <w:szCs w:val="24"/>
              </w:rPr>
            </w:pPr>
          </w:p>
        </w:tc>
        <w:tc>
          <w:tcPr>
            <w:tcW w:w="307" w:type="dxa"/>
          </w:tcPr>
          <w:p w14:paraId="0B9E2C7E" w14:textId="77777777" w:rsidR="00196B8D" w:rsidRPr="00196B8D" w:rsidRDefault="00196B8D" w:rsidP="00196B8D">
            <w:pPr>
              <w:jc w:val="center"/>
              <w:rPr>
                <w:rFonts w:ascii="Times New Roman" w:hAnsi="Times New Roman" w:cs="Times New Roman"/>
                <w:sz w:val="24"/>
                <w:szCs w:val="24"/>
              </w:rPr>
            </w:pPr>
          </w:p>
        </w:tc>
        <w:tc>
          <w:tcPr>
            <w:tcW w:w="283" w:type="dxa"/>
          </w:tcPr>
          <w:p w14:paraId="4E1D857C" w14:textId="77777777" w:rsidR="00196B8D" w:rsidRPr="00196B8D" w:rsidRDefault="00196B8D" w:rsidP="00196B8D">
            <w:pPr>
              <w:jc w:val="center"/>
              <w:rPr>
                <w:rFonts w:ascii="Times New Roman" w:hAnsi="Times New Roman" w:cs="Times New Roman"/>
                <w:sz w:val="24"/>
                <w:szCs w:val="24"/>
              </w:rPr>
            </w:pPr>
          </w:p>
        </w:tc>
        <w:tc>
          <w:tcPr>
            <w:tcW w:w="425" w:type="dxa"/>
          </w:tcPr>
          <w:p w14:paraId="5D96CA39" w14:textId="77777777" w:rsidR="00196B8D" w:rsidRPr="00196B8D" w:rsidRDefault="00196B8D" w:rsidP="00196B8D">
            <w:pPr>
              <w:jc w:val="center"/>
              <w:rPr>
                <w:rFonts w:ascii="Times New Roman" w:hAnsi="Times New Roman" w:cs="Times New Roman"/>
                <w:sz w:val="24"/>
                <w:szCs w:val="24"/>
              </w:rPr>
            </w:pPr>
          </w:p>
        </w:tc>
        <w:tc>
          <w:tcPr>
            <w:tcW w:w="284" w:type="dxa"/>
          </w:tcPr>
          <w:p w14:paraId="7CD8E749" w14:textId="77777777" w:rsidR="00196B8D" w:rsidRPr="00196B8D" w:rsidRDefault="00196B8D" w:rsidP="00196B8D">
            <w:pPr>
              <w:jc w:val="center"/>
              <w:rPr>
                <w:rFonts w:ascii="Times New Roman" w:hAnsi="Times New Roman" w:cs="Times New Roman"/>
                <w:sz w:val="24"/>
                <w:szCs w:val="24"/>
              </w:rPr>
            </w:pPr>
          </w:p>
        </w:tc>
        <w:tc>
          <w:tcPr>
            <w:tcW w:w="283" w:type="dxa"/>
          </w:tcPr>
          <w:p w14:paraId="282DE205" w14:textId="77777777" w:rsidR="00196B8D" w:rsidRPr="00196B8D" w:rsidRDefault="00196B8D" w:rsidP="00196B8D">
            <w:pPr>
              <w:jc w:val="center"/>
              <w:rPr>
                <w:rFonts w:ascii="Times New Roman" w:hAnsi="Times New Roman" w:cs="Times New Roman"/>
                <w:sz w:val="24"/>
                <w:szCs w:val="24"/>
              </w:rPr>
            </w:pPr>
          </w:p>
        </w:tc>
        <w:tc>
          <w:tcPr>
            <w:tcW w:w="284" w:type="dxa"/>
          </w:tcPr>
          <w:p w14:paraId="03448F18" w14:textId="77777777" w:rsidR="00196B8D" w:rsidRPr="00196B8D" w:rsidRDefault="00196B8D" w:rsidP="00196B8D">
            <w:pPr>
              <w:jc w:val="center"/>
              <w:rPr>
                <w:rFonts w:ascii="Times New Roman" w:hAnsi="Times New Roman" w:cs="Times New Roman"/>
                <w:sz w:val="24"/>
                <w:szCs w:val="24"/>
              </w:rPr>
            </w:pPr>
          </w:p>
        </w:tc>
        <w:tc>
          <w:tcPr>
            <w:tcW w:w="425" w:type="dxa"/>
          </w:tcPr>
          <w:p w14:paraId="783244D0" w14:textId="77777777" w:rsidR="00196B8D" w:rsidRPr="00196B8D" w:rsidRDefault="00196B8D" w:rsidP="00196B8D">
            <w:pPr>
              <w:jc w:val="center"/>
              <w:rPr>
                <w:rFonts w:ascii="Times New Roman" w:hAnsi="Times New Roman" w:cs="Times New Roman"/>
                <w:sz w:val="24"/>
                <w:szCs w:val="24"/>
              </w:rPr>
            </w:pPr>
          </w:p>
        </w:tc>
        <w:tc>
          <w:tcPr>
            <w:tcW w:w="425" w:type="dxa"/>
          </w:tcPr>
          <w:p w14:paraId="3B86C924" w14:textId="77777777" w:rsidR="00196B8D" w:rsidRPr="00196B8D" w:rsidRDefault="00196B8D" w:rsidP="00196B8D">
            <w:pPr>
              <w:jc w:val="center"/>
              <w:rPr>
                <w:rFonts w:ascii="Times New Roman" w:hAnsi="Times New Roman" w:cs="Times New Roman"/>
                <w:sz w:val="24"/>
                <w:szCs w:val="24"/>
              </w:rPr>
            </w:pPr>
          </w:p>
        </w:tc>
        <w:tc>
          <w:tcPr>
            <w:tcW w:w="284" w:type="dxa"/>
          </w:tcPr>
          <w:p w14:paraId="3CDF31EF" w14:textId="77777777" w:rsidR="00196B8D" w:rsidRPr="00196B8D" w:rsidRDefault="00196B8D" w:rsidP="00196B8D">
            <w:pPr>
              <w:jc w:val="center"/>
              <w:rPr>
                <w:rFonts w:ascii="Times New Roman" w:hAnsi="Times New Roman" w:cs="Times New Roman"/>
                <w:sz w:val="24"/>
                <w:szCs w:val="24"/>
              </w:rPr>
            </w:pPr>
          </w:p>
        </w:tc>
        <w:tc>
          <w:tcPr>
            <w:tcW w:w="283" w:type="dxa"/>
          </w:tcPr>
          <w:p w14:paraId="598B7F14" w14:textId="77777777" w:rsidR="00196B8D" w:rsidRPr="00196B8D" w:rsidRDefault="00196B8D" w:rsidP="00196B8D">
            <w:pPr>
              <w:jc w:val="center"/>
              <w:rPr>
                <w:rFonts w:ascii="Times New Roman" w:hAnsi="Times New Roman" w:cs="Times New Roman"/>
                <w:sz w:val="24"/>
                <w:szCs w:val="24"/>
              </w:rPr>
            </w:pPr>
          </w:p>
        </w:tc>
        <w:tc>
          <w:tcPr>
            <w:tcW w:w="426" w:type="dxa"/>
          </w:tcPr>
          <w:p w14:paraId="579719A0" w14:textId="77777777" w:rsidR="00196B8D" w:rsidRPr="00196B8D" w:rsidRDefault="00196B8D" w:rsidP="00196B8D">
            <w:pPr>
              <w:jc w:val="center"/>
              <w:rPr>
                <w:rFonts w:ascii="Times New Roman" w:hAnsi="Times New Roman" w:cs="Times New Roman"/>
                <w:sz w:val="24"/>
                <w:szCs w:val="24"/>
              </w:rPr>
            </w:pPr>
          </w:p>
        </w:tc>
        <w:tc>
          <w:tcPr>
            <w:tcW w:w="283" w:type="dxa"/>
          </w:tcPr>
          <w:p w14:paraId="5ABEF686" w14:textId="77777777" w:rsidR="00196B8D" w:rsidRPr="00196B8D" w:rsidRDefault="00196B8D" w:rsidP="00196B8D">
            <w:pPr>
              <w:jc w:val="center"/>
              <w:rPr>
                <w:rFonts w:ascii="Times New Roman" w:hAnsi="Times New Roman" w:cs="Times New Roman"/>
                <w:sz w:val="24"/>
                <w:szCs w:val="24"/>
              </w:rPr>
            </w:pPr>
          </w:p>
        </w:tc>
        <w:tc>
          <w:tcPr>
            <w:tcW w:w="284" w:type="dxa"/>
          </w:tcPr>
          <w:p w14:paraId="6B0465FE" w14:textId="77777777" w:rsidR="00196B8D" w:rsidRPr="00196B8D" w:rsidRDefault="00196B8D" w:rsidP="00196B8D">
            <w:pPr>
              <w:jc w:val="center"/>
              <w:rPr>
                <w:rFonts w:ascii="Times New Roman" w:hAnsi="Times New Roman" w:cs="Times New Roman"/>
                <w:sz w:val="24"/>
                <w:szCs w:val="24"/>
              </w:rPr>
            </w:pPr>
          </w:p>
        </w:tc>
        <w:tc>
          <w:tcPr>
            <w:tcW w:w="425" w:type="dxa"/>
          </w:tcPr>
          <w:p w14:paraId="22C9B005" w14:textId="77777777" w:rsidR="00196B8D" w:rsidRPr="00196B8D" w:rsidRDefault="00196B8D" w:rsidP="00196B8D">
            <w:pPr>
              <w:jc w:val="center"/>
              <w:rPr>
                <w:rFonts w:ascii="Times New Roman" w:hAnsi="Times New Roman" w:cs="Times New Roman"/>
                <w:sz w:val="24"/>
                <w:szCs w:val="24"/>
              </w:rPr>
            </w:pPr>
          </w:p>
        </w:tc>
        <w:tc>
          <w:tcPr>
            <w:tcW w:w="283" w:type="dxa"/>
          </w:tcPr>
          <w:p w14:paraId="2E727547" w14:textId="77777777" w:rsidR="00196B8D" w:rsidRPr="00196B8D" w:rsidRDefault="00196B8D" w:rsidP="00196B8D">
            <w:pPr>
              <w:jc w:val="center"/>
              <w:rPr>
                <w:rFonts w:ascii="Times New Roman" w:hAnsi="Times New Roman" w:cs="Times New Roman"/>
                <w:sz w:val="24"/>
                <w:szCs w:val="24"/>
              </w:rPr>
            </w:pPr>
          </w:p>
        </w:tc>
        <w:tc>
          <w:tcPr>
            <w:tcW w:w="284" w:type="dxa"/>
          </w:tcPr>
          <w:p w14:paraId="7809E6E0" w14:textId="77777777" w:rsidR="00196B8D" w:rsidRPr="00196B8D" w:rsidRDefault="00196B8D" w:rsidP="00196B8D">
            <w:pPr>
              <w:jc w:val="center"/>
              <w:rPr>
                <w:rFonts w:ascii="Times New Roman" w:hAnsi="Times New Roman" w:cs="Times New Roman"/>
                <w:sz w:val="24"/>
                <w:szCs w:val="24"/>
              </w:rPr>
            </w:pPr>
          </w:p>
        </w:tc>
        <w:tc>
          <w:tcPr>
            <w:tcW w:w="425" w:type="dxa"/>
          </w:tcPr>
          <w:p w14:paraId="2EEB2785" w14:textId="77777777" w:rsidR="00196B8D" w:rsidRPr="00196B8D" w:rsidRDefault="00196B8D" w:rsidP="00196B8D">
            <w:pPr>
              <w:jc w:val="center"/>
              <w:rPr>
                <w:rFonts w:ascii="Times New Roman" w:hAnsi="Times New Roman" w:cs="Times New Roman"/>
                <w:sz w:val="24"/>
                <w:szCs w:val="24"/>
              </w:rPr>
            </w:pPr>
          </w:p>
        </w:tc>
        <w:tc>
          <w:tcPr>
            <w:tcW w:w="284" w:type="dxa"/>
          </w:tcPr>
          <w:p w14:paraId="0E57F4CF" w14:textId="77777777" w:rsidR="00196B8D" w:rsidRPr="00196B8D" w:rsidRDefault="00196B8D" w:rsidP="00196B8D">
            <w:pPr>
              <w:jc w:val="center"/>
              <w:rPr>
                <w:rFonts w:ascii="Times New Roman" w:hAnsi="Times New Roman" w:cs="Times New Roman"/>
                <w:sz w:val="24"/>
                <w:szCs w:val="24"/>
              </w:rPr>
            </w:pPr>
          </w:p>
        </w:tc>
        <w:tc>
          <w:tcPr>
            <w:tcW w:w="425" w:type="dxa"/>
          </w:tcPr>
          <w:p w14:paraId="5F57545B" w14:textId="77777777" w:rsidR="00196B8D" w:rsidRPr="00196B8D" w:rsidRDefault="00196B8D" w:rsidP="00196B8D">
            <w:pPr>
              <w:jc w:val="center"/>
              <w:rPr>
                <w:rFonts w:ascii="Times New Roman" w:hAnsi="Times New Roman" w:cs="Times New Roman"/>
                <w:sz w:val="24"/>
                <w:szCs w:val="24"/>
              </w:rPr>
            </w:pPr>
          </w:p>
        </w:tc>
        <w:tc>
          <w:tcPr>
            <w:tcW w:w="378" w:type="dxa"/>
          </w:tcPr>
          <w:p w14:paraId="344C18E0" w14:textId="77777777" w:rsidR="00196B8D" w:rsidRPr="00196B8D" w:rsidRDefault="00196B8D" w:rsidP="00196B8D">
            <w:pPr>
              <w:jc w:val="center"/>
              <w:rPr>
                <w:rFonts w:ascii="Times New Roman" w:hAnsi="Times New Roman" w:cs="Times New Roman"/>
                <w:sz w:val="24"/>
                <w:szCs w:val="24"/>
              </w:rPr>
            </w:pPr>
          </w:p>
        </w:tc>
        <w:tc>
          <w:tcPr>
            <w:tcW w:w="236" w:type="dxa"/>
          </w:tcPr>
          <w:p w14:paraId="66631FD7" w14:textId="77777777" w:rsidR="00196B8D" w:rsidRPr="00196B8D" w:rsidRDefault="00196B8D" w:rsidP="00196B8D">
            <w:pPr>
              <w:jc w:val="center"/>
              <w:rPr>
                <w:rFonts w:ascii="Times New Roman" w:hAnsi="Times New Roman" w:cs="Times New Roman"/>
                <w:sz w:val="24"/>
                <w:szCs w:val="24"/>
              </w:rPr>
            </w:pPr>
          </w:p>
        </w:tc>
      </w:tr>
      <w:tr w:rsidR="00196B8D" w:rsidRPr="00196B8D" w14:paraId="1FFF1C2F" w14:textId="77777777" w:rsidTr="00196B8D">
        <w:trPr>
          <w:gridAfter w:val="1"/>
          <w:wAfter w:w="95" w:type="dxa"/>
          <w:trHeight w:val="240"/>
        </w:trPr>
        <w:tc>
          <w:tcPr>
            <w:tcW w:w="283" w:type="dxa"/>
            <w:vMerge/>
          </w:tcPr>
          <w:p w14:paraId="615330FA" w14:textId="77777777" w:rsidR="00196B8D" w:rsidRPr="00196B8D" w:rsidRDefault="00196B8D" w:rsidP="00196B8D">
            <w:pPr>
              <w:jc w:val="center"/>
              <w:rPr>
                <w:rFonts w:ascii="Times New Roman" w:hAnsi="Times New Roman" w:cs="Times New Roman"/>
                <w:sz w:val="24"/>
                <w:szCs w:val="24"/>
              </w:rPr>
            </w:pPr>
          </w:p>
        </w:tc>
        <w:tc>
          <w:tcPr>
            <w:tcW w:w="2836" w:type="dxa"/>
          </w:tcPr>
          <w:p w14:paraId="4F8ACA8D" w14:textId="77777777" w:rsidR="00196B8D" w:rsidRPr="00196B8D" w:rsidRDefault="00196B8D" w:rsidP="00196B8D">
            <w:pPr>
              <w:rPr>
                <w:rFonts w:ascii="Times New Roman" w:hAnsi="Times New Roman" w:cs="Times New Roman"/>
                <w:sz w:val="24"/>
                <w:szCs w:val="24"/>
                <w:lang w:bidi="he-IL"/>
              </w:rPr>
            </w:pPr>
            <w:r w:rsidRPr="00196B8D">
              <w:rPr>
                <w:rFonts w:ascii="Times New Roman" w:hAnsi="Times New Roman" w:cs="Times New Roman"/>
                <w:sz w:val="24"/>
                <w:szCs w:val="24"/>
                <w:lang w:bidi="he-IL"/>
              </w:rPr>
              <w:t>устанавливает элементарные причинно-следственные связи между природными явлениями</w:t>
            </w:r>
          </w:p>
        </w:tc>
        <w:tc>
          <w:tcPr>
            <w:tcW w:w="320" w:type="dxa"/>
          </w:tcPr>
          <w:p w14:paraId="1A8953FF" w14:textId="77777777" w:rsidR="00196B8D" w:rsidRPr="00196B8D" w:rsidRDefault="00196B8D" w:rsidP="00196B8D">
            <w:pPr>
              <w:jc w:val="center"/>
              <w:rPr>
                <w:rFonts w:ascii="Times New Roman" w:hAnsi="Times New Roman" w:cs="Times New Roman"/>
                <w:sz w:val="24"/>
                <w:szCs w:val="24"/>
              </w:rPr>
            </w:pPr>
          </w:p>
        </w:tc>
        <w:tc>
          <w:tcPr>
            <w:tcW w:w="363" w:type="dxa"/>
          </w:tcPr>
          <w:p w14:paraId="21683023" w14:textId="77777777" w:rsidR="00196B8D" w:rsidRPr="00196B8D" w:rsidRDefault="00196B8D" w:rsidP="00196B8D">
            <w:pPr>
              <w:jc w:val="center"/>
              <w:rPr>
                <w:rFonts w:ascii="Times New Roman" w:hAnsi="Times New Roman" w:cs="Times New Roman"/>
                <w:sz w:val="24"/>
                <w:szCs w:val="24"/>
              </w:rPr>
            </w:pPr>
          </w:p>
        </w:tc>
        <w:tc>
          <w:tcPr>
            <w:tcW w:w="309" w:type="dxa"/>
          </w:tcPr>
          <w:p w14:paraId="350B61AB" w14:textId="77777777" w:rsidR="00196B8D" w:rsidRPr="00196B8D" w:rsidRDefault="00196B8D" w:rsidP="00196B8D">
            <w:pPr>
              <w:jc w:val="center"/>
              <w:rPr>
                <w:rFonts w:ascii="Times New Roman" w:hAnsi="Times New Roman" w:cs="Times New Roman"/>
                <w:sz w:val="24"/>
                <w:szCs w:val="24"/>
              </w:rPr>
            </w:pPr>
          </w:p>
        </w:tc>
        <w:tc>
          <w:tcPr>
            <w:tcW w:w="284" w:type="dxa"/>
          </w:tcPr>
          <w:p w14:paraId="10AEA462" w14:textId="77777777" w:rsidR="00196B8D" w:rsidRPr="00196B8D" w:rsidRDefault="00196B8D" w:rsidP="00196B8D">
            <w:pPr>
              <w:jc w:val="center"/>
              <w:rPr>
                <w:rFonts w:ascii="Times New Roman" w:hAnsi="Times New Roman" w:cs="Times New Roman"/>
                <w:sz w:val="24"/>
                <w:szCs w:val="24"/>
              </w:rPr>
            </w:pPr>
          </w:p>
        </w:tc>
        <w:tc>
          <w:tcPr>
            <w:tcW w:w="240" w:type="dxa"/>
          </w:tcPr>
          <w:p w14:paraId="16E4ED1D" w14:textId="77777777" w:rsidR="00196B8D" w:rsidRPr="00196B8D" w:rsidRDefault="00196B8D" w:rsidP="00196B8D">
            <w:pPr>
              <w:jc w:val="center"/>
              <w:rPr>
                <w:rFonts w:ascii="Times New Roman" w:hAnsi="Times New Roman" w:cs="Times New Roman"/>
                <w:sz w:val="24"/>
                <w:szCs w:val="24"/>
              </w:rPr>
            </w:pPr>
          </w:p>
        </w:tc>
        <w:tc>
          <w:tcPr>
            <w:tcW w:w="327" w:type="dxa"/>
          </w:tcPr>
          <w:p w14:paraId="67693D23" w14:textId="77777777" w:rsidR="00196B8D" w:rsidRPr="00196B8D" w:rsidRDefault="00196B8D" w:rsidP="00196B8D">
            <w:pPr>
              <w:jc w:val="center"/>
              <w:rPr>
                <w:rFonts w:ascii="Times New Roman" w:hAnsi="Times New Roman" w:cs="Times New Roman"/>
                <w:sz w:val="24"/>
                <w:szCs w:val="24"/>
              </w:rPr>
            </w:pPr>
          </w:p>
        </w:tc>
        <w:tc>
          <w:tcPr>
            <w:tcW w:w="240" w:type="dxa"/>
          </w:tcPr>
          <w:p w14:paraId="4B5B4C1E" w14:textId="77777777" w:rsidR="00196B8D" w:rsidRPr="00196B8D" w:rsidRDefault="00196B8D" w:rsidP="00196B8D">
            <w:pPr>
              <w:jc w:val="center"/>
              <w:rPr>
                <w:rFonts w:ascii="Times New Roman" w:hAnsi="Times New Roman" w:cs="Times New Roman"/>
                <w:sz w:val="24"/>
                <w:szCs w:val="24"/>
              </w:rPr>
            </w:pPr>
          </w:p>
        </w:tc>
        <w:tc>
          <w:tcPr>
            <w:tcW w:w="327" w:type="dxa"/>
          </w:tcPr>
          <w:p w14:paraId="08840407" w14:textId="77777777" w:rsidR="00196B8D" w:rsidRPr="00196B8D" w:rsidRDefault="00196B8D" w:rsidP="00196B8D">
            <w:pPr>
              <w:jc w:val="center"/>
              <w:rPr>
                <w:rFonts w:ascii="Times New Roman" w:hAnsi="Times New Roman" w:cs="Times New Roman"/>
                <w:sz w:val="24"/>
                <w:szCs w:val="24"/>
              </w:rPr>
            </w:pPr>
          </w:p>
        </w:tc>
        <w:tc>
          <w:tcPr>
            <w:tcW w:w="260" w:type="dxa"/>
          </w:tcPr>
          <w:p w14:paraId="4B9B2DF3" w14:textId="77777777" w:rsidR="00196B8D" w:rsidRPr="00196B8D" w:rsidRDefault="00196B8D" w:rsidP="00196B8D">
            <w:pPr>
              <w:jc w:val="center"/>
              <w:rPr>
                <w:rFonts w:ascii="Times New Roman" w:hAnsi="Times New Roman" w:cs="Times New Roman"/>
                <w:sz w:val="24"/>
                <w:szCs w:val="24"/>
              </w:rPr>
            </w:pPr>
          </w:p>
        </w:tc>
        <w:tc>
          <w:tcPr>
            <w:tcW w:w="307" w:type="dxa"/>
          </w:tcPr>
          <w:p w14:paraId="1B3E9FF7" w14:textId="77777777" w:rsidR="00196B8D" w:rsidRPr="00196B8D" w:rsidRDefault="00196B8D" w:rsidP="00196B8D">
            <w:pPr>
              <w:jc w:val="center"/>
              <w:rPr>
                <w:rFonts w:ascii="Times New Roman" w:hAnsi="Times New Roman" w:cs="Times New Roman"/>
                <w:sz w:val="24"/>
                <w:szCs w:val="24"/>
              </w:rPr>
            </w:pPr>
          </w:p>
        </w:tc>
        <w:tc>
          <w:tcPr>
            <w:tcW w:w="280" w:type="dxa"/>
          </w:tcPr>
          <w:p w14:paraId="4C8B94A8" w14:textId="77777777" w:rsidR="00196B8D" w:rsidRPr="00196B8D" w:rsidRDefault="00196B8D" w:rsidP="00196B8D">
            <w:pPr>
              <w:jc w:val="center"/>
              <w:rPr>
                <w:rFonts w:ascii="Times New Roman" w:hAnsi="Times New Roman" w:cs="Times New Roman"/>
                <w:sz w:val="24"/>
                <w:szCs w:val="24"/>
              </w:rPr>
            </w:pPr>
          </w:p>
        </w:tc>
        <w:tc>
          <w:tcPr>
            <w:tcW w:w="287" w:type="dxa"/>
          </w:tcPr>
          <w:p w14:paraId="21D2C747" w14:textId="77777777" w:rsidR="00196B8D" w:rsidRPr="00196B8D" w:rsidRDefault="00196B8D" w:rsidP="00196B8D">
            <w:pPr>
              <w:jc w:val="center"/>
              <w:rPr>
                <w:rFonts w:ascii="Times New Roman" w:hAnsi="Times New Roman" w:cs="Times New Roman"/>
                <w:sz w:val="24"/>
                <w:szCs w:val="24"/>
              </w:rPr>
            </w:pPr>
          </w:p>
        </w:tc>
        <w:tc>
          <w:tcPr>
            <w:tcW w:w="280" w:type="dxa"/>
          </w:tcPr>
          <w:p w14:paraId="2E33A4E5" w14:textId="77777777" w:rsidR="00196B8D" w:rsidRPr="00196B8D" w:rsidRDefault="00196B8D" w:rsidP="00196B8D">
            <w:pPr>
              <w:jc w:val="center"/>
              <w:rPr>
                <w:rFonts w:ascii="Times New Roman" w:hAnsi="Times New Roman" w:cs="Times New Roman"/>
                <w:sz w:val="24"/>
                <w:szCs w:val="24"/>
              </w:rPr>
            </w:pPr>
          </w:p>
        </w:tc>
        <w:tc>
          <w:tcPr>
            <w:tcW w:w="287" w:type="dxa"/>
          </w:tcPr>
          <w:p w14:paraId="0E499E37" w14:textId="77777777" w:rsidR="00196B8D" w:rsidRPr="00196B8D" w:rsidRDefault="00196B8D" w:rsidP="00196B8D">
            <w:pPr>
              <w:jc w:val="center"/>
              <w:rPr>
                <w:rFonts w:ascii="Times New Roman" w:hAnsi="Times New Roman" w:cs="Times New Roman"/>
                <w:sz w:val="24"/>
                <w:szCs w:val="24"/>
              </w:rPr>
            </w:pPr>
          </w:p>
        </w:tc>
        <w:tc>
          <w:tcPr>
            <w:tcW w:w="280" w:type="dxa"/>
          </w:tcPr>
          <w:p w14:paraId="39476039" w14:textId="77777777" w:rsidR="00196B8D" w:rsidRPr="00196B8D" w:rsidRDefault="00196B8D" w:rsidP="00196B8D">
            <w:pPr>
              <w:jc w:val="center"/>
              <w:rPr>
                <w:rFonts w:ascii="Times New Roman" w:hAnsi="Times New Roman" w:cs="Times New Roman"/>
                <w:sz w:val="24"/>
                <w:szCs w:val="24"/>
              </w:rPr>
            </w:pPr>
          </w:p>
        </w:tc>
        <w:tc>
          <w:tcPr>
            <w:tcW w:w="287" w:type="dxa"/>
          </w:tcPr>
          <w:p w14:paraId="0243460C" w14:textId="77777777" w:rsidR="00196B8D" w:rsidRPr="00196B8D" w:rsidRDefault="00196B8D" w:rsidP="00196B8D">
            <w:pPr>
              <w:jc w:val="center"/>
              <w:rPr>
                <w:rFonts w:ascii="Times New Roman" w:hAnsi="Times New Roman" w:cs="Times New Roman"/>
                <w:sz w:val="24"/>
                <w:szCs w:val="24"/>
              </w:rPr>
            </w:pPr>
          </w:p>
        </w:tc>
        <w:tc>
          <w:tcPr>
            <w:tcW w:w="240" w:type="dxa"/>
          </w:tcPr>
          <w:p w14:paraId="69E2FDF1" w14:textId="77777777" w:rsidR="00196B8D" w:rsidRPr="00196B8D" w:rsidRDefault="00196B8D" w:rsidP="00196B8D">
            <w:pPr>
              <w:jc w:val="center"/>
              <w:rPr>
                <w:rFonts w:ascii="Times New Roman" w:hAnsi="Times New Roman" w:cs="Times New Roman"/>
                <w:sz w:val="24"/>
                <w:szCs w:val="24"/>
              </w:rPr>
            </w:pPr>
          </w:p>
        </w:tc>
        <w:tc>
          <w:tcPr>
            <w:tcW w:w="327" w:type="dxa"/>
          </w:tcPr>
          <w:p w14:paraId="4435009D" w14:textId="77777777" w:rsidR="00196B8D" w:rsidRPr="00196B8D" w:rsidRDefault="00196B8D" w:rsidP="00196B8D">
            <w:pPr>
              <w:jc w:val="center"/>
              <w:rPr>
                <w:rFonts w:ascii="Times New Roman" w:hAnsi="Times New Roman" w:cs="Times New Roman"/>
                <w:sz w:val="24"/>
                <w:szCs w:val="24"/>
              </w:rPr>
            </w:pPr>
          </w:p>
        </w:tc>
        <w:tc>
          <w:tcPr>
            <w:tcW w:w="240" w:type="dxa"/>
          </w:tcPr>
          <w:p w14:paraId="40654D65" w14:textId="77777777" w:rsidR="00196B8D" w:rsidRPr="00196B8D" w:rsidRDefault="00196B8D" w:rsidP="00196B8D">
            <w:pPr>
              <w:jc w:val="center"/>
              <w:rPr>
                <w:rFonts w:ascii="Times New Roman" w:hAnsi="Times New Roman" w:cs="Times New Roman"/>
                <w:sz w:val="24"/>
                <w:szCs w:val="24"/>
              </w:rPr>
            </w:pPr>
          </w:p>
        </w:tc>
        <w:tc>
          <w:tcPr>
            <w:tcW w:w="327" w:type="dxa"/>
          </w:tcPr>
          <w:p w14:paraId="0956E4AD" w14:textId="77777777" w:rsidR="00196B8D" w:rsidRPr="00196B8D" w:rsidRDefault="00196B8D" w:rsidP="00196B8D">
            <w:pPr>
              <w:jc w:val="center"/>
              <w:rPr>
                <w:rFonts w:ascii="Times New Roman" w:hAnsi="Times New Roman" w:cs="Times New Roman"/>
                <w:sz w:val="24"/>
                <w:szCs w:val="24"/>
              </w:rPr>
            </w:pPr>
          </w:p>
        </w:tc>
        <w:tc>
          <w:tcPr>
            <w:tcW w:w="260" w:type="dxa"/>
          </w:tcPr>
          <w:p w14:paraId="658F712D" w14:textId="77777777" w:rsidR="00196B8D" w:rsidRPr="00196B8D" w:rsidRDefault="00196B8D" w:rsidP="00196B8D">
            <w:pPr>
              <w:jc w:val="center"/>
              <w:rPr>
                <w:rFonts w:ascii="Times New Roman" w:hAnsi="Times New Roman" w:cs="Times New Roman"/>
                <w:sz w:val="24"/>
                <w:szCs w:val="24"/>
              </w:rPr>
            </w:pPr>
          </w:p>
        </w:tc>
        <w:tc>
          <w:tcPr>
            <w:tcW w:w="307" w:type="dxa"/>
          </w:tcPr>
          <w:p w14:paraId="4AF5AB41" w14:textId="77777777" w:rsidR="00196B8D" w:rsidRPr="00196B8D" w:rsidRDefault="00196B8D" w:rsidP="00196B8D">
            <w:pPr>
              <w:jc w:val="center"/>
              <w:rPr>
                <w:rFonts w:ascii="Times New Roman" w:hAnsi="Times New Roman" w:cs="Times New Roman"/>
                <w:sz w:val="24"/>
                <w:szCs w:val="24"/>
              </w:rPr>
            </w:pPr>
          </w:p>
        </w:tc>
        <w:tc>
          <w:tcPr>
            <w:tcW w:w="283" w:type="dxa"/>
          </w:tcPr>
          <w:p w14:paraId="4DB7C9A2" w14:textId="77777777" w:rsidR="00196B8D" w:rsidRPr="00196B8D" w:rsidRDefault="00196B8D" w:rsidP="00196B8D">
            <w:pPr>
              <w:jc w:val="center"/>
              <w:rPr>
                <w:rFonts w:ascii="Times New Roman" w:hAnsi="Times New Roman" w:cs="Times New Roman"/>
                <w:sz w:val="24"/>
                <w:szCs w:val="24"/>
              </w:rPr>
            </w:pPr>
          </w:p>
        </w:tc>
        <w:tc>
          <w:tcPr>
            <w:tcW w:w="425" w:type="dxa"/>
          </w:tcPr>
          <w:p w14:paraId="1EBF30B5" w14:textId="77777777" w:rsidR="00196B8D" w:rsidRPr="00196B8D" w:rsidRDefault="00196B8D" w:rsidP="00196B8D">
            <w:pPr>
              <w:jc w:val="center"/>
              <w:rPr>
                <w:rFonts w:ascii="Times New Roman" w:hAnsi="Times New Roman" w:cs="Times New Roman"/>
                <w:sz w:val="24"/>
                <w:szCs w:val="24"/>
              </w:rPr>
            </w:pPr>
          </w:p>
        </w:tc>
        <w:tc>
          <w:tcPr>
            <w:tcW w:w="284" w:type="dxa"/>
          </w:tcPr>
          <w:p w14:paraId="27BC55F7" w14:textId="77777777" w:rsidR="00196B8D" w:rsidRPr="00196B8D" w:rsidRDefault="00196B8D" w:rsidP="00196B8D">
            <w:pPr>
              <w:jc w:val="center"/>
              <w:rPr>
                <w:rFonts w:ascii="Times New Roman" w:hAnsi="Times New Roman" w:cs="Times New Roman"/>
                <w:sz w:val="24"/>
                <w:szCs w:val="24"/>
              </w:rPr>
            </w:pPr>
          </w:p>
        </w:tc>
        <w:tc>
          <w:tcPr>
            <w:tcW w:w="283" w:type="dxa"/>
          </w:tcPr>
          <w:p w14:paraId="7F3A9FC5" w14:textId="77777777" w:rsidR="00196B8D" w:rsidRPr="00196B8D" w:rsidRDefault="00196B8D" w:rsidP="00196B8D">
            <w:pPr>
              <w:jc w:val="center"/>
              <w:rPr>
                <w:rFonts w:ascii="Times New Roman" w:hAnsi="Times New Roman" w:cs="Times New Roman"/>
                <w:sz w:val="24"/>
                <w:szCs w:val="24"/>
              </w:rPr>
            </w:pPr>
          </w:p>
        </w:tc>
        <w:tc>
          <w:tcPr>
            <w:tcW w:w="284" w:type="dxa"/>
          </w:tcPr>
          <w:p w14:paraId="07104DDE" w14:textId="77777777" w:rsidR="00196B8D" w:rsidRPr="00196B8D" w:rsidRDefault="00196B8D" w:rsidP="00196B8D">
            <w:pPr>
              <w:jc w:val="center"/>
              <w:rPr>
                <w:rFonts w:ascii="Times New Roman" w:hAnsi="Times New Roman" w:cs="Times New Roman"/>
                <w:sz w:val="24"/>
                <w:szCs w:val="24"/>
              </w:rPr>
            </w:pPr>
          </w:p>
        </w:tc>
        <w:tc>
          <w:tcPr>
            <w:tcW w:w="425" w:type="dxa"/>
          </w:tcPr>
          <w:p w14:paraId="1787F686" w14:textId="77777777" w:rsidR="00196B8D" w:rsidRPr="00196B8D" w:rsidRDefault="00196B8D" w:rsidP="00196B8D">
            <w:pPr>
              <w:jc w:val="center"/>
              <w:rPr>
                <w:rFonts w:ascii="Times New Roman" w:hAnsi="Times New Roman" w:cs="Times New Roman"/>
                <w:sz w:val="24"/>
                <w:szCs w:val="24"/>
              </w:rPr>
            </w:pPr>
          </w:p>
        </w:tc>
        <w:tc>
          <w:tcPr>
            <w:tcW w:w="425" w:type="dxa"/>
          </w:tcPr>
          <w:p w14:paraId="560920FC" w14:textId="77777777" w:rsidR="00196B8D" w:rsidRPr="00196B8D" w:rsidRDefault="00196B8D" w:rsidP="00196B8D">
            <w:pPr>
              <w:jc w:val="center"/>
              <w:rPr>
                <w:rFonts w:ascii="Times New Roman" w:hAnsi="Times New Roman" w:cs="Times New Roman"/>
                <w:sz w:val="24"/>
                <w:szCs w:val="24"/>
              </w:rPr>
            </w:pPr>
          </w:p>
        </w:tc>
        <w:tc>
          <w:tcPr>
            <w:tcW w:w="284" w:type="dxa"/>
          </w:tcPr>
          <w:p w14:paraId="37434721" w14:textId="77777777" w:rsidR="00196B8D" w:rsidRPr="00196B8D" w:rsidRDefault="00196B8D" w:rsidP="00196B8D">
            <w:pPr>
              <w:jc w:val="center"/>
              <w:rPr>
                <w:rFonts w:ascii="Times New Roman" w:hAnsi="Times New Roman" w:cs="Times New Roman"/>
                <w:sz w:val="24"/>
                <w:szCs w:val="24"/>
              </w:rPr>
            </w:pPr>
          </w:p>
        </w:tc>
        <w:tc>
          <w:tcPr>
            <w:tcW w:w="283" w:type="dxa"/>
          </w:tcPr>
          <w:p w14:paraId="2B0C7FD3" w14:textId="77777777" w:rsidR="00196B8D" w:rsidRPr="00196B8D" w:rsidRDefault="00196B8D" w:rsidP="00196B8D">
            <w:pPr>
              <w:jc w:val="center"/>
              <w:rPr>
                <w:rFonts w:ascii="Times New Roman" w:hAnsi="Times New Roman" w:cs="Times New Roman"/>
                <w:sz w:val="24"/>
                <w:szCs w:val="24"/>
              </w:rPr>
            </w:pPr>
          </w:p>
        </w:tc>
        <w:tc>
          <w:tcPr>
            <w:tcW w:w="426" w:type="dxa"/>
          </w:tcPr>
          <w:p w14:paraId="19909C65" w14:textId="77777777" w:rsidR="00196B8D" w:rsidRPr="00196B8D" w:rsidRDefault="00196B8D" w:rsidP="00196B8D">
            <w:pPr>
              <w:jc w:val="center"/>
              <w:rPr>
                <w:rFonts w:ascii="Times New Roman" w:hAnsi="Times New Roman" w:cs="Times New Roman"/>
                <w:sz w:val="24"/>
                <w:szCs w:val="24"/>
              </w:rPr>
            </w:pPr>
          </w:p>
        </w:tc>
        <w:tc>
          <w:tcPr>
            <w:tcW w:w="283" w:type="dxa"/>
          </w:tcPr>
          <w:p w14:paraId="5BCC80E4" w14:textId="77777777" w:rsidR="00196B8D" w:rsidRPr="00196B8D" w:rsidRDefault="00196B8D" w:rsidP="00196B8D">
            <w:pPr>
              <w:jc w:val="center"/>
              <w:rPr>
                <w:rFonts w:ascii="Times New Roman" w:hAnsi="Times New Roman" w:cs="Times New Roman"/>
                <w:sz w:val="24"/>
                <w:szCs w:val="24"/>
              </w:rPr>
            </w:pPr>
          </w:p>
        </w:tc>
        <w:tc>
          <w:tcPr>
            <w:tcW w:w="284" w:type="dxa"/>
          </w:tcPr>
          <w:p w14:paraId="4F799F7E" w14:textId="77777777" w:rsidR="00196B8D" w:rsidRPr="00196B8D" w:rsidRDefault="00196B8D" w:rsidP="00196B8D">
            <w:pPr>
              <w:jc w:val="center"/>
              <w:rPr>
                <w:rFonts w:ascii="Times New Roman" w:hAnsi="Times New Roman" w:cs="Times New Roman"/>
                <w:sz w:val="24"/>
                <w:szCs w:val="24"/>
              </w:rPr>
            </w:pPr>
          </w:p>
        </w:tc>
        <w:tc>
          <w:tcPr>
            <w:tcW w:w="425" w:type="dxa"/>
          </w:tcPr>
          <w:p w14:paraId="07E8777F" w14:textId="77777777" w:rsidR="00196B8D" w:rsidRPr="00196B8D" w:rsidRDefault="00196B8D" w:rsidP="00196B8D">
            <w:pPr>
              <w:jc w:val="center"/>
              <w:rPr>
                <w:rFonts w:ascii="Times New Roman" w:hAnsi="Times New Roman" w:cs="Times New Roman"/>
                <w:sz w:val="24"/>
                <w:szCs w:val="24"/>
              </w:rPr>
            </w:pPr>
          </w:p>
        </w:tc>
        <w:tc>
          <w:tcPr>
            <w:tcW w:w="283" w:type="dxa"/>
          </w:tcPr>
          <w:p w14:paraId="7C3D0AFD" w14:textId="77777777" w:rsidR="00196B8D" w:rsidRPr="00196B8D" w:rsidRDefault="00196B8D" w:rsidP="00196B8D">
            <w:pPr>
              <w:jc w:val="center"/>
              <w:rPr>
                <w:rFonts w:ascii="Times New Roman" w:hAnsi="Times New Roman" w:cs="Times New Roman"/>
                <w:sz w:val="24"/>
                <w:szCs w:val="24"/>
              </w:rPr>
            </w:pPr>
          </w:p>
        </w:tc>
        <w:tc>
          <w:tcPr>
            <w:tcW w:w="284" w:type="dxa"/>
          </w:tcPr>
          <w:p w14:paraId="4CDB9388" w14:textId="77777777" w:rsidR="00196B8D" w:rsidRPr="00196B8D" w:rsidRDefault="00196B8D" w:rsidP="00196B8D">
            <w:pPr>
              <w:jc w:val="center"/>
              <w:rPr>
                <w:rFonts w:ascii="Times New Roman" w:hAnsi="Times New Roman" w:cs="Times New Roman"/>
                <w:sz w:val="24"/>
                <w:szCs w:val="24"/>
              </w:rPr>
            </w:pPr>
          </w:p>
        </w:tc>
        <w:tc>
          <w:tcPr>
            <w:tcW w:w="425" w:type="dxa"/>
          </w:tcPr>
          <w:p w14:paraId="1EB7998E" w14:textId="77777777" w:rsidR="00196B8D" w:rsidRPr="00196B8D" w:rsidRDefault="00196B8D" w:rsidP="00196B8D">
            <w:pPr>
              <w:jc w:val="center"/>
              <w:rPr>
                <w:rFonts w:ascii="Times New Roman" w:hAnsi="Times New Roman" w:cs="Times New Roman"/>
                <w:sz w:val="24"/>
                <w:szCs w:val="24"/>
              </w:rPr>
            </w:pPr>
          </w:p>
        </w:tc>
        <w:tc>
          <w:tcPr>
            <w:tcW w:w="284" w:type="dxa"/>
          </w:tcPr>
          <w:p w14:paraId="048AAB90" w14:textId="77777777" w:rsidR="00196B8D" w:rsidRPr="00196B8D" w:rsidRDefault="00196B8D" w:rsidP="00196B8D">
            <w:pPr>
              <w:jc w:val="center"/>
              <w:rPr>
                <w:rFonts w:ascii="Times New Roman" w:hAnsi="Times New Roman" w:cs="Times New Roman"/>
                <w:sz w:val="24"/>
                <w:szCs w:val="24"/>
              </w:rPr>
            </w:pPr>
          </w:p>
        </w:tc>
        <w:tc>
          <w:tcPr>
            <w:tcW w:w="425" w:type="dxa"/>
          </w:tcPr>
          <w:p w14:paraId="56E47805" w14:textId="77777777" w:rsidR="00196B8D" w:rsidRPr="00196B8D" w:rsidRDefault="00196B8D" w:rsidP="00196B8D">
            <w:pPr>
              <w:jc w:val="center"/>
              <w:rPr>
                <w:rFonts w:ascii="Times New Roman" w:hAnsi="Times New Roman" w:cs="Times New Roman"/>
                <w:sz w:val="24"/>
                <w:szCs w:val="24"/>
              </w:rPr>
            </w:pPr>
          </w:p>
        </w:tc>
        <w:tc>
          <w:tcPr>
            <w:tcW w:w="378" w:type="dxa"/>
          </w:tcPr>
          <w:p w14:paraId="15DD4750" w14:textId="77777777" w:rsidR="00196B8D" w:rsidRPr="00196B8D" w:rsidRDefault="00196B8D" w:rsidP="00196B8D">
            <w:pPr>
              <w:jc w:val="center"/>
              <w:rPr>
                <w:rFonts w:ascii="Times New Roman" w:hAnsi="Times New Roman" w:cs="Times New Roman"/>
                <w:sz w:val="24"/>
                <w:szCs w:val="24"/>
              </w:rPr>
            </w:pPr>
          </w:p>
        </w:tc>
        <w:tc>
          <w:tcPr>
            <w:tcW w:w="236" w:type="dxa"/>
          </w:tcPr>
          <w:p w14:paraId="65058653" w14:textId="77777777" w:rsidR="00196B8D" w:rsidRPr="00196B8D" w:rsidRDefault="00196B8D" w:rsidP="00196B8D">
            <w:pPr>
              <w:jc w:val="center"/>
              <w:rPr>
                <w:rFonts w:ascii="Times New Roman" w:hAnsi="Times New Roman" w:cs="Times New Roman"/>
                <w:sz w:val="24"/>
                <w:szCs w:val="24"/>
              </w:rPr>
            </w:pPr>
          </w:p>
        </w:tc>
      </w:tr>
      <w:tr w:rsidR="00196B8D" w:rsidRPr="00196B8D" w14:paraId="79314FE2" w14:textId="77777777" w:rsidTr="00196B8D">
        <w:trPr>
          <w:gridAfter w:val="1"/>
          <w:wAfter w:w="95" w:type="dxa"/>
          <w:trHeight w:val="200"/>
        </w:trPr>
        <w:tc>
          <w:tcPr>
            <w:tcW w:w="283" w:type="dxa"/>
            <w:vMerge/>
          </w:tcPr>
          <w:p w14:paraId="18E8FE7C" w14:textId="77777777" w:rsidR="00196B8D" w:rsidRPr="00196B8D" w:rsidRDefault="00196B8D" w:rsidP="00196B8D">
            <w:pPr>
              <w:jc w:val="center"/>
              <w:rPr>
                <w:rFonts w:ascii="Times New Roman" w:hAnsi="Times New Roman" w:cs="Times New Roman"/>
                <w:sz w:val="24"/>
                <w:szCs w:val="24"/>
              </w:rPr>
            </w:pPr>
          </w:p>
        </w:tc>
        <w:tc>
          <w:tcPr>
            <w:tcW w:w="2836" w:type="dxa"/>
          </w:tcPr>
          <w:p w14:paraId="3D77927F" w14:textId="77777777" w:rsidR="00196B8D" w:rsidRPr="00196B8D" w:rsidRDefault="00196B8D" w:rsidP="00196B8D">
            <w:pPr>
              <w:rPr>
                <w:rFonts w:ascii="Times New Roman" w:hAnsi="Times New Roman" w:cs="Times New Roman"/>
                <w:sz w:val="24"/>
                <w:szCs w:val="24"/>
                <w:lang w:bidi="he-IL"/>
              </w:rPr>
            </w:pPr>
            <w:r w:rsidRPr="00196B8D">
              <w:rPr>
                <w:rFonts w:ascii="Times New Roman" w:hAnsi="Times New Roman" w:cs="Times New Roman"/>
                <w:sz w:val="24"/>
                <w:szCs w:val="24"/>
                <w:lang w:bidi="he-IL"/>
              </w:rPr>
              <w:t>использует наглядные модели и символические средства (планы, схемы, цвета) для познания окружающего мира</w:t>
            </w:r>
          </w:p>
        </w:tc>
        <w:tc>
          <w:tcPr>
            <w:tcW w:w="320" w:type="dxa"/>
          </w:tcPr>
          <w:p w14:paraId="2F3BD580" w14:textId="77777777" w:rsidR="00196B8D" w:rsidRPr="00196B8D" w:rsidRDefault="00196B8D" w:rsidP="00196B8D">
            <w:pPr>
              <w:jc w:val="center"/>
              <w:rPr>
                <w:rFonts w:ascii="Times New Roman" w:hAnsi="Times New Roman" w:cs="Times New Roman"/>
                <w:sz w:val="24"/>
                <w:szCs w:val="24"/>
              </w:rPr>
            </w:pPr>
          </w:p>
        </w:tc>
        <w:tc>
          <w:tcPr>
            <w:tcW w:w="363" w:type="dxa"/>
          </w:tcPr>
          <w:p w14:paraId="257A4E4B" w14:textId="77777777" w:rsidR="00196B8D" w:rsidRPr="00196B8D" w:rsidRDefault="00196B8D" w:rsidP="00196B8D">
            <w:pPr>
              <w:jc w:val="center"/>
              <w:rPr>
                <w:rFonts w:ascii="Times New Roman" w:hAnsi="Times New Roman" w:cs="Times New Roman"/>
                <w:sz w:val="24"/>
                <w:szCs w:val="24"/>
              </w:rPr>
            </w:pPr>
          </w:p>
        </w:tc>
        <w:tc>
          <w:tcPr>
            <w:tcW w:w="309" w:type="dxa"/>
          </w:tcPr>
          <w:p w14:paraId="601A4EF6" w14:textId="77777777" w:rsidR="00196B8D" w:rsidRPr="00196B8D" w:rsidRDefault="00196B8D" w:rsidP="00196B8D">
            <w:pPr>
              <w:jc w:val="center"/>
              <w:rPr>
                <w:rFonts w:ascii="Times New Roman" w:hAnsi="Times New Roman" w:cs="Times New Roman"/>
                <w:sz w:val="24"/>
                <w:szCs w:val="24"/>
              </w:rPr>
            </w:pPr>
          </w:p>
        </w:tc>
        <w:tc>
          <w:tcPr>
            <w:tcW w:w="284" w:type="dxa"/>
          </w:tcPr>
          <w:p w14:paraId="6C542AA7" w14:textId="77777777" w:rsidR="00196B8D" w:rsidRPr="00196B8D" w:rsidRDefault="00196B8D" w:rsidP="00196B8D">
            <w:pPr>
              <w:jc w:val="center"/>
              <w:rPr>
                <w:rFonts w:ascii="Times New Roman" w:hAnsi="Times New Roman" w:cs="Times New Roman"/>
                <w:sz w:val="24"/>
                <w:szCs w:val="24"/>
              </w:rPr>
            </w:pPr>
          </w:p>
        </w:tc>
        <w:tc>
          <w:tcPr>
            <w:tcW w:w="240" w:type="dxa"/>
          </w:tcPr>
          <w:p w14:paraId="73F52919" w14:textId="77777777" w:rsidR="00196B8D" w:rsidRPr="00196B8D" w:rsidRDefault="00196B8D" w:rsidP="00196B8D">
            <w:pPr>
              <w:jc w:val="center"/>
              <w:rPr>
                <w:rFonts w:ascii="Times New Roman" w:hAnsi="Times New Roman" w:cs="Times New Roman"/>
                <w:sz w:val="24"/>
                <w:szCs w:val="24"/>
              </w:rPr>
            </w:pPr>
          </w:p>
        </w:tc>
        <w:tc>
          <w:tcPr>
            <w:tcW w:w="327" w:type="dxa"/>
          </w:tcPr>
          <w:p w14:paraId="1F369B98" w14:textId="77777777" w:rsidR="00196B8D" w:rsidRPr="00196B8D" w:rsidRDefault="00196B8D" w:rsidP="00196B8D">
            <w:pPr>
              <w:jc w:val="center"/>
              <w:rPr>
                <w:rFonts w:ascii="Times New Roman" w:hAnsi="Times New Roman" w:cs="Times New Roman"/>
                <w:sz w:val="24"/>
                <w:szCs w:val="24"/>
              </w:rPr>
            </w:pPr>
          </w:p>
        </w:tc>
        <w:tc>
          <w:tcPr>
            <w:tcW w:w="240" w:type="dxa"/>
          </w:tcPr>
          <w:p w14:paraId="0CFBE546" w14:textId="77777777" w:rsidR="00196B8D" w:rsidRPr="00196B8D" w:rsidRDefault="00196B8D" w:rsidP="00196B8D">
            <w:pPr>
              <w:jc w:val="center"/>
              <w:rPr>
                <w:rFonts w:ascii="Times New Roman" w:hAnsi="Times New Roman" w:cs="Times New Roman"/>
                <w:sz w:val="24"/>
                <w:szCs w:val="24"/>
              </w:rPr>
            </w:pPr>
          </w:p>
        </w:tc>
        <w:tc>
          <w:tcPr>
            <w:tcW w:w="327" w:type="dxa"/>
          </w:tcPr>
          <w:p w14:paraId="369753BF" w14:textId="77777777" w:rsidR="00196B8D" w:rsidRPr="00196B8D" w:rsidRDefault="00196B8D" w:rsidP="00196B8D">
            <w:pPr>
              <w:jc w:val="center"/>
              <w:rPr>
                <w:rFonts w:ascii="Times New Roman" w:hAnsi="Times New Roman" w:cs="Times New Roman"/>
                <w:sz w:val="24"/>
                <w:szCs w:val="24"/>
              </w:rPr>
            </w:pPr>
          </w:p>
        </w:tc>
        <w:tc>
          <w:tcPr>
            <w:tcW w:w="260" w:type="dxa"/>
          </w:tcPr>
          <w:p w14:paraId="66748B65" w14:textId="77777777" w:rsidR="00196B8D" w:rsidRPr="00196B8D" w:rsidRDefault="00196B8D" w:rsidP="00196B8D">
            <w:pPr>
              <w:jc w:val="center"/>
              <w:rPr>
                <w:rFonts w:ascii="Times New Roman" w:hAnsi="Times New Roman" w:cs="Times New Roman"/>
                <w:sz w:val="24"/>
                <w:szCs w:val="24"/>
              </w:rPr>
            </w:pPr>
          </w:p>
        </w:tc>
        <w:tc>
          <w:tcPr>
            <w:tcW w:w="307" w:type="dxa"/>
          </w:tcPr>
          <w:p w14:paraId="201486B2" w14:textId="77777777" w:rsidR="00196B8D" w:rsidRPr="00196B8D" w:rsidRDefault="00196B8D" w:rsidP="00196B8D">
            <w:pPr>
              <w:jc w:val="center"/>
              <w:rPr>
                <w:rFonts w:ascii="Times New Roman" w:hAnsi="Times New Roman" w:cs="Times New Roman"/>
                <w:sz w:val="24"/>
                <w:szCs w:val="24"/>
              </w:rPr>
            </w:pPr>
          </w:p>
        </w:tc>
        <w:tc>
          <w:tcPr>
            <w:tcW w:w="280" w:type="dxa"/>
          </w:tcPr>
          <w:p w14:paraId="4E802ECF" w14:textId="77777777" w:rsidR="00196B8D" w:rsidRPr="00196B8D" w:rsidRDefault="00196B8D" w:rsidP="00196B8D">
            <w:pPr>
              <w:jc w:val="center"/>
              <w:rPr>
                <w:rFonts w:ascii="Times New Roman" w:hAnsi="Times New Roman" w:cs="Times New Roman"/>
                <w:sz w:val="24"/>
                <w:szCs w:val="24"/>
              </w:rPr>
            </w:pPr>
          </w:p>
        </w:tc>
        <w:tc>
          <w:tcPr>
            <w:tcW w:w="287" w:type="dxa"/>
          </w:tcPr>
          <w:p w14:paraId="2690945E" w14:textId="77777777" w:rsidR="00196B8D" w:rsidRPr="00196B8D" w:rsidRDefault="00196B8D" w:rsidP="00196B8D">
            <w:pPr>
              <w:jc w:val="center"/>
              <w:rPr>
                <w:rFonts w:ascii="Times New Roman" w:hAnsi="Times New Roman" w:cs="Times New Roman"/>
                <w:sz w:val="24"/>
                <w:szCs w:val="24"/>
              </w:rPr>
            </w:pPr>
          </w:p>
        </w:tc>
        <w:tc>
          <w:tcPr>
            <w:tcW w:w="280" w:type="dxa"/>
          </w:tcPr>
          <w:p w14:paraId="13989379" w14:textId="77777777" w:rsidR="00196B8D" w:rsidRPr="00196B8D" w:rsidRDefault="00196B8D" w:rsidP="00196B8D">
            <w:pPr>
              <w:jc w:val="center"/>
              <w:rPr>
                <w:rFonts w:ascii="Times New Roman" w:hAnsi="Times New Roman" w:cs="Times New Roman"/>
                <w:sz w:val="24"/>
                <w:szCs w:val="24"/>
              </w:rPr>
            </w:pPr>
          </w:p>
        </w:tc>
        <w:tc>
          <w:tcPr>
            <w:tcW w:w="287" w:type="dxa"/>
          </w:tcPr>
          <w:p w14:paraId="5F5E3AB5" w14:textId="77777777" w:rsidR="00196B8D" w:rsidRPr="00196B8D" w:rsidRDefault="00196B8D" w:rsidP="00196B8D">
            <w:pPr>
              <w:jc w:val="center"/>
              <w:rPr>
                <w:rFonts w:ascii="Times New Roman" w:hAnsi="Times New Roman" w:cs="Times New Roman"/>
                <w:sz w:val="24"/>
                <w:szCs w:val="24"/>
              </w:rPr>
            </w:pPr>
          </w:p>
        </w:tc>
        <w:tc>
          <w:tcPr>
            <w:tcW w:w="280" w:type="dxa"/>
          </w:tcPr>
          <w:p w14:paraId="3CFF22F9" w14:textId="77777777" w:rsidR="00196B8D" w:rsidRPr="00196B8D" w:rsidRDefault="00196B8D" w:rsidP="00196B8D">
            <w:pPr>
              <w:jc w:val="center"/>
              <w:rPr>
                <w:rFonts w:ascii="Times New Roman" w:hAnsi="Times New Roman" w:cs="Times New Roman"/>
                <w:sz w:val="24"/>
                <w:szCs w:val="24"/>
              </w:rPr>
            </w:pPr>
          </w:p>
        </w:tc>
        <w:tc>
          <w:tcPr>
            <w:tcW w:w="287" w:type="dxa"/>
          </w:tcPr>
          <w:p w14:paraId="22ED6F8B" w14:textId="77777777" w:rsidR="00196B8D" w:rsidRPr="00196B8D" w:rsidRDefault="00196B8D" w:rsidP="00196B8D">
            <w:pPr>
              <w:jc w:val="center"/>
              <w:rPr>
                <w:rFonts w:ascii="Times New Roman" w:hAnsi="Times New Roman" w:cs="Times New Roman"/>
                <w:sz w:val="24"/>
                <w:szCs w:val="24"/>
              </w:rPr>
            </w:pPr>
          </w:p>
        </w:tc>
        <w:tc>
          <w:tcPr>
            <w:tcW w:w="240" w:type="dxa"/>
          </w:tcPr>
          <w:p w14:paraId="09DCED1C" w14:textId="77777777" w:rsidR="00196B8D" w:rsidRPr="00196B8D" w:rsidRDefault="00196B8D" w:rsidP="00196B8D">
            <w:pPr>
              <w:jc w:val="center"/>
              <w:rPr>
                <w:rFonts w:ascii="Times New Roman" w:hAnsi="Times New Roman" w:cs="Times New Roman"/>
                <w:sz w:val="24"/>
                <w:szCs w:val="24"/>
              </w:rPr>
            </w:pPr>
          </w:p>
        </w:tc>
        <w:tc>
          <w:tcPr>
            <w:tcW w:w="327" w:type="dxa"/>
          </w:tcPr>
          <w:p w14:paraId="7B80F4D4" w14:textId="77777777" w:rsidR="00196B8D" w:rsidRPr="00196B8D" w:rsidRDefault="00196B8D" w:rsidP="00196B8D">
            <w:pPr>
              <w:jc w:val="center"/>
              <w:rPr>
                <w:rFonts w:ascii="Times New Roman" w:hAnsi="Times New Roman" w:cs="Times New Roman"/>
                <w:sz w:val="24"/>
                <w:szCs w:val="24"/>
              </w:rPr>
            </w:pPr>
          </w:p>
        </w:tc>
        <w:tc>
          <w:tcPr>
            <w:tcW w:w="240" w:type="dxa"/>
          </w:tcPr>
          <w:p w14:paraId="1D3D68EC" w14:textId="77777777" w:rsidR="00196B8D" w:rsidRPr="00196B8D" w:rsidRDefault="00196B8D" w:rsidP="00196B8D">
            <w:pPr>
              <w:jc w:val="center"/>
              <w:rPr>
                <w:rFonts w:ascii="Times New Roman" w:hAnsi="Times New Roman" w:cs="Times New Roman"/>
                <w:sz w:val="24"/>
                <w:szCs w:val="24"/>
              </w:rPr>
            </w:pPr>
          </w:p>
        </w:tc>
        <w:tc>
          <w:tcPr>
            <w:tcW w:w="327" w:type="dxa"/>
          </w:tcPr>
          <w:p w14:paraId="57EEDB9B" w14:textId="77777777" w:rsidR="00196B8D" w:rsidRPr="00196B8D" w:rsidRDefault="00196B8D" w:rsidP="00196B8D">
            <w:pPr>
              <w:jc w:val="center"/>
              <w:rPr>
                <w:rFonts w:ascii="Times New Roman" w:hAnsi="Times New Roman" w:cs="Times New Roman"/>
                <w:sz w:val="24"/>
                <w:szCs w:val="24"/>
              </w:rPr>
            </w:pPr>
          </w:p>
        </w:tc>
        <w:tc>
          <w:tcPr>
            <w:tcW w:w="260" w:type="dxa"/>
          </w:tcPr>
          <w:p w14:paraId="016BBA28" w14:textId="77777777" w:rsidR="00196B8D" w:rsidRPr="00196B8D" w:rsidRDefault="00196B8D" w:rsidP="00196B8D">
            <w:pPr>
              <w:jc w:val="center"/>
              <w:rPr>
                <w:rFonts w:ascii="Times New Roman" w:hAnsi="Times New Roman" w:cs="Times New Roman"/>
                <w:sz w:val="24"/>
                <w:szCs w:val="24"/>
              </w:rPr>
            </w:pPr>
          </w:p>
        </w:tc>
        <w:tc>
          <w:tcPr>
            <w:tcW w:w="307" w:type="dxa"/>
          </w:tcPr>
          <w:p w14:paraId="1CD132C7" w14:textId="77777777" w:rsidR="00196B8D" w:rsidRPr="00196B8D" w:rsidRDefault="00196B8D" w:rsidP="00196B8D">
            <w:pPr>
              <w:jc w:val="center"/>
              <w:rPr>
                <w:rFonts w:ascii="Times New Roman" w:hAnsi="Times New Roman" w:cs="Times New Roman"/>
                <w:sz w:val="24"/>
                <w:szCs w:val="24"/>
              </w:rPr>
            </w:pPr>
          </w:p>
        </w:tc>
        <w:tc>
          <w:tcPr>
            <w:tcW w:w="283" w:type="dxa"/>
          </w:tcPr>
          <w:p w14:paraId="2095B026" w14:textId="77777777" w:rsidR="00196B8D" w:rsidRPr="00196B8D" w:rsidRDefault="00196B8D" w:rsidP="00196B8D">
            <w:pPr>
              <w:jc w:val="center"/>
              <w:rPr>
                <w:rFonts w:ascii="Times New Roman" w:hAnsi="Times New Roman" w:cs="Times New Roman"/>
                <w:sz w:val="24"/>
                <w:szCs w:val="24"/>
              </w:rPr>
            </w:pPr>
          </w:p>
        </w:tc>
        <w:tc>
          <w:tcPr>
            <w:tcW w:w="425" w:type="dxa"/>
          </w:tcPr>
          <w:p w14:paraId="29935518" w14:textId="77777777" w:rsidR="00196B8D" w:rsidRPr="00196B8D" w:rsidRDefault="00196B8D" w:rsidP="00196B8D">
            <w:pPr>
              <w:jc w:val="center"/>
              <w:rPr>
                <w:rFonts w:ascii="Times New Roman" w:hAnsi="Times New Roman" w:cs="Times New Roman"/>
                <w:sz w:val="24"/>
                <w:szCs w:val="24"/>
              </w:rPr>
            </w:pPr>
          </w:p>
        </w:tc>
        <w:tc>
          <w:tcPr>
            <w:tcW w:w="284" w:type="dxa"/>
          </w:tcPr>
          <w:p w14:paraId="14344D28" w14:textId="77777777" w:rsidR="00196B8D" w:rsidRPr="00196B8D" w:rsidRDefault="00196B8D" w:rsidP="00196B8D">
            <w:pPr>
              <w:jc w:val="center"/>
              <w:rPr>
                <w:rFonts w:ascii="Times New Roman" w:hAnsi="Times New Roman" w:cs="Times New Roman"/>
                <w:sz w:val="24"/>
                <w:szCs w:val="24"/>
              </w:rPr>
            </w:pPr>
          </w:p>
        </w:tc>
        <w:tc>
          <w:tcPr>
            <w:tcW w:w="283" w:type="dxa"/>
          </w:tcPr>
          <w:p w14:paraId="3580A1AE" w14:textId="77777777" w:rsidR="00196B8D" w:rsidRPr="00196B8D" w:rsidRDefault="00196B8D" w:rsidP="00196B8D">
            <w:pPr>
              <w:jc w:val="center"/>
              <w:rPr>
                <w:rFonts w:ascii="Times New Roman" w:hAnsi="Times New Roman" w:cs="Times New Roman"/>
                <w:sz w:val="24"/>
                <w:szCs w:val="24"/>
              </w:rPr>
            </w:pPr>
          </w:p>
        </w:tc>
        <w:tc>
          <w:tcPr>
            <w:tcW w:w="284" w:type="dxa"/>
          </w:tcPr>
          <w:p w14:paraId="22C75D80" w14:textId="77777777" w:rsidR="00196B8D" w:rsidRPr="00196B8D" w:rsidRDefault="00196B8D" w:rsidP="00196B8D">
            <w:pPr>
              <w:jc w:val="center"/>
              <w:rPr>
                <w:rFonts w:ascii="Times New Roman" w:hAnsi="Times New Roman" w:cs="Times New Roman"/>
                <w:sz w:val="24"/>
                <w:szCs w:val="24"/>
              </w:rPr>
            </w:pPr>
          </w:p>
        </w:tc>
        <w:tc>
          <w:tcPr>
            <w:tcW w:w="425" w:type="dxa"/>
          </w:tcPr>
          <w:p w14:paraId="555ACC05" w14:textId="77777777" w:rsidR="00196B8D" w:rsidRPr="00196B8D" w:rsidRDefault="00196B8D" w:rsidP="00196B8D">
            <w:pPr>
              <w:jc w:val="center"/>
              <w:rPr>
                <w:rFonts w:ascii="Times New Roman" w:hAnsi="Times New Roman" w:cs="Times New Roman"/>
                <w:sz w:val="24"/>
                <w:szCs w:val="24"/>
              </w:rPr>
            </w:pPr>
          </w:p>
        </w:tc>
        <w:tc>
          <w:tcPr>
            <w:tcW w:w="425" w:type="dxa"/>
          </w:tcPr>
          <w:p w14:paraId="1751B176" w14:textId="77777777" w:rsidR="00196B8D" w:rsidRPr="00196B8D" w:rsidRDefault="00196B8D" w:rsidP="00196B8D">
            <w:pPr>
              <w:jc w:val="center"/>
              <w:rPr>
                <w:rFonts w:ascii="Times New Roman" w:hAnsi="Times New Roman" w:cs="Times New Roman"/>
                <w:sz w:val="24"/>
                <w:szCs w:val="24"/>
              </w:rPr>
            </w:pPr>
          </w:p>
        </w:tc>
        <w:tc>
          <w:tcPr>
            <w:tcW w:w="284" w:type="dxa"/>
          </w:tcPr>
          <w:p w14:paraId="3411C6F2" w14:textId="77777777" w:rsidR="00196B8D" w:rsidRPr="00196B8D" w:rsidRDefault="00196B8D" w:rsidP="00196B8D">
            <w:pPr>
              <w:jc w:val="center"/>
              <w:rPr>
                <w:rFonts w:ascii="Times New Roman" w:hAnsi="Times New Roman" w:cs="Times New Roman"/>
                <w:sz w:val="24"/>
                <w:szCs w:val="24"/>
              </w:rPr>
            </w:pPr>
          </w:p>
        </w:tc>
        <w:tc>
          <w:tcPr>
            <w:tcW w:w="283" w:type="dxa"/>
          </w:tcPr>
          <w:p w14:paraId="290A0BE8" w14:textId="77777777" w:rsidR="00196B8D" w:rsidRPr="00196B8D" w:rsidRDefault="00196B8D" w:rsidP="00196B8D">
            <w:pPr>
              <w:jc w:val="center"/>
              <w:rPr>
                <w:rFonts w:ascii="Times New Roman" w:hAnsi="Times New Roman" w:cs="Times New Roman"/>
                <w:sz w:val="24"/>
                <w:szCs w:val="24"/>
              </w:rPr>
            </w:pPr>
          </w:p>
        </w:tc>
        <w:tc>
          <w:tcPr>
            <w:tcW w:w="426" w:type="dxa"/>
          </w:tcPr>
          <w:p w14:paraId="01777C88" w14:textId="77777777" w:rsidR="00196B8D" w:rsidRPr="00196B8D" w:rsidRDefault="00196B8D" w:rsidP="00196B8D">
            <w:pPr>
              <w:jc w:val="center"/>
              <w:rPr>
                <w:rFonts w:ascii="Times New Roman" w:hAnsi="Times New Roman" w:cs="Times New Roman"/>
                <w:sz w:val="24"/>
                <w:szCs w:val="24"/>
              </w:rPr>
            </w:pPr>
          </w:p>
        </w:tc>
        <w:tc>
          <w:tcPr>
            <w:tcW w:w="283" w:type="dxa"/>
          </w:tcPr>
          <w:p w14:paraId="5FF11830" w14:textId="77777777" w:rsidR="00196B8D" w:rsidRPr="00196B8D" w:rsidRDefault="00196B8D" w:rsidP="00196B8D">
            <w:pPr>
              <w:jc w:val="center"/>
              <w:rPr>
                <w:rFonts w:ascii="Times New Roman" w:hAnsi="Times New Roman" w:cs="Times New Roman"/>
                <w:sz w:val="24"/>
                <w:szCs w:val="24"/>
              </w:rPr>
            </w:pPr>
          </w:p>
        </w:tc>
        <w:tc>
          <w:tcPr>
            <w:tcW w:w="284" w:type="dxa"/>
          </w:tcPr>
          <w:p w14:paraId="3F39DEC7" w14:textId="77777777" w:rsidR="00196B8D" w:rsidRPr="00196B8D" w:rsidRDefault="00196B8D" w:rsidP="00196B8D">
            <w:pPr>
              <w:jc w:val="center"/>
              <w:rPr>
                <w:rFonts w:ascii="Times New Roman" w:hAnsi="Times New Roman" w:cs="Times New Roman"/>
                <w:sz w:val="24"/>
                <w:szCs w:val="24"/>
              </w:rPr>
            </w:pPr>
          </w:p>
        </w:tc>
        <w:tc>
          <w:tcPr>
            <w:tcW w:w="425" w:type="dxa"/>
          </w:tcPr>
          <w:p w14:paraId="2A244878" w14:textId="77777777" w:rsidR="00196B8D" w:rsidRPr="00196B8D" w:rsidRDefault="00196B8D" w:rsidP="00196B8D">
            <w:pPr>
              <w:jc w:val="center"/>
              <w:rPr>
                <w:rFonts w:ascii="Times New Roman" w:hAnsi="Times New Roman" w:cs="Times New Roman"/>
                <w:sz w:val="24"/>
                <w:szCs w:val="24"/>
              </w:rPr>
            </w:pPr>
          </w:p>
        </w:tc>
        <w:tc>
          <w:tcPr>
            <w:tcW w:w="283" w:type="dxa"/>
          </w:tcPr>
          <w:p w14:paraId="4CFCE4B5" w14:textId="77777777" w:rsidR="00196B8D" w:rsidRPr="00196B8D" w:rsidRDefault="00196B8D" w:rsidP="00196B8D">
            <w:pPr>
              <w:jc w:val="center"/>
              <w:rPr>
                <w:rFonts w:ascii="Times New Roman" w:hAnsi="Times New Roman" w:cs="Times New Roman"/>
                <w:sz w:val="24"/>
                <w:szCs w:val="24"/>
              </w:rPr>
            </w:pPr>
          </w:p>
        </w:tc>
        <w:tc>
          <w:tcPr>
            <w:tcW w:w="284" w:type="dxa"/>
          </w:tcPr>
          <w:p w14:paraId="1CDEC7AD" w14:textId="77777777" w:rsidR="00196B8D" w:rsidRPr="00196B8D" w:rsidRDefault="00196B8D" w:rsidP="00196B8D">
            <w:pPr>
              <w:jc w:val="center"/>
              <w:rPr>
                <w:rFonts w:ascii="Times New Roman" w:hAnsi="Times New Roman" w:cs="Times New Roman"/>
                <w:sz w:val="24"/>
                <w:szCs w:val="24"/>
              </w:rPr>
            </w:pPr>
          </w:p>
        </w:tc>
        <w:tc>
          <w:tcPr>
            <w:tcW w:w="425" w:type="dxa"/>
          </w:tcPr>
          <w:p w14:paraId="299EFC1C" w14:textId="77777777" w:rsidR="00196B8D" w:rsidRPr="00196B8D" w:rsidRDefault="00196B8D" w:rsidP="00196B8D">
            <w:pPr>
              <w:jc w:val="center"/>
              <w:rPr>
                <w:rFonts w:ascii="Times New Roman" w:hAnsi="Times New Roman" w:cs="Times New Roman"/>
                <w:sz w:val="24"/>
                <w:szCs w:val="24"/>
              </w:rPr>
            </w:pPr>
          </w:p>
        </w:tc>
        <w:tc>
          <w:tcPr>
            <w:tcW w:w="284" w:type="dxa"/>
          </w:tcPr>
          <w:p w14:paraId="533A83DB" w14:textId="77777777" w:rsidR="00196B8D" w:rsidRPr="00196B8D" w:rsidRDefault="00196B8D" w:rsidP="00196B8D">
            <w:pPr>
              <w:jc w:val="center"/>
              <w:rPr>
                <w:rFonts w:ascii="Times New Roman" w:hAnsi="Times New Roman" w:cs="Times New Roman"/>
                <w:sz w:val="24"/>
                <w:szCs w:val="24"/>
              </w:rPr>
            </w:pPr>
          </w:p>
        </w:tc>
        <w:tc>
          <w:tcPr>
            <w:tcW w:w="425" w:type="dxa"/>
          </w:tcPr>
          <w:p w14:paraId="06E13F8E" w14:textId="77777777" w:rsidR="00196B8D" w:rsidRPr="00196B8D" w:rsidRDefault="00196B8D" w:rsidP="00196B8D">
            <w:pPr>
              <w:jc w:val="center"/>
              <w:rPr>
                <w:rFonts w:ascii="Times New Roman" w:hAnsi="Times New Roman" w:cs="Times New Roman"/>
                <w:sz w:val="24"/>
                <w:szCs w:val="24"/>
              </w:rPr>
            </w:pPr>
          </w:p>
        </w:tc>
        <w:tc>
          <w:tcPr>
            <w:tcW w:w="378" w:type="dxa"/>
          </w:tcPr>
          <w:p w14:paraId="0A4FD9A5" w14:textId="77777777" w:rsidR="00196B8D" w:rsidRPr="00196B8D" w:rsidRDefault="00196B8D" w:rsidP="00196B8D">
            <w:pPr>
              <w:jc w:val="center"/>
              <w:rPr>
                <w:rFonts w:ascii="Times New Roman" w:hAnsi="Times New Roman" w:cs="Times New Roman"/>
                <w:sz w:val="24"/>
                <w:szCs w:val="24"/>
              </w:rPr>
            </w:pPr>
          </w:p>
        </w:tc>
        <w:tc>
          <w:tcPr>
            <w:tcW w:w="236" w:type="dxa"/>
          </w:tcPr>
          <w:p w14:paraId="345D451E" w14:textId="77777777" w:rsidR="00196B8D" w:rsidRPr="00196B8D" w:rsidRDefault="00196B8D" w:rsidP="00196B8D">
            <w:pPr>
              <w:jc w:val="center"/>
              <w:rPr>
                <w:rFonts w:ascii="Times New Roman" w:hAnsi="Times New Roman" w:cs="Times New Roman"/>
                <w:sz w:val="24"/>
                <w:szCs w:val="24"/>
              </w:rPr>
            </w:pPr>
          </w:p>
        </w:tc>
      </w:tr>
      <w:tr w:rsidR="00196B8D" w:rsidRPr="00196B8D" w14:paraId="529A8A3E" w14:textId="77777777" w:rsidTr="00196B8D">
        <w:trPr>
          <w:gridAfter w:val="1"/>
          <w:wAfter w:w="95" w:type="dxa"/>
          <w:trHeight w:val="140"/>
        </w:trPr>
        <w:tc>
          <w:tcPr>
            <w:tcW w:w="283" w:type="dxa"/>
            <w:vMerge/>
          </w:tcPr>
          <w:p w14:paraId="73D295F2" w14:textId="77777777" w:rsidR="00196B8D" w:rsidRPr="00196B8D" w:rsidRDefault="00196B8D" w:rsidP="00196B8D">
            <w:pPr>
              <w:jc w:val="center"/>
              <w:rPr>
                <w:rFonts w:ascii="Times New Roman" w:hAnsi="Times New Roman" w:cs="Times New Roman"/>
                <w:sz w:val="24"/>
                <w:szCs w:val="24"/>
              </w:rPr>
            </w:pPr>
          </w:p>
        </w:tc>
        <w:tc>
          <w:tcPr>
            <w:tcW w:w="2836" w:type="dxa"/>
          </w:tcPr>
          <w:p w14:paraId="70CF6710" w14:textId="77777777" w:rsidR="00196B8D" w:rsidRPr="00196B8D" w:rsidRDefault="00196B8D" w:rsidP="00196B8D">
            <w:pPr>
              <w:rPr>
                <w:rFonts w:ascii="Times New Roman" w:hAnsi="Times New Roman" w:cs="Times New Roman"/>
                <w:sz w:val="24"/>
                <w:szCs w:val="24"/>
                <w:lang w:bidi="he-IL"/>
              </w:rPr>
            </w:pPr>
            <w:r w:rsidRPr="00196B8D">
              <w:rPr>
                <w:rFonts w:ascii="Times New Roman" w:hAnsi="Times New Roman" w:cs="Times New Roman"/>
                <w:sz w:val="24"/>
                <w:szCs w:val="24"/>
                <w:lang w:bidi="he-IL"/>
              </w:rPr>
              <w:t>знает правила поведения в природе и соблюдает их</w:t>
            </w:r>
          </w:p>
        </w:tc>
        <w:tc>
          <w:tcPr>
            <w:tcW w:w="320" w:type="dxa"/>
          </w:tcPr>
          <w:p w14:paraId="5FB1BE48" w14:textId="77777777" w:rsidR="00196B8D" w:rsidRPr="00196B8D" w:rsidRDefault="00196B8D" w:rsidP="00196B8D">
            <w:pPr>
              <w:jc w:val="center"/>
              <w:rPr>
                <w:rFonts w:ascii="Times New Roman" w:hAnsi="Times New Roman" w:cs="Times New Roman"/>
                <w:sz w:val="24"/>
                <w:szCs w:val="24"/>
              </w:rPr>
            </w:pPr>
          </w:p>
        </w:tc>
        <w:tc>
          <w:tcPr>
            <w:tcW w:w="363" w:type="dxa"/>
          </w:tcPr>
          <w:p w14:paraId="40DDB888" w14:textId="77777777" w:rsidR="00196B8D" w:rsidRPr="00196B8D" w:rsidRDefault="00196B8D" w:rsidP="00196B8D">
            <w:pPr>
              <w:jc w:val="center"/>
              <w:rPr>
                <w:rFonts w:ascii="Times New Roman" w:hAnsi="Times New Roman" w:cs="Times New Roman"/>
                <w:sz w:val="24"/>
                <w:szCs w:val="24"/>
              </w:rPr>
            </w:pPr>
          </w:p>
        </w:tc>
        <w:tc>
          <w:tcPr>
            <w:tcW w:w="309" w:type="dxa"/>
          </w:tcPr>
          <w:p w14:paraId="14FD1439" w14:textId="77777777" w:rsidR="00196B8D" w:rsidRPr="00196B8D" w:rsidRDefault="00196B8D" w:rsidP="00196B8D">
            <w:pPr>
              <w:jc w:val="center"/>
              <w:rPr>
                <w:rFonts w:ascii="Times New Roman" w:hAnsi="Times New Roman" w:cs="Times New Roman"/>
                <w:sz w:val="24"/>
                <w:szCs w:val="24"/>
              </w:rPr>
            </w:pPr>
          </w:p>
        </w:tc>
        <w:tc>
          <w:tcPr>
            <w:tcW w:w="284" w:type="dxa"/>
          </w:tcPr>
          <w:p w14:paraId="4BFD87E0" w14:textId="77777777" w:rsidR="00196B8D" w:rsidRPr="00196B8D" w:rsidRDefault="00196B8D" w:rsidP="00196B8D">
            <w:pPr>
              <w:jc w:val="center"/>
              <w:rPr>
                <w:rFonts w:ascii="Times New Roman" w:hAnsi="Times New Roman" w:cs="Times New Roman"/>
                <w:sz w:val="24"/>
                <w:szCs w:val="24"/>
              </w:rPr>
            </w:pPr>
          </w:p>
        </w:tc>
        <w:tc>
          <w:tcPr>
            <w:tcW w:w="240" w:type="dxa"/>
          </w:tcPr>
          <w:p w14:paraId="58528CEB" w14:textId="77777777" w:rsidR="00196B8D" w:rsidRPr="00196B8D" w:rsidRDefault="00196B8D" w:rsidP="00196B8D">
            <w:pPr>
              <w:jc w:val="center"/>
              <w:rPr>
                <w:rFonts w:ascii="Times New Roman" w:hAnsi="Times New Roman" w:cs="Times New Roman"/>
                <w:sz w:val="24"/>
                <w:szCs w:val="24"/>
              </w:rPr>
            </w:pPr>
          </w:p>
        </w:tc>
        <w:tc>
          <w:tcPr>
            <w:tcW w:w="327" w:type="dxa"/>
          </w:tcPr>
          <w:p w14:paraId="71F4E677" w14:textId="77777777" w:rsidR="00196B8D" w:rsidRPr="00196B8D" w:rsidRDefault="00196B8D" w:rsidP="00196B8D">
            <w:pPr>
              <w:jc w:val="center"/>
              <w:rPr>
                <w:rFonts w:ascii="Times New Roman" w:hAnsi="Times New Roman" w:cs="Times New Roman"/>
                <w:sz w:val="24"/>
                <w:szCs w:val="24"/>
              </w:rPr>
            </w:pPr>
          </w:p>
        </w:tc>
        <w:tc>
          <w:tcPr>
            <w:tcW w:w="240" w:type="dxa"/>
          </w:tcPr>
          <w:p w14:paraId="5B3A4DED" w14:textId="77777777" w:rsidR="00196B8D" w:rsidRPr="00196B8D" w:rsidRDefault="00196B8D" w:rsidP="00196B8D">
            <w:pPr>
              <w:jc w:val="center"/>
              <w:rPr>
                <w:rFonts w:ascii="Times New Roman" w:hAnsi="Times New Roman" w:cs="Times New Roman"/>
                <w:sz w:val="24"/>
                <w:szCs w:val="24"/>
              </w:rPr>
            </w:pPr>
          </w:p>
        </w:tc>
        <w:tc>
          <w:tcPr>
            <w:tcW w:w="327" w:type="dxa"/>
          </w:tcPr>
          <w:p w14:paraId="66CC701C" w14:textId="77777777" w:rsidR="00196B8D" w:rsidRPr="00196B8D" w:rsidRDefault="00196B8D" w:rsidP="00196B8D">
            <w:pPr>
              <w:jc w:val="center"/>
              <w:rPr>
                <w:rFonts w:ascii="Times New Roman" w:hAnsi="Times New Roman" w:cs="Times New Roman"/>
                <w:sz w:val="24"/>
                <w:szCs w:val="24"/>
              </w:rPr>
            </w:pPr>
          </w:p>
        </w:tc>
        <w:tc>
          <w:tcPr>
            <w:tcW w:w="260" w:type="dxa"/>
          </w:tcPr>
          <w:p w14:paraId="4BF5DB68" w14:textId="77777777" w:rsidR="00196B8D" w:rsidRPr="00196B8D" w:rsidRDefault="00196B8D" w:rsidP="00196B8D">
            <w:pPr>
              <w:jc w:val="center"/>
              <w:rPr>
                <w:rFonts w:ascii="Times New Roman" w:hAnsi="Times New Roman" w:cs="Times New Roman"/>
                <w:sz w:val="24"/>
                <w:szCs w:val="24"/>
              </w:rPr>
            </w:pPr>
          </w:p>
        </w:tc>
        <w:tc>
          <w:tcPr>
            <w:tcW w:w="307" w:type="dxa"/>
          </w:tcPr>
          <w:p w14:paraId="31EEFA93" w14:textId="77777777" w:rsidR="00196B8D" w:rsidRPr="00196B8D" w:rsidRDefault="00196B8D" w:rsidP="00196B8D">
            <w:pPr>
              <w:jc w:val="center"/>
              <w:rPr>
                <w:rFonts w:ascii="Times New Roman" w:hAnsi="Times New Roman" w:cs="Times New Roman"/>
                <w:sz w:val="24"/>
                <w:szCs w:val="24"/>
              </w:rPr>
            </w:pPr>
          </w:p>
        </w:tc>
        <w:tc>
          <w:tcPr>
            <w:tcW w:w="280" w:type="dxa"/>
          </w:tcPr>
          <w:p w14:paraId="380FB26B" w14:textId="77777777" w:rsidR="00196B8D" w:rsidRPr="00196B8D" w:rsidRDefault="00196B8D" w:rsidP="00196B8D">
            <w:pPr>
              <w:jc w:val="center"/>
              <w:rPr>
                <w:rFonts w:ascii="Times New Roman" w:hAnsi="Times New Roman" w:cs="Times New Roman"/>
                <w:sz w:val="24"/>
                <w:szCs w:val="24"/>
              </w:rPr>
            </w:pPr>
          </w:p>
        </w:tc>
        <w:tc>
          <w:tcPr>
            <w:tcW w:w="287" w:type="dxa"/>
          </w:tcPr>
          <w:p w14:paraId="4D3C849E" w14:textId="77777777" w:rsidR="00196B8D" w:rsidRPr="00196B8D" w:rsidRDefault="00196B8D" w:rsidP="00196B8D">
            <w:pPr>
              <w:jc w:val="center"/>
              <w:rPr>
                <w:rFonts w:ascii="Times New Roman" w:hAnsi="Times New Roman" w:cs="Times New Roman"/>
                <w:sz w:val="24"/>
                <w:szCs w:val="24"/>
              </w:rPr>
            </w:pPr>
          </w:p>
        </w:tc>
        <w:tc>
          <w:tcPr>
            <w:tcW w:w="280" w:type="dxa"/>
          </w:tcPr>
          <w:p w14:paraId="25B881C2" w14:textId="77777777" w:rsidR="00196B8D" w:rsidRPr="00196B8D" w:rsidRDefault="00196B8D" w:rsidP="00196B8D">
            <w:pPr>
              <w:jc w:val="center"/>
              <w:rPr>
                <w:rFonts w:ascii="Times New Roman" w:hAnsi="Times New Roman" w:cs="Times New Roman"/>
                <w:sz w:val="24"/>
                <w:szCs w:val="24"/>
              </w:rPr>
            </w:pPr>
          </w:p>
        </w:tc>
        <w:tc>
          <w:tcPr>
            <w:tcW w:w="287" w:type="dxa"/>
          </w:tcPr>
          <w:p w14:paraId="3256B995" w14:textId="77777777" w:rsidR="00196B8D" w:rsidRPr="00196B8D" w:rsidRDefault="00196B8D" w:rsidP="00196B8D">
            <w:pPr>
              <w:jc w:val="center"/>
              <w:rPr>
                <w:rFonts w:ascii="Times New Roman" w:hAnsi="Times New Roman" w:cs="Times New Roman"/>
                <w:sz w:val="24"/>
                <w:szCs w:val="24"/>
              </w:rPr>
            </w:pPr>
          </w:p>
        </w:tc>
        <w:tc>
          <w:tcPr>
            <w:tcW w:w="280" w:type="dxa"/>
          </w:tcPr>
          <w:p w14:paraId="441A5542" w14:textId="77777777" w:rsidR="00196B8D" w:rsidRPr="00196B8D" w:rsidRDefault="00196B8D" w:rsidP="00196B8D">
            <w:pPr>
              <w:jc w:val="center"/>
              <w:rPr>
                <w:rFonts w:ascii="Times New Roman" w:hAnsi="Times New Roman" w:cs="Times New Roman"/>
                <w:sz w:val="24"/>
                <w:szCs w:val="24"/>
              </w:rPr>
            </w:pPr>
          </w:p>
        </w:tc>
        <w:tc>
          <w:tcPr>
            <w:tcW w:w="287" w:type="dxa"/>
          </w:tcPr>
          <w:p w14:paraId="41458D6F" w14:textId="77777777" w:rsidR="00196B8D" w:rsidRPr="00196B8D" w:rsidRDefault="00196B8D" w:rsidP="00196B8D">
            <w:pPr>
              <w:jc w:val="center"/>
              <w:rPr>
                <w:rFonts w:ascii="Times New Roman" w:hAnsi="Times New Roman" w:cs="Times New Roman"/>
                <w:sz w:val="24"/>
                <w:szCs w:val="24"/>
              </w:rPr>
            </w:pPr>
          </w:p>
        </w:tc>
        <w:tc>
          <w:tcPr>
            <w:tcW w:w="240" w:type="dxa"/>
          </w:tcPr>
          <w:p w14:paraId="244FA79A" w14:textId="77777777" w:rsidR="00196B8D" w:rsidRPr="00196B8D" w:rsidRDefault="00196B8D" w:rsidP="00196B8D">
            <w:pPr>
              <w:jc w:val="center"/>
              <w:rPr>
                <w:rFonts w:ascii="Times New Roman" w:hAnsi="Times New Roman" w:cs="Times New Roman"/>
                <w:sz w:val="24"/>
                <w:szCs w:val="24"/>
              </w:rPr>
            </w:pPr>
          </w:p>
        </w:tc>
        <w:tc>
          <w:tcPr>
            <w:tcW w:w="327" w:type="dxa"/>
          </w:tcPr>
          <w:p w14:paraId="1EDD9557" w14:textId="77777777" w:rsidR="00196B8D" w:rsidRPr="00196B8D" w:rsidRDefault="00196B8D" w:rsidP="00196B8D">
            <w:pPr>
              <w:jc w:val="center"/>
              <w:rPr>
                <w:rFonts w:ascii="Times New Roman" w:hAnsi="Times New Roman" w:cs="Times New Roman"/>
                <w:sz w:val="24"/>
                <w:szCs w:val="24"/>
              </w:rPr>
            </w:pPr>
          </w:p>
        </w:tc>
        <w:tc>
          <w:tcPr>
            <w:tcW w:w="240" w:type="dxa"/>
          </w:tcPr>
          <w:p w14:paraId="35B6EEA4" w14:textId="77777777" w:rsidR="00196B8D" w:rsidRPr="00196B8D" w:rsidRDefault="00196B8D" w:rsidP="00196B8D">
            <w:pPr>
              <w:jc w:val="center"/>
              <w:rPr>
                <w:rFonts w:ascii="Times New Roman" w:hAnsi="Times New Roman" w:cs="Times New Roman"/>
                <w:sz w:val="24"/>
                <w:szCs w:val="24"/>
              </w:rPr>
            </w:pPr>
          </w:p>
        </w:tc>
        <w:tc>
          <w:tcPr>
            <w:tcW w:w="327" w:type="dxa"/>
          </w:tcPr>
          <w:p w14:paraId="45EDE0B8" w14:textId="77777777" w:rsidR="00196B8D" w:rsidRPr="00196B8D" w:rsidRDefault="00196B8D" w:rsidP="00196B8D">
            <w:pPr>
              <w:jc w:val="center"/>
              <w:rPr>
                <w:rFonts w:ascii="Times New Roman" w:hAnsi="Times New Roman" w:cs="Times New Roman"/>
                <w:sz w:val="24"/>
                <w:szCs w:val="24"/>
              </w:rPr>
            </w:pPr>
          </w:p>
        </w:tc>
        <w:tc>
          <w:tcPr>
            <w:tcW w:w="260" w:type="dxa"/>
          </w:tcPr>
          <w:p w14:paraId="51D2D633" w14:textId="77777777" w:rsidR="00196B8D" w:rsidRPr="00196B8D" w:rsidRDefault="00196B8D" w:rsidP="00196B8D">
            <w:pPr>
              <w:jc w:val="center"/>
              <w:rPr>
                <w:rFonts w:ascii="Times New Roman" w:hAnsi="Times New Roman" w:cs="Times New Roman"/>
                <w:sz w:val="24"/>
                <w:szCs w:val="24"/>
              </w:rPr>
            </w:pPr>
          </w:p>
        </w:tc>
        <w:tc>
          <w:tcPr>
            <w:tcW w:w="307" w:type="dxa"/>
          </w:tcPr>
          <w:p w14:paraId="207036D3" w14:textId="77777777" w:rsidR="00196B8D" w:rsidRPr="00196B8D" w:rsidRDefault="00196B8D" w:rsidP="00196B8D">
            <w:pPr>
              <w:jc w:val="center"/>
              <w:rPr>
                <w:rFonts w:ascii="Times New Roman" w:hAnsi="Times New Roman" w:cs="Times New Roman"/>
                <w:sz w:val="24"/>
                <w:szCs w:val="24"/>
              </w:rPr>
            </w:pPr>
          </w:p>
        </w:tc>
        <w:tc>
          <w:tcPr>
            <w:tcW w:w="283" w:type="dxa"/>
          </w:tcPr>
          <w:p w14:paraId="0BF3FD65" w14:textId="77777777" w:rsidR="00196B8D" w:rsidRPr="00196B8D" w:rsidRDefault="00196B8D" w:rsidP="00196B8D">
            <w:pPr>
              <w:jc w:val="center"/>
              <w:rPr>
                <w:rFonts w:ascii="Times New Roman" w:hAnsi="Times New Roman" w:cs="Times New Roman"/>
                <w:sz w:val="24"/>
                <w:szCs w:val="24"/>
              </w:rPr>
            </w:pPr>
          </w:p>
        </w:tc>
        <w:tc>
          <w:tcPr>
            <w:tcW w:w="425" w:type="dxa"/>
          </w:tcPr>
          <w:p w14:paraId="2A4CBCC5" w14:textId="77777777" w:rsidR="00196B8D" w:rsidRPr="00196B8D" w:rsidRDefault="00196B8D" w:rsidP="00196B8D">
            <w:pPr>
              <w:jc w:val="center"/>
              <w:rPr>
                <w:rFonts w:ascii="Times New Roman" w:hAnsi="Times New Roman" w:cs="Times New Roman"/>
                <w:sz w:val="24"/>
                <w:szCs w:val="24"/>
              </w:rPr>
            </w:pPr>
          </w:p>
        </w:tc>
        <w:tc>
          <w:tcPr>
            <w:tcW w:w="284" w:type="dxa"/>
          </w:tcPr>
          <w:p w14:paraId="5CF2AA6E" w14:textId="77777777" w:rsidR="00196B8D" w:rsidRPr="00196B8D" w:rsidRDefault="00196B8D" w:rsidP="00196B8D">
            <w:pPr>
              <w:jc w:val="center"/>
              <w:rPr>
                <w:rFonts w:ascii="Times New Roman" w:hAnsi="Times New Roman" w:cs="Times New Roman"/>
                <w:sz w:val="24"/>
                <w:szCs w:val="24"/>
              </w:rPr>
            </w:pPr>
          </w:p>
        </w:tc>
        <w:tc>
          <w:tcPr>
            <w:tcW w:w="283" w:type="dxa"/>
          </w:tcPr>
          <w:p w14:paraId="64812822" w14:textId="77777777" w:rsidR="00196B8D" w:rsidRPr="00196B8D" w:rsidRDefault="00196B8D" w:rsidP="00196B8D">
            <w:pPr>
              <w:jc w:val="center"/>
              <w:rPr>
                <w:rFonts w:ascii="Times New Roman" w:hAnsi="Times New Roman" w:cs="Times New Roman"/>
                <w:sz w:val="24"/>
                <w:szCs w:val="24"/>
              </w:rPr>
            </w:pPr>
          </w:p>
        </w:tc>
        <w:tc>
          <w:tcPr>
            <w:tcW w:w="284" w:type="dxa"/>
          </w:tcPr>
          <w:p w14:paraId="49ED88F4" w14:textId="77777777" w:rsidR="00196B8D" w:rsidRPr="00196B8D" w:rsidRDefault="00196B8D" w:rsidP="00196B8D">
            <w:pPr>
              <w:jc w:val="center"/>
              <w:rPr>
                <w:rFonts w:ascii="Times New Roman" w:hAnsi="Times New Roman" w:cs="Times New Roman"/>
                <w:sz w:val="24"/>
                <w:szCs w:val="24"/>
              </w:rPr>
            </w:pPr>
          </w:p>
        </w:tc>
        <w:tc>
          <w:tcPr>
            <w:tcW w:w="425" w:type="dxa"/>
          </w:tcPr>
          <w:p w14:paraId="38ABC1FF" w14:textId="77777777" w:rsidR="00196B8D" w:rsidRPr="00196B8D" w:rsidRDefault="00196B8D" w:rsidP="00196B8D">
            <w:pPr>
              <w:jc w:val="center"/>
              <w:rPr>
                <w:rFonts w:ascii="Times New Roman" w:hAnsi="Times New Roman" w:cs="Times New Roman"/>
                <w:sz w:val="24"/>
                <w:szCs w:val="24"/>
              </w:rPr>
            </w:pPr>
          </w:p>
        </w:tc>
        <w:tc>
          <w:tcPr>
            <w:tcW w:w="425" w:type="dxa"/>
          </w:tcPr>
          <w:p w14:paraId="303E26CF" w14:textId="77777777" w:rsidR="00196B8D" w:rsidRPr="00196B8D" w:rsidRDefault="00196B8D" w:rsidP="00196B8D">
            <w:pPr>
              <w:jc w:val="center"/>
              <w:rPr>
                <w:rFonts w:ascii="Times New Roman" w:hAnsi="Times New Roman" w:cs="Times New Roman"/>
                <w:sz w:val="24"/>
                <w:szCs w:val="24"/>
              </w:rPr>
            </w:pPr>
          </w:p>
        </w:tc>
        <w:tc>
          <w:tcPr>
            <w:tcW w:w="284" w:type="dxa"/>
          </w:tcPr>
          <w:p w14:paraId="5B639E80" w14:textId="77777777" w:rsidR="00196B8D" w:rsidRPr="00196B8D" w:rsidRDefault="00196B8D" w:rsidP="00196B8D">
            <w:pPr>
              <w:jc w:val="center"/>
              <w:rPr>
                <w:rFonts w:ascii="Times New Roman" w:hAnsi="Times New Roman" w:cs="Times New Roman"/>
                <w:sz w:val="24"/>
                <w:szCs w:val="24"/>
              </w:rPr>
            </w:pPr>
          </w:p>
        </w:tc>
        <w:tc>
          <w:tcPr>
            <w:tcW w:w="283" w:type="dxa"/>
          </w:tcPr>
          <w:p w14:paraId="17C48366" w14:textId="77777777" w:rsidR="00196B8D" w:rsidRPr="00196B8D" w:rsidRDefault="00196B8D" w:rsidP="00196B8D">
            <w:pPr>
              <w:jc w:val="center"/>
              <w:rPr>
                <w:rFonts w:ascii="Times New Roman" w:hAnsi="Times New Roman" w:cs="Times New Roman"/>
                <w:sz w:val="24"/>
                <w:szCs w:val="24"/>
              </w:rPr>
            </w:pPr>
          </w:p>
        </w:tc>
        <w:tc>
          <w:tcPr>
            <w:tcW w:w="426" w:type="dxa"/>
          </w:tcPr>
          <w:p w14:paraId="68F18CEF" w14:textId="77777777" w:rsidR="00196B8D" w:rsidRPr="00196B8D" w:rsidRDefault="00196B8D" w:rsidP="00196B8D">
            <w:pPr>
              <w:jc w:val="center"/>
              <w:rPr>
                <w:rFonts w:ascii="Times New Roman" w:hAnsi="Times New Roman" w:cs="Times New Roman"/>
                <w:sz w:val="24"/>
                <w:szCs w:val="24"/>
              </w:rPr>
            </w:pPr>
          </w:p>
        </w:tc>
        <w:tc>
          <w:tcPr>
            <w:tcW w:w="283" w:type="dxa"/>
          </w:tcPr>
          <w:p w14:paraId="15B8A576" w14:textId="77777777" w:rsidR="00196B8D" w:rsidRPr="00196B8D" w:rsidRDefault="00196B8D" w:rsidP="00196B8D">
            <w:pPr>
              <w:jc w:val="center"/>
              <w:rPr>
                <w:rFonts w:ascii="Times New Roman" w:hAnsi="Times New Roman" w:cs="Times New Roman"/>
                <w:sz w:val="24"/>
                <w:szCs w:val="24"/>
              </w:rPr>
            </w:pPr>
          </w:p>
        </w:tc>
        <w:tc>
          <w:tcPr>
            <w:tcW w:w="284" w:type="dxa"/>
          </w:tcPr>
          <w:p w14:paraId="67B06446" w14:textId="77777777" w:rsidR="00196B8D" w:rsidRPr="00196B8D" w:rsidRDefault="00196B8D" w:rsidP="00196B8D">
            <w:pPr>
              <w:jc w:val="center"/>
              <w:rPr>
                <w:rFonts w:ascii="Times New Roman" w:hAnsi="Times New Roman" w:cs="Times New Roman"/>
                <w:sz w:val="24"/>
                <w:szCs w:val="24"/>
              </w:rPr>
            </w:pPr>
          </w:p>
        </w:tc>
        <w:tc>
          <w:tcPr>
            <w:tcW w:w="425" w:type="dxa"/>
          </w:tcPr>
          <w:p w14:paraId="7503CB69" w14:textId="77777777" w:rsidR="00196B8D" w:rsidRPr="00196B8D" w:rsidRDefault="00196B8D" w:rsidP="00196B8D">
            <w:pPr>
              <w:jc w:val="center"/>
              <w:rPr>
                <w:rFonts w:ascii="Times New Roman" w:hAnsi="Times New Roman" w:cs="Times New Roman"/>
                <w:sz w:val="24"/>
                <w:szCs w:val="24"/>
              </w:rPr>
            </w:pPr>
          </w:p>
        </w:tc>
        <w:tc>
          <w:tcPr>
            <w:tcW w:w="283" w:type="dxa"/>
          </w:tcPr>
          <w:p w14:paraId="2D9F7042" w14:textId="77777777" w:rsidR="00196B8D" w:rsidRPr="00196B8D" w:rsidRDefault="00196B8D" w:rsidP="00196B8D">
            <w:pPr>
              <w:jc w:val="center"/>
              <w:rPr>
                <w:rFonts w:ascii="Times New Roman" w:hAnsi="Times New Roman" w:cs="Times New Roman"/>
                <w:sz w:val="24"/>
                <w:szCs w:val="24"/>
              </w:rPr>
            </w:pPr>
          </w:p>
        </w:tc>
        <w:tc>
          <w:tcPr>
            <w:tcW w:w="284" w:type="dxa"/>
          </w:tcPr>
          <w:p w14:paraId="58A26A38" w14:textId="77777777" w:rsidR="00196B8D" w:rsidRPr="00196B8D" w:rsidRDefault="00196B8D" w:rsidP="00196B8D">
            <w:pPr>
              <w:jc w:val="center"/>
              <w:rPr>
                <w:rFonts w:ascii="Times New Roman" w:hAnsi="Times New Roman" w:cs="Times New Roman"/>
                <w:sz w:val="24"/>
                <w:szCs w:val="24"/>
              </w:rPr>
            </w:pPr>
          </w:p>
        </w:tc>
        <w:tc>
          <w:tcPr>
            <w:tcW w:w="425" w:type="dxa"/>
          </w:tcPr>
          <w:p w14:paraId="69D1C2CE" w14:textId="77777777" w:rsidR="00196B8D" w:rsidRPr="00196B8D" w:rsidRDefault="00196B8D" w:rsidP="00196B8D">
            <w:pPr>
              <w:jc w:val="center"/>
              <w:rPr>
                <w:rFonts w:ascii="Times New Roman" w:hAnsi="Times New Roman" w:cs="Times New Roman"/>
                <w:sz w:val="24"/>
                <w:szCs w:val="24"/>
              </w:rPr>
            </w:pPr>
          </w:p>
        </w:tc>
        <w:tc>
          <w:tcPr>
            <w:tcW w:w="284" w:type="dxa"/>
          </w:tcPr>
          <w:p w14:paraId="2F2B3839" w14:textId="77777777" w:rsidR="00196B8D" w:rsidRPr="00196B8D" w:rsidRDefault="00196B8D" w:rsidP="00196B8D">
            <w:pPr>
              <w:jc w:val="center"/>
              <w:rPr>
                <w:rFonts w:ascii="Times New Roman" w:hAnsi="Times New Roman" w:cs="Times New Roman"/>
                <w:sz w:val="24"/>
                <w:szCs w:val="24"/>
              </w:rPr>
            </w:pPr>
          </w:p>
        </w:tc>
        <w:tc>
          <w:tcPr>
            <w:tcW w:w="425" w:type="dxa"/>
          </w:tcPr>
          <w:p w14:paraId="28189EF3" w14:textId="77777777" w:rsidR="00196B8D" w:rsidRPr="00196B8D" w:rsidRDefault="00196B8D" w:rsidP="00196B8D">
            <w:pPr>
              <w:jc w:val="center"/>
              <w:rPr>
                <w:rFonts w:ascii="Times New Roman" w:hAnsi="Times New Roman" w:cs="Times New Roman"/>
                <w:sz w:val="24"/>
                <w:szCs w:val="24"/>
              </w:rPr>
            </w:pPr>
          </w:p>
        </w:tc>
        <w:tc>
          <w:tcPr>
            <w:tcW w:w="378" w:type="dxa"/>
          </w:tcPr>
          <w:p w14:paraId="5396AB9D" w14:textId="77777777" w:rsidR="00196B8D" w:rsidRPr="00196B8D" w:rsidRDefault="00196B8D" w:rsidP="00196B8D">
            <w:pPr>
              <w:jc w:val="center"/>
              <w:rPr>
                <w:rFonts w:ascii="Times New Roman" w:hAnsi="Times New Roman" w:cs="Times New Roman"/>
                <w:sz w:val="24"/>
                <w:szCs w:val="24"/>
              </w:rPr>
            </w:pPr>
          </w:p>
        </w:tc>
        <w:tc>
          <w:tcPr>
            <w:tcW w:w="236" w:type="dxa"/>
          </w:tcPr>
          <w:p w14:paraId="56428FFC" w14:textId="77777777" w:rsidR="00196B8D" w:rsidRPr="00196B8D" w:rsidRDefault="00196B8D" w:rsidP="00196B8D">
            <w:pPr>
              <w:jc w:val="center"/>
              <w:rPr>
                <w:rFonts w:ascii="Times New Roman" w:hAnsi="Times New Roman" w:cs="Times New Roman"/>
                <w:sz w:val="24"/>
                <w:szCs w:val="24"/>
              </w:rPr>
            </w:pPr>
          </w:p>
        </w:tc>
      </w:tr>
      <w:tr w:rsidR="00196B8D" w:rsidRPr="00196B8D" w14:paraId="20656318" w14:textId="77777777" w:rsidTr="00196B8D">
        <w:trPr>
          <w:gridAfter w:val="1"/>
          <w:wAfter w:w="95" w:type="dxa"/>
          <w:trHeight w:val="240"/>
        </w:trPr>
        <w:tc>
          <w:tcPr>
            <w:tcW w:w="283" w:type="dxa"/>
          </w:tcPr>
          <w:p w14:paraId="0DB6423F" w14:textId="77777777" w:rsidR="00196B8D" w:rsidRPr="00196B8D" w:rsidRDefault="00196B8D" w:rsidP="00196B8D">
            <w:pPr>
              <w:jc w:val="center"/>
              <w:rPr>
                <w:rFonts w:ascii="Times New Roman" w:hAnsi="Times New Roman" w:cs="Times New Roman"/>
                <w:sz w:val="24"/>
                <w:szCs w:val="24"/>
              </w:rPr>
            </w:pPr>
          </w:p>
        </w:tc>
        <w:tc>
          <w:tcPr>
            <w:tcW w:w="2836" w:type="dxa"/>
          </w:tcPr>
          <w:p w14:paraId="24181692" w14:textId="77777777" w:rsidR="00196B8D" w:rsidRPr="00196B8D" w:rsidRDefault="00196B8D" w:rsidP="00196B8D">
            <w:pPr>
              <w:rPr>
                <w:rFonts w:ascii="Times New Roman" w:hAnsi="Times New Roman" w:cs="Times New Roman"/>
                <w:sz w:val="24"/>
                <w:szCs w:val="24"/>
              </w:rPr>
            </w:pPr>
            <w:r w:rsidRPr="00196B8D">
              <w:rPr>
                <w:rFonts w:ascii="Times New Roman" w:hAnsi="Times New Roman" w:cs="Times New Roman"/>
                <w:sz w:val="24"/>
                <w:szCs w:val="24"/>
              </w:rPr>
              <w:t>Всего баллов</w:t>
            </w:r>
          </w:p>
        </w:tc>
        <w:tc>
          <w:tcPr>
            <w:tcW w:w="683" w:type="dxa"/>
            <w:gridSpan w:val="2"/>
          </w:tcPr>
          <w:p w14:paraId="4B26B4E8" w14:textId="77777777" w:rsidR="00196B8D" w:rsidRPr="00196B8D" w:rsidRDefault="00196B8D" w:rsidP="00196B8D">
            <w:pPr>
              <w:jc w:val="center"/>
              <w:rPr>
                <w:rFonts w:ascii="Times New Roman" w:hAnsi="Times New Roman" w:cs="Times New Roman"/>
                <w:sz w:val="24"/>
                <w:szCs w:val="24"/>
              </w:rPr>
            </w:pPr>
          </w:p>
        </w:tc>
        <w:tc>
          <w:tcPr>
            <w:tcW w:w="309" w:type="dxa"/>
          </w:tcPr>
          <w:p w14:paraId="26F70844" w14:textId="77777777" w:rsidR="00196B8D" w:rsidRPr="00196B8D" w:rsidRDefault="00196B8D" w:rsidP="00196B8D">
            <w:pPr>
              <w:jc w:val="center"/>
              <w:rPr>
                <w:rFonts w:ascii="Times New Roman" w:hAnsi="Times New Roman" w:cs="Times New Roman"/>
                <w:sz w:val="24"/>
                <w:szCs w:val="24"/>
              </w:rPr>
            </w:pPr>
          </w:p>
        </w:tc>
        <w:tc>
          <w:tcPr>
            <w:tcW w:w="284" w:type="dxa"/>
          </w:tcPr>
          <w:p w14:paraId="6E04E654" w14:textId="77777777" w:rsidR="00196B8D" w:rsidRPr="00196B8D" w:rsidRDefault="00196B8D" w:rsidP="00196B8D">
            <w:pPr>
              <w:jc w:val="center"/>
              <w:rPr>
                <w:rFonts w:ascii="Times New Roman" w:hAnsi="Times New Roman" w:cs="Times New Roman"/>
                <w:sz w:val="24"/>
                <w:szCs w:val="24"/>
              </w:rPr>
            </w:pPr>
          </w:p>
        </w:tc>
        <w:tc>
          <w:tcPr>
            <w:tcW w:w="240" w:type="dxa"/>
          </w:tcPr>
          <w:p w14:paraId="4D05053F" w14:textId="77777777" w:rsidR="00196B8D" w:rsidRPr="00196B8D" w:rsidRDefault="00196B8D" w:rsidP="00196B8D">
            <w:pPr>
              <w:jc w:val="center"/>
              <w:rPr>
                <w:rFonts w:ascii="Times New Roman" w:hAnsi="Times New Roman" w:cs="Times New Roman"/>
                <w:sz w:val="24"/>
                <w:szCs w:val="24"/>
              </w:rPr>
            </w:pPr>
          </w:p>
        </w:tc>
        <w:tc>
          <w:tcPr>
            <w:tcW w:w="327" w:type="dxa"/>
          </w:tcPr>
          <w:p w14:paraId="54A72EE8" w14:textId="77777777" w:rsidR="00196B8D" w:rsidRPr="00196B8D" w:rsidRDefault="00196B8D" w:rsidP="00196B8D">
            <w:pPr>
              <w:jc w:val="center"/>
              <w:rPr>
                <w:rFonts w:ascii="Times New Roman" w:hAnsi="Times New Roman" w:cs="Times New Roman"/>
                <w:sz w:val="24"/>
                <w:szCs w:val="24"/>
              </w:rPr>
            </w:pPr>
          </w:p>
        </w:tc>
        <w:tc>
          <w:tcPr>
            <w:tcW w:w="240" w:type="dxa"/>
          </w:tcPr>
          <w:p w14:paraId="2CBF5F23" w14:textId="77777777" w:rsidR="00196B8D" w:rsidRPr="00196B8D" w:rsidRDefault="00196B8D" w:rsidP="00196B8D">
            <w:pPr>
              <w:jc w:val="center"/>
              <w:rPr>
                <w:rFonts w:ascii="Times New Roman" w:hAnsi="Times New Roman" w:cs="Times New Roman"/>
                <w:sz w:val="24"/>
                <w:szCs w:val="24"/>
              </w:rPr>
            </w:pPr>
          </w:p>
        </w:tc>
        <w:tc>
          <w:tcPr>
            <w:tcW w:w="327" w:type="dxa"/>
          </w:tcPr>
          <w:p w14:paraId="44B187EC" w14:textId="77777777" w:rsidR="00196B8D" w:rsidRPr="00196B8D" w:rsidRDefault="00196B8D" w:rsidP="00196B8D">
            <w:pPr>
              <w:jc w:val="center"/>
              <w:rPr>
                <w:rFonts w:ascii="Times New Roman" w:hAnsi="Times New Roman" w:cs="Times New Roman"/>
                <w:sz w:val="24"/>
                <w:szCs w:val="24"/>
              </w:rPr>
            </w:pPr>
          </w:p>
        </w:tc>
        <w:tc>
          <w:tcPr>
            <w:tcW w:w="260" w:type="dxa"/>
          </w:tcPr>
          <w:p w14:paraId="69B84A24" w14:textId="77777777" w:rsidR="00196B8D" w:rsidRPr="00196B8D" w:rsidRDefault="00196B8D" w:rsidP="00196B8D">
            <w:pPr>
              <w:jc w:val="center"/>
              <w:rPr>
                <w:rFonts w:ascii="Times New Roman" w:hAnsi="Times New Roman" w:cs="Times New Roman"/>
                <w:sz w:val="24"/>
                <w:szCs w:val="24"/>
              </w:rPr>
            </w:pPr>
          </w:p>
        </w:tc>
        <w:tc>
          <w:tcPr>
            <w:tcW w:w="307" w:type="dxa"/>
          </w:tcPr>
          <w:p w14:paraId="5E012603" w14:textId="77777777" w:rsidR="00196B8D" w:rsidRPr="00196B8D" w:rsidRDefault="00196B8D" w:rsidP="00196B8D">
            <w:pPr>
              <w:jc w:val="center"/>
              <w:rPr>
                <w:rFonts w:ascii="Times New Roman" w:hAnsi="Times New Roman" w:cs="Times New Roman"/>
                <w:sz w:val="24"/>
                <w:szCs w:val="24"/>
              </w:rPr>
            </w:pPr>
          </w:p>
        </w:tc>
        <w:tc>
          <w:tcPr>
            <w:tcW w:w="280" w:type="dxa"/>
          </w:tcPr>
          <w:p w14:paraId="6D1C203F" w14:textId="77777777" w:rsidR="00196B8D" w:rsidRPr="00196B8D" w:rsidRDefault="00196B8D" w:rsidP="00196B8D">
            <w:pPr>
              <w:jc w:val="center"/>
              <w:rPr>
                <w:rFonts w:ascii="Times New Roman" w:hAnsi="Times New Roman" w:cs="Times New Roman"/>
                <w:sz w:val="24"/>
                <w:szCs w:val="24"/>
              </w:rPr>
            </w:pPr>
          </w:p>
        </w:tc>
        <w:tc>
          <w:tcPr>
            <w:tcW w:w="287" w:type="dxa"/>
          </w:tcPr>
          <w:p w14:paraId="6B0E04F3" w14:textId="77777777" w:rsidR="00196B8D" w:rsidRPr="00196B8D" w:rsidRDefault="00196B8D" w:rsidP="00196B8D">
            <w:pPr>
              <w:jc w:val="center"/>
              <w:rPr>
                <w:rFonts w:ascii="Times New Roman" w:hAnsi="Times New Roman" w:cs="Times New Roman"/>
                <w:sz w:val="24"/>
                <w:szCs w:val="24"/>
              </w:rPr>
            </w:pPr>
          </w:p>
        </w:tc>
        <w:tc>
          <w:tcPr>
            <w:tcW w:w="280" w:type="dxa"/>
          </w:tcPr>
          <w:p w14:paraId="13E0C60E" w14:textId="77777777" w:rsidR="00196B8D" w:rsidRPr="00196B8D" w:rsidRDefault="00196B8D" w:rsidP="00196B8D">
            <w:pPr>
              <w:jc w:val="center"/>
              <w:rPr>
                <w:rFonts w:ascii="Times New Roman" w:hAnsi="Times New Roman" w:cs="Times New Roman"/>
                <w:sz w:val="24"/>
                <w:szCs w:val="24"/>
              </w:rPr>
            </w:pPr>
          </w:p>
        </w:tc>
        <w:tc>
          <w:tcPr>
            <w:tcW w:w="287" w:type="dxa"/>
          </w:tcPr>
          <w:p w14:paraId="311AD098" w14:textId="77777777" w:rsidR="00196B8D" w:rsidRPr="00196B8D" w:rsidRDefault="00196B8D" w:rsidP="00196B8D">
            <w:pPr>
              <w:jc w:val="center"/>
              <w:rPr>
                <w:rFonts w:ascii="Times New Roman" w:hAnsi="Times New Roman" w:cs="Times New Roman"/>
                <w:sz w:val="24"/>
                <w:szCs w:val="24"/>
              </w:rPr>
            </w:pPr>
          </w:p>
        </w:tc>
        <w:tc>
          <w:tcPr>
            <w:tcW w:w="280" w:type="dxa"/>
          </w:tcPr>
          <w:p w14:paraId="6CC111F6" w14:textId="77777777" w:rsidR="00196B8D" w:rsidRPr="00196B8D" w:rsidRDefault="00196B8D" w:rsidP="00196B8D">
            <w:pPr>
              <w:jc w:val="center"/>
              <w:rPr>
                <w:rFonts w:ascii="Times New Roman" w:hAnsi="Times New Roman" w:cs="Times New Roman"/>
                <w:sz w:val="24"/>
                <w:szCs w:val="24"/>
              </w:rPr>
            </w:pPr>
          </w:p>
        </w:tc>
        <w:tc>
          <w:tcPr>
            <w:tcW w:w="287" w:type="dxa"/>
          </w:tcPr>
          <w:p w14:paraId="45DAF3CB" w14:textId="77777777" w:rsidR="00196B8D" w:rsidRPr="00196B8D" w:rsidRDefault="00196B8D" w:rsidP="00196B8D">
            <w:pPr>
              <w:jc w:val="center"/>
              <w:rPr>
                <w:rFonts w:ascii="Times New Roman" w:hAnsi="Times New Roman" w:cs="Times New Roman"/>
                <w:sz w:val="24"/>
                <w:szCs w:val="24"/>
              </w:rPr>
            </w:pPr>
          </w:p>
        </w:tc>
        <w:tc>
          <w:tcPr>
            <w:tcW w:w="240" w:type="dxa"/>
          </w:tcPr>
          <w:p w14:paraId="7BC77C19" w14:textId="77777777" w:rsidR="00196B8D" w:rsidRPr="00196B8D" w:rsidRDefault="00196B8D" w:rsidP="00196B8D">
            <w:pPr>
              <w:jc w:val="center"/>
              <w:rPr>
                <w:rFonts w:ascii="Times New Roman" w:hAnsi="Times New Roman" w:cs="Times New Roman"/>
                <w:sz w:val="24"/>
                <w:szCs w:val="24"/>
              </w:rPr>
            </w:pPr>
          </w:p>
        </w:tc>
        <w:tc>
          <w:tcPr>
            <w:tcW w:w="327" w:type="dxa"/>
          </w:tcPr>
          <w:p w14:paraId="2EF0C49E" w14:textId="77777777" w:rsidR="00196B8D" w:rsidRPr="00196B8D" w:rsidRDefault="00196B8D" w:rsidP="00196B8D">
            <w:pPr>
              <w:jc w:val="center"/>
              <w:rPr>
                <w:rFonts w:ascii="Times New Roman" w:hAnsi="Times New Roman" w:cs="Times New Roman"/>
                <w:sz w:val="24"/>
                <w:szCs w:val="24"/>
              </w:rPr>
            </w:pPr>
          </w:p>
        </w:tc>
        <w:tc>
          <w:tcPr>
            <w:tcW w:w="240" w:type="dxa"/>
          </w:tcPr>
          <w:p w14:paraId="65B3ACD9" w14:textId="77777777" w:rsidR="00196B8D" w:rsidRPr="00196B8D" w:rsidRDefault="00196B8D" w:rsidP="00196B8D">
            <w:pPr>
              <w:jc w:val="center"/>
              <w:rPr>
                <w:rFonts w:ascii="Times New Roman" w:hAnsi="Times New Roman" w:cs="Times New Roman"/>
                <w:sz w:val="24"/>
                <w:szCs w:val="24"/>
              </w:rPr>
            </w:pPr>
          </w:p>
        </w:tc>
        <w:tc>
          <w:tcPr>
            <w:tcW w:w="327" w:type="dxa"/>
          </w:tcPr>
          <w:p w14:paraId="38FAFDAA" w14:textId="77777777" w:rsidR="00196B8D" w:rsidRPr="00196B8D" w:rsidRDefault="00196B8D" w:rsidP="00196B8D">
            <w:pPr>
              <w:jc w:val="center"/>
              <w:rPr>
                <w:rFonts w:ascii="Times New Roman" w:hAnsi="Times New Roman" w:cs="Times New Roman"/>
                <w:sz w:val="24"/>
                <w:szCs w:val="24"/>
              </w:rPr>
            </w:pPr>
          </w:p>
        </w:tc>
        <w:tc>
          <w:tcPr>
            <w:tcW w:w="260" w:type="dxa"/>
          </w:tcPr>
          <w:p w14:paraId="0FE22DC4" w14:textId="77777777" w:rsidR="00196B8D" w:rsidRPr="00196B8D" w:rsidRDefault="00196B8D" w:rsidP="00196B8D">
            <w:pPr>
              <w:jc w:val="center"/>
              <w:rPr>
                <w:rFonts w:ascii="Times New Roman" w:hAnsi="Times New Roman" w:cs="Times New Roman"/>
                <w:sz w:val="24"/>
                <w:szCs w:val="24"/>
              </w:rPr>
            </w:pPr>
          </w:p>
        </w:tc>
        <w:tc>
          <w:tcPr>
            <w:tcW w:w="307" w:type="dxa"/>
          </w:tcPr>
          <w:p w14:paraId="730264DC" w14:textId="77777777" w:rsidR="00196B8D" w:rsidRPr="00196B8D" w:rsidRDefault="00196B8D" w:rsidP="00196B8D">
            <w:pPr>
              <w:jc w:val="center"/>
              <w:rPr>
                <w:rFonts w:ascii="Times New Roman" w:hAnsi="Times New Roman" w:cs="Times New Roman"/>
                <w:sz w:val="24"/>
                <w:szCs w:val="24"/>
              </w:rPr>
            </w:pPr>
          </w:p>
        </w:tc>
        <w:tc>
          <w:tcPr>
            <w:tcW w:w="283" w:type="dxa"/>
          </w:tcPr>
          <w:p w14:paraId="3DE42FA7" w14:textId="77777777" w:rsidR="00196B8D" w:rsidRPr="00196B8D" w:rsidRDefault="00196B8D" w:rsidP="00196B8D">
            <w:pPr>
              <w:jc w:val="center"/>
              <w:rPr>
                <w:rFonts w:ascii="Times New Roman" w:hAnsi="Times New Roman" w:cs="Times New Roman"/>
                <w:sz w:val="24"/>
                <w:szCs w:val="24"/>
              </w:rPr>
            </w:pPr>
          </w:p>
        </w:tc>
        <w:tc>
          <w:tcPr>
            <w:tcW w:w="425" w:type="dxa"/>
          </w:tcPr>
          <w:p w14:paraId="7604EA83" w14:textId="77777777" w:rsidR="00196B8D" w:rsidRPr="00196B8D" w:rsidRDefault="00196B8D" w:rsidP="00196B8D">
            <w:pPr>
              <w:jc w:val="center"/>
              <w:rPr>
                <w:rFonts w:ascii="Times New Roman" w:hAnsi="Times New Roman" w:cs="Times New Roman"/>
                <w:sz w:val="24"/>
                <w:szCs w:val="24"/>
              </w:rPr>
            </w:pPr>
          </w:p>
        </w:tc>
        <w:tc>
          <w:tcPr>
            <w:tcW w:w="284" w:type="dxa"/>
          </w:tcPr>
          <w:p w14:paraId="35A5A36B" w14:textId="77777777" w:rsidR="00196B8D" w:rsidRPr="00196B8D" w:rsidRDefault="00196B8D" w:rsidP="00196B8D">
            <w:pPr>
              <w:jc w:val="center"/>
              <w:rPr>
                <w:rFonts w:ascii="Times New Roman" w:hAnsi="Times New Roman" w:cs="Times New Roman"/>
                <w:sz w:val="24"/>
                <w:szCs w:val="24"/>
              </w:rPr>
            </w:pPr>
          </w:p>
        </w:tc>
        <w:tc>
          <w:tcPr>
            <w:tcW w:w="283" w:type="dxa"/>
          </w:tcPr>
          <w:p w14:paraId="2E7B1537" w14:textId="77777777" w:rsidR="00196B8D" w:rsidRPr="00196B8D" w:rsidRDefault="00196B8D" w:rsidP="00196B8D">
            <w:pPr>
              <w:jc w:val="center"/>
              <w:rPr>
                <w:rFonts w:ascii="Times New Roman" w:hAnsi="Times New Roman" w:cs="Times New Roman"/>
                <w:sz w:val="24"/>
                <w:szCs w:val="24"/>
              </w:rPr>
            </w:pPr>
          </w:p>
        </w:tc>
        <w:tc>
          <w:tcPr>
            <w:tcW w:w="284" w:type="dxa"/>
          </w:tcPr>
          <w:p w14:paraId="42E9B48C" w14:textId="77777777" w:rsidR="00196B8D" w:rsidRPr="00196B8D" w:rsidRDefault="00196B8D" w:rsidP="00196B8D">
            <w:pPr>
              <w:jc w:val="center"/>
              <w:rPr>
                <w:rFonts w:ascii="Times New Roman" w:hAnsi="Times New Roman" w:cs="Times New Roman"/>
                <w:sz w:val="24"/>
                <w:szCs w:val="24"/>
              </w:rPr>
            </w:pPr>
          </w:p>
        </w:tc>
        <w:tc>
          <w:tcPr>
            <w:tcW w:w="425" w:type="dxa"/>
          </w:tcPr>
          <w:p w14:paraId="1AC04956" w14:textId="77777777" w:rsidR="00196B8D" w:rsidRPr="00196B8D" w:rsidRDefault="00196B8D" w:rsidP="00196B8D">
            <w:pPr>
              <w:jc w:val="center"/>
              <w:rPr>
                <w:rFonts w:ascii="Times New Roman" w:hAnsi="Times New Roman" w:cs="Times New Roman"/>
                <w:sz w:val="24"/>
                <w:szCs w:val="24"/>
              </w:rPr>
            </w:pPr>
          </w:p>
        </w:tc>
        <w:tc>
          <w:tcPr>
            <w:tcW w:w="425" w:type="dxa"/>
          </w:tcPr>
          <w:p w14:paraId="5DCA1FFD" w14:textId="77777777" w:rsidR="00196B8D" w:rsidRPr="00196B8D" w:rsidRDefault="00196B8D" w:rsidP="00196B8D">
            <w:pPr>
              <w:jc w:val="center"/>
              <w:rPr>
                <w:rFonts w:ascii="Times New Roman" w:hAnsi="Times New Roman" w:cs="Times New Roman"/>
                <w:sz w:val="24"/>
                <w:szCs w:val="24"/>
              </w:rPr>
            </w:pPr>
          </w:p>
        </w:tc>
        <w:tc>
          <w:tcPr>
            <w:tcW w:w="284" w:type="dxa"/>
          </w:tcPr>
          <w:p w14:paraId="2E3A0C25" w14:textId="77777777" w:rsidR="00196B8D" w:rsidRPr="00196B8D" w:rsidRDefault="00196B8D" w:rsidP="00196B8D">
            <w:pPr>
              <w:jc w:val="center"/>
              <w:rPr>
                <w:rFonts w:ascii="Times New Roman" w:hAnsi="Times New Roman" w:cs="Times New Roman"/>
                <w:sz w:val="24"/>
                <w:szCs w:val="24"/>
              </w:rPr>
            </w:pPr>
          </w:p>
        </w:tc>
        <w:tc>
          <w:tcPr>
            <w:tcW w:w="283" w:type="dxa"/>
          </w:tcPr>
          <w:p w14:paraId="03F0BC1D" w14:textId="77777777" w:rsidR="00196B8D" w:rsidRPr="00196B8D" w:rsidRDefault="00196B8D" w:rsidP="00196B8D">
            <w:pPr>
              <w:jc w:val="center"/>
              <w:rPr>
                <w:rFonts w:ascii="Times New Roman" w:hAnsi="Times New Roman" w:cs="Times New Roman"/>
                <w:sz w:val="24"/>
                <w:szCs w:val="24"/>
              </w:rPr>
            </w:pPr>
          </w:p>
        </w:tc>
        <w:tc>
          <w:tcPr>
            <w:tcW w:w="426" w:type="dxa"/>
          </w:tcPr>
          <w:p w14:paraId="456D61C0" w14:textId="77777777" w:rsidR="00196B8D" w:rsidRPr="00196B8D" w:rsidRDefault="00196B8D" w:rsidP="00196B8D">
            <w:pPr>
              <w:jc w:val="center"/>
              <w:rPr>
                <w:rFonts w:ascii="Times New Roman" w:hAnsi="Times New Roman" w:cs="Times New Roman"/>
                <w:sz w:val="24"/>
                <w:szCs w:val="24"/>
              </w:rPr>
            </w:pPr>
          </w:p>
        </w:tc>
        <w:tc>
          <w:tcPr>
            <w:tcW w:w="283" w:type="dxa"/>
          </w:tcPr>
          <w:p w14:paraId="104BEBF4" w14:textId="77777777" w:rsidR="00196B8D" w:rsidRPr="00196B8D" w:rsidRDefault="00196B8D" w:rsidP="00196B8D">
            <w:pPr>
              <w:jc w:val="center"/>
              <w:rPr>
                <w:rFonts w:ascii="Times New Roman" w:hAnsi="Times New Roman" w:cs="Times New Roman"/>
                <w:sz w:val="24"/>
                <w:szCs w:val="24"/>
              </w:rPr>
            </w:pPr>
          </w:p>
        </w:tc>
        <w:tc>
          <w:tcPr>
            <w:tcW w:w="284" w:type="dxa"/>
          </w:tcPr>
          <w:p w14:paraId="4BA7A404" w14:textId="77777777" w:rsidR="00196B8D" w:rsidRPr="00196B8D" w:rsidRDefault="00196B8D" w:rsidP="00196B8D">
            <w:pPr>
              <w:jc w:val="center"/>
              <w:rPr>
                <w:rFonts w:ascii="Times New Roman" w:hAnsi="Times New Roman" w:cs="Times New Roman"/>
                <w:sz w:val="24"/>
                <w:szCs w:val="24"/>
              </w:rPr>
            </w:pPr>
          </w:p>
        </w:tc>
        <w:tc>
          <w:tcPr>
            <w:tcW w:w="425" w:type="dxa"/>
          </w:tcPr>
          <w:p w14:paraId="794C0604" w14:textId="77777777" w:rsidR="00196B8D" w:rsidRPr="00196B8D" w:rsidRDefault="00196B8D" w:rsidP="00196B8D">
            <w:pPr>
              <w:jc w:val="center"/>
              <w:rPr>
                <w:rFonts w:ascii="Times New Roman" w:hAnsi="Times New Roman" w:cs="Times New Roman"/>
                <w:sz w:val="24"/>
                <w:szCs w:val="24"/>
              </w:rPr>
            </w:pPr>
          </w:p>
        </w:tc>
        <w:tc>
          <w:tcPr>
            <w:tcW w:w="283" w:type="dxa"/>
          </w:tcPr>
          <w:p w14:paraId="748FBC1D" w14:textId="77777777" w:rsidR="00196B8D" w:rsidRPr="00196B8D" w:rsidRDefault="00196B8D" w:rsidP="00196B8D">
            <w:pPr>
              <w:jc w:val="center"/>
              <w:rPr>
                <w:rFonts w:ascii="Times New Roman" w:hAnsi="Times New Roman" w:cs="Times New Roman"/>
                <w:sz w:val="24"/>
                <w:szCs w:val="24"/>
              </w:rPr>
            </w:pPr>
          </w:p>
        </w:tc>
        <w:tc>
          <w:tcPr>
            <w:tcW w:w="284" w:type="dxa"/>
          </w:tcPr>
          <w:p w14:paraId="49309DB2" w14:textId="77777777" w:rsidR="00196B8D" w:rsidRPr="00196B8D" w:rsidRDefault="00196B8D" w:rsidP="00196B8D">
            <w:pPr>
              <w:jc w:val="center"/>
              <w:rPr>
                <w:rFonts w:ascii="Times New Roman" w:hAnsi="Times New Roman" w:cs="Times New Roman"/>
                <w:sz w:val="24"/>
                <w:szCs w:val="24"/>
              </w:rPr>
            </w:pPr>
          </w:p>
        </w:tc>
        <w:tc>
          <w:tcPr>
            <w:tcW w:w="425" w:type="dxa"/>
          </w:tcPr>
          <w:p w14:paraId="691E8490" w14:textId="77777777" w:rsidR="00196B8D" w:rsidRPr="00196B8D" w:rsidRDefault="00196B8D" w:rsidP="00196B8D">
            <w:pPr>
              <w:jc w:val="center"/>
              <w:rPr>
                <w:rFonts w:ascii="Times New Roman" w:hAnsi="Times New Roman" w:cs="Times New Roman"/>
                <w:sz w:val="24"/>
                <w:szCs w:val="24"/>
              </w:rPr>
            </w:pPr>
          </w:p>
        </w:tc>
        <w:tc>
          <w:tcPr>
            <w:tcW w:w="284" w:type="dxa"/>
          </w:tcPr>
          <w:p w14:paraId="52D06C6A" w14:textId="77777777" w:rsidR="00196B8D" w:rsidRPr="00196B8D" w:rsidRDefault="00196B8D" w:rsidP="00196B8D">
            <w:pPr>
              <w:jc w:val="center"/>
              <w:rPr>
                <w:rFonts w:ascii="Times New Roman" w:hAnsi="Times New Roman" w:cs="Times New Roman"/>
                <w:sz w:val="24"/>
                <w:szCs w:val="24"/>
              </w:rPr>
            </w:pPr>
          </w:p>
        </w:tc>
        <w:tc>
          <w:tcPr>
            <w:tcW w:w="425" w:type="dxa"/>
          </w:tcPr>
          <w:p w14:paraId="20DC1220" w14:textId="77777777" w:rsidR="00196B8D" w:rsidRPr="00196B8D" w:rsidRDefault="00196B8D" w:rsidP="00196B8D">
            <w:pPr>
              <w:jc w:val="center"/>
              <w:rPr>
                <w:rFonts w:ascii="Times New Roman" w:hAnsi="Times New Roman" w:cs="Times New Roman"/>
                <w:sz w:val="24"/>
                <w:szCs w:val="24"/>
              </w:rPr>
            </w:pPr>
          </w:p>
        </w:tc>
        <w:tc>
          <w:tcPr>
            <w:tcW w:w="378" w:type="dxa"/>
          </w:tcPr>
          <w:p w14:paraId="35B01384" w14:textId="77777777" w:rsidR="00196B8D" w:rsidRPr="00196B8D" w:rsidRDefault="00196B8D" w:rsidP="00196B8D">
            <w:pPr>
              <w:jc w:val="center"/>
              <w:rPr>
                <w:rFonts w:ascii="Times New Roman" w:hAnsi="Times New Roman" w:cs="Times New Roman"/>
                <w:sz w:val="24"/>
                <w:szCs w:val="24"/>
              </w:rPr>
            </w:pPr>
          </w:p>
        </w:tc>
        <w:tc>
          <w:tcPr>
            <w:tcW w:w="236" w:type="dxa"/>
          </w:tcPr>
          <w:p w14:paraId="3EE98A24" w14:textId="77777777" w:rsidR="00196B8D" w:rsidRPr="00196B8D" w:rsidRDefault="00196B8D" w:rsidP="00196B8D">
            <w:pPr>
              <w:jc w:val="center"/>
              <w:rPr>
                <w:rFonts w:ascii="Times New Roman" w:hAnsi="Times New Roman" w:cs="Times New Roman"/>
                <w:sz w:val="24"/>
                <w:szCs w:val="24"/>
              </w:rPr>
            </w:pPr>
          </w:p>
        </w:tc>
      </w:tr>
      <w:tr w:rsidR="00196B8D" w:rsidRPr="00196B8D" w14:paraId="5BA486B2" w14:textId="77777777" w:rsidTr="00196B8D">
        <w:trPr>
          <w:gridAfter w:val="1"/>
          <w:wAfter w:w="95" w:type="dxa"/>
          <w:trHeight w:val="240"/>
        </w:trPr>
        <w:tc>
          <w:tcPr>
            <w:tcW w:w="283" w:type="dxa"/>
          </w:tcPr>
          <w:p w14:paraId="6C97454A" w14:textId="77777777" w:rsidR="00196B8D" w:rsidRPr="00196B8D" w:rsidRDefault="00196B8D" w:rsidP="00196B8D">
            <w:pPr>
              <w:jc w:val="center"/>
              <w:rPr>
                <w:rFonts w:ascii="Times New Roman" w:hAnsi="Times New Roman" w:cs="Times New Roman"/>
                <w:sz w:val="24"/>
                <w:szCs w:val="24"/>
              </w:rPr>
            </w:pPr>
          </w:p>
        </w:tc>
        <w:tc>
          <w:tcPr>
            <w:tcW w:w="2836" w:type="dxa"/>
          </w:tcPr>
          <w:p w14:paraId="024A2338" w14:textId="77777777" w:rsidR="00196B8D" w:rsidRPr="00196B8D" w:rsidRDefault="00196B8D" w:rsidP="00196B8D">
            <w:pPr>
              <w:rPr>
                <w:rFonts w:ascii="Times New Roman" w:hAnsi="Times New Roman" w:cs="Times New Roman"/>
                <w:sz w:val="24"/>
                <w:szCs w:val="24"/>
              </w:rPr>
            </w:pPr>
            <w:r w:rsidRPr="00196B8D">
              <w:rPr>
                <w:rFonts w:ascii="Times New Roman" w:hAnsi="Times New Roman" w:cs="Times New Roman"/>
                <w:sz w:val="24"/>
                <w:szCs w:val="24"/>
              </w:rPr>
              <w:t xml:space="preserve">Уровень </w:t>
            </w:r>
          </w:p>
        </w:tc>
        <w:tc>
          <w:tcPr>
            <w:tcW w:w="683" w:type="dxa"/>
            <w:gridSpan w:val="2"/>
          </w:tcPr>
          <w:p w14:paraId="7135CE38" w14:textId="77777777" w:rsidR="00196B8D" w:rsidRPr="00196B8D" w:rsidRDefault="00196B8D" w:rsidP="00196B8D">
            <w:pPr>
              <w:jc w:val="center"/>
              <w:rPr>
                <w:rFonts w:ascii="Times New Roman" w:hAnsi="Times New Roman" w:cs="Times New Roman"/>
                <w:sz w:val="24"/>
                <w:szCs w:val="24"/>
              </w:rPr>
            </w:pPr>
          </w:p>
        </w:tc>
        <w:tc>
          <w:tcPr>
            <w:tcW w:w="309" w:type="dxa"/>
          </w:tcPr>
          <w:p w14:paraId="38352100" w14:textId="77777777" w:rsidR="00196B8D" w:rsidRPr="00196B8D" w:rsidRDefault="00196B8D" w:rsidP="00196B8D">
            <w:pPr>
              <w:jc w:val="center"/>
              <w:rPr>
                <w:rFonts w:ascii="Times New Roman" w:hAnsi="Times New Roman" w:cs="Times New Roman"/>
                <w:sz w:val="24"/>
                <w:szCs w:val="24"/>
              </w:rPr>
            </w:pPr>
          </w:p>
        </w:tc>
        <w:tc>
          <w:tcPr>
            <w:tcW w:w="284" w:type="dxa"/>
          </w:tcPr>
          <w:p w14:paraId="693FC1B5" w14:textId="77777777" w:rsidR="00196B8D" w:rsidRPr="00196B8D" w:rsidRDefault="00196B8D" w:rsidP="00196B8D">
            <w:pPr>
              <w:jc w:val="center"/>
              <w:rPr>
                <w:rFonts w:ascii="Times New Roman" w:hAnsi="Times New Roman" w:cs="Times New Roman"/>
                <w:sz w:val="24"/>
                <w:szCs w:val="24"/>
              </w:rPr>
            </w:pPr>
          </w:p>
        </w:tc>
        <w:tc>
          <w:tcPr>
            <w:tcW w:w="240" w:type="dxa"/>
          </w:tcPr>
          <w:p w14:paraId="4DF72C3F" w14:textId="77777777" w:rsidR="00196B8D" w:rsidRPr="00196B8D" w:rsidRDefault="00196B8D" w:rsidP="00196B8D">
            <w:pPr>
              <w:jc w:val="center"/>
              <w:rPr>
                <w:rFonts w:ascii="Times New Roman" w:hAnsi="Times New Roman" w:cs="Times New Roman"/>
                <w:sz w:val="24"/>
                <w:szCs w:val="24"/>
              </w:rPr>
            </w:pPr>
          </w:p>
        </w:tc>
        <w:tc>
          <w:tcPr>
            <w:tcW w:w="327" w:type="dxa"/>
          </w:tcPr>
          <w:p w14:paraId="1E695185" w14:textId="77777777" w:rsidR="00196B8D" w:rsidRPr="00196B8D" w:rsidRDefault="00196B8D" w:rsidP="00196B8D">
            <w:pPr>
              <w:jc w:val="center"/>
              <w:rPr>
                <w:rFonts w:ascii="Times New Roman" w:hAnsi="Times New Roman" w:cs="Times New Roman"/>
                <w:sz w:val="24"/>
                <w:szCs w:val="24"/>
              </w:rPr>
            </w:pPr>
          </w:p>
        </w:tc>
        <w:tc>
          <w:tcPr>
            <w:tcW w:w="240" w:type="dxa"/>
          </w:tcPr>
          <w:p w14:paraId="49690C9E" w14:textId="77777777" w:rsidR="00196B8D" w:rsidRPr="00196B8D" w:rsidRDefault="00196B8D" w:rsidP="00196B8D">
            <w:pPr>
              <w:jc w:val="center"/>
              <w:rPr>
                <w:rFonts w:ascii="Times New Roman" w:hAnsi="Times New Roman" w:cs="Times New Roman"/>
                <w:sz w:val="24"/>
                <w:szCs w:val="24"/>
              </w:rPr>
            </w:pPr>
          </w:p>
        </w:tc>
        <w:tc>
          <w:tcPr>
            <w:tcW w:w="327" w:type="dxa"/>
          </w:tcPr>
          <w:p w14:paraId="5E15F72B" w14:textId="77777777" w:rsidR="00196B8D" w:rsidRPr="00196B8D" w:rsidRDefault="00196B8D" w:rsidP="00196B8D">
            <w:pPr>
              <w:jc w:val="center"/>
              <w:rPr>
                <w:rFonts w:ascii="Times New Roman" w:hAnsi="Times New Roman" w:cs="Times New Roman"/>
                <w:sz w:val="24"/>
                <w:szCs w:val="24"/>
              </w:rPr>
            </w:pPr>
          </w:p>
        </w:tc>
        <w:tc>
          <w:tcPr>
            <w:tcW w:w="260" w:type="dxa"/>
          </w:tcPr>
          <w:p w14:paraId="0BB80A6F" w14:textId="77777777" w:rsidR="00196B8D" w:rsidRPr="00196B8D" w:rsidRDefault="00196B8D" w:rsidP="00196B8D">
            <w:pPr>
              <w:jc w:val="center"/>
              <w:rPr>
                <w:rFonts w:ascii="Times New Roman" w:hAnsi="Times New Roman" w:cs="Times New Roman"/>
                <w:sz w:val="24"/>
                <w:szCs w:val="24"/>
              </w:rPr>
            </w:pPr>
          </w:p>
        </w:tc>
        <w:tc>
          <w:tcPr>
            <w:tcW w:w="307" w:type="dxa"/>
          </w:tcPr>
          <w:p w14:paraId="2E7507B0" w14:textId="77777777" w:rsidR="00196B8D" w:rsidRPr="00196B8D" w:rsidRDefault="00196B8D" w:rsidP="00196B8D">
            <w:pPr>
              <w:jc w:val="center"/>
              <w:rPr>
                <w:rFonts w:ascii="Times New Roman" w:hAnsi="Times New Roman" w:cs="Times New Roman"/>
                <w:sz w:val="24"/>
                <w:szCs w:val="24"/>
              </w:rPr>
            </w:pPr>
          </w:p>
        </w:tc>
        <w:tc>
          <w:tcPr>
            <w:tcW w:w="280" w:type="dxa"/>
          </w:tcPr>
          <w:p w14:paraId="5AB4A9BA" w14:textId="77777777" w:rsidR="00196B8D" w:rsidRPr="00196B8D" w:rsidRDefault="00196B8D" w:rsidP="00196B8D">
            <w:pPr>
              <w:jc w:val="center"/>
              <w:rPr>
                <w:rFonts w:ascii="Times New Roman" w:hAnsi="Times New Roman" w:cs="Times New Roman"/>
                <w:sz w:val="24"/>
                <w:szCs w:val="24"/>
              </w:rPr>
            </w:pPr>
          </w:p>
        </w:tc>
        <w:tc>
          <w:tcPr>
            <w:tcW w:w="287" w:type="dxa"/>
          </w:tcPr>
          <w:p w14:paraId="5FE026A6" w14:textId="77777777" w:rsidR="00196B8D" w:rsidRPr="00196B8D" w:rsidRDefault="00196B8D" w:rsidP="00196B8D">
            <w:pPr>
              <w:jc w:val="center"/>
              <w:rPr>
                <w:rFonts w:ascii="Times New Roman" w:hAnsi="Times New Roman" w:cs="Times New Roman"/>
                <w:sz w:val="24"/>
                <w:szCs w:val="24"/>
              </w:rPr>
            </w:pPr>
          </w:p>
        </w:tc>
        <w:tc>
          <w:tcPr>
            <w:tcW w:w="280" w:type="dxa"/>
          </w:tcPr>
          <w:p w14:paraId="3537A597" w14:textId="77777777" w:rsidR="00196B8D" w:rsidRPr="00196B8D" w:rsidRDefault="00196B8D" w:rsidP="00196B8D">
            <w:pPr>
              <w:jc w:val="center"/>
              <w:rPr>
                <w:rFonts w:ascii="Times New Roman" w:hAnsi="Times New Roman" w:cs="Times New Roman"/>
                <w:sz w:val="24"/>
                <w:szCs w:val="24"/>
              </w:rPr>
            </w:pPr>
          </w:p>
        </w:tc>
        <w:tc>
          <w:tcPr>
            <w:tcW w:w="287" w:type="dxa"/>
          </w:tcPr>
          <w:p w14:paraId="32D8724A" w14:textId="77777777" w:rsidR="00196B8D" w:rsidRPr="00196B8D" w:rsidRDefault="00196B8D" w:rsidP="00196B8D">
            <w:pPr>
              <w:jc w:val="center"/>
              <w:rPr>
                <w:rFonts w:ascii="Times New Roman" w:hAnsi="Times New Roman" w:cs="Times New Roman"/>
                <w:sz w:val="24"/>
                <w:szCs w:val="24"/>
              </w:rPr>
            </w:pPr>
          </w:p>
        </w:tc>
        <w:tc>
          <w:tcPr>
            <w:tcW w:w="280" w:type="dxa"/>
          </w:tcPr>
          <w:p w14:paraId="34A551F5" w14:textId="77777777" w:rsidR="00196B8D" w:rsidRPr="00196B8D" w:rsidRDefault="00196B8D" w:rsidP="00196B8D">
            <w:pPr>
              <w:jc w:val="center"/>
              <w:rPr>
                <w:rFonts w:ascii="Times New Roman" w:hAnsi="Times New Roman" w:cs="Times New Roman"/>
                <w:sz w:val="24"/>
                <w:szCs w:val="24"/>
              </w:rPr>
            </w:pPr>
          </w:p>
        </w:tc>
        <w:tc>
          <w:tcPr>
            <w:tcW w:w="287" w:type="dxa"/>
          </w:tcPr>
          <w:p w14:paraId="4545EC03" w14:textId="77777777" w:rsidR="00196B8D" w:rsidRPr="00196B8D" w:rsidRDefault="00196B8D" w:rsidP="00196B8D">
            <w:pPr>
              <w:jc w:val="center"/>
              <w:rPr>
                <w:rFonts w:ascii="Times New Roman" w:hAnsi="Times New Roman" w:cs="Times New Roman"/>
                <w:sz w:val="24"/>
                <w:szCs w:val="24"/>
              </w:rPr>
            </w:pPr>
          </w:p>
        </w:tc>
        <w:tc>
          <w:tcPr>
            <w:tcW w:w="240" w:type="dxa"/>
          </w:tcPr>
          <w:p w14:paraId="267BF7EC" w14:textId="77777777" w:rsidR="00196B8D" w:rsidRPr="00196B8D" w:rsidRDefault="00196B8D" w:rsidP="00196B8D">
            <w:pPr>
              <w:jc w:val="center"/>
              <w:rPr>
                <w:rFonts w:ascii="Times New Roman" w:hAnsi="Times New Roman" w:cs="Times New Roman"/>
                <w:sz w:val="24"/>
                <w:szCs w:val="24"/>
              </w:rPr>
            </w:pPr>
          </w:p>
        </w:tc>
        <w:tc>
          <w:tcPr>
            <w:tcW w:w="327" w:type="dxa"/>
          </w:tcPr>
          <w:p w14:paraId="7CE2E17D" w14:textId="77777777" w:rsidR="00196B8D" w:rsidRPr="00196B8D" w:rsidRDefault="00196B8D" w:rsidP="00196B8D">
            <w:pPr>
              <w:jc w:val="center"/>
              <w:rPr>
                <w:rFonts w:ascii="Times New Roman" w:hAnsi="Times New Roman" w:cs="Times New Roman"/>
                <w:sz w:val="24"/>
                <w:szCs w:val="24"/>
              </w:rPr>
            </w:pPr>
          </w:p>
        </w:tc>
        <w:tc>
          <w:tcPr>
            <w:tcW w:w="240" w:type="dxa"/>
          </w:tcPr>
          <w:p w14:paraId="26F16090" w14:textId="77777777" w:rsidR="00196B8D" w:rsidRPr="00196B8D" w:rsidRDefault="00196B8D" w:rsidP="00196B8D">
            <w:pPr>
              <w:jc w:val="center"/>
              <w:rPr>
                <w:rFonts w:ascii="Times New Roman" w:hAnsi="Times New Roman" w:cs="Times New Roman"/>
                <w:sz w:val="24"/>
                <w:szCs w:val="24"/>
              </w:rPr>
            </w:pPr>
          </w:p>
        </w:tc>
        <w:tc>
          <w:tcPr>
            <w:tcW w:w="327" w:type="dxa"/>
          </w:tcPr>
          <w:p w14:paraId="15123A60" w14:textId="77777777" w:rsidR="00196B8D" w:rsidRPr="00196B8D" w:rsidRDefault="00196B8D" w:rsidP="00196B8D">
            <w:pPr>
              <w:jc w:val="center"/>
              <w:rPr>
                <w:rFonts w:ascii="Times New Roman" w:hAnsi="Times New Roman" w:cs="Times New Roman"/>
                <w:sz w:val="24"/>
                <w:szCs w:val="24"/>
              </w:rPr>
            </w:pPr>
          </w:p>
        </w:tc>
        <w:tc>
          <w:tcPr>
            <w:tcW w:w="260" w:type="dxa"/>
          </w:tcPr>
          <w:p w14:paraId="775621FB" w14:textId="77777777" w:rsidR="00196B8D" w:rsidRPr="00196B8D" w:rsidRDefault="00196B8D" w:rsidP="00196B8D">
            <w:pPr>
              <w:jc w:val="center"/>
              <w:rPr>
                <w:rFonts w:ascii="Times New Roman" w:hAnsi="Times New Roman" w:cs="Times New Roman"/>
                <w:sz w:val="24"/>
                <w:szCs w:val="24"/>
              </w:rPr>
            </w:pPr>
          </w:p>
        </w:tc>
        <w:tc>
          <w:tcPr>
            <w:tcW w:w="307" w:type="dxa"/>
          </w:tcPr>
          <w:p w14:paraId="3E62815C" w14:textId="77777777" w:rsidR="00196B8D" w:rsidRPr="00196B8D" w:rsidRDefault="00196B8D" w:rsidP="00196B8D">
            <w:pPr>
              <w:jc w:val="center"/>
              <w:rPr>
                <w:rFonts w:ascii="Times New Roman" w:hAnsi="Times New Roman" w:cs="Times New Roman"/>
                <w:sz w:val="24"/>
                <w:szCs w:val="24"/>
              </w:rPr>
            </w:pPr>
          </w:p>
        </w:tc>
        <w:tc>
          <w:tcPr>
            <w:tcW w:w="283" w:type="dxa"/>
          </w:tcPr>
          <w:p w14:paraId="640984E8" w14:textId="77777777" w:rsidR="00196B8D" w:rsidRPr="00196B8D" w:rsidRDefault="00196B8D" w:rsidP="00196B8D">
            <w:pPr>
              <w:jc w:val="center"/>
              <w:rPr>
                <w:rFonts w:ascii="Times New Roman" w:hAnsi="Times New Roman" w:cs="Times New Roman"/>
                <w:sz w:val="24"/>
                <w:szCs w:val="24"/>
              </w:rPr>
            </w:pPr>
          </w:p>
        </w:tc>
        <w:tc>
          <w:tcPr>
            <w:tcW w:w="425" w:type="dxa"/>
          </w:tcPr>
          <w:p w14:paraId="5C3C93FE" w14:textId="77777777" w:rsidR="00196B8D" w:rsidRPr="00196B8D" w:rsidRDefault="00196B8D" w:rsidP="00196B8D">
            <w:pPr>
              <w:jc w:val="center"/>
              <w:rPr>
                <w:rFonts w:ascii="Times New Roman" w:hAnsi="Times New Roman" w:cs="Times New Roman"/>
                <w:sz w:val="24"/>
                <w:szCs w:val="24"/>
              </w:rPr>
            </w:pPr>
          </w:p>
        </w:tc>
        <w:tc>
          <w:tcPr>
            <w:tcW w:w="284" w:type="dxa"/>
          </w:tcPr>
          <w:p w14:paraId="1B065DB4" w14:textId="77777777" w:rsidR="00196B8D" w:rsidRPr="00196B8D" w:rsidRDefault="00196B8D" w:rsidP="00196B8D">
            <w:pPr>
              <w:jc w:val="center"/>
              <w:rPr>
                <w:rFonts w:ascii="Times New Roman" w:hAnsi="Times New Roman" w:cs="Times New Roman"/>
                <w:sz w:val="24"/>
                <w:szCs w:val="24"/>
              </w:rPr>
            </w:pPr>
          </w:p>
        </w:tc>
        <w:tc>
          <w:tcPr>
            <w:tcW w:w="283" w:type="dxa"/>
          </w:tcPr>
          <w:p w14:paraId="5E45817B" w14:textId="77777777" w:rsidR="00196B8D" w:rsidRPr="00196B8D" w:rsidRDefault="00196B8D" w:rsidP="00196B8D">
            <w:pPr>
              <w:jc w:val="center"/>
              <w:rPr>
                <w:rFonts w:ascii="Times New Roman" w:hAnsi="Times New Roman" w:cs="Times New Roman"/>
                <w:sz w:val="24"/>
                <w:szCs w:val="24"/>
              </w:rPr>
            </w:pPr>
          </w:p>
        </w:tc>
        <w:tc>
          <w:tcPr>
            <w:tcW w:w="284" w:type="dxa"/>
          </w:tcPr>
          <w:p w14:paraId="2B852347" w14:textId="77777777" w:rsidR="00196B8D" w:rsidRPr="00196B8D" w:rsidRDefault="00196B8D" w:rsidP="00196B8D">
            <w:pPr>
              <w:jc w:val="center"/>
              <w:rPr>
                <w:rFonts w:ascii="Times New Roman" w:hAnsi="Times New Roman" w:cs="Times New Roman"/>
                <w:sz w:val="24"/>
                <w:szCs w:val="24"/>
              </w:rPr>
            </w:pPr>
          </w:p>
        </w:tc>
        <w:tc>
          <w:tcPr>
            <w:tcW w:w="425" w:type="dxa"/>
          </w:tcPr>
          <w:p w14:paraId="2DA71B3C" w14:textId="77777777" w:rsidR="00196B8D" w:rsidRPr="00196B8D" w:rsidRDefault="00196B8D" w:rsidP="00196B8D">
            <w:pPr>
              <w:jc w:val="center"/>
              <w:rPr>
                <w:rFonts w:ascii="Times New Roman" w:hAnsi="Times New Roman" w:cs="Times New Roman"/>
                <w:sz w:val="24"/>
                <w:szCs w:val="24"/>
              </w:rPr>
            </w:pPr>
          </w:p>
        </w:tc>
        <w:tc>
          <w:tcPr>
            <w:tcW w:w="425" w:type="dxa"/>
          </w:tcPr>
          <w:p w14:paraId="7ECC885D" w14:textId="77777777" w:rsidR="00196B8D" w:rsidRPr="00196B8D" w:rsidRDefault="00196B8D" w:rsidP="00196B8D">
            <w:pPr>
              <w:jc w:val="center"/>
              <w:rPr>
                <w:rFonts w:ascii="Times New Roman" w:hAnsi="Times New Roman" w:cs="Times New Roman"/>
                <w:sz w:val="24"/>
                <w:szCs w:val="24"/>
              </w:rPr>
            </w:pPr>
          </w:p>
        </w:tc>
        <w:tc>
          <w:tcPr>
            <w:tcW w:w="284" w:type="dxa"/>
          </w:tcPr>
          <w:p w14:paraId="07984123" w14:textId="77777777" w:rsidR="00196B8D" w:rsidRPr="00196B8D" w:rsidRDefault="00196B8D" w:rsidP="00196B8D">
            <w:pPr>
              <w:jc w:val="center"/>
              <w:rPr>
                <w:rFonts w:ascii="Times New Roman" w:hAnsi="Times New Roman" w:cs="Times New Roman"/>
                <w:sz w:val="24"/>
                <w:szCs w:val="24"/>
              </w:rPr>
            </w:pPr>
          </w:p>
        </w:tc>
        <w:tc>
          <w:tcPr>
            <w:tcW w:w="283" w:type="dxa"/>
          </w:tcPr>
          <w:p w14:paraId="77079E2C" w14:textId="77777777" w:rsidR="00196B8D" w:rsidRPr="00196B8D" w:rsidRDefault="00196B8D" w:rsidP="00196B8D">
            <w:pPr>
              <w:jc w:val="center"/>
              <w:rPr>
                <w:rFonts w:ascii="Times New Roman" w:hAnsi="Times New Roman" w:cs="Times New Roman"/>
                <w:sz w:val="24"/>
                <w:szCs w:val="24"/>
              </w:rPr>
            </w:pPr>
          </w:p>
        </w:tc>
        <w:tc>
          <w:tcPr>
            <w:tcW w:w="426" w:type="dxa"/>
          </w:tcPr>
          <w:p w14:paraId="7A4C029B" w14:textId="77777777" w:rsidR="00196B8D" w:rsidRPr="00196B8D" w:rsidRDefault="00196B8D" w:rsidP="00196B8D">
            <w:pPr>
              <w:jc w:val="center"/>
              <w:rPr>
                <w:rFonts w:ascii="Times New Roman" w:hAnsi="Times New Roman" w:cs="Times New Roman"/>
                <w:sz w:val="24"/>
                <w:szCs w:val="24"/>
              </w:rPr>
            </w:pPr>
          </w:p>
        </w:tc>
        <w:tc>
          <w:tcPr>
            <w:tcW w:w="283" w:type="dxa"/>
          </w:tcPr>
          <w:p w14:paraId="510CE1A1" w14:textId="77777777" w:rsidR="00196B8D" w:rsidRPr="00196B8D" w:rsidRDefault="00196B8D" w:rsidP="00196B8D">
            <w:pPr>
              <w:jc w:val="center"/>
              <w:rPr>
                <w:rFonts w:ascii="Times New Roman" w:hAnsi="Times New Roman" w:cs="Times New Roman"/>
                <w:sz w:val="24"/>
                <w:szCs w:val="24"/>
              </w:rPr>
            </w:pPr>
          </w:p>
        </w:tc>
        <w:tc>
          <w:tcPr>
            <w:tcW w:w="284" w:type="dxa"/>
          </w:tcPr>
          <w:p w14:paraId="7638B7EC" w14:textId="77777777" w:rsidR="00196B8D" w:rsidRPr="00196B8D" w:rsidRDefault="00196B8D" w:rsidP="00196B8D">
            <w:pPr>
              <w:jc w:val="center"/>
              <w:rPr>
                <w:rFonts w:ascii="Times New Roman" w:hAnsi="Times New Roman" w:cs="Times New Roman"/>
                <w:sz w:val="24"/>
                <w:szCs w:val="24"/>
              </w:rPr>
            </w:pPr>
          </w:p>
        </w:tc>
        <w:tc>
          <w:tcPr>
            <w:tcW w:w="425" w:type="dxa"/>
          </w:tcPr>
          <w:p w14:paraId="78F4E226" w14:textId="77777777" w:rsidR="00196B8D" w:rsidRPr="00196B8D" w:rsidRDefault="00196B8D" w:rsidP="00196B8D">
            <w:pPr>
              <w:jc w:val="center"/>
              <w:rPr>
                <w:rFonts w:ascii="Times New Roman" w:hAnsi="Times New Roman" w:cs="Times New Roman"/>
                <w:sz w:val="24"/>
                <w:szCs w:val="24"/>
              </w:rPr>
            </w:pPr>
          </w:p>
        </w:tc>
        <w:tc>
          <w:tcPr>
            <w:tcW w:w="283" w:type="dxa"/>
          </w:tcPr>
          <w:p w14:paraId="6594D11A" w14:textId="77777777" w:rsidR="00196B8D" w:rsidRPr="00196B8D" w:rsidRDefault="00196B8D" w:rsidP="00196B8D">
            <w:pPr>
              <w:jc w:val="center"/>
              <w:rPr>
                <w:rFonts w:ascii="Times New Roman" w:hAnsi="Times New Roman" w:cs="Times New Roman"/>
                <w:sz w:val="24"/>
                <w:szCs w:val="24"/>
              </w:rPr>
            </w:pPr>
          </w:p>
        </w:tc>
        <w:tc>
          <w:tcPr>
            <w:tcW w:w="284" w:type="dxa"/>
          </w:tcPr>
          <w:p w14:paraId="1926B1AF" w14:textId="77777777" w:rsidR="00196B8D" w:rsidRPr="00196B8D" w:rsidRDefault="00196B8D" w:rsidP="00196B8D">
            <w:pPr>
              <w:jc w:val="center"/>
              <w:rPr>
                <w:rFonts w:ascii="Times New Roman" w:hAnsi="Times New Roman" w:cs="Times New Roman"/>
                <w:sz w:val="24"/>
                <w:szCs w:val="24"/>
              </w:rPr>
            </w:pPr>
          </w:p>
        </w:tc>
        <w:tc>
          <w:tcPr>
            <w:tcW w:w="425" w:type="dxa"/>
          </w:tcPr>
          <w:p w14:paraId="7C7B34E0" w14:textId="77777777" w:rsidR="00196B8D" w:rsidRPr="00196B8D" w:rsidRDefault="00196B8D" w:rsidP="00196B8D">
            <w:pPr>
              <w:jc w:val="center"/>
              <w:rPr>
                <w:rFonts w:ascii="Times New Roman" w:hAnsi="Times New Roman" w:cs="Times New Roman"/>
                <w:sz w:val="24"/>
                <w:szCs w:val="24"/>
              </w:rPr>
            </w:pPr>
          </w:p>
        </w:tc>
        <w:tc>
          <w:tcPr>
            <w:tcW w:w="284" w:type="dxa"/>
          </w:tcPr>
          <w:p w14:paraId="1DA87F52" w14:textId="77777777" w:rsidR="00196B8D" w:rsidRPr="00196B8D" w:rsidRDefault="00196B8D" w:rsidP="00196B8D">
            <w:pPr>
              <w:jc w:val="center"/>
              <w:rPr>
                <w:rFonts w:ascii="Times New Roman" w:hAnsi="Times New Roman" w:cs="Times New Roman"/>
                <w:sz w:val="24"/>
                <w:szCs w:val="24"/>
              </w:rPr>
            </w:pPr>
          </w:p>
        </w:tc>
        <w:tc>
          <w:tcPr>
            <w:tcW w:w="425" w:type="dxa"/>
          </w:tcPr>
          <w:p w14:paraId="64292FB3" w14:textId="77777777" w:rsidR="00196B8D" w:rsidRPr="00196B8D" w:rsidRDefault="00196B8D" w:rsidP="00196B8D">
            <w:pPr>
              <w:jc w:val="center"/>
              <w:rPr>
                <w:rFonts w:ascii="Times New Roman" w:hAnsi="Times New Roman" w:cs="Times New Roman"/>
                <w:sz w:val="24"/>
                <w:szCs w:val="24"/>
              </w:rPr>
            </w:pPr>
          </w:p>
        </w:tc>
        <w:tc>
          <w:tcPr>
            <w:tcW w:w="378" w:type="dxa"/>
          </w:tcPr>
          <w:p w14:paraId="1B17C7BD" w14:textId="77777777" w:rsidR="00196B8D" w:rsidRPr="00196B8D" w:rsidRDefault="00196B8D" w:rsidP="00196B8D">
            <w:pPr>
              <w:jc w:val="center"/>
              <w:rPr>
                <w:rFonts w:ascii="Times New Roman" w:hAnsi="Times New Roman" w:cs="Times New Roman"/>
                <w:sz w:val="24"/>
                <w:szCs w:val="24"/>
              </w:rPr>
            </w:pPr>
          </w:p>
        </w:tc>
        <w:tc>
          <w:tcPr>
            <w:tcW w:w="236" w:type="dxa"/>
          </w:tcPr>
          <w:p w14:paraId="7A564BBD" w14:textId="77777777" w:rsidR="00196B8D" w:rsidRPr="00196B8D" w:rsidRDefault="00196B8D" w:rsidP="00196B8D">
            <w:pPr>
              <w:jc w:val="center"/>
              <w:rPr>
                <w:rFonts w:ascii="Times New Roman" w:hAnsi="Times New Roman" w:cs="Times New Roman"/>
                <w:sz w:val="24"/>
                <w:szCs w:val="24"/>
              </w:rPr>
            </w:pPr>
          </w:p>
        </w:tc>
      </w:tr>
    </w:tbl>
    <w:p w14:paraId="51D05060" w14:textId="77777777" w:rsidR="00196B8D" w:rsidRPr="00196B8D" w:rsidRDefault="00196B8D" w:rsidP="00196B8D">
      <w:pPr>
        <w:spacing w:after="0"/>
        <w:rPr>
          <w:rFonts w:ascii="Times New Roman" w:hAnsi="Times New Roman" w:cs="Times New Roman"/>
          <w:b/>
          <w:sz w:val="24"/>
          <w:szCs w:val="24"/>
        </w:rPr>
      </w:pPr>
    </w:p>
    <w:p w14:paraId="3FA85A6D" w14:textId="77777777" w:rsidR="00196B8D" w:rsidRPr="00196B8D" w:rsidRDefault="00196B8D" w:rsidP="00196B8D">
      <w:pPr>
        <w:spacing w:after="0"/>
        <w:rPr>
          <w:rFonts w:ascii="Times New Roman" w:hAnsi="Times New Roman" w:cs="Times New Roman"/>
          <w:sz w:val="24"/>
          <w:szCs w:val="24"/>
        </w:rPr>
      </w:pPr>
      <w:r w:rsidRPr="00196B8D">
        <w:rPr>
          <w:rFonts w:ascii="Times New Roman" w:hAnsi="Times New Roman" w:cs="Times New Roman"/>
          <w:sz w:val="24"/>
          <w:szCs w:val="24"/>
        </w:rPr>
        <w:t xml:space="preserve">Оценивание по балльной системе:                         </w:t>
      </w:r>
      <w:r w:rsidR="003C737D">
        <w:rPr>
          <w:rFonts w:ascii="Times New Roman" w:hAnsi="Times New Roman" w:cs="Times New Roman"/>
          <w:sz w:val="24"/>
          <w:szCs w:val="24"/>
        </w:rPr>
        <w:t xml:space="preserve">                Максим балл – 45</w:t>
      </w:r>
      <w:r w:rsidRPr="00196B8D">
        <w:rPr>
          <w:rFonts w:ascii="Times New Roman" w:hAnsi="Times New Roman" w:cs="Times New Roman"/>
          <w:sz w:val="24"/>
          <w:szCs w:val="24"/>
        </w:rPr>
        <w:t xml:space="preserve"> баллов</w:t>
      </w:r>
    </w:p>
    <w:p w14:paraId="38A1E27D" w14:textId="77777777" w:rsidR="00196B8D" w:rsidRPr="00196B8D" w:rsidRDefault="00196B8D" w:rsidP="00196B8D">
      <w:pPr>
        <w:spacing w:after="0"/>
        <w:rPr>
          <w:rFonts w:ascii="Times New Roman" w:hAnsi="Times New Roman" w:cs="Times New Roman"/>
          <w:sz w:val="24"/>
          <w:szCs w:val="24"/>
        </w:rPr>
      </w:pPr>
      <w:r w:rsidRPr="00196B8D">
        <w:rPr>
          <w:rFonts w:ascii="Times New Roman" w:hAnsi="Times New Roman" w:cs="Times New Roman"/>
          <w:sz w:val="24"/>
          <w:szCs w:val="24"/>
        </w:rPr>
        <w:t xml:space="preserve">Высокий результат -3 балла;                                    </w:t>
      </w:r>
      <w:r w:rsidR="003C737D">
        <w:rPr>
          <w:rFonts w:ascii="Times New Roman" w:hAnsi="Times New Roman" w:cs="Times New Roman"/>
          <w:sz w:val="24"/>
          <w:szCs w:val="24"/>
        </w:rPr>
        <w:t xml:space="preserve">               Минимум балл – 13</w:t>
      </w:r>
      <w:r w:rsidRPr="00196B8D">
        <w:rPr>
          <w:rFonts w:ascii="Times New Roman" w:hAnsi="Times New Roman" w:cs="Times New Roman"/>
          <w:sz w:val="24"/>
          <w:szCs w:val="24"/>
        </w:rPr>
        <w:t xml:space="preserve">  баллов</w:t>
      </w:r>
    </w:p>
    <w:p w14:paraId="357A958D" w14:textId="77777777" w:rsidR="00196B8D" w:rsidRPr="00196B8D" w:rsidRDefault="00196B8D" w:rsidP="00196B8D">
      <w:pPr>
        <w:spacing w:after="0"/>
        <w:rPr>
          <w:rFonts w:ascii="Times New Roman" w:hAnsi="Times New Roman" w:cs="Times New Roman"/>
          <w:sz w:val="24"/>
          <w:szCs w:val="24"/>
        </w:rPr>
      </w:pPr>
      <w:r w:rsidRPr="00196B8D">
        <w:rPr>
          <w:rFonts w:ascii="Times New Roman" w:hAnsi="Times New Roman" w:cs="Times New Roman"/>
          <w:sz w:val="24"/>
          <w:szCs w:val="24"/>
        </w:rPr>
        <w:t>Средний результат – 2 балла;</w:t>
      </w:r>
    </w:p>
    <w:p w14:paraId="3AC80848" w14:textId="77777777" w:rsidR="00196B8D" w:rsidRPr="00196B8D" w:rsidRDefault="00196B8D" w:rsidP="00196B8D">
      <w:pPr>
        <w:spacing w:after="0"/>
        <w:rPr>
          <w:rFonts w:ascii="Times New Roman" w:hAnsi="Times New Roman" w:cs="Times New Roman"/>
          <w:sz w:val="24"/>
          <w:szCs w:val="24"/>
        </w:rPr>
      </w:pPr>
      <w:r w:rsidRPr="00196B8D">
        <w:rPr>
          <w:rFonts w:ascii="Times New Roman" w:hAnsi="Times New Roman" w:cs="Times New Roman"/>
          <w:sz w:val="24"/>
          <w:szCs w:val="24"/>
        </w:rPr>
        <w:t xml:space="preserve">Низкий результат – 1 балл.  </w:t>
      </w:r>
    </w:p>
    <w:p w14:paraId="26F285A1" w14:textId="77777777" w:rsidR="00196B8D" w:rsidRPr="00196B8D" w:rsidRDefault="003C737D" w:rsidP="00196B8D">
      <w:pPr>
        <w:spacing w:after="0"/>
        <w:rPr>
          <w:rFonts w:ascii="Times New Roman" w:hAnsi="Times New Roman" w:cs="Times New Roman"/>
          <w:sz w:val="24"/>
          <w:szCs w:val="24"/>
        </w:rPr>
      </w:pPr>
      <w:r>
        <w:rPr>
          <w:rFonts w:ascii="Times New Roman" w:hAnsi="Times New Roman" w:cs="Times New Roman"/>
          <w:sz w:val="24"/>
          <w:szCs w:val="24"/>
        </w:rPr>
        <w:t>Высокий показатель – 29 – 45</w:t>
      </w:r>
      <w:r w:rsidR="00196B8D" w:rsidRPr="00196B8D">
        <w:rPr>
          <w:rFonts w:ascii="Times New Roman" w:hAnsi="Times New Roman" w:cs="Times New Roman"/>
          <w:sz w:val="24"/>
          <w:szCs w:val="24"/>
        </w:rPr>
        <w:t xml:space="preserve">  (от 75% до 100%)</w:t>
      </w:r>
    </w:p>
    <w:p w14:paraId="40FD324D" w14:textId="77777777" w:rsidR="00196B8D" w:rsidRPr="00196B8D" w:rsidRDefault="003C737D" w:rsidP="00196B8D">
      <w:pPr>
        <w:spacing w:after="0"/>
        <w:rPr>
          <w:rFonts w:ascii="Times New Roman" w:hAnsi="Times New Roman" w:cs="Times New Roman"/>
          <w:sz w:val="24"/>
          <w:szCs w:val="24"/>
        </w:rPr>
      </w:pPr>
      <w:r>
        <w:rPr>
          <w:rFonts w:ascii="Times New Roman" w:hAnsi="Times New Roman" w:cs="Times New Roman"/>
          <w:sz w:val="24"/>
          <w:szCs w:val="24"/>
        </w:rPr>
        <w:t>Средний показатель – 14 – 28</w:t>
      </w:r>
      <w:r w:rsidR="00196B8D" w:rsidRPr="00196B8D">
        <w:rPr>
          <w:rFonts w:ascii="Times New Roman" w:hAnsi="Times New Roman" w:cs="Times New Roman"/>
          <w:sz w:val="24"/>
          <w:szCs w:val="24"/>
        </w:rPr>
        <w:t xml:space="preserve"> (от 35% до 75%)</w:t>
      </w:r>
    </w:p>
    <w:p w14:paraId="4C7F9262" w14:textId="77777777" w:rsidR="00196B8D" w:rsidRDefault="003C737D" w:rsidP="00196B8D">
      <w:pPr>
        <w:spacing w:after="0"/>
        <w:rPr>
          <w:rFonts w:ascii="Times New Roman" w:hAnsi="Times New Roman" w:cs="Times New Roman"/>
          <w:sz w:val="24"/>
          <w:szCs w:val="24"/>
        </w:rPr>
      </w:pPr>
      <w:r>
        <w:rPr>
          <w:rFonts w:ascii="Times New Roman" w:hAnsi="Times New Roman" w:cs="Times New Roman"/>
          <w:sz w:val="24"/>
          <w:szCs w:val="24"/>
        </w:rPr>
        <w:t>Низкий показатель – 0 – 13</w:t>
      </w:r>
      <w:r w:rsidR="00196B8D" w:rsidRPr="00196B8D">
        <w:rPr>
          <w:rFonts w:ascii="Times New Roman" w:hAnsi="Times New Roman" w:cs="Times New Roman"/>
          <w:sz w:val="24"/>
          <w:szCs w:val="24"/>
        </w:rPr>
        <w:t xml:space="preserve">    (от 0%  до 35%)</w:t>
      </w:r>
    </w:p>
    <w:p w14:paraId="551F8E58" w14:textId="77777777" w:rsidR="003C0BA6" w:rsidRDefault="003C0BA6" w:rsidP="00196B8D">
      <w:pPr>
        <w:spacing w:after="0"/>
        <w:rPr>
          <w:rFonts w:ascii="Times New Roman" w:hAnsi="Times New Roman" w:cs="Times New Roman"/>
          <w:sz w:val="24"/>
          <w:szCs w:val="24"/>
        </w:rPr>
      </w:pPr>
    </w:p>
    <w:p w14:paraId="36A4B085" w14:textId="77777777" w:rsidR="003C0BA6" w:rsidRDefault="003C0BA6" w:rsidP="00196B8D">
      <w:pPr>
        <w:spacing w:after="0"/>
        <w:rPr>
          <w:rFonts w:ascii="Times New Roman" w:hAnsi="Times New Roman" w:cs="Times New Roman"/>
          <w:sz w:val="24"/>
          <w:szCs w:val="24"/>
        </w:rPr>
      </w:pPr>
    </w:p>
    <w:p w14:paraId="67149D08" w14:textId="77777777" w:rsidR="003C0BA6" w:rsidRDefault="003C0BA6" w:rsidP="00196B8D">
      <w:pPr>
        <w:spacing w:after="0"/>
        <w:rPr>
          <w:rFonts w:ascii="Times New Roman" w:hAnsi="Times New Roman" w:cs="Times New Roman"/>
          <w:sz w:val="24"/>
          <w:szCs w:val="24"/>
        </w:rPr>
      </w:pPr>
    </w:p>
    <w:p w14:paraId="1CD91706" w14:textId="77777777" w:rsidR="003C0BA6" w:rsidRDefault="003C0BA6" w:rsidP="00196B8D">
      <w:pPr>
        <w:spacing w:after="0"/>
        <w:rPr>
          <w:rFonts w:ascii="Times New Roman" w:hAnsi="Times New Roman" w:cs="Times New Roman"/>
          <w:sz w:val="24"/>
          <w:szCs w:val="24"/>
        </w:rPr>
      </w:pPr>
    </w:p>
    <w:p w14:paraId="4F54EFDC" w14:textId="77777777" w:rsidR="003C0BA6" w:rsidRDefault="003C0BA6" w:rsidP="00196B8D">
      <w:pPr>
        <w:spacing w:after="0"/>
        <w:rPr>
          <w:rFonts w:ascii="Times New Roman" w:hAnsi="Times New Roman" w:cs="Times New Roman"/>
          <w:sz w:val="24"/>
          <w:szCs w:val="24"/>
        </w:rPr>
      </w:pPr>
    </w:p>
    <w:p w14:paraId="0882AAFC" w14:textId="77777777" w:rsidR="003C0BA6" w:rsidRDefault="003C0BA6" w:rsidP="00196B8D">
      <w:pPr>
        <w:spacing w:after="0"/>
        <w:rPr>
          <w:rFonts w:ascii="Times New Roman" w:hAnsi="Times New Roman" w:cs="Times New Roman"/>
          <w:sz w:val="24"/>
          <w:szCs w:val="24"/>
        </w:rPr>
      </w:pPr>
    </w:p>
    <w:p w14:paraId="17E633C8" w14:textId="77777777" w:rsidR="003C0BA6" w:rsidRDefault="003C0BA6" w:rsidP="00196B8D">
      <w:pPr>
        <w:spacing w:after="0"/>
        <w:rPr>
          <w:rFonts w:ascii="Times New Roman" w:hAnsi="Times New Roman" w:cs="Times New Roman"/>
          <w:sz w:val="24"/>
          <w:szCs w:val="24"/>
        </w:rPr>
      </w:pPr>
    </w:p>
    <w:p w14:paraId="755D35E7" w14:textId="77777777" w:rsidR="003C0BA6" w:rsidRDefault="003C0BA6" w:rsidP="00196B8D">
      <w:pPr>
        <w:spacing w:after="0"/>
        <w:rPr>
          <w:rFonts w:ascii="Times New Roman" w:hAnsi="Times New Roman" w:cs="Times New Roman"/>
          <w:sz w:val="24"/>
          <w:szCs w:val="24"/>
        </w:rPr>
      </w:pPr>
    </w:p>
    <w:p w14:paraId="13E9CC3E" w14:textId="77777777" w:rsidR="003C0BA6" w:rsidRDefault="003C0BA6" w:rsidP="00196B8D">
      <w:pPr>
        <w:spacing w:after="0"/>
        <w:rPr>
          <w:rFonts w:ascii="Times New Roman" w:hAnsi="Times New Roman" w:cs="Times New Roman"/>
          <w:sz w:val="24"/>
          <w:szCs w:val="24"/>
        </w:rPr>
      </w:pPr>
    </w:p>
    <w:p w14:paraId="0B4D1A9A" w14:textId="77777777" w:rsidR="003C0BA6" w:rsidRDefault="003C0BA6" w:rsidP="00196B8D">
      <w:pPr>
        <w:spacing w:after="0"/>
        <w:rPr>
          <w:rFonts w:ascii="Times New Roman" w:hAnsi="Times New Roman" w:cs="Times New Roman"/>
          <w:sz w:val="24"/>
          <w:szCs w:val="24"/>
        </w:rPr>
      </w:pPr>
    </w:p>
    <w:p w14:paraId="280242A4" w14:textId="77777777" w:rsidR="003C0BA6" w:rsidRDefault="003C0BA6" w:rsidP="00196B8D">
      <w:pPr>
        <w:spacing w:after="0"/>
        <w:rPr>
          <w:rFonts w:ascii="Times New Roman" w:hAnsi="Times New Roman" w:cs="Times New Roman"/>
          <w:sz w:val="24"/>
          <w:szCs w:val="24"/>
        </w:rPr>
      </w:pPr>
    </w:p>
    <w:p w14:paraId="79C345FF" w14:textId="77777777" w:rsidR="003C0BA6" w:rsidRDefault="003C0BA6" w:rsidP="00196B8D">
      <w:pPr>
        <w:spacing w:after="0"/>
        <w:rPr>
          <w:rFonts w:ascii="Times New Roman" w:hAnsi="Times New Roman" w:cs="Times New Roman"/>
          <w:sz w:val="24"/>
          <w:szCs w:val="24"/>
        </w:rPr>
      </w:pPr>
    </w:p>
    <w:p w14:paraId="53613F39" w14:textId="77777777" w:rsidR="003C0BA6" w:rsidRDefault="003C0BA6" w:rsidP="00196B8D">
      <w:pPr>
        <w:spacing w:after="0"/>
        <w:rPr>
          <w:rFonts w:ascii="Times New Roman" w:hAnsi="Times New Roman" w:cs="Times New Roman"/>
          <w:sz w:val="24"/>
          <w:szCs w:val="24"/>
        </w:rPr>
      </w:pPr>
    </w:p>
    <w:p w14:paraId="54C343A6" w14:textId="77777777" w:rsidR="003C0BA6" w:rsidRDefault="003C0BA6" w:rsidP="00196B8D">
      <w:pPr>
        <w:spacing w:after="0"/>
        <w:rPr>
          <w:rFonts w:ascii="Times New Roman" w:hAnsi="Times New Roman" w:cs="Times New Roman"/>
          <w:sz w:val="24"/>
          <w:szCs w:val="24"/>
        </w:rPr>
      </w:pPr>
    </w:p>
    <w:p w14:paraId="62071E41" w14:textId="77777777" w:rsidR="003C0BA6" w:rsidRDefault="003C0BA6" w:rsidP="00196B8D">
      <w:pPr>
        <w:spacing w:after="0"/>
        <w:rPr>
          <w:rFonts w:ascii="Times New Roman" w:hAnsi="Times New Roman" w:cs="Times New Roman"/>
          <w:sz w:val="24"/>
          <w:szCs w:val="24"/>
        </w:rPr>
      </w:pPr>
    </w:p>
    <w:p w14:paraId="4620937B" w14:textId="77777777" w:rsidR="0069219B" w:rsidRDefault="0069219B" w:rsidP="00196B8D">
      <w:pPr>
        <w:spacing w:after="0"/>
        <w:rPr>
          <w:rFonts w:ascii="Times New Roman" w:hAnsi="Times New Roman" w:cs="Times New Roman"/>
          <w:sz w:val="24"/>
          <w:szCs w:val="24"/>
        </w:rPr>
      </w:pPr>
    </w:p>
    <w:p w14:paraId="6AC6B6CA" w14:textId="77777777" w:rsidR="0069219B" w:rsidRDefault="0069219B" w:rsidP="00196B8D">
      <w:pPr>
        <w:spacing w:after="0"/>
        <w:rPr>
          <w:rFonts w:ascii="Times New Roman" w:hAnsi="Times New Roman" w:cs="Times New Roman"/>
          <w:sz w:val="24"/>
          <w:szCs w:val="24"/>
        </w:rPr>
      </w:pPr>
    </w:p>
    <w:p w14:paraId="645F4CCE" w14:textId="77777777" w:rsidR="0069219B" w:rsidRDefault="0069219B" w:rsidP="00196B8D">
      <w:pPr>
        <w:spacing w:after="0"/>
        <w:rPr>
          <w:rFonts w:ascii="Times New Roman" w:hAnsi="Times New Roman" w:cs="Times New Roman"/>
          <w:sz w:val="24"/>
          <w:szCs w:val="24"/>
        </w:rPr>
      </w:pPr>
    </w:p>
    <w:p w14:paraId="37126A8E" w14:textId="77777777" w:rsidR="003C0BA6" w:rsidRPr="00196B8D" w:rsidRDefault="003C0BA6" w:rsidP="00196B8D">
      <w:pPr>
        <w:spacing w:after="0"/>
        <w:rPr>
          <w:rFonts w:ascii="Times New Roman" w:hAnsi="Times New Roman" w:cs="Times New Roman"/>
          <w:sz w:val="24"/>
          <w:szCs w:val="24"/>
        </w:rPr>
      </w:pPr>
    </w:p>
    <w:p w14:paraId="588E9CC1" w14:textId="77777777" w:rsidR="00CA7618" w:rsidRDefault="00CA7618" w:rsidP="00196B8D">
      <w:pPr>
        <w:pStyle w:val="a3"/>
        <w:spacing w:after="0" w:line="360" w:lineRule="auto"/>
        <w:ind w:left="0"/>
        <w:jc w:val="center"/>
        <w:rPr>
          <w:rFonts w:ascii="Times New Roman" w:hAnsi="Times New Roman"/>
          <w:b/>
          <w:sz w:val="28"/>
          <w:szCs w:val="28"/>
        </w:rPr>
      </w:pPr>
    </w:p>
    <w:p w14:paraId="722089C7" w14:textId="77777777" w:rsidR="00196B8D" w:rsidRDefault="00196B8D" w:rsidP="00196B8D">
      <w:pPr>
        <w:pStyle w:val="a3"/>
        <w:spacing w:after="0" w:line="360" w:lineRule="auto"/>
        <w:ind w:left="0"/>
        <w:jc w:val="center"/>
        <w:rPr>
          <w:rFonts w:ascii="Times New Roman" w:hAnsi="Times New Roman"/>
          <w:b/>
          <w:sz w:val="28"/>
          <w:szCs w:val="28"/>
        </w:rPr>
      </w:pPr>
      <w:r w:rsidRPr="00196B8D">
        <w:rPr>
          <w:rFonts w:ascii="Times New Roman" w:hAnsi="Times New Roman"/>
          <w:b/>
          <w:sz w:val="28"/>
          <w:szCs w:val="28"/>
        </w:rPr>
        <w:t>Карты  оценки  индивидуального развития детей  6-7    ЛЕТ</w:t>
      </w:r>
    </w:p>
    <w:p w14:paraId="6552862F" w14:textId="77777777" w:rsidR="00196B8D" w:rsidRPr="00196B8D" w:rsidRDefault="00196B8D" w:rsidP="00196B8D">
      <w:pPr>
        <w:pStyle w:val="a3"/>
        <w:spacing w:after="0" w:line="360" w:lineRule="auto"/>
        <w:ind w:left="0"/>
        <w:jc w:val="center"/>
        <w:rPr>
          <w:rFonts w:ascii="Times New Roman" w:hAnsi="Times New Roman"/>
          <w:b/>
          <w:sz w:val="28"/>
          <w:szCs w:val="28"/>
        </w:rPr>
      </w:pPr>
      <w:r w:rsidRPr="00196B8D">
        <w:rPr>
          <w:rFonts w:ascii="Times New Roman" w:hAnsi="Times New Roman"/>
          <w:b/>
          <w:sz w:val="24"/>
          <w:szCs w:val="24"/>
        </w:rPr>
        <w:t>Образовательная  область  «Речевое  развитие»    раздел  программы  «Развитие речи»</w:t>
      </w:r>
    </w:p>
    <w:tbl>
      <w:tblPr>
        <w:tblW w:w="1630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
        <w:gridCol w:w="2836"/>
        <w:gridCol w:w="320"/>
        <w:gridCol w:w="363"/>
        <w:gridCol w:w="309"/>
        <w:gridCol w:w="284"/>
        <w:gridCol w:w="240"/>
        <w:gridCol w:w="327"/>
        <w:gridCol w:w="240"/>
        <w:gridCol w:w="327"/>
        <w:gridCol w:w="260"/>
        <w:gridCol w:w="307"/>
        <w:gridCol w:w="280"/>
        <w:gridCol w:w="287"/>
        <w:gridCol w:w="280"/>
        <w:gridCol w:w="287"/>
        <w:gridCol w:w="280"/>
        <w:gridCol w:w="287"/>
        <w:gridCol w:w="240"/>
        <w:gridCol w:w="327"/>
        <w:gridCol w:w="240"/>
        <w:gridCol w:w="327"/>
        <w:gridCol w:w="260"/>
        <w:gridCol w:w="307"/>
        <w:gridCol w:w="283"/>
        <w:gridCol w:w="425"/>
        <w:gridCol w:w="284"/>
        <w:gridCol w:w="283"/>
        <w:gridCol w:w="284"/>
        <w:gridCol w:w="425"/>
        <w:gridCol w:w="425"/>
        <w:gridCol w:w="284"/>
        <w:gridCol w:w="283"/>
        <w:gridCol w:w="426"/>
        <w:gridCol w:w="283"/>
        <w:gridCol w:w="284"/>
        <w:gridCol w:w="425"/>
        <w:gridCol w:w="283"/>
        <w:gridCol w:w="284"/>
        <w:gridCol w:w="425"/>
        <w:gridCol w:w="284"/>
        <w:gridCol w:w="425"/>
        <w:gridCol w:w="378"/>
        <w:gridCol w:w="236"/>
        <w:gridCol w:w="95"/>
      </w:tblGrid>
      <w:tr w:rsidR="00196B8D" w:rsidRPr="00196B8D" w14:paraId="2E63C183" w14:textId="77777777" w:rsidTr="00196B8D">
        <w:trPr>
          <w:trHeight w:val="302"/>
        </w:trPr>
        <w:tc>
          <w:tcPr>
            <w:tcW w:w="283" w:type="dxa"/>
            <w:vMerge w:val="restart"/>
          </w:tcPr>
          <w:p w14:paraId="29F2B2AF" w14:textId="77777777" w:rsidR="00196B8D" w:rsidRPr="00196B8D" w:rsidRDefault="00196B8D" w:rsidP="00196B8D">
            <w:pPr>
              <w:jc w:val="center"/>
              <w:rPr>
                <w:rFonts w:ascii="Times New Roman" w:hAnsi="Times New Roman" w:cs="Times New Roman"/>
                <w:sz w:val="24"/>
                <w:szCs w:val="24"/>
              </w:rPr>
            </w:pPr>
          </w:p>
          <w:p w14:paraId="5EBDB5D8" w14:textId="77777777" w:rsidR="00196B8D" w:rsidRPr="00196B8D" w:rsidRDefault="00196B8D" w:rsidP="00196B8D">
            <w:pPr>
              <w:jc w:val="center"/>
              <w:rPr>
                <w:rFonts w:ascii="Times New Roman" w:hAnsi="Times New Roman" w:cs="Times New Roman"/>
                <w:sz w:val="24"/>
                <w:szCs w:val="24"/>
              </w:rPr>
            </w:pPr>
          </w:p>
          <w:p w14:paraId="2EF60A3E" w14:textId="77777777" w:rsidR="00196B8D" w:rsidRPr="00196B8D" w:rsidRDefault="00196B8D" w:rsidP="00196B8D">
            <w:pPr>
              <w:rPr>
                <w:rFonts w:ascii="Times New Roman" w:hAnsi="Times New Roman" w:cs="Times New Roman"/>
                <w:sz w:val="24"/>
                <w:szCs w:val="24"/>
              </w:rPr>
            </w:pPr>
          </w:p>
          <w:p w14:paraId="2FF3C025"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w:t>
            </w:r>
          </w:p>
        </w:tc>
        <w:tc>
          <w:tcPr>
            <w:tcW w:w="2836" w:type="dxa"/>
            <w:vMerge w:val="restart"/>
          </w:tcPr>
          <w:p w14:paraId="351F1A31" w14:textId="77777777" w:rsidR="00196B8D" w:rsidRPr="00196B8D" w:rsidRDefault="00196B8D" w:rsidP="00196B8D">
            <w:pPr>
              <w:jc w:val="center"/>
              <w:rPr>
                <w:rFonts w:ascii="Times New Roman" w:hAnsi="Times New Roman" w:cs="Times New Roman"/>
                <w:sz w:val="24"/>
                <w:szCs w:val="24"/>
              </w:rPr>
            </w:pPr>
          </w:p>
          <w:p w14:paraId="053C9FF9" w14:textId="77777777" w:rsidR="00196B8D" w:rsidRPr="00196B8D" w:rsidRDefault="00196B8D" w:rsidP="00196B8D">
            <w:pPr>
              <w:jc w:val="center"/>
              <w:rPr>
                <w:rFonts w:ascii="Times New Roman" w:hAnsi="Times New Roman" w:cs="Times New Roman"/>
                <w:sz w:val="24"/>
                <w:szCs w:val="24"/>
              </w:rPr>
            </w:pPr>
          </w:p>
          <w:p w14:paraId="01D1C297" w14:textId="77777777" w:rsidR="00196B8D" w:rsidRPr="00196B8D" w:rsidRDefault="00196B8D" w:rsidP="00196B8D">
            <w:pPr>
              <w:rPr>
                <w:rFonts w:ascii="Times New Roman" w:hAnsi="Times New Roman" w:cs="Times New Roman"/>
                <w:sz w:val="24"/>
                <w:szCs w:val="24"/>
              </w:rPr>
            </w:pPr>
          </w:p>
          <w:p w14:paraId="6722D7FF"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Компоненты интегративного качества</w:t>
            </w:r>
          </w:p>
        </w:tc>
        <w:tc>
          <w:tcPr>
            <w:tcW w:w="13183" w:type="dxa"/>
            <w:gridSpan w:val="43"/>
          </w:tcPr>
          <w:p w14:paraId="3EC533DF"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Ф. И. ребенка</w:t>
            </w:r>
          </w:p>
        </w:tc>
      </w:tr>
      <w:tr w:rsidR="00196B8D" w:rsidRPr="00196B8D" w14:paraId="4927247C" w14:textId="77777777" w:rsidTr="00196B8D">
        <w:trPr>
          <w:trHeight w:val="979"/>
        </w:trPr>
        <w:tc>
          <w:tcPr>
            <w:tcW w:w="283" w:type="dxa"/>
            <w:vMerge/>
          </w:tcPr>
          <w:p w14:paraId="44038DB7" w14:textId="77777777" w:rsidR="00196B8D" w:rsidRPr="00196B8D" w:rsidRDefault="00196B8D" w:rsidP="00196B8D">
            <w:pPr>
              <w:jc w:val="center"/>
              <w:rPr>
                <w:rFonts w:ascii="Times New Roman" w:hAnsi="Times New Roman" w:cs="Times New Roman"/>
                <w:sz w:val="24"/>
                <w:szCs w:val="24"/>
              </w:rPr>
            </w:pPr>
          </w:p>
        </w:tc>
        <w:tc>
          <w:tcPr>
            <w:tcW w:w="2836" w:type="dxa"/>
            <w:vMerge/>
          </w:tcPr>
          <w:p w14:paraId="57607820" w14:textId="77777777" w:rsidR="00196B8D" w:rsidRPr="00196B8D" w:rsidRDefault="00196B8D" w:rsidP="00196B8D">
            <w:pPr>
              <w:jc w:val="center"/>
              <w:rPr>
                <w:rFonts w:ascii="Times New Roman" w:hAnsi="Times New Roman" w:cs="Times New Roman"/>
                <w:sz w:val="24"/>
                <w:szCs w:val="24"/>
              </w:rPr>
            </w:pPr>
          </w:p>
        </w:tc>
        <w:tc>
          <w:tcPr>
            <w:tcW w:w="683" w:type="dxa"/>
            <w:gridSpan w:val="2"/>
          </w:tcPr>
          <w:p w14:paraId="2AED4AE1" w14:textId="77777777" w:rsidR="00196B8D" w:rsidRPr="00196B8D" w:rsidRDefault="00196B8D" w:rsidP="00196B8D">
            <w:pPr>
              <w:rPr>
                <w:rFonts w:ascii="Times New Roman" w:hAnsi="Times New Roman" w:cs="Times New Roman"/>
                <w:sz w:val="24"/>
                <w:szCs w:val="24"/>
              </w:rPr>
            </w:pPr>
          </w:p>
        </w:tc>
        <w:tc>
          <w:tcPr>
            <w:tcW w:w="593" w:type="dxa"/>
            <w:gridSpan w:val="2"/>
          </w:tcPr>
          <w:p w14:paraId="6C5E58C0"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7A7FB4BC"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10457B39"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5494F4F9"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7186E84B"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5F8A7E67"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5F202AAE"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70123950"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062DA5AE"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2039C22E" w14:textId="77777777" w:rsidR="00196B8D" w:rsidRPr="00196B8D" w:rsidRDefault="00196B8D" w:rsidP="00196B8D">
            <w:pPr>
              <w:jc w:val="center"/>
              <w:rPr>
                <w:rFonts w:ascii="Times New Roman" w:hAnsi="Times New Roman" w:cs="Times New Roman"/>
                <w:sz w:val="24"/>
                <w:szCs w:val="24"/>
              </w:rPr>
            </w:pPr>
          </w:p>
        </w:tc>
        <w:tc>
          <w:tcPr>
            <w:tcW w:w="708" w:type="dxa"/>
            <w:gridSpan w:val="2"/>
          </w:tcPr>
          <w:p w14:paraId="62DB1A80"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0A949EC2" w14:textId="77777777" w:rsidR="00196B8D" w:rsidRPr="00196B8D" w:rsidRDefault="00196B8D" w:rsidP="00196B8D">
            <w:pPr>
              <w:jc w:val="center"/>
              <w:rPr>
                <w:rFonts w:ascii="Times New Roman" w:hAnsi="Times New Roman" w:cs="Times New Roman"/>
                <w:sz w:val="24"/>
                <w:szCs w:val="24"/>
              </w:rPr>
            </w:pPr>
          </w:p>
        </w:tc>
        <w:tc>
          <w:tcPr>
            <w:tcW w:w="709" w:type="dxa"/>
            <w:gridSpan w:val="2"/>
          </w:tcPr>
          <w:p w14:paraId="029B2E6E" w14:textId="77777777" w:rsidR="00196B8D" w:rsidRPr="00196B8D" w:rsidRDefault="00196B8D" w:rsidP="00196B8D">
            <w:pPr>
              <w:jc w:val="center"/>
              <w:rPr>
                <w:rFonts w:ascii="Times New Roman" w:hAnsi="Times New Roman" w:cs="Times New Roman"/>
                <w:sz w:val="24"/>
                <w:szCs w:val="24"/>
              </w:rPr>
            </w:pPr>
          </w:p>
        </w:tc>
        <w:tc>
          <w:tcPr>
            <w:tcW w:w="709" w:type="dxa"/>
            <w:gridSpan w:val="2"/>
          </w:tcPr>
          <w:p w14:paraId="1650DD0C" w14:textId="77777777" w:rsidR="00196B8D" w:rsidRPr="00196B8D" w:rsidRDefault="00196B8D" w:rsidP="00196B8D">
            <w:pPr>
              <w:jc w:val="center"/>
              <w:rPr>
                <w:rFonts w:ascii="Times New Roman" w:hAnsi="Times New Roman" w:cs="Times New Roman"/>
                <w:sz w:val="24"/>
                <w:szCs w:val="24"/>
              </w:rPr>
            </w:pPr>
          </w:p>
        </w:tc>
        <w:tc>
          <w:tcPr>
            <w:tcW w:w="709" w:type="dxa"/>
            <w:gridSpan w:val="2"/>
          </w:tcPr>
          <w:p w14:paraId="373CD9D9"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347E2510" w14:textId="77777777" w:rsidR="00196B8D" w:rsidRPr="00196B8D" w:rsidRDefault="00196B8D" w:rsidP="00196B8D">
            <w:pPr>
              <w:jc w:val="center"/>
              <w:rPr>
                <w:rFonts w:ascii="Times New Roman" w:hAnsi="Times New Roman" w:cs="Times New Roman"/>
                <w:sz w:val="24"/>
                <w:szCs w:val="24"/>
              </w:rPr>
            </w:pPr>
          </w:p>
        </w:tc>
        <w:tc>
          <w:tcPr>
            <w:tcW w:w="708" w:type="dxa"/>
            <w:gridSpan w:val="2"/>
          </w:tcPr>
          <w:p w14:paraId="6660985F" w14:textId="77777777" w:rsidR="00196B8D" w:rsidRPr="00196B8D" w:rsidRDefault="00196B8D" w:rsidP="00196B8D">
            <w:pPr>
              <w:jc w:val="center"/>
              <w:rPr>
                <w:rFonts w:ascii="Times New Roman" w:hAnsi="Times New Roman" w:cs="Times New Roman"/>
                <w:sz w:val="24"/>
                <w:szCs w:val="24"/>
              </w:rPr>
            </w:pPr>
          </w:p>
        </w:tc>
        <w:tc>
          <w:tcPr>
            <w:tcW w:w="709" w:type="dxa"/>
            <w:gridSpan w:val="2"/>
          </w:tcPr>
          <w:p w14:paraId="22C2723E" w14:textId="77777777" w:rsidR="00196B8D" w:rsidRPr="00196B8D" w:rsidRDefault="00196B8D" w:rsidP="00196B8D">
            <w:pPr>
              <w:jc w:val="center"/>
              <w:rPr>
                <w:rFonts w:ascii="Times New Roman" w:hAnsi="Times New Roman" w:cs="Times New Roman"/>
                <w:sz w:val="24"/>
                <w:szCs w:val="24"/>
              </w:rPr>
            </w:pPr>
          </w:p>
        </w:tc>
        <w:tc>
          <w:tcPr>
            <w:tcW w:w="709" w:type="dxa"/>
            <w:gridSpan w:val="2"/>
          </w:tcPr>
          <w:p w14:paraId="18A5866C" w14:textId="77777777" w:rsidR="00196B8D" w:rsidRPr="00196B8D" w:rsidRDefault="00196B8D" w:rsidP="00196B8D">
            <w:pPr>
              <w:jc w:val="center"/>
              <w:rPr>
                <w:rFonts w:ascii="Times New Roman" w:hAnsi="Times New Roman" w:cs="Times New Roman"/>
                <w:sz w:val="24"/>
                <w:szCs w:val="24"/>
              </w:rPr>
            </w:pPr>
          </w:p>
        </w:tc>
        <w:tc>
          <w:tcPr>
            <w:tcW w:w="709" w:type="dxa"/>
            <w:gridSpan w:val="3"/>
          </w:tcPr>
          <w:p w14:paraId="2122A52B" w14:textId="77777777" w:rsidR="00196B8D" w:rsidRPr="00196B8D" w:rsidRDefault="00196B8D" w:rsidP="00196B8D">
            <w:pPr>
              <w:jc w:val="center"/>
              <w:rPr>
                <w:rFonts w:ascii="Times New Roman" w:hAnsi="Times New Roman" w:cs="Times New Roman"/>
                <w:sz w:val="24"/>
                <w:szCs w:val="24"/>
              </w:rPr>
            </w:pPr>
          </w:p>
        </w:tc>
      </w:tr>
      <w:tr w:rsidR="00196B8D" w:rsidRPr="00196B8D" w14:paraId="6F93619D" w14:textId="77777777" w:rsidTr="00196B8D">
        <w:trPr>
          <w:gridAfter w:val="1"/>
          <w:wAfter w:w="95" w:type="dxa"/>
          <w:trHeight w:val="324"/>
        </w:trPr>
        <w:tc>
          <w:tcPr>
            <w:tcW w:w="283" w:type="dxa"/>
          </w:tcPr>
          <w:p w14:paraId="7DAF75EB" w14:textId="77777777" w:rsidR="00196B8D" w:rsidRPr="00196B8D" w:rsidRDefault="00196B8D" w:rsidP="00196B8D">
            <w:pPr>
              <w:jc w:val="center"/>
              <w:rPr>
                <w:rFonts w:ascii="Times New Roman" w:hAnsi="Times New Roman" w:cs="Times New Roman"/>
                <w:sz w:val="24"/>
                <w:szCs w:val="24"/>
              </w:rPr>
            </w:pPr>
          </w:p>
        </w:tc>
        <w:tc>
          <w:tcPr>
            <w:tcW w:w="2836" w:type="dxa"/>
          </w:tcPr>
          <w:p w14:paraId="4F4BC682" w14:textId="77777777" w:rsidR="00196B8D" w:rsidRPr="00196B8D" w:rsidRDefault="00196B8D" w:rsidP="00196B8D">
            <w:pPr>
              <w:jc w:val="center"/>
              <w:rPr>
                <w:rFonts w:ascii="Times New Roman" w:hAnsi="Times New Roman" w:cs="Times New Roman"/>
                <w:sz w:val="24"/>
                <w:szCs w:val="24"/>
              </w:rPr>
            </w:pPr>
          </w:p>
        </w:tc>
        <w:tc>
          <w:tcPr>
            <w:tcW w:w="320" w:type="dxa"/>
          </w:tcPr>
          <w:p w14:paraId="290B5919"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363" w:type="dxa"/>
          </w:tcPr>
          <w:p w14:paraId="3365CED4"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309" w:type="dxa"/>
          </w:tcPr>
          <w:p w14:paraId="63BC5E13"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284" w:type="dxa"/>
          </w:tcPr>
          <w:p w14:paraId="4C71EE8C"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40" w:type="dxa"/>
          </w:tcPr>
          <w:p w14:paraId="49D93D10"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327" w:type="dxa"/>
          </w:tcPr>
          <w:p w14:paraId="2E085E3D"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40" w:type="dxa"/>
          </w:tcPr>
          <w:p w14:paraId="12141252"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327" w:type="dxa"/>
          </w:tcPr>
          <w:p w14:paraId="270F8432"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60" w:type="dxa"/>
          </w:tcPr>
          <w:p w14:paraId="194F32AE"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307" w:type="dxa"/>
          </w:tcPr>
          <w:p w14:paraId="0E57FFC0"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80" w:type="dxa"/>
          </w:tcPr>
          <w:p w14:paraId="60FB279D"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287" w:type="dxa"/>
          </w:tcPr>
          <w:p w14:paraId="1E2B9B16"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80" w:type="dxa"/>
          </w:tcPr>
          <w:p w14:paraId="09E967CC"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287" w:type="dxa"/>
          </w:tcPr>
          <w:p w14:paraId="5A3FB78D"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80" w:type="dxa"/>
          </w:tcPr>
          <w:p w14:paraId="59719023"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287" w:type="dxa"/>
          </w:tcPr>
          <w:p w14:paraId="74B3687A"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40" w:type="dxa"/>
          </w:tcPr>
          <w:p w14:paraId="21BC0164"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327" w:type="dxa"/>
          </w:tcPr>
          <w:p w14:paraId="448E108D"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40" w:type="dxa"/>
          </w:tcPr>
          <w:p w14:paraId="191DC60B"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327" w:type="dxa"/>
          </w:tcPr>
          <w:p w14:paraId="26435F27"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60" w:type="dxa"/>
          </w:tcPr>
          <w:p w14:paraId="01A615C4"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307" w:type="dxa"/>
          </w:tcPr>
          <w:p w14:paraId="5B9DB553"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83" w:type="dxa"/>
          </w:tcPr>
          <w:p w14:paraId="4C42290A"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425" w:type="dxa"/>
          </w:tcPr>
          <w:p w14:paraId="212D3B8D" w14:textId="77777777" w:rsidR="00196B8D" w:rsidRPr="00196B8D" w:rsidRDefault="00196B8D" w:rsidP="00196B8D">
            <w:pPr>
              <w:rPr>
                <w:rFonts w:ascii="Times New Roman" w:hAnsi="Times New Roman" w:cs="Times New Roman"/>
                <w:sz w:val="24"/>
                <w:szCs w:val="24"/>
              </w:rPr>
            </w:pPr>
            <w:r w:rsidRPr="00196B8D">
              <w:rPr>
                <w:rFonts w:ascii="Times New Roman" w:hAnsi="Times New Roman" w:cs="Times New Roman"/>
                <w:sz w:val="24"/>
                <w:szCs w:val="24"/>
              </w:rPr>
              <w:t>к</w:t>
            </w:r>
          </w:p>
        </w:tc>
        <w:tc>
          <w:tcPr>
            <w:tcW w:w="284" w:type="dxa"/>
          </w:tcPr>
          <w:p w14:paraId="5F525EAC"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283" w:type="dxa"/>
          </w:tcPr>
          <w:p w14:paraId="7606CD24"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84" w:type="dxa"/>
          </w:tcPr>
          <w:p w14:paraId="7DF8C40D"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425" w:type="dxa"/>
          </w:tcPr>
          <w:p w14:paraId="4B862F2B"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425" w:type="dxa"/>
          </w:tcPr>
          <w:p w14:paraId="75CC559E"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284" w:type="dxa"/>
          </w:tcPr>
          <w:p w14:paraId="3AFD75CD"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83" w:type="dxa"/>
          </w:tcPr>
          <w:p w14:paraId="289D066D"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426" w:type="dxa"/>
          </w:tcPr>
          <w:p w14:paraId="2B0C4BFB"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83" w:type="dxa"/>
          </w:tcPr>
          <w:p w14:paraId="11CBA17F"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284" w:type="dxa"/>
          </w:tcPr>
          <w:p w14:paraId="4BFF3949"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425" w:type="dxa"/>
          </w:tcPr>
          <w:p w14:paraId="19458F8C"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283" w:type="dxa"/>
          </w:tcPr>
          <w:p w14:paraId="1CA0A229"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84" w:type="dxa"/>
          </w:tcPr>
          <w:p w14:paraId="5979D07D"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425" w:type="dxa"/>
          </w:tcPr>
          <w:p w14:paraId="31404432"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84" w:type="dxa"/>
          </w:tcPr>
          <w:p w14:paraId="09850484"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425" w:type="dxa"/>
          </w:tcPr>
          <w:p w14:paraId="4F0AE0F8"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378" w:type="dxa"/>
          </w:tcPr>
          <w:p w14:paraId="6F655997"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236" w:type="dxa"/>
          </w:tcPr>
          <w:p w14:paraId="1E2AEB58"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r>
      <w:tr w:rsidR="00196B8D" w:rsidRPr="00196B8D" w14:paraId="07F4ABEC" w14:textId="77777777" w:rsidTr="00196B8D">
        <w:trPr>
          <w:gridAfter w:val="1"/>
          <w:wAfter w:w="95" w:type="dxa"/>
          <w:trHeight w:val="259"/>
        </w:trPr>
        <w:tc>
          <w:tcPr>
            <w:tcW w:w="283" w:type="dxa"/>
          </w:tcPr>
          <w:p w14:paraId="0414AB4A"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1</w:t>
            </w:r>
          </w:p>
        </w:tc>
        <w:tc>
          <w:tcPr>
            <w:tcW w:w="15924" w:type="dxa"/>
            <w:gridSpan w:val="43"/>
          </w:tcPr>
          <w:p w14:paraId="27FBF50D"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Развитие свободного общения со взрослыми и детьми</w:t>
            </w:r>
          </w:p>
        </w:tc>
      </w:tr>
      <w:tr w:rsidR="00196B8D" w:rsidRPr="00196B8D" w14:paraId="061CD129" w14:textId="77777777" w:rsidTr="00196B8D">
        <w:trPr>
          <w:gridAfter w:val="1"/>
          <w:wAfter w:w="95" w:type="dxa"/>
          <w:trHeight w:val="260"/>
        </w:trPr>
        <w:tc>
          <w:tcPr>
            <w:tcW w:w="283" w:type="dxa"/>
            <w:vMerge w:val="restart"/>
          </w:tcPr>
          <w:p w14:paraId="5074390D" w14:textId="77777777" w:rsidR="00196B8D" w:rsidRPr="00196B8D" w:rsidRDefault="00196B8D" w:rsidP="00196B8D">
            <w:pPr>
              <w:jc w:val="center"/>
              <w:rPr>
                <w:rFonts w:ascii="Times New Roman" w:hAnsi="Times New Roman" w:cs="Times New Roman"/>
                <w:sz w:val="24"/>
                <w:szCs w:val="24"/>
              </w:rPr>
            </w:pPr>
          </w:p>
          <w:p w14:paraId="15BD8A08" w14:textId="77777777" w:rsidR="00196B8D" w:rsidRPr="00196B8D" w:rsidRDefault="00196B8D" w:rsidP="00196B8D">
            <w:pPr>
              <w:jc w:val="center"/>
              <w:rPr>
                <w:rFonts w:ascii="Times New Roman" w:hAnsi="Times New Roman" w:cs="Times New Roman"/>
                <w:sz w:val="24"/>
                <w:szCs w:val="24"/>
              </w:rPr>
            </w:pPr>
          </w:p>
        </w:tc>
        <w:tc>
          <w:tcPr>
            <w:tcW w:w="2836" w:type="dxa"/>
          </w:tcPr>
          <w:p w14:paraId="2365145F" w14:textId="77777777" w:rsidR="00196B8D" w:rsidRPr="00196B8D" w:rsidRDefault="00196B8D" w:rsidP="00196B8D">
            <w:pPr>
              <w:rPr>
                <w:rFonts w:ascii="Times New Roman" w:hAnsi="Times New Roman" w:cs="Times New Roman"/>
                <w:sz w:val="24"/>
                <w:szCs w:val="24"/>
              </w:rPr>
            </w:pPr>
            <w:r w:rsidRPr="00196B8D">
              <w:rPr>
                <w:rFonts w:ascii="Times New Roman" w:hAnsi="Times New Roman" w:cs="Times New Roman"/>
                <w:sz w:val="24"/>
                <w:szCs w:val="24"/>
              </w:rPr>
              <w:t>способен участвовать в коллективной беседе (самостоятельно формулировать и задавать вопросы, аргументировано отвечать на вопросы)</w:t>
            </w:r>
          </w:p>
        </w:tc>
        <w:tc>
          <w:tcPr>
            <w:tcW w:w="320" w:type="dxa"/>
          </w:tcPr>
          <w:p w14:paraId="77CB5494" w14:textId="77777777" w:rsidR="00196B8D" w:rsidRPr="00196B8D" w:rsidRDefault="00196B8D" w:rsidP="00196B8D">
            <w:pPr>
              <w:jc w:val="center"/>
              <w:rPr>
                <w:rFonts w:ascii="Times New Roman" w:hAnsi="Times New Roman" w:cs="Times New Roman"/>
                <w:sz w:val="24"/>
                <w:szCs w:val="24"/>
              </w:rPr>
            </w:pPr>
          </w:p>
        </w:tc>
        <w:tc>
          <w:tcPr>
            <w:tcW w:w="363" w:type="dxa"/>
          </w:tcPr>
          <w:p w14:paraId="4E78AA53" w14:textId="77777777" w:rsidR="00196B8D" w:rsidRPr="00196B8D" w:rsidRDefault="00196B8D" w:rsidP="00196B8D">
            <w:pPr>
              <w:jc w:val="center"/>
              <w:rPr>
                <w:rFonts w:ascii="Times New Roman" w:hAnsi="Times New Roman" w:cs="Times New Roman"/>
                <w:sz w:val="24"/>
                <w:szCs w:val="24"/>
              </w:rPr>
            </w:pPr>
          </w:p>
        </w:tc>
        <w:tc>
          <w:tcPr>
            <w:tcW w:w="309" w:type="dxa"/>
          </w:tcPr>
          <w:p w14:paraId="062B1609" w14:textId="77777777" w:rsidR="00196B8D" w:rsidRPr="00196B8D" w:rsidRDefault="00196B8D" w:rsidP="00196B8D">
            <w:pPr>
              <w:jc w:val="center"/>
              <w:rPr>
                <w:rFonts w:ascii="Times New Roman" w:hAnsi="Times New Roman" w:cs="Times New Roman"/>
                <w:sz w:val="24"/>
                <w:szCs w:val="24"/>
              </w:rPr>
            </w:pPr>
          </w:p>
        </w:tc>
        <w:tc>
          <w:tcPr>
            <w:tcW w:w="284" w:type="dxa"/>
          </w:tcPr>
          <w:p w14:paraId="3DF90F9E" w14:textId="77777777" w:rsidR="00196B8D" w:rsidRPr="00196B8D" w:rsidRDefault="00196B8D" w:rsidP="00196B8D">
            <w:pPr>
              <w:jc w:val="center"/>
              <w:rPr>
                <w:rFonts w:ascii="Times New Roman" w:hAnsi="Times New Roman" w:cs="Times New Roman"/>
                <w:sz w:val="24"/>
                <w:szCs w:val="24"/>
              </w:rPr>
            </w:pPr>
          </w:p>
        </w:tc>
        <w:tc>
          <w:tcPr>
            <w:tcW w:w="240" w:type="dxa"/>
          </w:tcPr>
          <w:p w14:paraId="16D8EAA8" w14:textId="77777777" w:rsidR="00196B8D" w:rsidRPr="00196B8D" w:rsidRDefault="00196B8D" w:rsidP="00196B8D">
            <w:pPr>
              <w:jc w:val="center"/>
              <w:rPr>
                <w:rFonts w:ascii="Times New Roman" w:hAnsi="Times New Roman" w:cs="Times New Roman"/>
                <w:sz w:val="24"/>
                <w:szCs w:val="24"/>
              </w:rPr>
            </w:pPr>
          </w:p>
        </w:tc>
        <w:tc>
          <w:tcPr>
            <w:tcW w:w="327" w:type="dxa"/>
          </w:tcPr>
          <w:p w14:paraId="1AAEE2BC" w14:textId="77777777" w:rsidR="00196B8D" w:rsidRPr="00196B8D" w:rsidRDefault="00196B8D" w:rsidP="00196B8D">
            <w:pPr>
              <w:jc w:val="center"/>
              <w:rPr>
                <w:rFonts w:ascii="Times New Roman" w:hAnsi="Times New Roman" w:cs="Times New Roman"/>
                <w:sz w:val="24"/>
                <w:szCs w:val="24"/>
              </w:rPr>
            </w:pPr>
          </w:p>
        </w:tc>
        <w:tc>
          <w:tcPr>
            <w:tcW w:w="240" w:type="dxa"/>
          </w:tcPr>
          <w:p w14:paraId="423D0683" w14:textId="77777777" w:rsidR="00196B8D" w:rsidRPr="00196B8D" w:rsidRDefault="00196B8D" w:rsidP="00196B8D">
            <w:pPr>
              <w:jc w:val="center"/>
              <w:rPr>
                <w:rFonts w:ascii="Times New Roman" w:hAnsi="Times New Roman" w:cs="Times New Roman"/>
                <w:sz w:val="24"/>
                <w:szCs w:val="24"/>
              </w:rPr>
            </w:pPr>
          </w:p>
        </w:tc>
        <w:tc>
          <w:tcPr>
            <w:tcW w:w="327" w:type="dxa"/>
          </w:tcPr>
          <w:p w14:paraId="3A2F9C9E" w14:textId="77777777" w:rsidR="00196B8D" w:rsidRPr="00196B8D" w:rsidRDefault="00196B8D" w:rsidP="00196B8D">
            <w:pPr>
              <w:jc w:val="center"/>
              <w:rPr>
                <w:rFonts w:ascii="Times New Roman" w:hAnsi="Times New Roman" w:cs="Times New Roman"/>
                <w:sz w:val="24"/>
                <w:szCs w:val="24"/>
              </w:rPr>
            </w:pPr>
          </w:p>
        </w:tc>
        <w:tc>
          <w:tcPr>
            <w:tcW w:w="260" w:type="dxa"/>
          </w:tcPr>
          <w:p w14:paraId="4F9828BF" w14:textId="77777777" w:rsidR="00196B8D" w:rsidRPr="00196B8D" w:rsidRDefault="00196B8D" w:rsidP="00196B8D">
            <w:pPr>
              <w:jc w:val="center"/>
              <w:rPr>
                <w:rFonts w:ascii="Times New Roman" w:hAnsi="Times New Roman" w:cs="Times New Roman"/>
                <w:sz w:val="24"/>
                <w:szCs w:val="24"/>
              </w:rPr>
            </w:pPr>
          </w:p>
        </w:tc>
        <w:tc>
          <w:tcPr>
            <w:tcW w:w="307" w:type="dxa"/>
          </w:tcPr>
          <w:p w14:paraId="1B600EF1" w14:textId="77777777" w:rsidR="00196B8D" w:rsidRPr="00196B8D" w:rsidRDefault="00196B8D" w:rsidP="00196B8D">
            <w:pPr>
              <w:jc w:val="center"/>
              <w:rPr>
                <w:rFonts w:ascii="Times New Roman" w:hAnsi="Times New Roman" w:cs="Times New Roman"/>
                <w:sz w:val="24"/>
                <w:szCs w:val="24"/>
              </w:rPr>
            </w:pPr>
          </w:p>
        </w:tc>
        <w:tc>
          <w:tcPr>
            <w:tcW w:w="280" w:type="dxa"/>
          </w:tcPr>
          <w:p w14:paraId="4F29E813" w14:textId="77777777" w:rsidR="00196B8D" w:rsidRPr="00196B8D" w:rsidRDefault="00196B8D" w:rsidP="00196B8D">
            <w:pPr>
              <w:jc w:val="center"/>
              <w:rPr>
                <w:rFonts w:ascii="Times New Roman" w:hAnsi="Times New Roman" w:cs="Times New Roman"/>
                <w:sz w:val="24"/>
                <w:szCs w:val="24"/>
              </w:rPr>
            </w:pPr>
          </w:p>
        </w:tc>
        <w:tc>
          <w:tcPr>
            <w:tcW w:w="287" w:type="dxa"/>
          </w:tcPr>
          <w:p w14:paraId="15B90768" w14:textId="77777777" w:rsidR="00196B8D" w:rsidRPr="00196B8D" w:rsidRDefault="00196B8D" w:rsidP="00196B8D">
            <w:pPr>
              <w:jc w:val="center"/>
              <w:rPr>
                <w:rFonts w:ascii="Times New Roman" w:hAnsi="Times New Roman" w:cs="Times New Roman"/>
                <w:sz w:val="24"/>
                <w:szCs w:val="24"/>
              </w:rPr>
            </w:pPr>
          </w:p>
        </w:tc>
        <w:tc>
          <w:tcPr>
            <w:tcW w:w="280" w:type="dxa"/>
          </w:tcPr>
          <w:p w14:paraId="765DE6D6" w14:textId="77777777" w:rsidR="00196B8D" w:rsidRPr="00196B8D" w:rsidRDefault="00196B8D" w:rsidP="00196B8D">
            <w:pPr>
              <w:jc w:val="center"/>
              <w:rPr>
                <w:rFonts w:ascii="Times New Roman" w:hAnsi="Times New Roman" w:cs="Times New Roman"/>
                <w:sz w:val="24"/>
                <w:szCs w:val="24"/>
              </w:rPr>
            </w:pPr>
          </w:p>
        </w:tc>
        <w:tc>
          <w:tcPr>
            <w:tcW w:w="287" w:type="dxa"/>
          </w:tcPr>
          <w:p w14:paraId="0B6D9994" w14:textId="77777777" w:rsidR="00196B8D" w:rsidRPr="00196B8D" w:rsidRDefault="00196B8D" w:rsidP="00196B8D">
            <w:pPr>
              <w:jc w:val="center"/>
              <w:rPr>
                <w:rFonts w:ascii="Times New Roman" w:hAnsi="Times New Roman" w:cs="Times New Roman"/>
                <w:sz w:val="24"/>
                <w:szCs w:val="24"/>
              </w:rPr>
            </w:pPr>
          </w:p>
        </w:tc>
        <w:tc>
          <w:tcPr>
            <w:tcW w:w="280" w:type="dxa"/>
          </w:tcPr>
          <w:p w14:paraId="06A983BB" w14:textId="77777777" w:rsidR="00196B8D" w:rsidRPr="00196B8D" w:rsidRDefault="00196B8D" w:rsidP="00196B8D">
            <w:pPr>
              <w:jc w:val="center"/>
              <w:rPr>
                <w:rFonts w:ascii="Times New Roman" w:hAnsi="Times New Roman" w:cs="Times New Roman"/>
                <w:sz w:val="24"/>
                <w:szCs w:val="24"/>
              </w:rPr>
            </w:pPr>
          </w:p>
        </w:tc>
        <w:tc>
          <w:tcPr>
            <w:tcW w:w="287" w:type="dxa"/>
          </w:tcPr>
          <w:p w14:paraId="302F62EB" w14:textId="77777777" w:rsidR="00196B8D" w:rsidRPr="00196B8D" w:rsidRDefault="00196B8D" w:rsidP="00196B8D">
            <w:pPr>
              <w:jc w:val="center"/>
              <w:rPr>
                <w:rFonts w:ascii="Times New Roman" w:hAnsi="Times New Roman" w:cs="Times New Roman"/>
                <w:sz w:val="24"/>
                <w:szCs w:val="24"/>
              </w:rPr>
            </w:pPr>
          </w:p>
        </w:tc>
        <w:tc>
          <w:tcPr>
            <w:tcW w:w="240" w:type="dxa"/>
          </w:tcPr>
          <w:p w14:paraId="24F29DE0" w14:textId="77777777" w:rsidR="00196B8D" w:rsidRPr="00196B8D" w:rsidRDefault="00196B8D" w:rsidP="00196B8D">
            <w:pPr>
              <w:jc w:val="center"/>
              <w:rPr>
                <w:rFonts w:ascii="Times New Roman" w:hAnsi="Times New Roman" w:cs="Times New Roman"/>
                <w:sz w:val="24"/>
                <w:szCs w:val="24"/>
              </w:rPr>
            </w:pPr>
          </w:p>
        </w:tc>
        <w:tc>
          <w:tcPr>
            <w:tcW w:w="327" w:type="dxa"/>
          </w:tcPr>
          <w:p w14:paraId="0A9F5F50" w14:textId="77777777" w:rsidR="00196B8D" w:rsidRPr="00196B8D" w:rsidRDefault="00196B8D" w:rsidP="00196B8D">
            <w:pPr>
              <w:jc w:val="center"/>
              <w:rPr>
                <w:rFonts w:ascii="Times New Roman" w:hAnsi="Times New Roman" w:cs="Times New Roman"/>
                <w:sz w:val="24"/>
                <w:szCs w:val="24"/>
              </w:rPr>
            </w:pPr>
          </w:p>
        </w:tc>
        <w:tc>
          <w:tcPr>
            <w:tcW w:w="240" w:type="dxa"/>
          </w:tcPr>
          <w:p w14:paraId="1F1837BD" w14:textId="77777777" w:rsidR="00196B8D" w:rsidRPr="00196B8D" w:rsidRDefault="00196B8D" w:rsidP="00196B8D">
            <w:pPr>
              <w:jc w:val="center"/>
              <w:rPr>
                <w:rFonts w:ascii="Times New Roman" w:hAnsi="Times New Roman" w:cs="Times New Roman"/>
                <w:sz w:val="24"/>
                <w:szCs w:val="24"/>
              </w:rPr>
            </w:pPr>
          </w:p>
        </w:tc>
        <w:tc>
          <w:tcPr>
            <w:tcW w:w="327" w:type="dxa"/>
          </w:tcPr>
          <w:p w14:paraId="7F1EFF8F" w14:textId="77777777" w:rsidR="00196B8D" w:rsidRPr="00196B8D" w:rsidRDefault="00196B8D" w:rsidP="00196B8D">
            <w:pPr>
              <w:jc w:val="center"/>
              <w:rPr>
                <w:rFonts w:ascii="Times New Roman" w:hAnsi="Times New Roman" w:cs="Times New Roman"/>
                <w:sz w:val="24"/>
                <w:szCs w:val="24"/>
              </w:rPr>
            </w:pPr>
          </w:p>
        </w:tc>
        <w:tc>
          <w:tcPr>
            <w:tcW w:w="260" w:type="dxa"/>
          </w:tcPr>
          <w:p w14:paraId="633F101A" w14:textId="77777777" w:rsidR="00196B8D" w:rsidRPr="00196B8D" w:rsidRDefault="00196B8D" w:rsidP="00196B8D">
            <w:pPr>
              <w:jc w:val="center"/>
              <w:rPr>
                <w:rFonts w:ascii="Times New Roman" w:hAnsi="Times New Roman" w:cs="Times New Roman"/>
                <w:sz w:val="24"/>
                <w:szCs w:val="24"/>
              </w:rPr>
            </w:pPr>
          </w:p>
        </w:tc>
        <w:tc>
          <w:tcPr>
            <w:tcW w:w="307" w:type="dxa"/>
          </w:tcPr>
          <w:p w14:paraId="055998BB" w14:textId="77777777" w:rsidR="00196B8D" w:rsidRPr="00196B8D" w:rsidRDefault="00196B8D" w:rsidP="00196B8D">
            <w:pPr>
              <w:jc w:val="center"/>
              <w:rPr>
                <w:rFonts w:ascii="Times New Roman" w:hAnsi="Times New Roman" w:cs="Times New Roman"/>
                <w:sz w:val="24"/>
                <w:szCs w:val="24"/>
              </w:rPr>
            </w:pPr>
          </w:p>
        </w:tc>
        <w:tc>
          <w:tcPr>
            <w:tcW w:w="283" w:type="dxa"/>
          </w:tcPr>
          <w:p w14:paraId="5944E4E5" w14:textId="77777777" w:rsidR="00196B8D" w:rsidRPr="00196B8D" w:rsidRDefault="00196B8D" w:rsidP="00196B8D">
            <w:pPr>
              <w:jc w:val="center"/>
              <w:rPr>
                <w:rFonts w:ascii="Times New Roman" w:hAnsi="Times New Roman" w:cs="Times New Roman"/>
                <w:sz w:val="24"/>
                <w:szCs w:val="24"/>
              </w:rPr>
            </w:pPr>
          </w:p>
        </w:tc>
        <w:tc>
          <w:tcPr>
            <w:tcW w:w="425" w:type="dxa"/>
          </w:tcPr>
          <w:p w14:paraId="430E106A" w14:textId="77777777" w:rsidR="00196B8D" w:rsidRPr="00196B8D" w:rsidRDefault="00196B8D" w:rsidP="00196B8D">
            <w:pPr>
              <w:jc w:val="center"/>
              <w:rPr>
                <w:rFonts w:ascii="Times New Roman" w:hAnsi="Times New Roman" w:cs="Times New Roman"/>
                <w:sz w:val="24"/>
                <w:szCs w:val="24"/>
              </w:rPr>
            </w:pPr>
          </w:p>
        </w:tc>
        <w:tc>
          <w:tcPr>
            <w:tcW w:w="284" w:type="dxa"/>
          </w:tcPr>
          <w:p w14:paraId="0D988994" w14:textId="77777777" w:rsidR="00196B8D" w:rsidRPr="00196B8D" w:rsidRDefault="00196B8D" w:rsidP="00196B8D">
            <w:pPr>
              <w:jc w:val="center"/>
              <w:rPr>
                <w:rFonts w:ascii="Times New Roman" w:hAnsi="Times New Roman" w:cs="Times New Roman"/>
                <w:sz w:val="24"/>
                <w:szCs w:val="24"/>
              </w:rPr>
            </w:pPr>
          </w:p>
        </w:tc>
        <w:tc>
          <w:tcPr>
            <w:tcW w:w="283" w:type="dxa"/>
          </w:tcPr>
          <w:p w14:paraId="2FE2A8CA" w14:textId="77777777" w:rsidR="00196B8D" w:rsidRPr="00196B8D" w:rsidRDefault="00196B8D" w:rsidP="00196B8D">
            <w:pPr>
              <w:jc w:val="center"/>
              <w:rPr>
                <w:rFonts w:ascii="Times New Roman" w:hAnsi="Times New Roman" w:cs="Times New Roman"/>
                <w:sz w:val="24"/>
                <w:szCs w:val="24"/>
              </w:rPr>
            </w:pPr>
          </w:p>
        </w:tc>
        <w:tc>
          <w:tcPr>
            <w:tcW w:w="284" w:type="dxa"/>
          </w:tcPr>
          <w:p w14:paraId="257225CD" w14:textId="77777777" w:rsidR="00196B8D" w:rsidRPr="00196B8D" w:rsidRDefault="00196B8D" w:rsidP="00196B8D">
            <w:pPr>
              <w:jc w:val="center"/>
              <w:rPr>
                <w:rFonts w:ascii="Times New Roman" w:hAnsi="Times New Roman" w:cs="Times New Roman"/>
                <w:sz w:val="24"/>
                <w:szCs w:val="24"/>
              </w:rPr>
            </w:pPr>
          </w:p>
        </w:tc>
        <w:tc>
          <w:tcPr>
            <w:tcW w:w="425" w:type="dxa"/>
          </w:tcPr>
          <w:p w14:paraId="2720E9D7" w14:textId="77777777" w:rsidR="00196B8D" w:rsidRPr="00196B8D" w:rsidRDefault="00196B8D" w:rsidP="00196B8D">
            <w:pPr>
              <w:jc w:val="center"/>
              <w:rPr>
                <w:rFonts w:ascii="Times New Roman" w:hAnsi="Times New Roman" w:cs="Times New Roman"/>
                <w:sz w:val="24"/>
                <w:szCs w:val="24"/>
              </w:rPr>
            </w:pPr>
          </w:p>
        </w:tc>
        <w:tc>
          <w:tcPr>
            <w:tcW w:w="425" w:type="dxa"/>
          </w:tcPr>
          <w:p w14:paraId="34B791B5" w14:textId="77777777" w:rsidR="00196B8D" w:rsidRPr="00196B8D" w:rsidRDefault="00196B8D" w:rsidP="00196B8D">
            <w:pPr>
              <w:jc w:val="center"/>
              <w:rPr>
                <w:rFonts w:ascii="Times New Roman" w:hAnsi="Times New Roman" w:cs="Times New Roman"/>
                <w:sz w:val="24"/>
                <w:szCs w:val="24"/>
              </w:rPr>
            </w:pPr>
          </w:p>
        </w:tc>
        <w:tc>
          <w:tcPr>
            <w:tcW w:w="284" w:type="dxa"/>
          </w:tcPr>
          <w:p w14:paraId="015D93DD" w14:textId="77777777" w:rsidR="00196B8D" w:rsidRPr="00196B8D" w:rsidRDefault="00196B8D" w:rsidP="00196B8D">
            <w:pPr>
              <w:jc w:val="center"/>
              <w:rPr>
                <w:rFonts w:ascii="Times New Roman" w:hAnsi="Times New Roman" w:cs="Times New Roman"/>
                <w:sz w:val="24"/>
                <w:szCs w:val="24"/>
              </w:rPr>
            </w:pPr>
          </w:p>
        </w:tc>
        <w:tc>
          <w:tcPr>
            <w:tcW w:w="283" w:type="dxa"/>
          </w:tcPr>
          <w:p w14:paraId="7DFE4738" w14:textId="77777777" w:rsidR="00196B8D" w:rsidRPr="00196B8D" w:rsidRDefault="00196B8D" w:rsidP="00196B8D">
            <w:pPr>
              <w:jc w:val="center"/>
              <w:rPr>
                <w:rFonts w:ascii="Times New Roman" w:hAnsi="Times New Roman" w:cs="Times New Roman"/>
                <w:sz w:val="24"/>
                <w:szCs w:val="24"/>
              </w:rPr>
            </w:pPr>
          </w:p>
        </w:tc>
        <w:tc>
          <w:tcPr>
            <w:tcW w:w="426" w:type="dxa"/>
          </w:tcPr>
          <w:p w14:paraId="1EFF298E" w14:textId="77777777" w:rsidR="00196B8D" w:rsidRPr="00196B8D" w:rsidRDefault="00196B8D" w:rsidP="00196B8D">
            <w:pPr>
              <w:jc w:val="center"/>
              <w:rPr>
                <w:rFonts w:ascii="Times New Roman" w:hAnsi="Times New Roman" w:cs="Times New Roman"/>
                <w:sz w:val="24"/>
                <w:szCs w:val="24"/>
              </w:rPr>
            </w:pPr>
          </w:p>
        </w:tc>
        <w:tc>
          <w:tcPr>
            <w:tcW w:w="283" w:type="dxa"/>
          </w:tcPr>
          <w:p w14:paraId="3DE9F57E" w14:textId="77777777" w:rsidR="00196B8D" w:rsidRPr="00196B8D" w:rsidRDefault="00196B8D" w:rsidP="00196B8D">
            <w:pPr>
              <w:jc w:val="center"/>
              <w:rPr>
                <w:rFonts w:ascii="Times New Roman" w:hAnsi="Times New Roman" w:cs="Times New Roman"/>
                <w:sz w:val="24"/>
                <w:szCs w:val="24"/>
              </w:rPr>
            </w:pPr>
          </w:p>
        </w:tc>
        <w:tc>
          <w:tcPr>
            <w:tcW w:w="284" w:type="dxa"/>
          </w:tcPr>
          <w:p w14:paraId="537BB27F" w14:textId="77777777" w:rsidR="00196B8D" w:rsidRPr="00196B8D" w:rsidRDefault="00196B8D" w:rsidP="00196B8D">
            <w:pPr>
              <w:jc w:val="center"/>
              <w:rPr>
                <w:rFonts w:ascii="Times New Roman" w:hAnsi="Times New Roman" w:cs="Times New Roman"/>
                <w:sz w:val="24"/>
                <w:szCs w:val="24"/>
              </w:rPr>
            </w:pPr>
          </w:p>
        </w:tc>
        <w:tc>
          <w:tcPr>
            <w:tcW w:w="425" w:type="dxa"/>
          </w:tcPr>
          <w:p w14:paraId="4B7B962A" w14:textId="77777777" w:rsidR="00196B8D" w:rsidRPr="00196B8D" w:rsidRDefault="00196B8D" w:rsidP="00196B8D">
            <w:pPr>
              <w:jc w:val="center"/>
              <w:rPr>
                <w:rFonts w:ascii="Times New Roman" w:hAnsi="Times New Roman" w:cs="Times New Roman"/>
                <w:sz w:val="24"/>
                <w:szCs w:val="24"/>
              </w:rPr>
            </w:pPr>
          </w:p>
        </w:tc>
        <w:tc>
          <w:tcPr>
            <w:tcW w:w="283" w:type="dxa"/>
          </w:tcPr>
          <w:p w14:paraId="5F3CB5E7" w14:textId="77777777" w:rsidR="00196B8D" w:rsidRPr="00196B8D" w:rsidRDefault="00196B8D" w:rsidP="00196B8D">
            <w:pPr>
              <w:jc w:val="center"/>
              <w:rPr>
                <w:rFonts w:ascii="Times New Roman" w:hAnsi="Times New Roman" w:cs="Times New Roman"/>
                <w:sz w:val="24"/>
                <w:szCs w:val="24"/>
              </w:rPr>
            </w:pPr>
          </w:p>
        </w:tc>
        <w:tc>
          <w:tcPr>
            <w:tcW w:w="284" w:type="dxa"/>
          </w:tcPr>
          <w:p w14:paraId="371B474B" w14:textId="77777777" w:rsidR="00196B8D" w:rsidRPr="00196B8D" w:rsidRDefault="00196B8D" w:rsidP="00196B8D">
            <w:pPr>
              <w:jc w:val="center"/>
              <w:rPr>
                <w:rFonts w:ascii="Times New Roman" w:hAnsi="Times New Roman" w:cs="Times New Roman"/>
                <w:sz w:val="24"/>
                <w:szCs w:val="24"/>
              </w:rPr>
            </w:pPr>
          </w:p>
        </w:tc>
        <w:tc>
          <w:tcPr>
            <w:tcW w:w="425" w:type="dxa"/>
          </w:tcPr>
          <w:p w14:paraId="2C8AE310" w14:textId="77777777" w:rsidR="00196B8D" w:rsidRPr="00196B8D" w:rsidRDefault="00196B8D" w:rsidP="00196B8D">
            <w:pPr>
              <w:jc w:val="center"/>
              <w:rPr>
                <w:rFonts w:ascii="Times New Roman" w:hAnsi="Times New Roman" w:cs="Times New Roman"/>
                <w:sz w:val="24"/>
                <w:szCs w:val="24"/>
              </w:rPr>
            </w:pPr>
          </w:p>
        </w:tc>
        <w:tc>
          <w:tcPr>
            <w:tcW w:w="284" w:type="dxa"/>
          </w:tcPr>
          <w:p w14:paraId="673595FB" w14:textId="77777777" w:rsidR="00196B8D" w:rsidRPr="00196B8D" w:rsidRDefault="00196B8D" w:rsidP="00196B8D">
            <w:pPr>
              <w:jc w:val="center"/>
              <w:rPr>
                <w:rFonts w:ascii="Times New Roman" w:hAnsi="Times New Roman" w:cs="Times New Roman"/>
                <w:sz w:val="24"/>
                <w:szCs w:val="24"/>
              </w:rPr>
            </w:pPr>
          </w:p>
        </w:tc>
        <w:tc>
          <w:tcPr>
            <w:tcW w:w="425" w:type="dxa"/>
          </w:tcPr>
          <w:p w14:paraId="0DC7AEBB" w14:textId="77777777" w:rsidR="00196B8D" w:rsidRPr="00196B8D" w:rsidRDefault="00196B8D" w:rsidP="00196B8D">
            <w:pPr>
              <w:jc w:val="center"/>
              <w:rPr>
                <w:rFonts w:ascii="Times New Roman" w:hAnsi="Times New Roman" w:cs="Times New Roman"/>
                <w:sz w:val="24"/>
                <w:szCs w:val="24"/>
              </w:rPr>
            </w:pPr>
          </w:p>
        </w:tc>
        <w:tc>
          <w:tcPr>
            <w:tcW w:w="378" w:type="dxa"/>
          </w:tcPr>
          <w:p w14:paraId="4086E8AB" w14:textId="77777777" w:rsidR="00196B8D" w:rsidRPr="00196B8D" w:rsidRDefault="00196B8D" w:rsidP="00196B8D">
            <w:pPr>
              <w:jc w:val="center"/>
              <w:rPr>
                <w:rFonts w:ascii="Times New Roman" w:hAnsi="Times New Roman" w:cs="Times New Roman"/>
                <w:sz w:val="24"/>
                <w:szCs w:val="24"/>
              </w:rPr>
            </w:pPr>
          </w:p>
        </w:tc>
        <w:tc>
          <w:tcPr>
            <w:tcW w:w="236" w:type="dxa"/>
          </w:tcPr>
          <w:p w14:paraId="1298AC75" w14:textId="77777777" w:rsidR="00196B8D" w:rsidRPr="00196B8D" w:rsidRDefault="00196B8D" w:rsidP="00196B8D">
            <w:pPr>
              <w:jc w:val="center"/>
              <w:rPr>
                <w:rFonts w:ascii="Times New Roman" w:hAnsi="Times New Roman" w:cs="Times New Roman"/>
                <w:sz w:val="24"/>
                <w:szCs w:val="24"/>
              </w:rPr>
            </w:pPr>
          </w:p>
        </w:tc>
      </w:tr>
      <w:tr w:rsidR="00196B8D" w:rsidRPr="00196B8D" w14:paraId="087A2202" w14:textId="77777777" w:rsidTr="00196B8D">
        <w:trPr>
          <w:gridAfter w:val="1"/>
          <w:wAfter w:w="95" w:type="dxa"/>
          <w:trHeight w:val="180"/>
        </w:trPr>
        <w:tc>
          <w:tcPr>
            <w:tcW w:w="283" w:type="dxa"/>
            <w:vMerge/>
          </w:tcPr>
          <w:p w14:paraId="1A90BE68" w14:textId="77777777" w:rsidR="00196B8D" w:rsidRPr="00196B8D" w:rsidRDefault="00196B8D" w:rsidP="00196B8D">
            <w:pPr>
              <w:jc w:val="center"/>
              <w:rPr>
                <w:rFonts w:ascii="Times New Roman" w:hAnsi="Times New Roman" w:cs="Times New Roman"/>
                <w:sz w:val="24"/>
                <w:szCs w:val="24"/>
              </w:rPr>
            </w:pPr>
          </w:p>
        </w:tc>
        <w:tc>
          <w:tcPr>
            <w:tcW w:w="2836" w:type="dxa"/>
          </w:tcPr>
          <w:p w14:paraId="3DE54B36" w14:textId="77777777" w:rsidR="00196B8D" w:rsidRPr="00196B8D" w:rsidRDefault="00196B8D" w:rsidP="00196B8D">
            <w:pPr>
              <w:rPr>
                <w:rFonts w:ascii="Times New Roman" w:hAnsi="Times New Roman" w:cs="Times New Roman"/>
                <w:sz w:val="24"/>
                <w:szCs w:val="24"/>
              </w:rPr>
            </w:pPr>
            <w:r w:rsidRPr="00196B8D">
              <w:rPr>
                <w:rFonts w:ascii="Times New Roman" w:hAnsi="Times New Roman" w:cs="Times New Roman"/>
                <w:sz w:val="24"/>
                <w:szCs w:val="24"/>
              </w:rPr>
              <w:t>свободно пользуется речью для установления контакта, поддержания и завершения разговора</w:t>
            </w:r>
          </w:p>
        </w:tc>
        <w:tc>
          <w:tcPr>
            <w:tcW w:w="320" w:type="dxa"/>
          </w:tcPr>
          <w:p w14:paraId="20832FA2" w14:textId="77777777" w:rsidR="00196B8D" w:rsidRPr="00196B8D" w:rsidRDefault="00196B8D" w:rsidP="00196B8D">
            <w:pPr>
              <w:jc w:val="center"/>
              <w:rPr>
                <w:rFonts w:ascii="Times New Roman" w:hAnsi="Times New Roman" w:cs="Times New Roman"/>
                <w:sz w:val="24"/>
                <w:szCs w:val="24"/>
              </w:rPr>
            </w:pPr>
          </w:p>
        </w:tc>
        <w:tc>
          <w:tcPr>
            <w:tcW w:w="363" w:type="dxa"/>
          </w:tcPr>
          <w:p w14:paraId="63C72B99" w14:textId="77777777" w:rsidR="00196B8D" w:rsidRPr="00196B8D" w:rsidRDefault="00196B8D" w:rsidP="00196B8D">
            <w:pPr>
              <w:jc w:val="center"/>
              <w:rPr>
                <w:rFonts w:ascii="Times New Roman" w:hAnsi="Times New Roman" w:cs="Times New Roman"/>
                <w:sz w:val="24"/>
                <w:szCs w:val="24"/>
              </w:rPr>
            </w:pPr>
          </w:p>
        </w:tc>
        <w:tc>
          <w:tcPr>
            <w:tcW w:w="309" w:type="dxa"/>
          </w:tcPr>
          <w:p w14:paraId="6AE06CF0" w14:textId="77777777" w:rsidR="00196B8D" w:rsidRPr="00196B8D" w:rsidRDefault="00196B8D" w:rsidP="00196B8D">
            <w:pPr>
              <w:jc w:val="center"/>
              <w:rPr>
                <w:rFonts w:ascii="Times New Roman" w:hAnsi="Times New Roman" w:cs="Times New Roman"/>
                <w:sz w:val="24"/>
                <w:szCs w:val="24"/>
              </w:rPr>
            </w:pPr>
          </w:p>
        </w:tc>
        <w:tc>
          <w:tcPr>
            <w:tcW w:w="284" w:type="dxa"/>
          </w:tcPr>
          <w:p w14:paraId="3EC023A8" w14:textId="77777777" w:rsidR="00196B8D" w:rsidRPr="00196B8D" w:rsidRDefault="00196B8D" w:rsidP="00196B8D">
            <w:pPr>
              <w:jc w:val="center"/>
              <w:rPr>
                <w:rFonts w:ascii="Times New Roman" w:hAnsi="Times New Roman" w:cs="Times New Roman"/>
                <w:sz w:val="24"/>
                <w:szCs w:val="24"/>
              </w:rPr>
            </w:pPr>
          </w:p>
        </w:tc>
        <w:tc>
          <w:tcPr>
            <w:tcW w:w="240" w:type="dxa"/>
          </w:tcPr>
          <w:p w14:paraId="6C24B03B" w14:textId="77777777" w:rsidR="00196B8D" w:rsidRPr="00196B8D" w:rsidRDefault="00196B8D" w:rsidP="00196B8D">
            <w:pPr>
              <w:jc w:val="center"/>
              <w:rPr>
                <w:rFonts w:ascii="Times New Roman" w:hAnsi="Times New Roman" w:cs="Times New Roman"/>
                <w:sz w:val="24"/>
                <w:szCs w:val="24"/>
              </w:rPr>
            </w:pPr>
          </w:p>
        </w:tc>
        <w:tc>
          <w:tcPr>
            <w:tcW w:w="327" w:type="dxa"/>
          </w:tcPr>
          <w:p w14:paraId="5689BD38" w14:textId="77777777" w:rsidR="00196B8D" w:rsidRPr="00196B8D" w:rsidRDefault="00196B8D" w:rsidP="00196B8D">
            <w:pPr>
              <w:jc w:val="center"/>
              <w:rPr>
                <w:rFonts w:ascii="Times New Roman" w:hAnsi="Times New Roman" w:cs="Times New Roman"/>
                <w:sz w:val="24"/>
                <w:szCs w:val="24"/>
              </w:rPr>
            </w:pPr>
          </w:p>
        </w:tc>
        <w:tc>
          <w:tcPr>
            <w:tcW w:w="240" w:type="dxa"/>
          </w:tcPr>
          <w:p w14:paraId="7D2CFBDC" w14:textId="77777777" w:rsidR="00196B8D" w:rsidRPr="00196B8D" w:rsidRDefault="00196B8D" w:rsidP="00196B8D">
            <w:pPr>
              <w:jc w:val="center"/>
              <w:rPr>
                <w:rFonts w:ascii="Times New Roman" w:hAnsi="Times New Roman" w:cs="Times New Roman"/>
                <w:sz w:val="24"/>
                <w:szCs w:val="24"/>
              </w:rPr>
            </w:pPr>
          </w:p>
        </w:tc>
        <w:tc>
          <w:tcPr>
            <w:tcW w:w="327" w:type="dxa"/>
          </w:tcPr>
          <w:p w14:paraId="41C7240D" w14:textId="77777777" w:rsidR="00196B8D" w:rsidRPr="00196B8D" w:rsidRDefault="00196B8D" w:rsidP="00196B8D">
            <w:pPr>
              <w:jc w:val="center"/>
              <w:rPr>
                <w:rFonts w:ascii="Times New Roman" w:hAnsi="Times New Roman" w:cs="Times New Roman"/>
                <w:sz w:val="24"/>
                <w:szCs w:val="24"/>
              </w:rPr>
            </w:pPr>
          </w:p>
        </w:tc>
        <w:tc>
          <w:tcPr>
            <w:tcW w:w="260" w:type="dxa"/>
          </w:tcPr>
          <w:p w14:paraId="0FBEEDC1" w14:textId="77777777" w:rsidR="00196B8D" w:rsidRPr="00196B8D" w:rsidRDefault="00196B8D" w:rsidP="00196B8D">
            <w:pPr>
              <w:jc w:val="center"/>
              <w:rPr>
                <w:rFonts w:ascii="Times New Roman" w:hAnsi="Times New Roman" w:cs="Times New Roman"/>
                <w:sz w:val="24"/>
                <w:szCs w:val="24"/>
              </w:rPr>
            </w:pPr>
          </w:p>
        </w:tc>
        <w:tc>
          <w:tcPr>
            <w:tcW w:w="307" w:type="dxa"/>
          </w:tcPr>
          <w:p w14:paraId="2AB3AF3A" w14:textId="77777777" w:rsidR="00196B8D" w:rsidRPr="00196B8D" w:rsidRDefault="00196B8D" w:rsidP="00196B8D">
            <w:pPr>
              <w:jc w:val="center"/>
              <w:rPr>
                <w:rFonts w:ascii="Times New Roman" w:hAnsi="Times New Roman" w:cs="Times New Roman"/>
                <w:sz w:val="24"/>
                <w:szCs w:val="24"/>
              </w:rPr>
            </w:pPr>
          </w:p>
        </w:tc>
        <w:tc>
          <w:tcPr>
            <w:tcW w:w="280" w:type="dxa"/>
          </w:tcPr>
          <w:p w14:paraId="4A55FAB1" w14:textId="77777777" w:rsidR="00196B8D" w:rsidRPr="00196B8D" w:rsidRDefault="00196B8D" w:rsidP="00196B8D">
            <w:pPr>
              <w:jc w:val="center"/>
              <w:rPr>
                <w:rFonts w:ascii="Times New Roman" w:hAnsi="Times New Roman" w:cs="Times New Roman"/>
                <w:sz w:val="24"/>
                <w:szCs w:val="24"/>
              </w:rPr>
            </w:pPr>
          </w:p>
        </w:tc>
        <w:tc>
          <w:tcPr>
            <w:tcW w:w="287" w:type="dxa"/>
          </w:tcPr>
          <w:p w14:paraId="5F7F4219" w14:textId="77777777" w:rsidR="00196B8D" w:rsidRPr="00196B8D" w:rsidRDefault="00196B8D" w:rsidP="00196B8D">
            <w:pPr>
              <w:jc w:val="center"/>
              <w:rPr>
                <w:rFonts w:ascii="Times New Roman" w:hAnsi="Times New Roman" w:cs="Times New Roman"/>
                <w:sz w:val="24"/>
                <w:szCs w:val="24"/>
              </w:rPr>
            </w:pPr>
          </w:p>
        </w:tc>
        <w:tc>
          <w:tcPr>
            <w:tcW w:w="280" w:type="dxa"/>
          </w:tcPr>
          <w:p w14:paraId="3017A534" w14:textId="77777777" w:rsidR="00196B8D" w:rsidRPr="00196B8D" w:rsidRDefault="00196B8D" w:rsidP="00196B8D">
            <w:pPr>
              <w:jc w:val="center"/>
              <w:rPr>
                <w:rFonts w:ascii="Times New Roman" w:hAnsi="Times New Roman" w:cs="Times New Roman"/>
                <w:sz w:val="24"/>
                <w:szCs w:val="24"/>
              </w:rPr>
            </w:pPr>
          </w:p>
        </w:tc>
        <w:tc>
          <w:tcPr>
            <w:tcW w:w="287" w:type="dxa"/>
          </w:tcPr>
          <w:p w14:paraId="162999DB" w14:textId="77777777" w:rsidR="00196B8D" w:rsidRPr="00196B8D" w:rsidRDefault="00196B8D" w:rsidP="00196B8D">
            <w:pPr>
              <w:jc w:val="center"/>
              <w:rPr>
                <w:rFonts w:ascii="Times New Roman" w:hAnsi="Times New Roman" w:cs="Times New Roman"/>
                <w:sz w:val="24"/>
                <w:szCs w:val="24"/>
              </w:rPr>
            </w:pPr>
          </w:p>
        </w:tc>
        <w:tc>
          <w:tcPr>
            <w:tcW w:w="280" w:type="dxa"/>
          </w:tcPr>
          <w:p w14:paraId="5500117E" w14:textId="77777777" w:rsidR="00196B8D" w:rsidRPr="00196B8D" w:rsidRDefault="00196B8D" w:rsidP="00196B8D">
            <w:pPr>
              <w:jc w:val="center"/>
              <w:rPr>
                <w:rFonts w:ascii="Times New Roman" w:hAnsi="Times New Roman" w:cs="Times New Roman"/>
                <w:sz w:val="24"/>
                <w:szCs w:val="24"/>
              </w:rPr>
            </w:pPr>
          </w:p>
        </w:tc>
        <w:tc>
          <w:tcPr>
            <w:tcW w:w="287" w:type="dxa"/>
          </w:tcPr>
          <w:p w14:paraId="7EABEBAE" w14:textId="77777777" w:rsidR="00196B8D" w:rsidRPr="00196B8D" w:rsidRDefault="00196B8D" w:rsidP="00196B8D">
            <w:pPr>
              <w:jc w:val="center"/>
              <w:rPr>
                <w:rFonts w:ascii="Times New Roman" w:hAnsi="Times New Roman" w:cs="Times New Roman"/>
                <w:sz w:val="24"/>
                <w:szCs w:val="24"/>
              </w:rPr>
            </w:pPr>
          </w:p>
        </w:tc>
        <w:tc>
          <w:tcPr>
            <w:tcW w:w="240" w:type="dxa"/>
          </w:tcPr>
          <w:p w14:paraId="247D7B68" w14:textId="77777777" w:rsidR="00196B8D" w:rsidRPr="00196B8D" w:rsidRDefault="00196B8D" w:rsidP="00196B8D">
            <w:pPr>
              <w:jc w:val="center"/>
              <w:rPr>
                <w:rFonts w:ascii="Times New Roman" w:hAnsi="Times New Roman" w:cs="Times New Roman"/>
                <w:sz w:val="24"/>
                <w:szCs w:val="24"/>
              </w:rPr>
            </w:pPr>
          </w:p>
        </w:tc>
        <w:tc>
          <w:tcPr>
            <w:tcW w:w="327" w:type="dxa"/>
          </w:tcPr>
          <w:p w14:paraId="7CF40EBB" w14:textId="77777777" w:rsidR="00196B8D" w:rsidRPr="00196B8D" w:rsidRDefault="00196B8D" w:rsidP="00196B8D">
            <w:pPr>
              <w:jc w:val="center"/>
              <w:rPr>
                <w:rFonts w:ascii="Times New Roman" w:hAnsi="Times New Roman" w:cs="Times New Roman"/>
                <w:sz w:val="24"/>
                <w:szCs w:val="24"/>
              </w:rPr>
            </w:pPr>
          </w:p>
        </w:tc>
        <w:tc>
          <w:tcPr>
            <w:tcW w:w="240" w:type="dxa"/>
          </w:tcPr>
          <w:p w14:paraId="39E626DA" w14:textId="77777777" w:rsidR="00196B8D" w:rsidRPr="00196B8D" w:rsidRDefault="00196B8D" w:rsidP="00196B8D">
            <w:pPr>
              <w:jc w:val="center"/>
              <w:rPr>
                <w:rFonts w:ascii="Times New Roman" w:hAnsi="Times New Roman" w:cs="Times New Roman"/>
                <w:sz w:val="24"/>
                <w:szCs w:val="24"/>
              </w:rPr>
            </w:pPr>
          </w:p>
        </w:tc>
        <w:tc>
          <w:tcPr>
            <w:tcW w:w="327" w:type="dxa"/>
          </w:tcPr>
          <w:p w14:paraId="4D6D4A0B" w14:textId="77777777" w:rsidR="00196B8D" w:rsidRPr="00196B8D" w:rsidRDefault="00196B8D" w:rsidP="00196B8D">
            <w:pPr>
              <w:jc w:val="center"/>
              <w:rPr>
                <w:rFonts w:ascii="Times New Roman" w:hAnsi="Times New Roman" w:cs="Times New Roman"/>
                <w:sz w:val="24"/>
                <w:szCs w:val="24"/>
              </w:rPr>
            </w:pPr>
          </w:p>
        </w:tc>
        <w:tc>
          <w:tcPr>
            <w:tcW w:w="260" w:type="dxa"/>
          </w:tcPr>
          <w:p w14:paraId="74BE6175" w14:textId="77777777" w:rsidR="00196B8D" w:rsidRPr="00196B8D" w:rsidRDefault="00196B8D" w:rsidP="00196B8D">
            <w:pPr>
              <w:jc w:val="center"/>
              <w:rPr>
                <w:rFonts w:ascii="Times New Roman" w:hAnsi="Times New Roman" w:cs="Times New Roman"/>
                <w:sz w:val="24"/>
                <w:szCs w:val="24"/>
              </w:rPr>
            </w:pPr>
          </w:p>
        </w:tc>
        <w:tc>
          <w:tcPr>
            <w:tcW w:w="307" w:type="dxa"/>
          </w:tcPr>
          <w:p w14:paraId="46ADC110" w14:textId="77777777" w:rsidR="00196B8D" w:rsidRPr="00196B8D" w:rsidRDefault="00196B8D" w:rsidP="00196B8D">
            <w:pPr>
              <w:jc w:val="center"/>
              <w:rPr>
                <w:rFonts w:ascii="Times New Roman" w:hAnsi="Times New Roman" w:cs="Times New Roman"/>
                <w:sz w:val="24"/>
                <w:szCs w:val="24"/>
              </w:rPr>
            </w:pPr>
          </w:p>
        </w:tc>
        <w:tc>
          <w:tcPr>
            <w:tcW w:w="283" w:type="dxa"/>
          </w:tcPr>
          <w:p w14:paraId="12D44A86" w14:textId="77777777" w:rsidR="00196B8D" w:rsidRPr="00196B8D" w:rsidRDefault="00196B8D" w:rsidP="00196B8D">
            <w:pPr>
              <w:jc w:val="center"/>
              <w:rPr>
                <w:rFonts w:ascii="Times New Roman" w:hAnsi="Times New Roman" w:cs="Times New Roman"/>
                <w:sz w:val="24"/>
                <w:szCs w:val="24"/>
              </w:rPr>
            </w:pPr>
          </w:p>
        </w:tc>
        <w:tc>
          <w:tcPr>
            <w:tcW w:w="425" w:type="dxa"/>
          </w:tcPr>
          <w:p w14:paraId="753BA3A2" w14:textId="77777777" w:rsidR="00196B8D" w:rsidRPr="00196B8D" w:rsidRDefault="00196B8D" w:rsidP="00196B8D">
            <w:pPr>
              <w:jc w:val="center"/>
              <w:rPr>
                <w:rFonts w:ascii="Times New Roman" w:hAnsi="Times New Roman" w:cs="Times New Roman"/>
                <w:sz w:val="24"/>
                <w:szCs w:val="24"/>
              </w:rPr>
            </w:pPr>
          </w:p>
        </w:tc>
        <w:tc>
          <w:tcPr>
            <w:tcW w:w="284" w:type="dxa"/>
          </w:tcPr>
          <w:p w14:paraId="0C017D75" w14:textId="77777777" w:rsidR="00196B8D" w:rsidRPr="00196B8D" w:rsidRDefault="00196B8D" w:rsidP="00196B8D">
            <w:pPr>
              <w:jc w:val="center"/>
              <w:rPr>
                <w:rFonts w:ascii="Times New Roman" w:hAnsi="Times New Roman" w:cs="Times New Roman"/>
                <w:sz w:val="24"/>
                <w:szCs w:val="24"/>
              </w:rPr>
            </w:pPr>
          </w:p>
        </w:tc>
        <w:tc>
          <w:tcPr>
            <w:tcW w:w="283" w:type="dxa"/>
          </w:tcPr>
          <w:p w14:paraId="3036B1DE" w14:textId="77777777" w:rsidR="00196B8D" w:rsidRPr="00196B8D" w:rsidRDefault="00196B8D" w:rsidP="00196B8D">
            <w:pPr>
              <w:jc w:val="center"/>
              <w:rPr>
                <w:rFonts w:ascii="Times New Roman" w:hAnsi="Times New Roman" w:cs="Times New Roman"/>
                <w:sz w:val="24"/>
                <w:szCs w:val="24"/>
              </w:rPr>
            </w:pPr>
          </w:p>
        </w:tc>
        <w:tc>
          <w:tcPr>
            <w:tcW w:w="284" w:type="dxa"/>
          </w:tcPr>
          <w:p w14:paraId="3D526C9D" w14:textId="77777777" w:rsidR="00196B8D" w:rsidRPr="00196B8D" w:rsidRDefault="00196B8D" w:rsidP="00196B8D">
            <w:pPr>
              <w:jc w:val="center"/>
              <w:rPr>
                <w:rFonts w:ascii="Times New Roman" w:hAnsi="Times New Roman" w:cs="Times New Roman"/>
                <w:sz w:val="24"/>
                <w:szCs w:val="24"/>
              </w:rPr>
            </w:pPr>
          </w:p>
        </w:tc>
        <w:tc>
          <w:tcPr>
            <w:tcW w:w="425" w:type="dxa"/>
          </w:tcPr>
          <w:p w14:paraId="1E1D8A25" w14:textId="77777777" w:rsidR="00196B8D" w:rsidRPr="00196B8D" w:rsidRDefault="00196B8D" w:rsidP="00196B8D">
            <w:pPr>
              <w:jc w:val="center"/>
              <w:rPr>
                <w:rFonts w:ascii="Times New Roman" w:hAnsi="Times New Roman" w:cs="Times New Roman"/>
                <w:sz w:val="24"/>
                <w:szCs w:val="24"/>
              </w:rPr>
            </w:pPr>
          </w:p>
        </w:tc>
        <w:tc>
          <w:tcPr>
            <w:tcW w:w="425" w:type="dxa"/>
          </w:tcPr>
          <w:p w14:paraId="6E496F60" w14:textId="77777777" w:rsidR="00196B8D" w:rsidRPr="00196B8D" w:rsidRDefault="00196B8D" w:rsidP="00196B8D">
            <w:pPr>
              <w:jc w:val="center"/>
              <w:rPr>
                <w:rFonts w:ascii="Times New Roman" w:hAnsi="Times New Roman" w:cs="Times New Roman"/>
                <w:sz w:val="24"/>
                <w:szCs w:val="24"/>
              </w:rPr>
            </w:pPr>
          </w:p>
        </w:tc>
        <w:tc>
          <w:tcPr>
            <w:tcW w:w="284" w:type="dxa"/>
          </w:tcPr>
          <w:p w14:paraId="1242B016" w14:textId="77777777" w:rsidR="00196B8D" w:rsidRPr="00196B8D" w:rsidRDefault="00196B8D" w:rsidP="00196B8D">
            <w:pPr>
              <w:jc w:val="center"/>
              <w:rPr>
                <w:rFonts w:ascii="Times New Roman" w:hAnsi="Times New Roman" w:cs="Times New Roman"/>
                <w:sz w:val="24"/>
                <w:szCs w:val="24"/>
              </w:rPr>
            </w:pPr>
          </w:p>
        </w:tc>
        <w:tc>
          <w:tcPr>
            <w:tcW w:w="283" w:type="dxa"/>
          </w:tcPr>
          <w:p w14:paraId="2369F95C" w14:textId="77777777" w:rsidR="00196B8D" w:rsidRPr="00196B8D" w:rsidRDefault="00196B8D" w:rsidP="00196B8D">
            <w:pPr>
              <w:jc w:val="center"/>
              <w:rPr>
                <w:rFonts w:ascii="Times New Roman" w:hAnsi="Times New Roman" w:cs="Times New Roman"/>
                <w:sz w:val="24"/>
                <w:szCs w:val="24"/>
              </w:rPr>
            </w:pPr>
          </w:p>
        </w:tc>
        <w:tc>
          <w:tcPr>
            <w:tcW w:w="426" w:type="dxa"/>
          </w:tcPr>
          <w:p w14:paraId="33900F32" w14:textId="77777777" w:rsidR="00196B8D" w:rsidRPr="00196B8D" w:rsidRDefault="00196B8D" w:rsidP="00196B8D">
            <w:pPr>
              <w:jc w:val="center"/>
              <w:rPr>
                <w:rFonts w:ascii="Times New Roman" w:hAnsi="Times New Roman" w:cs="Times New Roman"/>
                <w:sz w:val="24"/>
                <w:szCs w:val="24"/>
              </w:rPr>
            </w:pPr>
          </w:p>
        </w:tc>
        <w:tc>
          <w:tcPr>
            <w:tcW w:w="283" w:type="dxa"/>
          </w:tcPr>
          <w:p w14:paraId="38A3C3A9" w14:textId="77777777" w:rsidR="00196B8D" w:rsidRPr="00196B8D" w:rsidRDefault="00196B8D" w:rsidP="00196B8D">
            <w:pPr>
              <w:jc w:val="center"/>
              <w:rPr>
                <w:rFonts w:ascii="Times New Roman" w:hAnsi="Times New Roman" w:cs="Times New Roman"/>
                <w:sz w:val="24"/>
                <w:szCs w:val="24"/>
              </w:rPr>
            </w:pPr>
          </w:p>
        </w:tc>
        <w:tc>
          <w:tcPr>
            <w:tcW w:w="284" w:type="dxa"/>
          </w:tcPr>
          <w:p w14:paraId="7D9603B5" w14:textId="77777777" w:rsidR="00196B8D" w:rsidRPr="00196B8D" w:rsidRDefault="00196B8D" w:rsidP="00196B8D">
            <w:pPr>
              <w:jc w:val="center"/>
              <w:rPr>
                <w:rFonts w:ascii="Times New Roman" w:hAnsi="Times New Roman" w:cs="Times New Roman"/>
                <w:sz w:val="24"/>
                <w:szCs w:val="24"/>
              </w:rPr>
            </w:pPr>
          </w:p>
        </w:tc>
        <w:tc>
          <w:tcPr>
            <w:tcW w:w="425" w:type="dxa"/>
          </w:tcPr>
          <w:p w14:paraId="7F19245F" w14:textId="77777777" w:rsidR="00196B8D" w:rsidRPr="00196B8D" w:rsidRDefault="00196B8D" w:rsidP="00196B8D">
            <w:pPr>
              <w:jc w:val="center"/>
              <w:rPr>
                <w:rFonts w:ascii="Times New Roman" w:hAnsi="Times New Roman" w:cs="Times New Roman"/>
                <w:sz w:val="24"/>
                <w:szCs w:val="24"/>
              </w:rPr>
            </w:pPr>
          </w:p>
        </w:tc>
        <w:tc>
          <w:tcPr>
            <w:tcW w:w="283" w:type="dxa"/>
          </w:tcPr>
          <w:p w14:paraId="029546D4" w14:textId="77777777" w:rsidR="00196B8D" w:rsidRPr="00196B8D" w:rsidRDefault="00196B8D" w:rsidP="00196B8D">
            <w:pPr>
              <w:jc w:val="center"/>
              <w:rPr>
                <w:rFonts w:ascii="Times New Roman" w:hAnsi="Times New Roman" w:cs="Times New Roman"/>
                <w:sz w:val="24"/>
                <w:szCs w:val="24"/>
              </w:rPr>
            </w:pPr>
          </w:p>
        </w:tc>
        <w:tc>
          <w:tcPr>
            <w:tcW w:w="284" w:type="dxa"/>
          </w:tcPr>
          <w:p w14:paraId="33CADF4D" w14:textId="77777777" w:rsidR="00196B8D" w:rsidRPr="00196B8D" w:rsidRDefault="00196B8D" w:rsidP="00196B8D">
            <w:pPr>
              <w:jc w:val="center"/>
              <w:rPr>
                <w:rFonts w:ascii="Times New Roman" w:hAnsi="Times New Roman" w:cs="Times New Roman"/>
                <w:sz w:val="24"/>
                <w:szCs w:val="24"/>
              </w:rPr>
            </w:pPr>
          </w:p>
        </w:tc>
        <w:tc>
          <w:tcPr>
            <w:tcW w:w="425" w:type="dxa"/>
          </w:tcPr>
          <w:p w14:paraId="08E54DDE" w14:textId="77777777" w:rsidR="00196B8D" w:rsidRPr="00196B8D" w:rsidRDefault="00196B8D" w:rsidP="00196B8D">
            <w:pPr>
              <w:jc w:val="center"/>
              <w:rPr>
                <w:rFonts w:ascii="Times New Roman" w:hAnsi="Times New Roman" w:cs="Times New Roman"/>
                <w:sz w:val="24"/>
                <w:szCs w:val="24"/>
              </w:rPr>
            </w:pPr>
          </w:p>
        </w:tc>
        <w:tc>
          <w:tcPr>
            <w:tcW w:w="284" w:type="dxa"/>
          </w:tcPr>
          <w:p w14:paraId="5FE8ED4D" w14:textId="77777777" w:rsidR="00196B8D" w:rsidRPr="00196B8D" w:rsidRDefault="00196B8D" w:rsidP="00196B8D">
            <w:pPr>
              <w:jc w:val="center"/>
              <w:rPr>
                <w:rFonts w:ascii="Times New Roman" w:hAnsi="Times New Roman" w:cs="Times New Roman"/>
                <w:sz w:val="24"/>
                <w:szCs w:val="24"/>
              </w:rPr>
            </w:pPr>
          </w:p>
        </w:tc>
        <w:tc>
          <w:tcPr>
            <w:tcW w:w="425" w:type="dxa"/>
          </w:tcPr>
          <w:p w14:paraId="05E490E5" w14:textId="77777777" w:rsidR="00196B8D" w:rsidRPr="00196B8D" w:rsidRDefault="00196B8D" w:rsidP="00196B8D">
            <w:pPr>
              <w:jc w:val="center"/>
              <w:rPr>
                <w:rFonts w:ascii="Times New Roman" w:hAnsi="Times New Roman" w:cs="Times New Roman"/>
                <w:sz w:val="24"/>
                <w:szCs w:val="24"/>
              </w:rPr>
            </w:pPr>
          </w:p>
        </w:tc>
        <w:tc>
          <w:tcPr>
            <w:tcW w:w="378" w:type="dxa"/>
          </w:tcPr>
          <w:p w14:paraId="2C976694" w14:textId="77777777" w:rsidR="00196B8D" w:rsidRPr="00196B8D" w:rsidRDefault="00196B8D" w:rsidP="00196B8D">
            <w:pPr>
              <w:jc w:val="center"/>
              <w:rPr>
                <w:rFonts w:ascii="Times New Roman" w:hAnsi="Times New Roman" w:cs="Times New Roman"/>
                <w:sz w:val="24"/>
                <w:szCs w:val="24"/>
              </w:rPr>
            </w:pPr>
          </w:p>
        </w:tc>
        <w:tc>
          <w:tcPr>
            <w:tcW w:w="236" w:type="dxa"/>
          </w:tcPr>
          <w:p w14:paraId="4746F6E2" w14:textId="77777777" w:rsidR="00196B8D" w:rsidRPr="00196B8D" w:rsidRDefault="00196B8D" w:rsidP="00196B8D">
            <w:pPr>
              <w:jc w:val="center"/>
              <w:rPr>
                <w:rFonts w:ascii="Times New Roman" w:hAnsi="Times New Roman" w:cs="Times New Roman"/>
                <w:sz w:val="24"/>
                <w:szCs w:val="24"/>
              </w:rPr>
            </w:pPr>
          </w:p>
        </w:tc>
      </w:tr>
      <w:tr w:rsidR="00196B8D" w:rsidRPr="00196B8D" w14:paraId="565561F4" w14:textId="77777777" w:rsidTr="00196B8D">
        <w:trPr>
          <w:gridAfter w:val="1"/>
          <w:wAfter w:w="95" w:type="dxa"/>
          <w:trHeight w:val="200"/>
        </w:trPr>
        <w:tc>
          <w:tcPr>
            <w:tcW w:w="283" w:type="dxa"/>
          </w:tcPr>
          <w:p w14:paraId="50775B67"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2</w:t>
            </w:r>
          </w:p>
        </w:tc>
        <w:tc>
          <w:tcPr>
            <w:tcW w:w="15924" w:type="dxa"/>
            <w:gridSpan w:val="43"/>
          </w:tcPr>
          <w:p w14:paraId="0DFA4C7F"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Развитие всех компонентов устной речи детей</w:t>
            </w:r>
          </w:p>
        </w:tc>
      </w:tr>
      <w:tr w:rsidR="00196B8D" w:rsidRPr="00196B8D" w14:paraId="15C508A3" w14:textId="77777777" w:rsidTr="00196B8D">
        <w:trPr>
          <w:gridAfter w:val="1"/>
          <w:wAfter w:w="95" w:type="dxa"/>
          <w:trHeight w:val="220"/>
        </w:trPr>
        <w:tc>
          <w:tcPr>
            <w:tcW w:w="283" w:type="dxa"/>
            <w:vMerge w:val="restart"/>
          </w:tcPr>
          <w:p w14:paraId="249BA1DD" w14:textId="77777777" w:rsidR="00196B8D" w:rsidRPr="00196B8D" w:rsidRDefault="00196B8D" w:rsidP="00196B8D">
            <w:pPr>
              <w:jc w:val="center"/>
              <w:rPr>
                <w:rFonts w:ascii="Times New Roman" w:hAnsi="Times New Roman" w:cs="Times New Roman"/>
                <w:sz w:val="24"/>
                <w:szCs w:val="24"/>
              </w:rPr>
            </w:pPr>
          </w:p>
        </w:tc>
        <w:tc>
          <w:tcPr>
            <w:tcW w:w="2836" w:type="dxa"/>
          </w:tcPr>
          <w:p w14:paraId="019D550F" w14:textId="77777777" w:rsidR="00196B8D" w:rsidRPr="00196B8D" w:rsidRDefault="00196B8D" w:rsidP="00196B8D">
            <w:pPr>
              <w:rPr>
                <w:rFonts w:ascii="Times New Roman" w:hAnsi="Times New Roman" w:cs="Times New Roman"/>
                <w:sz w:val="24"/>
                <w:szCs w:val="24"/>
              </w:rPr>
            </w:pPr>
            <w:r w:rsidRPr="00196B8D">
              <w:rPr>
                <w:rFonts w:ascii="Times New Roman" w:hAnsi="Times New Roman" w:cs="Times New Roman"/>
                <w:sz w:val="24"/>
                <w:szCs w:val="24"/>
              </w:rPr>
              <w:t>использует слова разных частей речи в точном соответствии с их значением, активно пользуется эмоционально-оценочной лексикой и выразительными средствами языка</w:t>
            </w:r>
          </w:p>
        </w:tc>
        <w:tc>
          <w:tcPr>
            <w:tcW w:w="320" w:type="dxa"/>
          </w:tcPr>
          <w:p w14:paraId="0BD4D5A7" w14:textId="77777777" w:rsidR="00196B8D" w:rsidRPr="00196B8D" w:rsidRDefault="00196B8D" w:rsidP="00196B8D">
            <w:pPr>
              <w:jc w:val="center"/>
              <w:rPr>
                <w:rFonts w:ascii="Times New Roman" w:hAnsi="Times New Roman" w:cs="Times New Roman"/>
                <w:sz w:val="24"/>
                <w:szCs w:val="24"/>
              </w:rPr>
            </w:pPr>
          </w:p>
        </w:tc>
        <w:tc>
          <w:tcPr>
            <w:tcW w:w="363" w:type="dxa"/>
          </w:tcPr>
          <w:p w14:paraId="7F1519CB" w14:textId="77777777" w:rsidR="00196B8D" w:rsidRPr="00196B8D" w:rsidRDefault="00196B8D" w:rsidP="00196B8D">
            <w:pPr>
              <w:jc w:val="center"/>
              <w:rPr>
                <w:rFonts w:ascii="Times New Roman" w:hAnsi="Times New Roman" w:cs="Times New Roman"/>
                <w:sz w:val="24"/>
                <w:szCs w:val="24"/>
              </w:rPr>
            </w:pPr>
          </w:p>
        </w:tc>
        <w:tc>
          <w:tcPr>
            <w:tcW w:w="309" w:type="dxa"/>
          </w:tcPr>
          <w:p w14:paraId="678B79F1" w14:textId="77777777" w:rsidR="00196B8D" w:rsidRPr="00196B8D" w:rsidRDefault="00196B8D" w:rsidP="00196B8D">
            <w:pPr>
              <w:jc w:val="center"/>
              <w:rPr>
                <w:rFonts w:ascii="Times New Roman" w:hAnsi="Times New Roman" w:cs="Times New Roman"/>
                <w:sz w:val="24"/>
                <w:szCs w:val="24"/>
              </w:rPr>
            </w:pPr>
          </w:p>
        </w:tc>
        <w:tc>
          <w:tcPr>
            <w:tcW w:w="284" w:type="dxa"/>
          </w:tcPr>
          <w:p w14:paraId="6CD1F814" w14:textId="77777777" w:rsidR="00196B8D" w:rsidRPr="00196B8D" w:rsidRDefault="00196B8D" w:rsidP="00196B8D">
            <w:pPr>
              <w:jc w:val="center"/>
              <w:rPr>
                <w:rFonts w:ascii="Times New Roman" w:hAnsi="Times New Roman" w:cs="Times New Roman"/>
                <w:sz w:val="24"/>
                <w:szCs w:val="24"/>
              </w:rPr>
            </w:pPr>
          </w:p>
        </w:tc>
        <w:tc>
          <w:tcPr>
            <w:tcW w:w="240" w:type="dxa"/>
          </w:tcPr>
          <w:p w14:paraId="4E26F5D3" w14:textId="77777777" w:rsidR="00196B8D" w:rsidRPr="00196B8D" w:rsidRDefault="00196B8D" w:rsidP="00196B8D">
            <w:pPr>
              <w:jc w:val="center"/>
              <w:rPr>
                <w:rFonts w:ascii="Times New Roman" w:hAnsi="Times New Roman" w:cs="Times New Roman"/>
                <w:sz w:val="24"/>
                <w:szCs w:val="24"/>
              </w:rPr>
            </w:pPr>
          </w:p>
        </w:tc>
        <w:tc>
          <w:tcPr>
            <w:tcW w:w="327" w:type="dxa"/>
          </w:tcPr>
          <w:p w14:paraId="47B1827C" w14:textId="77777777" w:rsidR="00196B8D" w:rsidRPr="00196B8D" w:rsidRDefault="00196B8D" w:rsidP="00196B8D">
            <w:pPr>
              <w:jc w:val="center"/>
              <w:rPr>
                <w:rFonts w:ascii="Times New Roman" w:hAnsi="Times New Roman" w:cs="Times New Roman"/>
                <w:sz w:val="24"/>
                <w:szCs w:val="24"/>
              </w:rPr>
            </w:pPr>
          </w:p>
        </w:tc>
        <w:tc>
          <w:tcPr>
            <w:tcW w:w="240" w:type="dxa"/>
          </w:tcPr>
          <w:p w14:paraId="7FE798EC" w14:textId="77777777" w:rsidR="00196B8D" w:rsidRPr="00196B8D" w:rsidRDefault="00196B8D" w:rsidP="00196B8D">
            <w:pPr>
              <w:jc w:val="center"/>
              <w:rPr>
                <w:rFonts w:ascii="Times New Roman" w:hAnsi="Times New Roman" w:cs="Times New Roman"/>
                <w:sz w:val="24"/>
                <w:szCs w:val="24"/>
              </w:rPr>
            </w:pPr>
          </w:p>
        </w:tc>
        <w:tc>
          <w:tcPr>
            <w:tcW w:w="327" w:type="dxa"/>
          </w:tcPr>
          <w:p w14:paraId="72E299AE" w14:textId="77777777" w:rsidR="00196B8D" w:rsidRPr="00196B8D" w:rsidRDefault="00196B8D" w:rsidP="00196B8D">
            <w:pPr>
              <w:jc w:val="center"/>
              <w:rPr>
                <w:rFonts w:ascii="Times New Roman" w:hAnsi="Times New Roman" w:cs="Times New Roman"/>
                <w:sz w:val="24"/>
                <w:szCs w:val="24"/>
              </w:rPr>
            </w:pPr>
          </w:p>
        </w:tc>
        <w:tc>
          <w:tcPr>
            <w:tcW w:w="260" w:type="dxa"/>
          </w:tcPr>
          <w:p w14:paraId="7A2EA377" w14:textId="77777777" w:rsidR="00196B8D" w:rsidRPr="00196B8D" w:rsidRDefault="00196B8D" w:rsidP="00196B8D">
            <w:pPr>
              <w:jc w:val="center"/>
              <w:rPr>
                <w:rFonts w:ascii="Times New Roman" w:hAnsi="Times New Roman" w:cs="Times New Roman"/>
                <w:sz w:val="24"/>
                <w:szCs w:val="24"/>
              </w:rPr>
            </w:pPr>
          </w:p>
        </w:tc>
        <w:tc>
          <w:tcPr>
            <w:tcW w:w="307" w:type="dxa"/>
          </w:tcPr>
          <w:p w14:paraId="6A4204CA" w14:textId="77777777" w:rsidR="00196B8D" w:rsidRPr="00196B8D" w:rsidRDefault="00196B8D" w:rsidP="00196B8D">
            <w:pPr>
              <w:jc w:val="center"/>
              <w:rPr>
                <w:rFonts w:ascii="Times New Roman" w:hAnsi="Times New Roman" w:cs="Times New Roman"/>
                <w:sz w:val="24"/>
                <w:szCs w:val="24"/>
              </w:rPr>
            </w:pPr>
          </w:p>
        </w:tc>
        <w:tc>
          <w:tcPr>
            <w:tcW w:w="280" w:type="dxa"/>
          </w:tcPr>
          <w:p w14:paraId="01BE9D44" w14:textId="77777777" w:rsidR="00196B8D" w:rsidRPr="00196B8D" w:rsidRDefault="00196B8D" w:rsidP="00196B8D">
            <w:pPr>
              <w:jc w:val="center"/>
              <w:rPr>
                <w:rFonts w:ascii="Times New Roman" w:hAnsi="Times New Roman" w:cs="Times New Roman"/>
                <w:sz w:val="24"/>
                <w:szCs w:val="24"/>
              </w:rPr>
            </w:pPr>
          </w:p>
        </w:tc>
        <w:tc>
          <w:tcPr>
            <w:tcW w:w="287" w:type="dxa"/>
          </w:tcPr>
          <w:p w14:paraId="08A3F20E" w14:textId="77777777" w:rsidR="00196B8D" w:rsidRPr="00196B8D" w:rsidRDefault="00196B8D" w:rsidP="00196B8D">
            <w:pPr>
              <w:jc w:val="center"/>
              <w:rPr>
                <w:rFonts w:ascii="Times New Roman" w:hAnsi="Times New Roman" w:cs="Times New Roman"/>
                <w:sz w:val="24"/>
                <w:szCs w:val="24"/>
              </w:rPr>
            </w:pPr>
          </w:p>
        </w:tc>
        <w:tc>
          <w:tcPr>
            <w:tcW w:w="280" w:type="dxa"/>
          </w:tcPr>
          <w:p w14:paraId="1489A6FB" w14:textId="77777777" w:rsidR="00196B8D" w:rsidRPr="00196B8D" w:rsidRDefault="00196B8D" w:rsidP="00196B8D">
            <w:pPr>
              <w:jc w:val="center"/>
              <w:rPr>
                <w:rFonts w:ascii="Times New Roman" w:hAnsi="Times New Roman" w:cs="Times New Roman"/>
                <w:sz w:val="24"/>
                <w:szCs w:val="24"/>
              </w:rPr>
            </w:pPr>
          </w:p>
        </w:tc>
        <w:tc>
          <w:tcPr>
            <w:tcW w:w="287" w:type="dxa"/>
          </w:tcPr>
          <w:p w14:paraId="7FD7B5E0" w14:textId="77777777" w:rsidR="00196B8D" w:rsidRPr="00196B8D" w:rsidRDefault="00196B8D" w:rsidP="00196B8D">
            <w:pPr>
              <w:jc w:val="center"/>
              <w:rPr>
                <w:rFonts w:ascii="Times New Roman" w:hAnsi="Times New Roman" w:cs="Times New Roman"/>
                <w:sz w:val="24"/>
                <w:szCs w:val="24"/>
              </w:rPr>
            </w:pPr>
          </w:p>
        </w:tc>
        <w:tc>
          <w:tcPr>
            <w:tcW w:w="280" w:type="dxa"/>
          </w:tcPr>
          <w:p w14:paraId="11694701" w14:textId="77777777" w:rsidR="00196B8D" w:rsidRPr="00196B8D" w:rsidRDefault="00196B8D" w:rsidP="00196B8D">
            <w:pPr>
              <w:jc w:val="center"/>
              <w:rPr>
                <w:rFonts w:ascii="Times New Roman" w:hAnsi="Times New Roman" w:cs="Times New Roman"/>
                <w:sz w:val="24"/>
                <w:szCs w:val="24"/>
              </w:rPr>
            </w:pPr>
          </w:p>
        </w:tc>
        <w:tc>
          <w:tcPr>
            <w:tcW w:w="287" w:type="dxa"/>
          </w:tcPr>
          <w:p w14:paraId="0ED5AD89" w14:textId="77777777" w:rsidR="00196B8D" w:rsidRPr="00196B8D" w:rsidRDefault="00196B8D" w:rsidP="00196B8D">
            <w:pPr>
              <w:jc w:val="center"/>
              <w:rPr>
                <w:rFonts w:ascii="Times New Roman" w:hAnsi="Times New Roman" w:cs="Times New Roman"/>
                <w:sz w:val="24"/>
                <w:szCs w:val="24"/>
              </w:rPr>
            </w:pPr>
          </w:p>
        </w:tc>
        <w:tc>
          <w:tcPr>
            <w:tcW w:w="240" w:type="dxa"/>
          </w:tcPr>
          <w:p w14:paraId="366F0EC7" w14:textId="77777777" w:rsidR="00196B8D" w:rsidRPr="00196B8D" w:rsidRDefault="00196B8D" w:rsidP="00196B8D">
            <w:pPr>
              <w:jc w:val="center"/>
              <w:rPr>
                <w:rFonts w:ascii="Times New Roman" w:hAnsi="Times New Roman" w:cs="Times New Roman"/>
                <w:sz w:val="24"/>
                <w:szCs w:val="24"/>
              </w:rPr>
            </w:pPr>
          </w:p>
        </w:tc>
        <w:tc>
          <w:tcPr>
            <w:tcW w:w="327" w:type="dxa"/>
          </w:tcPr>
          <w:p w14:paraId="5D96AFFF" w14:textId="77777777" w:rsidR="00196B8D" w:rsidRPr="00196B8D" w:rsidRDefault="00196B8D" w:rsidP="00196B8D">
            <w:pPr>
              <w:jc w:val="center"/>
              <w:rPr>
                <w:rFonts w:ascii="Times New Roman" w:hAnsi="Times New Roman" w:cs="Times New Roman"/>
                <w:sz w:val="24"/>
                <w:szCs w:val="24"/>
              </w:rPr>
            </w:pPr>
          </w:p>
        </w:tc>
        <w:tc>
          <w:tcPr>
            <w:tcW w:w="240" w:type="dxa"/>
          </w:tcPr>
          <w:p w14:paraId="78EAC351" w14:textId="77777777" w:rsidR="00196B8D" w:rsidRPr="00196B8D" w:rsidRDefault="00196B8D" w:rsidP="00196B8D">
            <w:pPr>
              <w:jc w:val="center"/>
              <w:rPr>
                <w:rFonts w:ascii="Times New Roman" w:hAnsi="Times New Roman" w:cs="Times New Roman"/>
                <w:sz w:val="24"/>
                <w:szCs w:val="24"/>
              </w:rPr>
            </w:pPr>
          </w:p>
        </w:tc>
        <w:tc>
          <w:tcPr>
            <w:tcW w:w="327" w:type="dxa"/>
          </w:tcPr>
          <w:p w14:paraId="6153FA07" w14:textId="77777777" w:rsidR="00196B8D" w:rsidRPr="00196B8D" w:rsidRDefault="00196B8D" w:rsidP="00196B8D">
            <w:pPr>
              <w:jc w:val="center"/>
              <w:rPr>
                <w:rFonts w:ascii="Times New Roman" w:hAnsi="Times New Roman" w:cs="Times New Roman"/>
                <w:sz w:val="24"/>
                <w:szCs w:val="24"/>
              </w:rPr>
            </w:pPr>
          </w:p>
        </w:tc>
        <w:tc>
          <w:tcPr>
            <w:tcW w:w="260" w:type="dxa"/>
          </w:tcPr>
          <w:p w14:paraId="6DABC544" w14:textId="77777777" w:rsidR="00196B8D" w:rsidRPr="00196B8D" w:rsidRDefault="00196B8D" w:rsidP="00196B8D">
            <w:pPr>
              <w:jc w:val="center"/>
              <w:rPr>
                <w:rFonts w:ascii="Times New Roman" w:hAnsi="Times New Roman" w:cs="Times New Roman"/>
                <w:sz w:val="24"/>
                <w:szCs w:val="24"/>
              </w:rPr>
            </w:pPr>
          </w:p>
        </w:tc>
        <w:tc>
          <w:tcPr>
            <w:tcW w:w="307" w:type="dxa"/>
          </w:tcPr>
          <w:p w14:paraId="71BBC307" w14:textId="77777777" w:rsidR="00196B8D" w:rsidRPr="00196B8D" w:rsidRDefault="00196B8D" w:rsidP="00196B8D">
            <w:pPr>
              <w:jc w:val="center"/>
              <w:rPr>
                <w:rFonts w:ascii="Times New Roman" w:hAnsi="Times New Roman" w:cs="Times New Roman"/>
                <w:sz w:val="24"/>
                <w:szCs w:val="24"/>
              </w:rPr>
            </w:pPr>
          </w:p>
        </w:tc>
        <w:tc>
          <w:tcPr>
            <w:tcW w:w="283" w:type="dxa"/>
          </w:tcPr>
          <w:p w14:paraId="4B35D12A" w14:textId="77777777" w:rsidR="00196B8D" w:rsidRPr="00196B8D" w:rsidRDefault="00196B8D" w:rsidP="00196B8D">
            <w:pPr>
              <w:jc w:val="center"/>
              <w:rPr>
                <w:rFonts w:ascii="Times New Roman" w:hAnsi="Times New Roman" w:cs="Times New Roman"/>
                <w:sz w:val="24"/>
                <w:szCs w:val="24"/>
              </w:rPr>
            </w:pPr>
          </w:p>
        </w:tc>
        <w:tc>
          <w:tcPr>
            <w:tcW w:w="425" w:type="dxa"/>
          </w:tcPr>
          <w:p w14:paraId="6AA60834" w14:textId="77777777" w:rsidR="00196B8D" w:rsidRPr="00196B8D" w:rsidRDefault="00196B8D" w:rsidP="00196B8D">
            <w:pPr>
              <w:jc w:val="center"/>
              <w:rPr>
                <w:rFonts w:ascii="Times New Roman" w:hAnsi="Times New Roman" w:cs="Times New Roman"/>
                <w:sz w:val="24"/>
                <w:szCs w:val="24"/>
              </w:rPr>
            </w:pPr>
          </w:p>
        </w:tc>
        <w:tc>
          <w:tcPr>
            <w:tcW w:w="284" w:type="dxa"/>
          </w:tcPr>
          <w:p w14:paraId="7E95ABD2" w14:textId="77777777" w:rsidR="00196B8D" w:rsidRPr="00196B8D" w:rsidRDefault="00196B8D" w:rsidP="00196B8D">
            <w:pPr>
              <w:jc w:val="center"/>
              <w:rPr>
                <w:rFonts w:ascii="Times New Roman" w:hAnsi="Times New Roman" w:cs="Times New Roman"/>
                <w:sz w:val="24"/>
                <w:szCs w:val="24"/>
              </w:rPr>
            </w:pPr>
          </w:p>
        </w:tc>
        <w:tc>
          <w:tcPr>
            <w:tcW w:w="283" w:type="dxa"/>
          </w:tcPr>
          <w:p w14:paraId="4EED9DEF" w14:textId="77777777" w:rsidR="00196B8D" w:rsidRPr="00196B8D" w:rsidRDefault="00196B8D" w:rsidP="00196B8D">
            <w:pPr>
              <w:jc w:val="center"/>
              <w:rPr>
                <w:rFonts w:ascii="Times New Roman" w:hAnsi="Times New Roman" w:cs="Times New Roman"/>
                <w:sz w:val="24"/>
                <w:szCs w:val="24"/>
              </w:rPr>
            </w:pPr>
          </w:p>
        </w:tc>
        <w:tc>
          <w:tcPr>
            <w:tcW w:w="284" w:type="dxa"/>
          </w:tcPr>
          <w:p w14:paraId="0CD0C367" w14:textId="77777777" w:rsidR="00196B8D" w:rsidRPr="00196B8D" w:rsidRDefault="00196B8D" w:rsidP="00196B8D">
            <w:pPr>
              <w:jc w:val="center"/>
              <w:rPr>
                <w:rFonts w:ascii="Times New Roman" w:hAnsi="Times New Roman" w:cs="Times New Roman"/>
                <w:sz w:val="24"/>
                <w:szCs w:val="24"/>
              </w:rPr>
            </w:pPr>
          </w:p>
        </w:tc>
        <w:tc>
          <w:tcPr>
            <w:tcW w:w="425" w:type="dxa"/>
          </w:tcPr>
          <w:p w14:paraId="3FE4F746" w14:textId="77777777" w:rsidR="00196B8D" w:rsidRPr="00196B8D" w:rsidRDefault="00196B8D" w:rsidP="00196B8D">
            <w:pPr>
              <w:jc w:val="center"/>
              <w:rPr>
                <w:rFonts w:ascii="Times New Roman" w:hAnsi="Times New Roman" w:cs="Times New Roman"/>
                <w:sz w:val="24"/>
                <w:szCs w:val="24"/>
              </w:rPr>
            </w:pPr>
          </w:p>
        </w:tc>
        <w:tc>
          <w:tcPr>
            <w:tcW w:w="425" w:type="dxa"/>
          </w:tcPr>
          <w:p w14:paraId="4DEEFC64" w14:textId="77777777" w:rsidR="00196B8D" w:rsidRPr="00196B8D" w:rsidRDefault="00196B8D" w:rsidP="00196B8D">
            <w:pPr>
              <w:jc w:val="center"/>
              <w:rPr>
                <w:rFonts w:ascii="Times New Roman" w:hAnsi="Times New Roman" w:cs="Times New Roman"/>
                <w:sz w:val="24"/>
                <w:szCs w:val="24"/>
              </w:rPr>
            </w:pPr>
          </w:p>
        </w:tc>
        <w:tc>
          <w:tcPr>
            <w:tcW w:w="284" w:type="dxa"/>
          </w:tcPr>
          <w:p w14:paraId="64555880" w14:textId="77777777" w:rsidR="00196B8D" w:rsidRPr="00196B8D" w:rsidRDefault="00196B8D" w:rsidP="00196B8D">
            <w:pPr>
              <w:jc w:val="center"/>
              <w:rPr>
                <w:rFonts w:ascii="Times New Roman" w:hAnsi="Times New Roman" w:cs="Times New Roman"/>
                <w:sz w:val="24"/>
                <w:szCs w:val="24"/>
              </w:rPr>
            </w:pPr>
          </w:p>
        </w:tc>
        <w:tc>
          <w:tcPr>
            <w:tcW w:w="283" w:type="dxa"/>
          </w:tcPr>
          <w:p w14:paraId="39310DFA" w14:textId="77777777" w:rsidR="00196B8D" w:rsidRPr="00196B8D" w:rsidRDefault="00196B8D" w:rsidP="00196B8D">
            <w:pPr>
              <w:jc w:val="center"/>
              <w:rPr>
                <w:rFonts w:ascii="Times New Roman" w:hAnsi="Times New Roman" w:cs="Times New Roman"/>
                <w:sz w:val="24"/>
                <w:szCs w:val="24"/>
              </w:rPr>
            </w:pPr>
          </w:p>
        </w:tc>
        <w:tc>
          <w:tcPr>
            <w:tcW w:w="426" w:type="dxa"/>
          </w:tcPr>
          <w:p w14:paraId="29F203BE" w14:textId="77777777" w:rsidR="00196B8D" w:rsidRPr="00196B8D" w:rsidRDefault="00196B8D" w:rsidP="00196B8D">
            <w:pPr>
              <w:jc w:val="center"/>
              <w:rPr>
                <w:rFonts w:ascii="Times New Roman" w:hAnsi="Times New Roman" w:cs="Times New Roman"/>
                <w:sz w:val="24"/>
                <w:szCs w:val="24"/>
              </w:rPr>
            </w:pPr>
          </w:p>
        </w:tc>
        <w:tc>
          <w:tcPr>
            <w:tcW w:w="283" w:type="dxa"/>
          </w:tcPr>
          <w:p w14:paraId="44865448" w14:textId="77777777" w:rsidR="00196B8D" w:rsidRPr="00196B8D" w:rsidRDefault="00196B8D" w:rsidP="00196B8D">
            <w:pPr>
              <w:jc w:val="center"/>
              <w:rPr>
                <w:rFonts w:ascii="Times New Roman" w:hAnsi="Times New Roman" w:cs="Times New Roman"/>
                <w:sz w:val="24"/>
                <w:szCs w:val="24"/>
              </w:rPr>
            </w:pPr>
          </w:p>
        </w:tc>
        <w:tc>
          <w:tcPr>
            <w:tcW w:w="284" w:type="dxa"/>
          </w:tcPr>
          <w:p w14:paraId="705C3A33" w14:textId="77777777" w:rsidR="00196B8D" w:rsidRPr="00196B8D" w:rsidRDefault="00196B8D" w:rsidP="00196B8D">
            <w:pPr>
              <w:jc w:val="center"/>
              <w:rPr>
                <w:rFonts w:ascii="Times New Roman" w:hAnsi="Times New Roman" w:cs="Times New Roman"/>
                <w:sz w:val="24"/>
                <w:szCs w:val="24"/>
              </w:rPr>
            </w:pPr>
          </w:p>
        </w:tc>
        <w:tc>
          <w:tcPr>
            <w:tcW w:w="425" w:type="dxa"/>
          </w:tcPr>
          <w:p w14:paraId="1D31B3E3" w14:textId="77777777" w:rsidR="00196B8D" w:rsidRPr="00196B8D" w:rsidRDefault="00196B8D" w:rsidP="00196B8D">
            <w:pPr>
              <w:jc w:val="center"/>
              <w:rPr>
                <w:rFonts w:ascii="Times New Roman" w:hAnsi="Times New Roman" w:cs="Times New Roman"/>
                <w:sz w:val="24"/>
                <w:szCs w:val="24"/>
              </w:rPr>
            </w:pPr>
          </w:p>
        </w:tc>
        <w:tc>
          <w:tcPr>
            <w:tcW w:w="283" w:type="dxa"/>
          </w:tcPr>
          <w:p w14:paraId="16CEBA99" w14:textId="77777777" w:rsidR="00196B8D" w:rsidRPr="00196B8D" w:rsidRDefault="00196B8D" w:rsidP="00196B8D">
            <w:pPr>
              <w:jc w:val="center"/>
              <w:rPr>
                <w:rFonts w:ascii="Times New Roman" w:hAnsi="Times New Roman" w:cs="Times New Roman"/>
                <w:sz w:val="24"/>
                <w:szCs w:val="24"/>
              </w:rPr>
            </w:pPr>
          </w:p>
        </w:tc>
        <w:tc>
          <w:tcPr>
            <w:tcW w:w="284" w:type="dxa"/>
          </w:tcPr>
          <w:p w14:paraId="13D93CBA" w14:textId="77777777" w:rsidR="00196B8D" w:rsidRPr="00196B8D" w:rsidRDefault="00196B8D" w:rsidP="00196B8D">
            <w:pPr>
              <w:jc w:val="center"/>
              <w:rPr>
                <w:rFonts w:ascii="Times New Roman" w:hAnsi="Times New Roman" w:cs="Times New Roman"/>
                <w:sz w:val="24"/>
                <w:szCs w:val="24"/>
              </w:rPr>
            </w:pPr>
          </w:p>
        </w:tc>
        <w:tc>
          <w:tcPr>
            <w:tcW w:w="425" w:type="dxa"/>
          </w:tcPr>
          <w:p w14:paraId="0FFB6771" w14:textId="77777777" w:rsidR="00196B8D" w:rsidRPr="00196B8D" w:rsidRDefault="00196B8D" w:rsidP="00196B8D">
            <w:pPr>
              <w:jc w:val="center"/>
              <w:rPr>
                <w:rFonts w:ascii="Times New Roman" w:hAnsi="Times New Roman" w:cs="Times New Roman"/>
                <w:sz w:val="24"/>
                <w:szCs w:val="24"/>
              </w:rPr>
            </w:pPr>
          </w:p>
        </w:tc>
        <w:tc>
          <w:tcPr>
            <w:tcW w:w="284" w:type="dxa"/>
          </w:tcPr>
          <w:p w14:paraId="3ABC128C" w14:textId="77777777" w:rsidR="00196B8D" w:rsidRPr="00196B8D" w:rsidRDefault="00196B8D" w:rsidP="00196B8D">
            <w:pPr>
              <w:jc w:val="center"/>
              <w:rPr>
                <w:rFonts w:ascii="Times New Roman" w:hAnsi="Times New Roman" w:cs="Times New Roman"/>
                <w:sz w:val="24"/>
                <w:szCs w:val="24"/>
              </w:rPr>
            </w:pPr>
          </w:p>
        </w:tc>
        <w:tc>
          <w:tcPr>
            <w:tcW w:w="425" w:type="dxa"/>
          </w:tcPr>
          <w:p w14:paraId="5C205D0C" w14:textId="77777777" w:rsidR="00196B8D" w:rsidRPr="00196B8D" w:rsidRDefault="00196B8D" w:rsidP="00196B8D">
            <w:pPr>
              <w:jc w:val="center"/>
              <w:rPr>
                <w:rFonts w:ascii="Times New Roman" w:hAnsi="Times New Roman" w:cs="Times New Roman"/>
                <w:sz w:val="24"/>
                <w:szCs w:val="24"/>
              </w:rPr>
            </w:pPr>
          </w:p>
        </w:tc>
        <w:tc>
          <w:tcPr>
            <w:tcW w:w="378" w:type="dxa"/>
          </w:tcPr>
          <w:p w14:paraId="609E8D8B" w14:textId="77777777" w:rsidR="00196B8D" w:rsidRPr="00196B8D" w:rsidRDefault="00196B8D" w:rsidP="00196B8D">
            <w:pPr>
              <w:jc w:val="center"/>
              <w:rPr>
                <w:rFonts w:ascii="Times New Roman" w:hAnsi="Times New Roman" w:cs="Times New Roman"/>
                <w:sz w:val="24"/>
                <w:szCs w:val="24"/>
              </w:rPr>
            </w:pPr>
          </w:p>
        </w:tc>
        <w:tc>
          <w:tcPr>
            <w:tcW w:w="236" w:type="dxa"/>
          </w:tcPr>
          <w:p w14:paraId="3DA8F4D3" w14:textId="77777777" w:rsidR="00196B8D" w:rsidRPr="00196B8D" w:rsidRDefault="00196B8D" w:rsidP="00196B8D">
            <w:pPr>
              <w:jc w:val="center"/>
              <w:rPr>
                <w:rFonts w:ascii="Times New Roman" w:hAnsi="Times New Roman" w:cs="Times New Roman"/>
                <w:sz w:val="24"/>
                <w:szCs w:val="24"/>
              </w:rPr>
            </w:pPr>
          </w:p>
        </w:tc>
      </w:tr>
      <w:tr w:rsidR="00196B8D" w:rsidRPr="00196B8D" w14:paraId="7CCDC08F" w14:textId="77777777" w:rsidTr="00196B8D">
        <w:trPr>
          <w:gridAfter w:val="1"/>
          <w:wAfter w:w="95" w:type="dxa"/>
          <w:trHeight w:val="210"/>
        </w:trPr>
        <w:tc>
          <w:tcPr>
            <w:tcW w:w="283" w:type="dxa"/>
            <w:vMerge/>
          </w:tcPr>
          <w:p w14:paraId="42E921B7" w14:textId="77777777" w:rsidR="00196B8D" w:rsidRPr="00196B8D" w:rsidRDefault="00196B8D" w:rsidP="00196B8D">
            <w:pPr>
              <w:jc w:val="center"/>
              <w:rPr>
                <w:rFonts w:ascii="Times New Roman" w:hAnsi="Times New Roman" w:cs="Times New Roman"/>
                <w:sz w:val="24"/>
                <w:szCs w:val="24"/>
              </w:rPr>
            </w:pPr>
          </w:p>
        </w:tc>
        <w:tc>
          <w:tcPr>
            <w:tcW w:w="2836" w:type="dxa"/>
          </w:tcPr>
          <w:p w14:paraId="04BF54C8" w14:textId="77777777" w:rsidR="00196B8D" w:rsidRPr="00196B8D" w:rsidRDefault="00196B8D" w:rsidP="00196B8D">
            <w:pPr>
              <w:rPr>
                <w:rFonts w:ascii="Times New Roman" w:hAnsi="Times New Roman" w:cs="Times New Roman"/>
                <w:sz w:val="24"/>
                <w:szCs w:val="24"/>
              </w:rPr>
            </w:pPr>
            <w:r w:rsidRPr="00196B8D">
              <w:rPr>
                <w:rFonts w:ascii="Times New Roman" w:hAnsi="Times New Roman" w:cs="Times New Roman"/>
                <w:sz w:val="24"/>
                <w:szCs w:val="24"/>
              </w:rPr>
              <w:t>использует разнообразные способы словообразования, сложные предложения разных видов, разные языковые средства для соединения частей предложения</w:t>
            </w:r>
          </w:p>
        </w:tc>
        <w:tc>
          <w:tcPr>
            <w:tcW w:w="320" w:type="dxa"/>
          </w:tcPr>
          <w:p w14:paraId="3B243454" w14:textId="77777777" w:rsidR="00196B8D" w:rsidRPr="00196B8D" w:rsidRDefault="00196B8D" w:rsidP="00196B8D">
            <w:pPr>
              <w:jc w:val="center"/>
              <w:rPr>
                <w:rFonts w:ascii="Times New Roman" w:hAnsi="Times New Roman" w:cs="Times New Roman"/>
                <w:sz w:val="24"/>
                <w:szCs w:val="24"/>
              </w:rPr>
            </w:pPr>
          </w:p>
        </w:tc>
        <w:tc>
          <w:tcPr>
            <w:tcW w:w="363" w:type="dxa"/>
          </w:tcPr>
          <w:p w14:paraId="76F852C7" w14:textId="77777777" w:rsidR="00196B8D" w:rsidRPr="00196B8D" w:rsidRDefault="00196B8D" w:rsidP="00196B8D">
            <w:pPr>
              <w:jc w:val="center"/>
              <w:rPr>
                <w:rFonts w:ascii="Times New Roman" w:hAnsi="Times New Roman" w:cs="Times New Roman"/>
                <w:sz w:val="24"/>
                <w:szCs w:val="24"/>
              </w:rPr>
            </w:pPr>
          </w:p>
        </w:tc>
        <w:tc>
          <w:tcPr>
            <w:tcW w:w="309" w:type="dxa"/>
          </w:tcPr>
          <w:p w14:paraId="2F8C9B73" w14:textId="77777777" w:rsidR="00196B8D" w:rsidRPr="00196B8D" w:rsidRDefault="00196B8D" w:rsidP="00196B8D">
            <w:pPr>
              <w:jc w:val="center"/>
              <w:rPr>
                <w:rFonts w:ascii="Times New Roman" w:hAnsi="Times New Roman" w:cs="Times New Roman"/>
                <w:sz w:val="24"/>
                <w:szCs w:val="24"/>
              </w:rPr>
            </w:pPr>
          </w:p>
        </w:tc>
        <w:tc>
          <w:tcPr>
            <w:tcW w:w="284" w:type="dxa"/>
          </w:tcPr>
          <w:p w14:paraId="403447B2" w14:textId="77777777" w:rsidR="00196B8D" w:rsidRPr="00196B8D" w:rsidRDefault="00196B8D" w:rsidP="00196B8D">
            <w:pPr>
              <w:jc w:val="center"/>
              <w:rPr>
                <w:rFonts w:ascii="Times New Roman" w:hAnsi="Times New Roman" w:cs="Times New Roman"/>
                <w:sz w:val="24"/>
                <w:szCs w:val="24"/>
              </w:rPr>
            </w:pPr>
          </w:p>
        </w:tc>
        <w:tc>
          <w:tcPr>
            <w:tcW w:w="240" w:type="dxa"/>
          </w:tcPr>
          <w:p w14:paraId="30AF44FE" w14:textId="77777777" w:rsidR="00196B8D" w:rsidRPr="00196B8D" w:rsidRDefault="00196B8D" w:rsidP="00196B8D">
            <w:pPr>
              <w:jc w:val="center"/>
              <w:rPr>
                <w:rFonts w:ascii="Times New Roman" w:hAnsi="Times New Roman" w:cs="Times New Roman"/>
                <w:sz w:val="24"/>
                <w:szCs w:val="24"/>
              </w:rPr>
            </w:pPr>
          </w:p>
        </w:tc>
        <w:tc>
          <w:tcPr>
            <w:tcW w:w="327" w:type="dxa"/>
          </w:tcPr>
          <w:p w14:paraId="4EF68922" w14:textId="77777777" w:rsidR="00196B8D" w:rsidRPr="00196B8D" w:rsidRDefault="00196B8D" w:rsidP="00196B8D">
            <w:pPr>
              <w:jc w:val="center"/>
              <w:rPr>
                <w:rFonts w:ascii="Times New Roman" w:hAnsi="Times New Roman" w:cs="Times New Roman"/>
                <w:sz w:val="24"/>
                <w:szCs w:val="24"/>
              </w:rPr>
            </w:pPr>
          </w:p>
        </w:tc>
        <w:tc>
          <w:tcPr>
            <w:tcW w:w="240" w:type="dxa"/>
          </w:tcPr>
          <w:p w14:paraId="62F7B46B" w14:textId="77777777" w:rsidR="00196B8D" w:rsidRPr="00196B8D" w:rsidRDefault="00196B8D" w:rsidP="00196B8D">
            <w:pPr>
              <w:jc w:val="center"/>
              <w:rPr>
                <w:rFonts w:ascii="Times New Roman" w:hAnsi="Times New Roman" w:cs="Times New Roman"/>
                <w:sz w:val="24"/>
                <w:szCs w:val="24"/>
              </w:rPr>
            </w:pPr>
          </w:p>
        </w:tc>
        <w:tc>
          <w:tcPr>
            <w:tcW w:w="327" w:type="dxa"/>
          </w:tcPr>
          <w:p w14:paraId="53D14942" w14:textId="77777777" w:rsidR="00196B8D" w:rsidRPr="00196B8D" w:rsidRDefault="00196B8D" w:rsidP="00196B8D">
            <w:pPr>
              <w:jc w:val="center"/>
              <w:rPr>
                <w:rFonts w:ascii="Times New Roman" w:hAnsi="Times New Roman" w:cs="Times New Roman"/>
                <w:sz w:val="24"/>
                <w:szCs w:val="24"/>
              </w:rPr>
            </w:pPr>
          </w:p>
        </w:tc>
        <w:tc>
          <w:tcPr>
            <w:tcW w:w="260" w:type="dxa"/>
          </w:tcPr>
          <w:p w14:paraId="1EF44165" w14:textId="77777777" w:rsidR="00196B8D" w:rsidRPr="00196B8D" w:rsidRDefault="00196B8D" w:rsidP="00196B8D">
            <w:pPr>
              <w:jc w:val="center"/>
              <w:rPr>
                <w:rFonts w:ascii="Times New Roman" w:hAnsi="Times New Roman" w:cs="Times New Roman"/>
                <w:sz w:val="24"/>
                <w:szCs w:val="24"/>
              </w:rPr>
            </w:pPr>
          </w:p>
        </w:tc>
        <w:tc>
          <w:tcPr>
            <w:tcW w:w="307" w:type="dxa"/>
          </w:tcPr>
          <w:p w14:paraId="1B7D800F" w14:textId="77777777" w:rsidR="00196B8D" w:rsidRPr="00196B8D" w:rsidRDefault="00196B8D" w:rsidP="00196B8D">
            <w:pPr>
              <w:jc w:val="center"/>
              <w:rPr>
                <w:rFonts w:ascii="Times New Roman" w:hAnsi="Times New Roman" w:cs="Times New Roman"/>
                <w:sz w:val="24"/>
                <w:szCs w:val="24"/>
              </w:rPr>
            </w:pPr>
          </w:p>
        </w:tc>
        <w:tc>
          <w:tcPr>
            <w:tcW w:w="280" w:type="dxa"/>
          </w:tcPr>
          <w:p w14:paraId="38A6740D" w14:textId="77777777" w:rsidR="00196B8D" w:rsidRPr="00196B8D" w:rsidRDefault="00196B8D" w:rsidP="00196B8D">
            <w:pPr>
              <w:jc w:val="center"/>
              <w:rPr>
                <w:rFonts w:ascii="Times New Roman" w:hAnsi="Times New Roman" w:cs="Times New Roman"/>
                <w:sz w:val="24"/>
                <w:szCs w:val="24"/>
              </w:rPr>
            </w:pPr>
          </w:p>
        </w:tc>
        <w:tc>
          <w:tcPr>
            <w:tcW w:w="287" w:type="dxa"/>
          </w:tcPr>
          <w:p w14:paraId="64BEDDD4" w14:textId="77777777" w:rsidR="00196B8D" w:rsidRPr="00196B8D" w:rsidRDefault="00196B8D" w:rsidP="00196B8D">
            <w:pPr>
              <w:jc w:val="center"/>
              <w:rPr>
                <w:rFonts w:ascii="Times New Roman" w:hAnsi="Times New Roman" w:cs="Times New Roman"/>
                <w:sz w:val="24"/>
                <w:szCs w:val="24"/>
              </w:rPr>
            </w:pPr>
          </w:p>
        </w:tc>
        <w:tc>
          <w:tcPr>
            <w:tcW w:w="280" w:type="dxa"/>
          </w:tcPr>
          <w:p w14:paraId="0950F652" w14:textId="77777777" w:rsidR="00196B8D" w:rsidRPr="00196B8D" w:rsidRDefault="00196B8D" w:rsidP="00196B8D">
            <w:pPr>
              <w:jc w:val="center"/>
              <w:rPr>
                <w:rFonts w:ascii="Times New Roman" w:hAnsi="Times New Roman" w:cs="Times New Roman"/>
                <w:sz w:val="24"/>
                <w:szCs w:val="24"/>
              </w:rPr>
            </w:pPr>
          </w:p>
        </w:tc>
        <w:tc>
          <w:tcPr>
            <w:tcW w:w="287" w:type="dxa"/>
          </w:tcPr>
          <w:p w14:paraId="02065546" w14:textId="77777777" w:rsidR="00196B8D" w:rsidRPr="00196B8D" w:rsidRDefault="00196B8D" w:rsidP="00196B8D">
            <w:pPr>
              <w:jc w:val="center"/>
              <w:rPr>
                <w:rFonts w:ascii="Times New Roman" w:hAnsi="Times New Roman" w:cs="Times New Roman"/>
                <w:sz w:val="24"/>
                <w:szCs w:val="24"/>
              </w:rPr>
            </w:pPr>
          </w:p>
        </w:tc>
        <w:tc>
          <w:tcPr>
            <w:tcW w:w="280" w:type="dxa"/>
          </w:tcPr>
          <w:p w14:paraId="48021BB9" w14:textId="77777777" w:rsidR="00196B8D" w:rsidRPr="00196B8D" w:rsidRDefault="00196B8D" w:rsidP="00196B8D">
            <w:pPr>
              <w:jc w:val="center"/>
              <w:rPr>
                <w:rFonts w:ascii="Times New Roman" w:hAnsi="Times New Roman" w:cs="Times New Roman"/>
                <w:sz w:val="24"/>
                <w:szCs w:val="24"/>
              </w:rPr>
            </w:pPr>
          </w:p>
        </w:tc>
        <w:tc>
          <w:tcPr>
            <w:tcW w:w="287" w:type="dxa"/>
          </w:tcPr>
          <w:p w14:paraId="13EE5204" w14:textId="77777777" w:rsidR="00196B8D" w:rsidRPr="00196B8D" w:rsidRDefault="00196B8D" w:rsidP="00196B8D">
            <w:pPr>
              <w:jc w:val="center"/>
              <w:rPr>
                <w:rFonts w:ascii="Times New Roman" w:hAnsi="Times New Roman" w:cs="Times New Roman"/>
                <w:sz w:val="24"/>
                <w:szCs w:val="24"/>
              </w:rPr>
            </w:pPr>
          </w:p>
        </w:tc>
        <w:tc>
          <w:tcPr>
            <w:tcW w:w="240" w:type="dxa"/>
          </w:tcPr>
          <w:p w14:paraId="38CD2AB6" w14:textId="77777777" w:rsidR="00196B8D" w:rsidRPr="00196B8D" w:rsidRDefault="00196B8D" w:rsidP="00196B8D">
            <w:pPr>
              <w:jc w:val="center"/>
              <w:rPr>
                <w:rFonts w:ascii="Times New Roman" w:hAnsi="Times New Roman" w:cs="Times New Roman"/>
                <w:sz w:val="24"/>
                <w:szCs w:val="24"/>
              </w:rPr>
            </w:pPr>
          </w:p>
        </w:tc>
        <w:tc>
          <w:tcPr>
            <w:tcW w:w="327" w:type="dxa"/>
          </w:tcPr>
          <w:p w14:paraId="31EC57FE" w14:textId="77777777" w:rsidR="00196B8D" w:rsidRPr="00196B8D" w:rsidRDefault="00196B8D" w:rsidP="00196B8D">
            <w:pPr>
              <w:jc w:val="center"/>
              <w:rPr>
                <w:rFonts w:ascii="Times New Roman" w:hAnsi="Times New Roman" w:cs="Times New Roman"/>
                <w:sz w:val="24"/>
                <w:szCs w:val="24"/>
              </w:rPr>
            </w:pPr>
          </w:p>
        </w:tc>
        <w:tc>
          <w:tcPr>
            <w:tcW w:w="240" w:type="dxa"/>
          </w:tcPr>
          <w:p w14:paraId="52F876E0" w14:textId="77777777" w:rsidR="00196B8D" w:rsidRPr="00196B8D" w:rsidRDefault="00196B8D" w:rsidP="00196B8D">
            <w:pPr>
              <w:jc w:val="center"/>
              <w:rPr>
                <w:rFonts w:ascii="Times New Roman" w:hAnsi="Times New Roman" w:cs="Times New Roman"/>
                <w:sz w:val="24"/>
                <w:szCs w:val="24"/>
              </w:rPr>
            </w:pPr>
          </w:p>
        </w:tc>
        <w:tc>
          <w:tcPr>
            <w:tcW w:w="327" w:type="dxa"/>
          </w:tcPr>
          <w:p w14:paraId="20F553C8" w14:textId="77777777" w:rsidR="00196B8D" w:rsidRPr="00196B8D" w:rsidRDefault="00196B8D" w:rsidP="00196B8D">
            <w:pPr>
              <w:jc w:val="center"/>
              <w:rPr>
                <w:rFonts w:ascii="Times New Roman" w:hAnsi="Times New Roman" w:cs="Times New Roman"/>
                <w:sz w:val="24"/>
                <w:szCs w:val="24"/>
              </w:rPr>
            </w:pPr>
          </w:p>
        </w:tc>
        <w:tc>
          <w:tcPr>
            <w:tcW w:w="260" w:type="dxa"/>
          </w:tcPr>
          <w:p w14:paraId="7E9BE26A" w14:textId="77777777" w:rsidR="00196B8D" w:rsidRPr="00196B8D" w:rsidRDefault="00196B8D" w:rsidP="00196B8D">
            <w:pPr>
              <w:jc w:val="center"/>
              <w:rPr>
                <w:rFonts w:ascii="Times New Roman" w:hAnsi="Times New Roman" w:cs="Times New Roman"/>
                <w:sz w:val="24"/>
                <w:szCs w:val="24"/>
              </w:rPr>
            </w:pPr>
          </w:p>
        </w:tc>
        <w:tc>
          <w:tcPr>
            <w:tcW w:w="307" w:type="dxa"/>
          </w:tcPr>
          <w:p w14:paraId="3D49F6A4" w14:textId="77777777" w:rsidR="00196B8D" w:rsidRPr="00196B8D" w:rsidRDefault="00196B8D" w:rsidP="00196B8D">
            <w:pPr>
              <w:jc w:val="center"/>
              <w:rPr>
                <w:rFonts w:ascii="Times New Roman" w:hAnsi="Times New Roman" w:cs="Times New Roman"/>
                <w:sz w:val="24"/>
                <w:szCs w:val="24"/>
              </w:rPr>
            </w:pPr>
          </w:p>
        </w:tc>
        <w:tc>
          <w:tcPr>
            <w:tcW w:w="283" w:type="dxa"/>
          </w:tcPr>
          <w:p w14:paraId="5987CE6A" w14:textId="77777777" w:rsidR="00196B8D" w:rsidRPr="00196B8D" w:rsidRDefault="00196B8D" w:rsidP="00196B8D">
            <w:pPr>
              <w:jc w:val="center"/>
              <w:rPr>
                <w:rFonts w:ascii="Times New Roman" w:hAnsi="Times New Roman" w:cs="Times New Roman"/>
                <w:sz w:val="24"/>
                <w:szCs w:val="24"/>
              </w:rPr>
            </w:pPr>
          </w:p>
        </w:tc>
        <w:tc>
          <w:tcPr>
            <w:tcW w:w="425" w:type="dxa"/>
          </w:tcPr>
          <w:p w14:paraId="4A06945F" w14:textId="77777777" w:rsidR="00196B8D" w:rsidRPr="00196B8D" w:rsidRDefault="00196B8D" w:rsidP="00196B8D">
            <w:pPr>
              <w:jc w:val="center"/>
              <w:rPr>
                <w:rFonts w:ascii="Times New Roman" w:hAnsi="Times New Roman" w:cs="Times New Roman"/>
                <w:sz w:val="24"/>
                <w:szCs w:val="24"/>
              </w:rPr>
            </w:pPr>
          </w:p>
        </w:tc>
        <w:tc>
          <w:tcPr>
            <w:tcW w:w="284" w:type="dxa"/>
          </w:tcPr>
          <w:p w14:paraId="7976CE82" w14:textId="77777777" w:rsidR="00196B8D" w:rsidRPr="00196B8D" w:rsidRDefault="00196B8D" w:rsidP="00196B8D">
            <w:pPr>
              <w:jc w:val="center"/>
              <w:rPr>
                <w:rFonts w:ascii="Times New Roman" w:hAnsi="Times New Roman" w:cs="Times New Roman"/>
                <w:sz w:val="24"/>
                <w:szCs w:val="24"/>
              </w:rPr>
            </w:pPr>
          </w:p>
        </w:tc>
        <w:tc>
          <w:tcPr>
            <w:tcW w:w="283" w:type="dxa"/>
          </w:tcPr>
          <w:p w14:paraId="5DDD54CD" w14:textId="77777777" w:rsidR="00196B8D" w:rsidRPr="00196B8D" w:rsidRDefault="00196B8D" w:rsidP="00196B8D">
            <w:pPr>
              <w:jc w:val="center"/>
              <w:rPr>
                <w:rFonts w:ascii="Times New Roman" w:hAnsi="Times New Roman" w:cs="Times New Roman"/>
                <w:sz w:val="24"/>
                <w:szCs w:val="24"/>
              </w:rPr>
            </w:pPr>
          </w:p>
        </w:tc>
        <w:tc>
          <w:tcPr>
            <w:tcW w:w="284" w:type="dxa"/>
          </w:tcPr>
          <w:p w14:paraId="0F0B14D1" w14:textId="77777777" w:rsidR="00196B8D" w:rsidRPr="00196B8D" w:rsidRDefault="00196B8D" w:rsidP="00196B8D">
            <w:pPr>
              <w:jc w:val="center"/>
              <w:rPr>
                <w:rFonts w:ascii="Times New Roman" w:hAnsi="Times New Roman" w:cs="Times New Roman"/>
                <w:sz w:val="24"/>
                <w:szCs w:val="24"/>
              </w:rPr>
            </w:pPr>
          </w:p>
        </w:tc>
        <w:tc>
          <w:tcPr>
            <w:tcW w:w="425" w:type="dxa"/>
          </w:tcPr>
          <w:p w14:paraId="372A4F52" w14:textId="77777777" w:rsidR="00196B8D" w:rsidRPr="00196B8D" w:rsidRDefault="00196B8D" w:rsidP="00196B8D">
            <w:pPr>
              <w:jc w:val="center"/>
              <w:rPr>
                <w:rFonts w:ascii="Times New Roman" w:hAnsi="Times New Roman" w:cs="Times New Roman"/>
                <w:sz w:val="24"/>
                <w:szCs w:val="24"/>
              </w:rPr>
            </w:pPr>
          </w:p>
        </w:tc>
        <w:tc>
          <w:tcPr>
            <w:tcW w:w="425" w:type="dxa"/>
          </w:tcPr>
          <w:p w14:paraId="6D31DBDF" w14:textId="77777777" w:rsidR="00196B8D" w:rsidRPr="00196B8D" w:rsidRDefault="00196B8D" w:rsidP="00196B8D">
            <w:pPr>
              <w:jc w:val="center"/>
              <w:rPr>
                <w:rFonts w:ascii="Times New Roman" w:hAnsi="Times New Roman" w:cs="Times New Roman"/>
                <w:sz w:val="24"/>
                <w:szCs w:val="24"/>
              </w:rPr>
            </w:pPr>
          </w:p>
        </w:tc>
        <w:tc>
          <w:tcPr>
            <w:tcW w:w="284" w:type="dxa"/>
          </w:tcPr>
          <w:p w14:paraId="2CCCE71C" w14:textId="77777777" w:rsidR="00196B8D" w:rsidRPr="00196B8D" w:rsidRDefault="00196B8D" w:rsidP="00196B8D">
            <w:pPr>
              <w:jc w:val="center"/>
              <w:rPr>
                <w:rFonts w:ascii="Times New Roman" w:hAnsi="Times New Roman" w:cs="Times New Roman"/>
                <w:sz w:val="24"/>
                <w:szCs w:val="24"/>
              </w:rPr>
            </w:pPr>
          </w:p>
        </w:tc>
        <w:tc>
          <w:tcPr>
            <w:tcW w:w="283" w:type="dxa"/>
          </w:tcPr>
          <w:p w14:paraId="4BCAE2A1" w14:textId="77777777" w:rsidR="00196B8D" w:rsidRPr="00196B8D" w:rsidRDefault="00196B8D" w:rsidP="00196B8D">
            <w:pPr>
              <w:jc w:val="center"/>
              <w:rPr>
                <w:rFonts w:ascii="Times New Roman" w:hAnsi="Times New Roman" w:cs="Times New Roman"/>
                <w:sz w:val="24"/>
                <w:szCs w:val="24"/>
              </w:rPr>
            </w:pPr>
          </w:p>
        </w:tc>
        <w:tc>
          <w:tcPr>
            <w:tcW w:w="426" w:type="dxa"/>
          </w:tcPr>
          <w:p w14:paraId="416522F0" w14:textId="77777777" w:rsidR="00196B8D" w:rsidRPr="00196B8D" w:rsidRDefault="00196B8D" w:rsidP="00196B8D">
            <w:pPr>
              <w:jc w:val="center"/>
              <w:rPr>
                <w:rFonts w:ascii="Times New Roman" w:hAnsi="Times New Roman" w:cs="Times New Roman"/>
                <w:sz w:val="24"/>
                <w:szCs w:val="24"/>
              </w:rPr>
            </w:pPr>
          </w:p>
        </w:tc>
        <w:tc>
          <w:tcPr>
            <w:tcW w:w="283" w:type="dxa"/>
          </w:tcPr>
          <w:p w14:paraId="5FFA32F8" w14:textId="77777777" w:rsidR="00196B8D" w:rsidRPr="00196B8D" w:rsidRDefault="00196B8D" w:rsidP="00196B8D">
            <w:pPr>
              <w:jc w:val="center"/>
              <w:rPr>
                <w:rFonts w:ascii="Times New Roman" w:hAnsi="Times New Roman" w:cs="Times New Roman"/>
                <w:sz w:val="24"/>
                <w:szCs w:val="24"/>
              </w:rPr>
            </w:pPr>
          </w:p>
        </w:tc>
        <w:tc>
          <w:tcPr>
            <w:tcW w:w="284" w:type="dxa"/>
          </w:tcPr>
          <w:p w14:paraId="1C822F82" w14:textId="77777777" w:rsidR="00196B8D" w:rsidRPr="00196B8D" w:rsidRDefault="00196B8D" w:rsidP="00196B8D">
            <w:pPr>
              <w:jc w:val="center"/>
              <w:rPr>
                <w:rFonts w:ascii="Times New Roman" w:hAnsi="Times New Roman" w:cs="Times New Roman"/>
                <w:sz w:val="24"/>
                <w:szCs w:val="24"/>
              </w:rPr>
            </w:pPr>
          </w:p>
        </w:tc>
        <w:tc>
          <w:tcPr>
            <w:tcW w:w="425" w:type="dxa"/>
          </w:tcPr>
          <w:p w14:paraId="496558C8" w14:textId="77777777" w:rsidR="00196B8D" w:rsidRPr="00196B8D" w:rsidRDefault="00196B8D" w:rsidP="00196B8D">
            <w:pPr>
              <w:jc w:val="center"/>
              <w:rPr>
                <w:rFonts w:ascii="Times New Roman" w:hAnsi="Times New Roman" w:cs="Times New Roman"/>
                <w:sz w:val="24"/>
                <w:szCs w:val="24"/>
              </w:rPr>
            </w:pPr>
          </w:p>
        </w:tc>
        <w:tc>
          <w:tcPr>
            <w:tcW w:w="283" w:type="dxa"/>
          </w:tcPr>
          <w:p w14:paraId="500BC03B" w14:textId="77777777" w:rsidR="00196B8D" w:rsidRPr="00196B8D" w:rsidRDefault="00196B8D" w:rsidP="00196B8D">
            <w:pPr>
              <w:jc w:val="center"/>
              <w:rPr>
                <w:rFonts w:ascii="Times New Roman" w:hAnsi="Times New Roman" w:cs="Times New Roman"/>
                <w:sz w:val="24"/>
                <w:szCs w:val="24"/>
              </w:rPr>
            </w:pPr>
          </w:p>
        </w:tc>
        <w:tc>
          <w:tcPr>
            <w:tcW w:w="284" w:type="dxa"/>
          </w:tcPr>
          <w:p w14:paraId="6DDA6D86" w14:textId="77777777" w:rsidR="00196B8D" w:rsidRPr="00196B8D" w:rsidRDefault="00196B8D" w:rsidP="00196B8D">
            <w:pPr>
              <w:jc w:val="center"/>
              <w:rPr>
                <w:rFonts w:ascii="Times New Roman" w:hAnsi="Times New Roman" w:cs="Times New Roman"/>
                <w:sz w:val="24"/>
                <w:szCs w:val="24"/>
              </w:rPr>
            </w:pPr>
          </w:p>
        </w:tc>
        <w:tc>
          <w:tcPr>
            <w:tcW w:w="425" w:type="dxa"/>
          </w:tcPr>
          <w:p w14:paraId="6FA8A291" w14:textId="77777777" w:rsidR="00196B8D" w:rsidRPr="00196B8D" w:rsidRDefault="00196B8D" w:rsidP="00196B8D">
            <w:pPr>
              <w:jc w:val="center"/>
              <w:rPr>
                <w:rFonts w:ascii="Times New Roman" w:hAnsi="Times New Roman" w:cs="Times New Roman"/>
                <w:sz w:val="24"/>
                <w:szCs w:val="24"/>
              </w:rPr>
            </w:pPr>
          </w:p>
        </w:tc>
        <w:tc>
          <w:tcPr>
            <w:tcW w:w="284" w:type="dxa"/>
          </w:tcPr>
          <w:p w14:paraId="33717C4D" w14:textId="77777777" w:rsidR="00196B8D" w:rsidRPr="00196B8D" w:rsidRDefault="00196B8D" w:rsidP="00196B8D">
            <w:pPr>
              <w:jc w:val="center"/>
              <w:rPr>
                <w:rFonts w:ascii="Times New Roman" w:hAnsi="Times New Roman" w:cs="Times New Roman"/>
                <w:sz w:val="24"/>
                <w:szCs w:val="24"/>
              </w:rPr>
            </w:pPr>
          </w:p>
        </w:tc>
        <w:tc>
          <w:tcPr>
            <w:tcW w:w="425" w:type="dxa"/>
          </w:tcPr>
          <w:p w14:paraId="23BA77E8" w14:textId="77777777" w:rsidR="00196B8D" w:rsidRPr="00196B8D" w:rsidRDefault="00196B8D" w:rsidP="00196B8D">
            <w:pPr>
              <w:jc w:val="center"/>
              <w:rPr>
                <w:rFonts w:ascii="Times New Roman" w:hAnsi="Times New Roman" w:cs="Times New Roman"/>
                <w:sz w:val="24"/>
                <w:szCs w:val="24"/>
              </w:rPr>
            </w:pPr>
          </w:p>
        </w:tc>
        <w:tc>
          <w:tcPr>
            <w:tcW w:w="378" w:type="dxa"/>
          </w:tcPr>
          <w:p w14:paraId="4396C244" w14:textId="77777777" w:rsidR="00196B8D" w:rsidRPr="00196B8D" w:rsidRDefault="00196B8D" w:rsidP="00196B8D">
            <w:pPr>
              <w:jc w:val="center"/>
              <w:rPr>
                <w:rFonts w:ascii="Times New Roman" w:hAnsi="Times New Roman" w:cs="Times New Roman"/>
                <w:sz w:val="24"/>
                <w:szCs w:val="24"/>
              </w:rPr>
            </w:pPr>
          </w:p>
        </w:tc>
        <w:tc>
          <w:tcPr>
            <w:tcW w:w="236" w:type="dxa"/>
          </w:tcPr>
          <w:p w14:paraId="09A79362" w14:textId="77777777" w:rsidR="00196B8D" w:rsidRPr="00196B8D" w:rsidRDefault="00196B8D" w:rsidP="00196B8D">
            <w:pPr>
              <w:jc w:val="center"/>
              <w:rPr>
                <w:rFonts w:ascii="Times New Roman" w:hAnsi="Times New Roman" w:cs="Times New Roman"/>
                <w:sz w:val="24"/>
                <w:szCs w:val="24"/>
              </w:rPr>
            </w:pPr>
          </w:p>
        </w:tc>
      </w:tr>
      <w:tr w:rsidR="00196B8D" w:rsidRPr="00196B8D" w14:paraId="4BB49C17" w14:textId="77777777" w:rsidTr="00196B8D">
        <w:trPr>
          <w:gridAfter w:val="1"/>
          <w:wAfter w:w="95" w:type="dxa"/>
          <w:trHeight w:val="240"/>
        </w:trPr>
        <w:tc>
          <w:tcPr>
            <w:tcW w:w="283" w:type="dxa"/>
            <w:vMerge/>
          </w:tcPr>
          <w:p w14:paraId="7C61235C" w14:textId="77777777" w:rsidR="00196B8D" w:rsidRPr="00196B8D" w:rsidRDefault="00196B8D" w:rsidP="00196B8D">
            <w:pPr>
              <w:jc w:val="center"/>
              <w:rPr>
                <w:rFonts w:ascii="Times New Roman" w:hAnsi="Times New Roman" w:cs="Times New Roman"/>
                <w:sz w:val="24"/>
                <w:szCs w:val="24"/>
              </w:rPr>
            </w:pPr>
          </w:p>
        </w:tc>
        <w:tc>
          <w:tcPr>
            <w:tcW w:w="2836" w:type="dxa"/>
          </w:tcPr>
          <w:p w14:paraId="3596728A" w14:textId="77777777" w:rsidR="00196B8D" w:rsidRPr="00196B8D" w:rsidRDefault="00196B8D" w:rsidP="00196B8D">
            <w:pPr>
              <w:rPr>
                <w:rFonts w:ascii="Times New Roman" w:hAnsi="Times New Roman" w:cs="Times New Roman"/>
                <w:sz w:val="24"/>
                <w:szCs w:val="24"/>
              </w:rPr>
            </w:pPr>
            <w:r w:rsidRPr="00196B8D">
              <w:rPr>
                <w:rFonts w:ascii="Times New Roman" w:hAnsi="Times New Roman" w:cs="Times New Roman"/>
                <w:sz w:val="24"/>
                <w:szCs w:val="24"/>
              </w:rPr>
              <w:t>правильно произносит все звуки родного языка, отчетливо произносит слова и словосочетания, проводит звуковой анализ слов</w:t>
            </w:r>
          </w:p>
        </w:tc>
        <w:tc>
          <w:tcPr>
            <w:tcW w:w="320" w:type="dxa"/>
          </w:tcPr>
          <w:p w14:paraId="67B4E42F" w14:textId="77777777" w:rsidR="00196B8D" w:rsidRPr="00196B8D" w:rsidRDefault="00196B8D" w:rsidP="00196B8D">
            <w:pPr>
              <w:jc w:val="center"/>
              <w:rPr>
                <w:rFonts w:ascii="Times New Roman" w:hAnsi="Times New Roman" w:cs="Times New Roman"/>
                <w:sz w:val="24"/>
                <w:szCs w:val="24"/>
              </w:rPr>
            </w:pPr>
          </w:p>
        </w:tc>
        <w:tc>
          <w:tcPr>
            <w:tcW w:w="363" w:type="dxa"/>
          </w:tcPr>
          <w:p w14:paraId="21A2C6ED" w14:textId="77777777" w:rsidR="00196B8D" w:rsidRPr="00196B8D" w:rsidRDefault="00196B8D" w:rsidP="00196B8D">
            <w:pPr>
              <w:jc w:val="center"/>
              <w:rPr>
                <w:rFonts w:ascii="Times New Roman" w:hAnsi="Times New Roman" w:cs="Times New Roman"/>
                <w:sz w:val="24"/>
                <w:szCs w:val="24"/>
              </w:rPr>
            </w:pPr>
          </w:p>
        </w:tc>
        <w:tc>
          <w:tcPr>
            <w:tcW w:w="309" w:type="dxa"/>
          </w:tcPr>
          <w:p w14:paraId="7CB6427E" w14:textId="77777777" w:rsidR="00196B8D" w:rsidRPr="00196B8D" w:rsidRDefault="00196B8D" w:rsidP="00196B8D">
            <w:pPr>
              <w:jc w:val="center"/>
              <w:rPr>
                <w:rFonts w:ascii="Times New Roman" w:hAnsi="Times New Roman" w:cs="Times New Roman"/>
                <w:sz w:val="24"/>
                <w:szCs w:val="24"/>
              </w:rPr>
            </w:pPr>
          </w:p>
        </w:tc>
        <w:tc>
          <w:tcPr>
            <w:tcW w:w="284" w:type="dxa"/>
          </w:tcPr>
          <w:p w14:paraId="7721D827" w14:textId="77777777" w:rsidR="00196B8D" w:rsidRPr="00196B8D" w:rsidRDefault="00196B8D" w:rsidP="00196B8D">
            <w:pPr>
              <w:jc w:val="center"/>
              <w:rPr>
                <w:rFonts w:ascii="Times New Roman" w:hAnsi="Times New Roman" w:cs="Times New Roman"/>
                <w:sz w:val="24"/>
                <w:szCs w:val="24"/>
              </w:rPr>
            </w:pPr>
          </w:p>
        </w:tc>
        <w:tc>
          <w:tcPr>
            <w:tcW w:w="240" w:type="dxa"/>
          </w:tcPr>
          <w:p w14:paraId="686E3E16" w14:textId="77777777" w:rsidR="00196B8D" w:rsidRPr="00196B8D" w:rsidRDefault="00196B8D" w:rsidP="00196B8D">
            <w:pPr>
              <w:jc w:val="center"/>
              <w:rPr>
                <w:rFonts w:ascii="Times New Roman" w:hAnsi="Times New Roman" w:cs="Times New Roman"/>
                <w:sz w:val="24"/>
                <w:szCs w:val="24"/>
              </w:rPr>
            </w:pPr>
          </w:p>
        </w:tc>
        <w:tc>
          <w:tcPr>
            <w:tcW w:w="327" w:type="dxa"/>
          </w:tcPr>
          <w:p w14:paraId="6850BDD0" w14:textId="77777777" w:rsidR="00196B8D" w:rsidRPr="00196B8D" w:rsidRDefault="00196B8D" w:rsidP="00196B8D">
            <w:pPr>
              <w:jc w:val="center"/>
              <w:rPr>
                <w:rFonts w:ascii="Times New Roman" w:hAnsi="Times New Roman" w:cs="Times New Roman"/>
                <w:sz w:val="24"/>
                <w:szCs w:val="24"/>
              </w:rPr>
            </w:pPr>
          </w:p>
        </w:tc>
        <w:tc>
          <w:tcPr>
            <w:tcW w:w="240" w:type="dxa"/>
          </w:tcPr>
          <w:p w14:paraId="7C8EBD02" w14:textId="77777777" w:rsidR="00196B8D" w:rsidRPr="00196B8D" w:rsidRDefault="00196B8D" w:rsidP="00196B8D">
            <w:pPr>
              <w:jc w:val="center"/>
              <w:rPr>
                <w:rFonts w:ascii="Times New Roman" w:hAnsi="Times New Roman" w:cs="Times New Roman"/>
                <w:sz w:val="24"/>
                <w:szCs w:val="24"/>
              </w:rPr>
            </w:pPr>
          </w:p>
        </w:tc>
        <w:tc>
          <w:tcPr>
            <w:tcW w:w="327" w:type="dxa"/>
          </w:tcPr>
          <w:p w14:paraId="0AF5FDE0" w14:textId="77777777" w:rsidR="00196B8D" w:rsidRPr="00196B8D" w:rsidRDefault="00196B8D" w:rsidP="00196B8D">
            <w:pPr>
              <w:jc w:val="center"/>
              <w:rPr>
                <w:rFonts w:ascii="Times New Roman" w:hAnsi="Times New Roman" w:cs="Times New Roman"/>
                <w:sz w:val="24"/>
                <w:szCs w:val="24"/>
              </w:rPr>
            </w:pPr>
          </w:p>
        </w:tc>
        <w:tc>
          <w:tcPr>
            <w:tcW w:w="260" w:type="dxa"/>
          </w:tcPr>
          <w:p w14:paraId="1A192F80" w14:textId="77777777" w:rsidR="00196B8D" w:rsidRPr="00196B8D" w:rsidRDefault="00196B8D" w:rsidP="00196B8D">
            <w:pPr>
              <w:jc w:val="center"/>
              <w:rPr>
                <w:rFonts w:ascii="Times New Roman" w:hAnsi="Times New Roman" w:cs="Times New Roman"/>
                <w:sz w:val="24"/>
                <w:szCs w:val="24"/>
              </w:rPr>
            </w:pPr>
          </w:p>
        </w:tc>
        <w:tc>
          <w:tcPr>
            <w:tcW w:w="307" w:type="dxa"/>
          </w:tcPr>
          <w:p w14:paraId="53401305" w14:textId="77777777" w:rsidR="00196B8D" w:rsidRPr="00196B8D" w:rsidRDefault="00196B8D" w:rsidP="00196B8D">
            <w:pPr>
              <w:jc w:val="center"/>
              <w:rPr>
                <w:rFonts w:ascii="Times New Roman" w:hAnsi="Times New Roman" w:cs="Times New Roman"/>
                <w:sz w:val="24"/>
                <w:szCs w:val="24"/>
              </w:rPr>
            </w:pPr>
          </w:p>
        </w:tc>
        <w:tc>
          <w:tcPr>
            <w:tcW w:w="280" w:type="dxa"/>
          </w:tcPr>
          <w:p w14:paraId="5C2698A2" w14:textId="77777777" w:rsidR="00196B8D" w:rsidRPr="00196B8D" w:rsidRDefault="00196B8D" w:rsidP="00196B8D">
            <w:pPr>
              <w:jc w:val="center"/>
              <w:rPr>
                <w:rFonts w:ascii="Times New Roman" w:hAnsi="Times New Roman" w:cs="Times New Roman"/>
                <w:sz w:val="24"/>
                <w:szCs w:val="24"/>
              </w:rPr>
            </w:pPr>
          </w:p>
        </w:tc>
        <w:tc>
          <w:tcPr>
            <w:tcW w:w="287" w:type="dxa"/>
          </w:tcPr>
          <w:p w14:paraId="4FBA5551" w14:textId="77777777" w:rsidR="00196B8D" w:rsidRPr="00196B8D" w:rsidRDefault="00196B8D" w:rsidP="00196B8D">
            <w:pPr>
              <w:jc w:val="center"/>
              <w:rPr>
                <w:rFonts w:ascii="Times New Roman" w:hAnsi="Times New Roman" w:cs="Times New Roman"/>
                <w:sz w:val="24"/>
                <w:szCs w:val="24"/>
              </w:rPr>
            </w:pPr>
          </w:p>
        </w:tc>
        <w:tc>
          <w:tcPr>
            <w:tcW w:w="280" w:type="dxa"/>
          </w:tcPr>
          <w:p w14:paraId="3A67F5CB" w14:textId="77777777" w:rsidR="00196B8D" w:rsidRPr="00196B8D" w:rsidRDefault="00196B8D" w:rsidP="00196B8D">
            <w:pPr>
              <w:jc w:val="center"/>
              <w:rPr>
                <w:rFonts w:ascii="Times New Roman" w:hAnsi="Times New Roman" w:cs="Times New Roman"/>
                <w:sz w:val="24"/>
                <w:szCs w:val="24"/>
              </w:rPr>
            </w:pPr>
          </w:p>
        </w:tc>
        <w:tc>
          <w:tcPr>
            <w:tcW w:w="287" w:type="dxa"/>
          </w:tcPr>
          <w:p w14:paraId="414D3FC4" w14:textId="77777777" w:rsidR="00196B8D" w:rsidRPr="00196B8D" w:rsidRDefault="00196B8D" w:rsidP="00196B8D">
            <w:pPr>
              <w:jc w:val="center"/>
              <w:rPr>
                <w:rFonts w:ascii="Times New Roman" w:hAnsi="Times New Roman" w:cs="Times New Roman"/>
                <w:sz w:val="24"/>
                <w:szCs w:val="24"/>
              </w:rPr>
            </w:pPr>
          </w:p>
        </w:tc>
        <w:tc>
          <w:tcPr>
            <w:tcW w:w="280" w:type="dxa"/>
          </w:tcPr>
          <w:p w14:paraId="4B9425EF" w14:textId="77777777" w:rsidR="00196B8D" w:rsidRPr="00196B8D" w:rsidRDefault="00196B8D" w:rsidP="00196B8D">
            <w:pPr>
              <w:jc w:val="center"/>
              <w:rPr>
                <w:rFonts w:ascii="Times New Roman" w:hAnsi="Times New Roman" w:cs="Times New Roman"/>
                <w:sz w:val="24"/>
                <w:szCs w:val="24"/>
              </w:rPr>
            </w:pPr>
          </w:p>
        </w:tc>
        <w:tc>
          <w:tcPr>
            <w:tcW w:w="287" w:type="dxa"/>
          </w:tcPr>
          <w:p w14:paraId="0D80129A" w14:textId="77777777" w:rsidR="00196B8D" w:rsidRPr="00196B8D" w:rsidRDefault="00196B8D" w:rsidP="00196B8D">
            <w:pPr>
              <w:jc w:val="center"/>
              <w:rPr>
                <w:rFonts w:ascii="Times New Roman" w:hAnsi="Times New Roman" w:cs="Times New Roman"/>
                <w:sz w:val="24"/>
                <w:szCs w:val="24"/>
              </w:rPr>
            </w:pPr>
          </w:p>
        </w:tc>
        <w:tc>
          <w:tcPr>
            <w:tcW w:w="240" w:type="dxa"/>
          </w:tcPr>
          <w:p w14:paraId="05564A15" w14:textId="77777777" w:rsidR="00196B8D" w:rsidRPr="00196B8D" w:rsidRDefault="00196B8D" w:rsidP="00196B8D">
            <w:pPr>
              <w:jc w:val="center"/>
              <w:rPr>
                <w:rFonts w:ascii="Times New Roman" w:hAnsi="Times New Roman" w:cs="Times New Roman"/>
                <w:sz w:val="24"/>
                <w:szCs w:val="24"/>
              </w:rPr>
            </w:pPr>
          </w:p>
        </w:tc>
        <w:tc>
          <w:tcPr>
            <w:tcW w:w="327" w:type="dxa"/>
          </w:tcPr>
          <w:p w14:paraId="5A64BA94" w14:textId="77777777" w:rsidR="00196B8D" w:rsidRPr="00196B8D" w:rsidRDefault="00196B8D" w:rsidP="00196B8D">
            <w:pPr>
              <w:jc w:val="center"/>
              <w:rPr>
                <w:rFonts w:ascii="Times New Roman" w:hAnsi="Times New Roman" w:cs="Times New Roman"/>
                <w:sz w:val="24"/>
                <w:szCs w:val="24"/>
              </w:rPr>
            </w:pPr>
          </w:p>
        </w:tc>
        <w:tc>
          <w:tcPr>
            <w:tcW w:w="240" w:type="dxa"/>
          </w:tcPr>
          <w:p w14:paraId="6556AD62" w14:textId="77777777" w:rsidR="00196B8D" w:rsidRPr="00196B8D" w:rsidRDefault="00196B8D" w:rsidP="00196B8D">
            <w:pPr>
              <w:jc w:val="center"/>
              <w:rPr>
                <w:rFonts w:ascii="Times New Roman" w:hAnsi="Times New Roman" w:cs="Times New Roman"/>
                <w:sz w:val="24"/>
                <w:szCs w:val="24"/>
              </w:rPr>
            </w:pPr>
          </w:p>
        </w:tc>
        <w:tc>
          <w:tcPr>
            <w:tcW w:w="327" w:type="dxa"/>
          </w:tcPr>
          <w:p w14:paraId="49467ED7" w14:textId="77777777" w:rsidR="00196B8D" w:rsidRPr="00196B8D" w:rsidRDefault="00196B8D" w:rsidP="00196B8D">
            <w:pPr>
              <w:jc w:val="center"/>
              <w:rPr>
                <w:rFonts w:ascii="Times New Roman" w:hAnsi="Times New Roman" w:cs="Times New Roman"/>
                <w:sz w:val="24"/>
                <w:szCs w:val="24"/>
              </w:rPr>
            </w:pPr>
          </w:p>
        </w:tc>
        <w:tc>
          <w:tcPr>
            <w:tcW w:w="260" w:type="dxa"/>
          </w:tcPr>
          <w:p w14:paraId="307CC9B6" w14:textId="77777777" w:rsidR="00196B8D" w:rsidRPr="00196B8D" w:rsidRDefault="00196B8D" w:rsidP="00196B8D">
            <w:pPr>
              <w:jc w:val="center"/>
              <w:rPr>
                <w:rFonts w:ascii="Times New Roman" w:hAnsi="Times New Roman" w:cs="Times New Roman"/>
                <w:sz w:val="24"/>
                <w:szCs w:val="24"/>
              </w:rPr>
            </w:pPr>
          </w:p>
        </w:tc>
        <w:tc>
          <w:tcPr>
            <w:tcW w:w="307" w:type="dxa"/>
          </w:tcPr>
          <w:p w14:paraId="3E530929" w14:textId="77777777" w:rsidR="00196B8D" w:rsidRPr="00196B8D" w:rsidRDefault="00196B8D" w:rsidP="00196B8D">
            <w:pPr>
              <w:jc w:val="center"/>
              <w:rPr>
                <w:rFonts w:ascii="Times New Roman" w:hAnsi="Times New Roman" w:cs="Times New Roman"/>
                <w:sz w:val="24"/>
                <w:szCs w:val="24"/>
              </w:rPr>
            </w:pPr>
          </w:p>
        </w:tc>
        <w:tc>
          <w:tcPr>
            <w:tcW w:w="283" w:type="dxa"/>
          </w:tcPr>
          <w:p w14:paraId="12932CA9" w14:textId="77777777" w:rsidR="00196B8D" w:rsidRPr="00196B8D" w:rsidRDefault="00196B8D" w:rsidP="00196B8D">
            <w:pPr>
              <w:jc w:val="center"/>
              <w:rPr>
                <w:rFonts w:ascii="Times New Roman" w:hAnsi="Times New Roman" w:cs="Times New Roman"/>
                <w:sz w:val="24"/>
                <w:szCs w:val="24"/>
              </w:rPr>
            </w:pPr>
          </w:p>
        </w:tc>
        <w:tc>
          <w:tcPr>
            <w:tcW w:w="425" w:type="dxa"/>
          </w:tcPr>
          <w:p w14:paraId="3324FCCD" w14:textId="77777777" w:rsidR="00196B8D" w:rsidRPr="00196B8D" w:rsidRDefault="00196B8D" w:rsidP="00196B8D">
            <w:pPr>
              <w:jc w:val="center"/>
              <w:rPr>
                <w:rFonts w:ascii="Times New Roman" w:hAnsi="Times New Roman" w:cs="Times New Roman"/>
                <w:sz w:val="24"/>
                <w:szCs w:val="24"/>
              </w:rPr>
            </w:pPr>
          </w:p>
        </w:tc>
        <w:tc>
          <w:tcPr>
            <w:tcW w:w="284" w:type="dxa"/>
          </w:tcPr>
          <w:p w14:paraId="2D032129" w14:textId="77777777" w:rsidR="00196B8D" w:rsidRPr="00196B8D" w:rsidRDefault="00196B8D" w:rsidP="00196B8D">
            <w:pPr>
              <w:jc w:val="center"/>
              <w:rPr>
                <w:rFonts w:ascii="Times New Roman" w:hAnsi="Times New Roman" w:cs="Times New Roman"/>
                <w:sz w:val="24"/>
                <w:szCs w:val="24"/>
              </w:rPr>
            </w:pPr>
          </w:p>
        </w:tc>
        <w:tc>
          <w:tcPr>
            <w:tcW w:w="283" w:type="dxa"/>
          </w:tcPr>
          <w:p w14:paraId="6C1BEFD1" w14:textId="77777777" w:rsidR="00196B8D" w:rsidRPr="00196B8D" w:rsidRDefault="00196B8D" w:rsidP="00196B8D">
            <w:pPr>
              <w:jc w:val="center"/>
              <w:rPr>
                <w:rFonts w:ascii="Times New Roman" w:hAnsi="Times New Roman" w:cs="Times New Roman"/>
                <w:sz w:val="24"/>
                <w:szCs w:val="24"/>
              </w:rPr>
            </w:pPr>
          </w:p>
        </w:tc>
        <w:tc>
          <w:tcPr>
            <w:tcW w:w="284" w:type="dxa"/>
          </w:tcPr>
          <w:p w14:paraId="06CC2189" w14:textId="77777777" w:rsidR="00196B8D" w:rsidRPr="00196B8D" w:rsidRDefault="00196B8D" w:rsidP="00196B8D">
            <w:pPr>
              <w:jc w:val="center"/>
              <w:rPr>
                <w:rFonts w:ascii="Times New Roman" w:hAnsi="Times New Roman" w:cs="Times New Roman"/>
                <w:sz w:val="24"/>
                <w:szCs w:val="24"/>
              </w:rPr>
            </w:pPr>
          </w:p>
        </w:tc>
        <w:tc>
          <w:tcPr>
            <w:tcW w:w="425" w:type="dxa"/>
          </w:tcPr>
          <w:p w14:paraId="602F3AF1" w14:textId="77777777" w:rsidR="00196B8D" w:rsidRPr="00196B8D" w:rsidRDefault="00196B8D" w:rsidP="00196B8D">
            <w:pPr>
              <w:jc w:val="center"/>
              <w:rPr>
                <w:rFonts w:ascii="Times New Roman" w:hAnsi="Times New Roman" w:cs="Times New Roman"/>
                <w:sz w:val="24"/>
                <w:szCs w:val="24"/>
              </w:rPr>
            </w:pPr>
          </w:p>
        </w:tc>
        <w:tc>
          <w:tcPr>
            <w:tcW w:w="425" w:type="dxa"/>
          </w:tcPr>
          <w:p w14:paraId="0EF515E8" w14:textId="77777777" w:rsidR="00196B8D" w:rsidRPr="00196B8D" w:rsidRDefault="00196B8D" w:rsidP="00196B8D">
            <w:pPr>
              <w:jc w:val="center"/>
              <w:rPr>
                <w:rFonts w:ascii="Times New Roman" w:hAnsi="Times New Roman" w:cs="Times New Roman"/>
                <w:sz w:val="24"/>
                <w:szCs w:val="24"/>
              </w:rPr>
            </w:pPr>
          </w:p>
        </w:tc>
        <w:tc>
          <w:tcPr>
            <w:tcW w:w="284" w:type="dxa"/>
          </w:tcPr>
          <w:p w14:paraId="6B561D66" w14:textId="77777777" w:rsidR="00196B8D" w:rsidRPr="00196B8D" w:rsidRDefault="00196B8D" w:rsidP="00196B8D">
            <w:pPr>
              <w:jc w:val="center"/>
              <w:rPr>
                <w:rFonts w:ascii="Times New Roman" w:hAnsi="Times New Roman" w:cs="Times New Roman"/>
                <w:sz w:val="24"/>
                <w:szCs w:val="24"/>
              </w:rPr>
            </w:pPr>
          </w:p>
        </w:tc>
        <w:tc>
          <w:tcPr>
            <w:tcW w:w="283" w:type="dxa"/>
          </w:tcPr>
          <w:p w14:paraId="61B2D421" w14:textId="77777777" w:rsidR="00196B8D" w:rsidRPr="00196B8D" w:rsidRDefault="00196B8D" w:rsidP="00196B8D">
            <w:pPr>
              <w:jc w:val="center"/>
              <w:rPr>
                <w:rFonts w:ascii="Times New Roman" w:hAnsi="Times New Roman" w:cs="Times New Roman"/>
                <w:sz w:val="24"/>
                <w:szCs w:val="24"/>
              </w:rPr>
            </w:pPr>
          </w:p>
        </w:tc>
        <w:tc>
          <w:tcPr>
            <w:tcW w:w="426" w:type="dxa"/>
          </w:tcPr>
          <w:p w14:paraId="2480DC6B" w14:textId="77777777" w:rsidR="00196B8D" w:rsidRPr="00196B8D" w:rsidRDefault="00196B8D" w:rsidP="00196B8D">
            <w:pPr>
              <w:jc w:val="center"/>
              <w:rPr>
                <w:rFonts w:ascii="Times New Roman" w:hAnsi="Times New Roman" w:cs="Times New Roman"/>
                <w:sz w:val="24"/>
                <w:szCs w:val="24"/>
              </w:rPr>
            </w:pPr>
          </w:p>
        </w:tc>
        <w:tc>
          <w:tcPr>
            <w:tcW w:w="283" w:type="dxa"/>
          </w:tcPr>
          <w:p w14:paraId="7E94B3F5" w14:textId="77777777" w:rsidR="00196B8D" w:rsidRPr="00196B8D" w:rsidRDefault="00196B8D" w:rsidP="00196B8D">
            <w:pPr>
              <w:jc w:val="center"/>
              <w:rPr>
                <w:rFonts w:ascii="Times New Roman" w:hAnsi="Times New Roman" w:cs="Times New Roman"/>
                <w:sz w:val="24"/>
                <w:szCs w:val="24"/>
              </w:rPr>
            </w:pPr>
          </w:p>
        </w:tc>
        <w:tc>
          <w:tcPr>
            <w:tcW w:w="284" w:type="dxa"/>
          </w:tcPr>
          <w:p w14:paraId="29C8BBF6" w14:textId="77777777" w:rsidR="00196B8D" w:rsidRPr="00196B8D" w:rsidRDefault="00196B8D" w:rsidP="00196B8D">
            <w:pPr>
              <w:jc w:val="center"/>
              <w:rPr>
                <w:rFonts w:ascii="Times New Roman" w:hAnsi="Times New Roman" w:cs="Times New Roman"/>
                <w:sz w:val="24"/>
                <w:szCs w:val="24"/>
              </w:rPr>
            </w:pPr>
          </w:p>
        </w:tc>
        <w:tc>
          <w:tcPr>
            <w:tcW w:w="425" w:type="dxa"/>
          </w:tcPr>
          <w:p w14:paraId="14DF8CE2" w14:textId="77777777" w:rsidR="00196B8D" w:rsidRPr="00196B8D" w:rsidRDefault="00196B8D" w:rsidP="00196B8D">
            <w:pPr>
              <w:jc w:val="center"/>
              <w:rPr>
                <w:rFonts w:ascii="Times New Roman" w:hAnsi="Times New Roman" w:cs="Times New Roman"/>
                <w:sz w:val="24"/>
                <w:szCs w:val="24"/>
              </w:rPr>
            </w:pPr>
          </w:p>
        </w:tc>
        <w:tc>
          <w:tcPr>
            <w:tcW w:w="283" w:type="dxa"/>
          </w:tcPr>
          <w:p w14:paraId="5F2C7CA3" w14:textId="77777777" w:rsidR="00196B8D" w:rsidRPr="00196B8D" w:rsidRDefault="00196B8D" w:rsidP="00196B8D">
            <w:pPr>
              <w:jc w:val="center"/>
              <w:rPr>
                <w:rFonts w:ascii="Times New Roman" w:hAnsi="Times New Roman" w:cs="Times New Roman"/>
                <w:sz w:val="24"/>
                <w:szCs w:val="24"/>
              </w:rPr>
            </w:pPr>
          </w:p>
        </w:tc>
        <w:tc>
          <w:tcPr>
            <w:tcW w:w="284" w:type="dxa"/>
          </w:tcPr>
          <w:p w14:paraId="48B65E71" w14:textId="77777777" w:rsidR="00196B8D" w:rsidRPr="00196B8D" w:rsidRDefault="00196B8D" w:rsidP="00196B8D">
            <w:pPr>
              <w:jc w:val="center"/>
              <w:rPr>
                <w:rFonts w:ascii="Times New Roman" w:hAnsi="Times New Roman" w:cs="Times New Roman"/>
                <w:sz w:val="24"/>
                <w:szCs w:val="24"/>
              </w:rPr>
            </w:pPr>
          </w:p>
        </w:tc>
        <w:tc>
          <w:tcPr>
            <w:tcW w:w="425" w:type="dxa"/>
          </w:tcPr>
          <w:p w14:paraId="1751FE1A" w14:textId="77777777" w:rsidR="00196B8D" w:rsidRPr="00196B8D" w:rsidRDefault="00196B8D" w:rsidP="00196B8D">
            <w:pPr>
              <w:jc w:val="center"/>
              <w:rPr>
                <w:rFonts w:ascii="Times New Roman" w:hAnsi="Times New Roman" w:cs="Times New Roman"/>
                <w:sz w:val="24"/>
                <w:szCs w:val="24"/>
              </w:rPr>
            </w:pPr>
          </w:p>
        </w:tc>
        <w:tc>
          <w:tcPr>
            <w:tcW w:w="284" w:type="dxa"/>
          </w:tcPr>
          <w:p w14:paraId="3F8DF83F" w14:textId="77777777" w:rsidR="00196B8D" w:rsidRPr="00196B8D" w:rsidRDefault="00196B8D" w:rsidP="00196B8D">
            <w:pPr>
              <w:jc w:val="center"/>
              <w:rPr>
                <w:rFonts w:ascii="Times New Roman" w:hAnsi="Times New Roman" w:cs="Times New Roman"/>
                <w:sz w:val="24"/>
                <w:szCs w:val="24"/>
              </w:rPr>
            </w:pPr>
          </w:p>
        </w:tc>
        <w:tc>
          <w:tcPr>
            <w:tcW w:w="425" w:type="dxa"/>
          </w:tcPr>
          <w:p w14:paraId="447969B2" w14:textId="77777777" w:rsidR="00196B8D" w:rsidRPr="00196B8D" w:rsidRDefault="00196B8D" w:rsidP="00196B8D">
            <w:pPr>
              <w:jc w:val="center"/>
              <w:rPr>
                <w:rFonts w:ascii="Times New Roman" w:hAnsi="Times New Roman" w:cs="Times New Roman"/>
                <w:sz w:val="24"/>
                <w:szCs w:val="24"/>
              </w:rPr>
            </w:pPr>
          </w:p>
        </w:tc>
        <w:tc>
          <w:tcPr>
            <w:tcW w:w="378" w:type="dxa"/>
          </w:tcPr>
          <w:p w14:paraId="00D89F38" w14:textId="77777777" w:rsidR="00196B8D" w:rsidRPr="00196B8D" w:rsidRDefault="00196B8D" w:rsidP="00196B8D">
            <w:pPr>
              <w:jc w:val="center"/>
              <w:rPr>
                <w:rFonts w:ascii="Times New Roman" w:hAnsi="Times New Roman" w:cs="Times New Roman"/>
                <w:sz w:val="24"/>
                <w:szCs w:val="24"/>
              </w:rPr>
            </w:pPr>
          </w:p>
        </w:tc>
        <w:tc>
          <w:tcPr>
            <w:tcW w:w="236" w:type="dxa"/>
          </w:tcPr>
          <w:p w14:paraId="1160DABF" w14:textId="77777777" w:rsidR="00196B8D" w:rsidRPr="00196B8D" w:rsidRDefault="00196B8D" w:rsidP="00196B8D">
            <w:pPr>
              <w:jc w:val="center"/>
              <w:rPr>
                <w:rFonts w:ascii="Times New Roman" w:hAnsi="Times New Roman" w:cs="Times New Roman"/>
                <w:sz w:val="24"/>
                <w:szCs w:val="24"/>
              </w:rPr>
            </w:pPr>
          </w:p>
        </w:tc>
      </w:tr>
      <w:tr w:rsidR="00196B8D" w:rsidRPr="00196B8D" w14:paraId="2AC2E767" w14:textId="77777777" w:rsidTr="00196B8D">
        <w:trPr>
          <w:gridAfter w:val="1"/>
          <w:wAfter w:w="95" w:type="dxa"/>
          <w:trHeight w:val="290"/>
        </w:trPr>
        <w:tc>
          <w:tcPr>
            <w:tcW w:w="283" w:type="dxa"/>
            <w:vMerge/>
          </w:tcPr>
          <w:p w14:paraId="6AD5075D" w14:textId="77777777" w:rsidR="00196B8D" w:rsidRPr="00196B8D" w:rsidRDefault="00196B8D" w:rsidP="00196B8D">
            <w:pPr>
              <w:jc w:val="center"/>
              <w:rPr>
                <w:rFonts w:ascii="Times New Roman" w:hAnsi="Times New Roman" w:cs="Times New Roman"/>
                <w:sz w:val="24"/>
                <w:szCs w:val="24"/>
              </w:rPr>
            </w:pPr>
          </w:p>
        </w:tc>
        <w:tc>
          <w:tcPr>
            <w:tcW w:w="2836" w:type="dxa"/>
          </w:tcPr>
          <w:p w14:paraId="09887D9D" w14:textId="77777777" w:rsidR="00196B8D" w:rsidRPr="00196B8D" w:rsidRDefault="00196B8D" w:rsidP="00196B8D">
            <w:pPr>
              <w:rPr>
                <w:rFonts w:ascii="Times New Roman" w:hAnsi="Times New Roman" w:cs="Times New Roman"/>
                <w:sz w:val="24"/>
                <w:szCs w:val="24"/>
              </w:rPr>
            </w:pPr>
            <w:r w:rsidRPr="00196B8D">
              <w:rPr>
                <w:rFonts w:ascii="Times New Roman" w:hAnsi="Times New Roman" w:cs="Times New Roman"/>
                <w:sz w:val="24"/>
                <w:szCs w:val="24"/>
                <w:lang w:bidi="he-IL"/>
              </w:rPr>
              <w:t xml:space="preserve">самостоятельно пересказывает и драматизирует небольшие литературные произведения, составляет по плану и образцу описательные и сюжетные рассказы </w:t>
            </w:r>
          </w:p>
        </w:tc>
        <w:tc>
          <w:tcPr>
            <w:tcW w:w="320" w:type="dxa"/>
          </w:tcPr>
          <w:p w14:paraId="5447A934" w14:textId="77777777" w:rsidR="00196B8D" w:rsidRPr="00196B8D" w:rsidRDefault="00196B8D" w:rsidP="00196B8D">
            <w:pPr>
              <w:jc w:val="center"/>
              <w:rPr>
                <w:rFonts w:ascii="Times New Roman" w:hAnsi="Times New Roman" w:cs="Times New Roman"/>
                <w:sz w:val="24"/>
                <w:szCs w:val="24"/>
              </w:rPr>
            </w:pPr>
          </w:p>
        </w:tc>
        <w:tc>
          <w:tcPr>
            <w:tcW w:w="363" w:type="dxa"/>
          </w:tcPr>
          <w:p w14:paraId="5C33206E" w14:textId="77777777" w:rsidR="00196B8D" w:rsidRPr="00196B8D" w:rsidRDefault="00196B8D" w:rsidP="00196B8D">
            <w:pPr>
              <w:jc w:val="center"/>
              <w:rPr>
                <w:rFonts w:ascii="Times New Roman" w:hAnsi="Times New Roman" w:cs="Times New Roman"/>
                <w:sz w:val="24"/>
                <w:szCs w:val="24"/>
              </w:rPr>
            </w:pPr>
          </w:p>
        </w:tc>
        <w:tc>
          <w:tcPr>
            <w:tcW w:w="309" w:type="dxa"/>
          </w:tcPr>
          <w:p w14:paraId="3070156C" w14:textId="77777777" w:rsidR="00196B8D" w:rsidRPr="00196B8D" w:rsidRDefault="00196B8D" w:rsidP="00196B8D">
            <w:pPr>
              <w:jc w:val="center"/>
              <w:rPr>
                <w:rFonts w:ascii="Times New Roman" w:hAnsi="Times New Roman" w:cs="Times New Roman"/>
                <w:sz w:val="24"/>
                <w:szCs w:val="24"/>
              </w:rPr>
            </w:pPr>
          </w:p>
        </w:tc>
        <w:tc>
          <w:tcPr>
            <w:tcW w:w="284" w:type="dxa"/>
          </w:tcPr>
          <w:p w14:paraId="56F29491" w14:textId="77777777" w:rsidR="00196B8D" w:rsidRPr="00196B8D" w:rsidRDefault="00196B8D" w:rsidP="00196B8D">
            <w:pPr>
              <w:jc w:val="center"/>
              <w:rPr>
                <w:rFonts w:ascii="Times New Roman" w:hAnsi="Times New Roman" w:cs="Times New Roman"/>
                <w:sz w:val="24"/>
                <w:szCs w:val="24"/>
              </w:rPr>
            </w:pPr>
          </w:p>
        </w:tc>
        <w:tc>
          <w:tcPr>
            <w:tcW w:w="240" w:type="dxa"/>
          </w:tcPr>
          <w:p w14:paraId="333A71B1" w14:textId="77777777" w:rsidR="00196B8D" w:rsidRPr="00196B8D" w:rsidRDefault="00196B8D" w:rsidP="00196B8D">
            <w:pPr>
              <w:jc w:val="center"/>
              <w:rPr>
                <w:rFonts w:ascii="Times New Roman" w:hAnsi="Times New Roman" w:cs="Times New Roman"/>
                <w:sz w:val="24"/>
                <w:szCs w:val="24"/>
              </w:rPr>
            </w:pPr>
          </w:p>
        </w:tc>
        <w:tc>
          <w:tcPr>
            <w:tcW w:w="327" w:type="dxa"/>
          </w:tcPr>
          <w:p w14:paraId="6428662B" w14:textId="77777777" w:rsidR="00196B8D" w:rsidRPr="00196B8D" w:rsidRDefault="00196B8D" w:rsidP="00196B8D">
            <w:pPr>
              <w:jc w:val="center"/>
              <w:rPr>
                <w:rFonts w:ascii="Times New Roman" w:hAnsi="Times New Roman" w:cs="Times New Roman"/>
                <w:sz w:val="24"/>
                <w:szCs w:val="24"/>
              </w:rPr>
            </w:pPr>
          </w:p>
        </w:tc>
        <w:tc>
          <w:tcPr>
            <w:tcW w:w="240" w:type="dxa"/>
          </w:tcPr>
          <w:p w14:paraId="7CE47BC6" w14:textId="77777777" w:rsidR="00196B8D" w:rsidRPr="00196B8D" w:rsidRDefault="00196B8D" w:rsidP="00196B8D">
            <w:pPr>
              <w:jc w:val="center"/>
              <w:rPr>
                <w:rFonts w:ascii="Times New Roman" w:hAnsi="Times New Roman" w:cs="Times New Roman"/>
                <w:sz w:val="24"/>
                <w:szCs w:val="24"/>
              </w:rPr>
            </w:pPr>
          </w:p>
        </w:tc>
        <w:tc>
          <w:tcPr>
            <w:tcW w:w="327" w:type="dxa"/>
          </w:tcPr>
          <w:p w14:paraId="646D5A4E" w14:textId="77777777" w:rsidR="00196B8D" w:rsidRPr="00196B8D" w:rsidRDefault="00196B8D" w:rsidP="00196B8D">
            <w:pPr>
              <w:jc w:val="center"/>
              <w:rPr>
                <w:rFonts w:ascii="Times New Roman" w:hAnsi="Times New Roman" w:cs="Times New Roman"/>
                <w:sz w:val="24"/>
                <w:szCs w:val="24"/>
              </w:rPr>
            </w:pPr>
          </w:p>
        </w:tc>
        <w:tc>
          <w:tcPr>
            <w:tcW w:w="260" w:type="dxa"/>
          </w:tcPr>
          <w:p w14:paraId="522E5A72" w14:textId="77777777" w:rsidR="00196B8D" w:rsidRPr="00196B8D" w:rsidRDefault="00196B8D" w:rsidP="00196B8D">
            <w:pPr>
              <w:jc w:val="center"/>
              <w:rPr>
                <w:rFonts w:ascii="Times New Roman" w:hAnsi="Times New Roman" w:cs="Times New Roman"/>
                <w:sz w:val="24"/>
                <w:szCs w:val="24"/>
              </w:rPr>
            </w:pPr>
          </w:p>
        </w:tc>
        <w:tc>
          <w:tcPr>
            <w:tcW w:w="307" w:type="dxa"/>
          </w:tcPr>
          <w:p w14:paraId="5750A7C5" w14:textId="77777777" w:rsidR="00196B8D" w:rsidRPr="00196B8D" w:rsidRDefault="00196B8D" w:rsidP="00196B8D">
            <w:pPr>
              <w:jc w:val="center"/>
              <w:rPr>
                <w:rFonts w:ascii="Times New Roman" w:hAnsi="Times New Roman" w:cs="Times New Roman"/>
                <w:sz w:val="24"/>
                <w:szCs w:val="24"/>
              </w:rPr>
            </w:pPr>
          </w:p>
        </w:tc>
        <w:tc>
          <w:tcPr>
            <w:tcW w:w="280" w:type="dxa"/>
          </w:tcPr>
          <w:p w14:paraId="4C412109" w14:textId="77777777" w:rsidR="00196B8D" w:rsidRPr="00196B8D" w:rsidRDefault="00196B8D" w:rsidP="00196B8D">
            <w:pPr>
              <w:jc w:val="center"/>
              <w:rPr>
                <w:rFonts w:ascii="Times New Roman" w:hAnsi="Times New Roman" w:cs="Times New Roman"/>
                <w:sz w:val="24"/>
                <w:szCs w:val="24"/>
              </w:rPr>
            </w:pPr>
          </w:p>
        </w:tc>
        <w:tc>
          <w:tcPr>
            <w:tcW w:w="287" w:type="dxa"/>
          </w:tcPr>
          <w:p w14:paraId="799D2265" w14:textId="77777777" w:rsidR="00196B8D" w:rsidRPr="00196B8D" w:rsidRDefault="00196B8D" w:rsidP="00196B8D">
            <w:pPr>
              <w:jc w:val="center"/>
              <w:rPr>
                <w:rFonts w:ascii="Times New Roman" w:hAnsi="Times New Roman" w:cs="Times New Roman"/>
                <w:sz w:val="24"/>
                <w:szCs w:val="24"/>
              </w:rPr>
            </w:pPr>
          </w:p>
        </w:tc>
        <w:tc>
          <w:tcPr>
            <w:tcW w:w="280" w:type="dxa"/>
          </w:tcPr>
          <w:p w14:paraId="1C3D6B83" w14:textId="77777777" w:rsidR="00196B8D" w:rsidRPr="00196B8D" w:rsidRDefault="00196B8D" w:rsidP="00196B8D">
            <w:pPr>
              <w:jc w:val="center"/>
              <w:rPr>
                <w:rFonts w:ascii="Times New Roman" w:hAnsi="Times New Roman" w:cs="Times New Roman"/>
                <w:sz w:val="24"/>
                <w:szCs w:val="24"/>
              </w:rPr>
            </w:pPr>
          </w:p>
        </w:tc>
        <w:tc>
          <w:tcPr>
            <w:tcW w:w="287" w:type="dxa"/>
          </w:tcPr>
          <w:p w14:paraId="7B524CF0" w14:textId="77777777" w:rsidR="00196B8D" w:rsidRPr="00196B8D" w:rsidRDefault="00196B8D" w:rsidP="00196B8D">
            <w:pPr>
              <w:jc w:val="center"/>
              <w:rPr>
                <w:rFonts w:ascii="Times New Roman" w:hAnsi="Times New Roman" w:cs="Times New Roman"/>
                <w:sz w:val="24"/>
                <w:szCs w:val="24"/>
              </w:rPr>
            </w:pPr>
          </w:p>
        </w:tc>
        <w:tc>
          <w:tcPr>
            <w:tcW w:w="280" w:type="dxa"/>
          </w:tcPr>
          <w:p w14:paraId="1F5E96EA" w14:textId="77777777" w:rsidR="00196B8D" w:rsidRPr="00196B8D" w:rsidRDefault="00196B8D" w:rsidP="00196B8D">
            <w:pPr>
              <w:jc w:val="center"/>
              <w:rPr>
                <w:rFonts w:ascii="Times New Roman" w:hAnsi="Times New Roman" w:cs="Times New Roman"/>
                <w:sz w:val="24"/>
                <w:szCs w:val="24"/>
              </w:rPr>
            </w:pPr>
          </w:p>
        </w:tc>
        <w:tc>
          <w:tcPr>
            <w:tcW w:w="287" w:type="dxa"/>
          </w:tcPr>
          <w:p w14:paraId="0AD04F13" w14:textId="77777777" w:rsidR="00196B8D" w:rsidRPr="00196B8D" w:rsidRDefault="00196B8D" w:rsidP="00196B8D">
            <w:pPr>
              <w:jc w:val="center"/>
              <w:rPr>
                <w:rFonts w:ascii="Times New Roman" w:hAnsi="Times New Roman" w:cs="Times New Roman"/>
                <w:sz w:val="24"/>
                <w:szCs w:val="24"/>
              </w:rPr>
            </w:pPr>
          </w:p>
        </w:tc>
        <w:tc>
          <w:tcPr>
            <w:tcW w:w="240" w:type="dxa"/>
          </w:tcPr>
          <w:p w14:paraId="74764AFD" w14:textId="77777777" w:rsidR="00196B8D" w:rsidRPr="00196B8D" w:rsidRDefault="00196B8D" w:rsidP="00196B8D">
            <w:pPr>
              <w:jc w:val="center"/>
              <w:rPr>
                <w:rFonts w:ascii="Times New Roman" w:hAnsi="Times New Roman" w:cs="Times New Roman"/>
                <w:sz w:val="24"/>
                <w:szCs w:val="24"/>
              </w:rPr>
            </w:pPr>
          </w:p>
        </w:tc>
        <w:tc>
          <w:tcPr>
            <w:tcW w:w="327" w:type="dxa"/>
          </w:tcPr>
          <w:p w14:paraId="7927C9DD" w14:textId="77777777" w:rsidR="00196B8D" w:rsidRPr="00196B8D" w:rsidRDefault="00196B8D" w:rsidP="00196B8D">
            <w:pPr>
              <w:jc w:val="center"/>
              <w:rPr>
                <w:rFonts w:ascii="Times New Roman" w:hAnsi="Times New Roman" w:cs="Times New Roman"/>
                <w:sz w:val="24"/>
                <w:szCs w:val="24"/>
              </w:rPr>
            </w:pPr>
          </w:p>
        </w:tc>
        <w:tc>
          <w:tcPr>
            <w:tcW w:w="240" w:type="dxa"/>
          </w:tcPr>
          <w:p w14:paraId="06780A2A" w14:textId="77777777" w:rsidR="00196B8D" w:rsidRPr="00196B8D" w:rsidRDefault="00196B8D" w:rsidP="00196B8D">
            <w:pPr>
              <w:jc w:val="center"/>
              <w:rPr>
                <w:rFonts w:ascii="Times New Roman" w:hAnsi="Times New Roman" w:cs="Times New Roman"/>
                <w:sz w:val="24"/>
                <w:szCs w:val="24"/>
              </w:rPr>
            </w:pPr>
          </w:p>
        </w:tc>
        <w:tc>
          <w:tcPr>
            <w:tcW w:w="327" w:type="dxa"/>
          </w:tcPr>
          <w:p w14:paraId="462AAFDE" w14:textId="77777777" w:rsidR="00196B8D" w:rsidRPr="00196B8D" w:rsidRDefault="00196B8D" w:rsidP="00196B8D">
            <w:pPr>
              <w:jc w:val="center"/>
              <w:rPr>
                <w:rFonts w:ascii="Times New Roman" w:hAnsi="Times New Roman" w:cs="Times New Roman"/>
                <w:sz w:val="24"/>
                <w:szCs w:val="24"/>
              </w:rPr>
            </w:pPr>
          </w:p>
        </w:tc>
        <w:tc>
          <w:tcPr>
            <w:tcW w:w="260" w:type="dxa"/>
          </w:tcPr>
          <w:p w14:paraId="6EA9C3D8" w14:textId="77777777" w:rsidR="00196B8D" w:rsidRPr="00196B8D" w:rsidRDefault="00196B8D" w:rsidP="00196B8D">
            <w:pPr>
              <w:jc w:val="center"/>
              <w:rPr>
                <w:rFonts w:ascii="Times New Roman" w:hAnsi="Times New Roman" w:cs="Times New Roman"/>
                <w:sz w:val="24"/>
                <w:szCs w:val="24"/>
              </w:rPr>
            </w:pPr>
          </w:p>
        </w:tc>
        <w:tc>
          <w:tcPr>
            <w:tcW w:w="307" w:type="dxa"/>
          </w:tcPr>
          <w:p w14:paraId="01CB1A67" w14:textId="77777777" w:rsidR="00196B8D" w:rsidRPr="00196B8D" w:rsidRDefault="00196B8D" w:rsidP="00196B8D">
            <w:pPr>
              <w:jc w:val="center"/>
              <w:rPr>
                <w:rFonts w:ascii="Times New Roman" w:hAnsi="Times New Roman" w:cs="Times New Roman"/>
                <w:sz w:val="24"/>
                <w:szCs w:val="24"/>
              </w:rPr>
            </w:pPr>
          </w:p>
        </w:tc>
        <w:tc>
          <w:tcPr>
            <w:tcW w:w="283" w:type="dxa"/>
          </w:tcPr>
          <w:p w14:paraId="67C0884E" w14:textId="77777777" w:rsidR="00196B8D" w:rsidRPr="00196B8D" w:rsidRDefault="00196B8D" w:rsidP="00196B8D">
            <w:pPr>
              <w:jc w:val="center"/>
              <w:rPr>
                <w:rFonts w:ascii="Times New Roman" w:hAnsi="Times New Roman" w:cs="Times New Roman"/>
                <w:sz w:val="24"/>
                <w:szCs w:val="24"/>
              </w:rPr>
            </w:pPr>
          </w:p>
        </w:tc>
        <w:tc>
          <w:tcPr>
            <w:tcW w:w="425" w:type="dxa"/>
          </w:tcPr>
          <w:p w14:paraId="6039FC97" w14:textId="77777777" w:rsidR="00196B8D" w:rsidRPr="00196B8D" w:rsidRDefault="00196B8D" w:rsidP="00196B8D">
            <w:pPr>
              <w:jc w:val="center"/>
              <w:rPr>
                <w:rFonts w:ascii="Times New Roman" w:hAnsi="Times New Roman" w:cs="Times New Roman"/>
                <w:sz w:val="24"/>
                <w:szCs w:val="24"/>
              </w:rPr>
            </w:pPr>
          </w:p>
        </w:tc>
        <w:tc>
          <w:tcPr>
            <w:tcW w:w="284" w:type="dxa"/>
          </w:tcPr>
          <w:p w14:paraId="2B9C1F0C" w14:textId="77777777" w:rsidR="00196B8D" w:rsidRPr="00196B8D" w:rsidRDefault="00196B8D" w:rsidP="00196B8D">
            <w:pPr>
              <w:jc w:val="center"/>
              <w:rPr>
                <w:rFonts w:ascii="Times New Roman" w:hAnsi="Times New Roman" w:cs="Times New Roman"/>
                <w:sz w:val="24"/>
                <w:szCs w:val="24"/>
              </w:rPr>
            </w:pPr>
          </w:p>
        </w:tc>
        <w:tc>
          <w:tcPr>
            <w:tcW w:w="283" w:type="dxa"/>
          </w:tcPr>
          <w:p w14:paraId="1F5FE24F" w14:textId="77777777" w:rsidR="00196B8D" w:rsidRPr="00196B8D" w:rsidRDefault="00196B8D" w:rsidP="00196B8D">
            <w:pPr>
              <w:jc w:val="center"/>
              <w:rPr>
                <w:rFonts w:ascii="Times New Roman" w:hAnsi="Times New Roman" w:cs="Times New Roman"/>
                <w:sz w:val="24"/>
                <w:szCs w:val="24"/>
              </w:rPr>
            </w:pPr>
          </w:p>
        </w:tc>
        <w:tc>
          <w:tcPr>
            <w:tcW w:w="284" w:type="dxa"/>
          </w:tcPr>
          <w:p w14:paraId="3C79A719" w14:textId="77777777" w:rsidR="00196B8D" w:rsidRPr="00196B8D" w:rsidRDefault="00196B8D" w:rsidP="00196B8D">
            <w:pPr>
              <w:jc w:val="center"/>
              <w:rPr>
                <w:rFonts w:ascii="Times New Roman" w:hAnsi="Times New Roman" w:cs="Times New Roman"/>
                <w:sz w:val="24"/>
                <w:szCs w:val="24"/>
              </w:rPr>
            </w:pPr>
          </w:p>
        </w:tc>
        <w:tc>
          <w:tcPr>
            <w:tcW w:w="425" w:type="dxa"/>
          </w:tcPr>
          <w:p w14:paraId="220C3EFA" w14:textId="77777777" w:rsidR="00196B8D" w:rsidRPr="00196B8D" w:rsidRDefault="00196B8D" w:rsidP="00196B8D">
            <w:pPr>
              <w:jc w:val="center"/>
              <w:rPr>
                <w:rFonts w:ascii="Times New Roman" w:hAnsi="Times New Roman" w:cs="Times New Roman"/>
                <w:sz w:val="24"/>
                <w:szCs w:val="24"/>
              </w:rPr>
            </w:pPr>
          </w:p>
        </w:tc>
        <w:tc>
          <w:tcPr>
            <w:tcW w:w="425" w:type="dxa"/>
          </w:tcPr>
          <w:p w14:paraId="4AD8CEF1" w14:textId="77777777" w:rsidR="00196B8D" w:rsidRPr="00196B8D" w:rsidRDefault="00196B8D" w:rsidP="00196B8D">
            <w:pPr>
              <w:jc w:val="center"/>
              <w:rPr>
                <w:rFonts w:ascii="Times New Roman" w:hAnsi="Times New Roman" w:cs="Times New Roman"/>
                <w:sz w:val="24"/>
                <w:szCs w:val="24"/>
              </w:rPr>
            </w:pPr>
          </w:p>
        </w:tc>
        <w:tc>
          <w:tcPr>
            <w:tcW w:w="284" w:type="dxa"/>
          </w:tcPr>
          <w:p w14:paraId="7A87D062" w14:textId="77777777" w:rsidR="00196B8D" w:rsidRPr="00196B8D" w:rsidRDefault="00196B8D" w:rsidP="00196B8D">
            <w:pPr>
              <w:jc w:val="center"/>
              <w:rPr>
                <w:rFonts w:ascii="Times New Roman" w:hAnsi="Times New Roman" w:cs="Times New Roman"/>
                <w:sz w:val="24"/>
                <w:szCs w:val="24"/>
              </w:rPr>
            </w:pPr>
          </w:p>
        </w:tc>
        <w:tc>
          <w:tcPr>
            <w:tcW w:w="283" w:type="dxa"/>
          </w:tcPr>
          <w:p w14:paraId="475241D4" w14:textId="77777777" w:rsidR="00196B8D" w:rsidRPr="00196B8D" w:rsidRDefault="00196B8D" w:rsidP="00196B8D">
            <w:pPr>
              <w:jc w:val="center"/>
              <w:rPr>
                <w:rFonts w:ascii="Times New Roman" w:hAnsi="Times New Roman" w:cs="Times New Roman"/>
                <w:sz w:val="24"/>
                <w:szCs w:val="24"/>
              </w:rPr>
            </w:pPr>
          </w:p>
        </w:tc>
        <w:tc>
          <w:tcPr>
            <w:tcW w:w="426" w:type="dxa"/>
          </w:tcPr>
          <w:p w14:paraId="39B4302B" w14:textId="77777777" w:rsidR="00196B8D" w:rsidRPr="00196B8D" w:rsidRDefault="00196B8D" w:rsidP="00196B8D">
            <w:pPr>
              <w:jc w:val="center"/>
              <w:rPr>
                <w:rFonts w:ascii="Times New Roman" w:hAnsi="Times New Roman" w:cs="Times New Roman"/>
                <w:sz w:val="24"/>
                <w:szCs w:val="24"/>
              </w:rPr>
            </w:pPr>
          </w:p>
        </w:tc>
        <w:tc>
          <w:tcPr>
            <w:tcW w:w="283" w:type="dxa"/>
          </w:tcPr>
          <w:p w14:paraId="50A8A668" w14:textId="77777777" w:rsidR="00196B8D" w:rsidRPr="00196B8D" w:rsidRDefault="00196B8D" w:rsidP="00196B8D">
            <w:pPr>
              <w:jc w:val="center"/>
              <w:rPr>
                <w:rFonts w:ascii="Times New Roman" w:hAnsi="Times New Roman" w:cs="Times New Roman"/>
                <w:sz w:val="24"/>
                <w:szCs w:val="24"/>
              </w:rPr>
            </w:pPr>
          </w:p>
        </w:tc>
        <w:tc>
          <w:tcPr>
            <w:tcW w:w="284" w:type="dxa"/>
          </w:tcPr>
          <w:p w14:paraId="7104B3E0" w14:textId="77777777" w:rsidR="00196B8D" w:rsidRPr="00196B8D" w:rsidRDefault="00196B8D" w:rsidP="00196B8D">
            <w:pPr>
              <w:jc w:val="center"/>
              <w:rPr>
                <w:rFonts w:ascii="Times New Roman" w:hAnsi="Times New Roman" w:cs="Times New Roman"/>
                <w:sz w:val="24"/>
                <w:szCs w:val="24"/>
              </w:rPr>
            </w:pPr>
          </w:p>
        </w:tc>
        <w:tc>
          <w:tcPr>
            <w:tcW w:w="425" w:type="dxa"/>
          </w:tcPr>
          <w:p w14:paraId="5C759F3F" w14:textId="77777777" w:rsidR="00196B8D" w:rsidRPr="00196B8D" w:rsidRDefault="00196B8D" w:rsidP="00196B8D">
            <w:pPr>
              <w:jc w:val="center"/>
              <w:rPr>
                <w:rFonts w:ascii="Times New Roman" w:hAnsi="Times New Roman" w:cs="Times New Roman"/>
                <w:sz w:val="24"/>
                <w:szCs w:val="24"/>
              </w:rPr>
            </w:pPr>
          </w:p>
        </w:tc>
        <w:tc>
          <w:tcPr>
            <w:tcW w:w="283" w:type="dxa"/>
          </w:tcPr>
          <w:p w14:paraId="276B0BEE" w14:textId="77777777" w:rsidR="00196B8D" w:rsidRPr="00196B8D" w:rsidRDefault="00196B8D" w:rsidP="00196B8D">
            <w:pPr>
              <w:jc w:val="center"/>
              <w:rPr>
                <w:rFonts w:ascii="Times New Roman" w:hAnsi="Times New Roman" w:cs="Times New Roman"/>
                <w:sz w:val="24"/>
                <w:szCs w:val="24"/>
              </w:rPr>
            </w:pPr>
          </w:p>
        </w:tc>
        <w:tc>
          <w:tcPr>
            <w:tcW w:w="284" w:type="dxa"/>
          </w:tcPr>
          <w:p w14:paraId="50B56D58" w14:textId="77777777" w:rsidR="00196B8D" w:rsidRPr="00196B8D" w:rsidRDefault="00196B8D" w:rsidP="00196B8D">
            <w:pPr>
              <w:jc w:val="center"/>
              <w:rPr>
                <w:rFonts w:ascii="Times New Roman" w:hAnsi="Times New Roman" w:cs="Times New Roman"/>
                <w:sz w:val="24"/>
                <w:szCs w:val="24"/>
              </w:rPr>
            </w:pPr>
          </w:p>
        </w:tc>
        <w:tc>
          <w:tcPr>
            <w:tcW w:w="425" w:type="dxa"/>
          </w:tcPr>
          <w:p w14:paraId="5B30B889" w14:textId="77777777" w:rsidR="00196B8D" w:rsidRPr="00196B8D" w:rsidRDefault="00196B8D" w:rsidP="00196B8D">
            <w:pPr>
              <w:jc w:val="center"/>
              <w:rPr>
                <w:rFonts w:ascii="Times New Roman" w:hAnsi="Times New Roman" w:cs="Times New Roman"/>
                <w:sz w:val="24"/>
                <w:szCs w:val="24"/>
              </w:rPr>
            </w:pPr>
          </w:p>
        </w:tc>
        <w:tc>
          <w:tcPr>
            <w:tcW w:w="284" w:type="dxa"/>
          </w:tcPr>
          <w:p w14:paraId="77244B5D" w14:textId="77777777" w:rsidR="00196B8D" w:rsidRPr="00196B8D" w:rsidRDefault="00196B8D" w:rsidP="00196B8D">
            <w:pPr>
              <w:jc w:val="center"/>
              <w:rPr>
                <w:rFonts w:ascii="Times New Roman" w:hAnsi="Times New Roman" w:cs="Times New Roman"/>
                <w:sz w:val="24"/>
                <w:szCs w:val="24"/>
              </w:rPr>
            </w:pPr>
          </w:p>
        </w:tc>
        <w:tc>
          <w:tcPr>
            <w:tcW w:w="425" w:type="dxa"/>
          </w:tcPr>
          <w:p w14:paraId="466C28B2" w14:textId="77777777" w:rsidR="00196B8D" w:rsidRPr="00196B8D" w:rsidRDefault="00196B8D" w:rsidP="00196B8D">
            <w:pPr>
              <w:jc w:val="center"/>
              <w:rPr>
                <w:rFonts w:ascii="Times New Roman" w:hAnsi="Times New Roman" w:cs="Times New Roman"/>
                <w:sz w:val="24"/>
                <w:szCs w:val="24"/>
              </w:rPr>
            </w:pPr>
          </w:p>
        </w:tc>
        <w:tc>
          <w:tcPr>
            <w:tcW w:w="378" w:type="dxa"/>
          </w:tcPr>
          <w:p w14:paraId="3E61FC85" w14:textId="77777777" w:rsidR="00196B8D" w:rsidRPr="00196B8D" w:rsidRDefault="00196B8D" w:rsidP="00196B8D">
            <w:pPr>
              <w:jc w:val="center"/>
              <w:rPr>
                <w:rFonts w:ascii="Times New Roman" w:hAnsi="Times New Roman" w:cs="Times New Roman"/>
                <w:sz w:val="24"/>
                <w:szCs w:val="24"/>
              </w:rPr>
            </w:pPr>
          </w:p>
        </w:tc>
        <w:tc>
          <w:tcPr>
            <w:tcW w:w="236" w:type="dxa"/>
          </w:tcPr>
          <w:p w14:paraId="50215B93" w14:textId="77777777" w:rsidR="00196B8D" w:rsidRPr="00196B8D" w:rsidRDefault="00196B8D" w:rsidP="00196B8D">
            <w:pPr>
              <w:jc w:val="center"/>
              <w:rPr>
                <w:rFonts w:ascii="Times New Roman" w:hAnsi="Times New Roman" w:cs="Times New Roman"/>
                <w:sz w:val="24"/>
                <w:szCs w:val="24"/>
              </w:rPr>
            </w:pPr>
          </w:p>
        </w:tc>
      </w:tr>
      <w:tr w:rsidR="00196B8D" w:rsidRPr="00196B8D" w14:paraId="29879602" w14:textId="77777777" w:rsidTr="00196B8D">
        <w:trPr>
          <w:gridAfter w:val="1"/>
          <w:wAfter w:w="95" w:type="dxa"/>
          <w:trHeight w:val="380"/>
        </w:trPr>
        <w:tc>
          <w:tcPr>
            <w:tcW w:w="283" w:type="dxa"/>
            <w:vMerge/>
          </w:tcPr>
          <w:p w14:paraId="12341B75" w14:textId="77777777" w:rsidR="00196B8D" w:rsidRPr="00196B8D" w:rsidRDefault="00196B8D" w:rsidP="00196B8D">
            <w:pPr>
              <w:jc w:val="center"/>
              <w:rPr>
                <w:rFonts w:ascii="Times New Roman" w:hAnsi="Times New Roman" w:cs="Times New Roman"/>
                <w:sz w:val="24"/>
                <w:szCs w:val="24"/>
              </w:rPr>
            </w:pPr>
          </w:p>
        </w:tc>
        <w:tc>
          <w:tcPr>
            <w:tcW w:w="2836" w:type="dxa"/>
          </w:tcPr>
          <w:p w14:paraId="740E2474" w14:textId="77777777" w:rsidR="00196B8D" w:rsidRPr="00196B8D" w:rsidRDefault="00196B8D" w:rsidP="00196B8D">
            <w:pPr>
              <w:rPr>
                <w:rFonts w:ascii="Times New Roman" w:hAnsi="Times New Roman" w:cs="Times New Roman"/>
                <w:sz w:val="24"/>
                <w:szCs w:val="24"/>
                <w:lang w:bidi="he-IL"/>
              </w:rPr>
            </w:pPr>
            <w:r w:rsidRPr="00196B8D">
              <w:rPr>
                <w:rFonts w:ascii="Times New Roman" w:hAnsi="Times New Roman" w:cs="Times New Roman"/>
                <w:sz w:val="24"/>
                <w:szCs w:val="24"/>
                <w:lang w:bidi="he-IL"/>
              </w:rPr>
              <w:t>называет в последовательности слова в предложении, звуки и слоги в словах, различает понятия «звук», «слог», «слово», «предложение»</w:t>
            </w:r>
          </w:p>
        </w:tc>
        <w:tc>
          <w:tcPr>
            <w:tcW w:w="320" w:type="dxa"/>
          </w:tcPr>
          <w:p w14:paraId="5D9964E2" w14:textId="77777777" w:rsidR="00196B8D" w:rsidRPr="00196B8D" w:rsidRDefault="00196B8D" w:rsidP="00196B8D">
            <w:pPr>
              <w:jc w:val="center"/>
              <w:rPr>
                <w:rFonts w:ascii="Times New Roman" w:hAnsi="Times New Roman" w:cs="Times New Roman"/>
                <w:sz w:val="24"/>
                <w:szCs w:val="24"/>
              </w:rPr>
            </w:pPr>
          </w:p>
        </w:tc>
        <w:tc>
          <w:tcPr>
            <w:tcW w:w="363" w:type="dxa"/>
          </w:tcPr>
          <w:p w14:paraId="60C01DEC" w14:textId="77777777" w:rsidR="00196B8D" w:rsidRPr="00196B8D" w:rsidRDefault="00196B8D" w:rsidP="00196B8D">
            <w:pPr>
              <w:jc w:val="center"/>
              <w:rPr>
                <w:rFonts w:ascii="Times New Roman" w:hAnsi="Times New Roman" w:cs="Times New Roman"/>
                <w:sz w:val="24"/>
                <w:szCs w:val="24"/>
              </w:rPr>
            </w:pPr>
          </w:p>
        </w:tc>
        <w:tc>
          <w:tcPr>
            <w:tcW w:w="309" w:type="dxa"/>
          </w:tcPr>
          <w:p w14:paraId="4548CF2F" w14:textId="77777777" w:rsidR="00196B8D" w:rsidRPr="00196B8D" w:rsidRDefault="00196B8D" w:rsidP="00196B8D">
            <w:pPr>
              <w:jc w:val="center"/>
              <w:rPr>
                <w:rFonts w:ascii="Times New Roman" w:hAnsi="Times New Roman" w:cs="Times New Roman"/>
                <w:sz w:val="24"/>
                <w:szCs w:val="24"/>
              </w:rPr>
            </w:pPr>
          </w:p>
        </w:tc>
        <w:tc>
          <w:tcPr>
            <w:tcW w:w="284" w:type="dxa"/>
          </w:tcPr>
          <w:p w14:paraId="15411FDC" w14:textId="77777777" w:rsidR="00196B8D" w:rsidRPr="00196B8D" w:rsidRDefault="00196B8D" w:rsidP="00196B8D">
            <w:pPr>
              <w:jc w:val="center"/>
              <w:rPr>
                <w:rFonts w:ascii="Times New Roman" w:hAnsi="Times New Roman" w:cs="Times New Roman"/>
                <w:sz w:val="24"/>
                <w:szCs w:val="24"/>
              </w:rPr>
            </w:pPr>
          </w:p>
        </w:tc>
        <w:tc>
          <w:tcPr>
            <w:tcW w:w="240" w:type="dxa"/>
          </w:tcPr>
          <w:p w14:paraId="7E6FEFF8" w14:textId="77777777" w:rsidR="00196B8D" w:rsidRPr="00196B8D" w:rsidRDefault="00196B8D" w:rsidP="00196B8D">
            <w:pPr>
              <w:jc w:val="center"/>
              <w:rPr>
                <w:rFonts w:ascii="Times New Roman" w:hAnsi="Times New Roman" w:cs="Times New Roman"/>
                <w:sz w:val="24"/>
                <w:szCs w:val="24"/>
              </w:rPr>
            </w:pPr>
          </w:p>
        </w:tc>
        <w:tc>
          <w:tcPr>
            <w:tcW w:w="327" w:type="dxa"/>
          </w:tcPr>
          <w:p w14:paraId="2755EE03" w14:textId="77777777" w:rsidR="00196B8D" w:rsidRPr="00196B8D" w:rsidRDefault="00196B8D" w:rsidP="00196B8D">
            <w:pPr>
              <w:jc w:val="center"/>
              <w:rPr>
                <w:rFonts w:ascii="Times New Roman" w:hAnsi="Times New Roman" w:cs="Times New Roman"/>
                <w:sz w:val="24"/>
                <w:szCs w:val="24"/>
              </w:rPr>
            </w:pPr>
          </w:p>
        </w:tc>
        <w:tc>
          <w:tcPr>
            <w:tcW w:w="240" w:type="dxa"/>
          </w:tcPr>
          <w:p w14:paraId="2698B8BE" w14:textId="77777777" w:rsidR="00196B8D" w:rsidRPr="00196B8D" w:rsidRDefault="00196B8D" w:rsidP="00196B8D">
            <w:pPr>
              <w:jc w:val="center"/>
              <w:rPr>
                <w:rFonts w:ascii="Times New Roman" w:hAnsi="Times New Roman" w:cs="Times New Roman"/>
                <w:sz w:val="24"/>
                <w:szCs w:val="24"/>
              </w:rPr>
            </w:pPr>
          </w:p>
        </w:tc>
        <w:tc>
          <w:tcPr>
            <w:tcW w:w="327" w:type="dxa"/>
          </w:tcPr>
          <w:p w14:paraId="4BF407B8" w14:textId="77777777" w:rsidR="00196B8D" w:rsidRPr="00196B8D" w:rsidRDefault="00196B8D" w:rsidP="00196B8D">
            <w:pPr>
              <w:jc w:val="center"/>
              <w:rPr>
                <w:rFonts w:ascii="Times New Roman" w:hAnsi="Times New Roman" w:cs="Times New Roman"/>
                <w:sz w:val="24"/>
                <w:szCs w:val="24"/>
              </w:rPr>
            </w:pPr>
          </w:p>
        </w:tc>
        <w:tc>
          <w:tcPr>
            <w:tcW w:w="260" w:type="dxa"/>
          </w:tcPr>
          <w:p w14:paraId="6BD90E9C" w14:textId="77777777" w:rsidR="00196B8D" w:rsidRPr="00196B8D" w:rsidRDefault="00196B8D" w:rsidP="00196B8D">
            <w:pPr>
              <w:jc w:val="center"/>
              <w:rPr>
                <w:rFonts w:ascii="Times New Roman" w:hAnsi="Times New Roman" w:cs="Times New Roman"/>
                <w:sz w:val="24"/>
                <w:szCs w:val="24"/>
              </w:rPr>
            </w:pPr>
          </w:p>
        </w:tc>
        <w:tc>
          <w:tcPr>
            <w:tcW w:w="307" w:type="dxa"/>
          </w:tcPr>
          <w:p w14:paraId="01125EAD" w14:textId="77777777" w:rsidR="00196B8D" w:rsidRPr="00196B8D" w:rsidRDefault="00196B8D" w:rsidP="00196B8D">
            <w:pPr>
              <w:jc w:val="center"/>
              <w:rPr>
                <w:rFonts w:ascii="Times New Roman" w:hAnsi="Times New Roman" w:cs="Times New Roman"/>
                <w:sz w:val="24"/>
                <w:szCs w:val="24"/>
              </w:rPr>
            </w:pPr>
          </w:p>
        </w:tc>
        <w:tc>
          <w:tcPr>
            <w:tcW w:w="280" w:type="dxa"/>
          </w:tcPr>
          <w:p w14:paraId="38C6CAD2" w14:textId="77777777" w:rsidR="00196B8D" w:rsidRPr="00196B8D" w:rsidRDefault="00196B8D" w:rsidP="00196B8D">
            <w:pPr>
              <w:jc w:val="center"/>
              <w:rPr>
                <w:rFonts w:ascii="Times New Roman" w:hAnsi="Times New Roman" w:cs="Times New Roman"/>
                <w:sz w:val="24"/>
                <w:szCs w:val="24"/>
              </w:rPr>
            </w:pPr>
          </w:p>
        </w:tc>
        <w:tc>
          <w:tcPr>
            <w:tcW w:w="287" w:type="dxa"/>
          </w:tcPr>
          <w:p w14:paraId="3D5FA811" w14:textId="77777777" w:rsidR="00196B8D" w:rsidRPr="00196B8D" w:rsidRDefault="00196B8D" w:rsidP="00196B8D">
            <w:pPr>
              <w:jc w:val="center"/>
              <w:rPr>
                <w:rFonts w:ascii="Times New Roman" w:hAnsi="Times New Roman" w:cs="Times New Roman"/>
                <w:sz w:val="24"/>
                <w:szCs w:val="24"/>
              </w:rPr>
            </w:pPr>
          </w:p>
        </w:tc>
        <w:tc>
          <w:tcPr>
            <w:tcW w:w="280" w:type="dxa"/>
          </w:tcPr>
          <w:p w14:paraId="19BF67F3" w14:textId="77777777" w:rsidR="00196B8D" w:rsidRPr="00196B8D" w:rsidRDefault="00196B8D" w:rsidP="00196B8D">
            <w:pPr>
              <w:jc w:val="center"/>
              <w:rPr>
                <w:rFonts w:ascii="Times New Roman" w:hAnsi="Times New Roman" w:cs="Times New Roman"/>
                <w:sz w:val="24"/>
                <w:szCs w:val="24"/>
              </w:rPr>
            </w:pPr>
          </w:p>
        </w:tc>
        <w:tc>
          <w:tcPr>
            <w:tcW w:w="287" w:type="dxa"/>
          </w:tcPr>
          <w:p w14:paraId="5F038B99" w14:textId="77777777" w:rsidR="00196B8D" w:rsidRPr="00196B8D" w:rsidRDefault="00196B8D" w:rsidP="00196B8D">
            <w:pPr>
              <w:jc w:val="center"/>
              <w:rPr>
                <w:rFonts w:ascii="Times New Roman" w:hAnsi="Times New Roman" w:cs="Times New Roman"/>
                <w:sz w:val="24"/>
                <w:szCs w:val="24"/>
              </w:rPr>
            </w:pPr>
          </w:p>
        </w:tc>
        <w:tc>
          <w:tcPr>
            <w:tcW w:w="280" w:type="dxa"/>
          </w:tcPr>
          <w:p w14:paraId="260F60DF" w14:textId="77777777" w:rsidR="00196B8D" w:rsidRPr="00196B8D" w:rsidRDefault="00196B8D" w:rsidP="00196B8D">
            <w:pPr>
              <w:jc w:val="center"/>
              <w:rPr>
                <w:rFonts w:ascii="Times New Roman" w:hAnsi="Times New Roman" w:cs="Times New Roman"/>
                <w:sz w:val="24"/>
                <w:szCs w:val="24"/>
              </w:rPr>
            </w:pPr>
          </w:p>
        </w:tc>
        <w:tc>
          <w:tcPr>
            <w:tcW w:w="287" w:type="dxa"/>
          </w:tcPr>
          <w:p w14:paraId="37042141" w14:textId="77777777" w:rsidR="00196B8D" w:rsidRPr="00196B8D" w:rsidRDefault="00196B8D" w:rsidP="00196B8D">
            <w:pPr>
              <w:jc w:val="center"/>
              <w:rPr>
                <w:rFonts w:ascii="Times New Roman" w:hAnsi="Times New Roman" w:cs="Times New Roman"/>
                <w:sz w:val="24"/>
                <w:szCs w:val="24"/>
              </w:rPr>
            </w:pPr>
          </w:p>
        </w:tc>
        <w:tc>
          <w:tcPr>
            <w:tcW w:w="240" w:type="dxa"/>
          </w:tcPr>
          <w:p w14:paraId="347C9713" w14:textId="77777777" w:rsidR="00196B8D" w:rsidRPr="00196B8D" w:rsidRDefault="00196B8D" w:rsidP="00196B8D">
            <w:pPr>
              <w:jc w:val="center"/>
              <w:rPr>
                <w:rFonts w:ascii="Times New Roman" w:hAnsi="Times New Roman" w:cs="Times New Roman"/>
                <w:sz w:val="24"/>
                <w:szCs w:val="24"/>
              </w:rPr>
            </w:pPr>
          </w:p>
        </w:tc>
        <w:tc>
          <w:tcPr>
            <w:tcW w:w="327" w:type="dxa"/>
          </w:tcPr>
          <w:p w14:paraId="2ABC934A" w14:textId="77777777" w:rsidR="00196B8D" w:rsidRPr="00196B8D" w:rsidRDefault="00196B8D" w:rsidP="00196B8D">
            <w:pPr>
              <w:jc w:val="center"/>
              <w:rPr>
                <w:rFonts w:ascii="Times New Roman" w:hAnsi="Times New Roman" w:cs="Times New Roman"/>
                <w:sz w:val="24"/>
                <w:szCs w:val="24"/>
              </w:rPr>
            </w:pPr>
          </w:p>
        </w:tc>
        <w:tc>
          <w:tcPr>
            <w:tcW w:w="240" w:type="dxa"/>
          </w:tcPr>
          <w:p w14:paraId="1F6B3A21" w14:textId="77777777" w:rsidR="00196B8D" w:rsidRPr="00196B8D" w:rsidRDefault="00196B8D" w:rsidP="00196B8D">
            <w:pPr>
              <w:jc w:val="center"/>
              <w:rPr>
                <w:rFonts w:ascii="Times New Roman" w:hAnsi="Times New Roman" w:cs="Times New Roman"/>
                <w:sz w:val="24"/>
                <w:szCs w:val="24"/>
              </w:rPr>
            </w:pPr>
          </w:p>
        </w:tc>
        <w:tc>
          <w:tcPr>
            <w:tcW w:w="327" w:type="dxa"/>
          </w:tcPr>
          <w:p w14:paraId="6FA1B8F6" w14:textId="77777777" w:rsidR="00196B8D" w:rsidRPr="00196B8D" w:rsidRDefault="00196B8D" w:rsidP="00196B8D">
            <w:pPr>
              <w:jc w:val="center"/>
              <w:rPr>
                <w:rFonts w:ascii="Times New Roman" w:hAnsi="Times New Roman" w:cs="Times New Roman"/>
                <w:sz w:val="24"/>
                <w:szCs w:val="24"/>
              </w:rPr>
            </w:pPr>
          </w:p>
        </w:tc>
        <w:tc>
          <w:tcPr>
            <w:tcW w:w="260" w:type="dxa"/>
          </w:tcPr>
          <w:p w14:paraId="2A419F51" w14:textId="77777777" w:rsidR="00196B8D" w:rsidRPr="00196B8D" w:rsidRDefault="00196B8D" w:rsidP="00196B8D">
            <w:pPr>
              <w:jc w:val="center"/>
              <w:rPr>
                <w:rFonts w:ascii="Times New Roman" w:hAnsi="Times New Roman" w:cs="Times New Roman"/>
                <w:sz w:val="24"/>
                <w:szCs w:val="24"/>
              </w:rPr>
            </w:pPr>
          </w:p>
        </w:tc>
        <w:tc>
          <w:tcPr>
            <w:tcW w:w="307" w:type="dxa"/>
          </w:tcPr>
          <w:p w14:paraId="3289BA46" w14:textId="77777777" w:rsidR="00196B8D" w:rsidRPr="00196B8D" w:rsidRDefault="00196B8D" w:rsidP="00196B8D">
            <w:pPr>
              <w:jc w:val="center"/>
              <w:rPr>
                <w:rFonts w:ascii="Times New Roman" w:hAnsi="Times New Roman" w:cs="Times New Roman"/>
                <w:sz w:val="24"/>
                <w:szCs w:val="24"/>
              </w:rPr>
            </w:pPr>
          </w:p>
        </w:tc>
        <w:tc>
          <w:tcPr>
            <w:tcW w:w="283" w:type="dxa"/>
          </w:tcPr>
          <w:p w14:paraId="68BBCCB8" w14:textId="77777777" w:rsidR="00196B8D" w:rsidRPr="00196B8D" w:rsidRDefault="00196B8D" w:rsidP="00196B8D">
            <w:pPr>
              <w:jc w:val="center"/>
              <w:rPr>
                <w:rFonts w:ascii="Times New Roman" w:hAnsi="Times New Roman" w:cs="Times New Roman"/>
                <w:sz w:val="24"/>
                <w:szCs w:val="24"/>
              </w:rPr>
            </w:pPr>
          </w:p>
        </w:tc>
        <w:tc>
          <w:tcPr>
            <w:tcW w:w="425" w:type="dxa"/>
          </w:tcPr>
          <w:p w14:paraId="07A99F04" w14:textId="77777777" w:rsidR="00196B8D" w:rsidRPr="00196B8D" w:rsidRDefault="00196B8D" w:rsidP="00196B8D">
            <w:pPr>
              <w:jc w:val="center"/>
              <w:rPr>
                <w:rFonts w:ascii="Times New Roman" w:hAnsi="Times New Roman" w:cs="Times New Roman"/>
                <w:sz w:val="24"/>
                <w:szCs w:val="24"/>
              </w:rPr>
            </w:pPr>
          </w:p>
        </w:tc>
        <w:tc>
          <w:tcPr>
            <w:tcW w:w="284" w:type="dxa"/>
          </w:tcPr>
          <w:p w14:paraId="11460CB6" w14:textId="77777777" w:rsidR="00196B8D" w:rsidRPr="00196B8D" w:rsidRDefault="00196B8D" w:rsidP="00196B8D">
            <w:pPr>
              <w:jc w:val="center"/>
              <w:rPr>
                <w:rFonts w:ascii="Times New Roman" w:hAnsi="Times New Roman" w:cs="Times New Roman"/>
                <w:sz w:val="24"/>
                <w:szCs w:val="24"/>
              </w:rPr>
            </w:pPr>
          </w:p>
        </w:tc>
        <w:tc>
          <w:tcPr>
            <w:tcW w:w="283" w:type="dxa"/>
          </w:tcPr>
          <w:p w14:paraId="476254B2" w14:textId="77777777" w:rsidR="00196B8D" w:rsidRPr="00196B8D" w:rsidRDefault="00196B8D" w:rsidP="00196B8D">
            <w:pPr>
              <w:jc w:val="center"/>
              <w:rPr>
                <w:rFonts w:ascii="Times New Roman" w:hAnsi="Times New Roman" w:cs="Times New Roman"/>
                <w:sz w:val="24"/>
                <w:szCs w:val="24"/>
              </w:rPr>
            </w:pPr>
          </w:p>
        </w:tc>
        <w:tc>
          <w:tcPr>
            <w:tcW w:w="284" w:type="dxa"/>
          </w:tcPr>
          <w:p w14:paraId="2257FB72" w14:textId="77777777" w:rsidR="00196B8D" w:rsidRPr="00196B8D" w:rsidRDefault="00196B8D" w:rsidP="00196B8D">
            <w:pPr>
              <w:jc w:val="center"/>
              <w:rPr>
                <w:rFonts w:ascii="Times New Roman" w:hAnsi="Times New Roman" w:cs="Times New Roman"/>
                <w:sz w:val="24"/>
                <w:szCs w:val="24"/>
              </w:rPr>
            </w:pPr>
          </w:p>
        </w:tc>
        <w:tc>
          <w:tcPr>
            <w:tcW w:w="425" w:type="dxa"/>
          </w:tcPr>
          <w:p w14:paraId="24560288" w14:textId="77777777" w:rsidR="00196B8D" w:rsidRPr="00196B8D" w:rsidRDefault="00196B8D" w:rsidP="00196B8D">
            <w:pPr>
              <w:jc w:val="center"/>
              <w:rPr>
                <w:rFonts w:ascii="Times New Roman" w:hAnsi="Times New Roman" w:cs="Times New Roman"/>
                <w:sz w:val="24"/>
                <w:szCs w:val="24"/>
              </w:rPr>
            </w:pPr>
          </w:p>
        </w:tc>
        <w:tc>
          <w:tcPr>
            <w:tcW w:w="425" w:type="dxa"/>
          </w:tcPr>
          <w:p w14:paraId="12ABE524" w14:textId="77777777" w:rsidR="00196B8D" w:rsidRPr="00196B8D" w:rsidRDefault="00196B8D" w:rsidP="00196B8D">
            <w:pPr>
              <w:jc w:val="center"/>
              <w:rPr>
                <w:rFonts w:ascii="Times New Roman" w:hAnsi="Times New Roman" w:cs="Times New Roman"/>
                <w:sz w:val="24"/>
                <w:szCs w:val="24"/>
              </w:rPr>
            </w:pPr>
          </w:p>
        </w:tc>
        <w:tc>
          <w:tcPr>
            <w:tcW w:w="284" w:type="dxa"/>
          </w:tcPr>
          <w:p w14:paraId="67823F5D" w14:textId="77777777" w:rsidR="00196B8D" w:rsidRPr="00196B8D" w:rsidRDefault="00196B8D" w:rsidP="00196B8D">
            <w:pPr>
              <w:jc w:val="center"/>
              <w:rPr>
                <w:rFonts w:ascii="Times New Roman" w:hAnsi="Times New Roman" w:cs="Times New Roman"/>
                <w:sz w:val="24"/>
                <w:szCs w:val="24"/>
              </w:rPr>
            </w:pPr>
          </w:p>
        </w:tc>
        <w:tc>
          <w:tcPr>
            <w:tcW w:w="283" w:type="dxa"/>
          </w:tcPr>
          <w:p w14:paraId="0AC5AFDA" w14:textId="77777777" w:rsidR="00196B8D" w:rsidRPr="00196B8D" w:rsidRDefault="00196B8D" w:rsidP="00196B8D">
            <w:pPr>
              <w:jc w:val="center"/>
              <w:rPr>
                <w:rFonts w:ascii="Times New Roman" w:hAnsi="Times New Roman" w:cs="Times New Roman"/>
                <w:sz w:val="24"/>
                <w:szCs w:val="24"/>
              </w:rPr>
            </w:pPr>
          </w:p>
        </w:tc>
        <w:tc>
          <w:tcPr>
            <w:tcW w:w="426" w:type="dxa"/>
          </w:tcPr>
          <w:p w14:paraId="5CF7E23C" w14:textId="77777777" w:rsidR="00196B8D" w:rsidRPr="00196B8D" w:rsidRDefault="00196B8D" w:rsidP="00196B8D">
            <w:pPr>
              <w:jc w:val="center"/>
              <w:rPr>
                <w:rFonts w:ascii="Times New Roman" w:hAnsi="Times New Roman" w:cs="Times New Roman"/>
                <w:sz w:val="24"/>
                <w:szCs w:val="24"/>
              </w:rPr>
            </w:pPr>
          </w:p>
        </w:tc>
        <w:tc>
          <w:tcPr>
            <w:tcW w:w="283" w:type="dxa"/>
          </w:tcPr>
          <w:p w14:paraId="2CAEFFCD" w14:textId="77777777" w:rsidR="00196B8D" w:rsidRPr="00196B8D" w:rsidRDefault="00196B8D" w:rsidP="00196B8D">
            <w:pPr>
              <w:jc w:val="center"/>
              <w:rPr>
                <w:rFonts w:ascii="Times New Roman" w:hAnsi="Times New Roman" w:cs="Times New Roman"/>
                <w:sz w:val="24"/>
                <w:szCs w:val="24"/>
              </w:rPr>
            </w:pPr>
          </w:p>
        </w:tc>
        <w:tc>
          <w:tcPr>
            <w:tcW w:w="284" w:type="dxa"/>
          </w:tcPr>
          <w:p w14:paraId="50981372" w14:textId="77777777" w:rsidR="00196B8D" w:rsidRPr="00196B8D" w:rsidRDefault="00196B8D" w:rsidP="00196B8D">
            <w:pPr>
              <w:jc w:val="center"/>
              <w:rPr>
                <w:rFonts w:ascii="Times New Roman" w:hAnsi="Times New Roman" w:cs="Times New Roman"/>
                <w:sz w:val="24"/>
                <w:szCs w:val="24"/>
              </w:rPr>
            </w:pPr>
          </w:p>
        </w:tc>
        <w:tc>
          <w:tcPr>
            <w:tcW w:w="425" w:type="dxa"/>
          </w:tcPr>
          <w:p w14:paraId="752ECA30" w14:textId="77777777" w:rsidR="00196B8D" w:rsidRPr="00196B8D" w:rsidRDefault="00196B8D" w:rsidP="00196B8D">
            <w:pPr>
              <w:jc w:val="center"/>
              <w:rPr>
                <w:rFonts w:ascii="Times New Roman" w:hAnsi="Times New Roman" w:cs="Times New Roman"/>
                <w:sz w:val="24"/>
                <w:szCs w:val="24"/>
              </w:rPr>
            </w:pPr>
          </w:p>
        </w:tc>
        <w:tc>
          <w:tcPr>
            <w:tcW w:w="283" w:type="dxa"/>
          </w:tcPr>
          <w:p w14:paraId="1F0F821C" w14:textId="77777777" w:rsidR="00196B8D" w:rsidRPr="00196B8D" w:rsidRDefault="00196B8D" w:rsidP="00196B8D">
            <w:pPr>
              <w:jc w:val="center"/>
              <w:rPr>
                <w:rFonts w:ascii="Times New Roman" w:hAnsi="Times New Roman" w:cs="Times New Roman"/>
                <w:sz w:val="24"/>
                <w:szCs w:val="24"/>
              </w:rPr>
            </w:pPr>
          </w:p>
        </w:tc>
        <w:tc>
          <w:tcPr>
            <w:tcW w:w="284" w:type="dxa"/>
          </w:tcPr>
          <w:p w14:paraId="30FF2A97" w14:textId="77777777" w:rsidR="00196B8D" w:rsidRPr="00196B8D" w:rsidRDefault="00196B8D" w:rsidP="00196B8D">
            <w:pPr>
              <w:jc w:val="center"/>
              <w:rPr>
                <w:rFonts w:ascii="Times New Roman" w:hAnsi="Times New Roman" w:cs="Times New Roman"/>
                <w:sz w:val="24"/>
                <w:szCs w:val="24"/>
              </w:rPr>
            </w:pPr>
          </w:p>
        </w:tc>
        <w:tc>
          <w:tcPr>
            <w:tcW w:w="425" w:type="dxa"/>
          </w:tcPr>
          <w:p w14:paraId="4811A218" w14:textId="77777777" w:rsidR="00196B8D" w:rsidRPr="00196B8D" w:rsidRDefault="00196B8D" w:rsidP="00196B8D">
            <w:pPr>
              <w:jc w:val="center"/>
              <w:rPr>
                <w:rFonts w:ascii="Times New Roman" w:hAnsi="Times New Roman" w:cs="Times New Roman"/>
                <w:sz w:val="24"/>
                <w:szCs w:val="24"/>
              </w:rPr>
            </w:pPr>
          </w:p>
        </w:tc>
        <w:tc>
          <w:tcPr>
            <w:tcW w:w="284" w:type="dxa"/>
          </w:tcPr>
          <w:p w14:paraId="6784583F" w14:textId="77777777" w:rsidR="00196B8D" w:rsidRPr="00196B8D" w:rsidRDefault="00196B8D" w:rsidP="00196B8D">
            <w:pPr>
              <w:jc w:val="center"/>
              <w:rPr>
                <w:rFonts w:ascii="Times New Roman" w:hAnsi="Times New Roman" w:cs="Times New Roman"/>
                <w:sz w:val="24"/>
                <w:szCs w:val="24"/>
              </w:rPr>
            </w:pPr>
          </w:p>
        </w:tc>
        <w:tc>
          <w:tcPr>
            <w:tcW w:w="425" w:type="dxa"/>
          </w:tcPr>
          <w:p w14:paraId="5B3A4772" w14:textId="77777777" w:rsidR="00196B8D" w:rsidRPr="00196B8D" w:rsidRDefault="00196B8D" w:rsidP="00196B8D">
            <w:pPr>
              <w:jc w:val="center"/>
              <w:rPr>
                <w:rFonts w:ascii="Times New Roman" w:hAnsi="Times New Roman" w:cs="Times New Roman"/>
                <w:sz w:val="24"/>
                <w:szCs w:val="24"/>
              </w:rPr>
            </w:pPr>
          </w:p>
        </w:tc>
        <w:tc>
          <w:tcPr>
            <w:tcW w:w="378" w:type="dxa"/>
          </w:tcPr>
          <w:p w14:paraId="65D3C318" w14:textId="77777777" w:rsidR="00196B8D" w:rsidRPr="00196B8D" w:rsidRDefault="00196B8D" w:rsidP="00196B8D">
            <w:pPr>
              <w:jc w:val="center"/>
              <w:rPr>
                <w:rFonts w:ascii="Times New Roman" w:hAnsi="Times New Roman" w:cs="Times New Roman"/>
                <w:sz w:val="24"/>
                <w:szCs w:val="24"/>
              </w:rPr>
            </w:pPr>
          </w:p>
        </w:tc>
        <w:tc>
          <w:tcPr>
            <w:tcW w:w="236" w:type="dxa"/>
          </w:tcPr>
          <w:p w14:paraId="07F05207" w14:textId="77777777" w:rsidR="00196B8D" w:rsidRPr="00196B8D" w:rsidRDefault="00196B8D" w:rsidP="00196B8D">
            <w:pPr>
              <w:jc w:val="center"/>
              <w:rPr>
                <w:rFonts w:ascii="Times New Roman" w:hAnsi="Times New Roman" w:cs="Times New Roman"/>
                <w:sz w:val="24"/>
                <w:szCs w:val="24"/>
              </w:rPr>
            </w:pPr>
          </w:p>
        </w:tc>
      </w:tr>
      <w:tr w:rsidR="00196B8D" w:rsidRPr="00196B8D" w14:paraId="1777F625" w14:textId="77777777" w:rsidTr="00196B8D">
        <w:trPr>
          <w:gridAfter w:val="1"/>
          <w:wAfter w:w="95" w:type="dxa"/>
          <w:trHeight w:val="240"/>
        </w:trPr>
        <w:tc>
          <w:tcPr>
            <w:tcW w:w="283" w:type="dxa"/>
          </w:tcPr>
          <w:p w14:paraId="51929ECC"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3</w:t>
            </w:r>
          </w:p>
        </w:tc>
        <w:tc>
          <w:tcPr>
            <w:tcW w:w="15924" w:type="dxa"/>
            <w:gridSpan w:val="43"/>
          </w:tcPr>
          <w:p w14:paraId="00E2CA4F"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Практическое овладение воспитанниками нормами речи</w:t>
            </w:r>
          </w:p>
        </w:tc>
      </w:tr>
      <w:tr w:rsidR="00196B8D" w:rsidRPr="00196B8D" w14:paraId="29410FFC" w14:textId="77777777" w:rsidTr="00196B8D">
        <w:trPr>
          <w:gridAfter w:val="1"/>
          <w:wAfter w:w="95" w:type="dxa"/>
          <w:trHeight w:val="280"/>
        </w:trPr>
        <w:tc>
          <w:tcPr>
            <w:tcW w:w="283" w:type="dxa"/>
            <w:vMerge w:val="restart"/>
          </w:tcPr>
          <w:p w14:paraId="702A9AD1" w14:textId="77777777" w:rsidR="00196B8D" w:rsidRPr="00196B8D" w:rsidRDefault="00196B8D" w:rsidP="00196B8D">
            <w:pPr>
              <w:jc w:val="center"/>
              <w:rPr>
                <w:rFonts w:ascii="Times New Roman" w:hAnsi="Times New Roman" w:cs="Times New Roman"/>
                <w:sz w:val="24"/>
                <w:szCs w:val="24"/>
              </w:rPr>
            </w:pPr>
          </w:p>
        </w:tc>
        <w:tc>
          <w:tcPr>
            <w:tcW w:w="2836" w:type="dxa"/>
          </w:tcPr>
          <w:p w14:paraId="2D82442B" w14:textId="77777777" w:rsidR="00196B8D" w:rsidRPr="00196B8D" w:rsidRDefault="00196B8D" w:rsidP="00196B8D">
            <w:pPr>
              <w:rPr>
                <w:rFonts w:ascii="Times New Roman" w:hAnsi="Times New Roman" w:cs="Times New Roman"/>
                <w:sz w:val="24"/>
                <w:szCs w:val="24"/>
              </w:rPr>
            </w:pPr>
            <w:r w:rsidRPr="00196B8D">
              <w:rPr>
                <w:rFonts w:ascii="Times New Roman" w:hAnsi="Times New Roman" w:cs="Times New Roman"/>
                <w:sz w:val="24"/>
                <w:szCs w:val="24"/>
              </w:rPr>
              <w:t>дифференцированно использует разнообразные формулы речевого этикета в общении со взрослыми и сверстниками</w:t>
            </w:r>
          </w:p>
        </w:tc>
        <w:tc>
          <w:tcPr>
            <w:tcW w:w="320" w:type="dxa"/>
          </w:tcPr>
          <w:p w14:paraId="797DE7A1" w14:textId="77777777" w:rsidR="00196B8D" w:rsidRPr="00196B8D" w:rsidRDefault="00196B8D" w:rsidP="00196B8D">
            <w:pPr>
              <w:jc w:val="center"/>
              <w:rPr>
                <w:rFonts w:ascii="Times New Roman" w:hAnsi="Times New Roman" w:cs="Times New Roman"/>
                <w:sz w:val="24"/>
                <w:szCs w:val="24"/>
              </w:rPr>
            </w:pPr>
          </w:p>
        </w:tc>
        <w:tc>
          <w:tcPr>
            <w:tcW w:w="363" w:type="dxa"/>
          </w:tcPr>
          <w:p w14:paraId="6E2C0CAA" w14:textId="77777777" w:rsidR="00196B8D" w:rsidRPr="00196B8D" w:rsidRDefault="00196B8D" w:rsidP="00196B8D">
            <w:pPr>
              <w:jc w:val="center"/>
              <w:rPr>
                <w:rFonts w:ascii="Times New Roman" w:hAnsi="Times New Roman" w:cs="Times New Roman"/>
                <w:sz w:val="24"/>
                <w:szCs w:val="24"/>
              </w:rPr>
            </w:pPr>
          </w:p>
        </w:tc>
        <w:tc>
          <w:tcPr>
            <w:tcW w:w="309" w:type="dxa"/>
          </w:tcPr>
          <w:p w14:paraId="2AEEB54B" w14:textId="77777777" w:rsidR="00196B8D" w:rsidRPr="00196B8D" w:rsidRDefault="00196B8D" w:rsidP="00196B8D">
            <w:pPr>
              <w:jc w:val="center"/>
              <w:rPr>
                <w:rFonts w:ascii="Times New Roman" w:hAnsi="Times New Roman" w:cs="Times New Roman"/>
                <w:sz w:val="24"/>
                <w:szCs w:val="24"/>
              </w:rPr>
            </w:pPr>
          </w:p>
        </w:tc>
        <w:tc>
          <w:tcPr>
            <w:tcW w:w="284" w:type="dxa"/>
          </w:tcPr>
          <w:p w14:paraId="22ADC881" w14:textId="77777777" w:rsidR="00196B8D" w:rsidRPr="00196B8D" w:rsidRDefault="00196B8D" w:rsidP="00196B8D">
            <w:pPr>
              <w:jc w:val="center"/>
              <w:rPr>
                <w:rFonts w:ascii="Times New Roman" w:hAnsi="Times New Roman" w:cs="Times New Roman"/>
                <w:sz w:val="24"/>
                <w:szCs w:val="24"/>
              </w:rPr>
            </w:pPr>
          </w:p>
        </w:tc>
        <w:tc>
          <w:tcPr>
            <w:tcW w:w="240" w:type="dxa"/>
          </w:tcPr>
          <w:p w14:paraId="7FF1B08F" w14:textId="77777777" w:rsidR="00196B8D" w:rsidRPr="00196B8D" w:rsidRDefault="00196B8D" w:rsidP="00196B8D">
            <w:pPr>
              <w:jc w:val="center"/>
              <w:rPr>
                <w:rFonts w:ascii="Times New Roman" w:hAnsi="Times New Roman" w:cs="Times New Roman"/>
                <w:sz w:val="24"/>
                <w:szCs w:val="24"/>
              </w:rPr>
            </w:pPr>
          </w:p>
        </w:tc>
        <w:tc>
          <w:tcPr>
            <w:tcW w:w="327" w:type="dxa"/>
          </w:tcPr>
          <w:p w14:paraId="760F6AE3" w14:textId="77777777" w:rsidR="00196B8D" w:rsidRPr="00196B8D" w:rsidRDefault="00196B8D" w:rsidP="00196B8D">
            <w:pPr>
              <w:jc w:val="center"/>
              <w:rPr>
                <w:rFonts w:ascii="Times New Roman" w:hAnsi="Times New Roman" w:cs="Times New Roman"/>
                <w:sz w:val="24"/>
                <w:szCs w:val="24"/>
              </w:rPr>
            </w:pPr>
          </w:p>
        </w:tc>
        <w:tc>
          <w:tcPr>
            <w:tcW w:w="240" w:type="dxa"/>
          </w:tcPr>
          <w:p w14:paraId="488479EE" w14:textId="77777777" w:rsidR="00196B8D" w:rsidRPr="00196B8D" w:rsidRDefault="00196B8D" w:rsidP="00196B8D">
            <w:pPr>
              <w:jc w:val="center"/>
              <w:rPr>
                <w:rFonts w:ascii="Times New Roman" w:hAnsi="Times New Roman" w:cs="Times New Roman"/>
                <w:sz w:val="24"/>
                <w:szCs w:val="24"/>
              </w:rPr>
            </w:pPr>
          </w:p>
        </w:tc>
        <w:tc>
          <w:tcPr>
            <w:tcW w:w="327" w:type="dxa"/>
          </w:tcPr>
          <w:p w14:paraId="1D4675DB" w14:textId="77777777" w:rsidR="00196B8D" w:rsidRPr="00196B8D" w:rsidRDefault="00196B8D" w:rsidP="00196B8D">
            <w:pPr>
              <w:jc w:val="center"/>
              <w:rPr>
                <w:rFonts w:ascii="Times New Roman" w:hAnsi="Times New Roman" w:cs="Times New Roman"/>
                <w:sz w:val="24"/>
                <w:szCs w:val="24"/>
              </w:rPr>
            </w:pPr>
          </w:p>
        </w:tc>
        <w:tc>
          <w:tcPr>
            <w:tcW w:w="260" w:type="dxa"/>
          </w:tcPr>
          <w:p w14:paraId="33241698" w14:textId="77777777" w:rsidR="00196B8D" w:rsidRPr="00196B8D" w:rsidRDefault="00196B8D" w:rsidP="00196B8D">
            <w:pPr>
              <w:jc w:val="center"/>
              <w:rPr>
                <w:rFonts w:ascii="Times New Roman" w:hAnsi="Times New Roman" w:cs="Times New Roman"/>
                <w:sz w:val="24"/>
                <w:szCs w:val="24"/>
              </w:rPr>
            </w:pPr>
          </w:p>
        </w:tc>
        <w:tc>
          <w:tcPr>
            <w:tcW w:w="307" w:type="dxa"/>
          </w:tcPr>
          <w:p w14:paraId="0A839C5D" w14:textId="77777777" w:rsidR="00196B8D" w:rsidRPr="00196B8D" w:rsidRDefault="00196B8D" w:rsidP="00196B8D">
            <w:pPr>
              <w:jc w:val="center"/>
              <w:rPr>
                <w:rFonts w:ascii="Times New Roman" w:hAnsi="Times New Roman" w:cs="Times New Roman"/>
                <w:sz w:val="24"/>
                <w:szCs w:val="24"/>
              </w:rPr>
            </w:pPr>
          </w:p>
        </w:tc>
        <w:tc>
          <w:tcPr>
            <w:tcW w:w="280" w:type="dxa"/>
          </w:tcPr>
          <w:p w14:paraId="761258C6" w14:textId="77777777" w:rsidR="00196B8D" w:rsidRPr="00196B8D" w:rsidRDefault="00196B8D" w:rsidP="00196B8D">
            <w:pPr>
              <w:jc w:val="center"/>
              <w:rPr>
                <w:rFonts w:ascii="Times New Roman" w:hAnsi="Times New Roman" w:cs="Times New Roman"/>
                <w:sz w:val="24"/>
                <w:szCs w:val="24"/>
              </w:rPr>
            </w:pPr>
          </w:p>
        </w:tc>
        <w:tc>
          <w:tcPr>
            <w:tcW w:w="287" w:type="dxa"/>
          </w:tcPr>
          <w:p w14:paraId="38E49E97" w14:textId="77777777" w:rsidR="00196B8D" w:rsidRPr="00196B8D" w:rsidRDefault="00196B8D" w:rsidP="00196B8D">
            <w:pPr>
              <w:jc w:val="center"/>
              <w:rPr>
                <w:rFonts w:ascii="Times New Roman" w:hAnsi="Times New Roman" w:cs="Times New Roman"/>
                <w:sz w:val="24"/>
                <w:szCs w:val="24"/>
              </w:rPr>
            </w:pPr>
          </w:p>
        </w:tc>
        <w:tc>
          <w:tcPr>
            <w:tcW w:w="280" w:type="dxa"/>
          </w:tcPr>
          <w:p w14:paraId="35A4C7AB" w14:textId="77777777" w:rsidR="00196B8D" w:rsidRPr="00196B8D" w:rsidRDefault="00196B8D" w:rsidP="00196B8D">
            <w:pPr>
              <w:jc w:val="center"/>
              <w:rPr>
                <w:rFonts w:ascii="Times New Roman" w:hAnsi="Times New Roman" w:cs="Times New Roman"/>
                <w:sz w:val="24"/>
                <w:szCs w:val="24"/>
              </w:rPr>
            </w:pPr>
          </w:p>
        </w:tc>
        <w:tc>
          <w:tcPr>
            <w:tcW w:w="287" w:type="dxa"/>
          </w:tcPr>
          <w:p w14:paraId="0D8CC989" w14:textId="77777777" w:rsidR="00196B8D" w:rsidRPr="00196B8D" w:rsidRDefault="00196B8D" w:rsidP="00196B8D">
            <w:pPr>
              <w:jc w:val="center"/>
              <w:rPr>
                <w:rFonts w:ascii="Times New Roman" w:hAnsi="Times New Roman" w:cs="Times New Roman"/>
                <w:sz w:val="24"/>
                <w:szCs w:val="24"/>
              </w:rPr>
            </w:pPr>
          </w:p>
        </w:tc>
        <w:tc>
          <w:tcPr>
            <w:tcW w:w="280" w:type="dxa"/>
          </w:tcPr>
          <w:p w14:paraId="6D1C3B26" w14:textId="77777777" w:rsidR="00196B8D" w:rsidRPr="00196B8D" w:rsidRDefault="00196B8D" w:rsidP="00196B8D">
            <w:pPr>
              <w:jc w:val="center"/>
              <w:rPr>
                <w:rFonts w:ascii="Times New Roman" w:hAnsi="Times New Roman" w:cs="Times New Roman"/>
                <w:sz w:val="24"/>
                <w:szCs w:val="24"/>
              </w:rPr>
            </w:pPr>
          </w:p>
        </w:tc>
        <w:tc>
          <w:tcPr>
            <w:tcW w:w="287" w:type="dxa"/>
          </w:tcPr>
          <w:p w14:paraId="6F160B5A" w14:textId="77777777" w:rsidR="00196B8D" w:rsidRPr="00196B8D" w:rsidRDefault="00196B8D" w:rsidP="00196B8D">
            <w:pPr>
              <w:jc w:val="center"/>
              <w:rPr>
                <w:rFonts w:ascii="Times New Roman" w:hAnsi="Times New Roman" w:cs="Times New Roman"/>
                <w:sz w:val="24"/>
                <w:szCs w:val="24"/>
              </w:rPr>
            </w:pPr>
          </w:p>
        </w:tc>
        <w:tc>
          <w:tcPr>
            <w:tcW w:w="240" w:type="dxa"/>
          </w:tcPr>
          <w:p w14:paraId="3BBE60ED" w14:textId="77777777" w:rsidR="00196B8D" w:rsidRPr="00196B8D" w:rsidRDefault="00196B8D" w:rsidP="00196B8D">
            <w:pPr>
              <w:jc w:val="center"/>
              <w:rPr>
                <w:rFonts w:ascii="Times New Roman" w:hAnsi="Times New Roman" w:cs="Times New Roman"/>
                <w:sz w:val="24"/>
                <w:szCs w:val="24"/>
              </w:rPr>
            </w:pPr>
          </w:p>
        </w:tc>
        <w:tc>
          <w:tcPr>
            <w:tcW w:w="327" w:type="dxa"/>
          </w:tcPr>
          <w:p w14:paraId="119926DD" w14:textId="77777777" w:rsidR="00196B8D" w:rsidRPr="00196B8D" w:rsidRDefault="00196B8D" w:rsidP="00196B8D">
            <w:pPr>
              <w:jc w:val="center"/>
              <w:rPr>
                <w:rFonts w:ascii="Times New Roman" w:hAnsi="Times New Roman" w:cs="Times New Roman"/>
                <w:sz w:val="24"/>
                <w:szCs w:val="24"/>
              </w:rPr>
            </w:pPr>
          </w:p>
        </w:tc>
        <w:tc>
          <w:tcPr>
            <w:tcW w:w="240" w:type="dxa"/>
          </w:tcPr>
          <w:p w14:paraId="3B7499B1" w14:textId="77777777" w:rsidR="00196B8D" w:rsidRPr="00196B8D" w:rsidRDefault="00196B8D" w:rsidP="00196B8D">
            <w:pPr>
              <w:jc w:val="center"/>
              <w:rPr>
                <w:rFonts w:ascii="Times New Roman" w:hAnsi="Times New Roman" w:cs="Times New Roman"/>
                <w:sz w:val="24"/>
                <w:szCs w:val="24"/>
              </w:rPr>
            </w:pPr>
          </w:p>
        </w:tc>
        <w:tc>
          <w:tcPr>
            <w:tcW w:w="327" w:type="dxa"/>
          </w:tcPr>
          <w:p w14:paraId="0338F7FE" w14:textId="77777777" w:rsidR="00196B8D" w:rsidRPr="00196B8D" w:rsidRDefault="00196B8D" w:rsidP="00196B8D">
            <w:pPr>
              <w:jc w:val="center"/>
              <w:rPr>
                <w:rFonts w:ascii="Times New Roman" w:hAnsi="Times New Roman" w:cs="Times New Roman"/>
                <w:sz w:val="24"/>
                <w:szCs w:val="24"/>
              </w:rPr>
            </w:pPr>
          </w:p>
        </w:tc>
        <w:tc>
          <w:tcPr>
            <w:tcW w:w="260" w:type="dxa"/>
          </w:tcPr>
          <w:p w14:paraId="3B8E72D6" w14:textId="77777777" w:rsidR="00196B8D" w:rsidRPr="00196B8D" w:rsidRDefault="00196B8D" w:rsidP="00196B8D">
            <w:pPr>
              <w:jc w:val="center"/>
              <w:rPr>
                <w:rFonts w:ascii="Times New Roman" w:hAnsi="Times New Roman" w:cs="Times New Roman"/>
                <w:sz w:val="24"/>
                <w:szCs w:val="24"/>
              </w:rPr>
            </w:pPr>
          </w:p>
        </w:tc>
        <w:tc>
          <w:tcPr>
            <w:tcW w:w="307" w:type="dxa"/>
          </w:tcPr>
          <w:p w14:paraId="62D851FC" w14:textId="77777777" w:rsidR="00196B8D" w:rsidRPr="00196B8D" w:rsidRDefault="00196B8D" w:rsidP="00196B8D">
            <w:pPr>
              <w:jc w:val="center"/>
              <w:rPr>
                <w:rFonts w:ascii="Times New Roman" w:hAnsi="Times New Roman" w:cs="Times New Roman"/>
                <w:sz w:val="24"/>
                <w:szCs w:val="24"/>
              </w:rPr>
            </w:pPr>
          </w:p>
        </w:tc>
        <w:tc>
          <w:tcPr>
            <w:tcW w:w="283" w:type="dxa"/>
          </w:tcPr>
          <w:p w14:paraId="1FCE2403" w14:textId="77777777" w:rsidR="00196B8D" w:rsidRPr="00196B8D" w:rsidRDefault="00196B8D" w:rsidP="00196B8D">
            <w:pPr>
              <w:jc w:val="center"/>
              <w:rPr>
                <w:rFonts w:ascii="Times New Roman" w:hAnsi="Times New Roman" w:cs="Times New Roman"/>
                <w:sz w:val="24"/>
                <w:szCs w:val="24"/>
              </w:rPr>
            </w:pPr>
          </w:p>
        </w:tc>
        <w:tc>
          <w:tcPr>
            <w:tcW w:w="425" w:type="dxa"/>
          </w:tcPr>
          <w:p w14:paraId="42485D68" w14:textId="77777777" w:rsidR="00196B8D" w:rsidRPr="00196B8D" w:rsidRDefault="00196B8D" w:rsidP="00196B8D">
            <w:pPr>
              <w:jc w:val="center"/>
              <w:rPr>
                <w:rFonts w:ascii="Times New Roman" w:hAnsi="Times New Roman" w:cs="Times New Roman"/>
                <w:sz w:val="24"/>
                <w:szCs w:val="24"/>
              </w:rPr>
            </w:pPr>
          </w:p>
        </w:tc>
        <w:tc>
          <w:tcPr>
            <w:tcW w:w="284" w:type="dxa"/>
          </w:tcPr>
          <w:p w14:paraId="6D344235" w14:textId="77777777" w:rsidR="00196B8D" w:rsidRPr="00196B8D" w:rsidRDefault="00196B8D" w:rsidP="00196B8D">
            <w:pPr>
              <w:jc w:val="center"/>
              <w:rPr>
                <w:rFonts w:ascii="Times New Roman" w:hAnsi="Times New Roman" w:cs="Times New Roman"/>
                <w:sz w:val="24"/>
                <w:szCs w:val="24"/>
              </w:rPr>
            </w:pPr>
          </w:p>
        </w:tc>
        <w:tc>
          <w:tcPr>
            <w:tcW w:w="283" w:type="dxa"/>
          </w:tcPr>
          <w:p w14:paraId="08DCECE2" w14:textId="77777777" w:rsidR="00196B8D" w:rsidRPr="00196B8D" w:rsidRDefault="00196B8D" w:rsidP="00196B8D">
            <w:pPr>
              <w:jc w:val="center"/>
              <w:rPr>
                <w:rFonts w:ascii="Times New Roman" w:hAnsi="Times New Roman" w:cs="Times New Roman"/>
                <w:sz w:val="24"/>
                <w:szCs w:val="24"/>
              </w:rPr>
            </w:pPr>
          </w:p>
        </w:tc>
        <w:tc>
          <w:tcPr>
            <w:tcW w:w="284" w:type="dxa"/>
          </w:tcPr>
          <w:p w14:paraId="1E7856DF" w14:textId="77777777" w:rsidR="00196B8D" w:rsidRPr="00196B8D" w:rsidRDefault="00196B8D" w:rsidP="00196B8D">
            <w:pPr>
              <w:jc w:val="center"/>
              <w:rPr>
                <w:rFonts w:ascii="Times New Roman" w:hAnsi="Times New Roman" w:cs="Times New Roman"/>
                <w:sz w:val="24"/>
                <w:szCs w:val="24"/>
              </w:rPr>
            </w:pPr>
          </w:p>
        </w:tc>
        <w:tc>
          <w:tcPr>
            <w:tcW w:w="425" w:type="dxa"/>
          </w:tcPr>
          <w:p w14:paraId="09A96868" w14:textId="77777777" w:rsidR="00196B8D" w:rsidRPr="00196B8D" w:rsidRDefault="00196B8D" w:rsidP="00196B8D">
            <w:pPr>
              <w:jc w:val="center"/>
              <w:rPr>
                <w:rFonts w:ascii="Times New Roman" w:hAnsi="Times New Roman" w:cs="Times New Roman"/>
                <w:sz w:val="24"/>
                <w:szCs w:val="24"/>
              </w:rPr>
            </w:pPr>
          </w:p>
        </w:tc>
        <w:tc>
          <w:tcPr>
            <w:tcW w:w="425" w:type="dxa"/>
          </w:tcPr>
          <w:p w14:paraId="43170485" w14:textId="77777777" w:rsidR="00196B8D" w:rsidRPr="00196B8D" w:rsidRDefault="00196B8D" w:rsidP="00196B8D">
            <w:pPr>
              <w:jc w:val="center"/>
              <w:rPr>
                <w:rFonts w:ascii="Times New Roman" w:hAnsi="Times New Roman" w:cs="Times New Roman"/>
                <w:sz w:val="24"/>
                <w:szCs w:val="24"/>
              </w:rPr>
            </w:pPr>
          </w:p>
        </w:tc>
        <w:tc>
          <w:tcPr>
            <w:tcW w:w="284" w:type="dxa"/>
          </w:tcPr>
          <w:p w14:paraId="651538A2" w14:textId="77777777" w:rsidR="00196B8D" w:rsidRPr="00196B8D" w:rsidRDefault="00196B8D" w:rsidP="00196B8D">
            <w:pPr>
              <w:jc w:val="center"/>
              <w:rPr>
                <w:rFonts w:ascii="Times New Roman" w:hAnsi="Times New Roman" w:cs="Times New Roman"/>
                <w:sz w:val="24"/>
                <w:szCs w:val="24"/>
              </w:rPr>
            </w:pPr>
          </w:p>
        </w:tc>
        <w:tc>
          <w:tcPr>
            <w:tcW w:w="283" w:type="dxa"/>
          </w:tcPr>
          <w:p w14:paraId="7A2A8247" w14:textId="77777777" w:rsidR="00196B8D" w:rsidRPr="00196B8D" w:rsidRDefault="00196B8D" w:rsidP="00196B8D">
            <w:pPr>
              <w:jc w:val="center"/>
              <w:rPr>
                <w:rFonts w:ascii="Times New Roman" w:hAnsi="Times New Roman" w:cs="Times New Roman"/>
                <w:sz w:val="24"/>
                <w:szCs w:val="24"/>
              </w:rPr>
            </w:pPr>
          </w:p>
        </w:tc>
        <w:tc>
          <w:tcPr>
            <w:tcW w:w="426" w:type="dxa"/>
          </w:tcPr>
          <w:p w14:paraId="4BD4DF6B" w14:textId="77777777" w:rsidR="00196B8D" w:rsidRPr="00196B8D" w:rsidRDefault="00196B8D" w:rsidP="00196B8D">
            <w:pPr>
              <w:jc w:val="center"/>
              <w:rPr>
                <w:rFonts w:ascii="Times New Roman" w:hAnsi="Times New Roman" w:cs="Times New Roman"/>
                <w:sz w:val="24"/>
                <w:szCs w:val="24"/>
              </w:rPr>
            </w:pPr>
          </w:p>
        </w:tc>
        <w:tc>
          <w:tcPr>
            <w:tcW w:w="283" w:type="dxa"/>
          </w:tcPr>
          <w:p w14:paraId="408BEF00" w14:textId="77777777" w:rsidR="00196B8D" w:rsidRPr="00196B8D" w:rsidRDefault="00196B8D" w:rsidP="00196B8D">
            <w:pPr>
              <w:jc w:val="center"/>
              <w:rPr>
                <w:rFonts w:ascii="Times New Roman" w:hAnsi="Times New Roman" w:cs="Times New Roman"/>
                <w:sz w:val="24"/>
                <w:szCs w:val="24"/>
              </w:rPr>
            </w:pPr>
          </w:p>
        </w:tc>
        <w:tc>
          <w:tcPr>
            <w:tcW w:w="284" w:type="dxa"/>
          </w:tcPr>
          <w:p w14:paraId="535CB8C0" w14:textId="77777777" w:rsidR="00196B8D" w:rsidRPr="00196B8D" w:rsidRDefault="00196B8D" w:rsidP="00196B8D">
            <w:pPr>
              <w:jc w:val="center"/>
              <w:rPr>
                <w:rFonts w:ascii="Times New Roman" w:hAnsi="Times New Roman" w:cs="Times New Roman"/>
                <w:sz w:val="24"/>
                <w:szCs w:val="24"/>
              </w:rPr>
            </w:pPr>
          </w:p>
        </w:tc>
        <w:tc>
          <w:tcPr>
            <w:tcW w:w="425" w:type="dxa"/>
          </w:tcPr>
          <w:p w14:paraId="27289137" w14:textId="77777777" w:rsidR="00196B8D" w:rsidRPr="00196B8D" w:rsidRDefault="00196B8D" w:rsidP="00196B8D">
            <w:pPr>
              <w:jc w:val="center"/>
              <w:rPr>
                <w:rFonts w:ascii="Times New Roman" w:hAnsi="Times New Roman" w:cs="Times New Roman"/>
                <w:sz w:val="24"/>
                <w:szCs w:val="24"/>
              </w:rPr>
            </w:pPr>
          </w:p>
        </w:tc>
        <w:tc>
          <w:tcPr>
            <w:tcW w:w="283" w:type="dxa"/>
          </w:tcPr>
          <w:p w14:paraId="5A57C14C" w14:textId="77777777" w:rsidR="00196B8D" w:rsidRPr="00196B8D" w:rsidRDefault="00196B8D" w:rsidP="00196B8D">
            <w:pPr>
              <w:jc w:val="center"/>
              <w:rPr>
                <w:rFonts w:ascii="Times New Roman" w:hAnsi="Times New Roman" w:cs="Times New Roman"/>
                <w:sz w:val="24"/>
                <w:szCs w:val="24"/>
              </w:rPr>
            </w:pPr>
          </w:p>
        </w:tc>
        <w:tc>
          <w:tcPr>
            <w:tcW w:w="284" w:type="dxa"/>
          </w:tcPr>
          <w:p w14:paraId="739F6409" w14:textId="77777777" w:rsidR="00196B8D" w:rsidRPr="00196B8D" w:rsidRDefault="00196B8D" w:rsidP="00196B8D">
            <w:pPr>
              <w:jc w:val="center"/>
              <w:rPr>
                <w:rFonts w:ascii="Times New Roman" w:hAnsi="Times New Roman" w:cs="Times New Roman"/>
                <w:sz w:val="24"/>
                <w:szCs w:val="24"/>
              </w:rPr>
            </w:pPr>
          </w:p>
        </w:tc>
        <w:tc>
          <w:tcPr>
            <w:tcW w:w="425" w:type="dxa"/>
          </w:tcPr>
          <w:p w14:paraId="44CDAEE5" w14:textId="77777777" w:rsidR="00196B8D" w:rsidRPr="00196B8D" w:rsidRDefault="00196B8D" w:rsidP="00196B8D">
            <w:pPr>
              <w:jc w:val="center"/>
              <w:rPr>
                <w:rFonts w:ascii="Times New Roman" w:hAnsi="Times New Roman" w:cs="Times New Roman"/>
                <w:sz w:val="24"/>
                <w:szCs w:val="24"/>
              </w:rPr>
            </w:pPr>
          </w:p>
        </w:tc>
        <w:tc>
          <w:tcPr>
            <w:tcW w:w="284" w:type="dxa"/>
          </w:tcPr>
          <w:p w14:paraId="21BB6A53" w14:textId="77777777" w:rsidR="00196B8D" w:rsidRPr="00196B8D" w:rsidRDefault="00196B8D" w:rsidP="00196B8D">
            <w:pPr>
              <w:jc w:val="center"/>
              <w:rPr>
                <w:rFonts w:ascii="Times New Roman" w:hAnsi="Times New Roman" w:cs="Times New Roman"/>
                <w:sz w:val="24"/>
                <w:szCs w:val="24"/>
              </w:rPr>
            </w:pPr>
          </w:p>
        </w:tc>
        <w:tc>
          <w:tcPr>
            <w:tcW w:w="425" w:type="dxa"/>
          </w:tcPr>
          <w:p w14:paraId="2DEAB18B" w14:textId="77777777" w:rsidR="00196B8D" w:rsidRPr="00196B8D" w:rsidRDefault="00196B8D" w:rsidP="00196B8D">
            <w:pPr>
              <w:jc w:val="center"/>
              <w:rPr>
                <w:rFonts w:ascii="Times New Roman" w:hAnsi="Times New Roman" w:cs="Times New Roman"/>
                <w:sz w:val="24"/>
                <w:szCs w:val="24"/>
              </w:rPr>
            </w:pPr>
          </w:p>
        </w:tc>
        <w:tc>
          <w:tcPr>
            <w:tcW w:w="378" w:type="dxa"/>
          </w:tcPr>
          <w:p w14:paraId="1FA9EE99" w14:textId="77777777" w:rsidR="00196B8D" w:rsidRPr="00196B8D" w:rsidRDefault="00196B8D" w:rsidP="00196B8D">
            <w:pPr>
              <w:jc w:val="center"/>
              <w:rPr>
                <w:rFonts w:ascii="Times New Roman" w:hAnsi="Times New Roman" w:cs="Times New Roman"/>
                <w:sz w:val="24"/>
                <w:szCs w:val="24"/>
              </w:rPr>
            </w:pPr>
          </w:p>
        </w:tc>
        <w:tc>
          <w:tcPr>
            <w:tcW w:w="236" w:type="dxa"/>
          </w:tcPr>
          <w:p w14:paraId="553339E6" w14:textId="77777777" w:rsidR="00196B8D" w:rsidRPr="00196B8D" w:rsidRDefault="00196B8D" w:rsidP="00196B8D">
            <w:pPr>
              <w:jc w:val="center"/>
              <w:rPr>
                <w:rFonts w:ascii="Times New Roman" w:hAnsi="Times New Roman" w:cs="Times New Roman"/>
                <w:sz w:val="24"/>
                <w:szCs w:val="24"/>
              </w:rPr>
            </w:pPr>
          </w:p>
        </w:tc>
      </w:tr>
      <w:tr w:rsidR="00196B8D" w:rsidRPr="00196B8D" w14:paraId="31512B44" w14:textId="77777777" w:rsidTr="00196B8D">
        <w:trPr>
          <w:gridAfter w:val="1"/>
          <w:wAfter w:w="95" w:type="dxa"/>
          <w:trHeight w:val="310"/>
        </w:trPr>
        <w:tc>
          <w:tcPr>
            <w:tcW w:w="283" w:type="dxa"/>
            <w:vMerge/>
          </w:tcPr>
          <w:p w14:paraId="400F11CF" w14:textId="77777777" w:rsidR="00196B8D" w:rsidRPr="00196B8D" w:rsidRDefault="00196B8D" w:rsidP="00196B8D">
            <w:pPr>
              <w:jc w:val="center"/>
              <w:rPr>
                <w:rFonts w:ascii="Times New Roman" w:hAnsi="Times New Roman" w:cs="Times New Roman"/>
                <w:sz w:val="24"/>
                <w:szCs w:val="24"/>
              </w:rPr>
            </w:pPr>
          </w:p>
        </w:tc>
        <w:tc>
          <w:tcPr>
            <w:tcW w:w="2836" w:type="dxa"/>
          </w:tcPr>
          <w:p w14:paraId="1D2B152F" w14:textId="77777777" w:rsidR="00196B8D" w:rsidRPr="00196B8D" w:rsidRDefault="00196B8D" w:rsidP="00196B8D">
            <w:pPr>
              <w:rPr>
                <w:rFonts w:ascii="Times New Roman" w:hAnsi="Times New Roman" w:cs="Times New Roman"/>
                <w:sz w:val="24"/>
                <w:szCs w:val="24"/>
                <w:lang w:bidi="he-IL"/>
              </w:rPr>
            </w:pPr>
            <w:r w:rsidRPr="00196B8D">
              <w:rPr>
                <w:rFonts w:ascii="Times New Roman" w:hAnsi="Times New Roman" w:cs="Times New Roman"/>
                <w:sz w:val="24"/>
                <w:szCs w:val="24"/>
                <w:lang w:bidi="he-IL"/>
              </w:rPr>
              <w:t>пользуется естественной интонацией разговорной речи</w:t>
            </w:r>
          </w:p>
        </w:tc>
        <w:tc>
          <w:tcPr>
            <w:tcW w:w="320" w:type="dxa"/>
          </w:tcPr>
          <w:p w14:paraId="18D85D88" w14:textId="77777777" w:rsidR="00196B8D" w:rsidRPr="00196B8D" w:rsidRDefault="00196B8D" w:rsidP="00196B8D">
            <w:pPr>
              <w:jc w:val="center"/>
              <w:rPr>
                <w:rFonts w:ascii="Times New Roman" w:hAnsi="Times New Roman" w:cs="Times New Roman"/>
                <w:sz w:val="24"/>
                <w:szCs w:val="24"/>
              </w:rPr>
            </w:pPr>
          </w:p>
        </w:tc>
        <w:tc>
          <w:tcPr>
            <w:tcW w:w="363" w:type="dxa"/>
          </w:tcPr>
          <w:p w14:paraId="3F88D963" w14:textId="77777777" w:rsidR="00196B8D" w:rsidRPr="00196B8D" w:rsidRDefault="00196B8D" w:rsidP="00196B8D">
            <w:pPr>
              <w:jc w:val="center"/>
              <w:rPr>
                <w:rFonts w:ascii="Times New Roman" w:hAnsi="Times New Roman" w:cs="Times New Roman"/>
                <w:sz w:val="24"/>
                <w:szCs w:val="24"/>
              </w:rPr>
            </w:pPr>
          </w:p>
        </w:tc>
        <w:tc>
          <w:tcPr>
            <w:tcW w:w="309" w:type="dxa"/>
          </w:tcPr>
          <w:p w14:paraId="0008808A" w14:textId="77777777" w:rsidR="00196B8D" w:rsidRPr="00196B8D" w:rsidRDefault="00196B8D" w:rsidP="00196B8D">
            <w:pPr>
              <w:jc w:val="center"/>
              <w:rPr>
                <w:rFonts w:ascii="Times New Roman" w:hAnsi="Times New Roman" w:cs="Times New Roman"/>
                <w:sz w:val="24"/>
                <w:szCs w:val="24"/>
              </w:rPr>
            </w:pPr>
          </w:p>
        </w:tc>
        <w:tc>
          <w:tcPr>
            <w:tcW w:w="284" w:type="dxa"/>
          </w:tcPr>
          <w:p w14:paraId="6137CBE1" w14:textId="77777777" w:rsidR="00196B8D" w:rsidRPr="00196B8D" w:rsidRDefault="00196B8D" w:rsidP="00196B8D">
            <w:pPr>
              <w:jc w:val="center"/>
              <w:rPr>
                <w:rFonts w:ascii="Times New Roman" w:hAnsi="Times New Roman" w:cs="Times New Roman"/>
                <w:sz w:val="24"/>
                <w:szCs w:val="24"/>
              </w:rPr>
            </w:pPr>
          </w:p>
        </w:tc>
        <w:tc>
          <w:tcPr>
            <w:tcW w:w="240" w:type="dxa"/>
          </w:tcPr>
          <w:p w14:paraId="349554DA" w14:textId="77777777" w:rsidR="00196B8D" w:rsidRPr="00196B8D" w:rsidRDefault="00196B8D" w:rsidP="00196B8D">
            <w:pPr>
              <w:jc w:val="center"/>
              <w:rPr>
                <w:rFonts w:ascii="Times New Roman" w:hAnsi="Times New Roman" w:cs="Times New Roman"/>
                <w:sz w:val="24"/>
                <w:szCs w:val="24"/>
              </w:rPr>
            </w:pPr>
          </w:p>
        </w:tc>
        <w:tc>
          <w:tcPr>
            <w:tcW w:w="327" w:type="dxa"/>
          </w:tcPr>
          <w:p w14:paraId="5FE4F5B4" w14:textId="77777777" w:rsidR="00196B8D" w:rsidRPr="00196B8D" w:rsidRDefault="00196B8D" w:rsidP="00196B8D">
            <w:pPr>
              <w:jc w:val="center"/>
              <w:rPr>
                <w:rFonts w:ascii="Times New Roman" w:hAnsi="Times New Roman" w:cs="Times New Roman"/>
                <w:sz w:val="24"/>
                <w:szCs w:val="24"/>
              </w:rPr>
            </w:pPr>
          </w:p>
        </w:tc>
        <w:tc>
          <w:tcPr>
            <w:tcW w:w="240" w:type="dxa"/>
          </w:tcPr>
          <w:p w14:paraId="6DB2D14E" w14:textId="77777777" w:rsidR="00196B8D" w:rsidRPr="00196B8D" w:rsidRDefault="00196B8D" w:rsidP="00196B8D">
            <w:pPr>
              <w:jc w:val="center"/>
              <w:rPr>
                <w:rFonts w:ascii="Times New Roman" w:hAnsi="Times New Roman" w:cs="Times New Roman"/>
                <w:sz w:val="24"/>
                <w:szCs w:val="24"/>
              </w:rPr>
            </w:pPr>
          </w:p>
        </w:tc>
        <w:tc>
          <w:tcPr>
            <w:tcW w:w="327" w:type="dxa"/>
          </w:tcPr>
          <w:p w14:paraId="00149227" w14:textId="77777777" w:rsidR="00196B8D" w:rsidRPr="00196B8D" w:rsidRDefault="00196B8D" w:rsidP="00196B8D">
            <w:pPr>
              <w:jc w:val="center"/>
              <w:rPr>
                <w:rFonts w:ascii="Times New Roman" w:hAnsi="Times New Roman" w:cs="Times New Roman"/>
                <w:sz w:val="24"/>
                <w:szCs w:val="24"/>
              </w:rPr>
            </w:pPr>
          </w:p>
        </w:tc>
        <w:tc>
          <w:tcPr>
            <w:tcW w:w="260" w:type="dxa"/>
          </w:tcPr>
          <w:p w14:paraId="30379C8A" w14:textId="77777777" w:rsidR="00196B8D" w:rsidRPr="00196B8D" w:rsidRDefault="00196B8D" w:rsidP="00196B8D">
            <w:pPr>
              <w:jc w:val="center"/>
              <w:rPr>
                <w:rFonts w:ascii="Times New Roman" w:hAnsi="Times New Roman" w:cs="Times New Roman"/>
                <w:sz w:val="24"/>
                <w:szCs w:val="24"/>
              </w:rPr>
            </w:pPr>
          </w:p>
        </w:tc>
        <w:tc>
          <w:tcPr>
            <w:tcW w:w="307" w:type="dxa"/>
          </w:tcPr>
          <w:p w14:paraId="607D20B7" w14:textId="77777777" w:rsidR="00196B8D" w:rsidRPr="00196B8D" w:rsidRDefault="00196B8D" w:rsidP="00196B8D">
            <w:pPr>
              <w:jc w:val="center"/>
              <w:rPr>
                <w:rFonts w:ascii="Times New Roman" w:hAnsi="Times New Roman" w:cs="Times New Roman"/>
                <w:sz w:val="24"/>
                <w:szCs w:val="24"/>
              </w:rPr>
            </w:pPr>
          </w:p>
        </w:tc>
        <w:tc>
          <w:tcPr>
            <w:tcW w:w="280" w:type="dxa"/>
          </w:tcPr>
          <w:p w14:paraId="3B5CF801" w14:textId="77777777" w:rsidR="00196B8D" w:rsidRPr="00196B8D" w:rsidRDefault="00196B8D" w:rsidP="00196B8D">
            <w:pPr>
              <w:jc w:val="center"/>
              <w:rPr>
                <w:rFonts w:ascii="Times New Roman" w:hAnsi="Times New Roman" w:cs="Times New Roman"/>
                <w:sz w:val="24"/>
                <w:szCs w:val="24"/>
              </w:rPr>
            </w:pPr>
          </w:p>
        </w:tc>
        <w:tc>
          <w:tcPr>
            <w:tcW w:w="287" w:type="dxa"/>
          </w:tcPr>
          <w:p w14:paraId="78A30AF0" w14:textId="77777777" w:rsidR="00196B8D" w:rsidRPr="00196B8D" w:rsidRDefault="00196B8D" w:rsidP="00196B8D">
            <w:pPr>
              <w:jc w:val="center"/>
              <w:rPr>
                <w:rFonts w:ascii="Times New Roman" w:hAnsi="Times New Roman" w:cs="Times New Roman"/>
                <w:sz w:val="24"/>
                <w:szCs w:val="24"/>
              </w:rPr>
            </w:pPr>
          </w:p>
        </w:tc>
        <w:tc>
          <w:tcPr>
            <w:tcW w:w="280" w:type="dxa"/>
          </w:tcPr>
          <w:p w14:paraId="21E78B75" w14:textId="77777777" w:rsidR="00196B8D" w:rsidRPr="00196B8D" w:rsidRDefault="00196B8D" w:rsidP="00196B8D">
            <w:pPr>
              <w:jc w:val="center"/>
              <w:rPr>
                <w:rFonts w:ascii="Times New Roman" w:hAnsi="Times New Roman" w:cs="Times New Roman"/>
                <w:sz w:val="24"/>
                <w:szCs w:val="24"/>
              </w:rPr>
            </w:pPr>
          </w:p>
        </w:tc>
        <w:tc>
          <w:tcPr>
            <w:tcW w:w="287" w:type="dxa"/>
          </w:tcPr>
          <w:p w14:paraId="4ADDBB21" w14:textId="77777777" w:rsidR="00196B8D" w:rsidRPr="00196B8D" w:rsidRDefault="00196B8D" w:rsidP="00196B8D">
            <w:pPr>
              <w:jc w:val="center"/>
              <w:rPr>
                <w:rFonts w:ascii="Times New Roman" w:hAnsi="Times New Roman" w:cs="Times New Roman"/>
                <w:sz w:val="24"/>
                <w:szCs w:val="24"/>
              </w:rPr>
            </w:pPr>
          </w:p>
        </w:tc>
        <w:tc>
          <w:tcPr>
            <w:tcW w:w="280" w:type="dxa"/>
          </w:tcPr>
          <w:p w14:paraId="3760C099" w14:textId="77777777" w:rsidR="00196B8D" w:rsidRPr="00196B8D" w:rsidRDefault="00196B8D" w:rsidP="00196B8D">
            <w:pPr>
              <w:jc w:val="center"/>
              <w:rPr>
                <w:rFonts w:ascii="Times New Roman" w:hAnsi="Times New Roman" w:cs="Times New Roman"/>
                <w:sz w:val="24"/>
                <w:szCs w:val="24"/>
              </w:rPr>
            </w:pPr>
          </w:p>
        </w:tc>
        <w:tc>
          <w:tcPr>
            <w:tcW w:w="287" w:type="dxa"/>
          </w:tcPr>
          <w:p w14:paraId="15C97EBB" w14:textId="77777777" w:rsidR="00196B8D" w:rsidRPr="00196B8D" w:rsidRDefault="00196B8D" w:rsidP="00196B8D">
            <w:pPr>
              <w:jc w:val="center"/>
              <w:rPr>
                <w:rFonts w:ascii="Times New Roman" w:hAnsi="Times New Roman" w:cs="Times New Roman"/>
                <w:sz w:val="24"/>
                <w:szCs w:val="24"/>
              </w:rPr>
            </w:pPr>
          </w:p>
        </w:tc>
        <w:tc>
          <w:tcPr>
            <w:tcW w:w="240" w:type="dxa"/>
          </w:tcPr>
          <w:p w14:paraId="6E0F9AE8" w14:textId="77777777" w:rsidR="00196B8D" w:rsidRPr="00196B8D" w:rsidRDefault="00196B8D" w:rsidP="00196B8D">
            <w:pPr>
              <w:jc w:val="center"/>
              <w:rPr>
                <w:rFonts w:ascii="Times New Roman" w:hAnsi="Times New Roman" w:cs="Times New Roman"/>
                <w:sz w:val="24"/>
                <w:szCs w:val="24"/>
              </w:rPr>
            </w:pPr>
          </w:p>
        </w:tc>
        <w:tc>
          <w:tcPr>
            <w:tcW w:w="327" w:type="dxa"/>
          </w:tcPr>
          <w:p w14:paraId="67B6A15A" w14:textId="77777777" w:rsidR="00196B8D" w:rsidRPr="00196B8D" w:rsidRDefault="00196B8D" w:rsidP="00196B8D">
            <w:pPr>
              <w:jc w:val="center"/>
              <w:rPr>
                <w:rFonts w:ascii="Times New Roman" w:hAnsi="Times New Roman" w:cs="Times New Roman"/>
                <w:sz w:val="24"/>
                <w:szCs w:val="24"/>
              </w:rPr>
            </w:pPr>
          </w:p>
        </w:tc>
        <w:tc>
          <w:tcPr>
            <w:tcW w:w="240" w:type="dxa"/>
          </w:tcPr>
          <w:p w14:paraId="6458E943" w14:textId="77777777" w:rsidR="00196B8D" w:rsidRPr="00196B8D" w:rsidRDefault="00196B8D" w:rsidP="00196B8D">
            <w:pPr>
              <w:jc w:val="center"/>
              <w:rPr>
                <w:rFonts w:ascii="Times New Roman" w:hAnsi="Times New Roman" w:cs="Times New Roman"/>
                <w:sz w:val="24"/>
                <w:szCs w:val="24"/>
              </w:rPr>
            </w:pPr>
          </w:p>
        </w:tc>
        <w:tc>
          <w:tcPr>
            <w:tcW w:w="327" w:type="dxa"/>
          </w:tcPr>
          <w:p w14:paraId="41F99AF0" w14:textId="77777777" w:rsidR="00196B8D" w:rsidRPr="00196B8D" w:rsidRDefault="00196B8D" w:rsidP="00196B8D">
            <w:pPr>
              <w:jc w:val="center"/>
              <w:rPr>
                <w:rFonts w:ascii="Times New Roman" w:hAnsi="Times New Roman" w:cs="Times New Roman"/>
                <w:sz w:val="24"/>
                <w:szCs w:val="24"/>
              </w:rPr>
            </w:pPr>
          </w:p>
        </w:tc>
        <w:tc>
          <w:tcPr>
            <w:tcW w:w="260" w:type="dxa"/>
          </w:tcPr>
          <w:p w14:paraId="1FB9BCBC" w14:textId="77777777" w:rsidR="00196B8D" w:rsidRPr="00196B8D" w:rsidRDefault="00196B8D" w:rsidP="00196B8D">
            <w:pPr>
              <w:jc w:val="center"/>
              <w:rPr>
                <w:rFonts w:ascii="Times New Roman" w:hAnsi="Times New Roman" w:cs="Times New Roman"/>
                <w:sz w:val="24"/>
                <w:szCs w:val="24"/>
              </w:rPr>
            </w:pPr>
          </w:p>
        </w:tc>
        <w:tc>
          <w:tcPr>
            <w:tcW w:w="307" w:type="dxa"/>
          </w:tcPr>
          <w:p w14:paraId="338A4014" w14:textId="77777777" w:rsidR="00196B8D" w:rsidRPr="00196B8D" w:rsidRDefault="00196B8D" w:rsidP="00196B8D">
            <w:pPr>
              <w:jc w:val="center"/>
              <w:rPr>
                <w:rFonts w:ascii="Times New Roman" w:hAnsi="Times New Roman" w:cs="Times New Roman"/>
                <w:sz w:val="24"/>
                <w:szCs w:val="24"/>
              </w:rPr>
            </w:pPr>
          </w:p>
        </w:tc>
        <w:tc>
          <w:tcPr>
            <w:tcW w:w="283" w:type="dxa"/>
          </w:tcPr>
          <w:p w14:paraId="59C9198E" w14:textId="77777777" w:rsidR="00196B8D" w:rsidRPr="00196B8D" w:rsidRDefault="00196B8D" w:rsidP="00196B8D">
            <w:pPr>
              <w:jc w:val="center"/>
              <w:rPr>
                <w:rFonts w:ascii="Times New Roman" w:hAnsi="Times New Roman" w:cs="Times New Roman"/>
                <w:sz w:val="24"/>
                <w:szCs w:val="24"/>
              </w:rPr>
            </w:pPr>
          </w:p>
        </w:tc>
        <w:tc>
          <w:tcPr>
            <w:tcW w:w="425" w:type="dxa"/>
          </w:tcPr>
          <w:p w14:paraId="12E631B5" w14:textId="77777777" w:rsidR="00196B8D" w:rsidRPr="00196B8D" w:rsidRDefault="00196B8D" w:rsidP="00196B8D">
            <w:pPr>
              <w:jc w:val="center"/>
              <w:rPr>
                <w:rFonts w:ascii="Times New Roman" w:hAnsi="Times New Roman" w:cs="Times New Roman"/>
                <w:sz w:val="24"/>
                <w:szCs w:val="24"/>
              </w:rPr>
            </w:pPr>
          </w:p>
        </w:tc>
        <w:tc>
          <w:tcPr>
            <w:tcW w:w="284" w:type="dxa"/>
          </w:tcPr>
          <w:p w14:paraId="240DAD6B" w14:textId="77777777" w:rsidR="00196B8D" w:rsidRPr="00196B8D" w:rsidRDefault="00196B8D" w:rsidP="00196B8D">
            <w:pPr>
              <w:jc w:val="center"/>
              <w:rPr>
                <w:rFonts w:ascii="Times New Roman" w:hAnsi="Times New Roman" w:cs="Times New Roman"/>
                <w:sz w:val="24"/>
                <w:szCs w:val="24"/>
              </w:rPr>
            </w:pPr>
          </w:p>
        </w:tc>
        <w:tc>
          <w:tcPr>
            <w:tcW w:w="283" w:type="dxa"/>
          </w:tcPr>
          <w:p w14:paraId="3BC2B258" w14:textId="77777777" w:rsidR="00196B8D" w:rsidRPr="00196B8D" w:rsidRDefault="00196B8D" w:rsidP="00196B8D">
            <w:pPr>
              <w:jc w:val="center"/>
              <w:rPr>
                <w:rFonts w:ascii="Times New Roman" w:hAnsi="Times New Roman" w:cs="Times New Roman"/>
                <w:sz w:val="24"/>
                <w:szCs w:val="24"/>
              </w:rPr>
            </w:pPr>
          </w:p>
        </w:tc>
        <w:tc>
          <w:tcPr>
            <w:tcW w:w="284" w:type="dxa"/>
          </w:tcPr>
          <w:p w14:paraId="3740B6F5" w14:textId="77777777" w:rsidR="00196B8D" w:rsidRPr="00196B8D" w:rsidRDefault="00196B8D" w:rsidP="00196B8D">
            <w:pPr>
              <w:jc w:val="center"/>
              <w:rPr>
                <w:rFonts w:ascii="Times New Roman" w:hAnsi="Times New Roman" w:cs="Times New Roman"/>
                <w:sz w:val="24"/>
                <w:szCs w:val="24"/>
              </w:rPr>
            </w:pPr>
          </w:p>
        </w:tc>
        <w:tc>
          <w:tcPr>
            <w:tcW w:w="425" w:type="dxa"/>
          </w:tcPr>
          <w:p w14:paraId="48B79870" w14:textId="77777777" w:rsidR="00196B8D" w:rsidRPr="00196B8D" w:rsidRDefault="00196B8D" w:rsidP="00196B8D">
            <w:pPr>
              <w:jc w:val="center"/>
              <w:rPr>
                <w:rFonts w:ascii="Times New Roman" w:hAnsi="Times New Roman" w:cs="Times New Roman"/>
                <w:sz w:val="24"/>
                <w:szCs w:val="24"/>
              </w:rPr>
            </w:pPr>
          </w:p>
        </w:tc>
        <w:tc>
          <w:tcPr>
            <w:tcW w:w="425" w:type="dxa"/>
          </w:tcPr>
          <w:p w14:paraId="465FECCF" w14:textId="77777777" w:rsidR="00196B8D" w:rsidRPr="00196B8D" w:rsidRDefault="00196B8D" w:rsidP="00196B8D">
            <w:pPr>
              <w:jc w:val="center"/>
              <w:rPr>
                <w:rFonts w:ascii="Times New Roman" w:hAnsi="Times New Roman" w:cs="Times New Roman"/>
                <w:sz w:val="24"/>
                <w:szCs w:val="24"/>
              </w:rPr>
            </w:pPr>
          </w:p>
        </w:tc>
        <w:tc>
          <w:tcPr>
            <w:tcW w:w="284" w:type="dxa"/>
          </w:tcPr>
          <w:p w14:paraId="690C9F28" w14:textId="77777777" w:rsidR="00196B8D" w:rsidRPr="00196B8D" w:rsidRDefault="00196B8D" w:rsidP="00196B8D">
            <w:pPr>
              <w:jc w:val="center"/>
              <w:rPr>
                <w:rFonts w:ascii="Times New Roman" w:hAnsi="Times New Roman" w:cs="Times New Roman"/>
                <w:sz w:val="24"/>
                <w:szCs w:val="24"/>
              </w:rPr>
            </w:pPr>
          </w:p>
        </w:tc>
        <w:tc>
          <w:tcPr>
            <w:tcW w:w="283" w:type="dxa"/>
          </w:tcPr>
          <w:p w14:paraId="2442B932" w14:textId="77777777" w:rsidR="00196B8D" w:rsidRPr="00196B8D" w:rsidRDefault="00196B8D" w:rsidP="00196B8D">
            <w:pPr>
              <w:jc w:val="center"/>
              <w:rPr>
                <w:rFonts w:ascii="Times New Roman" w:hAnsi="Times New Roman" w:cs="Times New Roman"/>
                <w:sz w:val="24"/>
                <w:szCs w:val="24"/>
              </w:rPr>
            </w:pPr>
          </w:p>
        </w:tc>
        <w:tc>
          <w:tcPr>
            <w:tcW w:w="426" w:type="dxa"/>
          </w:tcPr>
          <w:p w14:paraId="2EC769B7" w14:textId="77777777" w:rsidR="00196B8D" w:rsidRPr="00196B8D" w:rsidRDefault="00196B8D" w:rsidP="00196B8D">
            <w:pPr>
              <w:jc w:val="center"/>
              <w:rPr>
                <w:rFonts w:ascii="Times New Roman" w:hAnsi="Times New Roman" w:cs="Times New Roman"/>
                <w:sz w:val="24"/>
                <w:szCs w:val="24"/>
              </w:rPr>
            </w:pPr>
          </w:p>
        </w:tc>
        <w:tc>
          <w:tcPr>
            <w:tcW w:w="283" w:type="dxa"/>
          </w:tcPr>
          <w:p w14:paraId="332F4DF3" w14:textId="77777777" w:rsidR="00196B8D" w:rsidRPr="00196B8D" w:rsidRDefault="00196B8D" w:rsidP="00196B8D">
            <w:pPr>
              <w:jc w:val="center"/>
              <w:rPr>
                <w:rFonts w:ascii="Times New Roman" w:hAnsi="Times New Roman" w:cs="Times New Roman"/>
                <w:sz w:val="24"/>
                <w:szCs w:val="24"/>
              </w:rPr>
            </w:pPr>
          </w:p>
        </w:tc>
        <w:tc>
          <w:tcPr>
            <w:tcW w:w="284" w:type="dxa"/>
          </w:tcPr>
          <w:p w14:paraId="38CE2D28" w14:textId="77777777" w:rsidR="00196B8D" w:rsidRPr="00196B8D" w:rsidRDefault="00196B8D" w:rsidP="00196B8D">
            <w:pPr>
              <w:jc w:val="center"/>
              <w:rPr>
                <w:rFonts w:ascii="Times New Roman" w:hAnsi="Times New Roman" w:cs="Times New Roman"/>
                <w:sz w:val="24"/>
                <w:szCs w:val="24"/>
              </w:rPr>
            </w:pPr>
          </w:p>
        </w:tc>
        <w:tc>
          <w:tcPr>
            <w:tcW w:w="425" w:type="dxa"/>
          </w:tcPr>
          <w:p w14:paraId="58A7351E" w14:textId="77777777" w:rsidR="00196B8D" w:rsidRPr="00196B8D" w:rsidRDefault="00196B8D" w:rsidP="00196B8D">
            <w:pPr>
              <w:jc w:val="center"/>
              <w:rPr>
                <w:rFonts w:ascii="Times New Roman" w:hAnsi="Times New Roman" w:cs="Times New Roman"/>
                <w:sz w:val="24"/>
                <w:szCs w:val="24"/>
              </w:rPr>
            </w:pPr>
          </w:p>
        </w:tc>
        <w:tc>
          <w:tcPr>
            <w:tcW w:w="283" w:type="dxa"/>
          </w:tcPr>
          <w:p w14:paraId="21AD94B8" w14:textId="77777777" w:rsidR="00196B8D" w:rsidRPr="00196B8D" w:rsidRDefault="00196B8D" w:rsidP="00196B8D">
            <w:pPr>
              <w:jc w:val="center"/>
              <w:rPr>
                <w:rFonts w:ascii="Times New Roman" w:hAnsi="Times New Roman" w:cs="Times New Roman"/>
                <w:sz w:val="24"/>
                <w:szCs w:val="24"/>
              </w:rPr>
            </w:pPr>
          </w:p>
        </w:tc>
        <w:tc>
          <w:tcPr>
            <w:tcW w:w="284" w:type="dxa"/>
          </w:tcPr>
          <w:p w14:paraId="1B2F2200" w14:textId="77777777" w:rsidR="00196B8D" w:rsidRPr="00196B8D" w:rsidRDefault="00196B8D" w:rsidP="00196B8D">
            <w:pPr>
              <w:jc w:val="center"/>
              <w:rPr>
                <w:rFonts w:ascii="Times New Roman" w:hAnsi="Times New Roman" w:cs="Times New Roman"/>
                <w:sz w:val="24"/>
                <w:szCs w:val="24"/>
              </w:rPr>
            </w:pPr>
          </w:p>
        </w:tc>
        <w:tc>
          <w:tcPr>
            <w:tcW w:w="425" w:type="dxa"/>
          </w:tcPr>
          <w:p w14:paraId="7A381497" w14:textId="77777777" w:rsidR="00196B8D" w:rsidRPr="00196B8D" w:rsidRDefault="00196B8D" w:rsidP="00196B8D">
            <w:pPr>
              <w:jc w:val="center"/>
              <w:rPr>
                <w:rFonts w:ascii="Times New Roman" w:hAnsi="Times New Roman" w:cs="Times New Roman"/>
                <w:sz w:val="24"/>
                <w:szCs w:val="24"/>
              </w:rPr>
            </w:pPr>
          </w:p>
        </w:tc>
        <w:tc>
          <w:tcPr>
            <w:tcW w:w="284" w:type="dxa"/>
          </w:tcPr>
          <w:p w14:paraId="547AE6B5" w14:textId="77777777" w:rsidR="00196B8D" w:rsidRPr="00196B8D" w:rsidRDefault="00196B8D" w:rsidP="00196B8D">
            <w:pPr>
              <w:jc w:val="center"/>
              <w:rPr>
                <w:rFonts w:ascii="Times New Roman" w:hAnsi="Times New Roman" w:cs="Times New Roman"/>
                <w:sz w:val="24"/>
                <w:szCs w:val="24"/>
              </w:rPr>
            </w:pPr>
          </w:p>
        </w:tc>
        <w:tc>
          <w:tcPr>
            <w:tcW w:w="425" w:type="dxa"/>
          </w:tcPr>
          <w:p w14:paraId="09F17F5B" w14:textId="77777777" w:rsidR="00196B8D" w:rsidRPr="00196B8D" w:rsidRDefault="00196B8D" w:rsidP="00196B8D">
            <w:pPr>
              <w:jc w:val="center"/>
              <w:rPr>
                <w:rFonts w:ascii="Times New Roman" w:hAnsi="Times New Roman" w:cs="Times New Roman"/>
                <w:sz w:val="24"/>
                <w:szCs w:val="24"/>
              </w:rPr>
            </w:pPr>
          </w:p>
        </w:tc>
        <w:tc>
          <w:tcPr>
            <w:tcW w:w="378" w:type="dxa"/>
          </w:tcPr>
          <w:p w14:paraId="10AF721F" w14:textId="77777777" w:rsidR="00196B8D" w:rsidRPr="00196B8D" w:rsidRDefault="00196B8D" w:rsidP="00196B8D">
            <w:pPr>
              <w:jc w:val="center"/>
              <w:rPr>
                <w:rFonts w:ascii="Times New Roman" w:hAnsi="Times New Roman" w:cs="Times New Roman"/>
                <w:sz w:val="24"/>
                <w:szCs w:val="24"/>
              </w:rPr>
            </w:pPr>
          </w:p>
        </w:tc>
        <w:tc>
          <w:tcPr>
            <w:tcW w:w="236" w:type="dxa"/>
          </w:tcPr>
          <w:p w14:paraId="35B9BB3F" w14:textId="77777777" w:rsidR="00196B8D" w:rsidRPr="00196B8D" w:rsidRDefault="00196B8D" w:rsidP="00196B8D">
            <w:pPr>
              <w:jc w:val="center"/>
              <w:rPr>
                <w:rFonts w:ascii="Times New Roman" w:hAnsi="Times New Roman" w:cs="Times New Roman"/>
                <w:sz w:val="24"/>
                <w:szCs w:val="24"/>
              </w:rPr>
            </w:pPr>
          </w:p>
        </w:tc>
      </w:tr>
      <w:tr w:rsidR="00196B8D" w:rsidRPr="00196B8D" w14:paraId="5DFF6BF1" w14:textId="77777777" w:rsidTr="00196B8D">
        <w:trPr>
          <w:gridAfter w:val="1"/>
          <w:wAfter w:w="95" w:type="dxa"/>
          <w:trHeight w:val="360"/>
        </w:trPr>
        <w:tc>
          <w:tcPr>
            <w:tcW w:w="283" w:type="dxa"/>
            <w:vMerge/>
          </w:tcPr>
          <w:p w14:paraId="11F59F35" w14:textId="77777777" w:rsidR="00196B8D" w:rsidRPr="00196B8D" w:rsidRDefault="00196B8D" w:rsidP="00196B8D">
            <w:pPr>
              <w:jc w:val="center"/>
              <w:rPr>
                <w:rFonts w:ascii="Times New Roman" w:hAnsi="Times New Roman" w:cs="Times New Roman"/>
                <w:sz w:val="24"/>
                <w:szCs w:val="24"/>
              </w:rPr>
            </w:pPr>
          </w:p>
        </w:tc>
        <w:tc>
          <w:tcPr>
            <w:tcW w:w="2836" w:type="dxa"/>
          </w:tcPr>
          <w:p w14:paraId="16E95D05" w14:textId="77777777" w:rsidR="00196B8D" w:rsidRPr="00196B8D" w:rsidRDefault="00196B8D" w:rsidP="00196B8D">
            <w:pPr>
              <w:rPr>
                <w:rFonts w:ascii="Times New Roman" w:hAnsi="Times New Roman" w:cs="Times New Roman"/>
                <w:sz w:val="24"/>
                <w:szCs w:val="24"/>
              </w:rPr>
            </w:pPr>
            <w:r w:rsidRPr="00196B8D">
              <w:rPr>
                <w:rFonts w:ascii="Times New Roman" w:hAnsi="Times New Roman" w:cs="Times New Roman"/>
                <w:sz w:val="24"/>
                <w:szCs w:val="24"/>
              </w:rPr>
              <w:t>соблюдает элементарные нормы словопроизношения, постановки словесного ударения</w:t>
            </w:r>
          </w:p>
        </w:tc>
        <w:tc>
          <w:tcPr>
            <w:tcW w:w="320" w:type="dxa"/>
          </w:tcPr>
          <w:p w14:paraId="11A2351A" w14:textId="77777777" w:rsidR="00196B8D" w:rsidRPr="00196B8D" w:rsidRDefault="00196B8D" w:rsidP="00196B8D">
            <w:pPr>
              <w:jc w:val="center"/>
              <w:rPr>
                <w:rFonts w:ascii="Times New Roman" w:hAnsi="Times New Roman" w:cs="Times New Roman"/>
                <w:sz w:val="24"/>
                <w:szCs w:val="24"/>
              </w:rPr>
            </w:pPr>
          </w:p>
        </w:tc>
        <w:tc>
          <w:tcPr>
            <w:tcW w:w="363" w:type="dxa"/>
          </w:tcPr>
          <w:p w14:paraId="16DBE756" w14:textId="77777777" w:rsidR="00196B8D" w:rsidRPr="00196B8D" w:rsidRDefault="00196B8D" w:rsidP="00196B8D">
            <w:pPr>
              <w:jc w:val="center"/>
              <w:rPr>
                <w:rFonts w:ascii="Times New Roman" w:hAnsi="Times New Roman" w:cs="Times New Roman"/>
                <w:sz w:val="24"/>
                <w:szCs w:val="24"/>
              </w:rPr>
            </w:pPr>
          </w:p>
        </w:tc>
        <w:tc>
          <w:tcPr>
            <w:tcW w:w="309" w:type="dxa"/>
          </w:tcPr>
          <w:p w14:paraId="0D468D43" w14:textId="77777777" w:rsidR="00196B8D" w:rsidRPr="00196B8D" w:rsidRDefault="00196B8D" w:rsidP="00196B8D">
            <w:pPr>
              <w:jc w:val="center"/>
              <w:rPr>
                <w:rFonts w:ascii="Times New Roman" w:hAnsi="Times New Roman" w:cs="Times New Roman"/>
                <w:sz w:val="24"/>
                <w:szCs w:val="24"/>
              </w:rPr>
            </w:pPr>
          </w:p>
        </w:tc>
        <w:tc>
          <w:tcPr>
            <w:tcW w:w="284" w:type="dxa"/>
          </w:tcPr>
          <w:p w14:paraId="66A5ED99" w14:textId="77777777" w:rsidR="00196B8D" w:rsidRPr="00196B8D" w:rsidRDefault="00196B8D" w:rsidP="00196B8D">
            <w:pPr>
              <w:jc w:val="center"/>
              <w:rPr>
                <w:rFonts w:ascii="Times New Roman" w:hAnsi="Times New Roman" w:cs="Times New Roman"/>
                <w:sz w:val="24"/>
                <w:szCs w:val="24"/>
              </w:rPr>
            </w:pPr>
          </w:p>
        </w:tc>
        <w:tc>
          <w:tcPr>
            <w:tcW w:w="240" w:type="dxa"/>
          </w:tcPr>
          <w:p w14:paraId="0698F182" w14:textId="77777777" w:rsidR="00196B8D" w:rsidRPr="00196B8D" w:rsidRDefault="00196B8D" w:rsidP="00196B8D">
            <w:pPr>
              <w:jc w:val="center"/>
              <w:rPr>
                <w:rFonts w:ascii="Times New Roman" w:hAnsi="Times New Roman" w:cs="Times New Roman"/>
                <w:sz w:val="24"/>
                <w:szCs w:val="24"/>
              </w:rPr>
            </w:pPr>
          </w:p>
        </w:tc>
        <w:tc>
          <w:tcPr>
            <w:tcW w:w="327" w:type="dxa"/>
          </w:tcPr>
          <w:p w14:paraId="3475C36C" w14:textId="77777777" w:rsidR="00196B8D" w:rsidRPr="00196B8D" w:rsidRDefault="00196B8D" w:rsidP="00196B8D">
            <w:pPr>
              <w:jc w:val="center"/>
              <w:rPr>
                <w:rFonts w:ascii="Times New Roman" w:hAnsi="Times New Roman" w:cs="Times New Roman"/>
                <w:sz w:val="24"/>
                <w:szCs w:val="24"/>
              </w:rPr>
            </w:pPr>
          </w:p>
        </w:tc>
        <w:tc>
          <w:tcPr>
            <w:tcW w:w="240" w:type="dxa"/>
          </w:tcPr>
          <w:p w14:paraId="24D6CCBE" w14:textId="77777777" w:rsidR="00196B8D" w:rsidRPr="00196B8D" w:rsidRDefault="00196B8D" w:rsidP="00196B8D">
            <w:pPr>
              <w:jc w:val="center"/>
              <w:rPr>
                <w:rFonts w:ascii="Times New Roman" w:hAnsi="Times New Roman" w:cs="Times New Roman"/>
                <w:sz w:val="24"/>
                <w:szCs w:val="24"/>
              </w:rPr>
            </w:pPr>
          </w:p>
        </w:tc>
        <w:tc>
          <w:tcPr>
            <w:tcW w:w="327" w:type="dxa"/>
          </w:tcPr>
          <w:p w14:paraId="5F796BF0" w14:textId="77777777" w:rsidR="00196B8D" w:rsidRPr="00196B8D" w:rsidRDefault="00196B8D" w:rsidP="00196B8D">
            <w:pPr>
              <w:jc w:val="center"/>
              <w:rPr>
                <w:rFonts w:ascii="Times New Roman" w:hAnsi="Times New Roman" w:cs="Times New Roman"/>
                <w:sz w:val="24"/>
                <w:szCs w:val="24"/>
              </w:rPr>
            </w:pPr>
          </w:p>
        </w:tc>
        <w:tc>
          <w:tcPr>
            <w:tcW w:w="260" w:type="dxa"/>
          </w:tcPr>
          <w:p w14:paraId="502ECB00" w14:textId="77777777" w:rsidR="00196B8D" w:rsidRPr="00196B8D" w:rsidRDefault="00196B8D" w:rsidP="00196B8D">
            <w:pPr>
              <w:jc w:val="center"/>
              <w:rPr>
                <w:rFonts w:ascii="Times New Roman" w:hAnsi="Times New Roman" w:cs="Times New Roman"/>
                <w:sz w:val="24"/>
                <w:szCs w:val="24"/>
              </w:rPr>
            </w:pPr>
          </w:p>
        </w:tc>
        <w:tc>
          <w:tcPr>
            <w:tcW w:w="307" w:type="dxa"/>
          </w:tcPr>
          <w:p w14:paraId="2E2E9FA9" w14:textId="77777777" w:rsidR="00196B8D" w:rsidRPr="00196B8D" w:rsidRDefault="00196B8D" w:rsidP="00196B8D">
            <w:pPr>
              <w:jc w:val="center"/>
              <w:rPr>
                <w:rFonts w:ascii="Times New Roman" w:hAnsi="Times New Roman" w:cs="Times New Roman"/>
                <w:sz w:val="24"/>
                <w:szCs w:val="24"/>
              </w:rPr>
            </w:pPr>
          </w:p>
        </w:tc>
        <w:tc>
          <w:tcPr>
            <w:tcW w:w="280" w:type="dxa"/>
          </w:tcPr>
          <w:p w14:paraId="4DAFD602" w14:textId="77777777" w:rsidR="00196B8D" w:rsidRPr="00196B8D" w:rsidRDefault="00196B8D" w:rsidP="00196B8D">
            <w:pPr>
              <w:jc w:val="center"/>
              <w:rPr>
                <w:rFonts w:ascii="Times New Roman" w:hAnsi="Times New Roman" w:cs="Times New Roman"/>
                <w:sz w:val="24"/>
                <w:szCs w:val="24"/>
              </w:rPr>
            </w:pPr>
          </w:p>
        </w:tc>
        <w:tc>
          <w:tcPr>
            <w:tcW w:w="287" w:type="dxa"/>
          </w:tcPr>
          <w:p w14:paraId="6DB1ECBB" w14:textId="77777777" w:rsidR="00196B8D" w:rsidRPr="00196B8D" w:rsidRDefault="00196B8D" w:rsidP="00196B8D">
            <w:pPr>
              <w:jc w:val="center"/>
              <w:rPr>
                <w:rFonts w:ascii="Times New Roman" w:hAnsi="Times New Roman" w:cs="Times New Roman"/>
                <w:sz w:val="24"/>
                <w:szCs w:val="24"/>
              </w:rPr>
            </w:pPr>
          </w:p>
        </w:tc>
        <w:tc>
          <w:tcPr>
            <w:tcW w:w="280" w:type="dxa"/>
          </w:tcPr>
          <w:p w14:paraId="5DD3B240" w14:textId="77777777" w:rsidR="00196B8D" w:rsidRPr="00196B8D" w:rsidRDefault="00196B8D" w:rsidP="00196B8D">
            <w:pPr>
              <w:jc w:val="center"/>
              <w:rPr>
                <w:rFonts w:ascii="Times New Roman" w:hAnsi="Times New Roman" w:cs="Times New Roman"/>
                <w:sz w:val="24"/>
                <w:szCs w:val="24"/>
              </w:rPr>
            </w:pPr>
          </w:p>
        </w:tc>
        <w:tc>
          <w:tcPr>
            <w:tcW w:w="287" w:type="dxa"/>
          </w:tcPr>
          <w:p w14:paraId="1D6A25E2" w14:textId="77777777" w:rsidR="00196B8D" w:rsidRPr="00196B8D" w:rsidRDefault="00196B8D" w:rsidP="00196B8D">
            <w:pPr>
              <w:jc w:val="center"/>
              <w:rPr>
                <w:rFonts w:ascii="Times New Roman" w:hAnsi="Times New Roman" w:cs="Times New Roman"/>
                <w:sz w:val="24"/>
                <w:szCs w:val="24"/>
              </w:rPr>
            </w:pPr>
          </w:p>
        </w:tc>
        <w:tc>
          <w:tcPr>
            <w:tcW w:w="280" w:type="dxa"/>
          </w:tcPr>
          <w:p w14:paraId="0C3C0068" w14:textId="77777777" w:rsidR="00196B8D" w:rsidRPr="00196B8D" w:rsidRDefault="00196B8D" w:rsidP="00196B8D">
            <w:pPr>
              <w:jc w:val="center"/>
              <w:rPr>
                <w:rFonts w:ascii="Times New Roman" w:hAnsi="Times New Roman" w:cs="Times New Roman"/>
                <w:sz w:val="24"/>
                <w:szCs w:val="24"/>
              </w:rPr>
            </w:pPr>
          </w:p>
        </w:tc>
        <w:tc>
          <w:tcPr>
            <w:tcW w:w="287" w:type="dxa"/>
          </w:tcPr>
          <w:p w14:paraId="74E85D2F" w14:textId="77777777" w:rsidR="00196B8D" w:rsidRPr="00196B8D" w:rsidRDefault="00196B8D" w:rsidP="00196B8D">
            <w:pPr>
              <w:jc w:val="center"/>
              <w:rPr>
                <w:rFonts w:ascii="Times New Roman" w:hAnsi="Times New Roman" w:cs="Times New Roman"/>
                <w:sz w:val="24"/>
                <w:szCs w:val="24"/>
              </w:rPr>
            </w:pPr>
          </w:p>
        </w:tc>
        <w:tc>
          <w:tcPr>
            <w:tcW w:w="240" w:type="dxa"/>
          </w:tcPr>
          <w:p w14:paraId="114BD840" w14:textId="77777777" w:rsidR="00196B8D" w:rsidRPr="00196B8D" w:rsidRDefault="00196B8D" w:rsidP="00196B8D">
            <w:pPr>
              <w:jc w:val="center"/>
              <w:rPr>
                <w:rFonts w:ascii="Times New Roman" w:hAnsi="Times New Roman" w:cs="Times New Roman"/>
                <w:sz w:val="24"/>
                <w:szCs w:val="24"/>
              </w:rPr>
            </w:pPr>
          </w:p>
        </w:tc>
        <w:tc>
          <w:tcPr>
            <w:tcW w:w="327" w:type="dxa"/>
          </w:tcPr>
          <w:p w14:paraId="25B3D29D" w14:textId="77777777" w:rsidR="00196B8D" w:rsidRPr="00196B8D" w:rsidRDefault="00196B8D" w:rsidP="00196B8D">
            <w:pPr>
              <w:jc w:val="center"/>
              <w:rPr>
                <w:rFonts w:ascii="Times New Roman" w:hAnsi="Times New Roman" w:cs="Times New Roman"/>
                <w:sz w:val="24"/>
                <w:szCs w:val="24"/>
              </w:rPr>
            </w:pPr>
          </w:p>
        </w:tc>
        <w:tc>
          <w:tcPr>
            <w:tcW w:w="240" w:type="dxa"/>
          </w:tcPr>
          <w:p w14:paraId="7EA38FD2" w14:textId="77777777" w:rsidR="00196B8D" w:rsidRPr="00196B8D" w:rsidRDefault="00196B8D" w:rsidP="00196B8D">
            <w:pPr>
              <w:jc w:val="center"/>
              <w:rPr>
                <w:rFonts w:ascii="Times New Roman" w:hAnsi="Times New Roman" w:cs="Times New Roman"/>
                <w:sz w:val="24"/>
                <w:szCs w:val="24"/>
              </w:rPr>
            </w:pPr>
          </w:p>
        </w:tc>
        <w:tc>
          <w:tcPr>
            <w:tcW w:w="327" w:type="dxa"/>
          </w:tcPr>
          <w:p w14:paraId="63D173BB" w14:textId="77777777" w:rsidR="00196B8D" w:rsidRPr="00196B8D" w:rsidRDefault="00196B8D" w:rsidP="00196B8D">
            <w:pPr>
              <w:jc w:val="center"/>
              <w:rPr>
                <w:rFonts w:ascii="Times New Roman" w:hAnsi="Times New Roman" w:cs="Times New Roman"/>
                <w:sz w:val="24"/>
                <w:szCs w:val="24"/>
              </w:rPr>
            </w:pPr>
          </w:p>
        </w:tc>
        <w:tc>
          <w:tcPr>
            <w:tcW w:w="260" w:type="dxa"/>
          </w:tcPr>
          <w:p w14:paraId="7551C44B" w14:textId="77777777" w:rsidR="00196B8D" w:rsidRPr="00196B8D" w:rsidRDefault="00196B8D" w:rsidP="00196B8D">
            <w:pPr>
              <w:jc w:val="center"/>
              <w:rPr>
                <w:rFonts w:ascii="Times New Roman" w:hAnsi="Times New Roman" w:cs="Times New Roman"/>
                <w:sz w:val="24"/>
                <w:szCs w:val="24"/>
              </w:rPr>
            </w:pPr>
          </w:p>
        </w:tc>
        <w:tc>
          <w:tcPr>
            <w:tcW w:w="307" w:type="dxa"/>
          </w:tcPr>
          <w:p w14:paraId="5CE458A5" w14:textId="77777777" w:rsidR="00196B8D" w:rsidRPr="00196B8D" w:rsidRDefault="00196B8D" w:rsidP="00196B8D">
            <w:pPr>
              <w:jc w:val="center"/>
              <w:rPr>
                <w:rFonts w:ascii="Times New Roman" w:hAnsi="Times New Roman" w:cs="Times New Roman"/>
                <w:sz w:val="24"/>
                <w:szCs w:val="24"/>
              </w:rPr>
            </w:pPr>
          </w:p>
        </w:tc>
        <w:tc>
          <w:tcPr>
            <w:tcW w:w="283" w:type="dxa"/>
          </w:tcPr>
          <w:p w14:paraId="3F29A542" w14:textId="77777777" w:rsidR="00196B8D" w:rsidRPr="00196B8D" w:rsidRDefault="00196B8D" w:rsidP="00196B8D">
            <w:pPr>
              <w:jc w:val="center"/>
              <w:rPr>
                <w:rFonts w:ascii="Times New Roman" w:hAnsi="Times New Roman" w:cs="Times New Roman"/>
                <w:sz w:val="24"/>
                <w:szCs w:val="24"/>
              </w:rPr>
            </w:pPr>
          </w:p>
        </w:tc>
        <w:tc>
          <w:tcPr>
            <w:tcW w:w="425" w:type="dxa"/>
          </w:tcPr>
          <w:p w14:paraId="3BB59D5C" w14:textId="77777777" w:rsidR="00196B8D" w:rsidRPr="00196B8D" w:rsidRDefault="00196B8D" w:rsidP="00196B8D">
            <w:pPr>
              <w:jc w:val="center"/>
              <w:rPr>
                <w:rFonts w:ascii="Times New Roman" w:hAnsi="Times New Roman" w:cs="Times New Roman"/>
                <w:sz w:val="24"/>
                <w:szCs w:val="24"/>
              </w:rPr>
            </w:pPr>
          </w:p>
        </w:tc>
        <w:tc>
          <w:tcPr>
            <w:tcW w:w="284" w:type="dxa"/>
          </w:tcPr>
          <w:p w14:paraId="416297BB" w14:textId="77777777" w:rsidR="00196B8D" w:rsidRPr="00196B8D" w:rsidRDefault="00196B8D" w:rsidP="00196B8D">
            <w:pPr>
              <w:jc w:val="center"/>
              <w:rPr>
                <w:rFonts w:ascii="Times New Roman" w:hAnsi="Times New Roman" w:cs="Times New Roman"/>
                <w:sz w:val="24"/>
                <w:szCs w:val="24"/>
              </w:rPr>
            </w:pPr>
          </w:p>
        </w:tc>
        <w:tc>
          <w:tcPr>
            <w:tcW w:w="283" w:type="dxa"/>
          </w:tcPr>
          <w:p w14:paraId="7E63BB72" w14:textId="77777777" w:rsidR="00196B8D" w:rsidRPr="00196B8D" w:rsidRDefault="00196B8D" w:rsidP="00196B8D">
            <w:pPr>
              <w:jc w:val="center"/>
              <w:rPr>
                <w:rFonts w:ascii="Times New Roman" w:hAnsi="Times New Roman" w:cs="Times New Roman"/>
                <w:sz w:val="24"/>
                <w:szCs w:val="24"/>
              </w:rPr>
            </w:pPr>
          </w:p>
        </w:tc>
        <w:tc>
          <w:tcPr>
            <w:tcW w:w="284" w:type="dxa"/>
          </w:tcPr>
          <w:p w14:paraId="531AEE70" w14:textId="77777777" w:rsidR="00196B8D" w:rsidRPr="00196B8D" w:rsidRDefault="00196B8D" w:rsidP="00196B8D">
            <w:pPr>
              <w:jc w:val="center"/>
              <w:rPr>
                <w:rFonts w:ascii="Times New Roman" w:hAnsi="Times New Roman" w:cs="Times New Roman"/>
                <w:sz w:val="24"/>
                <w:szCs w:val="24"/>
              </w:rPr>
            </w:pPr>
          </w:p>
        </w:tc>
        <w:tc>
          <w:tcPr>
            <w:tcW w:w="425" w:type="dxa"/>
          </w:tcPr>
          <w:p w14:paraId="4B3A196D" w14:textId="77777777" w:rsidR="00196B8D" w:rsidRPr="00196B8D" w:rsidRDefault="00196B8D" w:rsidP="00196B8D">
            <w:pPr>
              <w:jc w:val="center"/>
              <w:rPr>
                <w:rFonts w:ascii="Times New Roman" w:hAnsi="Times New Roman" w:cs="Times New Roman"/>
                <w:sz w:val="24"/>
                <w:szCs w:val="24"/>
              </w:rPr>
            </w:pPr>
          </w:p>
        </w:tc>
        <w:tc>
          <w:tcPr>
            <w:tcW w:w="425" w:type="dxa"/>
          </w:tcPr>
          <w:p w14:paraId="0EEE432B" w14:textId="77777777" w:rsidR="00196B8D" w:rsidRPr="00196B8D" w:rsidRDefault="00196B8D" w:rsidP="00196B8D">
            <w:pPr>
              <w:jc w:val="center"/>
              <w:rPr>
                <w:rFonts w:ascii="Times New Roman" w:hAnsi="Times New Roman" w:cs="Times New Roman"/>
                <w:sz w:val="24"/>
                <w:szCs w:val="24"/>
              </w:rPr>
            </w:pPr>
          </w:p>
        </w:tc>
        <w:tc>
          <w:tcPr>
            <w:tcW w:w="284" w:type="dxa"/>
          </w:tcPr>
          <w:p w14:paraId="6593708E" w14:textId="77777777" w:rsidR="00196B8D" w:rsidRPr="00196B8D" w:rsidRDefault="00196B8D" w:rsidP="00196B8D">
            <w:pPr>
              <w:jc w:val="center"/>
              <w:rPr>
                <w:rFonts w:ascii="Times New Roman" w:hAnsi="Times New Roman" w:cs="Times New Roman"/>
                <w:sz w:val="24"/>
                <w:szCs w:val="24"/>
              </w:rPr>
            </w:pPr>
          </w:p>
        </w:tc>
        <w:tc>
          <w:tcPr>
            <w:tcW w:w="283" w:type="dxa"/>
          </w:tcPr>
          <w:p w14:paraId="6451F0AB" w14:textId="77777777" w:rsidR="00196B8D" w:rsidRPr="00196B8D" w:rsidRDefault="00196B8D" w:rsidP="00196B8D">
            <w:pPr>
              <w:jc w:val="center"/>
              <w:rPr>
                <w:rFonts w:ascii="Times New Roman" w:hAnsi="Times New Roman" w:cs="Times New Roman"/>
                <w:sz w:val="24"/>
                <w:szCs w:val="24"/>
              </w:rPr>
            </w:pPr>
          </w:p>
        </w:tc>
        <w:tc>
          <w:tcPr>
            <w:tcW w:w="426" w:type="dxa"/>
          </w:tcPr>
          <w:p w14:paraId="368ABE57" w14:textId="77777777" w:rsidR="00196B8D" w:rsidRPr="00196B8D" w:rsidRDefault="00196B8D" w:rsidP="00196B8D">
            <w:pPr>
              <w:jc w:val="center"/>
              <w:rPr>
                <w:rFonts w:ascii="Times New Roman" w:hAnsi="Times New Roman" w:cs="Times New Roman"/>
                <w:sz w:val="24"/>
                <w:szCs w:val="24"/>
              </w:rPr>
            </w:pPr>
          </w:p>
        </w:tc>
        <w:tc>
          <w:tcPr>
            <w:tcW w:w="283" w:type="dxa"/>
          </w:tcPr>
          <w:p w14:paraId="03B4F0DE" w14:textId="77777777" w:rsidR="00196B8D" w:rsidRPr="00196B8D" w:rsidRDefault="00196B8D" w:rsidP="00196B8D">
            <w:pPr>
              <w:jc w:val="center"/>
              <w:rPr>
                <w:rFonts w:ascii="Times New Roman" w:hAnsi="Times New Roman" w:cs="Times New Roman"/>
                <w:sz w:val="24"/>
                <w:szCs w:val="24"/>
              </w:rPr>
            </w:pPr>
          </w:p>
        </w:tc>
        <w:tc>
          <w:tcPr>
            <w:tcW w:w="284" w:type="dxa"/>
          </w:tcPr>
          <w:p w14:paraId="4F891F48" w14:textId="77777777" w:rsidR="00196B8D" w:rsidRPr="00196B8D" w:rsidRDefault="00196B8D" w:rsidP="00196B8D">
            <w:pPr>
              <w:jc w:val="center"/>
              <w:rPr>
                <w:rFonts w:ascii="Times New Roman" w:hAnsi="Times New Roman" w:cs="Times New Roman"/>
                <w:sz w:val="24"/>
                <w:szCs w:val="24"/>
              </w:rPr>
            </w:pPr>
          </w:p>
        </w:tc>
        <w:tc>
          <w:tcPr>
            <w:tcW w:w="425" w:type="dxa"/>
          </w:tcPr>
          <w:p w14:paraId="5A81F48E" w14:textId="77777777" w:rsidR="00196B8D" w:rsidRPr="00196B8D" w:rsidRDefault="00196B8D" w:rsidP="00196B8D">
            <w:pPr>
              <w:jc w:val="center"/>
              <w:rPr>
                <w:rFonts w:ascii="Times New Roman" w:hAnsi="Times New Roman" w:cs="Times New Roman"/>
                <w:sz w:val="24"/>
                <w:szCs w:val="24"/>
              </w:rPr>
            </w:pPr>
          </w:p>
        </w:tc>
        <w:tc>
          <w:tcPr>
            <w:tcW w:w="283" w:type="dxa"/>
          </w:tcPr>
          <w:p w14:paraId="468FDEE7" w14:textId="77777777" w:rsidR="00196B8D" w:rsidRPr="00196B8D" w:rsidRDefault="00196B8D" w:rsidP="00196B8D">
            <w:pPr>
              <w:jc w:val="center"/>
              <w:rPr>
                <w:rFonts w:ascii="Times New Roman" w:hAnsi="Times New Roman" w:cs="Times New Roman"/>
                <w:sz w:val="24"/>
                <w:szCs w:val="24"/>
              </w:rPr>
            </w:pPr>
          </w:p>
        </w:tc>
        <w:tc>
          <w:tcPr>
            <w:tcW w:w="284" w:type="dxa"/>
          </w:tcPr>
          <w:p w14:paraId="18670C4D" w14:textId="77777777" w:rsidR="00196B8D" w:rsidRPr="00196B8D" w:rsidRDefault="00196B8D" w:rsidP="00196B8D">
            <w:pPr>
              <w:jc w:val="center"/>
              <w:rPr>
                <w:rFonts w:ascii="Times New Roman" w:hAnsi="Times New Roman" w:cs="Times New Roman"/>
                <w:sz w:val="24"/>
                <w:szCs w:val="24"/>
              </w:rPr>
            </w:pPr>
          </w:p>
        </w:tc>
        <w:tc>
          <w:tcPr>
            <w:tcW w:w="425" w:type="dxa"/>
          </w:tcPr>
          <w:p w14:paraId="444FAB48" w14:textId="77777777" w:rsidR="00196B8D" w:rsidRPr="00196B8D" w:rsidRDefault="00196B8D" w:rsidP="00196B8D">
            <w:pPr>
              <w:jc w:val="center"/>
              <w:rPr>
                <w:rFonts w:ascii="Times New Roman" w:hAnsi="Times New Roman" w:cs="Times New Roman"/>
                <w:sz w:val="24"/>
                <w:szCs w:val="24"/>
              </w:rPr>
            </w:pPr>
          </w:p>
        </w:tc>
        <w:tc>
          <w:tcPr>
            <w:tcW w:w="284" w:type="dxa"/>
          </w:tcPr>
          <w:p w14:paraId="3F6AC3AC" w14:textId="77777777" w:rsidR="00196B8D" w:rsidRPr="00196B8D" w:rsidRDefault="00196B8D" w:rsidP="00196B8D">
            <w:pPr>
              <w:jc w:val="center"/>
              <w:rPr>
                <w:rFonts w:ascii="Times New Roman" w:hAnsi="Times New Roman" w:cs="Times New Roman"/>
                <w:sz w:val="24"/>
                <w:szCs w:val="24"/>
              </w:rPr>
            </w:pPr>
          </w:p>
        </w:tc>
        <w:tc>
          <w:tcPr>
            <w:tcW w:w="425" w:type="dxa"/>
          </w:tcPr>
          <w:p w14:paraId="7DE16124" w14:textId="77777777" w:rsidR="00196B8D" w:rsidRPr="00196B8D" w:rsidRDefault="00196B8D" w:rsidP="00196B8D">
            <w:pPr>
              <w:jc w:val="center"/>
              <w:rPr>
                <w:rFonts w:ascii="Times New Roman" w:hAnsi="Times New Roman" w:cs="Times New Roman"/>
                <w:sz w:val="24"/>
                <w:szCs w:val="24"/>
              </w:rPr>
            </w:pPr>
          </w:p>
        </w:tc>
        <w:tc>
          <w:tcPr>
            <w:tcW w:w="378" w:type="dxa"/>
          </w:tcPr>
          <w:p w14:paraId="4A58A31B" w14:textId="77777777" w:rsidR="00196B8D" w:rsidRPr="00196B8D" w:rsidRDefault="00196B8D" w:rsidP="00196B8D">
            <w:pPr>
              <w:jc w:val="center"/>
              <w:rPr>
                <w:rFonts w:ascii="Times New Roman" w:hAnsi="Times New Roman" w:cs="Times New Roman"/>
                <w:sz w:val="24"/>
                <w:szCs w:val="24"/>
              </w:rPr>
            </w:pPr>
          </w:p>
        </w:tc>
        <w:tc>
          <w:tcPr>
            <w:tcW w:w="236" w:type="dxa"/>
          </w:tcPr>
          <w:p w14:paraId="4576148E" w14:textId="77777777" w:rsidR="00196B8D" w:rsidRPr="00196B8D" w:rsidRDefault="00196B8D" w:rsidP="00196B8D">
            <w:pPr>
              <w:jc w:val="center"/>
              <w:rPr>
                <w:rFonts w:ascii="Times New Roman" w:hAnsi="Times New Roman" w:cs="Times New Roman"/>
                <w:sz w:val="24"/>
                <w:szCs w:val="24"/>
              </w:rPr>
            </w:pPr>
          </w:p>
        </w:tc>
      </w:tr>
      <w:tr w:rsidR="00196B8D" w:rsidRPr="00196B8D" w14:paraId="160D02A1" w14:textId="77777777" w:rsidTr="00196B8D">
        <w:trPr>
          <w:gridAfter w:val="1"/>
          <w:wAfter w:w="95" w:type="dxa"/>
          <w:trHeight w:val="240"/>
        </w:trPr>
        <w:tc>
          <w:tcPr>
            <w:tcW w:w="283" w:type="dxa"/>
          </w:tcPr>
          <w:p w14:paraId="2ADCED05" w14:textId="77777777" w:rsidR="00196B8D" w:rsidRPr="00196B8D" w:rsidRDefault="00196B8D" w:rsidP="00196B8D">
            <w:pPr>
              <w:jc w:val="center"/>
              <w:rPr>
                <w:rFonts w:ascii="Times New Roman" w:hAnsi="Times New Roman" w:cs="Times New Roman"/>
                <w:sz w:val="24"/>
                <w:szCs w:val="24"/>
              </w:rPr>
            </w:pPr>
          </w:p>
        </w:tc>
        <w:tc>
          <w:tcPr>
            <w:tcW w:w="2836" w:type="dxa"/>
          </w:tcPr>
          <w:p w14:paraId="787DA4F1" w14:textId="77777777" w:rsidR="00196B8D" w:rsidRPr="00196B8D" w:rsidRDefault="00196B8D" w:rsidP="00196B8D">
            <w:pPr>
              <w:rPr>
                <w:rFonts w:ascii="Times New Roman" w:hAnsi="Times New Roman" w:cs="Times New Roman"/>
                <w:sz w:val="24"/>
                <w:szCs w:val="24"/>
              </w:rPr>
            </w:pPr>
            <w:r w:rsidRPr="00196B8D">
              <w:rPr>
                <w:rFonts w:ascii="Times New Roman" w:hAnsi="Times New Roman" w:cs="Times New Roman"/>
                <w:sz w:val="24"/>
                <w:szCs w:val="24"/>
              </w:rPr>
              <w:t>Всего баллов</w:t>
            </w:r>
          </w:p>
        </w:tc>
        <w:tc>
          <w:tcPr>
            <w:tcW w:w="683" w:type="dxa"/>
            <w:gridSpan w:val="2"/>
          </w:tcPr>
          <w:p w14:paraId="072DA060" w14:textId="77777777" w:rsidR="00196B8D" w:rsidRPr="00196B8D" w:rsidRDefault="00196B8D" w:rsidP="00196B8D">
            <w:pPr>
              <w:jc w:val="center"/>
              <w:rPr>
                <w:rFonts w:ascii="Times New Roman" w:hAnsi="Times New Roman" w:cs="Times New Roman"/>
                <w:sz w:val="24"/>
                <w:szCs w:val="24"/>
              </w:rPr>
            </w:pPr>
          </w:p>
        </w:tc>
        <w:tc>
          <w:tcPr>
            <w:tcW w:w="309" w:type="dxa"/>
          </w:tcPr>
          <w:p w14:paraId="7C6E28DC" w14:textId="77777777" w:rsidR="00196B8D" w:rsidRPr="00196B8D" w:rsidRDefault="00196B8D" w:rsidP="00196B8D">
            <w:pPr>
              <w:jc w:val="center"/>
              <w:rPr>
                <w:rFonts w:ascii="Times New Roman" w:hAnsi="Times New Roman" w:cs="Times New Roman"/>
                <w:sz w:val="24"/>
                <w:szCs w:val="24"/>
              </w:rPr>
            </w:pPr>
          </w:p>
        </w:tc>
        <w:tc>
          <w:tcPr>
            <w:tcW w:w="284" w:type="dxa"/>
          </w:tcPr>
          <w:p w14:paraId="292283A6" w14:textId="77777777" w:rsidR="00196B8D" w:rsidRPr="00196B8D" w:rsidRDefault="00196B8D" w:rsidP="00196B8D">
            <w:pPr>
              <w:jc w:val="center"/>
              <w:rPr>
                <w:rFonts w:ascii="Times New Roman" w:hAnsi="Times New Roman" w:cs="Times New Roman"/>
                <w:sz w:val="24"/>
                <w:szCs w:val="24"/>
              </w:rPr>
            </w:pPr>
          </w:p>
        </w:tc>
        <w:tc>
          <w:tcPr>
            <w:tcW w:w="240" w:type="dxa"/>
          </w:tcPr>
          <w:p w14:paraId="2C21375F" w14:textId="77777777" w:rsidR="00196B8D" w:rsidRPr="00196B8D" w:rsidRDefault="00196B8D" w:rsidP="00196B8D">
            <w:pPr>
              <w:jc w:val="center"/>
              <w:rPr>
                <w:rFonts w:ascii="Times New Roman" w:hAnsi="Times New Roman" w:cs="Times New Roman"/>
                <w:sz w:val="24"/>
                <w:szCs w:val="24"/>
              </w:rPr>
            </w:pPr>
          </w:p>
        </w:tc>
        <w:tc>
          <w:tcPr>
            <w:tcW w:w="327" w:type="dxa"/>
          </w:tcPr>
          <w:p w14:paraId="1155F69B" w14:textId="77777777" w:rsidR="00196B8D" w:rsidRPr="00196B8D" w:rsidRDefault="00196B8D" w:rsidP="00196B8D">
            <w:pPr>
              <w:jc w:val="center"/>
              <w:rPr>
                <w:rFonts w:ascii="Times New Roman" w:hAnsi="Times New Roman" w:cs="Times New Roman"/>
                <w:sz w:val="24"/>
                <w:szCs w:val="24"/>
              </w:rPr>
            </w:pPr>
          </w:p>
        </w:tc>
        <w:tc>
          <w:tcPr>
            <w:tcW w:w="240" w:type="dxa"/>
          </w:tcPr>
          <w:p w14:paraId="29E2498A" w14:textId="77777777" w:rsidR="00196B8D" w:rsidRPr="00196B8D" w:rsidRDefault="00196B8D" w:rsidP="00196B8D">
            <w:pPr>
              <w:jc w:val="center"/>
              <w:rPr>
                <w:rFonts w:ascii="Times New Roman" w:hAnsi="Times New Roman" w:cs="Times New Roman"/>
                <w:sz w:val="24"/>
                <w:szCs w:val="24"/>
              </w:rPr>
            </w:pPr>
          </w:p>
        </w:tc>
        <w:tc>
          <w:tcPr>
            <w:tcW w:w="327" w:type="dxa"/>
          </w:tcPr>
          <w:p w14:paraId="692BF392" w14:textId="77777777" w:rsidR="00196B8D" w:rsidRPr="00196B8D" w:rsidRDefault="00196B8D" w:rsidP="00196B8D">
            <w:pPr>
              <w:jc w:val="center"/>
              <w:rPr>
                <w:rFonts w:ascii="Times New Roman" w:hAnsi="Times New Roman" w:cs="Times New Roman"/>
                <w:sz w:val="24"/>
                <w:szCs w:val="24"/>
              </w:rPr>
            </w:pPr>
          </w:p>
        </w:tc>
        <w:tc>
          <w:tcPr>
            <w:tcW w:w="260" w:type="dxa"/>
          </w:tcPr>
          <w:p w14:paraId="562C09F8" w14:textId="77777777" w:rsidR="00196B8D" w:rsidRPr="00196B8D" w:rsidRDefault="00196B8D" w:rsidP="00196B8D">
            <w:pPr>
              <w:jc w:val="center"/>
              <w:rPr>
                <w:rFonts w:ascii="Times New Roman" w:hAnsi="Times New Roman" w:cs="Times New Roman"/>
                <w:sz w:val="24"/>
                <w:szCs w:val="24"/>
              </w:rPr>
            </w:pPr>
          </w:p>
        </w:tc>
        <w:tc>
          <w:tcPr>
            <w:tcW w:w="307" w:type="dxa"/>
          </w:tcPr>
          <w:p w14:paraId="72875871" w14:textId="77777777" w:rsidR="00196B8D" w:rsidRPr="00196B8D" w:rsidRDefault="00196B8D" w:rsidP="00196B8D">
            <w:pPr>
              <w:jc w:val="center"/>
              <w:rPr>
                <w:rFonts w:ascii="Times New Roman" w:hAnsi="Times New Roman" w:cs="Times New Roman"/>
                <w:sz w:val="24"/>
                <w:szCs w:val="24"/>
              </w:rPr>
            </w:pPr>
          </w:p>
        </w:tc>
        <w:tc>
          <w:tcPr>
            <w:tcW w:w="280" w:type="dxa"/>
          </w:tcPr>
          <w:p w14:paraId="4D58CFBA" w14:textId="77777777" w:rsidR="00196B8D" w:rsidRPr="00196B8D" w:rsidRDefault="00196B8D" w:rsidP="00196B8D">
            <w:pPr>
              <w:jc w:val="center"/>
              <w:rPr>
                <w:rFonts w:ascii="Times New Roman" w:hAnsi="Times New Roman" w:cs="Times New Roman"/>
                <w:sz w:val="24"/>
                <w:szCs w:val="24"/>
              </w:rPr>
            </w:pPr>
          </w:p>
        </w:tc>
        <w:tc>
          <w:tcPr>
            <w:tcW w:w="287" w:type="dxa"/>
          </w:tcPr>
          <w:p w14:paraId="6325E2F7" w14:textId="77777777" w:rsidR="00196B8D" w:rsidRPr="00196B8D" w:rsidRDefault="00196B8D" w:rsidP="00196B8D">
            <w:pPr>
              <w:jc w:val="center"/>
              <w:rPr>
                <w:rFonts w:ascii="Times New Roman" w:hAnsi="Times New Roman" w:cs="Times New Roman"/>
                <w:sz w:val="24"/>
                <w:szCs w:val="24"/>
              </w:rPr>
            </w:pPr>
          </w:p>
        </w:tc>
        <w:tc>
          <w:tcPr>
            <w:tcW w:w="280" w:type="dxa"/>
          </w:tcPr>
          <w:p w14:paraId="3F811A1D" w14:textId="77777777" w:rsidR="00196B8D" w:rsidRPr="00196B8D" w:rsidRDefault="00196B8D" w:rsidP="00196B8D">
            <w:pPr>
              <w:jc w:val="center"/>
              <w:rPr>
                <w:rFonts w:ascii="Times New Roman" w:hAnsi="Times New Roman" w:cs="Times New Roman"/>
                <w:sz w:val="24"/>
                <w:szCs w:val="24"/>
              </w:rPr>
            </w:pPr>
          </w:p>
        </w:tc>
        <w:tc>
          <w:tcPr>
            <w:tcW w:w="287" w:type="dxa"/>
          </w:tcPr>
          <w:p w14:paraId="56D39217" w14:textId="77777777" w:rsidR="00196B8D" w:rsidRPr="00196B8D" w:rsidRDefault="00196B8D" w:rsidP="00196B8D">
            <w:pPr>
              <w:jc w:val="center"/>
              <w:rPr>
                <w:rFonts w:ascii="Times New Roman" w:hAnsi="Times New Roman" w:cs="Times New Roman"/>
                <w:sz w:val="24"/>
                <w:szCs w:val="24"/>
              </w:rPr>
            </w:pPr>
          </w:p>
        </w:tc>
        <w:tc>
          <w:tcPr>
            <w:tcW w:w="280" w:type="dxa"/>
          </w:tcPr>
          <w:p w14:paraId="0D98681B" w14:textId="77777777" w:rsidR="00196B8D" w:rsidRPr="00196B8D" w:rsidRDefault="00196B8D" w:rsidP="00196B8D">
            <w:pPr>
              <w:jc w:val="center"/>
              <w:rPr>
                <w:rFonts w:ascii="Times New Roman" w:hAnsi="Times New Roman" w:cs="Times New Roman"/>
                <w:sz w:val="24"/>
                <w:szCs w:val="24"/>
              </w:rPr>
            </w:pPr>
          </w:p>
        </w:tc>
        <w:tc>
          <w:tcPr>
            <w:tcW w:w="287" w:type="dxa"/>
          </w:tcPr>
          <w:p w14:paraId="2ADE8EEE" w14:textId="77777777" w:rsidR="00196B8D" w:rsidRPr="00196B8D" w:rsidRDefault="00196B8D" w:rsidP="00196B8D">
            <w:pPr>
              <w:jc w:val="center"/>
              <w:rPr>
                <w:rFonts w:ascii="Times New Roman" w:hAnsi="Times New Roman" w:cs="Times New Roman"/>
                <w:sz w:val="24"/>
                <w:szCs w:val="24"/>
              </w:rPr>
            </w:pPr>
          </w:p>
        </w:tc>
        <w:tc>
          <w:tcPr>
            <w:tcW w:w="240" w:type="dxa"/>
          </w:tcPr>
          <w:p w14:paraId="371E0000" w14:textId="77777777" w:rsidR="00196B8D" w:rsidRPr="00196B8D" w:rsidRDefault="00196B8D" w:rsidP="00196B8D">
            <w:pPr>
              <w:jc w:val="center"/>
              <w:rPr>
                <w:rFonts w:ascii="Times New Roman" w:hAnsi="Times New Roman" w:cs="Times New Roman"/>
                <w:sz w:val="24"/>
                <w:szCs w:val="24"/>
              </w:rPr>
            </w:pPr>
          </w:p>
        </w:tc>
        <w:tc>
          <w:tcPr>
            <w:tcW w:w="327" w:type="dxa"/>
          </w:tcPr>
          <w:p w14:paraId="14F2DB0A" w14:textId="77777777" w:rsidR="00196B8D" w:rsidRPr="00196B8D" w:rsidRDefault="00196B8D" w:rsidP="00196B8D">
            <w:pPr>
              <w:jc w:val="center"/>
              <w:rPr>
                <w:rFonts w:ascii="Times New Roman" w:hAnsi="Times New Roman" w:cs="Times New Roman"/>
                <w:sz w:val="24"/>
                <w:szCs w:val="24"/>
              </w:rPr>
            </w:pPr>
          </w:p>
        </w:tc>
        <w:tc>
          <w:tcPr>
            <w:tcW w:w="240" w:type="dxa"/>
          </w:tcPr>
          <w:p w14:paraId="43C9DCB5" w14:textId="77777777" w:rsidR="00196B8D" w:rsidRPr="00196B8D" w:rsidRDefault="00196B8D" w:rsidP="00196B8D">
            <w:pPr>
              <w:jc w:val="center"/>
              <w:rPr>
                <w:rFonts w:ascii="Times New Roman" w:hAnsi="Times New Roman" w:cs="Times New Roman"/>
                <w:sz w:val="24"/>
                <w:szCs w:val="24"/>
              </w:rPr>
            </w:pPr>
          </w:p>
        </w:tc>
        <w:tc>
          <w:tcPr>
            <w:tcW w:w="327" w:type="dxa"/>
          </w:tcPr>
          <w:p w14:paraId="3224EFEF" w14:textId="77777777" w:rsidR="00196B8D" w:rsidRPr="00196B8D" w:rsidRDefault="00196B8D" w:rsidP="00196B8D">
            <w:pPr>
              <w:jc w:val="center"/>
              <w:rPr>
                <w:rFonts w:ascii="Times New Roman" w:hAnsi="Times New Roman" w:cs="Times New Roman"/>
                <w:sz w:val="24"/>
                <w:szCs w:val="24"/>
              </w:rPr>
            </w:pPr>
          </w:p>
        </w:tc>
        <w:tc>
          <w:tcPr>
            <w:tcW w:w="260" w:type="dxa"/>
          </w:tcPr>
          <w:p w14:paraId="4E15780B" w14:textId="77777777" w:rsidR="00196B8D" w:rsidRPr="00196B8D" w:rsidRDefault="00196B8D" w:rsidP="00196B8D">
            <w:pPr>
              <w:jc w:val="center"/>
              <w:rPr>
                <w:rFonts w:ascii="Times New Roman" w:hAnsi="Times New Roman" w:cs="Times New Roman"/>
                <w:sz w:val="24"/>
                <w:szCs w:val="24"/>
              </w:rPr>
            </w:pPr>
          </w:p>
        </w:tc>
        <w:tc>
          <w:tcPr>
            <w:tcW w:w="307" w:type="dxa"/>
          </w:tcPr>
          <w:p w14:paraId="28AB1E21" w14:textId="77777777" w:rsidR="00196B8D" w:rsidRPr="00196B8D" w:rsidRDefault="00196B8D" w:rsidP="00196B8D">
            <w:pPr>
              <w:jc w:val="center"/>
              <w:rPr>
                <w:rFonts w:ascii="Times New Roman" w:hAnsi="Times New Roman" w:cs="Times New Roman"/>
                <w:sz w:val="24"/>
                <w:szCs w:val="24"/>
              </w:rPr>
            </w:pPr>
          </w:p>
        </w:tc>
        <w:tc>
          <w:tcPr>
            <w:tcW w:w="283" w:type="dxa"/>
          </w:tcPr>
          <w:p w14:paraId="47AFB38D" w14:textId="77777777" w:rsidR="00196B8D" w:rsidRPr="00196B8D" w:rsidRDefault="00196B8D" w:rsidP="00196B8D">
            <w:pPr>
              <w:jc w:val="center"/>
              <w:rPr>
                <w:rFonts w:ascii="Times New Roman" w:hAnsi="Times New Roman" w:cs="Times New Roman"/>
                <w:sz w:val="24"/>
                <w:szCs w:val="24"/>
              </w:rPr>
            </w:pPr>
          </w:p>
        </w:tc>
        <w:tc>
          <w:tcPr>
            <w:tcW w:w="425" w:type="dxa"/>
          </w:tcPr>
          <w:p w14:paraId="3A8800B7" w14:textId="77777777" w:rsidR="00196B8D" w:rsidRPr="00196B8D" w:rsidRDefault="00196B8D" w:rsidP="00196B8D">
            <w:pPr>
              <w:jc w:val="center"/>
              <w:rPr>
                <w:rFonts w:ascii="Times New Roman" w:hAnsi="Times New Roman" w:cs="Times New Roman"/>
                <w:sz w:val="24"/>
                <w:szCs w:val="24"/>
              </w:rPr>
            </w:pPr>
          </w:p>
        </w:tc>
        <w:tc>
          <w:tcPr>
            <w:tcW w:w="284" w:type="dxa"/>
          </w:tcPr>
          <w:p w14:paraId="0E9033D1" w14:textId="77777777" w:rsidR="00196B8D" w:rsidRPr="00196B8D" w:rsidRDefault="00196B8D" w:rsidP="00196B8D">
            <w:pPr>
              <w:jc w:val="center"/>
              <w:rPr>
                <w:rFonts w:ascii="Times New Roman" w:hAnsi="Times New Roman" w:cs="Times New Roman"/>
                <w:sz w:val="24"/>
                <w:szCs w:val="24"/>
              </w:rPr>
            </w:pPr>
          </w:p>
        </w:tc>
        <w:tc>
          <w:tcPr>
            <w:tcW w:w="283" w:type="dxa"/>
          </w:tcPr>
          <w:p w14:paraId="4D208967" w14:textId="77777777" w:rsidR="00196B8D" w:rsidRPr="00196B8D" w:rsidRDefault="00196B8D" w:rsidP="00196B8D">
            <w:pPr>
              <w:jc w:val="center"/>
              <w:rPr>
                <w:rFonts w:ascii="Times New Roman" w:hAnsi="Times New Roman" w:cs="Times New Roman"/>
                <w:sz w:val="24"/>
                <w:szCs w:val="24"/>
              </w:rPr>
            </w:pPr>
          </w:p>
        </w:tc>
        <w:tc>
          <w:tcPr>
            <w:tcW w:w="284" w:type="dxa"/>
          </w:tcPr>
          <w:p w14:paraId="74442243" w14:textId="77777777" w:rsidR="00196B8D" w:rsidRPr="00196B8D" w:rsidRDefault="00196B8D" w:rsidP="00196B8D">
            <w:pPr>
              <w:jc w:val="center"/>
              <w:rPr>
                <w:rFonts w:ascii="Times New Roman" w:hAnsi="Times New Roman" w:cs="Times New Roman"/>
                <w:sz w:val="24"/>
                <w:szCs w:val="24"/>
              </w:rPr>
            </w:pPr>
          </w:p>
        </w:tc>
        <w:tc>
          <w:tcPr>
            <w:tcW w:w="425" w:type="dxa"/>
          </w:tcPr>
          <w:p w14:paraId="74E3491E" w14:textId="77777777" w:rsidR="00196B8D" w:rsidRPr="00196B8D" w:rsidRDefault="00196B8D" w:rsidP="00196B8D">
            <w:pPr>
              <w:jc w:val="center"/>
              <w:rPr>
                <w:rFonts w:ascii="Times New Roman" w:hAnsi="Times New Roman" w:cs="Times New Roman"/>
                <w:sz w:val="24"/>
                <w:szCs w:val="24"/>
              </w:rPr>
            </w:pPr>
          </w:p>
        </w:tc>
        <w:tc>
          <w:tcPr>
            <w:tcW w:w="425" w:type="dxa"/>
          </w:tcPr>
          <w:p w14:paraId="4E78E993" w14:textId="77777777" w:rsidR="00196B8D" w:rsidRPr="00196B8D" w:rsidRDefault="00196B8D" w:rsidP="00196B8D">
            <w:pPr>
              <w:jc w:val="center"/>
              <w:rPr>
                <w:rFonts w:ascii="Times New Roman" w:hAnsi="Times New Roman" w:cs="Times New Roman"/>
                <w:sz w:val="24"/>
                <w:szCs w:val="24"/>
              </w:rPr>
            </w:pPr>
          </w:p>
        </w:tc>
        <w:tc>
          <w:tcPr>
            <w:tcW w:w="284" w:type="dxa"/>
          </w:tcPr>
          <w:p w14:paraId="0FA598FA" w14:textId="77777777" w:rsidR="00196B8D" w:rsidRPr="00196B8D" w:rsidRDefault="00196B8D" w:rsidP="00196B8D">
            <w:pPr>
              <w:jc w:val="center"/>
              <w:rPr>
                <w:rFonts w:ascii="Times New Roman" w:hAnsi="Times New Roman" w:cs="Times New Roman"/>
                <w:sz w:val="24"/>
                <w:szCs w:val="24"/>
              </w:rPr>
            </w:pPr>
          </w:p>
        </w:tc>
        <w:tc>
          <w:tcPr>
            <w:tcW w:w="283" w:type="dxa"/>
          </w:tcPr>
          <w:p w14:paraId="5EEA69DD" w14:textId="77777777" w:rsidR="00196B8D" w:rsidRPr="00196B8D" w:rsidRDefault="00196B8D" w:rsidP="00196B8D">
            <w:pPr>
              <w:jc w:val="center"/>
              <w:rPr>
                <w:rFonts w:ascii="Times New Roman" w:hAnsi="Times New Roman" w:cs="Times New Roman"/>
                <w:sz w:val="24"/>
                <w:szCs w:val="24"/>
              </w:rPr>
            </w:pPr>
          </w:p>
        </w:tc>
        <w:tc>
          <w:tcPr>
            <w:tcW w:w="426" w:type="dxa"/>
          </w:tcPr>
          <w:p w14:paraId="61EC2238" w14:textId="77777777" w:rsidR="00196B8D" w:rsidRPr="00196B8D" w:rsidRDefault="00196B8D" w:rsidP="00196B8D">
            <w:pPr>
              <w:jc w:val="center"/>
              <w:rPr>
                <w:rFonts w:ascii="Times New Roman" w:hAnsi="Times New Roman" w:cs="Times New Roman"/>
                <w:sz w:val="24"/>
                <w:szCs w:val="24"/>
              </w:rPr>
            </w:pPr>
          </w:p>
        </w:tc>
        <w:tc>
          <w:tcPr>
            <w:tcW w:w="283" w:type="dxa"/>
          </w:tcPr>
          <w:p w14:paraId="3AE99D81" w14:textId="77777777" w:rsidR="00196B8D" w:rsidRPr="00196B8D" w:rsidRDefault="00196B8D" w:rsidP="00196B8D">
            <w:pPr>
              <w:jc w:val="center"/>
              <w:rPr>
                <w:rFonts w:ascii="Times New Roman" w:hAnsi="Times New Roman" w:cs="Times New Roman"/>
                <w:sz w:val="24"/>
                <w:szCs w:val="24"/>
              </w:rPr>
            </w:pPr>
          </w:p>
        </w:tc>
        <w:tc>
          <w:tcPr>
            <w:tcW w:w="284" w:type="dxa"/>
          </w:tcPr>
          <w:p w14:paraId="2F4C2B91" w14:textId="77777777" w:rsidR="00196B8D" w:rsidRPr="00196B8D" w:rsidRDefault="00196B8D" w:rsidP="00196B8D">
            <w:pPr>
              <w:jc w:val="center"/>
              <w:rPr>
                <w:rFonts w:ascii="Times New Roman" w:hAnsi="Times New Roman" w:cs="Times New Roman"/>
                <w:sz w:val="24"/>
                <w:szCs w:val="24"/>
              </w:rPr>
            </w:pPr>
          </w:p>
        </w:tc>
        <w:tc>
          <w:tcPr>
            <w:tcW w:w="425" w:type="dxa"/>
          </w:tcPr>
          <w:p w14:paraId="18301B04" w14:textId="77777777" w:rsidR="00196B8D" w:rsidRPr="00196B8D" w:rsidRDefault="00196B8D" w:rsidP="00196B8D">
            <w:pPr>
              <w:jc w:val="center"/>
              <w:rPr>
                <w:rFonts w:ascii="Times New Roman" w:hAnsi="Times New Roman" w:cs="Times New Roman"/>
                <w:sz w:val="24"/>
                <w:szCs w:val="24"/>
              </w:rPr>
            </w:pPr>
          </w:p>
        </w:tc>
        <w:tc>
          <w:tcPr>
            <w:tcW w:w="283" w:type="dxa"/>
          </w:tcPr>
          <w:p w14:paraId="08892AEB" w14:textId="77777777" w:rsidR="00196B8D" w:rsidRPr="00196B8D" w:rsidRDefault="00196B8D" w:rsidP="00196B8D">
            <w:pPr>
              <w:jc w:val="center"/>
              <w:rPr>
                <w:rFonts w:ascii="Times New Roman" w:hAnsi="Times New Roman" w:cs="Times New Roman"/>
                <w:sz w:val="24"/>
                <w:szCs w:val="24"/>
              </w:rPr>
            </w:pPr>
          </w:p>
        </w:tc>
        <w:tc>
          <w:tcPr>
            <w:tcW w:w="284" w:type="dxa"/>
          </w:tcPr>
          <w:p w14:paraId="11403145" w14:textId="77777777" w:rsidR="00196B8D" w:rsidRPr="00196B8D" w:rsidRDefault="00196B8D" w:rsidP="00196B8D">
            <w:pPr>
              <w:jc w:val="center"/>
              <w:rPr>
                <w:rFonts w:ascii="Times New Roman" w:hAnsi="Times New Roman" w:cs="Times New Roman"/>
                <w:sz w:val="24"/>
                <w:szCs w:val="24"/>
              </w:rPr>
            </w:pPr>
          </w:p>
        </w:tc>
        <w:tc>
          <w:tcPr>
            <w:tcW w:w="425" w:type="dxa"/>
          </w:tcPr>
          <w:p w14:paraId="66AEEADF" w14:textId="77777777" w:rsidR="00196B8D" w:rsidRPr="00196B8D" w:rsidRDefault="00196B8D" w:rsidP="00196B8D">
            <w:pPr>
              <w:jc w:val="center"/>
              <w:rPr>
                <w:rFonts w:ascii="Times New Roman" w:hAnsi="Times New Roman" w:cs="Times New Roman"/>
                <w:sz w:val="24"/>
                <w:szCs w:val="24"/>
              </w:rPr>
            </w:pPr>
          </w:p>
        </w:tc>
        <w:tc>
          <w:tcPr>
            <w:tcW w:w="284" w:type="dxa"/>
          </w:tcPr>
          <w:p w14:paraId="5F755FCD" w14:textId="77777777" w:rsidR="00196B8D" w:rsidRPr="00196B8D" w:rsidRDefault="00196B8D" w:rsidP="00196B8D">
            <w:pPr>
              <w:jc w:val="center"/>
              <w:rPr>
                <w:rFonts w:ascii="Times New Roman" w:hAnsi="Times New Roman" w:cs="Times New Roman"/>
                <w:sz w:val="24"/>
                <w:szCs w:val="24"/>
              </w:rPr>
            </w:pPr>
          </w:p>
        </w:tc>
        <w:tc>
          <w:tcPr>
            <w:tcW w:w="425" w:type="dxa"/>
          </w:tcPr>
          <w:p w14:paraId="34E91FCD" w14:textId="77777777" w:rsidR="00196B8D" w:rsidRPr="00196B8D" w:rsidRDefault="00196B8D" w:rsidP="00196B8D">
            <w:pPr>
              <w:jc w:val="center"/>
              <w:rPr>
                <w:rFonts w:ascii="Times New Roman" w:hAnsi="Times New Roman" w:cs="Times New Roman"/>
                <w:sz w:val="24"/>
                <w:szCs w:val="24"/>
              </w:rPr>
            </w:pPr>
          </w:p>
        </w:tc>
        <w:tc>
          <w:tcPr>
            <w:tcW w:w="378" w:type="dxa"/>
          </w:tcPr>
          <w:p w14:paraId="6E75DDA0" w14:textId="77777777" w:rsidR="00196B8D" w:rsidRPr="00196B8D" w:rsidRDefault="00196B8D" w:rsidP="00196B8D">
            <w:pPr>
              <w:jc w:val="center"/>
              <w:rPr>
                <w:rFonts w:ascii="Times New Roman" w:hAnsi="Times New Roman" w:cs="Times New Roman"/>
                <w:sz w:val="24"/>
                <w:szCs w:val="24"/>
              </w:rPr>
            </w:pPr>
          </w:p>
        </w:tc>
        <w:tc>
          <w:tcPr>
            <w:tcW w:w="236" w:type="dxa"/>
          </w:tcPr>
          <w:p w14:paraId="3AC44161" w14:textId="77777777" w:rsidR="00196B8D" w:rsidRPr="00196B8D" w:rsidRDefault="00196B8D" w:rsidP="00196B8D">
            <w:pPr>
              <w:jc w:val="center"/>
              <w:rPr>
                <w:rFonts w:ascii="Times New Roman" w:hAnsi="Times New Roman" w:cs="Times New Roman"/>
                <w:sz w:val="24"/>
                <w:szCs w:val="24"/>
              </w:rPr>
            </w:pPr>
          </w:p>
        </w:tc>
      </w:tr>
      <w:tr w:rsidR="00196B8D" w:rsidRPr="00196B8D" w14:paraId="620069AB" w14:textId="77777777" w:rsidTr="00196B8D">
        <w:trPr>
          <w:gridAfter w:val="1"/>
          <w:wAfter w:w="95" w:type="dxa"/>
          <w:trHeight w:val="240"/>
        </w:trPr>
        <w:tc>
          <w:tcPr>
            <w:tcW w:w="283" w:type="dxa"/>
          </w:tcPr>
          <w:p w14:paraId="0C2A8C8B" w14:textId="77777777" w:rsidR="00196B8D" w:rsidRPr="00196B8D" w:rsidRDefault="00196B8D" w:rsidP="00196B8D">
            <w:pPr>
              <w:jc w:val="center"/>
              <w:rPr>
                <w:rFonts w:ascii="Times New Roman" w:hAnsi="Times New Roman" w:cs="Times New Roman"/>
                <w:sz w:val="24"/>
                <w:szCs w:val="24"/>
              </w:rPr>
            </w:pPr>
          </w:p>
        </w:tc>
        <w:tc>
          <w:tcPr>
            <w:tcW w:w="2836" w:type="dxa"/>
          </w:tcPr>
          <w:p w14:paraId="575E70DC" w14:textId="77777777" w:rsidR="00196B8D" w:rsidRPr="00196B8D" w:rsidRDefault="00196B8D" w:rsidP="00196B8D">
            <w:pPr>
              <w:rPr>
                <w:rFonts w:ascii="Times New Roman" w:hAnsi="Times New Roman" w:cs="Times New Roman"/>
                <w:sz w:val="24"/>
                <w:szCs w:val="24"/>
              </w:rPr>
            </w:pPr>
            <w:r w:rsidRPr="00196B8D">
              <w:rPr>
                <w:rFonts w:ascii="Times New Roman" w:hAnsi="Times New Roman" w:cs="Times New Roman"/>
                <w:sz w:val="24"/>
                <w:szCs w:val="24"/>
              </w:rPr>
              <w:t xml:space="preserve">Уровень </w:t>
            </w:r>
          </w:p>
        </w:tc>
        <w:tc>
          <w:tcPr>
            <w:tcW w:w="683" w:type="dxa"/>
            <w:gridSpan w:val="2"/>
          </w:tcPr>
          <w:p w14:paraId="5D1C82E2" w14:textId="77777777" w:rsidR="00196B8D" w:rsidRPr="00196B8D" w:rsidRDefault="00196B8D" w:rsidP="00196B8D">
            <w:pPr>
              <w:jc w:val="center"/>
              <w:rPr>
                <w:rFonts w:ascii="Times New Roman" w:hAnsi="Times New Roman" w:cs="Times New Roman"/>
                <w:sz w:val="24"/>
                <w:szCs w:val="24"/>
              </w:rPr>
            </w:pPr>
          </w:p>
        </w:tc>
        <w:tc>
          <w:tcPr>
            <w:tcW w:w="309" w:type="dxa"/>
          </w:tcPr>
          <w:p w14:paraId="29D60593" w14:textId="77777777" w:rsidR="00196B8D" w:rsidRPr="00196B8D" w:rsidRDefault="00196B8D" w:rsidP="00196B8D">
            <w:pPr>
              <w:jc w:val="center"/>
              <w:rPr>
                <w:rFonts w:ascii="Times New Roman" w:hAnsi="Times New Roman" w:cs="Times New Roman"/>
                <w:sz w:val="24"/>
                <w:szCs w:val="24"/>
              </w:rPr>
            </w:pPr>
          </w:p>
        </w:tc>
        <w:tc>
          <w:tcPr>
            <w:tcW w:w="284" w:type="dxa"/>
          </w:tcPr>
          <w:p w14:paraId="12A09A58" w14:textId="77777777" w:rsidR="00196B8D" w:rsidRPr="00196B8D" w:rsidRDefault="00196B8D" w:rsidP="00196B8D">
            <w:pPr>
              <w:jc w:val="center"/>
              <w:rPr>
                <w:rFonts w:ascii="Times New Roman" w:hAnsi="Times New Roman" w:cs="Times New Roman"/>
                <w:sz w:val="24"/>
                <w:szCs w:val="24"/>
              </w:rPr>
            </w:pPr>
          </w:p>
        </w:tc>
        <w:tc>
          <w:tcPr>
            <w:tcW w:w="240" w:type="dxa"/>
          </w:tcPr>
          <w:p w14:paraId="364DCF73" w14:textId="77777777" w:rsidR="00196B8D" w:rsidRPr="00196B8D" w:rsidRDefault="00196B8D" w:rsidP="00196B8D">
            <w:pPr>
              <w:jc w:val="center"/>
              <w:rPr>
                <w:rFonts w:ascii="Times New Roman" w:hAnsi="Times New Roman" w:cs="Times New Roman"/>
                <w:sz w:val="24"/>
                <w:szCs w:val="24"/>
              </w:rPr>
            </w:pPr>
          </w:p>
        </w:tc>
        <w:tc>
          <w:tcPr>
            <w:tcW w:w="327" w:type="dxa"/>
          </w:tcPr>
          <w:p w14:paraId="621C526E" w14:textId="77777777" w:rsidR="00196B8D" w:rsidRPr="00196B8D" w:rsidRDefault="00196B8D" w:rsidP="00196B8D">
            <w:pPr>
              <w:jc w:val="center"/>
              <w:rPr>
                <w:rFonts w:ascii="Times New Roman" w:hAnsi="Times New Roman" w:cs="Times New Roman"/>
                <w:sz w:val="24"/>
                <w:szCs w:val="24"/>
              </w:rPr>
            </w:pPr>
          </w:p>
        </w:tc>
        <w:tc>
          <w:tcPr>
            <w:tcW w:w="240" w:type="dxa"/>
          </w:tcPr>
          <w:p w14:paraId="73933620" w14:textId="77777777" w:rsidR="00196B8D" w:rsidRPr="00196B8D" w:rsidRDefault="00196B8D" w:rsidP="00196B8D">
            <w:pPr>
              <w:jc w:val="center"/>
              <w:rPr>
                <w:rFonts w:ascii="Times New Roman" w:hAnsi="Times New Roman" w:cs="Times New Roman"/>
                <w:sz w:val="24"/>
                <w:szCs w:val="24"/>
              </w:rPr>
            </w:pPr>
          </w:p>
        </w:tc>
        <w:tc>
          <w:tcPr>
            <w:tcW w:w="327" w:type="dxa"/>
          </w:tcPr>
          <w:p w14:paraId="7190669A" w14:textId="77777777" w:rsidR="00196B8D" w:rsidRPr="00196B8D" w:rsidRDefault="00196B8D" w:rsidP="00196B8D">
            <w:pPr>
              <w:jc w:val="center"/>
              <w:rPr>
                <w:rFonts w:ascii="Times New Roman" w:hAnsi="Times New Roman" w:cs="Times New Roman"/>
                <w:sz w:val="24"/>
                <w:szCs w:val="24"/>
              </w:rPr>
            </w:pPr>
          </w:p>
        </w:tc>
        <w:tc>
          <w:tcPr>
            <w:tcW w:w="260" w:type="dxa"/>
          </w:tcPr>
          <w:p w14:paraId="4BBD2140" w14:textId="77777777" w:rsidR="00196B8D" w:rsidRPr="00196B8D" w:rsidRDefault="00196B8D" w:rsidP="00196B8D">
            <w:pPr>
              <w:jc w:val="center"/>
              <w:rPr>
                <w:rFonts w:ascii="Times New Roman" w:hAnsi="Times New Roman" w:cs="Times New Roman"/>
                <w:sz w:val="24"/>
                <w:szCs w:val="24"/>
              </w:rPr>
            </w:pPr>
          </w:p>
        </w:tc>
        <w:tc>
          <w:tcPr>
            <w:tcW w:w="307" w:type="dxa"/>
          </w:tcPr>
          <w:p w14:paraId="31B15F1B" w14:textId="77777777" w:rsidR="00196B8D" w:rsidRPr="00196B8D" w:rsidRDefault="00196B8D" w:rsidP="00196B8D">
            <w:pPr>
              <w:jc w:val="center"/>
              <w:rPr>
                <w:rFonts w:ascii="Times New Roman" w:hAnsi="Times New Roman" w:cs="Times New Roman"/>
                <w:sz w:val="24"/>
                <w:szCs w:val="24"/>
              </w:rPr>
            </w:pPr>
          </w:p>
        </w:tc>
        <w:tc>
          <w:tcPr>
            <w:tcW w:w="280" w:type="dxa"/>
          </w:tcPr>
          <w:p w14:paraId="7C9A53E4" w14:textId="77777777" w:rsidR="00196B8D" w:rsidRPr="00196B8D" w:rsidRDefault="00196B8D" w:rsidP="00196B8D">
            <w:pPr>
              <w:jc w:val="center"/>
              <w:rPr>
                <w:rFonts w:ascii="Times New Roman" w:hAnsi="Times New Roman" w:cs="Times New Roman"/>
                <w:sz w:val="24"/>
                <w:szCs w:val="24"/>
              </w:rPr>
            </w:pPr>
          </w:p>
        </w:tc>
        <w:tc>
          <w:tcPr>
            <w:tcW w:w="287" w:type="dxa"/>
          </w:tcPr>
          <w:p w14:paraId="47913DCD" w14:textId="77777777" w:rsidR="00196B8D" w:rsidRPr="00196B8D" w:rsidRDefault="00196B8D" w:rsidP="00196B8D">
            <w:pPr>
              <w:jc w:val="center"/>
              <w:rPr>
                <w:rFonts w:ascii="Times New Roman" w:hAnsi="Times New Roman" w:cs="Times New Roman"/>
                <w:sz w:val="24"/>
                <w:szCs w:val="24"/>
              </w:rPr>
            </w:pPr>
          </w:p>
        </w:tc>
        <w:tc>
          <w:tcPr>
            <w:tcW w:w="280" w:type="dxa"/>
          </w:tcPr>
          <w:p w14:paraId="29FCB193" w14:textId="77777777" w:rsidR="00196B8D" w:rsidRPr="00196B8D" w:rsidRDefault="00196B8D" w:rsidP="00196B8D">
            <w:pPr>
              <w:jc w:val="center"/>
              <w:rPr>
                <w:rFonts w:ascii="Times New Roman" w:hAnsi="Times New Roman" w:cs="Times New Roman"/>
                <w:sz w:val="24"/>
                <w:szCs w:val="24"/>
              </w:rPr>
            </w:pPr>
          </w:p>
        </w:tc>
        <w:tc>
          <w:tcPr>
            <w:tcW w:w="287" w:type="dxa"/>
          </w:tcPr>
          <w:p w14:paraId="5E350E8C" w14:textId="77777777" w:rsidR="00196B8D" w:rsidRPr="00196B8D" w:rsidRDefault="00196B8D" w:rsidP="00196B8D">
            <w:pPr>
              <w:jc w:val="center"/>
              <w:rPr>
                <w:rFonts w:ascii="Times New Roman" w:hAnsi="Times New Roman" w:cs="Times New Roman"/>
                <w:sz w:val="24"/>
                <w:szCs w:val="24"/>
              </w:rPr>
            </w:pPr>
          </w:p>
        </w:tc>
        <w:tc>
          <w:tcPr>
            <w:tcW w:w="280" w:type="dxa"/>
          </w:tcPr>
          <w:p w14:paraId="347BE8E7" w14:textId="77777777" w:rsidR="00196B8D" w:rsidRPr="00196B8D" w:rsidRDefault="00196B8D" w:rsidP="00196B8D">
            <w:pPr>
              <w:jc w:val="center"/>
              <w:rPr>
                <w:rFonts w:ascii="Times New Roman" w:hAnsi="Times New Roman" w:cs="Times New Roman"/>
                <w:sz w:val="24"/>
                <w:szCs w:val="24"/>
              </w:rPr>
            </w:pPr>
          </w:p>
        </w:tc>
        <w:tc>
          <w:tcPr>
            <w:tcW w:w="287" w:type="dxa"/>
          </w:tcPr>
          <w:p w14:paraId="10A2A9CE" w14:textId="77777777" w:rsidR="00196B8D" w:rsidRPr="00196B8D" w:rsidRDefault="00196B8D" w:rsidP="00196B8D">
            <w:pPr>
              <w:jc w:val="center"/>
              <w:rPr>
                <w:rFonts w:ascii="Times New Roman" w:hAnsi="Times New Roman" w:cs="Times New Roman"/>
                <w:sz w:val="24"/>
                <w:szCs w:val="24"/>
              </w:rPr>
            </w:pPr>
          </w:p>
        </w:tc>
        <w:tc>
          <w:tcPr>
            <w:tcW w:w="240" w:type="dxa"/>
          </w:tcPr>
          <w:p w14:paraId="4B590D0A" w14:textId="77777777" w:rsidR="00196B8D" w:rsidRPr="00196B8D" w:rsidRDefault="00196B8D" w:rsidP="00196B8D">
            <w:pPr>
              <w:jc w:val="center"/>
              <w:rPr>
                <w:rFonts w:ascii="Times New Roman" w:hAnsi="Times New Roman" w:cs="Times New Roman"/>
                <w:sz w:val="24"/>
                <w:szCs w:val="24"/>
              </w:rPr>
            </w:pPr>
          </w:p>
        </w:tc>
        <w:tc>
          <w:tcPr>
            <w:tcW w:w="327" w:type="dxa"/>
          </w:tcPr>
          <w:p w14:paraId="3256243B" w14:textId="77777777" w:rsidR="00196B8D" w:rsidRPr="00196B8D" w:rsidRDefault="00196B8D" w:rsidP="00196B8D">
            <w:pPr>
              <w:jc w:val="center"/>
              <w:rPr>
                <w:rFonts w:ascii="Times New Roman" w:hAnsi="Times New Roman" w:cs="Times New Roman"/>
                <w:sz w:val="24"/>
                <w:szCs w:val="24"/>
              </w:rPr>
            </w:pPr>
          </w:p>
        </w:tc>
        <w:tc>
          <w:tcPr>
            <w:tcW w:w="240" w:type="dxa"/>
          </w:tcPr>
          <w:p w14:paraId="2DB8BEFB" w14:textId="77777777" w:rsidR="00196B8D" w:rsidRPr="00196B8D" w:rsidRDefault="00196B8D" w:rsidP="00196B8D">
            <w:pPr>
              <w:jc w:val="center"/>
              <w:rPr>
                <w:rFonts w:ascii="Times New Roman" w:hAnsi="Times New Roman" w:cs="Times New Roman"/>
                <w:sz w:val="24"/>
                <w:szCs w:val="24"/>
              </w:rPr>
            </w:pPr>
          </w:p>
        </w:tc>
        <w:tc>
          <w:tcPr>
            <w:tcW w:w="327" w:type="dxa"/>
          </w:tcPr>
          <w:p w14:paraId="23836AF8" w14:textId="77777777" w:rsidR="00196B8D" w:rsidRPr="00196B8D" w:rsidRDefault="00196B8D" w:rsidP="00196B8D">
            <w:pPr>
              <w:jc w:val="center"/>
              <w:rPr>
                <w:rFonts w:ascii="Times New Roman" w:hAnsi="Times New Roman" w:cs="Times New Roman"/>
                <w:sz w:val="24"/>
                <w:szCs w:val="24"/>
              </w:rPr>
            </w:pPr>
          </w:p>
        </w:tc>
        <w:tc>
          <w:tcPr>
            <w:tcW w:w="260" w:type="dxa"/>
          </w:tcPr>
          <w:p w14:paraId="03AB6006" w14:textId="77777777" w:rsidR="00196B8D" w:rsidRPr="00196B8D" w:rsidRDefault="00196B8D" w:rsidP="00196B8D">
            <w:pPr>
              <w:jc w:val="center"/>
              <w:rPr>
                <w:rFonts w:ascii="Times New Roman" w:hAnsi="Times New Roman" w:cs="Times New Roman"/>
                <w:sz w:val="24"/>
                <w:szCs w:val="24"/>
              </w:rPr>
            </w:pPr>
          </w:p>
        </w:tc>
        <w:tc>
          <w:tcPr>
            <w:tcW w:w="307" w:type="dxa"/>
          </w:tcPr>
          <w:p w14:paraId="608F74EF" w14:textId="77777777" w:rsidR="00196B8D" w:rsidRPr="00196B8D" w:rsidRDefault="00196B8D" w:rsidP="00196B8D">
            <w:pPr>
              <w:jc w:val="center"/>
              <w:rPr>
                <w:rFonts w:ascii="Times New Roman" w:hAnsi="Times New Roman" w:cs="Times New Roman"/>
                <w:sz w:val="24"/>
                <w:szCs w:val="24"/>
              </w:rPr>
            </w:pPr>
          </w:p>
        </w:tc>
        <w:tc>
          <w:tcPr>
            <w:tcW w:w="283" w:type="dxa"/>
          </w:tcPr>
          <w:p w14:paraId="7A85DBD9" w14:textId="77777777" w:rsidR="00196B8D" w:rsidRPr="00196B8D" w:rsidRDefault="00196B8D" w:rsidP="00196B8D">
            <w:pPr>
              <w:jc w:val="center"/>
              <w:rPr>
                <w:rFonts w:ascii="Times New Roman" w:hAnsi="Times New Roman" w:cs="Times New Roman"/>
                <w:sz w:val="24"/>
                <w:szCs w:val="24"/>
              </w:rPr>
            </w:pPr>
          </w:p>
        </w:tc>
        <w:tc>
          <w:tcPr>
            <w:tcW w:w="425" w:type="dxa"/>
          </w:tcPr>
          <w:p w14:paraId="7C500AAA" w14:textId="77777777" w:rsidR="00196B8D" w:rsidRPr="00196B8D" w:rsidRDefault="00196B8D" w:rsidP="00196B8D">
            <w:pPr>
              <w:jc w:val="center"/>
              <w:rPr>
                <w:rFonts w:ascii="Times New Roman" w:hAnsi="Times New Roman" w:cs="Times New Roman"/>
                <w:sz w:val="24"/>
                <w:szCs w:val="24"/>
              </w:rPr>
            </w:pPr>
          </w:p>
        </w:tc>
        <w:tc>
          <w:tcPr>
            <w:tcW w:w="284" w:type="dxa"/>
          </w:tcPr>
          <w:p w14:paraId="25B61F42" w14:textId="77777777" w:rsidR="00196B8D" w:rsidRPr="00196B8D" w:rsidRDefault="00196B8D" w:rsidP="00196B8D">
            <w:pPr>
              <w:jc w:val="center"/>
              <w:rPr>
                <w:rFonts w:ascii="Times New Roman" w:hAnsi="Times New Roman" w:cs="Times New Roman"/>
                <w:sz w:val="24"/>
                <w:szCs w:val="24"/>
              </w:rPr>
            </w:pPr>
          </w:p>
        </w:tc>
        <w:tc>
          <w:tcPr>
            <w:tcW w:w="283" w:type="dxa"/>
          </w:tcPr>
          <w:p w14:paraId="56D9F86C" w14:textId="77777777" w:rsidR="00196B8D" w:rsidRPr="00196B8D" w:rsidRDefault="00196B8D" w:rsidP="00196B8D">
            <w:pPr>
              <w:jc w:val="center"/>
              <w:rPr>
                <w:rFonts w:ascii="Times New Roman" w:hAnsi="Times New Roman" w:cs="Times New Roman"/>
                <w:sz w:val="24"/>
                <w:szCs w:val="24"/>
              </w:rPr>
            </w:pPr>
          </w:p>
        </w:tc>
        <w:tc>
          <w:tcPr>
            <w:tcW w:w="284" w:type="dxa"/>
          </w:tcPr>
          <w:p w14:paraId="031C3216" w14:textId="77777777" w:rsidR="00196B8D" w:rsidRPr="00196B8D" w:rsidRDefault="00196B8D" w:rsidP="00196B8D">
            <w:pPr>
              <w:jc w:val="center"/>
              <w:rPr>
                <w:rFonts w:ascii="Times New Roman" w:hAnsi="Times New Roman" w:cs="Times New Roman"/>
                <w:sz w:val="24"/>
                <w:szCs w:val="24"/>
              </w:rPr>
            </w:pPr>
          </w:p>
        </w:tc>
        <w:tc>
          <w:tcPr>
            <w:tcW w:w="425" w:type="dxa"/>
          </w:tcPr>
          <w:p w14:paraId="6BBA2A37" w14:textId="77777777" w:rsidR="00196B8D" w:rsidRPr="00196B8D" w:rsidRDefault="00196B8D" w:rsidP="00196B8D">
            <w:pPr>
              <w:jc w:val="center"/>
              <w:rPr>
                <w:rFonts w:ascii="Times New Roman" w:hAnsi="Times New Roman" w:cs="Times New Roman"/>
                <w:sz w:val="24"/>
                <w:szCs w:val="24"/>
              </w:rPr>
            </w:pPr>
          </w:p>
        </w:tc>
        <w:tc>
          <w:tcPr>
            <w:tcW w:w="425" w:type="dxa"/>
          </w:tcPr>
          <w:p w14:paraId="5FF270F9" w14:textId="77777777" w:rsidR="00196B8D" w:rsidRPr="00196B8D" w:rsidRDefault="00196B8D" w:rsidP="00196B8D">
            <w:pPr>
              <w:jc w:val="center"/>
              <w:rPr>
                <w:rFonts w:ascii="Times New Roman" w:hAnsi="Times New Roman" w:cs="Times New Roman"/>
                <w:sz w:val="24"/>
                <w:szCs w:val="24"/>
              </w:rPr>
            </w:pPr>
          </w:p>
        </w:tc>
        <w:tc>
          <w:tcPr>
            <w:tcW w:w="284" w:type="dxa"/>
          </w:tcPr>
          <w:p w14:paraId="72E4EE13" w14:textId="77777777" w:rsidR="00196B8D" w:rsidRPr="00196B8D" w:rsidRDefault="00196B8D" w:rsidP="00196B8D">
            <w:pPr>
              <w:jc w:val="center"/>
              <w:rPr>
                <w:rFonts w:ascii="Times New Roman" w:hAnsi="Times New Roman" w:cs="Times New Roman"/>
                <w:sz w:val="24"/>
                <w:szCs w:val="24"/>
              </w:rPr>
            </w:pPr>
          </w:p>
        </w:tc>
        <w:tc>
          <w:tcPr>
            <w:tcW w:w="283" w:type="dxa"/>
          </w:tcPr>
          <w:p w14:paraId="538E4523" w14:textId="77777777" w:rsidR="00196B8D" w:rsidRPr="00196B8D" w:rsidRDefault="00196B8D" w:rsidP="00196B8D">
            <w:pPr>
              <w:jc w:val="center"/>
              <w:rPr>
                <w:rFonts w:ascii="Times New Roman" w:hAnsi="Times New Roman" w:cs="Times New Roman"/>
                <w:sz w:val="24"/>
                <w:szCs w:val="24"/>
              </w:rPr>
            </w:pPr>
          </w:p>
        </w:tc>
        <w:tc>
          <w:tcPr>
            <w:tcW w:w="426" w:type="dxa"/>
          </w:tcPr>
          <w:p w14:paraId="13FF41D5" w14:textId="77777777" w:rsidR="00196B8D" w:rsidRPr="00196B8D" w:rsidRDefault="00196B8D" w:rsidP="00196B8D">
            <w:pPr>
              <w:jc w:val="center"/>
              <w:rPr>
                <w:rFonts w:ascii="Times New Roman" w:hAnsi="Times New Roman" w:cs="Times New Roman"/>
                <w:sz w:val="24"/>
                <w:szCs w:val="24"/>
              </w:rPr>
            </w:pPr>
          </w:p>
        </w:tc>
        <w:tc>
          <w:tcPr>
            <w:tcW w:w="283" w:type="dxa"/>
          </w:tcPr>
          <w:p w14:paraId="428D545B" w14:textId="77777777" w:rsidR="00196B8D" w:rsidRPr="00196B8D" w:rsidRDefault="00196B8D" w:rsidP="00196B8D">
            <w:pPr>
              <w:jc w:val="center"/>
              <w:rPr>
                <w:rFonts w:ascii="Times New Roman" w:hAnsi="Times New Roman" w:cs="Times New Roman"/>
                <w:sz w:val="24"/>
                <w:szCs w:val="24"/>
              </w:rPr>
            </w:pPr>
          </w:p>
        </w:tc>
        <w:tc>
          <w:tcPr>
            <w:tcW w:w="284" w:type="dxa"/>
          </w:tcPr>
          <w:p w14:paraId="42EA07F1" w14:textId="77777777" w:rsidR="00196B8D" w:rsidRPr="00196B8D" w:rsidRDefault="00196B8D" w:rsidP="00196B8D">
            <w:pPr>
              <w:jc w:val="center"/>
              <w:rPr>
                <w:rFonts w:ascii="Times New Roman" w:hAnsi="Times New Roman" w:cs="Times New Roman"/>
                <w:sz w:val="24"/>
                <w:szCs w:val="24"/>
              </w:rPr>
            </w:pPr>
          </w:p>
        </w:tc>
        <w:tc>
          <w:tcPr>
            <w:tcW w:w="425" w:type="dxa"/>
          </w:tcPr>
          <w:p w14:paraId="273F7D12" w14:textId="77777777" w:rsidR="00196B8D" w:rsidRPr="00196B8D" w:rsidRDefault="00196B8D" w:rsidP="00196B8D">
            <w:pPr>
              <w:jc w:val="center"/>
              <w:rPr>
                <w:rFonts w:ascii="Times New Roman" w:hAnsi="Times New Roman" w:cs="Times New Roman"/>
                <w:sz w:val="24"/>
                <w:szCs w:val="24"/>
              </w:rPr>
            </w:pPr>
          </w:p>
        </w:tc>
        <w:tc>
          <w:tcPr>
            <w:tcW w:w="283" w:type="dxa"/>
          </w:tcPr>
          <w:p w14:paraId="49ADF12F" w14:textId="77777777" w:rsidR="00196B8D" w:rsidRPr="00196B8D" w:rsidRDefault="00196B8D" w:rsidP="00196B8D">
            <w:pPr>
              <w:jc w:val="center"/>
              <w:rPr>
                <w:rFonts w:ascii="Times New Roman" w:hAnsi="Times New Roman" w:cs="Times New Roman"/>
                <w:sz w:val="24"/>
                <w:szCs w:val="24"/>
              </w:rPr>
            </w:pPr>
          </w:p>
        </w:tc>
        <w:tc>
          <w:tcPr>
            <w:tcW w:w="284" w:type="dxa"/>
          </w:tcPr>
          <w:p w14:paraId="310A6327" w14:textId="77777777" w:rsidR="00196B8D" w:rsidRPr="00196B8D" w:rsidRDefault="00196B8D" w:rsidP="00196B8D">
            <w:pPr>
              <w:jc w:val="center"/>
              <w:rPr>
                <w:rFonts w:ascii="Times New Roman" w:hAnsi="Times New Roman" w:cs="Times New Roman"/>
                <w:sz w:val="24"/>
                <w:szCs w:val="24"/>
              </w:rPr>
            </w:pPr>
          </w:p>
        </w:tc>
        <w:tc>
          <w:tcPr>
            <w:tcW w:w="425" w:type="dxa"/>
          </w:tcPr>
          <w:p w14:paraId="768AA927" w14:textId="77777777" w:rsidR="00196B8D" w:rsidRPr="00196B8D" w:rsidRDefault="00196B8D" w:rsidP="00196B8D">
            <w:pPr>
              <w:jc w:val="center"/>
              <w:rPr>
                <w:rFonts w:ascii="Times New Roman" w:hAnsi="Times New Roman" w:cs="Times New Roman"/>
                <w:sz w:val="24"/>
                <w:szCs w:val="24"/>
              </w:rPr>
            </w:pPr>
          </w:p>
        </w:tc>
        <w:tc>
          <w:tcPr>
            <w:tcW w:w="284" w:type="dxa"/>
          </w:tcPr>
          <w:p w14:paraId="40884324" w14:textId="77777777" w:rsidR="00196B8D" w:rsidRPr="00196B8D" w:rsidRDefault="00196B8D" w:rsidP="00196B8D">
            <w:pPr>
              <w:jc w:val="center"/>
              <w:rPr>
                <w:rFonts w:ascii="Times New Roman" w:hAnsi="Times New Roman" w:cs="Times New Roman"/>
                <w:sz w:val="24"/>
                <w:szCs w:val="24"/>
              </w:rPr>
            </w:pPr>
          </w:p>
        </w:tc>
        <w:tc>
          <w:tcPr>
            <w:tcW w:w="425" w:type="dxa"/>
          </w:tcPr>
          <w:p w14:paraId="46848D3A" w14:textId="77777777" w:rsidR="00196B8D" w:rsidRPr="00196B8D" w:rsidRDefault="00196B8D" w:rsidP="00196B8D">
            <w:pPr>
              <w:jc w:val="center"/>
              <w:rPr>
                <w:rFonts w:ascii="Times New Roman" w:hAnsi="Times New Roman" w:cs="Times New Roman"/>
                <w:sz w:val="24"/>
                <w:szCs w:val="24"/>
              </w:rPr>
            </w:pPr>
          </w:p>
        </w:tc>
        <w:tc>
          <w:tcPr>
            <w:tcW w:w="378" w:type="dxa"/>
          </w:tcPr>
          <w:p w14:paraId="662AB90B" w14:textId="77777777" w:rsidR="00196B8D" w:rsidRPr="00196B8D" w:rsidRDefault="00196B8D" w:rsidP="00196B8D">
            <w:pPr>
              <w:jc w:val="center"/>
              <w:rPr>
                <w:rFonts w:ascii="Times New Roman" w:hAnsi="Times New Roman" w:cs="Times New Roman"/>
                <w:sz w:val="24"/>
                <w:szCs w:val="24"/>
              </w:rPr>
            </w:pPr>
          </w:p>
        </w:tc>
        <w:tc>
          <w:tcPr>
            <w:tcW w:w="236" w:type="dxa"/>
          </w:tcPr>
          <w:p w14:paraId="1009C612" w14:textId="77777777" w:rsidR="00196B8D" w:rsidRPr="00196B8D" w:rsidRDefault="00196B8D" w:rsidP="00196B8D">
            <w:pPr>
              <w:jc w:val="center"/>
              <w:rPr>
                <w:rFonts w:ascii="Times New Roman" w:hAnsi="Times New Roman" w:cs="Times New Roman"/>
                <w:sz w:val="24"/>
                <w:szCs w:val="24"/>
              </w:rPr>
            </w:pPr>
          </w:p>
        </w:tc>
      </w:tr>
    </w:tbl>
    <w:p w14:paraId="44E2A9C0" w14:textId="77777777" w:rsidR="00196B8D" w:rsidRPr="00196B8D" w:rsidRDefault="00196B8D" w:rsidP="00196B8D">
      <w:pPr>
        <w:rPr>
          <w:rFonts w:ascii="Times New Roman" w:hAnsi="Times New Roman" w:cs="Times New Roman"/>
          <w:b/>
          <w:sz w:val="24"/>
          <w:szCs w:val="24"/>
        </w:rPr>
      </w:pPr>
    </w:p>
    <w:p w14:paraId="4697026B" w14:textId="77777777" w:rsidR="00196B8D" w:rsidRPr="00196B8D" w:rsidRDefault="00196B8D" w:rsidP="00196B8D">
      <w:pPr>
        <w:rPr>
          <w:rFonts w:ascii="Times New Roman" w:hAnsi="Times New Roman" w:cs="Times New Roman"/>
          <w:sz w:val="24"/>
          <w:szCs w:val="24"/>
        </w:rPr>
      </w:pPr>
      <w:r w:rsidRPr="00196B8D">
        <w:rPr>
          <w:rFonts w:ascii="Times New Roman" w:hAnsi="Times New Roman" w:cs="Times New Roman"/>
          <w:sz w:val="24"/>
          <w:szCs w:val="24"/>
        </w:rPr>
        <w:t>Оценивание по балльной системе:                                         Максим балл – 30 баллов</w:t>
      </w:r>
    </w:p>
    <w:p w14:paraId="2A448A48" w14:textId="77777777" w:rsidR="00196B8D" w:rsidRPr="00196B8D" w:rsidRDefault="00196B8D" w:rsidP="00196B8D">
      <w:pPr>
        <w:rPr>
          <w:rFonts w:ascii="Times New Roman" w:hAnsi="Times New Roman" w:cs="Times New Roman"/>
          <w:sz w:val="24"/>
          <w:szCs w:val="24"/>
        </w:rPr>
      </w:pPr>
      <w:r w:rsidRPr="00196B8D">
        <w:rPr>
          <w:rFonts w:ascii="Times New Roman" w:hAnsi="Times New Roman" w:cs="Times New Roman"/>
          <w:sz w:val="24"/>
          <w:szCs w:val="24"/>
        </w:rPr>
        <w:t>Высокий результат -3 балла;                                                   Минимум балл – 10 баллов</w:t>
      </w:r>
    </w:p>
    <w:p w14:paraId="2279A39B" w14:textId="77777777" w:rsidR="00196B8D" w:rsidRPr="00196B8D" w:rsidRDefault="00196B8D" w:rsidP="00196B8D">
      <w:pPr>
        <w:rPr>
          <w:rFonts w:ascii="Times New Roman" w:hAnsi="Times New Roman" w:cs="Times New Roman"/>
          <w:sz w:val="24"/>
          <w:szCs w:val="24"/>
        </w:rPr>
      </w:pPr>
      <w:r w:rsidRPr="00196B8D">
        <w:rPr>
          <w:rFonts w:ascii="Times New Roman" w:hAnsi="Times New Roman" w:cs="Times New Roman"/>
          <w:sz w:val="24"/>
          <w:szCs w:val="24"/>
        </w:rPr>
        <w:t>Средний результат – 2 балла;</w:t>
      </w:r>
    </w:p>
    <w:p w14:paraId="2F8634AC" w14:textId="77777777" w:rsidR="00196B8D" w:rsidRPr="00196B8D" w:rsidRDefault="00196B8D" w:rsidP="00196B8D">
      <w:pPr>
        <w:rPr>
          <w:rFonts w:ascii="Times New Roman" w:hAnsi="Times New Roman" w:cs="Times New Roman"/>
          <w:sz w:val="24"/>
          <w:szCs w:val="24"/>
        </w:rPr>
      </w:pPr>
      <w:r w:rsidRPr="00196B8D">
        <w:rPr>
          <w:rFonts w:ascii="Times New Roman" w:hAnsi="Times New Roman" w:cs="Times New Roman"/>
          <w:sz w:val="24"/>
          <w:szCs w:val="24"/>
        </w:rPr>
        <w:t>Низкий результат – 1 балл.                                           Высокий показатель – 22 – 30 (от 75% до 100%)</w:t>
      </w:r>
    </w:p>
    <w:p w14:paraId="4A9F6946" w14:textId="77777777" w:rsidR="00196B8D" w:rsidRPr="00196B8D" w:rsidRDefault="00196B8D" w:rsidP="00196B8D">
      <w:pPr>
        <w:rPr>
          <w:rFonts w:ascii="Times New Roman" w:hAnsi="Times New Roman" w:cs="Times New Roman"/>
          <w:sz w:val="24"/>
          <w:szCs w:val="24"/>
        </w:rPr>
      </w:pPr>
      <w:r w:rsidRPr="00196B8D">
        <w:rPr>
          <w:rFonts w:ascii="Times New Roman" w:hAnsi="Times New Roman" w:cs="Times New Roman"/>
          <w:sz w:val="24"/>
          <w:szCs w:val="24"/>
        </w:rPr>
        <w:t>Средний показатель – 11 – 21 (от 35% до 75%)</w:t>
      </w:r>
    </w:p>
    <w:p w14:paraId="60968482" w14:textId="77777777" w:rsidR="00196B8D" w:rsidRPr="00196B8D" w:rsidRDefault="00196B8D" w:rsidP="00196B8D">
      <w:pPr>
        <w:rPr>
          <w:rFonts w:ascii="Times New Roman" w:hAnsi="Times New Roman" w:cs="Times New Roman"/>
          <w:sz w:val="24"/>
          <w:szCs w:val="24"/>
        </w:rPr>
      </w:pPr>
      <w:r w:rsidRPr="00196B8D">
        <w:rPr>
          <w:rFonts w:ascii="Times New Roman" w:hAnsi="Times New Roman" w:cs="Times New Roman"/>
          <w:sz w:val="24"/>
          <w:szCs w:val="24"/>
        </w:rPr>
        <w:t>Низкий показатель – 0 – 10     (от 0%  до 35%)</w:t>
      </w:r>
    </w:p>
    <w:p w14:paraId="09666684" w14:textId="77777777" w:rsidR="00196B8D" w:rsidRPr="00196B8D" w:rsidRDefault="00196B8D" w:rsidP="00196B8D">
      <w:pPr>
        <w:rPr>
          <w:rFonts w:ascii="Times New Roman" w:hAnsi="Times New Roman" w:cs="Times New Roman"/>
          <w:sz w:val="24"/>
          <w:szCs w:val="24"/>
        </w:rPr>
      </w:pPr>
    </w:p>
    <w:p w14:paraId="38779006" w14:textId="77777777" w:rsidR="00196B8D" w:rsidRPr="00196B8D" w:rsidRDefault="00196B8D" w:rsidP="00196B8D">
      <w:pPr>
        <w:rPr>
          <w:rFonts w:ascii="Times New Roman" w:hAnsi="Times New Roman" w:cs="Times New Roman"/>
          <w:sz w:val="24"/>
          <w:szCs w:val="24"/>
        </w:rPr>
      </w:pPr>
    </w:p>
    <w:p w14:paraId="5DDD0740" w14:textId="77777777" w:rsidR="00196B8D" w:rsidRPr="00196B8D" w:rsidRDefault="00196B8D" w:rsidP="00196B8D">
      <w:pPr>
        <w:rPr>
          <w:rFonts w:ascii="Times New Roman" w:hAnsi="Times New Roman" w:cs="Times New Roman"/>
          <w:sz w:val="24"/>
          <w:szCs w:val="24"/>
        </w:rPr>
      </w:pPr>
    </w:p>
    <w:p w14:paraId="036C10A0" w14:textId="77777777" w:rsidR="00196B8D" w:rsidRPr="00196B8D" w:rsidRDefault="00196B8D" w:rsidP="00196B8D">
      <w:pPr>
        <w:rPr>
          <w:rFonts w:ascii="Times New Roman" w:hAnsi="Times New Roman" w:cs="Times New Roman"/>
          <w:sz w:val="24"/>
          <w:szCs w:val="24"/>
        </w:rPr>
      </w:pPr>
    </w:p>
    <w:p w14:paraId="63C66C97" w14:textId="77777777" w:rsidR="00196B8D" w:rsidRPr="00196B8D" w:rsidRDefault="00196B8D" w:rsidP="00196B8D">
      <w:pPr>
        <w:rPr>
          <w:rFonts w:ascii="Times New Roman" w:hAnsi="Times New Roman" w:cs="Times New Roman"/>
          <w:sz w:val="24"/>
          <w:szCs w:val="24"/>
        </w:rPr>
      </w:pPr>
    </w:p>
    <w:p w14:paraId="4E40CBF9" w14:textId="77777777" w:rsidR="00196B8D" w:rsidRPr="00196B8D" w:rsidRDefault="00196B8D" w:rsidP="00196B8D">
      <w:pPr>
        <w:rPr>
          <w:rFonts w:ascii="Times New Roman" w:hAnsi="Times New Roman" w:cs="Times New Roman"/>
          <w:sz w:val="24"/>
          <w:szCs w:val="24"/>
        </w:rPr>
      </w:pPr>
    </w:p>
    <w:p w14:paraId="26DDF79C" w14:textId="77777777" w:rsidR="00196B8D" w:rsidRPr="00196B8D" w:rsidRDefault="00196B8D" w:rsidP="00196B8D">
      <w:pPr>
        <w:rPr>
          <w:rFonts w:ascii="Times New Roman" w:hAnsi="Times New Roman" w:cs="Times New Roman"/>
          <w:sz w:val="24"/>
          <w:szCs w:val="24"/>
        </w:rPr>
      </w:pPr>
    </w:p>
    <w:p w14:paraId="2C70E195" w14:textId="77777777" w:rsidR="00196B8D" w:rsidRDefault="00196B8D" w:rsidP="00196B8D">
      <w:pPr>
        <w:rPr>
          <w:rFonts w:ascii="Times New Roman" w:hAnsi="Times New Roman" w:cs="Times New Roman"/>
          <w:sz w:val="24"/>
          <w:szCs w:val="24"/>
        </w:rPr>
      </w:pPr>
    </w:p>
    <w:p w14:paraId="018AD6AB" w14:textId="77777777" w:rsidR="0069219B" w:rsidRDefault="0069219B" w:rsidP="00196B8D">
      <w:pPr>
        <w:rPr>
          <w:rFonts w:ascii="Times New Roman" w:hAnsi="Times New Roman" w:cs="Times New Roman"/>
          <w:sz w:val="24"/>
          <w:szCs w:val="24"/>
        </w:rPr>
      </w:pPr>
    </w:p>
    <w:p w14:paraId="465A00D0" w14:textId="77777777" w:rsidR="0069219B" w:rsidRDefault="0069219B" w:rsidP="00196B8D">
      <w:pPr>
        <w:rPr>
          <w:rFonts w:ascii="Times New Roman" w:hAnsi="Times New Roman" w:cs="Times New Roman"/>
          <w:sz w:val="24"/>
          <w:szCs w:val="24"/>
        </w:rPr>
      </w:pPr>
    </w:p>
    <w:p w14:paraId="05DE093A" w14:textId="77777777" w:rsidR="0069219B" w:rsidRDefault="0069219B" w:rsidP="00196B8D">
      <w:pPr>
        <w:rPr>
          <w:rFonts w:ascii="Times New Roman" w:hAnsi="Times New Roman" w:cs="Times New Roman"/>
          <w:sz w:val="24"/>
          <w:szCs w:val="24"/>
        </w:rPr>
      </w:pPr>
    </w:p>
    <w:p w14:paraId="3214B6F6" w14:textId="77777777" w:rsidR="00196B8D" w:rsidRPr="00196B8D" w:rsidRDefault="00196B8D" w:rsidP="00196B8D">
      <w:pPr>
        <w:rPr>
          <w:rFonts w:ascii="Times New Roman" w:hAnsi="Times New Roman" w:cs="Times New Roman"/>
          <w:sz w:val="24"/>
          <w:szCs w:val="24"/>
        </w:rPr>
      </w:pPr>
    </w:p>
    <w:p w14:paraId="5FBBBA61" w14:textId="77777777" w:rsidR="00196B8D" w:rsidRPr="00196B8D" w:rsidRDefault="00196B8D" w:rsidP="003C0BA6">
      <w:pPr>
        <w:pStyle w:val="a3"/>
        <w:spacing w:after="0" w:line="360" w:lineRule="auto"/>
        <w:ind w:left="0"/>
        <w:jc w:val="center"/>
        <w:rPr>
          <w:rFonts w:ascii="Times New Roman" w:hAnsi="Times New Roman"/>
          <w:b/>
          <w:sz w:val="28"/>
          <w:szCs w:val="28"/>
        </w:rPr>
      </w:pPr>
      <w:r w:rsidRPr="00196B8D">
        <w:rPr>
          <w:rFonts w:ascii="Times New Roman" w:hAnsi="Times New Roman"/>
          <w:b/>
          <w:sz w:val="28"/>
          <w:szCs w:val="28"/>
        </w:rPr>
        <w:t>Карты  оценки  индивидуального развития детей  6-7    ЛЕТ</w:t>
      </w:r>
    </w:p>
    <w:p w14:paraId="3FEA123A" w14:textId="77777777" w:rsidR="00196B8D" w:rsidRPr="00196B8D" w:rsidRDefault="00196B8D" w:rsidP="00196B8D">
      <w:pPr>
        <w:jc w:val="center"/>
        <w:rPr>
          <w:rFonts w:ascii="Times New Roman" w:hAnsi="Times New Roman" w:cs="Times New Roman"/>
          <w:b/>
          <w:sz w:val="24"/>
          <w:szCs w:val="24"/>
        </w:rPr>
      </w:pPr>
      <w:r w:rsidRPr="00196B8D">
        <w:rPr>
          <w:rFonts w:ascii="Times New Roman" w:hAnsi="Times New Roman" w:cs="Times New Roman"/>
          <w:b/>
          <w:sz w:val="24"/>
          <w:szCs w:val="24"/>
        </w:rPr>
        <w:t>Образовательная  область  «Речевое  развитие»   раздел  программы  «Чтение  художественной  литературы»</w:t>
      </w:r>
    </w:p>
    <w:tbl>
      <w:tblPr>
        <w:tblW w:w="1630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
        <w:gridCol w:w="2836"/>
        <w:gridCol w:w="320"/>
        <w:gridCol w:w="363"/>
        <w:gridCol w:w="309"/>
        <w:gridCol w:w="284"/>
        <w:gridCol w:w="240"/>
        <w:gridCol w:w="327"/>
        <w:gridCol w:w="240"/>
        <w:gridCol w:w="327"/>
        <w:gridCol w:w="260"/>
        <w:gridCol w:w="307"/>
        <w:gridCol w:w="280"/>
        <w:gridCol w:w="287"/>
        <w:gridCol w:w="280"/>
        <w:gridCol w:w="287"/>
        <w:gridCol w:w="280"/>
        <w:gridCol w:w="287"/>
        <w:gridCol w:w="240"/>
        <w:gridCol w:w="327"/>
        <w:gridCol w:w="240"/>
        <w:gridCol w:w="327"/>
        <w:gridCol w:w="260"/>
        <w:gridCol w:w="307"/>
        <w:gridCol w:w="283"/>
        <w:gridCol w:w="425"/>
        <w:gridCol w:w="284"/>
        <w:gridCol w:w="283"/>
        <w:gridCol w:w="284"/>
        <w:gridCol w:w="425"/>
        <w:gridCol w:w="425"/>
        <w:gridCol w:w="284"/>
        <w:gridCol w:w="283"/>
        <w:gridCol w:w="426"/>
        <w:gridCol w:w="283"/>
        <w:gridCol w:w="284"/>
        <w:gridCol w:w="425"/>
        <w:gridCol w:w="283"/>
        <w:gridCol w:w="284"/>
        <w:gridCol w:w="425"/>
        <w:gridCol w:w="284"/>
        <w:gridCol w:w="425"/>
        <w:gridCol w:w="378"/>
        <w:gridCol w:w="236"/>
        <w:gridCol w:w="95"/>
      </w:tblGrid>
      <w:tr w:rsidR="00196B8D" w:rsidRPr="00196B8D" w14:paraId="08210B6F" w14:textId="77777777" w:rsidTr="00196B8D">
        <w:trPr>
          <w:trHeight w:val="302"/>
        </w:trPr>
        <w:tc>
          <w:tcPr>
            <w:tcW w:w="283" w:type="dxa"/>
            <w:vMerge w:val="restart"/>
          </w:tcPr>
          <w:p w14:paraId="11C9FFA2" w14:textId="77777777" w:rsidR="00196B8D" w:rsidRPr="00196B8D" w:rsidRDefault="00196B8D" w:rsidP="00196B8D">
            <w:pPr>
              <w:jc w:val="center"/>
              <w:rPr>
                <w:rFonts w:ascii="Times New Roman" w:hAnsi="Times New Roman" w:cs="Times New Roman"/>
                <w:sz w:val="24"/>
                <w:szCs w:val="24"/>
              </w:rPr>
            </w:pPr>
          </w:p>
          <w:p w14:paraId="0D60A50C" w14:textId="77777777" w:rsidR="00196B8D" w:rsidRPr="00196B8D" w:rsidRDefault="00196B8D" w:rsidP="00196B8D">
            <w:pPr>
              <w:jc w:val="center"/>
              <w:rPr>
                <w:rFonts w:ascii="Times New Roman" w:hAnsi="Times New Roman" w:cs="Times New Roman"/>
                <w:sz w:val="24"/>
                <w:szCs w:val="24"/>
              </w:rPr>
            </w:pPr>
          </w:p>
          <w:p w14:paraId="4FA883DE" w14:textId="77777777" w:rsidR="00196B8D" w:rsidRPr="00196B8D" w:rsidRDefault="00196B8D" w:rsidP="00196B8D">
            <w:pPr>
              <w:rPr>
                <w:rFonts w:ascii="Times New Roman" w:hAnsi="Times New Roman" w:cs="Times New Roman"/>
                <w:sz w:val="24"/>
                <w:szCs w:val="24"/>
              </w:rPr>
            </w:pPr>
          </w:p>
          <w:p w14:paraId="0ED7B292"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w:t>
            </w:r>
          </w:p>
        </w:tc>
        <w:tc>
          <w:tcPr>
            <w:tcW w:w="2836" w:type="dxa"/>
            <w:vMerge w:val="restart"/>
          </w:tcPr>
          <w:p w14:paraId="03EA3321" w14:textId="77777777" w:rsidR="00196B8D" w:rsidRPr="00196B8D" w:rsidRDefault="00196B8D" w:rsidP="00196B8D">
            <w:pPr>
              <w:jc w:val="center"/>
              <w:rPr>
                <w:rFonts w:ascii="Times New Roman" w:hAnsi="Times New Roman" w:cs="Times New Roman"/>
                <w:sz w:val="24"/>
                <w:szCs w:val="24"/>
              </w:rPr>
            </w:pPr>
          </w:p>
          <w:p w14:paraId="4AB83348" w14:textId="77777777" w:rsidR="00196B8D" w:rsidRPr="00196B8D" w:rsidRDefault="00196B8D" w:rsidP="00196B8D">
            <w:pPr>
              <w:jc w:val="center"/>
              <w:rPr>
                <w:rFonts w:ascii="Times New Roman" w:hAnsi="Times New Roman" w:cs="Times New Roman"/>
                <w:sz w:val="24"/>
                <w:szCs w:val="24"/>
              </w:rPr>
            </w:pPr>
          </w:p>
          <w:p w14:paraId="17943723" w14:textId="77777777" w:rsidR="00196B8D" w:rsidRPr="00196B8D" w:rsidRDefault="00196B8D" w:rsidP="00196B8D">
            <w:pPr>
              <w:rPr>
                <w:rFonts w:ascii="Times New Roman" w:hAnsi="Times New Roman" w:cs="Times New Roman"/>
                <w:sz w:val="24"/>
                <w:szCs w:val="24"/>
              </w:rPr>
            </w:pPr>
          </w:p>
          <w:p w14:paraId="2C13F55C"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Компоненты интегративного качества</w:t>
            </w:r>
          </w:p>
        </w:tc>
        <w:tc>
          <w:tcPr>
            <w:tcW w:w="13183" w:type="dxa"/>
            <w:gridSpan w:val="43"/>
          </w:tcPr>
          <w:p w14:paraId="14B89461"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Ф. И. ребенка</w:t>
            </w:r>
          </w:p>
        </w:tc>
      </w:tr>
      <w:tr w:rsidR="00196B8D" w:rsidRPr="00196B8D" w14:paraId="50F8E32B" w14:textId="77777777" w:rsidTr="00196B8D">
        <w:trPr>
          <w:trHeight w:val="979"/>
        </w:trPr>
        <w:tc>
          <w:tcPr>
            <w:tcW w:w="283" w:type="dxa"/>
            <w:vMerge/>
          </w:tcPr>
          <w:p w14:paraId="76C04BA8" w14:textId="77777777" w:rsidR="00196B8D" w:rsidRPr="00196B8D" w:rsidRDefault="00196B8D" w:rsidP="00196B8D">
            <w:pPr>
              <w:jc w:val="center"/>
              <w:rPr>
                <w:rFonts w:ascii="Times New Roman" w:hAnsi="Times New Roman" w:cs="Times New Roman"/>
                <w:sz w:val="24"/>
                <w:szCs w:val="24"/>
              </w:rPr>
            </w:pPr>
          </w:p>
        </w:tc>
        <w:tc>
          <w:tcPr>
            <w:tcW w:w="2836" w:type="dxa"/>
            <w:vMerge/>
          </w:tcPr>
          <w:p w14:paraId="4A235DEC" w14:textId="77777777" w:rsidR="00196B8D" w:rsidRPr="00196B8D" w:rsidRDefault="00196B8D" w:rsidP="00196B8D">
            <w:pPr>
              <w:jc w:val="center"/>
              <w:rPr>
                <w:rFonts w:ascii="Times New Roman" w:hAnsi="Times New Roman" w:cs="Times New Roman"/>
                <w:sz w:val="24"/>
                <w:szCs w:val="24"/>
              </w:rPr>
            </w:pPr>
          </w:p>
        </w:tc>
        <w:tc>
          <w:tcPr>
            <w:tcW w:w="683" w:type="dxa"/>
            <w:gridSpan w:val="2"/>
          </w:tcPr>
          <w:p w14:paraId="49D7042B" w14:textId="77777777" w:rsidR="00196B8D" w:rsidRPr="00196B8D" w:rsidRDefault="00196B8D" w:rsidP="00196B8D">
            <w:pPr>
              <w:jc w:val="center"/>
              <w:rPr>
                <w:rFonts w:ascii="Times New Roman" w:hAnsi="Times New Roman" w:cs="Times New Roman"/>
                <w:sz w:val="24"/>
                <w:szCs w:val="24"/>
              </w:rPr>
            </w:pPr>
          </w:p>
          <w:p w14:paraId="58C7D2DE" w14:textId="77777777" w:rsidR="00196B8D" w:rsidRPr="00196B8D" w:rsidRDefault="00196B8D" w:rsidP="00196B8D">
            <w:pPr>
              <w:jc w:val="center"/>
              <w:rPr>
                <w:rFonts w:ascii="Times New Roman" w:hAnsi="Times New Roman" w:cs="Times New Roman"/>
                <w:sz w:val="24"/>
                <w:szCs w:val="24"/>
              </w:rPr>
            </w:pPr>
          </w:p>
          <w:p w14:paraId="04F1620C" w14:textId="77777777" w:rsidR="00196B8D" w:rsidRPr="00196B8D" w:rsidRDefault="00196B8D" w:rsidP="00196B8D">
            <w:pPr>
              <w:rPr>
                <w:rFonts w:ascii="Times New Roman" w:hAnsi="Times New Roman" w:cs="Times New Roman"/>
                <w:sz w:val="24"/>
                <w:szCs w:val="24"/>
              </w:rPr>
            </w:pPr>
          </w:p>
          <w:p w14:paraId="3B4B2034" w14:textId="77777777" w:rsidR="00196B8D" w:rsidRPr="00196B8D" w:rsidRDefault="00196B8D" w:rsidP="00196B8D">
            <w:pPr>
              <w:rPr>
                <w:rFonts w:ascii="Times New Roman" w:hAnsi="Times New Roman" w:cs="Times New Roman"/>
                <w:sz w:val="24"/>
                <w:szCs w:val="24"/>
              </w:rPr>
            </w:pPr>
          </w:p>
          <w:p w14:paraId="4C1F4D6C" w14:textId="77777777" w:rsidR="00196B8D" w:rsidRPr="00196B8D" w:rsidRDefault="00196B8D" w:rsidP="00196B8D">
            <w:pPr>
              <w:rPr>
                <w:rFonts w:ascii="Times New Roman" w:hAnsi="Times New Roman" w:cs="Times New Roman"/>
                <w:sz w:val="24"/>
                <w:szCs w:val="24"/>
              </w:rPr>
            </w:pPr>
          </w:p>
        </w:tc>
        <w:tc>
          <w:tcPr>
            <w:tcW w:w="593" w:type="dxa"/>
            <w:gridSpan w:val="2"/>
          </w:tcPr>
          <w:p w14:paraId="67E9FC9A"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168C8E05"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293102C6"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58443F2B"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4D383B46"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0146C06E"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1250E0D4"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43CDE694"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4D139EA2"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04B98D5D" w14:textId="77777777" w:rsidR="00196B8D" w:rsidRPr="00196B8D" w:rsidRDefault="00196B8D" w:rsidP="00196B8D">
            <w:pPr>
              <w:jc w:val="center"/>
              <w:rPr>
                <w:rFonts w:ascii="Times New Roman" w:hAnsi="Times New Roman" w:cs="Times New Roman"/>
                <w:sz w:val="24"/>
                <w:szCs w:val="24"/>
              </w:rPr>
            </w:pPr>
          </w:p>
        </w:tc>
        <w:tc>
          <w:tcPr>
            <w:tcW w:w="708" w:type="dxa"/>
            <w:gridSpan w:val="2"/>
          </w:tcPr>
          <w:p w14:paraId="5D70DA76"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4D79CB1D" w14:textId="77777777" w:rsidR="00196B8D" w:rsidRPr="00196B8D" w:rsidRDefault="00196B8D" w:rsidP="00196B8D">
            <w:pPr>
              <w:jc w:val="center"/>
              <w:rPr>
                <w:rFonts w:ascii="Times New Roman" w:hAnsi="Times New Roman" w:cs="Times New Roman"/>
                <w:sz w:val="24"/>
                <w:szCs w:val="24"/>
              </w:rPr>
            </w:pPr>
          </w:p>
        </w:tc>
        <w:tc>
          <w:tcPr>
            <w:tcW w:w="709" w:type="dxa"/>
            <w:gridSpan w:val="2"/>
          </w:tcPr>
          <w:p w14:paraId="5472071A" w14:textId="77777777" w:rsidR="00196B8D" w:rsidRPr="00196B8D" w:rsidRDefault="00196B8D" w:rsidP="00196B8D">
            <w:pPr>
              <w:jc w:val="center"/>
              <w:rPr>
                <w:rFonts w:ascii="Times New Roman" w:hAnsi="Times New Roman" w:cs="Times New Roman"/>
                <w:sz w:val="24"/>
                <w:szCs w:val="24"/>
              </w:rPr>
            </w:pPr>
          </w:p>
        </w:tc>
        <w:tc>
          <w:tcPr>
            <w:tcW w:w="709" w:type="dxa"/>
            <w:gridSpan w:val="2"/>
          </w:tcPr>
          <w:p w14:paraId="35875C0B" w14:textId="77777777" w:rsidR="00196B8D" w:rsidRPr="00196B8D" w:rsidRDefault="00196B8D" w:rsidP="00196B8D">
            <w:pPr>
              <w:jc w:val="center"/>
              <w:rPr>
                <w:rFonts w:ascii="Times New Roman" w:hAnsi="Times New Roman" w:cs="Times New Roman"/>
                <w:sz w:val="24"/>
                <w:szCs w:val="24"/>
              </w:rPr>
            </w:pPr>
          </w:p>
        </w:tc>
        <w:tc>
          <w:tcPr>
            <w:tcW w:w="709" w:type="dxa"/>
            <w:gridSpan w:val="2"/>
          </w:tcPr>
          <w:p w14:paraId="24E2E58B"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2F8CCD47" w14:textId="77777777" w:rsidR="00196B8D" w:rsidRPr="00196B8D" w:rsidRDefault="00196B8D" w:rsidP="00196B8D">
            <w:pPr>
              <w:jc w:val="center"/>
              <w:rPr>
                <w:rFonts w:ascii="Times New Roman" w:hAnsi="Times New Roman" w:cs="Times New Roman"/>
                <w:sz w:val="24"/>
                <w:szCs w:val="24"/>
              </w:rPr>
            </w:pPr>
          </w:p>
        </w:tc>
        <w:tc>
          <w:tcPr>
            <w:tcW w:w="708" w:type="dxa"/>
            <w:gridSpan w:val="2"/>
          </w:tcPr>
          <w:p w14:paraId="47ABF715" w14:textId="77777777" w:rsidR="00196B8D" w:rsidRPr="00196B8D" w:rsidRDefault="00196B8D" w:rsidP="00196B8D">
            <w:pPr>
              <w:jc w:val="center"/>
              <w:rPr>
                <w:rFonts w:ascii="Times New Roman" w:hAnsi="Times New Roman" w:cs="Times New Roman"/>
                <w:sz w:val="24"/>
                <w:szCs w:val="24"/>
              </w:rPr>
            </w:pPr>
          </w:p>
        </w:tc>
        <w:tc>
          <w:tcPr>
            <w:tcW w:w="709" w:type="dxa"/>
            <w:gridSpan w:val="2"/>
          </w:tcPr>
          <w:p w14:paraId="2B32B5C0" w14:textId="77777777" w:rsidR="00196B8D" w:rsidRPr="00196B8D" w:rsidRDefault="00196B8D" w:rsidP="00196B8D">
            <w:pPr>
              <w:jc w:val="center"/>
              <w:rPr>
                <w:rFonts w:ascii="Times New Roman" w:hAnsi="Times New Roman" w:cs="Times New Roman"/>
                <w:sz w:val="24"/>
                <w:szCs w:val="24"/>
              </w:rPr>
            </w:pPr>
          </w:p>
        </w:tc>
        <w:tc>
          <w:tcPr>
            <w:tcW w:w="709" w:type="dxa"/>
            <w:gridSpan w:val="2"/>
          </w:tcPr>
          <w:p w14:paraId="5373476A" w14:textId="77777777" w:rsidR="00196B8D" w:rsidRPr="00196B8D" w:rsidRDefault="00196B8D" w:rsidP="00196B8D">
            <w:pPr>
              <w:jc w:val="center"/>
              <w:rPr>
                <w:rFonts w:ascii="Times New Roman" w:hAnsi="Times New Roman" w:cs="Times New Roman"/>
                <w:sz w:val="24"/>
                <w:szCs w:val="24"/>
              </w:rPr>
            </w:pPr>
          </w:p>
        </w:tc>
        <w:tc>
          <w:tcPr>
            <w:tcW w:w="709" w:type="dxa"/>
            <w:gridSpan w:val="3"/>
          </w:tcPr>
          <w:p w14:paraId="08877DFC" w14:textId="77777777" w:rsidR="00196B8D" w:rsidRPr="00196B8D" w:rsidRDefault="00196B8D" w:rsidP="00196B8D">
            <w:pPr>
              <w:jc w:val="center"/>
              <w:rPr>
                <w:rFonts w:ascii="Times New Roman" w:hAnsi="Times New Roman" w:cs="Times New Roman"/>
                <w:sz w:val="24"/>
                <w:szCs w:val="24"/>
              </w:rPr>
            </w:pPr>
          </w:p>
        </w:tc>
      </w:tr>
      <w:tr w:rsidR="00196B8D" w:rsidRPr="00196B8D" w14:paraId="2AAB51EE" w14:textId="77777777" w:rsidTr="00196B8D">
        <w:trPr>
          <w:gridAfter w:val="1"/>
          <w:wAfter w:w="95" w:type="dxa"/>
          <w:trHeight w:val="324"/>
        </w:trPr>
        <w:tc>
          <w:tcPr>
            <w:tcW w:w="283" w:type="dxa"/>
          </w:tcPr>
          <w:p w14:paraId="772FD26B" w14:textId="77777777" w:rsidR="00196B8D" w:rsidRPr="00196B8D" w:rsidRDefault="00196B8D" w:rsidP="00196B8D">
            <w:pPr>
              <w:jc w:val="center"/>
              <w:rPr>
                <w:rFonts w:ascii="Times New Roman" w:hAnsi="Times New Roman" w:cs="Times New Roman"/>
                <w:sz w:val="24"/>
                <w:szCs w:val="24"/>
              </w:rPr>
            </w:pPr>
          </w:p>
        </w:tc>
        <w:tc>
          <w:tcPr>
            <w:tcW w:w="2836" w:type="dxa"/>
          </w:tcPr>
          <w:p w14:paraId="00A83EFF" w14:textId="77777777" w:rsidR="00196B8D" w:rsidRPr="00196B8D" w:rsidRDefault="00196B8D" w:rsidP="00196B8D">
            <w:pPr>
              <w:jc w:val="center"/>
              <w:rPr>
                <w:rFonts w:ascii="Times New Roman" w:hAnsi="Times New Roman" w:cs="Times New Roman"/>
                <w:sz w:val="24"/>
                <w:szCs w:val="24"/>
              </w:rPr>
            </w:pPr>
          </w:p>
        </w:tc>
        <w:tc>
          <w:tcPr>
            <w:tcW w:w="320" w:type="dxa"/>
          </w:tcPr>
          <w:p w14:paraId="5185744F"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363" w:type="dxa"/>
          </w:tcPr>
          <w:p w14:paraId="07CBD2F8"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309" w:type="dxa"/>
          </w:tcPr>
          <w:p w14:paraId="316931FC"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284" w:type="dxa"/>
          </w:tcPr>
          <w:p w14:paraId="2BAF6BBC"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40" w:type="dxa"/>
          </w:tcPr>
          <w:p w14:paraId="03C4E750"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327" w:type="dxa"/>
          </w:tcPr>
          <w:p w14:paraId="33EA9DA3"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40" w:type="dxa"/>
          </w:tcPr>
          <w:p w14:paraId="4AAE4B2F"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327" w:type="dxa"/>
          </w:tcPr>
          <w:p w14:paraId="1B87232B"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60" w:type="dxa"/>
          </w:tcPr>
          <w:p w14:paraId="2A5CDAF9"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307" w:type="dxa"/>
          </w:tcPr>
          <w:p w14:paraId="47495EB2"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80" w:type="dxa"/>
          </w:tcPr>
          <w:p w14:paraId="64C29D24"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287" w:type="dxa"/>
          </w:tcPr>
          <w:p w14:paraId="19135D0D"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80" w:type="dxa"/>
          </w:tcPr>
          <w:p w14:paraId="16E56F93"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287" w:type="dxa"/>
          </w:tcPr>
          <w:p w14:paraId="7AF6288D"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80" w:type="dxa"/>
          </w:tcPr>
          <w:p w14:paraId="507E945F"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287" w:type="dxa"/>
          </w:tcPr>
          <w:p w14:paraId="230ED0C3"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40" w:type="dxa"/>
          </w:tcPr>
          <w:p w14:paraId="0A6B90ED"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327" w:type="dxa"/>
          </w:tcPr>
          <w:p w14:paraId="5BA37D88"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40" w:type="dxa"/>
          </w:tcPr>
          <w:p w14:paraId="2A13B568"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327" w:type="dxa"/>
          </w:tcPr>
          <w:p w14:paraId="512318F1"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60" w:type="dxa"/>
          </w:tcPr>
          <w:p w14:paraId="4A80BE4D"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307" w:type="dxa"/>
          </w:tcPr>
          <w:p w14:paraId="48116744"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83" w:type="dxa"/>
          </w:tcPr>
          <w:p w14:paraId="5EB366A1"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425" w:type="dxa"/>
          </w:tcPr>
          <w:p w14:paraId="237520E8" w14:textId="77777777" w:rsidR="00196B8D" w:rsidRPr="00196B8D" w:rsidRDefault="00196B8D" w:rsidP="00196B8D">
            <w:pPr>
              <w:rPr>
                <w:rFonts w:ascii="Times New Roman" w:hAnsi="Times New Roman" w:cs="Times New Roman"/>
                <w:sz w:val="24"/>
                <w:szCs w:val="24"/>
              </w:rPr>
            </w:pPr>
            <w:r w:rsidRPr="00196B8D">
              <w:rPr>
                <w:rFonts w:ascii="Times New Roman" w:hAnsi="Times New Roman" w:cs="Times New Roman"/>
                <w:sz w:val="24"/>
                <w:szCs w:val="24"/>
              </w:rPr>
              <w:t>к</w:t>
            </w:r>
          </w:p>
        </w:tc>
        <w:tc>
          <w:tcPr>
            <w:tcW w:w="284" w:type="dxa"/>
          </w:tcPr>
          <w:p w14:paraId="5F7C25C4"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283" w:type="dxa"/>
          </w:tcPr>
          <w:p w14:paraId="38C1C6F7"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84" w:type="dxa"/>
          </w:tcPr>
          <w:p w14:paraId="7CFAC7BF"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425" w:type="dxa"/>
          </w:tcPr>
          <w:p w14:paraId="3BCDD84F"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425" w:type="dxa"/>
          </w:tcPr>
          <w:p w14:paraId="62F01428"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284" w:type="dxa"/>
          </w:tcPr>
          <w:p w14:paraId="2F422AFC"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83" w:type="dxa"/>
          </w:tcPr>
          <w:p w14:paraId="1877C0F8"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426" w:type="dxa"/>
          </w:tcPr>
          <w:p w14:paraId="45329F25"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83" w:type="dxa"/>
          </w:tcPr>
          <w:p w14:paraId="421018FF"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284" w:type="dxa"/>
          </w:tcPr>
          <w:p w14:paraId="7E9BBE35"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425" w:type="dxa"/>
          </w:tcPr>
          <w:p w14:paraId="37DCF3B6"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283" w:type="dxa"/>
          </w:tcPr>
          <w:p w14:paraId="327E5BB8"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84" w:type="dxa"/>
          </w:tcPr>
          <w:p w14:paraId="34916A13"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425" w:type="dxa"/>
          </w:tcPr>
          <w:p w14:paraId="499F38A3"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84" w:type="dxa"/>
          </w:tcPr>
          <w:p w14:paraId="7C4CA7F8"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425" w:type="dxa"/>
          </w:tcPr>
          <w:p w14:paraId="23D4BE5F"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378" w:type="dxa"/>
          </w:tcPr>
          <w:p w14:paraId="3397FDEE"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236" w:type="dxa"/>
          </w:tcPr>
          <w:p w14:paraId="68F56EDF"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r>
      <w:tr w:rsidR="00196B8D" w:rsidRPr="00196B8D" w14:paraId="22FE3050" w14:textId="77777777" w:rsidTr="00196B8D">
        <w:trPr>
          <w:gridAfter w:val="1"/>
          <w:wAfter w:w="95" w:type="dxa"/>
          <w:trHeight w:val="259"/>
        </w:trPr>
        <w:tc>
          <w:tcPr>
            <w:tcW w:w="283" w:type="dxa"/>
          </w:tcPr>
          <w:p w14:paraId="0972E70A"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1</w:t>
            </w:r>
          </w:p>
        </w:tc>
        <w:tc>
          <w:tcPr>
            <w:tcW w:w="15924" w:type="dxa"/>
            <w:gridSpan w:val="43"/>
          </w:tcPr>
          <w:p w14:paraId="18161A5D"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Формирование целостной картины мира,  в том числе первичных ценностных представлений</w:t>
            </w:r>
          </w:p>
        </w:tc>
      </w:tr>
      <w:tr w:rsidR="00196B8D" w:rsidRPr="00196B8D" w14:paraId="740835B3" w14:textId="77777777" w:rsidTr="00196B8D">
        <w:trPr>
          <w:gridAfter w:val="1"/>
          <w:wAfter w:w="95" w:type="dxa"/>
          <w:trHeight w:val="220"/>
        </w:trPr>
        <w:tc>
          <w:tcPr>
            <w:tcW w:w="283" w:type="dxa"/>
            <w:vMerge w:val="restart"/>
          </w:tcPr>
          <w:p w14:paraId="0C902E54" w14:textId="77777777" w:rsidR="00196B8D" w:rsidRPr="00196B8D" w:rsidRDefault="00196B8D" w:rsidP="00196B8D">
            <w:pPr>
              <w:jc w:val="center"/>
              <w:rPr>
                <w:rFonts w:ascii="Times New Roman" w:hAnsi="Times New Roman" w:cs="Times New Roman"/>
                <w:sz w:val="24"/>
                <w:szCs w:val="24"/>
              </w:rPr>
            </w:pPr>
          </w:p>
          <w:p w14:paraId="124E0803" w14:textId="77777777" w:rsidR="00196B8D" w:rsidRPr="00196B8D" w:rsidRDefault="00196B8D" w:rsidP="00196B8D">
            <w:pPr>
              <w:jc w:val="center"/>
              <w:rPr>
                <w:rFonts w:ascii="Times New Roman" w:hAnsi="Times New Roman" w:cs="Times New Roman"/>
                <w:sz w:val="24"/>
                <w:szCs w:val="24"/>
              </w:rPr>
            </w:pPr>
          </w:p>
        </w:tc>
        <w:tc>
          <w:tcPr>
            <w:tcW w:w="2836" w:type="dxa"/>
          </w:tcPr>
          <w:p w14:paraId="5696171B" w14:textId="77777777" w:rsidR="00196B8D" w:rsidRPr="00196B8D" w:rsidRDefault="00196B8D" w:rsidP="00196B8D">
            <w:pPr>
              <w:rPr>
                <w:rFonts w:ascii="Times New Roman" w:hAnsi="Times New Roman" w:cs="Times New Roman"/>
                <w:sz w:val="24"/>
                <w:szCs w:val="24"/>
              </w:rPr>
            </w:pPr>
            <w:r w:rsidRPr="00196B8D">
              <w:rPr>
                <w:rFonts w:ascii="Times New Roman" w:hAnsi="Times New Roman" w:cs="Times New Roman"/>
                <w:sz w:val="24"/>
                <w:szCs w:val="24"/>
              </w:rPr>
              <w:t>способен осознавать события, которых не было в личном опыте, улавливать подтекст</w:t>
            </w:r>
          </w:p>
        </w:tc>
        <w:tc>
          <w:tcPr>
            <w:tcW w:w="320" w:type="dxa"/>
          </w:tcPr>
          <w:p w14:paraId="5701539A" w14:textId="77777777" w:rsidR="00196B8D" w:rsidRPr="00196B8D" w:rsidRDefault="00196B8D" w:rsidP="00196B8D">
            <w:pPr>
              <w:jc w:val="center"/>
              <w:rPr>
                <w:rFonts w:ascii="Times New Roman" w:hAnsi="Times New Roman" w:cs="Times New Roman"/>
                <w:sz w:val="24"/>
                <w:szCs w:val="24"/>
              </w:rPr>
            </w:pPr>
          </w:p>
        </w:tc>
        <w:tc>
          <w:tcPr>
            <w:tcW w:w="363" w:type="dxa"/>
          </w:tcPr>
          <w:p w14:paraId="68F13141" w14:textId="77777777" w:rsidR="00196B8D" w:rsidRPr="00196B8D" w:rsidRDefault="00196B8D" w:rsidP="00196B8D">
            <w:pPr>
              <w:jc w:val="center"/>
              <w:rPr>
                <w:rFonts w:ascii="Times New Roman" w:hAnsi="Times New Roman" w:cs="Times New Roman"/>
                <w:sz w:val="24"/>
                <w:szCs w:val="24"/>
              </w:rPr>
            </w:pPr>
          </w:p>
        </w:tc>
        <w:tc>
          <w:tcPr>
            <w:tcW w:w="309" w:type="dxa"/>
          </w:tcPr>
          <w:p w14:paraId="07FB838D" w14:textId="77777777" w:rsidR="00196B8D" w:rsidRPr="00196B8D" w:rsidRDefault="00196B8D" w:rsidP="00196B8D">
            <w:pPr>
              <w:jc w:val="center"/>
              <w:rPr>
                <w:rFonts w:ascii="Times New Roman" w:hAnsi="Times New Roman" w:cs="Times New Roman"/>
                <w:sz w:val="24"/>
                <w:szCs w:val="24"/>
              </w:rPr>
            </w:pPr>
          </w:p>
        </w:tc>
        <w:tc>
          <w:tcPr>
            <w:tcW w:w="284" w:type="dxa"/>
          </w:tcPr>
          <w:p w14:paraId="56F27224" w14:textId="77777777" w:rsidR="00196B8D" w:rsidRPr="00196B8D" w:rsidRDefault="00196B8D" w:rsidP="00196B8D">
            <w:pPr>
              <w:jc w:val="center"/>
              <w:rPr>
                <w:rFonts w:ascii="Times New Roman" w:hAnsi="Times New Roman" w:cs="Times New Roman"/>
                <w:sz w:val="24"/>
                <w:szCs w:val="24"/>
              </w:rPr>
            </w:pPr>
          </w:p>
        </w:tc>
        <w:tc>
          <w:tcPr>
            <w:tcW w:w="240" w:type="dxa"/>
          </w:tcPr>
          <w:p w14:paraId="2E11B894" w14:textId="77777777" w:rsidR="00196B8D" w:rsidRPr="00196B8D" w:rsidRDefault="00196B8D" w:rsidP="00196B8D">
            <w:pPr>
              <w:jc w:val="center"/>
              <w:rPr>
                <w:rFonts w:ascii="Times New Roman" w:hAnsi="Times New Roman" w:cs="Times New Roman"/>
                <w:sz w:val="24"/>
                <w:szCs w:val="24"/>
              </w:rPr>
            </w:pPr>
          </w:p>
        </w:tc>
        <w:tc>
          <w:tcPr>
            <w:tcW w:w="327" w:type="dxa"/>
          </w:tcPr>
          <w:p w14:paraId="78E2D603" w14:textId="77777777" w:rsidR="00196B8D" w:rsidRPr="00196B8D" w:rsidRDefault="00196B8D" w:rsidP="00196B8D">
            <w:pPr>
              <w:jc w:val="center"/>
              <w:rPr>
                <w:rFonts w:ascii="Times New Roman" w:hAnsi="Times New Roman" w:cs="Times New Roman"/>
                <w:sz w:val="24"/>
                <w:szCs w:val="24"/>
              </w:rPr>
            </w:pPr>
          </w:p>
        </w:tc>
        <w:tc>
          <w:tcPr>
            <w:tcW w:w="240" w:type="dxa"/>
          </w:tcPr>
          <w:p w14:paraId="31391F89" w14:textId="77777777" w:rsidR="00196B8D" w:rsidRPr="00196B8D" w:rsidRDefault="00196B8D" w:rsidP="00196B8D">
            <w:pPr>
              <w:jc w:val="center"/>
              <w:rPr>
                <w:rFonts w:ascii="Times New Roman" w:hAnsi="Times New Roman" w:cs="Times New Roman"/>
                <w:sz w:val="24"/>
                <w:szCs w:val="24"/>
              </w:rPr>
            </w:pPr>
          </w:p>
        </w:tc>
        <w:tc>
          <w:tcPr>
            <w:tcW w:w="327" w:type="dxa"/>
          </w:tcPr>
          <w:p w14:paraId="777B9AB7" w14:textId="77777777" w:rsidR="00196B8D" w:rsidRPr="00196B8D" w:rsidRDefault="00196B8D" w:rsidP="00196B8D">
            <w:pPr>
              <w:jc w:val="center"/>
              <w:rPr>
                <w:rFonts w:ascii="Times New Roman" w:hAnsi="Times New Roman" w:cs="Times New Roman"/>
                <w:sz w:val="24"/>
                <w:szCs w:val="24"/>
              </w:rPr>
            </w:pPr>
          </w:p>
        </w:tc>
        <w:tc>
          <w:tcPr>
            <w:tcW w:w="260" w:type="dxa"/>
          </w:tcPr>
          <w:p w14:paraId="5BEB576A" w14:textId="77777777" w:rsidR="00196B8D" w:rsidRPr="00196B8D" w:rsidRDefault="00196B8D" w:rsidP="00196B8D">
            <w:pPr>
              <w:jc w:val="center"/>
              <w:rPr>
                <w:rFonts w:ascii="Times New Roman" w:hAnsi="Times New Roman" w:cs="Times New Roman"/>
                <w:sz w:val="24"/>
                <w:szCs w:val="24"/>
              </w:rPr>
            </w:pPr>
          </w:p>
        </w:tc>
        <w:tc>
          <w:tcPr>
            <w:tcW w:w="307" w:type="dxa"/>
          </w:tcPr>
          <w:p w14:paraId="6E855DF0" w14:textId="77777777" w:rsidR="00196B8D" w:rsidRPr="00196B8D" w:rsidRDefault="00196B8D" w:rsidP="00196B8D">
            <w:pPr>
              <w:jc w:val="center"/>
              <w:rPr>
                <w:rFonts w:ascii="Times New Roman" w:hAnsi="Times New Roman" w:cs="Times New Roman"/>
                <w:sz w:val="24"/>
                <w:szCs w:val="24"/>
              </w:rPr>
            </w:pPr>
          </w:p>
        </w:tc>
        <w:tc>
          <w:tcPr>
            <w:tcW w:w="280" w:type="dxa"/>
          </w:tcPr>
          <w:p w14:paraId="0D71B7A0" w14:textId="77777777" w:rsidR="00196B8D" w:rsidRPr="00196B8D" w:rsidRDefault="00196B8D" w:rsidP="00196B8D">
            <w:pPr>
              <w:jc w:val="center"/>
              <w:rPr>
                <w:rFonts w:ascii="Times New Roman" w:hAnsi="Times New Roman" w:cs="Times New Roman"/>
                <w:sz w:val="24"/>
                <w:szCs w:val="24"/>
              </w:rPr>
            </w:pPr>
          </w:p>
        </w:tc>
        <w:tc>
          <w:tcPr>
            <w:tcW w:w="287" w:type="dxa"/>
          </w:tcPr>
          <w:p w14:paraId="5E9E3D48" w14:textId="77777777" w:rsidR="00196B8D" w:rsidRPr="00196B8D" w:rsidRDefault="00196B8D" w:rsidP="00196B8D">
            <w:pPr>
              <w:jc w:val="center"/>
              <w:rPr>
                <w:rFonts w:ascii="Times New Roman" w:hAnsi="Times New Roman" w:cs="Times New Roman"/>
                <w:sz w:val="24"/>
                <w:szCs w:val="24"/>
              </w:rPr>
            </w:pPr>
          </w:p>
        </w:tc>
        <w:tc>
          <w:tcPr>
            <w:tcW w:w="280" w:type="dxa"/>
          </w:tcPr>
          <w:p w14:paraId="77A1C9EC" w14:textId="77777777" w:rsidR="00196B8D" w:rsidRPr="00196B8D" w:rsidRDefault="00196B8D" w:rsidP="00196B8D">
            <w:pPr>
              <w:jc w:val="center"/>
              <w:rPr>
                <w:rFonts w:ascii="Times New Roman" w:hAnsi="Times New Roman" w:cs="Times New Roman"/>
                <w:sz w:val="24"/>
                <w:szCs w:val="24"/>
              </w:rPr>
            </w:pPr>
          </w:p>
        </w:tc>
        <w:tc>
          <w:tcPr>
            <w:tcW w:w="287" w:type="dxa"/>
          </w:tcPr>
          <w:p w14:paraId="14CC499D" w14:textId="77777777" w:rsidR="00196B8D" w:rsidRPr="00196B8D" w:rsidRDefault="00196B8D" w:rsidP="00196B8D">
            <w:pPr>
              <w:jc w:val="center"/>
              <w:rPr>
                <w:rFonts w:ascii="Times New Roman" w:hAnsi="Times New Roman" w:cs="Times New Roman"/>
                <w:sz w:val="24"/>
                <w:szCs w:val="24"/>
              </w:rPr>
            </w:pPr>
          </w:p>
        </w:tc>
        <w:tc>
          <w:tcPr>
            <w:tcW w:w="280" w:type="dxa"/>
          </w:tcPr>
          <w:p w14:paraId="7C30CEA5" w14:textId="77777777" w:rsidR="00196B8D" w:rsidRPr="00196B8D" w:rsidRDefault="00196B8D" w:rsidP="00196B8D">
            <w:pPr>
              <w:jc w:val="center"/>
              <w:rPr>
                <w:rFonts w:ascii="Times New Roman" w:hAnsi="Times New Roman" w:cs="Times New Roman"/>
                <w:sz w:val="24"/>
                <w:szCs w:val="24"/>
              </w:rPr>
            </w:pPr>
          </w:p>
        </w:tc>
        <w:tc>
          <w:tcPr>
            <w:tcW w:w="287" w:type="dxa"/>
          </w:tcPr>
          <w:p w14:paraId="77747C23" w14:textId="77777777" w:rsidR="00196B8D" w:rsidRPr="00196B8D" w:rsidRDefault="00196B8D" w:rsidP="00196B8D">
            <w:pPr>
              <w:jc w:val="center"/>
              <w:rPr>
                <w:rFonts w:ascii="Times New Roman" w:hAnsi="Times New Roman" w:cs="Times New Roman"/>
                <w:sz w:val="24"/>
                <w:szCs w:val="24"/>
              </w:rPr>
            </w:pPr>
          </w:p>
        </w:tc>
        <w:tc>
          <w:tcPr>
            <w:tcW w:w="240" w:type="dxa"/>
          </w:tcPr>
          <w:p w14:paraId="4ACB2FA5" w14:textId="77777777" w:rsidR="00196B8D" w:rsidRPr="00196B8D" w:rsidRDefault="00196B8D" w:rsidP="00196B8D">
            <w:pPr>
              <w:jc w:val="center"/>
              <w:rPr>
                <w:rFonts w:ascii="Times New Roman" w:hAnsi="Times New Roman" w:cs="Times New Roman"/>
                <w:sz w:val="24"/>
                <w:szCs w:val="24"/>
              </w:rPr>
            </w:pPr>
          </w:p>
        </w:tc>
        <w:tc>
          <w:tcPr>
            <w:tcW w:w="327" w:type="dxa"/>
          </w:tcPr>
          <w:p w14:paraId="6FEF9A31" w14:textId="77777777" w:rsidR="00196B8D" w:rsidRPr="00196B8D" w:rsidRDefault="00196B8D" w:rsidP="00196B8D">
            <w:pPr>
              <w:jc w:val="center"/>
              <w:rPr>
                <w:rFonts w:ascii="Times New Roman" w:hAnsi="Times New Roman" w:cs="Times New Roman"/>
                <w:sz w:val="24"/>
                <w:szCs w:val="24"/>
              </w:rPr>
            </w:pPr>
          </w:p>
        </w:tc>
        <w:tc>
          <w:tcPr>
            <w:tcW w:w="240" w:type="dxa"/>
          </w:tcPr>
          <w:p w14:paraId="55FB2E0E" w14:textId="77777777" w:rsidR="00196B8D" w:rsidRPr="00196B8D" w:rsidRDefault="00196B8D" w:rsidP="00196B8D">
            <w:pPr>
              <w:jc w:val="center"/>
              <w:rPr>
                <w:rFonts w:ascii="Times New Roman" w:hAnsi="Times New Roman" w:cs="Times New Roman"/>
                <w:sz w:val="24"/>
                <w:szCs w:val="24"/>
              </w:rPr>
            </w:pPr>
          </w:p>
        </w:tc>
        <w:tc>
          <w:tcPr>
            <w:tcW w:w="327" w:type="dxa"/>
          </w:tcPr>
          <w:p w14:paraId="2022AA6D" w14:textId="77777777" w:rsidR="00196B8D" w:rsidRPr="00196B8D" w:rsidRDefault="00196B8D" w:rsidP="00196B8D">
            <w:pPr>
              <w:jc w:val="center"/>
              <w:rPr>
                <w:rFonts w:ascii="Times New Roman" w:hAnsi="Times New Roman" w:cs="Times New Roman"/>
                <w:sz w:val="24"/>
                <w:szCs w:val="24"/>
              </w:rPr>
            </w:pPr>
          </w:p>
        </w:tc>
        <w:tc>
          <w:tcPr>
            <w:tcW w:w="260" w:type="dxa"/>
          </w:tcPr>
          <w:p w14:paraId="6CF0DB2E" w14:textId="77777777" w:rsidR="00196B8D" w:rsidRPr="00196B8D" w:rsidRDefault="00196B8D" w:rsidP="00196B8D">
            <w:pPr>
              <w:jc w:val="center"/>
              <w:rPr>
                <w:rFonts w:ascii="Times New Roman" w:hAnsi="Times New Roman" w:cs="Times New Roman"/>
                <w:sz w:val="24"/>
                <w:szCs w:val="24"/>
              </w:rPr>
            </w:pPr>
          </w:p>
        </w:tc>
        <w:tc>
          <w:tcPr>
            <w:tcW w:w="307" w:type="dxa"/>
          </w:tcPr>
          <w:p w14:paraId="6F156DC4" w14:textId="77777777" w:rsidR="00196B8D" w:rsidRPr="00196B8D" w:rsidRDefault="00196B8D" w:rsidP="00196B8D">
            <w:pPr>
              <w:jc w:val="center"/>
              <w:rPr>
                <w:rFonts w:ascii="Times New Roman" w:hAnsi="Times New Roman" w:cs="Times New Roman"/>
                <w:sz w:val="24"/>
                <w:szCs w:val="24"/>
              </w:rPr>
            </w:pPr>
          </w:p>
        </w:tc>
        <w:tc>
          <w:tcPr>
            <w:tcW w:w="283" w:type="dxa"/>
          </w:tcPr>
          <w:p w14:paraId="2420F45D" w14:textId="77777777" w:rsidR="00196B8D" w:rsidRPr="00196B8D" w:rsidRDefault="00196B8D" w:rsidP="00196B8D">
            <w:pPr>
              <w:jc w:val="center"/>
              <w:rPr>
                <w:rFonts w:ascii="Times New Roman" w:hAnsi="Times New Roman" w:cs="Times New Roman"/>
                <w:sz w:val="24"/>
                <w:szCs w:val="24"/>
              </w:rPr>
            </w:pPr>
          </w:p>
        </w:tc>
        <w:tc>
          <w:tcPr>
            <w:tcW w:w="425" w:type="dxa"/>
          </w:tcPr>
          <w:p w14:paraId="1F4B4684" w14:textId="77777777" w:rsidR="00196B8D" w:rsidRPr="00196B8D" w:rsidRDefault="00196B8D" w:rsidP="00196B8D">
            <w:pPr>
              <w:jc w:val="center"/>
              <w:rPr>
                <w:rFonts w:ascii="Times New Roman" w:hAnsi="Times New Roman" w:cs="Times New Roman"/>
                <w:sz w:val="24"/>
                <w:szCs w:val="24"/>
              </w:rPr>
            </w:pPr>
          </w:p>
        </w:tc>
        <w:tc>
          <w:tcPr>
            <w:tcW w:w="284" w:type="dxa"/>
          </w:tcPr>
          <w:p w14:paraId="25DCE84F" w14:textId="77777777" w:rsidR="00196B8D" w:rsidRPr="00196B8D" w:rsidRDefault="00196B8D" w:rsidP="00196B8D">
            <w:pPr>
              <w:jc w:val="center"/>
              <w:rPr>
                <w:rFonts w:ascii="Times New Roman" w:hAnsi="Times New Roman" w:cs="Times New Roman"/>
                <w:sz w:val="24"/>
                <w:szCs w:val="24"/>
              </w:rPr>
            </w:pPr>
          </w:p>
        </w:tc>
        <w:tc>
          <w:tcPr>
            <w:tcW w:w="283" w:type="dxa"/>
          </w:tcPr>
          <w:p w14:paraId="26C8D493" w14:textId="77777777" w:rsidR="00196B8D" w:rsidRPr="00196B8D" w:rsidRDefault="00196B8D" w:rsidP="00196B8D">
            <w:pPr>
              <w:jc w:val="center"/>
              <w:rPr>
                <w:rFonts w:ascii="Times New Roman" w:hAnsi="Times New Roman" w:cs="Times New Roman"/>
                <w:sz w:val="24"/>
                <w:szCs w:val="24"/>
              </w:rPr>
            </w:pPr>
          </w:p>
        </w:tc>
        <w:tc>
          <w:tcPr>
            <w:tcW w:w="284" w:type="dxa"/>
          </w:tcPr>
          <w:p w14:paraId="018FD5E3" w14:textId="77777777" w:rsidR="00196B8D" w:rsidRPr="00196B8D" w:rsidRDefault="00196B8D" w:rsidP="00196B8D">
            <w:pPr>
              <w:jc w:val="center"/>
              <w:rPr>
                <w:rFonts w:ascii="Times New Roman" w:hAnsi="Times New Roman" w:cs="Times New Roman"/>
                <w:sz w:val="24"/>
                <w:szCs w:val="24"/>
              </w:rPr>
            </w:pPr>
          </w:p>
        </w:tc>
        <w:tc>
          <w:tcPr>
            <w:tcW w:w="425" w:type="dxa"/>
          </w:tcPr>
          <w:p w14:paraId="060D07B6" w14:textId="77777777" w:rsidR="00196B8D" w:rsidRPr="00196B8D" w:rsidRDefault="00196B8D" w:rsidP="00196B8D">
            <w:pPr>
              <w:jc w:val="center"/>
              <w:rPr>
                <w:rFonts w:ascii="Times New Roman" w:hAnsi="Times New Roman" w:cs="Times New Roman"/>
                <w:sz w:val="24"/>
                <w:szCs w:val="24"/>
              </w:rPr>
            </w:pPr>
          </w:p>
        </w:tc>
        <w:tc>
          <w:tcPr>
            <w:tcW w:w="425" w:type="dxa"/>
          </w:tcPr>
          <w:p w14:paraId="3CED84F8" w14:textId="77777777" w:rsidR="00196B8D" w:rsidRPr="00196B8D" w:rsidRDefault="00196B8D" w:rsidP="00196B8D">
            <w:pPr>
              <w:jc w:val="center"/>
              <w:rPr>
                <w:rFonts w:ascii="Times New Roman" w:hAnsi="Times New Roman" w:cs="Times New Roman"/>
                <w:sz w:val="24"/>
                <w:szCs w:val="24"/>
              </w:rPr>
            </w:pPr>
          </w:p>
        </w:tc>
        <w:tc>
          <w:tcPr>
            <w:tcW w:w="284" w:type="dxa"/>
          </w:tcPr>
          <w:p w14:paraId="7F12F7BD" w14:textId="77777777" w:rsidR="00196B8D" w:rsidRPr="00196B8D" w:rsidRDefault="00196B8D" w:rsidP="00196B8D">
            <w:pPr>
              <w:jc w:val="center"/>
              <w:rPr>
                <w:rFonts w:ascii="Times New Roman" w:hAnsi="Times New Roman" w:cs="Times New Roman"/>
                <w:sz w:val="24"/>
                <w:szCs w:val="24"/>
              </w:rPr>
            </w:pPr>
          </w:p>
        </w:tc>
        <w:tc>
          <w:tcPr>
            <w:tcW w:w="283" w:type="dxa"/>
          </w:tcPr>
          <w:p w14:paraId="15B6FFDB" w14:textId="77777777" w:rsidR="00196B8D" w:rsidRPr="00196B8D" w:rsidRDefault="00196B8D" w:rsidP="00196B8D">
            <w:pPr>
              <w:jc w:val="center"/>
              <w:rPr>
                <w:rFonts w:ascii="Times New Roman" w:hAnsi="Times New Roman" w:cs="Times New Roman"/>
                <w:sz w:val="24"/>
                <w:szCs w:val="24"/>
              </w:rPr>
            </w:pPr>
          </w:p>
        </w:tc>
        <w:tc>
          <w:tcPr>
            <w:tcW w:w="426" w:type="dxa"/>
          </w:tcPr>
          <w:p w14:paraId="28822125" w14:textId="77777777" w:rsidR="00196B8D" w:rsidRPr="00196B8D" w:rsidRDefault="00196B8D" w:rsidP="00196B8D">
            <w:pPr>
              <w:jc w:val="center"/>
              <w:rPr>
                <w:rFonts w:ascii="Times New Roman" w:hAnsi="Times New Roman" w:cs="Times New Roman"/>
                <w:sz w:val="24"/>
                <w:szCs w:val="24"/>
              </w:rPr>
            </w:pPr>
          </w:p>
        </w:tc>
        <w:tc>
          <w:tcPr>
            <w:tcW w:w="283" w:type="dxa"/>
          </w:tcPr>
          <w:p w14:paraId="233E3ED7" w14:textId="77777777" w:rsidR="00196B8D" w:rsidRPr="00196B8D" w:rsidRDefault="00196B8D" w:rsidP="00196B8D">
            <w:pPr>
              <w:jc w:val="center"/>
              <w:rPr>
                <w:rFonts w:ascii="Times New Roman" w:hAnsi="Times New Roman" w:cs="Times New Roman"/>
                <w:sz w:val="24"/>
                <w:szCs w:val="24"/>
              </w:rPr>
            </w:pPr>
          </w:p>
        </w:tc>
        <w:tc>
          <w:tcPr>
            <w:tcW w:w="284" w:type="dxa"/>
          </w:tcPr>
          <w:p w14:paraId="25FD9300" w14:textId="77777777" w:rsidR="00196B8D" w:rsidRPr="00196B8D" w:rsidRDefault="00196B8D" w:rsidP="00196B8D">
            <w:pPr>
              <w:jc w:val="center"/>
              <w:rPr>
                <w:rFonts w:ascii="Times New Roman" w:hAnsi="Times New Roman" w:cs="Times New Roman"/>
                <w:sz w:val="24"/>
                <w:szCs w:val="24"/>
              </w:rPr>
            </w:pPr>
          </w:p>
        </w:tc>
        <w:tc>
          <w:tcPr>
            <w:tcW w:w="425" w:type="dxa"/>
          </w:tcPr>
          <w:p w14:paraId="0BFD3920" w14:textId="77777777" w:rsidR="00196B8D" w:rsidRPr="00196B8D" w:rsidRDefault="00196B8D" w:rsidP="00196B8D">
            <w:pPr>
              <w:jc w:val="center"/>
              <w:rPr>
                <w:rFonts w:ascii="Times New Roman" w:hAnsi="Times New Roman" w:cs="Times New Roman"/>
                <w:sz w:val="24"/>
                <w:szCs w:val="24"/>
              </w:rPr>
            </w:pPr>
          </w:p>
        </w:tc>
        <w:tc>
          <w:tcPr>
            <w:tcW w:w="283" w:type="dxa"/>
          </w:tcPr>
          <w:p w14:paraId="0C85371A" w14:textId="77777777" w:rsidR="00196B8D" w:rsidRPr="00196B8D" w:rsidRDefault="00196B8D" w:rsidP="00196B8D">
            <w:pPr>
              <w:jc w:val="center"/>
              <w:rPr>
                <w:rFonts w:ascii="Times New Roman" w:hAnsi="Times New Roman" w:cs="Times New Roman"/>
                <w:sz w:val="24"/>
                <w:szCs w:val="24"/>
              </w:rPr>
            </w:pPr>
          </w:p>
        </w:tc>
        <w:tc>
          <w:tcPr>
            <w:tcW w:w="284" w:type="dxa"/>
          </w:tcPr>
          <w:p w14:paraId="6D9F95F1" w14:textId="77777777" w:rsidR="00196B8D" w:rsidRPr="00196B8D" w:rsidRDefault="00196B8D" w:rsidP="00196B8D">
            <w:pPr>
              <w:jc w:val="center"/>
              <w:rPr>
                <w:rFonts w:ascii="Times New Roman" w:hAnsi="Times New Roman" w:cs="Times New Roman"/>
                <w:sz w:val="24"/>
                <w:szCs w:val="24"/>
              </w:rPr>
            </w:pPr>
          </w:p>
        </w:tc>
        <w:tc>
          <w:tcPr>
            <w:tcW w:w="425" w:type="dxa"/>
          </w:tcPr>
          <w:p w14:paraId="1E4832EB" w14:textId="77777777" w:rsidR="00196B8D" w:rsidRPr="00196B8D" w:rsidRDefault="00196B8D" w:rsidP="00196B8D">
            <w:pPr>
              <w:jc w:val="center"/>
              <w:rPr>
                <w:rFonts w:ascii="Times New Roman" w:hAnsi="Times New Roman" w:cs="Times New Roman"/>
                <w:sz w:val="24"/>
                <w:szCs w:val="24"/>
              </w:rPr>
            </w:pPr>
          </w:p>
        </w:tc>
        <w:tc>
          <w:tcPr>
            <w:tcW w:w="284" w:type="dxa"/>
          </w:tcPr>
          <w:p w14:paraId="52D6184B" w14:textId="77777777" w:rsidR="00196B8D" w:rsidRPr="00196B8D" w:rsidRDefault="00196B8D" w:rsidP="00196B8D">
            <w:pPr>
              <w:jc w:val="center"/>
              <w:rPr>
                <w:rFonts w:ascii="Times New Roman" w:hAnsi="Times New Roman" w:cs="Times New Roman"/>
                <w:sz w:val="24"/>
                <w:szCs w:val="24"/>
              </w:rPr>
            </w:pPr>
          </w:p>
        </w:tc>
        <w:tc>
          <w:tcPr>
            <w:tcW w:w="425" w:type="dxa"/>
          </w:tcPr>
          <w:p w14:paraId="7A6ED48D" w14:textId="77777777" w:rsidR="00196B8D" w:rsidRPr="00196B8D" w:rsidRDefault="00196B8D" w:rsidP="00196B8D">
            <w:pPr>
              <w:jc w:val="center"/>
              <w:rPr>
                <w:rFonts w:ascii="Times New Roman" w:hAnsi="Times New Roman" w:cs="Times New Roman"/>
                <w:sz w:val="24"/>
                <w:szCs w:val="24"/>
              </w:rPr>
            </w:pPr>
          </w:p>
        </w:tc>
        <w:tc>
          <w:tcPr>
            <w:tcW w:w="378" w:type="dxa"/>
          </w:tcPr>
          <w:p w14:paraId="08DD273A" w14:textId="77777777" w:rsidR="00196B8D" w:rsidRPr="00196B8D" w:rsidRDefault="00196B8D" w:rsidP="00196B8D">
            <w:pPr>
              <w:jc w:val="center"/>
              <w:rPr>
                <w:rFonts w:ascii="Times New Roman" w:hAnsi="Times New Roman" w:cs="Times New Roman"/>
                <w:sz w:val="24"/>
                <w:szCs w:val="24"/>
              </w:rPr>
            </w:pPr>
          </w:p>
        </w:tc>
        <w:tc>
          <w:tcPr>
            <w:tcW w:w="236" w:type="dxa"/>
          </w:tcPr>
          <w:p w14:paraId="2736953E" w14:textId="77777777" w:rsidR="00196B8D" w:rsidRPr="00196B8D" w:rsidRDefault="00196B8D" w:rsidP="00196B8D">
            <w:pPr>
              <w:jc w:val="center"/>
              <w:rPr>
                <w:rFonts w:ascii="Times New Roman" w:hAnsi="Times New Roman" w:cs="Times New Roman"/>
                <w:sz w:val="24"/>
                <w:szCs w:val="24"/>
              </w:rPr>
            </w:pPr>
          </w:p>
        </w:tc>
      </w:tr>
      <w:tr w:rsidR="00196B8D" w:rsidRPr="00196B8D" w14:paraId="72E637F1" w14:textId="77777777" w:rsidTr="00196B8D">
        <w:trPr>
          <w:gridAfter w:val="1"/>
          <w:wAfter w:w="95" w:type="dxa"/>
          <w:trHeight w:val="220"/>
        </w:trPr>
        <w:tc>
          <w:tcPr>
            <w:tcW w:w="283" w:type="dxa"/>
            <w:vMerge/>
          </w:tcPr>
          <w:p w14:paraId="7A010D7C" w14:textId="77777777" w:rsidR="00196B8D" w:rsidRPr="00196B8D" w:rsidRDefault="00196B8D" w:rsidP="00196B8D">
            <w:pPr>
              <w:jc w:val="center"/>
              <w:rPr>
                <w:rFonts w:ascii="Times New Roman" w:hAnsi="Times New Roman" w:cs="Times New Roman"/>
                <w:sz w:val="24"/>
                <w:szCs w:val="24"/>
              </w:rPr>
            </w:pPr>
          </w:p>
        </w:tc>
        <w:tc>
          <w:tcPr>
            <w:tcW w:w="2836" w:type="dxa"/>
          </w:tcPr>
          <w:p w14:paraId="156F38D3" w14:textId="77777777" w:rsidR="00196B8D" w:rsidRPr="00196B8D" w:rsidRDefault="00196B8D" w:rsidP="00196B8D">
            <w:pPr>
              <w:rPr>
                <w:rFonts w:ascii="Times New Roman" w:hAnsi="Times New Roman" w:cs="Times New Roman"/>
                <w:sz w:val="24"/>
                <w:szCs w:val="24"/>
              </w:rPr>
            </w:pPr>
            <w:r w:rsidRPr="00196B8D">
              <w:rPr>
                <w:rFonts w:ascii="Times New Roman" w:hAnsi="Times New Roman" w:cs="Times New Roman"/>
                <w:sz w:val="24"/>
                <w:szCs w:val="24"/>
              </w:rPr>
              <w:t>способен воспринимать текст в единстве содержания и формы</w:t>
            </w:r>
          </w:p>
        </w:tc>
        <w:tc>
          <w:tcPr>
            <w:tcW w:w="320" w:type="dxa"/>
          </w:tcPr>
          <w:p w14:paraId="66E3A3FB" w14:textId="77777777" w:rsidR="00196B8D" w:rsidRPr="00196B8D" w:rsidRDefault="00196B8D" w:rsidP="00196B8D">
            <w:pPr>
              <w:jc w:val="center"/>
              <w:rPr>
                <w:rFonts w:ascii="Times New Roman" w:hAnsi="Times New Roman" w:cs="Times New Roman"/>
                <w:sz w:val="24"/>
                <w:szCs w:val="24"/>
              </w:rPr>
            </w:pPr>
          </w:p>
        </w:tc>
        <w:tc>
          <w:tcPr>
            <w:tcW w:w="363" w:type="dxa"/>
          </w:tcPr>
          <w:p w14:paraId="4616D044" w14:textId="77777777" w:rsidR="00196B8D" w:rsidRPr="00196B8D" w:rsidRDefault="00196B8D" w:rsidP="00196B8D">
            <w:pPr>
              <w:jc w:val="center"/>
              <w:rPr>
                <w:rFonts w:ascii="Times New Roman" w:hAnsi="Times New Roman" w:cs="Times New Roman"/>
                <w:sz w:val="24"/>
                <w:szCs w:val="24"/>
              </w:rPr>
            </w:pPr>
          </w:p>
        </w:tc>
        <w:tc>
          <w:tcPr>
            <w:tcW w:w="309" w:type="dxa"/>
          </w:tcPr>
          <w:p w14:paraId="744092BF" w14:textId="77777777" w:rsidR="00196B8D" w:rsidRPr="00196B8D" w:rsidRDefault="00196B8D" w:rsidP="00196B8D">
            <w:pPr>
              <w:jc w:val="center"/>
              <w:rPr>
                <w:rFonts w:ascii="Times New Roman" w:hAnsi="Times New Roman" w:cs="Times New Roman"/>
                <w:sz w:val="24"/>
                <w:szCs w:val="24"/>
              </w:rPr>
            </w:pPr>
          </w:p>
        </w:tc>
        <w:tc>
          <w:tcPr>
            <w:tcW w:w="284" w:type="dxa"/>
          </w:tcPr>
          <w:p w14:paraId="6C4AA59E" w14:textId="77777777" w:rsidR="00196B8D" w:rsidRPr="00196B8D" w:rsidRDefault="00196B8D" w:rsidP="00196B8D">
            <w:pPr>
              <w:jc w:val="center"/>
              <w:rPr>
                <w:rFonts w:ascii="Times New Roman" w:hAnsi="Times New Roman" w:cs="Times New Roman"/>
                <w:sz w:val="24"/>
                <w:szCs w:val="24"/>
              </w:rPr>
            </w:pPr>
          </w:p>
        </w:tc>
        <w:tc>
          <w:tcPr>
            <w:tcW w:w="240" w:type="dxa"/>
          </w:tcPr>
          <w:p w14:paraId="06C07E89" w14:textId="77777777" w:rsidR="00196B8D" w:rsidRPr="00196B8D" w:rsidRDefault="00196B8D" w:rsidP="00196B8D">
            <w:pPr>
              <w:jc w:val="center"/>
              <w:rPr>
                <w:rFonts w:ascii="Times New Roman" w:hAnsi="Times New Roman" w:cs="Times New Roman"/>
                <w:sz w:val="24"/>
                <w:szCs w:val="24"/>
              </w:rPr>
            </w:pPr>
          </w:p>
        </w:tc>
        <w:tc>
          <w:tcPr>
            <w:tcW w:w="327" w:type="dxa"/>
          </w:tcPr>
          <w:p w14:paraId="21C3030C" w14:textId="77777777" w:rsidR="00196B8D" w:rsidRPr="00196B8D" w:rsidRDefault="00196B8D" w:rsidP="00196B8D">
            <w:pPr>
              <w:jc w:val="center"/>
              <w:rPr>
                <w:rFonts w:ascii="Times New Roman" w:hAnsi="Times New Roman" w:cs="Times New Roman"/>
                <w:sz w:val="24"/>
                <w:szCs w:val="24"/>
              </w:rPr>
            </w:pPr>
          </w:p>
        </w:tc>
        <w:tc>
          <w:tcPr>
            <w:tcW w:w="240" w:type="dxa"/>
          </w:tcPr>
          <w:p w14:paraId="51589C74" w14:textId="77777777" w:rsidR="00196B8D" w:rsidRPr="00196B8D" w:rsidRDefault="00196B8D" w:rsidP="00196B8D">
            <w:pPr>
              <w:jc w:val="center"/>
              <w:rPr>
                <w:rFonts w:ascii="Times New Roman" w:hAnsi="Times New Roman" w:cs="Times New Roman"/>
                <w:sz w:val="24"/>
                <w:szCs w:val="24"/>
              </w:rPr>
            </w:pPr>
          </w:p>
        </w:tc>
        <w:tc>
          <w:tcPr>
            <w:tcW w:w="327" w:type="dxa"/>
          </w:tcPr>
          <w:p w14:paraId="4F76F7B7" w14:textId="77777777" w:rsidR="00196B8D" w:rsidRPr="00196B8D" w:rsidRDefault="00196B8D" w:rsidP="00196B8D">
            <w:pPr>
              <w:jc w:val="center"/>
              <w:rPr>
                <w:rFonts w:ascii="Times New Roman" w:hAnsi="Times New Roman" w:cs="Times New Roman"/>
                <w:sz w:val="24"/>
                <w:szCs w:val="24"/>
              </w:rPr>
            </w:pPr>
          </w:p>
        </w:tc>
        <w:tc>
          <w:tcPr>
            <w:tcW w:w="260" w:type="dxa"/>
          </w:tcPr>
          <w:p w14:paraId="2209FEB3" w14:textId="77777777" w:rsidR="00196B8D" w:rsidRPr="00196B8D" w:rsidRDefault="00196B8D" w:rsidP="00196B8D">
            <w:pPr>
              <w:jc w:val="center"/>
              <w:rPr>
                <w:rFonts w:ascii="Times New Roman" w:hAnsi="Times New Roman" w:cs="Times New Roman"/>
                <w:sz w:val="24"/>
                <w:szCs w:val="24"/>
              </w:rPr>
            </w:pPr>
          </w:p>
        </w:tc>
        <w:tc>
          <w:tcPr>
            <w:tcW w:w="307" w:type="dxa"/>
          </w:tcPr>
          <w:p w14:paraId="747CDCFC" w14:textId="77777777" w:rsidR="00196B8D" w:rsidRPr="00196B8D" w:rsidRDefault="00196B8D" w:rsidP="00196B8D">
            <w:pPr>
              <w:jc w:val="center"/>
              <w:rPr>
                <w:rFonts w:ascii="Times New Roman" w:hAnsi="Times New Roman" w:cs="Times New Roman"/>
                <w:sz w:val="24"/>
                <w:szCs w:val="24"/>
              </w:rPr>
            </w:pPr>
          </w:p>
        </w:tc>
        <w:tc>
          <w:tcPr>
            <w:tcW w:w="280" w:type="dxa"/>
          </w:tcPr>
          <w:p w14:paraId="7536A615" w14:textId="77777777" w:rsidR="00196B8D" w:rsidRPr="00196B8D" w:rsidRDefault="00196B8D" w:rsidP="00196B8D">
            <w:pPr>
              <w:jc w:val="center"/>
              <w:rPr>
                <w:rFonts w:ascii="Times New Roman" w:hAnsi="Times New Roman" w:cs="Times New Roman"/>
                <w:sz w:val="24"/>
                <w:szCs w:val="24"/>
              </w:rPr>
            </w:pPr>
          </w:p>
        </w:tc>
        <w:tc>
          <w:tcPr>
            <w:tcW w:w="287" w:type="dxa"/>
          </w:tcPr>
          <w:p w14:paraId="4C8E5B41" w14:textId="77777777" w:rsidR="00196B8D" w:rsidRPr="00196B8D" w:rsidRDefault="00196B8D" w:rsidP="00196B8D">
            <w:pPr>
              <w:jc w:val="center"/>
              <w:rPr>
                <w:rFonts w:ascii="Times New Roman" w:hAnsi="Times New Roman" w:cs="Times New Roman"/>
                <w:sz w:val="24"/>
                <w:szCs w:val="24"/>
              </w:rPr>
            </w:pPr>
          </w:p>
        </w:tc>
        <w:tc>
          <w:tcPr>
            <w:tcW w:w="280" w:type="dxa"/>
          </w:tcPr>
          <w:p w14:paraId="0C4FAE8C" w14:textId="77777777" w:rsidR="00196B8D" w:rsidRPr="00196B8D" w:rsidRDefault="00196B8D" w:rsidP="00196B8D">
            <w:pPr>
              <w:jc w:val="center"/>
              <w:rPr>
                <w:rFonts w:ascii="Times New Roman" w:hAnsi="Times New Roman" w:cs="Times New Roman"/>
                <w:sz w:val="24"/>
                <w:szCs w:val="24"/>
              </w:rPr>
            </w:pPr>
          </w:p>
        </w:tc>
        <w:tc>
          <w:tcPr>
            <w:tcW w:w="287" w:type="dxa"/>
          </w:tcPr>
          <w:p w14:paraId="67E7F3D8" w14:textId="77777777" w:rsidR="00196B8D" w:rsidRPr="00196B8D" w:rsidRDefault="00196B8D" w:rsidP="00196B8D">
            <w:pPr>
              <w:jc w:val="center"/>
              <w:rPr>
                <w:rFonts w:ascii="Times New Roman" w:hAnsi="Times New Roman" w:cs="Times New Roman"/>
                <w:sz w:val="24"/>
                <w:szCs w:val="24"/>
              </w:rPr>
            </w:pPr>
          </w:p>
        </w:tc>
        <w:tc>
          <w:tcPr>
            <w:tcW w:w="280" w:type="dxa"/>
          </w:tcPr>
          <w:p w14:paraId="48828E25" w14:textId="77777777" w:rsidR="00196B8D" w:rsidRPr="00196B8D" w:rsidRDefault="00196B8D" w:rsidP="00196B8D">
            <w:pPr>
              <w:jc w:val="center"/>
              <w:rPr>
                <w:rFonts w:ascii="Times New Roman" w:hAnsi="Times New Roman" w:cs="Times New Roman"/>
                <w:sz w:val="24"/>
                <w:szCs w:val="24"/>
              </w:rPr>
            </w:pPr>
          </w:p>
        </w:tc>
        <w:tc>
          <w:tcPr>
            <w:tcW w:w="287" w:type="dxa"/>
          </w:tcPr>
          <w:p w14:paraId="5393F1C3" w14:textId="77777777" w:rsidR="00196B8D" w:rsidRPr="00196B8D" w:rsidRDefault="00196B8D" w:rsidP="00196B8D">
            <w:pPr>
              <w:jc w:val="center"/>
              <w:rPr>
                <w:rFonts w:ascii="Times New Roman" w:hAnsi="Times New Roman" w:cs="Times New Roman"/>
                <w:sz w:val="24"/>
                <w:szCs w:val="24"/>
              </w:rPr>
            </w:pPr>
          </w:p>
        </w:tc>
        <w:tc>
          <w:tcPr>
            <w:tcW w:w="240" w:type="dxa"/>
          </w:tcPr>
          <w:p w14:paraId="6DAEBB40" w14:textId="77777777" w:rsidR="00196B8D" w:rsidRPr="00196B8D" w:rsidRDefault="00196B8D" w:rsidP="00196B8D">
            <w:pPr>
              <w:jc w:val="center"/>
              <w:rPr>
                <w:rFonts w:ascii="Times New Roman" w:hAnsi="Times New Roman" w:cs="Times New Roman"/>
                <w:sz w:val="24"/>
                <w:szCs w:val="24"/>
              </w:rPr>
            </w:pPr>
          </w:p>
        </w:tc>
        <w:tc>
          <w:tcPr>
            <w:tcW w:w="327" w:type="dxa"/>
          </w:tcPr>
          <w:p w14:paraId="6352784A" w14:textId="77777777" w:rsidR="00196B8D" w:rsidRPr="00196B8D" w:rsidRDefault="00196B8D" w:rsidP="00196B8D">
            <w:pPr>
              <w:jc w:val="center"/>
              <w:rPr>
                <w:rFonts w:ascii="Times New Roman" w:hAnsi="Times New Roman" w:cs="Times New Roman"/>
                <w:sz w:val="24"/>
                <w:szCs w:val="24"/>
              </w:rPr>
            </w:pPr>
          </w:p>
        </w:tc>
        <w:tc>
          <w:tcPr>
            <w:tcW w:w="240" w:type="dxa"/>
          </w:tcPr>
          <w:p w14:paraId="6DDD9A67" w14:textId="77777777" w:rsidR="00196B8D" w:rsidRPr="00196B8D" w:rsidRDefault="00196B8D" w:rsidP="00196B8D">
            <w:pPr>
              <w:jc w:val="center"/>
              <w:rPr>
                <w:rFonts w:ascii="Times New Roman" w:hAnsi="Times New Roman" w:cs="Times New Roman"/>
                <w:sz w:val="24"/>
                <w:szCs w:val="24"/>
              </w:rPr>
            </w:pPr>
          </w:p>
        </w:tc>
        <w:tc>
          <w:tcPr>
            <w:tcW w:w="327" w:type="dxa"/>
          </w:tcPr>
          <w:p w14:paraId="6979545B" w14:textId="77777777" w:rsidR="00196B8D" w:rsidRPr="00196B8D" w:rsidRDefault="00196B8D" w:rsidP="00196B8D">
            <w:pPr>
              <w:jc w:val="center"/>
              <w:rPr>
                <w:rFonts w:ascii="Times New Roman" w:hAnsi="Times New Roman" w:cs="Times New Roman"/>
                <w:sz w:val="24"/>
                <w:szCs w:val="24"/>
              </w:rPr>
            </w:pPr>
          </w:p>
        </w:tc>
        <w:tc>
          <w:tcPr>
            <w:tcW w:w="260" w:type="dxa"/>
          </w:tcPr>
          <w:p w14:paraId="6EA61979" w14:textId="77777777" w:rsidR="00196B8D" w:rsidRPr="00196B8D" w:rsidRDefault="00196B8D" w:rsidP="00196B8D">
            <w:pPr>
              <w:jc w:val="center"/>
              <w:rPr>
                <w:rFonts w:ascii="Times New Roman" w:hAnsi="Times New Roman" w:cs="Times New Roman"/>
                <w:sz w:val="24"/>
                <w:szCs w:val="24"/>
              </w:rPr>
            </w:pPr>
          </w:p>
        </w:tc>
        <w:tc>
          <w:tcPr>
            <w:tcW w:w="307" w:type="dxa"/>
          </w:tcPr>
          <w:p w14:paraId="752C1ECE" w14:textId="77777777" w:rsidR="00196B8D" w:rsidRPr="00196B8D" w:rsidRDefault="00196B8D" w:rsidP="00196B8D">
            <w:pPr>
              <w:jc w:val="center"/>
              <w:rPr>
                <w:rFonts w:ascii="Times New Roman" w:hAnsi="Times New Roman" w:cs="Times New Roman"/>
                <w:sz w:val="24"/>
                <w:szCs w:val="24"/>
              </w:rPr>
            </w:pPr>
          </w:p>
        </w:tc>
        <w:tc>
          <w:tcPr>
            <w:tcW w:w="283" w:type="dxa"/>
          </w:tcPr>
          <w:p w14:paraId="38A6BBBF" w14:textId="77777777" w:rsidR="00196B8D" w:rsidRPr="00196B8D" w:rsidRDefault="00196B8D" w:rsidP="00196B8D">
            <w:pPr>
              <w:jc w:val="center"/>
              <w:rPr>
                <w:rFonts w:ascii="Times New Roman" w:hAnsi="Times New Roman" w:cs="Times New Roman"/>
                <w:sz w:val="24"/>
                <w:szCs w:val="24"/>
              </w:rPr>
            </w:pPr>
          </w:p>
        </w:tc>
        <w:tc>
          <w:tcPr>
            <w:tcW w:w="425" w:type="dxa"/>
          </w:tcPr>
          <w:p w14:paraId="6F7D726A" w14:textId="77777777" w:rsidR="00196B8D" w:rsidRPr="00196B8D" w:rsidRDefault="00196B8D" w:rsidP="00196B8D">
            <w:pPr>
              <w:jc w:val="center"/>
              <w:rPr>
                <w:rFonts w:ascii="Times New Roman" w:hAnsi="Times New Roman" w:cs="Times New Roman"/>
                <w:sz w:val="24"/>
                <w:szCs w:val="24"/>
              </w:rPr>
            </w:pPr>
          </w:p>
        </w:tc>
        <w:tc>
          <w:tcPr>
            <w:tcW w:w="284" w:type="dxa"/>
          </w:tcPr>
          <w:p w14:paraId="3A9B3928" w14:textId="77777777" w:rsidR="00196B8D" w:rsidRPr="00196B8D" w:rsidRDefault="00196B8D" w:rsidP="00196B8D">
            <w:pPr>
              <w:jc w:val="center"/>
              <w:rPr>
                <w:rFonts w:ascii="Times New Roman" w:hAnsi="Times New Roman" w:cs="Times New Roman"/>
                <w:sz w:val="24"/>
                <w:szCs w:val="24"/>
              </w:rPr>
            </w:pPr>
          </w:p>
        </w:tc>
        <w:tc>
          <w:tcPr>
            <w:tcW w:w="283" w:type="dxa"/>
          </w:tcPr>
          <w:p w14:paraId="6FEC75B1" w14:textId="77777777" w:rsidR="00196B8D" w:rsidRPr="00196B8D" w:rsidRDefault="00196B8D" w:rsidP="00196B8D">
            <w:pPr>
              <w:jc w:val="center"/>
              <w:rPr>
                <w:rFonts w:ascii="Times New Roman" w:hAnsi="Times New Roman" w:cs="Times New Roman"/>
                <w:sz w:val="24"/>
                <w:szCs w:val="24"/>
              </w:rPr>
            </w:pPr>
          </w:p>
        </w:tc>
        <w:tc>
          <w:tcPr>
            <w:tcW w:w="284" w:type="dxa"/>
          </w:tcPr>
          <w:p w14:paraId="5D6BF00D" w14:textId="77777777" w:rsidR="00196B8D" w:rsidRPr="00196B8D" w:rsidRDefault="00196B8D" w:rsidP="00196B8D">
            <w:pPr>
              <w:jc w:val="center"/>
              <w:rPr>
                <w:rFonts w:ascii="Times New Roman" w:hAnsi="Times New Roman" w:cs="Times New Roman"/>
                <w:sz w:val="24"/>
                <w:szCs w:val="24"/>
              </w:rPr>
            </w:pPr>
          </w:p>
        </w:tc>
        <w:tc>
          <w:tcPr>
            <w:tcW w:w="425" w:type="dxa"/>
          </w:tcPr>
          <w:p w14:paraId="10E4FA2B" w14:textId="77777777" w:rsidR="00196B8D" w:rsidRPr="00196B8D" w:rsidRDefault="00196B8D" w:rsidP="00196B8D">
            <w:pPr>
              <w:jc w:val="center"/>
              <w:rPr>
                <w:rFonts w:ascii="Times New Roman" w:hAnsi="Times New Roman" w:cs="Times New Roman"/>
                <w:sz w:val="24"/>
                <w:szCs w:val="24"/>
              </w:rPr>
            </w:pPr>
          </w:p>
        </w:tc>
        <w:tc>
          <w:tcPr>
            <w:tcW w:w="425" w:type="dxa"/>
          </w:tcPr>
          <w:p w14:paraId="3B5DF620" w14:textId="77777777" w:rsidR="00196B8D" w:rsidRPr="00196B8D" w:rsidRDefault="00196B8D" w:rsidP="00196B8D">
            <w:pPr>
              <w:jc w:val="center"/>
              <w:rPr>
                <w:rFonts w:ascii="Times New Roman" w:hAnsi="Times New Roman" w:cs="Times New Roman"/>
                <w:sz w:val="24"/>
                <w:szCs w:val="24"/>
              </w:rPr>
            </w:pPr>
          </w:p>
        </w:tc>
        <w:tc>
          <w:tcPr>
            <w:tcW w:w="284" w:type="dxa"/>
          </w:tcPr>
          <w:p w14:paraId="1EB7ED70" w14:textId="77777777" w:rsidR="00196B8D" w:rsidRPr="00196B8D" w:rsidRDefault="00196B8D" w:rsidP="00196B8D">
            <w:pPr>
              <w:jc w:val="center"/>
              <w:rPr>
                <w:rFonts w:ascii="Times New Roman" w:hAnsi="Times New Roman" w:cs="Times New Roman"/>
                <w:sz w:val="24"/>
                <w:szCs w:val="24"/>
              </w:rPr>
            </w:pPr>
          </w:p>
        </w:tc>
        <w:tc>
          <w:tcPr>
            <w:tcW w:w="283" w:type="dxa"/>
          </w:tcPr>
          <w:p w14:paraId="111CA3ED" w14:textId="77777777" w:rsidR="00196B8D" w:rsidRPr="00196B8D" w:rsidRDefault="00196B8D" w:rsidP="00196B8D">
            <w:pPr>
              <w:jc w:val="center"/>
              <w:rPr>
                <w:rFonts w:ascii="Times New Roman" w:hAnsi="Times New Roman" w:cs="Times New Roman"/>
                <w:sz w:val="24"/>
                <w:szCs w:val="24"/>
              </w:rPr>
            </w:pPr>
          </w:p>
        </w:tc>
        <w:tc>
          <w:tcPr>
            <w:tcW w:w="426" w:type="dxa"/>
          </w:tcPr>
          <w:p w14:paraId="12C98475" w14:textId="77777777" w:rsidR="00196B8D" w:rsidRPr="00196B8D" w:rsidRDefault="00196B8D" w:rsidP="00196B8D">
            <w:pPr>
              <w:jc w:val="center"/>
              <w:rPr>
                <w:rFonts w:ascii="Times New Roman" w:hAnsi="Times New Roman" w:cs="Times New Roman"/>
                <w:sz w:val="24"/>
                <w:szCs w:val="24"/>
              </w:rPr>
            </w:pPr>
          </w:p>
        </w:tc>
        <w:tc>
          <w:tcPr>
            <w:tcW w:w="283" w:type="dxa"/>
          </w:tcPr>
          <w:p w14:paraId="57EB294F" w14:textId="77777777" w:rsidR="00196B8D" w:rsidRPr="00196B8D" w:rsidRDefault="00196B8D" w:rsidP="00196B8D">
            <w:pPr>
              <w:jc w:val="center"/>
              <w:rPr>
                <w:rFonts w:ascii="Times New Roman" w:hAnsi="Times New Roman" w:cs="Times New Roman"/>
                <w:sz w:val="24"/>
                <w:szCs w:val="24"/>
              </w:rPr>
            </w:pPr>
          </w:p>
        </w:tc>
        <w:tc>
          <w:tcPr>
            <w:tcW w:w="284" w:type="dxa"/>
          </w:tcPr>
          <w:p w14:paraId="739CAD5D" w14:textId="77777777" w:rsidR="00196B8D" w:rsidRPr="00196B8D" w:rsidRDefault="00196B8D" w:rsidP="00196B8D">
            <w:pPr>
              <w:jc w:val="center"/>
              <w:rPr>
                <w:rFonts w:ascii="Times New Roman" w:hAnsi="Times New Roman" w:cs="Times New Roman"/>
                <w:sz w:val="24"/>
                <w:szCs w:val="24"/>
              </w:rPr>
            </w:pPr>
          </w:p>
        </w:tc>
        <w:tc>
          <w:tcPr>
            <w:tcW w:w="425" w:type="dxa"/>
          </w:tcPr>
          <w:p w14:paraId="5CB3B7AD" w14:textId="77777777" w:rsidR="00196B8D" w:rsidRPr="00196B8D" w:rsidRDefault="00196B8D" w:rsidP="00196B8D">
            <w:pPr>
              <w:jc w:val="center"/>
              <w:rPr>
                <w:rFonts w:ascii="Times New Roman" w:hAnsi="Times New Roman" w:cs="Times New Roman"/>
                <w:sz w:val="24"/>
                <w:szCs w:val="24"/>
              </w:rPr>
            </w:pPr>
          </w:p>
        </w:tc>
        <w:tc>
          <w:tcPr>
            <w:tcW w:w="283" w:type="dxa"/>
          </w:tcPr>
          <w:p w14:paraId="759A6174" w14:textId="77777777" w:rsidR="00196B8D" w:rsidRPr="00196B8D" w:rsidRDefault="00196B8D" w:rsidP="00196B8D">
            <w:pPr>
              <w:jc w:val="center"/>
              <w:rPr>
                <w:rFonts w:ascii="Times New Roman" w:hAnsi="Times New Roman" w:cs="Times New Roman"/>
                <w:sz w:val="24"/>
                <w:szCs w:val="24"/>
              </w:rPr>
            </w:pPr>
          </w:p>
        </w:tc>
        <w:tc>
          <w:tcPr>
            <w:tcW w:w="284" w:type="dxa"/>
          </w:tcPr>
          <w:p w14:paraId="3E9997C7" w14:textId="77777777" w:rsidR="00196B8D" w:rsidRPr="00196B8D" w:rsidRDefault="00196B8D" w:rsidP="00196B8D">
            <w:pPr>
              <w:jc w:val="center"/>
              <w:rPr>
                <w:rFonts w:ascii="Times New Roman" w:hAnsi="Times New Roman" w:cs="Times New Roman"/>
                <w:sz w:val="24"/>
                <w:szCs w:val="24"/>
              </w:rPr>
            </w:pPr>
          </w:p>
        </w:tc>
        <w:tc>
          <w:tcPr>
            <w:tcW w:w="425" w:type="dxa"/>
          </w:tcPr>
          <w:p w14:paraId="256071DB" w14:textId="77777777" w:rsidR="00196B8D" w:rsidRPr="00196B8D" w:rsidRDefault="00196B8D" w:rsidP="00196B8D">
            <w:pPr>
              <w:jc w:val="center"/>
              <w:rPr>
                <w:rFonts w:ascii="Times New Roman" w:hAnsi="Times New Roman" w:cs="Times New Roman"/>
                <w:sz w:val="24"/>
                <w:szCs w:val="24"/>
              </w:rPr>
            </w:pPr>
          </w:p>
        </w:tc>
        <w:tc>
          <w:tcPr>
            <w:tcW w:w="284" w:type="dxa"/>
          </w:tcPr>
          <w:p w14:paraId="7FFC99C0" w14:textId="77777777" w:rsidR="00196B8D" w:rsidRPr="00196B8D" w:rsidRDefault="00196B8D" w:rsidP="00196B8D">
            <w:pPr>
              <w:jc w:val="center"/>
              <w:rPr>
                <w:rFonts w:ascii="Times New Roman" w:hAnsi="Times New Roman" w:cs="Times New Roman"/>
                <w:sz w:val="24"/>
                <w:szCs w:val="24"/>
              </w:rPr>
            </w:pPr>
          </w:p>
        </w:tc>
        <w:tc>
          <w:tcPr>
            <w:tcW w:w="425" w:type="dxa"/>
          </w:tcPr>
          <w:p w14:paraId="18A347A0" w14:textId="77777777" w:rsidR="00196B8D" w:rsidRPr="00196B8D" w:rsidRDefault="00196B8D" w:rsidP="00196B8D">
            <w:pPr>
              <w:jc w:val="center"/>
              <w:rPr>
                <w:rFonts w:ascii="Times New Roman" w:hAnsi="Times New Roman" w:cs="Times New Roman"/>
                <w:sz w:val="24"/>
                <w:szCs w:val="24"/>
              </w:rPr>
            </w:pPr>
          </w:p>
        </w:tc>
        <w:tc>
          <w:tcPr>
            <w:tcW w:w="378" w:type="dxa"/>
          </w:tcPr>
          <w:p w14:paraId="4AFF75C1" w14:textId="77777777" w:rsidR="00196B8D" w:rsidRPr="00196B8D" w:rsidRDefault="00196B8D" w:rsidP="00196B8D">
            <w:pPr>
              <w:jc w:val="center"/>
              <w:rPr>
                <w:rFonts w:ascii="Times New Roman" w:hAnsi="Times New Roman" w:cs="Times New Roman"/>
                <w:sz w:val="24"/>
                <w:szCs w:val="24"/>
              </w:rPr>
            </w:pPr>
          </w:p>
        </w:tc>
        <w:tc>
          <w:tcPr>
            <w:tcW w:w="236" w:type="dxa"/>
          </w:tcPr>
          <w:p w14:paraId="45554288" w14:textId="77777777" w:rsidR="00196B8D" w:rsidRPr="00196B8D" w:rsidRDefault="00196B8D" w:rsidP="00196B8D">
            <w:pPr>
              <w:jc w:val="center"/>
              <w:rPr>
                <w:rFonts w:ascii="Times New Roman" w:hAnsi="Times New Roman" w:cs="Times New Roman"/>
                <w:sz w:val="24"/>
                <w:szCs w:val="24"/>
              </w:rPr>
            </w:pPr>
          </w:p>
        </w:tc>
      </w:tr>
      <w:tr w:rsidR="00196B8D" w:rsidRPr="00196B8D" w14:paraId="4CCF9C21" w14:textId="77777777" w:rsidTr="00196B8D">
        <w:trPr>
          <w:gridAfter w:val="1"/>
          <w:wAfter w:w="95" w:type="dxa"/>
          <w:trHeight w:val="180"/>
        </w:trPr>
        <w:tc>
          <w:tcPr>
            <w:tcW w:w="283" w:type="dxa"/>
            <w:vMerge/>
          </w:tcPr>
          <w:p w14:paraId="04FCFEE8" w14:textId="77777777" w:rsidR="00196B8D" w:rsidRPr="00196B8D" w:rsidRDefault="00196B8D" w:rsidP="00196B8D">
            <w:pPr>
              <w:jc w:val="center"/>
              <w:rPr>
                <w:rFonts w:ascii="Times New Roman" w:hAnsi="Times New Roman" w:cs="Times New Roman"/>
                <w:sz w:val="24"/>
                <w:szCs w:val="24"/>
              </w:rPr>
            </w:pPr>
          </w:p>
        </w:tc>
        <w:tc>
          <w:tcPr>
            <w:tcW w:w="2836" w:type="dxa"/>
          </w:tcPr>
          <w:p w14:paraId="78CBC28D" w14:textId="77777777" w:rsidR="00196B8D" w:rsidRPr="00196B8D" w:rsidRDefault="00196B8D" w:rsidP="00196B8D">
            <w:pPr>
              <w:rPr>
                <w:rFonts w:ascii="Times New Roman" w:hAnsi="Times New Roman" w:cs="Times New Roman"/>
                <w:sz w:val="24"/>
                <w:szCs w:val="24"/>
              </w:rPr>
            </w:pPr>
            <w:r w:rsidRPr="00196B8D">
              <w:rPr>
                <w:rFonts w:ascii="Times New Roman" w:hAnsi="Times New Roman" w:cs="Times New Roman"/>
                <w:sz w:val="24"/>
                <w:szCs w:val="24"/>
              </w:rPr>
              <w:t>способен различать жанры литературных произведений, выделяя их характерные особенности</w:t>
            </w:r>
          </w:p>
        </w:tc>
        <w:tc>
          <w:tcPr>
            <w:tcW w:w="320" w:type="dxa"/>
          </w:tcPr>
          <w:p w14:paraId="3BF384DF" w14:textId="77777777" w:rsidR="00196B8D" w:rsidRPr="00196B8D" w:rsidRDefault="00196B8D" w:rsidP="00196B8D">
            <w:pPr>
              <w:jc w:val="center"/>
              <w:rPr>
                <w:rFonts w:ascii="Times New Roman" w:hAnsi="Times New Roman" w:cs="Times New Roman"/>
                <w:sz w:val="24"/>
                <w:szCs w:val="24"/>
              </w:rPr>
            </w:pPr>
          </w:p>
        </w:tc>
        <w:tc>
          <w:tcPr>
            <w:tcW w:w="363" w:type="dxa"/>
          </w:tcPr>
          <w:p w14:paraId="083D3D5A" w14:textId="77777777" w:rsidR="00196B8D" w:rsidRPr="00196B8D" w:rsidRDefault="00196B8D" w:rsidP="00196B8D">
            <w:pPr>
              <w:jc w:val="center"/>
              <w:rPr>
                <w:rFonts w:ascii="Times New Roman" w:hAnsi="Times New Roman" w:cs="Times New Roman"/>
                <w:sz w:val="24"/>
                <w:szCs w:val="24"/>
              </w:rPr>
            </w:pPr>
          </w:p>
        </w:tc>
        <w:tc>
          <w:tcPr>
            <w:tcW w:w="309" w:type="dxa"/>
          </w:tcPr>
          <w:p w14:paraId="30674D1C" w14:textId="77777777" w:rsidR="00196B8D" w:rsidRPr="00196B8D" w:rsidRDefault="00196B8D" w:rsidP="00196B8D">
            <w:pPr>
              <w:jc w:val="center"/>
              <w:rPr>
                <w:rFonts w:ascii="Times New Roman" w:hAnsi="Times New Roman" w:cs="Times New Roman"/>
                <w:sz w:val="24"/>
                <w:szCs w:val="24"/>
              </w:rPr>
            </w:pPr>
          </w:p>
        </w:tc>
        <w:tc>
          <w:tcPr>
            <w:tcW w:w="284" w:type="dxa"/>
          </w:tcPr>
          <w:p w14:paraId="0605F37B" w14:textId="77777777" w:rsidR="00196B8D" w:rsidRPr="00196B8D" w:rsidRDefault="00196B8D" w:rsidP="00196B8D">
            <w:pPr>
              <w:jc w:val="center"/>
              <w:rPr>
                <w:rFonts w:ascii="Times New Roman" w:hAnsi="Times New Roman" w:cs="Times New Roman"/>
                <w:sz w:val="24"/>
                <w:szCs w:val="24"/>
              </w:rPr>
            </w:pPr>
          </w:p>
        </w:tc>
        <w:tc>
          <w:tcPr>
            <w:tcW w:w="240" w:type="dxa"/>
          </w:tcPr>
          <w:p w14:paraId="2D5A7407" w14:textId="77777777" w:rsidR="00196B8D" w:rsidRPr="00196B8D" w:rsidRDefault="00196B8D" w:rsidP="00196B8D">
            <w:pPr>
              <w:jc w:val="center"/>
              <w:rPr>
                <w:rFonts w:ascii="Times New Roman" w:hAnsi="Times New Roman" w:cs="Times New Roman"/>
                <w:sz w:val="24"/>
                <w:szCs w:val="24"/>
              </w:rPr>
            </w:pPr>
          </w:p>
        </w:tc>
        <w:tc>
          <w:tcPr>
            <w:tcW w:w="327" w:type="dxa"/>
          </w:tcPr>
          <w:p w14:paraId="0221E8D1" w14:textId="77777777" w:rsidR="00196B8D" w:rsidRPr="00196B8D" w:rsidRDefault="00196B8D" w:rsidP="00196B8D">
            <w:pPr>
              <w:jc w:val="center"/>
              <w:rPr>
                <w:rFonts w:ascii="Times New Roman" w:hAnsi="Times New Roman" w:cs="Times New Roman"/>
                <w:sz w:val="24"/>
                <w:szCs w:val="24"/>
              </w:rPr>
            </w:pPr>
          </w:p>
        </w:tc>
        <w:tc>
          <w:tcPr>
            <w:tcW w:w="240" w:type="dxa"/>
          </w:tcPr>
          <w:p w14:paraId="69ED5D36" w14:textId="77777777" w:rsidR="00196B8D" w:rsidRPr="00196B8D" w:rsidRDefault="00196B8D" w:rsidP="00196B8D">
            <w:pPr>
              <w:jc w:val="center"/>
              <w:rPr>
                <w:rFonts w:ascii="Times New Roman" w:hAnsi="Times New Roman" w:cs="Times New Roman"/>
                <w:sz w:val="24"/>
                <w:szCs w:val="24"/>
              </w:rPr>
            </w:pPr>
          </w:p>
        </w:tc>
        <w:tc>
          <w:tcPr>
            <w:tcW w:w="327" w:type="dxa"/>
          </w:tcPr>
          <w:p w14:paraId="521DBECE" w14:textId="77777777" w:rsidR="00196B8D" w:rsidRPr="00196B8D" w:rsidRDefault="00196B8D" w:rsidP="00196B8D">
            <w:pPr>
              <w:jc w:val="center"/>
              <w:rPr>
                <w:rFonts w:ascii="Times New Roman" w:hAnsi="Times New Roman" w:cs="Times New Roman"/>
                <w:sz w:val="24"/>
                <w:szCs w:val="24"/>
              </w:rPr>
            </w:pPr>
          </w:p>
        </w:tc>
        <w:tc>
          <w:tcPr>
            <w:tcW w:w="260" w:type="dxa"/>
          </w:tcPr>
          <w:p w14:paraId="5A2DBBAD" w14:textId="77777777" w:rsidR="00196B8D" w:rsidRPr="00196B8D" w:rsidRDefault="00196B8D" w:rsidP="00196B8D">
            <w:pPr>
              <w:jc w:val="center"/>
              <w:rPr>
                <w:rFonts w:ascii="Times New Roman" w:hAnsi="Times New Roman" w:cs="Times New Roman"/>
                <w:sz w:val="24"/>
                <w:szCs w:val="24"/>
              </w:rPr>
            </w:pPr>
          </w:p>
        </w:tc>
        <w:tc>
          <w:tcPr>
            <w:tcW w:w="307" w:type="dxa"/>
          </w:tcPr>
          <w:p w14:paraId="2785C9B2" w14:textId="77777777" w:rsidR="00196B8D" w:rsidRPr="00196B8D" w:rsidRDefault="00196B8D" w:rsidP="00196B8D">
            <w:pPr>
              <w:jc w:val="center"/>
              <w:rPr>
                <w:rFonts w:ascii="Times New Roman" w:hAnsi="Times New Roman" w:cs="Times New Roman"/>
                <w:sz w:val="24"/>
                <w:szCs w:val="24"/>
              </w:rPr>
            </w:pPr>
          </w:p>
        </w:tc>
        <w:tc>
          <w:tcPr>
            <w:tcW w:w="280" w:type="dxa"/>
          </w:tcPr>
          <w:p w14:paraId="52977014" w14:textId="77777777" w:rsidR="00196B8D" w:rsidRPr="00196B8D" w:rsidRDefault="00196B8D" w:rsidP="00196B8D">
            <w:pPr>
              <w:jc w:val="center"/>
              <w:rPr>
                <w:rFonts w:ascii="Times New Roman" w:hAnsi="Times New Roman" w:cs="Times New Roman"/>
                <w:sz w:val="24"/>
                <w:szCs w:val="24"/>
              </w:rPr>
            </w:pPr>
          </w:p>
        </w:tc>
        <w:tc>
          <w:tcPr>
            <w:tcW w:w="287" w:type="dxa"/>
          </w:tcPr>
          <w:p w14:paraId="16B394DF" w14:textId="77777777" w:rsidR="00196B8D" w:rsidRPr="00196B8D" w:rsidRDefault="00196B8D" w:rsidP="00196B8D">
            <w:pPr>
              <w:jc w:val="center"/>
              <w:rPr>
                <w:rFonts w:ascii="Times New Roman" w:hAnsi="Times New Roman" w:cs="Times New Roman"/>
                <w:sz w:val="24"/>
                <w:szCs w:val="24"/>
              </w:rPr>
            </w:pPr>
          </w:p>
        </w:tc>
        <w:tc>
          <w:tcPr>
            <w:tcW w:w="280" w:type="dxa"/>
          </w:tcPr>
          <w:p w14:paraId="0262EE2E" w14:textId="77777777" w:rsidR="00196B8D" w:rsidRPr="00196B8D" w:rsidRDefault="00196B8D" w:rsidP="00196B8D">
            <w:pPr>
              <w:jc w:val="center"/>
              <w:rPr>
                <w:rFonts w:ascii="Times New Roman" w:hAnsi="Times New Roman" w:cs="Times New Roman"/>
                <w:sz w:val="24"/>
                <w:szCs w:val="24"/>
              </w:rPr>
            </w:pPr>
          </w:p>
        </w:tc>
        <w:tc>
          <w:tcPr>
            <w:tcW w:w="287" w:type="dxa"/>
          </w:tcPr>
          <w:p w14:paraId="285812E9" w14:textId="77777777" w:rsidR="00196B8D" w:rsidRPr="00196B8D" w:rsidRDefault="00196B8D" w:rsidP="00196B8D">
            <w:pPr>
              <w:jc w:val="center"/>
              <w:rPr>
                <w:rFonts w:ascii="Times New Roman" w:hAnsi="Times New Roman" w:cs="Times New Roman"/>
                <w:sz w:val="24"/>
                <w:szCs w:val="24"/>
              </w:rPr>
            </w:pPr>
          </w:p>
        </w:tc>
        <w:tc>
          <w:tcPr>
            <w:tcW w:w="280" w:type="dxa"/>
          </w:tcPr>
          <w:p w14:paraId="55DA30F7" w14:textId="77777777" w:rsidR="00196B8D" w:rsidRPr="00196B8D" w:rsidRDefault="00196B8D" w:rsidP="00196B8D">
            <w:pPr>
              <w:jc w:val="center"/>
              <w:rPr>
                <w:rFonts w:ascii="Times New Roman" w:hAnsi="Times New Roman" w:cs="Times New Roman"/>
                <w:sz w:val="24"/>
                <w:szCs w:val="24"/>
              </w:rPr>
            </w:pPr>
          </w:p>
        </w:tc>
        <w:tc>
          <w:tcPr>
            <w:tcW w:w="287" w:type="dxa"/>
          </w:tcPr>
          <w:p w14:paraId="2E9546AD" w14:textId="77777777" w:rsidR="00196B8D" w:rsidRPr="00196B8D" w:rsidRDefault="00196B8D" w:rsidP="00196B8D">
            <w:pPr>
              <w:jc w:val="center"/>
              <w:rPr>
                <w:rFonts w:ascii="Times New Roman" w:hAnsi="Times New Roman" w:cs="Times New Roman"/>
                <w:sz w:val="24"/>
                <w:szCs w:val="24"/>
              </w:rPr>
            </w:pPr>
          </w:p>
        </w:tc>
        <w:tc>
          <w:tcPr>
            <w:tcW w:w="240" w:type="dxa"/>
          </w:tcPr>
          <w:p w14:paraId="2FC5379C" w14:textId="77777777" w:rsidR="00196B8D" w:rsidRPr="00196B8D" w:rsidRDefault="00196B8D" w:rsidP="00196B8D">
            <w:pPr>
              <w:jc w:val="center"/>
              <w:rPr>
                <w:rFonts w:ascii="Times New Roman" w:hAnsi="Times New Roman" w:cs="Times New Roman"/>
                <w:sz w:val="24"/>
                <w:szCs w:val="24"/>
              </w:rPr>
            </w:pPr>
          </w:p>
        </w:tc>
        <w:tc>
          <w:tcPr>
            <w:tcW w:w="327" w:type="dxa"/>
          </w:tcPr>
          <w:p w14:paraId="3BF33091" w14:textId="77777777" w:rsidR="00196B8D" w:rsidRPr="00196B8D" w:rsidRDefault="00196B8D" w:rsidP="00196B8D">
            <w:pPr>
              <w:jc w:val="center"/>
              <w:rPr>
                <w:rFonts w:ascii="Times New Roman" w:hAnsi="Times New Roman" w:cs="Times New Roman"/>
                <w:sz w:val="24"/>
                <w:szCs w:val="24"/>
              </w:rPr>
            </w:pPr>
          </w:p>
        </w:tc>
        <w:tc>
          <w:tcPr>
            <w:tcW w:w="240" w:type="dxa"/>
          </w:tcPr>
          <w:p w14:paraId="7B9AFCCB" w14:textId="77777777" w:rsidR="00196B8D" w:rsidRPr="00196B8D" w:rsidRDefault="00196B8D" w:rsidP="00196B8D">
            <w:pPr>
              <w:jc w:val="center"/>
              <w:rPr>
                <w:rFonts w:ascii="Times New Roman" w:hAnsi="Times New Roman" w:cs="Times New Roman"/>
                <w:sz w:val="24"/>
                <w:szCs w:val="24"/>
              </w:rPr>
            </w:pPr>
          </w:p>
        </w:tc>
        <w:tc>
          <w:tcPr>
            <w:tcW w:w="327" w:type="dxa"/>
          </w:tcPr>
          <w:p w14:paraId="03E0FAF3" w14:textId="77777777" w:rsidR="00196B8D" w:rsidRPr="00196B8D" w:rsidRDefault="00196B8D" w:rsidP="00196B8D">
            <w:pPr>
              <w:jc w:val="center"/>
              <w:rPr>
                <w:rFonts w:ascii="Times New Roman" w:hAnsi="Times New Roman" w:cs="Times New Roman"/>
                <w:sz w:val="24"/>
                <w:szCs w:val="24"/>
              </w:rPr>
            </w:pPr>
          </w:p>
        </w:tc>
        <w:tc>
          <w:tcPr>
            <w:tcW w:w="260" w:type="dxa"/>
          </w:tcPr>
          <w:p w14:paraId="6907F1D9" w14:textId="77777777" w:rsidR="00196B8D" w:rsidRPr="00196B8D" w:rsidRDefault="00196B8D" w:rsidP="00196B8D">
            <w:pPr>
              <w:jc w:val="center"/>
              <w:rPr>
                <w:rFonts w:ascii="Times New Roman" w:hAnsi="Times New Roman" w:cs="Times New Roman"/>
                <w:sz w:val="24"/>
                <w:szCs w:val="24"/>
              </w:rPr>
            </w:pPr>
          </w:p>
        </w:tc>
        <w:tc>
          <w:tcPr>
            <w:tcW w:w="307" w:type="dxa"/>
          </w:tcPr>
          <w:p w14:paraId="70D60D29" w14:textId="77777777" w:rsidR="00196B8D" w:rsidRPr="00196B8D" w:rsidRDefault="00196B8D" w:rsidP="00196B8D">
            <w:pPr>
              <w:jc w:val="center"/>
              <w:rPr>
                <w:rFonts w:ascii="Times New Roman" w:hAnsi="Times New Roman" w:cs="Times New Roman"/>
                <w:sz w:val="24"/>
                <w:szCs w:val="24"/>
              </w:rPr>
            </w:pPr>
          </w:p>
        </w:tc>
        <w:tc>
          <w:tcPr>
            <w:tcW w:w="283" w:type="dxa"/>
          </w:tcPr>
          <w:p w14:paraId="5EC3DD59" w14:textId="77777777" w:rsidR="00196B8D" w:rsidRPr="00196B8D" w:rsidRDefault="00196B8D" w:rsidP="00196B8D">
            <w:pPr>
              <w:jc w:val="center"/>
              <w:rPr>
                <w:rFonts w:ascii="Times New Roman" w:hAnsi="Times New Roman" w:cs="Times New Roman"/>
                <w:sz w:val="24"/>
                <w:szCs w:val="24"/>
              </w:rPr>
            </w:pPr>
          </w:p>
        </w:tc>
        <w:tc>
          <w:tcPr>
            <w:tcW w:w="425" w:type="dxa"/>
          </w:tcPr>
          <w:p w14:paraId="1B0F7820" w14:textId="77777777" w:rsidR="00196B8D" w:rsidRPr="00196B8D" w:rsidRDefault="00196B8D" w:rsidP="00196B8D">
            <w:pPr>
              <w:jc w:val="center"/>
              <w:rPr>
                <w:rFonts w:ascii="Times New Roman" w:hAnsi="Times New Roman" w:cs="Times New Roman"/>
                <w:sz w:val="24"/>
                <w:szCs w:val="24"/>
              </w:rPr>
            </w:pPr>
          </w:p>
        </w:tc>
        <w:tc>
          <w:tcPr>
            <w:tcW w:w="284" w:type="dxa"/>
          </w:tcPr>
          <w:p w14:paraId="3B802078" w14:textId="77777777" w:rsidR="00196B8D" w:rsidRPr="00196B8D" w:rsidRDefault="00196B8D" w:rsidP="00196B8D">
            <w:pPr>
              <w:jc w:val="center"/>
              <w:rPr>
                <w:rFonts w:ascii="Times New Roman" w:hAnsi="Times New Roman" w:cs="Times New Roman"/>
                <w:sz w:val="24"/>
                <w:szCs w:val="24"/>
              </w:rPr>
            </w:pPr>
          </w:p>
        </w:tc>
        <w:tc>
          <w:tcPr>
            <w:tcW w:w="283" w:type="dxa"/>
          </w:tcPr>
          <w:p w14:paraId="3D6A61F4" w14:textId="77777777" w:rsidR="00196B8D" w:rsidRPr="00196B8D" w:rsidRDefault="00196B8D" w:rsidP="00196B8D">
            <w:pPr>
              <w:jc w:val="center"/>
              <w:rPr>
                <w:rFonts w:ascii="Times New Roman" w:hAnsi="Times New Roman" w:cs="Times New Roman"/>
                <w:sz w:val="24"/>
                <w:szCs w:val="24"/>
              </w:rPr>
            </w:pPr>
          </w:p>
        </w:tc>
        <w:tc>
          <w:tcPr>
            <w:tcW w:w="284" w:type="dxa"/>
          </w:tcPr>
          <w:p w14:paraId="353C969F" w14:textId="77777777" w:rsidR="00196B8D" w:rsidRPr="00196B8D" w:rsidRDefault="00196B8D" w:rsidP="00196B8D">
            <w:pPr>
              <w:jc w:val="center"/>
              <w:rPr>
                <w:rFonts w:ascii="Times New Roman" w:hAnsi="Times New Roman" w:cs="Times New Roman"/>
                <w:sz w:val="24"/>
                <w:szCs w:val="24"/>
              </w:rPr>
            </w:pPr>
          </w:p>
        </w:tc>
        <w:tc>
          <w:tcPr>
            <w:tcW w:w="425" w:type="dxa"/>
          </w:tcPr>
          <w:p w14:paraId="706B2873" w14:textId="77777777" w:rsidR="00196B8D" w:rsidRPr="00196B8D" w:rsidRDefault="00196B8D" w:rsidP="00196B8D">
            <w:pPr>
              <w:jc w:val="center"/>
              <w:rPr>
                <w:rFonts w:ascii="Times New Roman" w:hAnsi="Times New Roman" w:cs="Times New Roman"/>
                <w:sz w:val="24"/>
                <w:szCs w:val="24"/>
              </w:rPr>
            </w:pPr>
          </w:p>
        </w:tc>
        <w:tc>
          <w:tcPr>
            <w:tcW w:w="425" w:type="dxa"/>
          </w:tcPr>
          <w:p w14:paraId="59FBCA0C" w14:textId="77777777" w:rsidR="00196B8D" w:rsidRPr="00196B8D" w:rsidRDefault="00196B8D" w:rsidP="00196B8D">
            <w:pPr>
              <w:jc w:val="center"/>
              <w:rPr>
                <w:rFonts w:ascii="Times New Roman" w:hAnsi="Times New Roman" w:cs="Times New Roman"/>
                <w:sz w:val="24"/>
                <w:szCs w:val="24"/>
              </w:rPr>
            </w:pPr>
          </w:p>
        </w:tc>
        <w:tc>
          <w:tcPr>
            <w:tcW w:w="284" w:type="dxa"/>
          </w:tcPr>
          <w:p w14:paraId="2B831B62" w14:textId="77777777" w:rsidR="00196B8D" w:rsidRPr="00196B8D" w:rsidRDefault="00196B8D" w:rsidP="00196B8D">
            <w:pPr>
              <w:jc w:val="center"/>
              <w:rPr>
                <w:rFonts w:ascii="Times New Roman" w:hAnsi="Times New Roman" w:cs="Times New Roman"/>
                <w:sz w:val="24"/>
                <w:szCs w:val="24"/>
              </w:rPr>
            </w:pPr>
          </w:p>
        </w:tc>
        <w:tc>
          <w:tcPr>
            <w:tcW w:w="283" w:type="dxa"/>
          </w:tcPr>
          <w:p w14:paraId="5FBE3D17" w14:textId="77777777" w:rsidR="00196B8D" w:rsidRPr="00196B8D" w:rsidRDefault="00196B8D" w:rsidP="00196B8D">
            <w:pPr>
              <w:jc w:val="center"/>
              <w:rPr>
                <w:rFonts w:ascii="Times New Roman" w:hAnsi="Times New Roman" w:cs="Times New Roman"/>
                <w:sz w:val="24"/>
                <w:szCs w:val="24"/>
              </w:rPr>
            </w:pPr>
          </w:p>
        </w:tc>
        <w:tc>
          <w:tcPr>
            <w:tcW w:w="426" w:type="dxa"/>
          </w:tcPr>
          <w:p w14:paraId="203A87EE" w14:textId="77777777" w:rsidR="00196B8D" w:rsidRPr="00196B8D" w:rsidRDefault="00196B8D" w:rsidP="00196B8D">
            <w:pPr>
              <w:jc w:val="center"/>
              <w:rPr>
                <w:rFonts w:ascii="Times New Roman" w:hAnsi="Times New Roman" w:cs="Times New Roman"/>
                <w:sz w:val="24"/>
                <w:szCs w:val="24"/>
              </w:rPr>
            </w:pPr>
          </w:p>
        </w:tc>
        <w:tc>
          <w:tcPr>
            <w:tcW w:w="283" w:type="dxa"/>
          </w:tcPr>
          <w:p w14:paraId="007D7082" w14:textId="77777777" w:rsidR="00196B8D" w:rsidRPr="00196B8D" w:rsidRDefault="00196B8D" w:rsidP="00196B8D">
            <w:pPr>
              <w:jc w:val="center"/>
              <w:rPr>
                <w:rFonts w:ascii="Times New Roman" w:hAnsi="Times New Roman" w:cs="Times New Roman"/>
                <w:sz w:val="24"/>
                <w:szCs w:val="24"/>
              </w:rPr>
            </w:pPr>
          </w:p>
        </w:tc>
        <w:tc>
          <w:tcPr>
            <w:tcW w:w="284" w:type="dxa"/>
          </w:tcPr>
          <w:p w14:paraId="6751E3CC" w14:textId="77777777" w:rsidR="00196B8D" w:rsidRPr="00196B8D" w:rsidRDefault="00196B8D" w:rsidP="00196B8D">
            <w:pPr>
              <w:jc w:val="center"/>
              <w:rPr>
                <w:rFonts w:ascii="Times New Roman" w:hAnsi="Times New Roman" w:cs="Times New Roman"/>
                <w:sz w:val="24"/>
                <w:szCs w:val="24"/>
              </w:rPr>
            </w:pPr>
          </w:p>
        </w:tc>
        <w:tc>
          <w:tcPr>
            <w:tcW w:w="425" w:type="dxa"/>
          </w:tcPr>
          <w:p w14:paraId="4B9CE845" w14:textId="77777777" w:rsidR="00196B8D" w:rsidRPr="00196B8D" w:rsidRDefault="00196B8D" w:rsidP="00196B8D">
            <w:pPr>
              <w:jc w:val="center"/>
              <w:rPr>
                <w:rFonts w:ascii="Times New Roman" w:hAnsi="Times New Roman" w:cs="Times New Roman"/>
                <w:sz w:val="24"/>
                <w:szCs w:val="24"/>
              </w:rPr>
            </w:pPr>
          </w:p>
        </w:tc>
        <w:tc>
          <w:tcPr>
            <w:tcW w:w="283" w:type="dxa"/>
          </w:tcPr>
          <w:p w14:paraId="5D87783B" w14:textId="77777777" w:rsidR="00196B8D" w:rsidRPr="00196B8D" w:rsidRDefault="00196B8D" w:rsidP="00196B8D">
            <w:pPr>
              <w:jc w:val="center"/>
              <w:rPr>
                <w:rFonts w:ascii="Times New Roman" w:hAnsi="Times New Roman" w:cs="Times New Roman"/>
                <w:sz w:val="24"/>
                <w:szCs w:val="24"/>
              </w:rPr>
            </w:pPr>
          </w:p>
        </w:tc>
        <w:tc>
          <w:tcPr>
            <w:tcW w:w="284" w:type="dxa"/>
          </w:tcPr>
          <w:p w14:paraId="311C4F1E" w14:textId="77777777" w:rsidR="00196B8D" w:rsidRPr="00196B8D" w:rsidRDefault="00196B8D" w:rsidP="00196B8D">
            <w:pPr>
              <w:jc w:val="center"/>
              <w:rPr>
                <w:rFonts w:ascii="Times New Roman" w:hAnsi="Times New Roman" w:cs="Times New Roman"/>
                <w:sz w:val="24"/>
                <w:szCs w:val="24"/>
              </w:rPr>
            </w:pPr>
          </w:p>
        </w:tc>
        <w:tc>
          <w:tcPr>
            <w:tcW w:w="425" w:type="dxa"/>
          </w:tcPr>
          <w:p w14:paraId="26140A04" w14:textId="77777777" w:rsidR="00196B8D" w:rsidRPr="00196B8D" w:rsidRDefault="00196B8D" w:rsidP="00196B8D">
            <w:pPr>
              <w:jc w:val="center"/>
              <w:rPr>
                <w:rFonts w:ascii="Times New Roman" w:hAnsi="Times New Roman" w:cs="Times New Roman"/>
                <w:sz w:val="24"/>
                <w:szCs w:val="24"/>
              </w:rPr>
            </w:pPr>
          </w:p>
        </w:tc>
        <w:tc>
          <w:tcPr>
            <w:tcW w:w="284" w:type="dxa"/>
          </w:tcPr>
          <w:p w14:paraId="69D1064E" w14:textId="77777777" w:rsidR="00196B8D" w:rsidRPr="00196B8D" w:rsidRDefault="00196B8D" w:rsidP="00196B8D">
            <w:pPr>
              <w:jc w:val="center"/>
              <w:rPr>
                <w:rFonts w:ascii="Times New Roman" w:hAnsi="Times New Roman" w:cs="Times New Roman"/>
                <w:sz w:val="24"/>
                <w:szCs w:val="24"/>
              </w:rPr>
            </w:pPr>
          </w:p>
        </w:tc>
        <w:tc>
          <w:tcPr>
            <w:tcW w:w="425" w:type="dxa"/>
          </w:tcPr>
          <w:p w14:paraId="12EBC9C9" w14:textId="77777777" w:rsidR="00196B8D" w:rsidRPr="00196B8D" w:rsidRDefault="00196B8D" w:rsidP="00196B8D">
            <w:pPr>
              <w:jc w:val="center"/>
              <w:rPr>
                <w:rFonts w:ascii="Times New Roman" w:hAnsi="Times New Roman" w:cs="Times New Roman"/>
                <w:sz w:val="24"/>
                <w:szCs w:val="24"/>
              </w:rPr>
            </w:pPr>
          </w:p>
        </w:tc>
        <w:tc>
          <w:tcPr>
            <w:tcW w:w="378" w:type="dxa"/>
          </w:tcPr>
          <w:p w14:paraId="7AA8E9A0" w14:textId="77777777" w:rsidR="00196B8D" w:rsidRPr="00196B8D" w:rsidRDefault="00196B8D" w:rsidP="00196B8D">
            <w:pPr>
              <w:jc w:val="center"/>
              <w:rPr>
                <w:rFonts w:ascii="Times New Roman" w:hAnsi="Times New Roman" w:cs="Times New Roman"/>
                <w:sz w:val="24"/>
                <w:szCs w:val="24"/>
              </w:rPr>
            </w:pPr>
          </w:p>
        </w:tc>
        <w:tc>
          <w:tcPr>
            <w:tcW w:w="236" w:type="dxa"/>
          </w:tcPr>
          <w:p w14:paraId="3D179583" w14:textId="77777777" w:rsidR="00196B8D" w:rsidRPr="00196B8D" w:rsidRDefault="00196B8D" w:rsidP="00196B8D">
            <w:pPr>
              <w:jc w:val="center"/>
              <w:rPr>
                <w:rFonts w:ascii="Times New Roman" w:hAnsi="Times New Roman" w:cs="Times New Roman"/>
                <w:sz w:val="24"/>
                <w:szCs w:val="24"/>
              </w:rPr>
            </w:pPr>
          </w:p>
        </w:tc>
      </w:tr>
      <w:tr w:rsidR="00196B8D" w:rsidRPr="00196B8D" w14:paraId="11E9F8F1" w14:textId="77777777" w:rsidTr="00196B8D">
        <w:trPr>
          <w:gridAfter w:val="1"/>
          <w:wAfter w:w="95" w:type="dxa"/>
          <w:trHeight w:val="200"/>
        </w:trPr>
        <w:tc>
          <w:tcPr>
            <w:tcW w:w="283" w:type="dxa"/>
          </w:tcPr>
          <w:p w14:paraId="53A57A26"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2</w:t>
            </w:r>
          </w:p>
        </w:tc>
        <w:tc>
          <w:tcPr>
            <w:tcW w:w="15924" w:type="dxa"/>
            <w:gridSpan w:val="43"/>
          </w:tcPr>
          <w:p w14:paraId="0E4BEDAF"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caps/>
                <w:sz w:val="24"/>
                <w:szCs w:val="24"/>
              </w:rPr>
              <w:t>р</w:t>
            </w:r>
            <w:r w:rsidRPr="00196B8D">
              <w:rPr>
                <w:rFonts w:ascii="Times New Roman" w:hAnsi="Times New Roman" w:cs="Times New Roman"/>
                <w:sz w:val="24"/>
                <w:szCs w:val="24"/>
              </w:rPr>
              <w:t>азвитие литературной речи</w:t>
            </w:r>
          </w:p>
        </w:tc>
      </w:tr>
      <w:tr w:rsidR="00196B8D" w:rsidRPr="00196B8D" w14:paraId="4DB2FB8F" w14:textId="77777777" w:rsidTr="00196B8D">
        <w:trPr>
          <w:gridAfter w:val="1"/>
          <w:wAfter w:w="95" w:type="dxa"/>
          <w:trHeight w:val="220"/>
        </w:trPr>
        <w:tc>
          <w:tcPr>
            <w:tcW w:w="283" w:type="dxa"/>
            <w:vMerge w:val="restart"/>
          </w:tcPr>
          <w:p w14:paraId="57FFE906" w14:textId="77777777" w:rsidR="00196B8D" w:rsidRPr="00196B8D" w:rsidRDefault="00196B8D" w:rsidP="00196B8D">
            <w:pPr>
              <w:jc w:val="center"/>
              <w:rPr>
                <w:rFonts w:ascii="Times New Roman" w:hAnsi="Times New Roman" w:cs="Times New Roman"/>
                <w:sz w:val="24"/>
                <w:szCs w:val="24"/>
              </w:rPr>
            </w:pPr>
          </w:p>
        </w:tc>
        <w:tc>
          <w:tcPr>
            <w:tcW w:w="2836" w:type="dxa"/>
          </w:tcPr>
          <w:p w14:paraId="0F9B8338" w14:textId="77777777" w:rsidR="00196B8D" w:rsidRPr="00196B8D" w:rsidRDefault="00196B8D" w:rsidP="00196B8D">
            <w:pPr>
              <w:rPr>
                <w:rFonts w:ascii="Times New Roman" w:hAnsi="Times New Roman" w:cs="Times New Roman"/>
                <w:sz w:val="24"/>
                <w:szCs w:val="24"/>
                <w:lang w:bidi="he-IL"/>
              </w:rPr>
            </w:pPr>
            <w:r w:rsidRPr="00196B8D">
              <w:rPr>
                <w:rFonts w:ascii="Times New Roman" w:hAnsi="Times New Roman" w:cs="Times New Roman"/>
                <w:sz w:val="24"/>
                <w:szCs w:val="24"/>
                <w:lang w:bidi="he-IL"/>
              </w:rPr>
              <w:t>способен прочитать стихотворение, используя разнообразные средства выразительности</w:t>
            </w:r>
          </w:p>
        </w:tc>
        <w:tc>
          <w:tcPr>
            <w:tcW w:w="320" w:type="dxa"/>
          </w:tcPr>
          <w:p w14:paraId="5C05AE5E" w14:textId="77777777" w:rsidR="00196B8D" w:rsidRPr="00196B8D" w:rsidRDefault="00196B8D" w:rsidP="00196B8D">
            <w:pPr>
              <w:jc w:val="center"/>
              <w:rPr>
                <w:rFonts w:ascii="Times New Roman" w:hAnsi="Times New Roman" w:cs="Times New Roman"/>
                <w:sz w:val="24"/>
                <w:szCs w:val="24"/>
              </w:rPr>
            </w:pPr>
          </w:p>
        </w:tc>
        <w:tc>
          <w:tcPr>
            <w:tcW w:w="363" w:type="dxa"/>
          </w:tcPr>
          <w:p w14:paraId="60FF40BC" w14:textId="77777777" w:rsidR="00196B8D" w:rsidRPr="00196B8D" w:rsidRDefault="00196B8D" w:rsidP="00196B8D">
            <w:pPr>
              <w:jc w:val="center"/>
              <w:rPr>
                <w:rFonts w:ascii="Times New Roman" w:hAnsi="Times New Roman" w:cs="Times New Roman"/>
                <w:sz w:val="24"/>
                <w:szCs w:val="24"/>
              </w:rPr>
            </w:pPr>
          </w:p>
        </w:tc>
        <w:tc>
          <w:tcPr>
            <w:tcW w:w="309" w:type="dxa"/>
          </w:tcPr>
          <w:p w14:paraId="3B635E6A" w14:textId="77777777" w:rsidR="00196B8D" w:rsidRPr="00196B8D" w:rsidRDefault="00196B8D" w:rsidP="00196B8D">
            <w:pPr>
              <w:jc w:val="center"/>
              <w:rPr>
                <w:rFonts w:ascii="Times New Roman" w:hAnsi="Times New Roman" w:cs="Times New Roman"/>
                <w:sz w:val="24"/>
                <w:szCs w:val="24"/>
              </w:rPr>
            </w:pPr>
          </w:p>
        </w:tc>
        <w:tc>
          <w:tcPr>
            <w:tcW w:w="284" w:type="dxa"/>
          </w:tcPr>
          <w:p w14:paraId="6E29D47C" w14:textId="77777777" w:rsidR="00196B8D" w:rsidRPr="00196B8D" w:rsidRDefault="00196B8D" w:rsidP="00196B8D">
            <w:pPr>
              <w:jc w:val="center"/>
              <w:rPr>
                <w:rFonts w:ascii="Times New Roman" w:hAnsi="Times New Roman" w:cs="Times New Roman"/>
                <w:sz w:val="24"/>
                <w:szCs w:val="24"/>
              </w:rPr>
            </w:pPr>
          </w:p>
        </w:tc>
        <w:tc>
          <w:tcPr>
            <w:tcW w:w="240" w:type="dxa"/>
          </w:tcPr>
          <w:p w14:paraId="55C979EE" w14:textId="77777777" w:rsidR="00196B8D" w:rsidRPr="00196B8D" w:rsidRDefault="00196B8D" w:rsidP="00196B8D">
            <w:pPr>
              <w:jc w:val="center"/>
              <w:rPr>
                <w:rFonts w:ascii="Times New Roman" w:hAnsi="Times New Roman" w:cs="Times New Roman"/>
                <w:sz w:val="24"/>
                <w:szCs w:val="24"/>
              </w:rPr>
            </w:pPr>
          </w:p>
        </w:tc>
        <w:tc>
          <w:tcPr>
            <w:tcW w:w="327" w:type="dxa"/>
          </w:tcPr>
          <w:p w14:paraId="2D57740E" w14:textId="77777777" w:rsidR="00196B8D" w:rsidRPr="00196B8D" w:rsidRDefault="00196B8D" w:rsidP="00196B8D">
            <w:pPr>
              <w:jc w:val="center"/>
              <w:rPr>
                <w:rFonts w:ascii="Times New Roman" w:hAnsi="Times New Roman" w:cs="Times New Roman"/>
                <w:sz w:val="24"/>
                <w:szCs w:val="24"/>
              </w:rPr>
            </w:pPr>
          </w:p>
        </w:tc>
        <w:tc>
          <w:tcPr>
            <w:tcW w:w="240" w:type="dxa"/>
          </w:tcPr>
          <w:p w14:paraId="0F0C19B3" w14:textId="77777777" w:rsidR="00196B8D" w:rsidRPr="00196B8D" w:rsidRDefault="00196B8D" w:rsidP="00196B8D">
            <w:pPr>
              <w:jc w:val="center"/>
              <w:rPr>
                <w:rFonts w:ascii="Times New Roman" w:hAnsi="Times New Roman" w:cs="Times New Roman"/>
                <w:sz w:val="24"/>
                <w:szCs w:val="24"/>
              </w:rPr>
            </w:pPr>
          </w:p>
        </w:tc>
        <w:tc>
          <w:tcPr>
            <w:tcW w:w="327" w:type="dxa"/>
          </w:tcPr>
          <w:p w14:paraId="5E42AEFC" w14:textId="77777777" w:rsidR="00196B8D" w:rsidRPr="00196B8D" w:rsidRDefault="00196B8D" w:rsidP="00196B8D">
            <w:pPr>
              <w:jc w:val="center"/>
              <w:rPr>
                <w:rFonts w:ascii="Times New Roman" w:hAnsi="Times New Roman" w:cs="Times New Roman"/>
                <w:sz w:val="24"/>
                <w:szCs w:val="24"/>
              </w:rPr>
            </w:pPr>
          </w:p>
        </w:tc>
        <w:tc>
          <w:tcPr>
            <w:tcW w:w="260" w:type="dxa"/>
          </w:tcPr>
          <w:p w14:paraId="3F3FD3E9" w14:textId="77777777" w:rsidR="00196B8D" w:rsidRPr="00196B8D" w:rsidRDefault="00196B8D" w:rsidP="00196B8D">
            <w:pPr>
              <w:jc w:val="center"/>
              <w:rPr>
                <w:rFonts w:ascii="Times New Roman" w:hAnsi="Times New Roman" w:cs="Times New Roman"/>
                <w:sz w:val="24"/>
                <w:szCs w:val="24"/>
              </w:rPr>
            </w:pPr>
          </w:p>
        </w:tc>
        <w:tc>
          <w:tcPr>
            <w:tcW w:w="307" w:type="dxa"/>
          </w:tcPr>
          <w:p w14:paraId="0EB16DBC" w14:textId="77777777" w:rsidR="00196B8D" w:rsidRPr="00196B8D" w:rsidRDefault="00196B8D" w:rsidP="00196B8D">
            <w:pPr>
              <w:jc w:val="center"/>
              <w:rPr>
                <w:rFonts w:ascii="Times New Roman" w:hAnsi="Times New Roman" w:cs="Times New Roman"/>
                <w:sz w:val="24"/>
                <w:szCs w:val="24"/>
              </w:rPr>
            </w:pPr>
          </w:p>
        </w:tc>
        <w:tc>
          <w:tcPr>
            <w:tcW w:w="280" w:type="dxa"/>
          </w:tcPr>
          <w:p w14:paraId="47CB81D7" w14:textId="77777777" w:rsidR="00196B8D" w:rsidRPr="00196B8D" w:rsidRDefault="00196B8D" w:rsidP="00196B8D">
            <w:pPr>
              <w:jc w:val="center"/>
              <w:rPr>
                <w:rFonts w:ascii="Times New Roman" w:hAnsi="Times New Roman" w:cs="Times New Roman"/>
                <w:sz w:val="24"/>
                <w:szCs w:val="24"/>
              </w:rPr>
            </w:pPr>
          </w:p>
        </w:tc>
        <w:tc>
          <w:tcPr>
            <w:tcW w:w="287" w:type="dxa"/>
          </w:tcPr>
          <w:p w14:paraId="6540E5F3" w14:textId="77777777" w:rsidR="00196B8D" w:rsidRPr="00196B8D" w:rsidRDefault="00196B8D" w:rsidP="00196B8D">
            <w:pPr>
              <w:jc w:val="center"/>
              <w:rPr>
                <w:rFonts w:ascii="Times New Roman" w:hAnsi="Times New Roman" w:cs="Times New Roman"/>
                <w:sz w:val="24"/>
                <w:szCs w:val="24"/>
              </w:rPr>
            </w:pPr>
          </w:p>
        </w:tc>
        <w:tc>
          <w:tcPr>
            <w:tcW w:w="280" w:type="dxa"/>
          </w:tcPr>
          <w:p w14:paraId="05C29B1C" w14:textId="77777777" w:rsidR="00196B8D" w:rsidRPr="00196B8D" w:rsidRDefault="00196B8D" w:rsidP="00196B8D">
            <w:pPr>
              <w:jc w:val="center"/>
              <w:rPr>
                <w:rFonts w:ascii="Times New Roman" w:hAnsi="Times New Roman" w:cs="Times New Roman"/>
                <w:sz w:val="24"/>
                <w:szCs w:val="24"/>
              </w:rPr>
            </w:pPr>
          </w:p>
        </w:tc>
        <w:tc>
          <w:tcPr>
            <w:tcW w:w="287" w:type="dxa"/>
          </w:tcPr>
          <w:p w14:paraId="15C53001" w14:textId="77777777" w:rsidR="00196B8D" w:rsidRPr="00196B8D" w:rsidRDefault="00196B8D" w:rsidP="00196B8D">
            <w:pPr>
              <w:jc w:val="center"/>
              <w:rPr>
                <w:rFonts w:ascii="Times New Roman" w:hAnsi="Times New Roman" w:cs="Times New Roman"/>
                <w:sz w:val="24"/>
                <w:szCs w:val="24"/>
              </w:rPr>
            </w:pPr>
          </w:p>
        </w:tc>
        <w:tc>
          <w:tcPr>
            <w:tcW w:w="280" w:type="dxa"/>
          </w:tcPr>
          <w:p w14:paraId="48CF5DFF" w14:textId="77777777" w:rsidR="00196B8D" w:rsidRPr="00196B8D" w:rsidRDefault="00196B8D" w:rsidP="00196B8D">
            <w:pPr>
              <w:jc w:val="center"/>
              <w:rPr>
                <w:rFonts w:ascii="Times New Roman" w:hAnsi="Times New Roman" w:cs="Times New Roman"/>
                <w:sz w:val="24"/>
                <w:szCs w:val="24"/>
              </w:rPr>
            </w:pPr>
          </w:p>
        </w:tc>
        <w:tc>
          <w:tcPr>
            <w:tcW w:w="287" w:type="dxa"/>
          </w:tcPr>
          <w:p w14:paraId="5655CBFD" w14:textId="77777777" w:rsidR="00196B8D" w:rsidRPr="00196B8D" w:rsidRDefault="00196B8D" w:rsidP="00196B8D">
            <w:pPr>
              <w:jc w:val="center"/>
              <w:rPr>
                <w:rFonts w:ascii="Times New Roman" w:hAnsi="Times New Roman" w:cs="Times New Roman"/>
                <w:sz w:val="24"/>
                <w:szCs w:val="24"/>
              </w:rPr>
            </w:pPr>
          </w:p>
        </w:tc>
        <w:tc>
          <w:tcPr>
            <w:tcW w:w="240" w:type="dxa"/>
          </w:tcPr>
          <w:p w14:paraId="347F8646" w14:textId="77777777" w:rsidR="00196B8D" w:rsidRPr="00196B8D" w:rsidRDefault="00196B8D" w:rsidP="00196B8D">
            <w:pPr>
              <w:jc w:val="center"/>
              <w:rPr>
                <w:rFonts w:ascii="Times New Roman" w:hAnsi="Times New Roman" w:cs="Times New Roman"/>
                <w:sz w:val="24"/>
                <w:szCs w:val="24"/>
              </w:rPr>
            </w:pPr>
          </w:p>
        </w:tc>
        <w:tc>
          <w:tcPr>
            <w:tcW w:w="327" w:type="dxa"/>
          </w:tcPr>
          <w:p w14:paraId="1B4EEB59" w14:textId="77777777" w:rsidR="00196B8D" w:rsidRPr="00196B8D" w:rsidRDefault="00196B8D" w:rsidP="00196B8D">
            <w:pPr>
              <w:jc w:val="center"/>
              <w:rPr>
                <w:rFonts w:ascii="Times New Roman" w:hAnsi="Times New Roman" w:cs="Times New Roman"/>
                <w:sz w:val="24"/>
                <w:szCs w:val="24"/>
              </w:rPr>
            </w:pPr>
          </w:p>
        </w:tc>
        <w:tc>
          <w:tcPr>
            <w:tcW w:w="240" w:type="dxa"/>
          </w:tcPr>
          <w:p w14:paraId="3DA7667C" w14:textId="77777777" w:rsidR="00196B8D" w:rsidRPr="00196B8D" w:rsidRDefault="00196B8D" w:rsidP="00196B8D">
            <w:pPr>
              <w:jc w:val="center"/>
              <w:rPr>
                <w:rFonts w:ascii="Times New Roman" w:hAnsi="Times New Roman" w:cs="Times New Roman"/>
                <w:sz w:val="24"/>
                <w:szCs w:val="24"/>
              </w:rPr>
            </w:pPr>
          </w:p>
        </w:tc>
        <w:tc>
          <w:tcPr>
            <w:tcW w:w="327" w:type="dxa"/>
          </w:tcPr>
          <w:p w14:paraId="5A1382E1" w14:textId="77777777" w:rsidR="00196B8D" w:rsidRPr="00196B8D" w:rsidRDefault="00196B8D" w:rsidP="00196B8D">
            <w:pPr>
              <w:jc w:val="center"/>
              <w:rPr>
                <w:rFonts w:ascii="Times New Roman" w:hAnsi="Times New Roman" w:cs="Times New Roman"/>
                <w:sz w:val="24"/>
                <w:szCs w:val="24"/>
              </w:rPr>
            </w:pPr>
          </w:p>
        </w:tc>
        <w:tc>
          <w:tcPr>
            <w:tcW w:w="260" w:type="dxa"/>
          </w:tcPr>
          <w:p w14:paraId="3990D7CB" w14:textId="77777777" w:rsidR="00196B8D" w:rsidRPr="00196B8D" w:rsidRDefault="00196B8D" w:rsidP="00196B8D">
            <w:pPr>
              <w:jc w:val="center"/>
              <w:rPr>
                <w:rFonts w:ascii="Times New Roman" w:hAnsi="Times New Roman" w:cs="Times New Roman"/>
                <w:sz w:val="24"/>
                <w:szCs w:val="24"/>
              </w:rPr>
            </w:pPr>
          </w:p>
        </w:tc>
        <w:tc>
          <w:tcPr>
            <w:tcW w:w="307" w:type="dxa"/>
          </w:tcPr>
          <w:p w14:paraId="04B3495C" w14:textId="77777777" w:rsidR="00196B8D" w:rsidRPr="00196B8D" w:rsidRDefault="00196B8D" w:rsidP="00196B8D">
            <w:pPr>
              <w:jc w:val="center"/>
              <w:rPr>
                <w:rFonts w:ascii="Times New Roman" w:hAnsi="Times New Roman" w:cs="Times New Roman"/>
                <w:sz w:val="24"/>
                <w:szCs w:val="24"/>
              </w:rPr>
            </w:pPr>
          </w:p>
        </w:tc>
        <w:tc>
          <w:tcPr>
            <w:tcW w:w="283" w:type="dxa"/>
          </w:tcPr>
          <w:p w14:paraId="6D121441" w14:textId="77777777" w:rsidR="00196B8D" w:rsidRPr="00196B8D" w:rsidRDefault="00196B8D" w:rsidP="00196B8D">
            <w:pPr>
              <w:jc w:val="center"/>
              <w:rPr>
                <w:rFonts w:ascii="Times New Roman" w:hAnsi="Times New Roman" w:cs="Times New Roman"/>
                <w:sz w:val="24"/>
                <w:szCs w:val="24"/>
              </w:rPr>
            </w:pPr>
          </w:p>
        </w:tc>
        <w:tc>
          <w:tcPr>
            <w:tcW w:w="425" w:type="dxa"/>
          </w:tcPr>
          <w:p w14:paraId="699FE68A" w14:textId="77777777" w:rsidR="00196B8D" w:rsidRPr="00196B8D" w:rsidRDefault="00196B8D" w:rsidP="00196B8D">
            <w:pPr>
              <w:jc w:val="center"/>
              <w:rPr>
                <w:rFonts w:ascii="Times New Roman" w:hAnsi="Times New Roman" w:cs="Times New Roman"/>
                <w:sz w:val="24"/>
                <w:szCs w:val="24"/>
              </w:rPr>
            </w:pPr>
          </w:p>
        </w:tc>
        <w:tc>
          <w:tcPr>
            <w:tcW w:w="284" w:type="dxa"/>
          </w:tcPr>
          <w:p w14:paraId="365C2FC0" w14:textId="77777777" w:rsidR="00196B8D" w:rsidRPr="00196B8D" w:rsidRDefault="00196B8D" w:rsidP="00196B8D">
            <w:pPr>
              <w:jc w:val="center"/>
              <w:rPr>
                <w:rFonts w:ascii="Times New Roman" w:hAnsi="Times New Roman" w:cs="Times New Roman"/>
                <w:sz w:val="24"/>
                <w:szCs w:val="24"/>
              </w:rPr>
            </w:pPr>
          </w:p>
        </w:tc>
        <w:tc>
          <w:tcPr>
            <w:tcW w:w="283" w:type="dxa"/>
          </w:tcPr>
          <w:p w14:paraId="09A096A5" w14:textId="77777777" w:rsidR="00196B8D" w:rsidRPr="00196B8D" w:rsidRDefault="00196B8D" w:rsidP="00196B8D">
            <w:pPr>
              <w:jc w:val="center"/>
              <w:rPr>
                <w:rFonts w:ascii="Times New Roman" w:hAnsi="Times New Roman" w:cs="Times New Roman"/>
                <w:sz w:val="24"/>
                <w:szCs w:val="24"/>
              </w:rPr>
            </w:pPr>
          </w:p>
        </w:tc>
        <w:tc>
          <w:tcPr>
            <w:tcW w:w="284" w:type="dxa"/>
          </w:tcPr>
          <w:p w14:paraId="70BFECC3" w14:textId="77777777" w:rsidR="00196B8D" w:rsidRPr="00196B8D" w:rsidRDefault="00196B8D" w:rsidP="00196B8D">
            <w:pPr>
              <w:jc w:val="center"/>
              <w:rPr>
                <w:rFonts w:ascii="Times New Roman" w:hAnsi="Times New Roman" w:cs="Times New Roman"/>
                <w:sz w:val="24"/>
                <w:szCs w:val="24"/>
              </w:rPr>
            </w:pPr>
          </w:p>
        </w:tc>
        <w:tc>
          <w:tcPr>
            <w:tcW w:w="425" w:type="dxa"/>
          </w:tcPr>
          <w:p w14:paraId="0DEAF738" w14:textId="77777777" w:rsidR="00196B8D" w:rsidRPr="00196B8D" w:rsidRDefault="00196B8D" w:rsidP="00196B8D">
            <w:pPr>
              <w:jc w:val="center"/>
              <w:rPr>
                <w:rFonts w:ascii="Times New Roman" w:hAnsi="Times New Roman" w:cs="Times New Roman"/>
                <w:sz w:val="24"/>
                <w:szCs w:val="24"/>
              </w:rPr>
            </w:pPr>
          </w:p>
        </w:tc>
        <w:tc>
          <w:tcPr>
            <w:tcW w:w="425" w:type="dxa"/>
          </w:tcPr>
          <w:p w14:paraId="0A1AD4EC" w14:textId="77777777" w:rsidR="00196B8D" w:rsidRPr="00196B8D" w:rsidRDefault="00196B8D" w:rsidP="00196B8D">
            <w:pPr>
              <w:jc w:val="center"/>
              <w:rPr>
                <w:rFonts w:ascii="Times New Roman" w:hAnsi="Times New Roman" w:cs="Times New Roman"/>
                <w:sz w:val="24"/>
                <w:szCs w:val="24"/>
              </w:rPr>
            </w:pPr>
          </w:p>
        </w:tc>
        <w:tc>
          <w:tcPr>
            <w:tcW w:w="284" w:type="dxa"/>
          </w:tcPr>
          <w:p w14:paraId="42671057" w14:textId="77777777" w:rsidR="00196B8D" w:rsidRPr="00196B8D" w:rsidRDefault="00196B8D" w:rsidP="00196B8D">
            <w:pPr>
              <w:jc w:val="center"/>
              <w:rPr>
                <w:rFonts w:ascii="Times New Roman" w:hAnsi="Times New Roman" w:cs="Times New Roman"/>
                <w:sz w:val="24"/>
                <w:szCs w:val="24"/>
              </w:rPr>
            </w:pPr>
          </w:p>
        </w:tc>
        <w:tc>
          <w:tcPr>
            <w:tcW w:w="283" w:type="dxa"/>
          </w:tcPr>
          <w:p w14:paraId="06EAB2B3" w14:textId="77777777" w:rsidR="00196B8D" w:rsidRPr="00196B8D" w:rsidRDefault="00196B8D" w:rsidP="00196B8D">
            <w:pPr>
              <w:jc w:val="center"/>
              <w:rPr>
                <w:rFonts w:ascii="Times New Roman" w:hAnsi="Times New Roman" w:cs="Times New Roman"/>
                <w:sz w:val="24"/>
                <w:szCs w:val="24"/>
              </w:rPr>
            </w:pPr>
          </w:p>
        </w:tc>
        <w:tc>
          <w:tcPr>
            <w:tcW w:w="426" w:type="dxa"/>
          </w:tcPr>
          <w:p w14:paraId="74D62F60" w14:textId="77777777" w:rsidR="00196B8D" w:rsidRPr="00196B8D" w:rsidRDefault="00196B8D" w:rsidP="00196B8D">
            <w:pPr>
              <w:jc w:val="center"/>
              <w:rPr>
                <w:rFonts w:ascii="Times New Roman" w:hAnsi="Times New Roman" w:cs="Times New Roman"/>
                <w:sz w:val="24"/>
                <w:szCs w:val="24"/>
              </w:rPr>
            </w:pPr>
          </w:p>
        </w:tc>
        <w:tc>
          <w:tcPr>
            <w:tcW w:w="283" w:type="dxa"/>
          </w:tcPr>
          <w:p w14:paraId="57E47879" w14:textId="77777777" w:rsidR="00196B8D" w:rsidRPr="00196B8D" w:rsidRDefault="00196B8D" w:rsidP="00196B8D">
            <w:pPr>
              <w:jc w:val="center"/>
              <w:rPr>
                <w:rFonts w:ascii="Times New Roman" w:hAnsi="Times New Roman" w:cs="Times New Roman"/>
                <w:sz w:val="24"/>
                <w:szCs w:val="24"/>
              </w:rPr>
            </w:pPr>
          </w:p>
        </w:tc>
        <w:tc>
          <w:tcPr>
            <w:tcW w:w="284" w:type="dxa"/>
          </w:tcPr>
          <w:p w14:paraId="72EEAADF" w14:textId="77777777" w:rsidR="00196B8D" w:rsidRPr="00196B8D" w:rsidRDefault="00196B8D" w:rsidP="00196B8D">
            <w:pPr>
              <w:jc w:val="center"/>
              <w:rPr>
                <w:rFonts w:ascii="Times New Roman" w:hAnsi="Times New Roman" w:cs="Times New Roman"/>
                <w:sz w:val="24"/>
                <w:szCs w:val="24"/>
              </w:rPr>
            </w:pPr>
          </w:p>
        </w:tc>
        <w:tc>
          <w:tcPr>
            <w:tcW w:w="425" w:type="dxa"/>
          </w:tcPr>
          <w:p w14:paraId="491E22F3" w14:textId="77777777" w:rsidR="00196B8D" w:rsidRPr="00196B8D" w:rsidRDefault="00196B8D" w:rsidP="00196B8D">
            <w:pPr>
              <w:jc w:val="center"/>
              <w:rPr>
                <w:rFonts w:ascii="Times New Roman" w:hAnsi="Times New Roman" w:cs="Times New Roman"/>
                <w:sz w:val="24"/>
                <w:szCs w:val="24"/>
              </w:rPr>
            </w:pPr>
          </w:p>
        </w:tc>
        <w:tc>
          <w:tcPr>
            <w:tcW w:w="283" w:type="dxa"/>
          </w:tcPr>
          <w:p w14:paraId="242F9A86" w14:textId="77777777" w:rsidR="00196B8D" w:rsidRPr="00196B8D" w:rsidRDefault="00196B8D" w:rsidP="00196B8D">
            <w:pPr>
              <w:jc w:val="center"/>
              <w:rPr>
                <w:rFonts w:ascii="Times New Roman" w:hAnsi="Times New Roman" w:cs="Times New Roman"/>
                <w:sz w:val="24"/>
                <w:szCs w:val="24"/>
              </w:rPr>
            </w:pPr>
          </w:p>
        </w:tc>
        <w:tc>
          <w:tcPr>
            <w:tcW w:w="284" w:type="dxa"/>
          </w:tcPr>
          <w:p w14:paraId="5147BCC7" w14:textId="77777777" w:rsidR="00196B8D" w:rsidRPr="00196B8D" w:rsidRDefault="00196B8D" w:rsidP="00196B8D">
            <w:pPr>
              <w:jc w:val="center"/>
              <w:rPr>
                <w:rFonts w:ascii="Times New Roman" w:hAnsi="Times New Roman" w:cs="Times New Roman"/>
                <w:sz w:val="24"/>
                <w:szCs w:val="24"/>
              </w:rPr>
            </w:pPr>
          </w:p>
        </w:tc>
        <w:tc>
          <w:tcPr>
            <w:tcW w:w="425" w:type="dxa"/>
          </w:tcPr>
          <w:p w14:paraId="4821FDAD" w14:textId="77777777" w:rsidR="00196B8D" w:rsidRPr="00196B8D" w:rsidRDefault="00196B8D" w:rsidP="00196B8D">
            <w:pPr>
              <w:jc w:val="center"/>
              <w:rPr>
                <w:rFonts w:ascii="Times New Roman" w:hAnsi="Times New Roman" w:cs="Times New Roman"/>
                <w:sz w:val="24"/>
                <w:szCs w:val="24"/>
              </w:rPr>
            </w:pPr>
          </w:p>
        </w:tc>
        <w:tc>
          <w:tcPr>
            <w:tcW w:w="284" w:type="dxa"/>
          </w:tcPr>
          <w:p w14:paraId="5B0DB874" w14:textId="77777777" w:rsidR="00196B8D" w:rsidRPr="00196B8D" w:rsidRDefault="00196B8D" w:rsidP="00196B8D">
            <w:pPr>
              <w:jc w:val="center"/>
              <w:rPr>
                <w:rFonts w:ascii="Times New Roman" w:hAnsi="Times New Roman" w:cs="Times New Roman"/>
                <w:sz w:val="24"/>
                <w:szCs w:val="24"/>
              </w:rPr>
            </w:pPr>
          </w:p>
        </w:tc>
        <w:tc>
          <w:tcPr>
            <w:tcW w:w="425" w:type="dxa"/>
          </w:tcPr>
          <w:p w14:paraId="386A157B" w14:textId="77777777" w:rsidR="00196B8D" w:rsidRPr="00196B8D" w:rsidRDefault="00196B8D" w:rsidP="00196B8D">
            <w:pPr>
              <w:jc w:val="center"/>
              <w:rPr>
                <w:rFonts w:ascii="Times New Roman" w:hAnsi="Times New Roman" w:cs="Times New Roman"/>
                <w:sz w:val="24"/>
                <w:szCs w:val="24"/>
              </w:rPr>
            </w:pPr>
          </w:p>
        </w:tc>
        <w:tc>
          <w:tcPr>
            <w:tcW w:w="378" w:type="dxa"/>
          </w:tcPr>
          <w:p w14:paraId="58C6D345" w14:textId="77777777" w:rsidR="00196B8D" w:rsidRPr="00196B8D" w:rsidRDefault="00196B8D" w:rsidP="00196B8D">
            <w:pPr>
              <w:jc w:val="center"/>
              <w:rPr>
                <w:rFonts w:ascii="Times New Roman" w:hAnsi="Times New Roman" w:cs="Times New Roman"/>
                <w:sz w:val="24"/>
                <w:szCs w:val="24"/>
              </w:rPr>
            </w:pPr>
          </w:p>
        </w:tc>
        <w:tc>
          <w:tcPr>
            <w:tcW w:w="236" w:type="dxa"/>
          </w:tcPr>
          <w:p w14:paraId="5EA3D1C2" w14:textId="77777777" w:rsidR="00196B8D" w:rsidRPr="00196B8D" w:rsidRDefault="00196B8D" w:rsidP="00196B8D">
            <w:pPr>
              <w:jc w:val="center"/>
              <w:rPr>
                <w:rFonts w:ascii="Times New Roman" w:hAnsi="Times New Roman" w:cs="Times New Roman"/>
                <w:sz w:val="24"/>
                <w:szCs w:val="24"/>
              </w:rPr>
            </w:pPr>
          </w:p>
        </w:tc>
      </w:tr>
      <w:tr w:rsidR="00196B8D" w:rsidRPr="00196B8D" w14:paraId="64442A8F" w14:textId="77777777" w:rsidTr="00196B8D">
        <w:trPr>
          <w:gridAfter w:val="1"/>
          <w:wAfter w:w="95" w:type="dxa"/>
          <w:trHeight w:val="210"/>
        </w:trPr>
        <w:tc>
          <w:tcPr>
            <w:tcW w:w="283" w:type="dxa"/>
            <w:vMerge/>
          </w:tcPr>
          <w:p w14:paraId="66696EFE" w14:textId="77777777" w:rsidR="00196B8D" w:rsidRPr="00196B8D" w:rsidRDefault="00196B8D" w:rsidP="00196B8D">
            <w:pPr>
              <w:jc w:val="center"/>
              <w:rPr>
                <w:rFonts w:ascii="Times New Roman" w:hAnsi="Times New Roman" w:cs="Times New Roman"/>
                <w:sz w:val="24"/>
                <w:szCs w:val="24"/>
              </w:rPr>
            </w:pPr>
          </w:p>
        </w:tc>
        <w:tc>
          <w:tcPr>
            <w:tcW w:w="2836" w:type="dxa"/>
          </w:tcPr>
          <w:p w14:paraId="75D40280" w14:textId="77777777" w:rsidR="00196B8D" w:rsidRPr="00196B8D" w:rsidRDefault="00196B8D" w:rsidP="00196B8D">
            <w:pPr>
              <w:rPr>
                <w:rFonts w:ascii="Times New Roman" w:hAnsi="Times New Roman" w:cs="Times New Roman"/>
                <w:sz w:val="24"/>
                <w:szCs w:val="24"/>
                <w:lang w:bidi="he-IL"/>
              </w:rPr>
            </w:pPr>
            <w:r w:rsidRPr="00196B8D">
              <w:rPr>
                <w:rFonts w:ascii="Times New Roman" w:hAnsi="Times New Roman" w:cs="Times New Roman"/>
                <w:sz w:val="24"/>
                <w:szCs w:val="24"/>
                <w:lang w:bidi="he-IL"/>
              </w:rPr>
              <w:t>самостоятельно пересказывает знакомые произведения, участвует в их драматизации</w:t>
            </w:r>
          </w:p>
        </w:tc>
        <w:tc>
          <w:tcPr>
            <w:tcW w:w="320" w:type="dxa"/>
          </w:tcPr>
          <w:p w14:paraId="6170EED8" w14:textId="77777777" w:rsidR="00196B8D" w:rsidRPr="00196B8D" w:rsidRDefault="00196B8D" w:rsidP="00196B8D">
            <w:pPr>
              <w:jc w:val="center"/>
              <w:rPr>
                <w:rFonts w:ascii="Times New Roman" w:hAnsi="Times New Roman" w:cs="Times New Roman"/>
                <w:sz w:val="24"/>
                <w:szCs w:val="24"/>
              </w:rPr>
            </w:pPr>
          </w:p>
        </w:tc>
        <w:tc>
          <w:tcPr>
            <w:tcW w:w="363" w:type="dxa"/>
          </w:tcPr>
          <w:p w14:paraId="4487C888" w14:textId="77777777" w:rsidR="00196B8D" w:rsidRPr="00196B8D" w:rsidRDefault="00196B8D" w:rsidP="00196B8D">
            <w:pPr>
              <w:jc w:val="center"/>
              <w:rPr>
                <w:rFonts w:ascii="Times New Roman" w:hAnsi="Times New Roman" w:cs="Times New Roman"/>
                <w:sz w:val="24"/>
                <w:szCs w:val="24"/>
              </w:rPr>
            </w:pPr>
          </w:p>
        </w:tc>
        <w:tc>
          <w:tcPr>
            <w:tcW w:w="309" w:type="dxa"/>
          </w:tcPr>
          <w:p w14:paraId="2824F11C" w14:textId="77777777" w:rsidR="00196B8D" w:rsidRPr="00196B8D" w:rsidRDefault="00196B8D" w:rsidP="00196B8D">
            <w:pPr>
              <w:jc w:val="center"/>
              <w:rPr>
                <w:rFonts w:ascii="Times New Roman" w:hAnsi="Times New Roman" w:cs="Times New Roman"/>
                <w:sz w:val="24"/>
                <w:szCs w:val="24"/>
              </w:rPr>
            </w:pPr>
          </w:p>
        </w:tc>
        <w:tc>
          <w:tcPr>
            <w:tcW w:w="284" w:type="dxa"/>
          </w:tcPr>
          <w:p w14:paraId="2C4281A3" w14:textId="77777777" w:rsidR="00196B8D" w:rsidRPr="00196B8D" w:rsidRDefault="00196B8D" w:rsidP="00196B8D">
            <w:pPr>
              <w:jc w:val="center"/>
              <w:rPr>
                <w:rFonts w:ascii="Times New Roman" w:hAnsi="Times New Roman" w:cs="Times New Roman"/>
                <w:sz w:val="24"/>
                <w:szCs w:val="24"/>
              </w:rPr>
            </w:pPr>
          </w:p>
        </w:tc>
        <w:tc>
          <w:tcPr>
            <w:tcW w:w="240" w:type="dxa"/>
          </w:tcPr>
          <w:p w14:paraId="0E74021D" w14:textId="77777777" w:rsidR="00196B8D" w:rsidRPr="00196B8D" w:rsidRDefault="00196B8D" w:rsidP="00196B8D">
            <w:pPr>
              <w:jc w:val="center"/>
              <w:rPr>
                <w:rFonts w:ascii="Times New Roman" w:hAnsi="Times New Roman" w:cs="Times New Roman"/>
                <w:sz w:val="24"/>
                <w:szCs w:val="24"/>
              </w:rPr>
            </w:pPr>
          </w:p>
        </w:tc>
        <w:tc>
          <w:tcPr>
            <w:tcW w:w="327" w:type="dxa"/>
          </w:tcPr>
          <w:p w14:paraId="1381D958" w14:textId="77777777" w:rsidR="00196B8D" w:rsidRPr="00196B8D" w:rsidRDefault="00196B8D" w:rsidP="00196B8D">
            <w:pPr>
              <w:jc w:val="center"/>
              <w:rPr>
                <w:rFonts w:ascii="Times New Roman" w:hAnsi="Times New Roman" w:cs="Times New Roman"/>
                <w:sz w:val="24"/>
                <w:szCs w:val="24"/>
              </w:rPr>
            </w:pPr>
          </w:p>
        </w:tc>
        <w:tc>
          <w:tcPr>
            <w:tcW w:w="240" w:type="dxa"/>
          </w:tcPr>
          <w:p w14:paraId="777BD164" w14:textId="77777777" w:rsidR="00196B8D" w:rsidRPr="00196B8D" w:rsidRDefault="00196B8D" w:rsidP="00196B8D">
            <w:pPr>
              <w:jc w:val="center"/>
              <w:rPr>
                <w:rFonts w:ascii="Times New Roman" w:hAnsi="Times New Roman" w:cs="Times New Roman"/>
                <w:sz w:val="24"/>
                <w:szCs w:val="24"/>
              </w:rPr>
            </w:pPr>
          </w:p>
        </w:tc>
        <w:tc>
          <w:tcPr>
            <w:tcW w:w="327" w:type="dxa"/>
          </w:tcPr>
          <w:p w14:paraId="641CF405" w14:textId="77777777" w:rsidR="00196B8D" w:rsidRPr="00196B8D" w:rsidRDefault="00196B8D" w:rsidP="00196B8D">
            <w:pPr>
              <w:jc w:val="center"/>
              <w:rPr>
                <w:rFonts w:ascii="Times New Roman" w:hAnsi="Times New Roman" w:cs="Times New Roman"/>
                <w:sz w:val="24"/>
                <w:szCs w:val="24"/>
              </w:rPr>
            </w:pPr>
          </w:p>
        </w:tc>
        <w:tc>
          <w:tcPr>
            <w:tcW w:w="260" w:type="dxa"/>
          </w:tcPr>
          <w:p w14:paraId="45CA460C" w14:textId="77777777" w:rsidR="00196B8D" w:rsidRPr="00196B8D" w:rsidRDefault="00196B8D" w:rsidP="00196B8D">
            <w:pPr>
              <w:jc w:val="center"/>
              <w:rPr>
                <w:rFonts w:ascii="Times New Roman" w:hAnsi="Times New Roman" w:cs="Times New Roman"/>
                <w:sz w:val="24"/>
                <w:szCs w:val="24"/>
              </w:rPr>
            </w:pPr>
          </w:p>
        </w:tc>
        <w:tc>
          <w:tcPr>
            <w:tcW w:w="307" w:type="dxa"/>
          </w:tcPr>
          <w:p w14:paraId="7BEE1937" w14:textId="77777777" w:rsidR="00196B8D" w:rsidRPr="00196B8D" w:rsidRDefault="00196B8D" w:rsidP="00196B8D">
            <w:pPr>
              <w:jc w:val="center"/>
              <w:rPr>
                <w:rFonts w:ascii="Times New Roman" w:hAnsi="Times New Roman" w:cs="Times New Roman"/>
                <w:sz w:val="24"/>
                <w:szCs w:val="24"/>
              </w:rPr>
            </w:pPr>
          </w:p>
        </w:tc>
        <w:tc>
          <w:tcPr>
            <w:tcW w:w="280" w:type="dxa"/>
          </w:tcPr>
          <w:p w14:paraId="784A5188" w14:textId="77777777" w:rsidR="00196B8D" w:rsidRPr="00196B8D" w:rsidRDefault="00196B8D" w:rsidP="00196B8D">
            <w:pPr>
              <w:jc w:val="center"/>
              <w:rPr>
                <w:rFonts w:ascii="Times New Roman" w:hAnsi="Times New Roman" w:cs="Times New Roman"/>
                <w:sz w:val="24"/>
                <w:szCs w:val="24"/>
              </w:rPr>
            </w:pPr>
          </w:p>
        </w:tc>
        <w:tc>
          <w:tcPr>
            <w:tcW w:w="287" w:type="dxa"/>
          </w:tcPr>
          <w:p w14:paraId="5626C6AA" w14:textId="77777777" w:rsidR="00196B8D" w:rsidRPr="00196B8D" w:rsidRDefault="00196B8D" w:rsidP="00196B8D">
            <w:pPr>
              <w:jc w:val="center"/>
              <w:rPr>
                <w:rFonts w:ascii="Times New Roman" w:hAnsi="Times New Roman" w:cs="Times New Roman"/>
                <w:sz w:val="24"/>
                <w:szCs w:val="24"/>
              </w:rPr>
            </w:pPr>
          </w:p>
        </w:tc>
        <w:tc>
          <w:tcPr>
            <w:tcW w:w="280" w:type="dxa"/>
          </w:tcPr>
          <w:p w14:paraId="28A05621" w14:textId="77777777" w:rsidR="00196B8D" w:rsidRPr="00196B8D" w:rsidRDefault="00196B8D" w:rsidP="00196B8D">
            <w:pPr>
              <w:jc w:val="center"/>
              <w:rPr>
                <w:rFonts w:ascii="Times New Roman" w:hAnsi="Times New Roman" w:cs="Times New Roman"/>
                <w:sz w:val="24"/>
                <w:szCs w:val="24"/>
              </w:rPr>
            </w:pPr>
          </w:p>
        </w:tc>
        <w:tc>
          <w:tcPr>
            <w:tcW w:w="287" w:type="dxa"/>
          </w:tcPr>
          <w:p w14:paraId="2A14F8D2" w14:textId="77777777" w:rsidR="00196B8D" w:rsidRPr="00196B8D" w:rsidRDefault="00196B8D" w:rsidP="00196B8D">
            <w:pPr>
              <w:jc w:val="center"/>
              <w:rPr>
                <w:rFonts w:ascii="Times New Roman" w:hAnsi="Times New Roman" w:cs="Times New Roman"/>
                <w:sz w:val="24"/>
                <w:szCs w:val="24"/>
              </w:rPr>
            </w:pPr>
          </w:p>
        </w:tc>
        <w:tc>
          <w:tcPr>
            <w:tcW w:w="280" w:type="dxa"/>
          </w:tcPr>
          <w:p w14:paraId="019A590C" w14:textId="77777777" w:rsidR="00196B8D" w:rsidRPr="00196B8D" w:rsidRDefault="00196B8D" w:rsidP="00196B8D">
            <w:pPr>
              <w:jc w:val="center"/>
              <w:rPr>
                <w:rFonts w:ascii="Times New Roman" w:hAnsi="Times New Roman" w:cs="Times New Roman"/>
                <w:sz w:val="24"/>
                <w:szCs w:val="24"/>
              </w:rPr>
            </w:pPr>
          </w:p>
        </w:tc>
        <w:tc>
          <w:tcPr>
            <w:tcW w:w="287" w:type="dxa"/>
          </w:tcPr>
          <w:p w14:paraId="1956E326" w14:textId="77777777" w:rsidR="00196B8D" w:rsidRPr="00196B8D" w:rsidRDefault="00196B8D" w:rsidP="00196B8D">
            <w:pPr>
              <w:jc w:val="center"/>
              <w:rPr>
                <w:rFonts w:ascii="Times New Roman" w:hAnsi="Times New Roman" w:cs="Times New Roman"/>
                <w:sz w:val="24"/>
                <w:szCs w:val="24"/>
              </w:rPr>
            </w:pPr>
          </w:p>
        </w:tc>
        <w:tc>
          <w:tcPr>
            <w:tcW w:w="240" w:type="dxa"/>
          </w:tcPr>
          <w:p w14:paraId="3554EEB7" w14:textId="77777777" w:rsidR="00196B8D" w:rsidRPr="00196B8D" w:rsidRDefault="00196B8D" w:rsidP="00196B8D">
            <w:pPr>
              <w:jc w:val="center"/>
              <w:rPr>
                <w:rFonts w:ascii="Times New Roman" w:hAnsi="Times New Roman" w:cs="Times New Roman"/>
                <w:sz w:val="24"/>
                <w:szCs w:val="24"/>
              </w:rPr>
            </w:pPr>
          </w:p>
        </w:tc>
        <w:tc>
          <w:tcPr>
            <w:tcW w:w="327" w:type="dxa"/>
          </w:tcPr>
          <w:p w14:paraId="1656B385" w14:textId="77777777" w:rsidR="00196B8D" w:rsidRPr="00196B8D" w:rsidRDefault="00196B8D" w:rsidP="00196B8D">
            <w:pPr>
              <w:jc w:val="center"/>
              <w:rPr>
                <w:rFonts w:ascii="Times New Roman" w:hAnsi="Times New Roman" w:cs="Times New Roman"/>
                <w:sz w:val="24"/>
                <w:szCs w:val="24"/>
              </w:rPr>
            </w:pPr>
          </w:p>
        </w:tc>
        <w:tc>
          <w:tcPr>
            <w:tcW w:w="240" w:type="dxa"/>
          </w:tcPr>
          <w:p w14:paraId="1731A6A9" w14:textId="77777777" w:rsidR="00196B8D" w:rsidRPr="00196B8D" w:rsidRDefault="00196B8D" w:rsidP="00196B8D">
            <w:pPr>
              <w:jc w:val="center"/>
              <w:rPr>
                <w:rFonts w:ascii="Times New Roman" w:hAnsi="Times New Roman" w:cs="Times New Roman"/>
                <w:sz w:val="24"/>
                <w:szCs w:val="24"/>
              </w:rPr>
            </w:pPr>
          </w:p>
        </w:tc>
        <w:tc>
          <w:tcPr>
            <w:tcW w:w="327" w:type="dxa"/>
          </w:tcPr>
          <w:p w14:paraId="66D3591A" w14:textId="77777777" w:rsidR="00196B8D" w:rsidRPr="00196B8D" w:rsidRDefault="00196B8D" w:rsidP="00196B8D">
            <w:pPr>
              <w:jc w:val="center"/>
              <w:rPr>
                <w:rFonts w:ascii="Times New Roman" w:hAnsi="Times New Roman" w:cs="Times New Roman"/>
                <w:sz w:val="24"/>
                <w:szCs w:val="24"/>
              </w:rPr>
            </w:pPr>
          </w:p>
        </w:tc>
        <w:tc>
          <w:tcPr>
            <w:tcW w:w="260" w:type="dxa"/>
          </w:tcPr>
          <w:p w14:paraId="550E2960" w14:textId="77777777" w:rsidR="00196B8D" w:rsidRPr="00196B8D" w:rsidRDefault="00196B8D" w:rsidP="00196B8D">
            <w:pPr>
              <w:jc w:val="center"/>
              <w:rPr>
                <w:rFonts w:ascii="Times New Roman" w:hAnsi="Times New Roman" w:cs="Times New Roman"/>
                <w:sz w:val="24"/>
                <w:szCs w:val="24"/>
              </w:rPr>
            </w:pPr>
          </w:p>
        </w:tc>
        <w:tc>
          <w:tcPr>
            <w:tcW w:w="307" w:type="dxa"/>
          </w:tcPr>
          <w:p w14:paraId="1B5631D3" w14:textId="77777777" w:rsidR="00196B8D" w:rsidRPr="00196B8D" w:rsidRDefault="00196B8D" w:rsidP="00196B8D">
            <w:pPr>
              <w:jc w:val="center"/>
              <w:rPr>
                <w:rFonts w:ascii="Times New Roman" w:hAnsi="Times New Roman" w:cs="Times New Roman"/>
                <w:sz w:val="24"/>
                <w:szCs w:val="24"/>
              </w:rPr>
            </w:pPr>
          </w:p>
        </w:tc>
        <w:tc>
          <w:tcPr>
            <w:tcW w:w="283" w:type="dxa"/>
          </w:tcPr>
          <w:p w14:paraId="54C23F59" w14:textId="77777777" w:rsidR="00196B8D" w:rsidRPr="00196B8D" w:rsidRDefault="00196B8D" w:rsidP="00196B8D">
            <w:pPr>
              <w:jc w:val="center"/>
              <w:rPr>
                <w:rFonts w:ascii="Times New Roman" w:hAnsi="Times New Roman" w:cs="Times New Roman"/>
                <w:sz w:val="24"/>
                <w:szCs w:val="24"/>
              </w:rPr>
            </w:pPr>
          </w:p>
        </w:tc>
        <w:tc>
          <w:tcPr>
            <w:tcW w:w="425" w:type="dxa"/>
          </w:tcPr>
          <w:p w14:paraId="3B050F0D" w14:textId="77777777" w:rsidR="00196B8D" w:rsidRPr="00196B8D" w:rsidRDefault="00196B8D" w:rsidP="00196B8D">
            <w:pPr>
              <w:jc w:val="center"/>
              <w:rPr>
                <w:rFonts w:ascii="Times New Roman" w:hAnsi="Times New Roman" w:cs="Times New Roman"/>
                <w:sz w:val="24"/>
                <w:szCs w:val="24"/>
              </w:rPr>
            </w:pPr>
          </w:p>
        </w:tc>
        <w:tc>
          <w:tcPr>
            <w:tcW w:w="284" w:type="dxa"/>
          </w:tcPr>
          <w:p w14:paraId="4C1F37C5" w14:textId="77777777" w:rsidR="00196B8D" w:rsidRPr="00196B8D" w:rsidRDefault="00196B8D" w:rsidP="00196B8D">
            <w:pPr>
              <w:jc w:val="center"/>
              <w:rPr>
                <w:rFonts w:ascii="Times New Roman" w:hAnsi="Times New Roman" w:cs="Times New Roman"/>
                <w:sz w:val="24"/>
                <w:szCs w:val="24"/>
              </w:rPr>
            </w:pPr>
          </w:p>
        </w:tc>
        <w:tc>
          <w:tcPr>
            <w:tcW w:w="283" w:type="dxa"/>
          </w:tcPr>
          <w:p w14:paraId="64AB566F" w14:textId="77777777" w:rsidR="00196B8D" w:rsidRPr="00196B8D" w:rsidRDefault="00196B8D" w:rsidP="00196B8D">
            <w:pPr>
              <w:jc w:val="center"/>
              <w:rPr>
                <w:rFonts w:ascii="Times New Roman" w:hAnsi="Times New Roman" w:cs="Times New Roman"/>
                <w:sz w:val="24"/>
                <w:szCs w:val="24"/>
              </w:rPr>
            </w:pPr>
          </w:p>
        </w:tc>
        <w:tc>
          <w:tcPr>
            <w:tcW w:w="284" w:type="dxa"/>
          </w:tcPr>
          <w:p w14:paraId="1C1FC04F" w14:textId="77777777" w:rsidR="00196B8D" w:rsidRPr="00196B8D" w:rsidRDefault="00196B8D" w:rsidP="00196B8D">
            <w:pPr>
              <w:jc w:val="center"/>
              <w:rPr>
                <w:rFonts w:ascii="Times New Roman" w:hAnsi="Times New Roman" w:cs="Times New Roman"/>
                <w:sz w:val="24"/>
                <w:szCs w:val="24"/>
              </w:rPr>
            </w:pPr>
          </w:p>
        </w:tc>
        <w:tc>
          <w:tcPr>
            <w:tcW w:w="425" w:type="dxa"/>
          </w:tcPr>
          <w:p w14:paraId="09216454" w14:textId="77777777" w:rsidR="00196B8D" w:rsidRPr="00196B8D" w:rsidRDefault="00196B8D" w:rsidP="00196B8D">
            <w:pPr>
              <w:jc w:val="center"/>
              <w:rPr>
                <w:rFonts w:ascii="Times New Roman" w:hAnsi="Times New Roman" w:cs="Times New Roman"/>
                <w:sz w:val="24"/>
                <w:szCs w:val="24"/>
              </w:rPr>
            </w:pPr>
          </w:p>
        </w:tc>
        <w:tc>
          <w:tcPr>
            <w:tcW w:w="425" w:type="dxa"/>
          </w:tcPr>
          <w:p w14:paraId="6112A4E2" w14:textId="77777777" w:rsidR="00196B8D" w:rsidRPr="00196B8D" w:rsidRDefault="00196B8D" w:rsidP="00196B8D">
            <w:pPr>
              <w:jc w:val="center"/>
              <w:rPr>
                <w:rFonts w:ascii="Times New Roman" w:hAnsi="Times New Roman" w:cs="Times New Roman"/>
                <w:sz w:val="24"/>
                <w:szCs w:val="24"/>
              </w:rPr>
            </w:pPr>
          </w:p>
        </w:tc>
        <w:tc>
          <w:tcPr>
            <w:tcW w:w="284" w:type="dxa"/>
          </w:tcPr>
          <w:p w14:paraId="234C5F0D" w14:textId="77777777" w:rsidR="00196B8D" w:rsidRPr="00196B8D" w:rsidRDefault="00196B8D" w:rsidP="00196B8D">
            <w:pPr>
              <w:jc w:val="center"/>
              <w:rPr>
                <w:rFonts w:ascii="Times New Roman" w:hAnsi="Times New Roman" w:cs="Times New Roman"/>
                <w:sz w:val="24"/>
                <w:szCs w:val="24"/>
              </w:rPr>
            </w:pPr>
          </w:p>
        </w:tc>
        <w:tc>
          <w:tcPr>
            <w:tcW w:w="283" w:type="dxa"/>
          </w:tcPr>
          <w:p w14:paraId="43E72D3F" w14:textId="77777777" w:rsidR="00196B8D" w:rsidRPr="00196B8D" w:rsidRDefault="00196B8D" w:rsidP="00196B8D">
            <w:pPr>
              <w:jc w:val="center"/>
              <w:rPr>
                <w:rFonts w:ascii="Times New Roman" w:hAnsi="Times New Roman" w:cs="Times New Roman"/>
                <w:sz w:val="24"/>
                <w:szCs w:val="24"/>
              </w:rPr>
            </w:pPr>
          </w:p>
        </w:tc>
        <w:tc>
          <w:tcPr>
            <w:tcW w:w="426" w:type="dxa"/>
          </w:tcPr>
          <w:p w14:paraId="16BF9438" w14:textId="77777777" w:rsidR="00196B8D" w:rsidRPr="00196B8D" w:rsidRDefault="00196B8D" w:rsidP="00196B8D">
            <w:pPr>
              <w:jc w:val="center"/>
              <w:rPr>
                <w:rFonts w:ascii="Times New Roman" w:hAnsi="Times New Roman" w:cs="Times New Roman"/>
                <w:sz w:val="24"/>
                <w:szCs w:val="24"/>
              </w:rPr>
            </w:pPr>
          </w:p>
        </w:tc>
        <w:tc>
          <w:tcPr>
            <w:tcW w:w="283" w:type="dxa"/>
          </w:tcPr>
          <w:p w14:paraId="4EA5E303" w14:textId="77777777" w:rsidR="00196B8D" w:rsidRPr="00196B8D" w:rsidRDefault="00196B8D" w:rsidP="00196B8D">
            <w:pPr>
              <w:jc w:val="center"/>
              <w:rPr>
                <w:rFonts w:ascii="Times New Roman" w:hAnsi="Times New Roman" w:cs="Times New Roman"/>
                <w:sz w:val="24"/>
                <w:szCs w:val="24"/>
              </w:rPr>
            </w:pPr>
          </w:p>
        </w:tc>
        <w:tc>
          <w:tcPr>
            <w:tcW w:w="284" w:type="dxa"/>
          </w:tcPr>
          <w:p w14:paraId="4D02CC8C" w14:textId="77777777" w:rsidR="00196B8D" w:rsidRPr="00196B8D" w:rsidRDefault="00196B8D" w:rsidP="00196B8D">
            <w:pPr>
              <w:jc w:val="center"/>
              <w:rPr>
                <w:rFonts w:ascii="Times New Roman" w:hAnsi="Times New Roman" w:cs="Times New Roman"/>
                <w:sz w:val="24"/>
                <w:szCs w:val="24"/>
              </w:rPr>
            </w:pPr>
          </w:p>
        </w:tc>
        <w:tc>
          <w:tcPr>
            <w:tcW w:w="425" w:type="dxa"/>
          </w:tcPr>
          <w:p w14:paraId="7F6DE442" w14:textId="77777777" w:rsidR="00196B8D" w:rsidRPr="00196B8D" w:rsidRDefault="00196B8D" w:rsidP="00196B8D">
            <w:pPr>
              <w:jc w:val="center"/>
              <w:rPr>
                <w:rFonts w:ascii="Times New Roman" w:hAnsi="Times New Roman" w:cs="Times New Roman"/>
                <w:sz w:val="24"/>
                <w:szCs w:val="24"/>
              </w:rPr>
            </w:pPr>
          </w:p>
        </w:tc>
        <w:tc>
          <w:tcPr>
            <w:tcW w:w="283" w:type="dxa"/>
          </w:tcPr>
          <w:p w14:paraId="35DAAA2B" w14:textId="77777777" w:rsidR="00196B8D" w:rsidRPr="00196B8D" w:rsidRDefault="00196B8D" w:rsidP="00196B8D">
            <w:pPr>
              <w:jc w:val="center"/>
              <w:rPr>
                <w:rFonts w:ascii="Times New Roman" w:hAnsi="Times New Roman" w:cs="Times New Roman"/>
                <w:sz w:val="24"/>
                <w:szCs w:val="24"/>
              </w:rPr>
            </w:pPr>
          </w:p>
        </w:tc>
        <w:tc>
          <w:tcPr>
            <w:tcW w:w="284" w:type="dxa"/>
          </w:tcPr>
          <w:p w14:paraId="20BF0692" w14:textId="77777777" w:rsidR="00196B8D" w:rsidRPr="00196B8D" w:rsidRDefault="00196B8D" w:rsidP="00196B8D">
            <w:pPr>
              <w:jc w:val="center"/>
              <w:rPr>
                <w:rFonts w:ascii="Times New Roman" w:hAnsi="Times New Roman" w:cs="Times New Roman"/>
                <w:sz w:val="24"/>
                <w:szCs w:val="24"/>
              </w:rPr>
            </w:pPr>
          </w:p>
        </w:tc>
        <w:tc>
          <w:tcPr>
            <w:tcW w:w="425" w:type="dxa"/>
          </w:tcPr>
          <w:p w14:paraId="5B6BC570" w14:textId="77777777" w:rsidR="00196B8D" w:rsidRPr="00196B8D" w:rsidRDefault="00196B8D" w:rsidP="00196B8D">
            <w:pPr>
              <w:jc w:val="center"/>
              <w:rPr>
                <w:rFonts w:ascii="Times New Roman" w:hAnsi="Times New Roman" w:cs="Times New Roman"/>
                <w:sz w:val="24"/>
                <w:szCs w:val="24"/>
              </w:rPr>
            </w:pPr>
          </w:p>
        </w:tc>
        <w:tc>
          <w:tcPr>
            <w:tcW w:w="284" w:type="dxa"/>
          </w:tcPr>
          <w:p w14:paraId="50822E95" w14:textId="77777777" w:rsidR="00196B8D" w:rsidRPr="00196B8D" w:rsidRDefault="00196B8D" w:rsidP="00196B8D">
            <w:pPr>
              <w:jc w:val="center"/>
              <w:rPr>
                <w:rFonts w:ascii="Times New Roman" w:hAnsi="Times New Roman" w:cs="Times New Roman"/>
                <w:sz w:val="24"/>
                <w:szCs w:val="24"/>
              </w:rPr>
            </w:pPr>
          </w:p>
        </w:tc>
        <w:tc>
          <w:tcPr>
            <w:tcW w:w="425" w:type="dxa"/>
          </w:tcPr>
          <w:p w14:paraId="2D41DC40" w14:textId="77777777" w:rsidR="00196B8D" w:rsidRPr="00196B8D" w:rsidRDefault="00196B8D" w:rsidP="00196B8D">
            <w:pPr>
              <w:jc w:val="center"/>
              <w:rPr>
                <w:rFonts w:ascii="Times New Roman" w:hAnsi="Times New Roman" w:cs="Times New Roman"/>
                <w:sz w:val="24"/>
                <w:szCs w:val="24"/>
              </w:rPr>
            </w:pPr>
          </w:p>
        </w:tc>
        <w:tc>
          <w:tcPr>
            <w:tcW w:w="378" w:type="dxa"/>
          </w:tcPr>
          <w:p w14:paraId="52AB6016" w14:textId="77777777" w:rsidR="00196B8D" w:rsidRPr="00196B8D" w:rsidRDefault="00196B8D" w:rsidP="00196B8D">
            <w:pPr>
              <w:jc w:val="center"/>
              <w:rPr>
                <w:rFonts w:ascii="Times New Roman" w:hAnsi="Times New Roman" w:cs="Times New Roman"/>
                <w:sz w:val="24"/>
                <w:szCs w:val="24"/>
              </w:rPr>
            </w:pPr>
          </w:p>
        </w:tc>
        <w:tc>
          <w:tcPr>
            <w:tcW w:w="236" w:type="dxa"/>
          </w:tcPr>
          <w:p w14:paraId="139207DB" w14:textId="77777777" w:rsidR="00196B8D" w:rsidRPr="00196B8D" w:rsidRDefault="00196B8D" w:rsidP="00196B8D">
            <w:pPr>
              <w:jc w:val="center"/>
              <w:rPr>
                <w:rFonts w:ascii="Times New Roman" w:hAnsi="Times New Roman" w:cs="Times New Roman"/>
                <w:sz w:val="24"/>
                <w:szCs w:val="24"/>
              </w:rPr>
            </w:pPr>
          </w:p>
        </w:tc>
      </w:tr>
      <w:tr w:rsidR="00196B8D" w:rsidRPr="00196B8D" w14:paraId="2AFA7B8F" w14:textId="77777777" w:rsidTr="00196B8D">
        <w:trPr>
          <w:gridAfter w:val="1"/>
          <w:wAfter w:w="95" w:type="dxa"/>
          <w:trHeight w:val="240"/>
        </w:trPr>
        <w:tc>
          <w:tcPr>
            <w:tcW w:w="283" w:type="dxa"/>
          </w:tcPr>
          <w:p w14:paraId="26218D29"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3</w:t>
            </w:r>
          </w:p>
        </w:tc>
        <w:tc>
          <w:tcPr>
            <w:tcW w:w="15924" w:type="dxa"/>
            <w:gridSpan w:val="43"/>
          </w:tcPr>
          <w:p w14:paraId="7031363B" w14:textId="77777777" w:rsidR="00196B8D" w:rsidRPr="00196B8D" w:rsidRDefault="00196B8D" w:rsidP="00196B8D">
            <w:pPr>
              <w:rPr>
                <w:rFonts w:ascii="Times New Roman" w:hAnsi="Times New Roman" w:cs="Times New Roman"/>
                <w:sz w:val="24"/>
                <w:szCs w:val="24"/>
              </w:rPr>
            </w:pPr>
            <w:r w:rsidRPr="00196B8D">
              <w:rPr>
                <w:rFonts w:ascii="Times New Roman" w:hAnsi="Times New Roman" w:cs="Times New Roman"/>
                <w:caps/>
                <w:sz w:val="24"/>
                <w:szCs w:val="24"/>
              </w:rPr>
              <w:t>п</w:t>
            </w:r>
            <w:r w:rsidRPr="00196B8D">
              <w:rPr>
                <w:rFonts w:ascii="Times New Roman" w:hAnsi="Times New Roman" w:cs="Times New Roman"/>
                <w:sz w:val="24"/>
                <w:szCs w:val="24"/>
              </w:rPr>
              <w:t>риобщение к словесному искусству,  в том числе развитие художественного восприятия и эстетического вкуса</w:t>
            </w:r>
          </w:p>
        </w:tc>
      </w:tr>
      <w:tr w:rsidR="00196B8D" w:rsidRPr="00196B8D" w14:paraId="02A31293" w14:textId="77777777" w:rsidTr="00196B8D">
        <w:trPr>
          <w:gridAfter w:val="1"/>
          <w:wAfter w:w="95" w:type="dxa"/>
          <w:trHeight w:val="280"/>
        </w:trPr>
        <w:tc>
          <w:tcPr>
            <w:tcW w:w="283" w:type="dxa"/>
            <w:vMerge w:val="restart"/>
          </w:tcPr>
          <w:p w14:paraId="6662D5D1" w14:textId="77777777" w:rsidR="00196B8D" w:rsidRPr="00196B8D" w:rsidRDefault="00196B8D" w:rsidP="00196B8D">
            <w:pPr>
              <w:jc w:val="center"/>
              <w:rPr>
                <w:rFonts w:ascii="Times New Roman" w:hAnsi="Times New Roman" w:cs="Times New Roman"/>
                <w:sz w:val="24"/>
                <w:szCs w:val="24"/>
              </w:rPr>
            </w:pPr>
          </w:p>
        </w:tc>
        <w:tc>
          <w:tcPr>
            <w:tcW w:w="2836" w:type="dxa"/>
          </w:tcPr>
          <w:p w14:paraId="78B1ADF4" w14:textId="77777777" w:rsidR="00196B8D" w:rsidRPr="00196B8D" w:rsidRDefault="00196B8D" w:rsidP="00196B8D">
            <w:pPr>
              <w:jc w:val="both"/>
              <w:rPr>
                <w:rFonts w:ascii="Times New Roman" w:hAnsi="Times New Roman" w:cs="Times New Roman"/>
                <w:sz w:val="24"/>
                <w:szCs w:val="24"/>
              </w:rPr>
            </w:pPr>
            <w:r w:rsidRPr="00196B8D">
              <w:rPr>
                <w:rFonts w:ascii="Times New Roman" w:hAnsi="Times New Roman" w:cs="Times New Roman"/>
                <w:sz w:val="24"/>
                <w:szCs w:val="24"/>
                <w:lang w:bidi="he-IL"/>
              </w:rPr>
              <w:t>называет любимые сказки и рассказы</w:t>
            </w:r>
          </w:p>
        </w:tc>
        <w:tc>
          <w:tcPr>
            <w:tcW w:w="320" w:type="dxa"/>
          </w:tcPr>
          <w:p w14:paraId="536B7395" w14:textId="77777777" w:rsidR="00196B8D" w:rsidRPr="00196B8D" w:rsidRDefault="00196B8D" w:rsidP="00196B8D">
            <w:pPr>
              <w:jc w:val="center"/>
              <w:rPr>
                <w:rFonts w:ascii="Times New Roman" w:hAnsi="Times New Roman" w:cs="Times New Roman"/>
                <w:sz w:val="24"/>
                <w:szCs w:val="24"/>
              </w:rPr>
            </w:pPr>
          </w:p>
        </w:tc>
        <w:tc>
          <w:tcPr>
            <w:tcW w:w="363" w:type="dxa"/>
          </w:tcPr>
          <w:p w14:paraId="5C3E0467" w14:textId="77777777" w:rsidR="00196B8D" w:rsidRPr="00196B8D" w:rsidRDefault="00196B8D" w:rsidP="00196B8D">
            <w:pPr>
              <w:jc w:val="center"/>
              <w:rPr>
                <w:rFonts w:ascii="Times New Roman" w:hAnsi="Times New Roman" w:cs="Times New Roman"/>
                <w:sz w:val="24"/>
                <w:szCs w:val="24"/>
              </w:rPr>
            </w:pPr>
          </w:p>
        </w:tc>
        <w:tc>
          <w:tcPr>
            <w:tcW w:w="309" w:type="dxa"/>
          </w:tcPr>
          <w:p w14:paraId="523BC520" w14:textId="77777777" w:rsidR="00196B8D" w:rsidRPr="00196B8D" w:rsidRDefault="00196B8D" w:rsidP="00196B8D">
            <w:pPr>
              <w:jc w:val="center"/>
              <w:rPr>
                <w:rFonts w:ascii="Times New Roman" w:hAnsi="Times New Roman" w:cs="Times New Roman"/>
                <w:sz w:val="24"/>
                <w:szCs w:val="24"/>
              </w:rPr>
            </w:pPr>
          </w:p>
        </w:tc>
        <w:tc>
          <w:tcPr>
            <w:tcW w:w="284" w:type="dxa"/>
          </w:tcPr>
          <w:p w14:paraId="5A063111" w14:textId="77777777" w:rsidR="00196B8D" w:rsidRPr="00196B8D" w:rsidRDefault="00196B8D" w:rsidP="00196B8D">
            <w:pPr>
              <w:jc w:val="center"/>
              <w:rPr>
                <w:rFonts w:ascii="Times New Roman" w:hAnsi="Times New Roman" w:cs="Times New Roman"/>
                <w:sz w:val="24"/>
                <w:szCs w:val="24"/>
              </w:rPr>
            </w:pPr>
          </w:p>
        </w:tc>
        <w:tc>
          <w:tcPr>
            <w:tcW w:w="240" w:type="dxa"/>
          </w:tcPr>
          <w:p w14:paraId="3A954E37" w14:textId="77777777" w:rsidR="00196B8D" w:rsidRPr="00196B8D" w:rsidRDefault="00196B8D" w:rsidP="00196B8D">
            <w:pPr>
              <w:jc w:val="center"/>
              <w:rPr>
                <w:rFonts w:ascii="Times New Roman" w:hAnsi="Times New Roman" w:cs="Times New Roman"/>
                <w:sz w:val="24"/>
                <w:szCs w:val="24"/>
              </w:rPr>
            </w:pPr>
          </w:p>
        </w:tc>
        <w:tc>
          <w:tcPr>
            <w:tcW w:w="327" w:type="dxa"/>
          </w:tcPr>
          <w:p w14:paraId="0CE6632F" w14:textId="77777777" w:rsidR="00196B8D" w:rsidRPr="00196B8D" w:rsidRDefault="00196B8D" w:rsidP="00196B8D">
            <w:pPr>
              <w:jc w:val="center"/>
              <w:rPr>
                <w:rFonts w:ascii="Times New Roman" w:hAnsi="Times New Roman" w:cs="Times New Roman"/>
                <w:sz w:val="24"/>
                <w:szCs w:val="24"/>
              </w:rPr>
            </w:pPr>
          </w:p>
        </w:tc>
        <w:tc>
          <w:tcPr>
            <w:tcW w:w="240" w:type="dxa"/>
          </w:tcPr>
          <w:p w14:paraId="7D77B552" w14:textId="77777777" w:rsidR="00196B8D" w:rsidRPr="00196B8D" w:rsidRDefault="00196B8D" w:rsidP="00196B8D">
            <w:pPr>
              <w:jc w:val="center"/>
              <w:rPr>
                <w:rFonts w:ascii="Times New Roman" w:hAnsi="Times New Roman" w:cs="Times New Roman"/>
                <w:sz w:val="24"/>
                <w:szCs w:val="24"/>
              </w:rPr>
            </w:pPr>
          </w:p>
        </w:tc>
        <w:tc>
          <w:tcPr>
            <w:tcW w:w="327" w:type="dxa"/>
          </w:tcPr>
          <w:p w14:paraId="74741448" w14:textId="77777777" w:rsidR="00196B8D" w:rsidRPr="00196B8D" w:rsidRDefault="00196B8D" w:rsidP="00196B8D">
            <w:pPr>
              <w:jc w:val="center"/>
              <w:rPr>
                <w:rFonts w:ascii="Times New Roman" w:hAnsi="Times New Roman" w:cs="Times New Roman"/>
                <w:sz w:val="24"/>
                <w:szCs w:val="24"/>
              </w:rPr>
            </w:pPr>
          </w:p>
        </w:tc>
        <w:tc>
          <w:tcPr>
            <w:tcW w:w="260" w:type="dxa"/>
          </w:tcPr>
          <w:p w14:paraId="243AF3FC" w14:textId="77777777" w:rsidR="00196B8D" w:rsidRPr="00196B8D" w:rsidRDefault="00196B8D" w:rsidP="00196B8D">
            <w:pPr>
              <w:jc w:val="center"/>
              <w:rPr>
                <w:rFonts w:ascii="Times New Roman" w:hAnsi="Times New Roman" w:cs="Times New Roman"/>
                <w:sz w:val="24"/>
                <w:szCs w:val="24"/>
              </w:rPr>
            </w:pPr>
          </w:p>
        </w:tc>
        <w:tc>
          <w:tcPr>
            <w:tcW w:w="307" w:type="dxa"/>
          </w:tcPr>
          <w:p w14:paraId="04AEDEB2" w14:textId="77777777" w:rsidR="00196B8D" w:rsidRPr="00196B8D" w:rsidRDefault="00196B8D" w:rsidP="00196B8D">
            <w:pPr>
              <w:jc w:val="center"/>
              <w:rPr>
                <w:rFonts w:ascii="Times New Roman" w:hAnsi="Times New Roman" w:cs="Times New Roman"/>
                <w:sz w:val="24"/>
                <w:szCs w:val="24"/>
              </w:rPr>
            </w:pPr>
          </w:p>
        </w:tc>
        <w:tc>
          <w:tcPr>
            <w:tcW w:w="280" w:type="dxa"/>
          </w:tcPr>
          <w:p w14:paraId="43A20577" w14:textId="77777777" w:rsidR="00196B8D" w:rsidRPr="00196B8D" w:rsidRDefault="00196B8D" w:rsidP="00196B8D">
            <w:pPr>
              <w:jc w:val="center"/>
              <w:rPr>
                <w:rFonts w:ascii="Times New Roman" w:hAnsi="Times New Roman" w:cs="Times New Roman"/>
                <w:sz w:val="24"/>
                <w:szCs w:val="24"/>
              </w:rPr>
            </w:pPr>
          </w:p>
        </w:tc>
        <w:tc>
          <w:tcPr>
            <w:tcW w:w="287" w:type="dxa"/>
          </w:tcPr>
          <w:p w14:paraId="39B885EA" w14:textId="77777777" w:rsidR="00196B8D" w:rsidRPr="00196B8D" w:rsidRDefault="00196B8D" w:rsidP="00196B8D">
            <w:pPr>
              <w:jc w:val="center"/>
              <w:rPr>
                <w:rFonts w:ascii="Times New Roman" w:hAnsi="Times New Roman" w:cs="Times New Roman"/>
                <w:sz w:val="24"/>
                <w:szCs w:val="24"/>
              </w:rPr>
            </w:pPr>
          </w:p>
        </w:tc>
        <w:tc>
          <w:tcPr>
            <w:tcW w:w="280" w:type="dxa"/>
          </w:tcPr>
          <w:p w14:paraId="76F63A1F" w14:textId="77777777" w:rsidR="00196B8D" w:rsidRPr="00196B8D" w:rsidRDefault="00196B8D" w:rsidP="00196B8D">
            <w:pPr>
              <w:jc w:val="center"/>
              <w:rPr>
                <w:rFonts w:ascii="Times New Roman" w:hAnsi="Times New Roman" w:cs="Times New Roman"/>
                <w:sz w:val="24"/>
                <w:szCs w:val="24"/>
              </w:rPr>
            </w:pPr>
          </w:p>
        </w:tc>
        <w:tc>
          <w:tcPr>
            <w:tcW w:w="287" w:type="dxa"/>
          </w:tcPr>
          <w:p w14:paraId="5F20A87A" w14:textId="77777777" w:rsidR="00196B8D" w:rsidRPr="00196B8D" w:rsidRDefault="00196B8D" w:rsidP="00196B8D">
            <w:pPr>
              <w:jc w:val="center"/>
              <w:rPr>
                <w:rFonts w:ascii="Times New Roman" w:hAnsi="Times New Roman" w:cs="Times New Roman"/>
                <w:sz w:val="24"/>
                <w:szCs w:val="24"/>
              </w:rPr>
            </w:pPr>
          </w:p>
        </w:tc>
        <w:tc>
          <w:tcPr>
            <w:tcW w:w="280" w:type="dxa"/>
          </w:tcPr>
          <w:p w14:paraId="02EC3BD9" w14:textId="77777777" w:rsidR="00196B8D" w:rsidRPr="00196B8D" w:rsidRDefault="00196B8D" w:rsidP="00196B8D">
            <w:pPr>
              <w:jc w:val="center"/>
              <w:rPr>
                <w:rFonts w:ascii="Times New Roman" w:hAnsi="Times New Roman" w:cs="Times New Roman"/>
                <w:sz w:val="24"/>
                <w:szCs w:val="24"/>
              </w:rPr>
            </w:pPr>
          </w:p>
        </w:tc>
        <w:tc>
          <w:tcPr>
            <w:tcW w:w="287" w:type="dxa"/>
          </w:tcPr>
          <w:p w14:paraId="3BC09A0C" w14:textId="77777777" w:rsidR="00196B8D" w:rsidRPr="00196B8D" w:rsidRDefault="00196B8D" w:rsidP="00196B8D">
            <w:pPr>
              <w:jc w:val="center"/>
              <w:rPr>
                <w:rFonts w:ascii="Times New Roman" w:hAnsi="Times New Roman" w:cs="Times New Roman"/>
                <w:sz w:val="24"/>
                <w:szCs w:val="24"/>
              </w:rPr>
            </w:pPr>
          </w:p>
        </w:tc>
        <w:tc>
          <w:tcPr>
            <w:tcW w:w="240" w:type="dxa"/>
          </w:tcPr>
          <w:p w14:paraId="66E28A43" w14:textId="77777777" w:rsidR="00196B8D" w:rsidRPr="00196B8D" w:rsidRDefault="00196B8D" w:rsidP="00196B8D">
            <w:pPr>
              <w:jc w:val="center"/>
              <w:rPr>
                <w:rFonts w:ascii="Times New Roman" w:hAnsi="Times New Roman" w:cs="Times New Roman"/>
                <w:sz w:val="24"/>
                <w:szCs w:val="24"/>
              </w:rPr>
            </w:pPr>
          </w:p>
        </w:tc>
        <w:tc>
          <w:tcPr>
            <w:tcW w:w="327" w:type="dxa"/>
          </w:tcPr>
          <w:p w14:paraId="1BDF1D42" w14:textId="77777777" w:rsidR="00196B8D" w:rsidRPr="00196B8D" w:rsidRDefault="00196B8D" w:rsidP="00196B8D">
            <w:pPr>
              <w:jc w:val="center"/>
              <w:rPr>
                <w:rFonts w:ascii="Times New Roman" w:hAnsi="Times New Roman" w:cs="Times New Roman"/>
                <w:sz w:val="24"/>
                <w:szCs w:val="24"/>
              </w:rPr>
            </w:pPr>
          </w:p>
        </w:tc>
        <w:tc>
          <w:tcPr>
            <w:tcW w:w="240" w:type="dxa"/>
          </w:tcPr>
          <w:p w14:paraId="59723C8D" w14:textId="77777777" w:rsidR="00196B8D" w:rsidRPr="00196B8D" w:rsidRDefault="00196B8D" w:rsidP="00196B8D">
            <w:pPr>
              <w:jc w:val="center"/>
              <w:rPr>
                <w:rFonts w:ascii="Times New Roman" w:hAnsi="Times New Roman" w:cs="Times New Roman"/>
                <w:sz w:val="24"/>
                <w:szCs w:val="24"/>
              </w:rPr>
            </w:pPr>
          </w:p>
        </w:tc>
        <w:tc>
          <w:tcPr>
            <w:tcW w:w="327" w:type="dxa"/>
          </w:tcPr>
          <w:p w14:paraId="0E89C352" w14:textId="77777777" w:rsidR="00196B8D" w:rsidRPr="00196B8D" w:rsidRDefault="00196B8D" w:rsidP="00196B8D">
            <w:pPr>
              <w:jc w:val="center"/>
              <w:rPr>
                <w:rFonts w:ascii="Times New Roman" w:hAnsi="Times New Roman" w:cs="Times New Roman"/>
                <w:sz w:val="24"/>
                <w:szCs w:val="24"/>
              </w:rPr>
            </w:pPr>
          </w:p>
        </w:tc>
        <w:tc>
          <w:tcPr>
            <w:tcW w:w="260" w:type="dxa"/>
          </w:tcPr>
          <w:p w14:paraId="5616C8F3" w14:textId="77777777" w:rsidR="00196B8D" w:rsidRPr="00196B8D" w:rsidRDefault="00196B8D" w:rsidP="00196B8D">
            <w:pPr>
              <w:jc w:val="center"/>
              <w:rPr>
                <w:rFonts w:ascii="Times New Roman" w:hAnsi="Times New Roman" w:cs="Times New Roman"/>
                <w:sz w:val="24"/>
                <w:szCs w:val="24"/>
              </w:rPr>
            </w:pPr>
          </w:p>
        </w:tc>
        <w:tc>
          <w:tcPr>
            <w:tcW w:w="307" w:type="dxa"/>
          </w:tcPr>
          <w:p w14:paraId="4327F9E7" w14:textId="77777777" w:rsidR="00196B8D" w:rsidRPr="00196B8D" w:rsidRDefault="00196B8D" w:rsidP="00196B8D">
            <w:pPr>
              <w:jc w:val="center"/>
              <w:rPr>
                <w:rFonts w:ascii="Times New Roman" w:hAnsi="Times New Roman" w:cs="Times New Roman"/>
                <w:sz w:val="24"/>
                <w:szCs w:val="24"/>
              </w:rPr>
            </w:pPr>
          </w:p>
        </w:tc>
        <w:tc>
          <w:tcPr>
            <w:tcW w:w="283" w:type="dxa"/>
          </w:tcPr>
          <w:p w14:paraId="6FAAF4C6" w14:textId="77777777" w:rsidR="00196B8D" w:rsidRPr="00196B8D" w:rsidRDefault="00196B8D" w:rsidP="00196B8D">
            <w:pPr>
              <w:jc w:val="center"/>
              <w:rPr>
                <w:rFonts w:ascii="Times New Roman" w:hAnsi="Times New Roman" w:cs="Times New Roman"/>
                <w:sz w:val="24"/>
                <w:szCs w:val="24"/>
              </w:rPr>
            </w:pPr>
          </w:p>
        </w:tc>
        <w:tc>
          <w:tcPr>
            <w:tcW w:w="425" w:type="dxa"/>
          </w:tcPr>
          <w:p w14:paraId="0C7D3250" w14:textId="77777777" w:rsidR="00196B8D" w:rsidRPr="00196B8D" w:rsidRDefault="00196B8D" w:rsidP="00196B8D">
            <w:pPr>
              <w:jc w:val="center"/>
              <w:rPr>
                <w:rFonts w:ascii="Times New Roman" w:hAnsi="Times New Roman" w:cs="Times New Roman"/>
                <w:sz w:val="24"/>
                <w:szCs w:val="24"/>
              </w:rPr>
            </w:pPr>
          </w:p>
        </w:tc>
        <w:tc>
          <w:tcPr>
            <w:tcW w:w="284" w:type="dxa"/>
          </w:tcPr>
          <w:p w14:paraId="39FFED92" w14:textId="77777777" w:rsidR="00196B8D" w:rsidRPr="00196B8D" w:rsidRDefault="00196B8D" w:rsidP="00196B8D">
            <w:pPr>
              <w:jc w:val="center"/>
              <w:rPr>
                <w:rFonts w:ascii="Times New Roman" w:hAnsi="Times New Roman" w:cs="Times New Roman"/>
                <w:sz w:val="24"/>
                <w:szCs w:val="24"/>
              </w:rPr>
            </w:pPr>
          </w:p>
        </w:tc>
        <w:tc>
          <w:tcPr>
            <w:tcW w:w="283" w:type="dxa"/>
          </w:tcPr>
          <w:p w14:paraId="2A49D0F5" w14:textId="77777777" w:rsidR="00196B8D" w:rsidRPr="00196B8D" w:rsidRDefault="00196B8D" w:rsidP="00196B8D">
            <w:pPr>
              <w:jc w:val="center"/>
              <w:rPr>
                <w:rFonts w:ascii="Times New Roman" w:hAnsi="Times New Roman" w:cs="Times New Roman"/>
                <w:sz w:val="24"/>
                <w:szCs w:val="24"/>
              </w:rPr>
            </w:pPr>
          </w:p>
        </w:tc>
        <w:tc>
          <w:tcPr>
            <w:tcW w:w="284" w:type="dxa"/>
          </w:tcPr>
          <w:p w14:paraId="6CE21574" w14:textId="77777777" w:rsidR="00196B8D" w:rsidRPr="00196B8D" w:rsidRDefault="00196B8D" w:rsidP="00196B8D">
            <w:pPr>
              <w:jc w:val="center"/>
              <w:rPr>
                <w:rFonts w:ascii="Times New Roman" w:hAnsi="Times New Roman" w:cs="Times New Roman"/>
                <w:sz w:val="24"/>
                <w:szCs w:val="24"/>
              </w:rPr>
            </w:pPr>
          </w:p>
        </w:tc>
        <w:tc>
          <w:tcPr>
            <w:tcW w:w="425" w:type="dxa"/>
          </w:tcPr>
          <w:p w14:paraId="385DE3CD" w14:textId="77777777" w:rsidR="00196B8D" w:rsidRPr="00196B8D" w:rsidRDefault="00196B8D" w:rsidP="00196B8D">
            <w:pPr>
              <w:jc w:val="center"/>
              <w:rPr>
                <w:rFonts w:ascii="Times New Roman" w:hAnsi="Times New Roman" w:cs="Times New Roman"/>
                <w:sz w:val="24"/>
                <w:szCs w:val="24"/>
              </w:rPr>
            </w:pPr>
          </w:p>
        </w:tc>
        <w:tc>
          <w:tcPr>
            <w:tcW w:w="425" w:type="dxa"/>
          </w:tcPr>
          <w:p w14:paraId="04F8EF3E" w14:textId="77777777" w:rsidR="00196B8D" w:rsidRPr="00196B8D" w:rsidRDefault="00196B8D" w:rsidP="00196B8D">
            <w:pPr>
              <w:jc w:val="center"/>
              <w:rPr>
                <w:rFonts w:ascii="Times New Roman" w:hAnsi="Times New Roman" w:cs="Times New Roman"/>
                <w:sz w:val="24"/>
                <w:szCs w:val="24"/>
              </w:rPr>
            </w:pPr>
          </w:p>
        </w:tc>
        <w:tc>
          <w:tcPr>
            <w:tcW w:w="284" w:type="dxa"/>
          </w:tcPr>
          <w:p w14:paraId="5CFEC0BD" w14:textId="77777777" w:rsidR="00196B8D" w:rsidRPr="00196B8D" w:rsidRDefault="00196B8D" w:rsidP="00196B8D">
            <w:pPr>
              <w:jc w:val="center"/>
              <w:rPr>
                <w:rFonts w:ascii="Times New Roman" w:hAnsi="Times New Roman" w:cs="Times New Roman"/>
                <w:sz w:val="24"/>
                <w:szCs w:val="24"/>
              </w:rPr>
            </w:pPr>
          </w:p>
        </w:tc>
        <w:tc>
          <w:tcPr>
            <w:tcW w:w="283" w:type="dxa"/>
          </w:tcPr>
          <w:p w14:paraId="3434FABD" w14:textId="77777777" w:rsidR="00196B8D" w:rsidRPr="00196B8D" w:rsidRDefault="00196B8D" w:rsidP="00196B8D">
            <w:pPr>
              <w:jc w:val="center"/>
              <w:rPr>
                <w:rFonts w:ascii="Times New Roman" w:hAnsi="Times New Roman" w:cs="Times New Roman"/>
                <w:sz w:val="24"/>
                <w:szCs w:val="24"/>
              </w:rPr>
            </w:pPr>
          </w:p>
        </w:tc>
        <w:tc>
          <w:tcPr>
            <w:tcW w:w="426" w:type="dxa"/>
          </w:tcPr>
          <w:p w14:paraId="6F83E399" w14:textId="77777777" w:rsidR="00196B8D" w:rsidRPr="00196B8D" w:rsidRDefault="00196B8D" w:rsidP="00196B8D">
            <w:pPr>
              <w:jc w:val="center"/>
              <w:rPr>
                <w:rFonts w:ascii="Times New Roman" w:hAnsi="Times New Roman" w:cs="Times New Roman"/>
                <w:sz w:val="24"/>
                <w:szCs w:val="24"/>
              </w:rPr>
            </w:pPr>
          </w:p>
        </w:tc>
        <w:tc>
          <w:tcPr>
            <w:tcW w:w="283" w:type="dxa"/>
          </w:tcPr>
          <w:p w14:paraId="31BF549A" w14:textId="77777777" w:rsidR="00196B8D" w:rsidRPr="00196B8D" w:rsidRDefault="00196B8D" w:rsidP="00196B8D">
            <w:pPr>
              <w:jc w:val="center"/>
              <w:rPr>
                <w:rFonts w:ascii="Times New Roman" w:hAnsi="Times New Roman" w:cs="Times New Roman"/>
                <w:sz w:val="24"/>
                <w:szCs w:val="24"/>
              </w:rPr>
            </w:pPr>
          </w:p>
        </w:tc>
        <w:tc>
          <w:tcPr>
            <w:tcW w:w="284" w:type="dxa"/>
          </w:tcPr>
          <w:p w14:paraId="141D60B4" w14:textId="77777777" w:rsidR="00196B8D" w:rsidRPr="00196B8D" w:rsidRDefault="00196B8D" w:rsidP="00196B8D">
            <w:pPr>
              <w:jc w:val="center"/>
              <w:rPr>
                <w:rFonts w:ascii="Times New Roman" w:hAnsi="Times New Roman" w:cs="Times New Roman"/>
                <w:sz w:val="24"/>
                <w:szCs w:val="24"/>
              </w:rPr>
            </w:pPr>
          </w:p>
        </w:tc>
        <w:tc>
          <w:tcPr>
            <w:tcW w:w="425" w:type="dxa"/>
          </w:tcPr>
          <w:p w14:paraId="46139B2D" w14:textId="77777777" w:rsidR="00196B8D" w:rsidRPr="00196B8D" w:rsidRDefault="00196B8D" w:rsidP="00196B8D">
            <w:pPr>
              <w:jc w:val="center"/>
              <w:rPr>
                <w:rFonts w:ascii="Times New Roman" w:hAnsi="Times New Roman" w:cs="Times New Roman"/>
                <w:sz w:val="24"/>
                <w:szCs w:val="24"/>
              </w:rPr>
            </w:pPr>
          </w:p>
        </w:tc>
        <w:tc>
          <w:tcPr>
            <w:tcW w:w="283" w:type="dxa"/>
          </w:tcPr>
          <w:p w14:paraId="7934F99E" w14:textId="77777777" w:rsidR="00196B8D" w:rsidRPr="00196B8D" w:rsidRDefault="00196B8D" w:rsidP="00196B8D">
            <w:pPr>
              <w:jc w:val="center"/>
              <w:rPr>
                <w:rFonts w:ascii="Times New Roman" w:hAnsi="Times New Roman" w:cs="Times New Roman"/>
                <w:sz w:val="24"/>
                <w:szCs w:val="24"/>
              </w:rPr>
            </w:pPr>
          </w:p>
        </w:tc>
        <w:tc>
          <w:tcPr>
            <w:tcW w:w="284" w:type="dxa"/>
          </w:tcPr>
          <w:p w14:paraId="00590E4D" w14:textId="77777777" w:rsidR="00196B8D" w:rsidRPr="00196B8D" w:rsidRDefault="00196B8D" w:rsidP="00196B8D">
            <w:pPr>
              <w:jc w:val="center"/>
              <w:rPr>
                <w:rFonts w:ascii="Times New Roman" w:hAnsi="Times New Roman" w:cs="Times New Roman"/>
                <w:sz w:val="24"/>
                <w:szCs w:val="24"/>
              </w:rPr>
            </w:pPr>
          </w:p>
        </w:tc>
        <w:tc>
          <w:tcPr>
            <w:tcW w:w="425" w:type="dxa"/>
          </w:tcPr>
          <w:p w14:paraId="738642A9" w14:textId="77777777" w:rsidR="00196B8D" w:rsidRPr="00196B8D" w:rsidRDefault="00196B8D" w:rsidP="00196B8D">
            <w:pPr>
              <w:jc w:val="center"/>
              <w:rPr>
                <w:rFonts w:ascii="Times New Roman" w:hAnsi="Times New Roman" w:cs="Times New Roman"/>
                <w:sz w:val="24"/>
                <w:szCs w:val="24"/>
              </w:rPr>
            </w:pPr>
          </w:p>
        </w:tc>
        <w:tc>
          <w:tcPr>
            <w:tcW w:w="284" w:type="dxa"/>
          </w:tcPr>
          <w:p w14:paraId="00B8516D" w14:textId="77777777" w:rsidR="00196B8D" w:rsidRPr="00196B8D" w:rsidRDefault="00196B8D" w:rsidP="00196B8D">
            <w:pPr>
              <w:jc w:val="center"/>
              <w:rPr>
                <w:rFonts w:ascii="Times New Roman" w:hAnsi="Times New Roman" w:cs="Times New Roman"/>
                <w:sz w:val="24"/>
                <w:szCs w:val="24"/>
              </w:rPr>
            </w:pPr>
          </w:p>
        </w:tc>
        <w:tc>
          <w:tcPr>
            <w:tcW w:w="425" w:type="dxa"/>
          </w:tcPr>
          <w:p w14:paraId="3A18600C" w14:textId="77777777" w:rsidR="00196B8D" w:rsidRPr="00196B8D" w:rsidRDefault="00196B8D" w:rsidP="00196B8D">
            <w:pPr>
              <w:jc w:val="center"/>
              <w:rPr>
                <w:rFonts w:ascii="Times New Roman" w:hAnsi="Times New Roman" w:cs="Times New Roman"/>
                <w:sz w:val="24"/>
                <w:szCs w:val="24"/>
              </w:rPr>
            </w:pPr>
          </w:p>
        </w:tc>
        <w:tc>
          <w:tcPr>
            <w:tcW w:w="378" w:type="dxa"/>
          </w:tcPr>
          <w:p w14:paraId="54296E99" w14:textId="77777777" w:rsidR="00196B8D" w:rsidRPr="00196B8D" w:rsidRDefault="00196B8D" w:rsidP="00196B8D">
            <w:pPr>
              <w:jc w:val="center"/>
              <w:rPr>
                <w:rFonts w:ascii="Times New Roman" w:hAnsi="Times New Roman" w:cs="Times New Roman"/>
                <w:sz w:val="24"/>
                <w:szCs w:val="24"/>
              </w:rPr>
            </w:pPr>
          </w:p>
        </w:tc>
        <w:tc>
          <w:tcPr>
            <w:tcW w:w="236" w:type="dxa"/>
          </w:tcPr>
          <w:p w14:paraId="5484B866" w14:textId="77777777" w:rsidR="00196B8D" w:rsidRPr="00196B8D" w:rsidRDefault="00196B8D" w:rsidP="00196B8D">
            <w:pPr>
              <w:jc w:val="center"/>
              <w:rPr>
                <w:rFonts w:ascii="Times New Roman" w:hAnsi="Times New Roman" w:cs="Times New Roman"/>
                <w:sz w:val="24"/>
                <w:szCs w:val="24"/>
              </w:rPr>
            </w:pPr>
          </w:p>
        </w:tc>
      </w:tr>
      <w:tr w:rsidR="00196B8D" w:rsidRPr="00196B8D" w14:paraId="77B472A9" w14:textId="77777777" w:rsidTr="00196B8D">
        <w:trPr>
          <w:gridAfter w:val="1"/>
          <w:wAfter w:w="95" w:type="dxa"/>
          <w:trHeight w:val="160"/>
        </w:trPr>
        <w:tc>
          <w:tcPr>
            <w:tcW w:w="283" w:type="dxa"/>
            <w:vMerge/>
          </w:tcPr>
          <w:p w14:paraId="450C4BFF" w14:textId="77777777" w:rsidR="00196B8D" w:rsidRPr="00196B8D" w:rsidRDefault="00196B8D" w:rsidP="00196B8D">
            <w:pPr>
              <w:jc w:val="center"/>
              <w:rPr>
                <w:rFonts w:ascii="Times New Roman" w:hAnsi="Times New Roman" w:cs="Times New Roman"/>
                <w:sz w:val="24"/>
                <w:szCs w:val="24"/>
              </w:rPr>
            </w:pPr>
          </w:p>
        </w:tc>
        <w:tc>
          <w:tcPr>
            <w:tcW w:w="2836" w:type="dxa"/>
          </w:tcPr>
          <w:p w14:paraId="03CC5121" w14:textId="77777777" w:rsidR="00196B8D" w:rsidRPr="00196B8D" w:rsidRDefault="00196B8D" w:rsidP="00196B8D">
            <w:pPr>
              <w:jc w:val="both"/>
              <w:rPr>
                <w:rFonts w:ascii="Times New Roman" w:hAnsi="Times New Roman" w:cs="Times New Roman"/>
                <w:sz w:val="24"/>
                <w:szCs w:val="24"/>
                <w:lang w:bidi="he-IL"/>
              </w:rPr>
            </w:pPr>
            <w:r w:rsidRPr="00196B8D">
              <w:rPr>
                <w:rFonts w:ascii="Times New Roman" w:hAnsi="Times New Roman" w:cs="Times New Roman"/>
                <w:sz w:val="24"/>
                <w:szCs w:val="24"/>
                <w:lang w:bidi="he-IL"/>
              </w:rPr>
              <w:t>называет авторов и иллюстраторов детских книг (2-4)</w:t>
            </w:r>
          </w:p>
        </w:tc>
        <w:tc>
          <w:tcPr>
            <w:tcW w:w="320" w:type="dxa"/>
          </w:tcPr>
          <w:p w14:paraId="50512126" w14:textId="77777777" w:rsidR="00196B8D" w:rsidRPr="00196B8D" w:rsidRDefault="00196B8D" w:rsidP="00196B8D">
            <w:pPr>
              <w:jc w:val="center"/>
              <w:rPr>
                <w:rFonts w:ascii="Times New Roman" w:hAnsi="Times New Roman" w:cs="Times New Roman"/>
                <w:sz w:val="24"/>
                <w:szCs w:val="24"/>
              </w:rPr>
            </w:pPr>
          </w:p>
        </w:tc>
        <w:tc>
          <w:tcPr>
            <w:tcW w:w="363" w:type="dxa"/>
          </w:tcPr>
          <w:p w14:paraId="5371978E" w14:textId="77777777" w:rsidR="00196B8D" w:rsidRPr="00196B8D" w:rsidRDefault="00196B8D" w:rsidP="00196B8D">
            <w:pPr>
              <w:jc w:val="center"/>
              <w:rPr>
                <w:rFonts w:ascii="Times New Roman" w:hAnsi="Times New Roman" w:cs="Times New Roman"/>
                <w:sz w:val="24"/>
                <w:szCs w:val="24"/>
              </w:rPr>
            </w:pPr>
          </w:p>
        </w:tc>
        <w:tc>
          <w:tcPr>
            <w:tcW w:w="309" w:type="dxa"/>
          </w:tcPr>
          <w:p w14:paraId="47CFF9E1" w14:textId="77777777" w:rsidR="00196B8D" w:rsidRPr="00196B8D" w:rsidRDefault="00196B8D" w:rsidP="00196B8D">
            <w:pPr>
              <w:jc w:val="center"/>
              <w:rPr>
                <w:rFonts w:ascii="Times New Roman" w:hAnsi="Times New Roman" w:cs="Times New Roman"/>
                <w:sz w:val="24"/>
                <w:szCs w:val="24"/>
              </w:rPr>
            </w:pPr>
          </w:p>
        </w:tc>
        <w:tc>
          <w:tcPr>
            <w:tcW w:w="284" w:type="dxa"/>
          </w:tcPr>
          <w:p w14:paraId="10B1F7AB" w14:textId="77777777" w:rsidR="00196B8D" w:rsidRPr="00196B8D" w:rsidRDefault="00196B8D" w:rsidP="00196B8D">
            <w:pPr>
              <w:jc w:val="center"/>
              <w:rPr>
                <w:rFonts w:ascii="Times New Roman" w:hAnsi="Times New Roman" w:cs="Times New Roman"/>
                <w:sz w:val="24"/>
                <w:szCs w:val="24"/>
              </w:rPr>
            </w:pPr>
          </w:p>
        </w:tc>
        <w:tc>
          <w:tcPr>
            <w:tcW w:w="240" w:type="dxa"/>
          </w:tcPr>
          <w:p w14:paraId="1677272D" w14:textId="77777777" w:rsidR="00196B8D" w:rsidRPr="00196B8D" w:rsidRDefault="00196B8D" w:rsidP="00196B8D">
            <w:pPr>
              <w:jc w:val="center"/>
              <w:rPr>
                <w:rFonts w:ascii="Times New Roman" w:hAnsi="Times New Roman" w:cs="Times New Roman"/>
                <w:sz w:val="24"/>
                <w:szCs w:val="24"/>
              </w:rPr>
            </w:pPr>
          </w:p>
        </w:tc>
        <w:tc>
          <w:tcPr>
            <w:tcW w:w="327" w:type="dxa"/>
          </w:tcPr>
          <w:p w14:paraId="7426AAD5" w14:textId="77777777" w:rsidR="00196B8D" w:rsidRPr="00196B8D" w:rsidRDefault="00196B8D" w:rsidP="00196B8D">
            <w:pPr>
              <w:jc w:val="center"/>
              <w:rPr>
                <w:rFonts w:ascii="Times New Roman" w:hAnsi="Times New Roman" w:cs="Times New Roman"/>
                <w:sz w:val="24"/>
                <w:szCs w:val="24"/>
              </w:rPr>
            </w:pPr>
          </w:p>
        </w:tc>
        <w:tc>
          <w:tcPr>
            <w:tcW w:w="240" w:type="dxa"/>
          </w:tcPr>
          <w:p w14:paraId="0A74A425" w14:textId="77777777" w:rsidR="00196B8D" w:rsidRPr="00196B8D" w:rsidRDefault="00196B8D" w:rsidP="00196B8D">
            <w:pPr>
              <w:jc w:val="center"/>
              <w:rPr>
                <w:rFonts w:ascii="Times New Roman" w:hAnsi="Times New Roman" w:cs="Times New Roman"/>
                <w:sz w:val="24"/>
                <w:szCs w:val="24"/>
              </w:rPr>
            </w:pPr>
          </w:p>
        </w:tc>
        <w:tc>
          <w:tcPr>
            <w:tcW w:w="327" w:type="dxa"/>
          </w:tcPr>
          <w:p w14:paraId="37C9CF2C" w14:textId="77777777" w:rsidR="00196B8D" w:rsidRPr="00196B8D" w:rsidRDefault="00196B8D" w:rsidP="00196B8D">
            <w:pPr>
              <w:jc w:val="center"/>
              <w:rPr>
                <w:rFonts w:ascii="Times New Roman" w:hAnsi="Times New Roman" w:cs="Times New Roman"/>
                <w:sz w:val="24"/>
                <w:szCs w:val="24"/>
              </w:rPr>
            </w:pPr>
          </w:p>
        </w:tc>
        <w:tc>
          <w:tcPr>
            <w:tcW w:w="260" w:type="dxa"/>
          </w:tcPr>
          <w:p w14:paraId="541D9982" w14:textId="77777777" w:rsidR="00196B8D" w:rsidRPr="00196B8D" w:rsidRDefault="00196B8D" w:rsidP="00196B8D">
            <w:pPr>
              <w:jc w:val="center"/>
              <w:rPr>
                <w:rFonts w:ascii="Times New Roman" w:hAnsi="Times New Roman" w:cs="Times New Roman"/>
                <w:sz w:val="24"/>
                <w:szCs w:val="24"/>
              </w:rPr>
            </w:pPr>
          </w:p>
        </w:tc>
        <w:tc>
          <w:tcPr>
            <w:tcW w:w="307" w:type="dxa"/>
          </w:tcPr>
          <w:p w14:paraId="0E96F7DB" w14:textId="77777777" w:rsidR="00196B8D" w:rsidRPr="00196B8D" w:rsidRDefault="00196B8D" w:rsidP="00196B8D">
            <w:pPr>
              <w:jc w:val="center"/>
              <w:rPr>
                <w:rFonts w:ascii="Times New Roman" w:hAnsi="Times New Roman" w:cs="Times New Roman"/>
                <w:sz w:val="24"/>
                <w:szCs w:val="24"/>
              </w:rPr>
            </w:pPr>
          </w:p>
        </w:tc>
        <w:tc>
          <w:tcPr>
            <w:tcW w:w="280" w:type="dxa"/>
          </w:tcPr>
          <w:p w14:paraId="50AF480D" w14:textId="77777777" w:rsidR="00196B8D" w:rsidRPr="00196B8D" w:rsidRDefault="00196B8D" w:rsidP="00196B8D">
            <w:pPr>
              <w:jc w:val="center"/>
              <w:rPr>
                <w:rFonts w:ascii="Times New Roman" w:hAnsi="Times New Roman" w:cs="Times New Roman"/>
                <w:sz w:val="24"/>
                <w:szCs w:val="24"/>
              </w:rPr>
            </w:pPr>
          </w:p>
        </w:tc>
        <w:tc>
          <w:tcPr>
            <w:tcW w:w="287" w:type="dxa"/>
          </w:tcPr>
          <w:p w14:paraId="6F6BFD1A" w14:textId="77777777" w:rsidR="00196B8D" w:rsidRPr="00196B8D" w:rsidRDefault="00196B8D" w:rsidP="00196B8D">
            <w:pPr>
              <w:jc w:val="center"/>
              <w:rPr>
                <w:rFonts w:ascii="Times New Roman" w:hAnsi="Times New Roman" w:cs="Times New Roman"/>
                <w:sz w:val="24"/>
                <w:szCs w:val="24"/>
              </w:rPr>
            </w:pPr>
          </w:p>
        </w:tc>
        <w:tc>
          <w:tcPr>
            <w:tcW w:w="280" w:type="dxa"/>
          </w:tcPr>
          <w:p w14:paraId="1CD9BB3E" w14:textId="77777777" w:rsidR="00196B8D" w:rsidRPr="00196B8D" w:rsidRDefault="00196B8D" w:rsidP="00196B8D">
            <w:pPr>
              <w:jc w:val="center"/>
              <w:rPr>
                <w:rFonts w:ascii="Times New Roman" w:hAnsi="Times New Roman" w:cs="Times New Roman"/>
                <w:sz w:val="24"/>
                <w:szCs w:val="24"/>
              </w:rPr>
            </w:pPr>
          </w:p>
        </w:tc>
        <w:tc>
          <w:tcPr>
            <w:tcW w:w="287" w:type="dxa"/>
          </w:tcPr>
          <w:p w14:paraId="67F10978" w14:textId="77777777" w:rsidR="00196B8D" w:rsidRPr="00196B8D" w:rsidRDefault="00196B8D" w:rsidP="00196B8D">
            <w:pPr>
              <w:jc w:val="center"/>
              <w:rPr>
                <w:rFonts w:ascii="Times New Roman" w:hAnsi="Times New Roman" w:cs="Times New Roman"/>
                <w:sz w:val="24"/>
                <w:szCs w:val="24"/>
              </w:rPr>
            </w:pPr>
          </w:p>
        </w:tc>
        <w:tc>
          <w:tcPr>
            <w:tcW w:w="280" w:type="dxa"/>
          </w:tcPr>
          <w:p w14:paraId="25053988" w14:textId="77777777" w:rsidR="00196B8D" w:rsidRPr="00196B8D" w:rsidRDefault="00196B8D" w:rsidP="00196B8D">
            <w:pPr>
              <w:jc w:val="center"/>
              <w:rPr>
                <w:rFonts w:ascii="Times New Roman" w:hAnsi="Times New Roman" w:cs="Times New Roman"/>
                <w:sz w:val="24"/>
                <w:szCs w:val="24"/>
              </w:rPr>
            </w:pPr>
          </w:p>
        </w:tc>
        <w:tc>
          <w:tcPr>
            <w:tcW w:w="287" w:type="dxa"/>
          </w:tcPr>
          <w:p w14:paraId="547CD053" w14:textId="77777777" w:rsidR="00196B8D" w:rsidRPr="00196B8D" w:rsidRDefault="00196B8D" w:rsidP="00196B8D">
            <w:pPr>
              <w:jc w:val="center"/>
              <w:rPr>
                <w:rFonts w:ascii="Times New Roman" w:hAnsi="Times New Roman" w:cs="Times New Roman"/>
                <w:sz w:val="24"/>
                <w:szCs w:val="24"/>
              </w:rPr>
            </w:pPr>
          </w:p>
        </w:tc>
        <w:tc>
          <w:tcPr>
            <w:tcW w:w="240" w:type="dxa"/>
          </w:tcPr>
          <w:p w14:paraId="5350E9A7" w14:textId="77777777" w:rsidR="00196B8D" w:rsidRPr="00196B8D" w:rsidRDefault="00196B8D" w:rsidP="00196B8D">
            <w:pPr>
              <w:jc w:val="center"/>
              <w:rPr>
                <w:rFonts w:ascii="Times New Roman" w:hAnsi="Times New Roman" w:cs="Times New Roman"/>
                <w:sz w:val="24"/>
                <w:szCs w:val="24"/>
              </w:rPr>
            </w:pPr>
          </w:p>
        </w:tc>
        <w:tc>
          <w:tcPr>
            <w:tcW w:w="327" w:type="dxa"/>
          </w:tcPr>
          <w:p w14:paraId="62207BEA" w14:textId="77777777" w:rsidR="00196B8D" w:rsidRPr="00196B8D" w:rsidRDefault="00196B8D" w:rsidP="00196B8D">
            <w:pPr>
              <w:jc w:val="center"/>
              <w:rPr>
                <w:rFonts w:ascii="Times New Roman" w:hAnsi="Times New Roman" w:cs="Times New Roman"/>
                <w:sz w:val="24"/>
                <w:szCs w:val="24"/>
              </w:rPr>
            </w:pPr>
          </w:p>
        </w:tc>
        <w:tc>
          <w:tcPr>
            <w:tcW w:w="240" w:type="dxa"/>
          </w:tcPr>
          <w:p w14:paraId="133EAE75" w14:textId="77777777" w:rsidR="00196B8D" w:rsidRPr="00196B8D" w:rsidRDefault="00196B8D" w:rsidP="00196B8D">
            <w:pPr>
              <w:jc w:val="center"/>
              <w:rPr>
                <w:rFonts w:ascii="Times New Roman" w:hAnsi="Times New Roman" w:cs="Times New Roman"/>
                <w:sz w:val="24"/>
                <w:szCs w:val="24"/>
              </w:rPr>
            </w:pPr>
          </w:p>
        </w:tc>
        <w:tc>
          <w:tcPr>
            <w:tcW w:w="327" w:type="dxa"/>
          </w:tcPr>
          <w:p w14:paraId="66B767F0" w14:textId="77777777" w:rsidR="00196B8D" w:rsidRPr="00196B8D" w:rsidRDefault="00196B8D" w:rsidP="00196B8D">
            <w:pPr>
              <w:jc w:val="center"/>
              <w:rPr>
                <w:rFonts w:ascii="Times New Roman" w:hAnsi="Times New Roman" w:cs="Times New Roman"/>
                <w:sz w:val="24"/>
                <w:szCs w:val="24"/>
              </w:rPr>
            </w:pPr>
          </w:p>
        </w:tc>
        <w:tc>
          <w:tcPr>
            <w:tcW w:w="260" w:type="dxa"/>
          </w:tcPr>
          <w:p w14:paraId="251B4D30" w14:textId="77777777" w:rsidR="00196B8D" w:rsidRPr="00196B8D" w:rsidRDefault="00196B8D" w:rsidP="00196B8D">
            <w:pPr>
              <w:jc w:val="center"/>
              <w:rPr>
                <w:rFonts w:ascii="Times New Roman" w:hAnsi="Times New Roman" w:cs="Times New Roman"/>
                <w:sz w:val="24"/>
                <w:szCs w:val="24"/>
              </w:rPr>
            </w:pPr>
          </w:p>
        </w:tc>
        <w:tc>
          <w:tcPr>
            <w:tcW w:w="307" w:type="dxa"/>
          </w:tcPr>
          <w:p w14:paraId="236CEC9A" w14:textId="77777777" w:rsidR="00196B8D" w:rsidRPr="00196B8D" w:rsidRDefault="00196B8D" w:rsidP="00196B8D">
            <w:pPr>
              <w:jc w:val="center"/>
              <w:rPr>
                <w:rFonts w:ascii="Times New Roman" w:hAnsi="Times New Roman" w:cs="Times New Roman"/>
                <w:sz w:val="24"/>
                <w:szCs w:val="24"/>
              </w:rPr>
            </w:pPr>
          </w:p>
        </w:tc>
        <w:tc>
          <w:tcPr>
            <w:tcW w:w="283" w:type="dxa"/>
          </w:tcPr>
          <w:p w14:paraId="24BD9255" w14:textId="77777777" w:rsidR="00196B8D" w:rsidRPr="00196B8D" w:rsidRDefault="00196B8D" w:rsidP="00196B8D">
            <w:pPr>
              <w:jc w:val="center"/>
              <w:rPr>
                <w:rFonts w:ascii="Times New Roman" w:hAnsi="Times New Roman" w:cs="Times New Roman"/>
                <w:sz w:val="24"/>
                <w:szCs w:val="24"/>
              </w:rPr>
            </w:pPr>
          </w:p>
        </w:tc>
        <w:tc>
          <w:tcPr>
            <w:tcW w:w="425" w:type="dxa"/>
          </w:tcPr>
          <w:p w14:paraId="17A39E2C" w14:textId="77777777" w:rsidR="00196B8D" w:rsidRPr="00196B8D" w:rsidRDefault="00196B8D" w:rsidP="00196B8D">
            <w:pPr>
              <w:jc w:val="center"/>
              <w:rPr>
                <w:rFonts w:ascii="Times New Roman" w:hAnsi="Times New Roman" w:cs="Times New Roman"/>
                <w:sz w:val="24"/>
                <w:szCs w:val="24"/>
              </w:rPr>
            </w:pPr>
          </w:p>
        </w:tc>
        <w:tc>
          <w:tcPr>
            <w:tcW w:w="284" w:type="dxa"/>
          </w:tcPr>
          <w:p w14:paraId="7AF7C8E9" w14:textId="77777777" w:rsidR="00196B8D" w:rsidRPr="00196B8D" w:rsidRDefault="00196B8D" w:rsidP="00196B8D">
            <w:pPr>
              <w:jc w:val="center"/>
              <w:rPr>
                <w:rFonts w:ascii="Times New Roman" w:hAnsi="Times New Roman" w:cs="Times New Roman"/>
                <w:sz w:val="24"/>
                <w:szCs w:val="24"/>
              </w:rPr>
            </w:pPr>
          </w:p>
        </w:tc>
        <w:tc>
          <w:tcPr>
            <w:tcW w:w="283" w:type="dxa"/>
          </w:tcPr>
          <w:p w14:paraId="0EE38510" w14:textId="77777777" w:rsidR="00196B8D" w:rsidRPr="00196B8D" w:rsidRDefault="00196B8D" w:rsidP="00196B8D">
            <w:pPr>
              <w:jc w:val="center"/>
              <w:rPr>
                <w:rFonts w:ascii="Times New Roman" w:hAnsi="Times New Roman" w:cs="Times New Roman"/>
                <w:sz w:val="24"/>
                <w:szCs w:val="24"/>
              </w:rPr>
            </w:pPr>
          </w:p>
        </w:tc>
        <w:tc>
          <w:tcPr>
            <w:tcW w:w="284" w:type="dxa"/>
          </w:tcPr>
          <w:p w14:paraId="49747860" w14:textId="77777777" w:rsidR="00196B8D" w:rsidRPr="00196B8D" w:rsidRDefault="00196B8D" w:rsidP="00196B8D">
            <w:pPr>
              <w:jc w:val="center"/>
              <w:rPr>
                <w:rFonts w:ascii="Times New Roman" w:hAnsi="Times New Roman" w:cs="Times New Roman"/>
                <w:sz w:val="24"/>
                <w:szCs w:val="24"/>
              </w:rPr>
            </w:pPr>
          </w:p>
        </w:tc>
        <w:tc>
          <w:tcPr>
            <w:tcW w:w="425" w:type="dxa"/>
          </w:tcPr>
          <w:p w14:paraId="143AD23F" w14:textId="77777777" w:rsidR="00196B8D" w:rsidRPr="00196B8D" w:rsidRDefault="00196B8D" w:rsidP="00196B8D">
            <w:pPr>
              <w:jc w:val="center"/>
              <w:rPr>
                <w:rFonts w:ascii="Times New Roman" w:hAnsi="Times New Roman" w:cs="Times New Roman"/>
                <w:sz w:val="24"/>
                <w:szCs w:val="24"/>
              </w:rPr>
            </w:pPr>
          </w:p>
        </w:tc>
        <w:tc>
          <w:tcPr>
            <w:tcW w:w="425" w:type="dxa"/>
          </w:tcPr>
          <w:p w14:paraId="2FA0666C" w14:textId="77777777" w:rsidR="00196B8D" w:rsidRPr="00196B8D" w:rsidRDefault="00196B8D" w:rsidP="00196B8D">
            <w:pPr>
              <w:jc w:val="center"/>
              <w:rPr>
                <w:rFonts w:ascii="Times New Roman" w:hAnsi="Times New Roman" w:cs="Times New Roman"/>
                <w:sz w:val="24"/>
                <w:szCs w:val="24"/>
              </w:rPr>
            </w:pPr>
          </w:p>
        </w:tc>
        <w:tc>
          <w:tcPr>
            <w:tcW w:w="284" w:type="dxa"/>
          </w:tcPr>
          <w:p w14:paraId="3786052B" w14:textId="77777777" w:rsidR="00196B8D" w:rsidRPr="00196B8D" w:rsidRDefault="00196B8D" w:rsidP="00196B8D">
            <w:pPr>
              <w:jc w:val="center"/>
              <w:rPr>
                <w:rFonts w:ascii="Times New Roman" w:hAnsi="Times New Roman" w:cs="Times New Roman"/>
                <w:sz w:val="24"/>
                <w:szCs w:val="24"/>
              </w:rPr>
            </w:pPr>
          </w:p>
        </w:tc>
        <w:tc>
          <w:tcPr>
            <w:tcW w:w="283" w:type="dxa"/>
          </w:tcPr>
          <w:p w14:paraId="2B81047C" w14:textId="77777777" w:rsidR="00196B8D" w:rsidRPr="00196B8D" w:rsidRDefault="00196B8D" w:rsidP="00196B8D">
            <w:pPr>
              <w:jc w:val="center"/>
              <w:rPr>
                <w:rFonts w:ascii="Times New Roman" w:hAnsi="Times New Roman" w:cs="Times New Roman"/>
                <w:sz w:val="24"/>
                <w:szCs w:val="24"/>
              </w:rPr>
            </w:pPr>
          </w:p>
        </w:tc>
        <w:tc>
          <w:tcPr>
            <w:tcW w:w="426" w:type="dxa"/>
          </w:tcPr>
          <w:p w14:paraId="0F95D5ED" w14:textId="77777777" w:rsidR="00196B8D" w:rsidRPr="00196B8D" w:rsidRDefault="00196B8D" w:rsidP="00196B8D">
            <w:pPr>
              <w:jc w:val="center"/>
              <w:rPr>
                <w:rFonts w:ascii="Times New Roman" w:hAnsi="Times New Roman" w:cs="Times New Roman"/>
                <w:sz w:val="24"/>
                <w:szCs w:val="24"/>
              </w:rPr>
            </w:pPr>
          </w:p>
        </w:tc>
        <w:tc>
          <w:tcPr>
            <w:tcW w:w="283" w:type="dxa"/>
          </w:tcPr>
          <w:p w14:paraId="023CA684" w14:textId="77777777" w:rsidR="00196B8D" w:rsidRPr="00196B8D" w:rsidRDefault="00196B8D" w:rsidP="00196B8D">
            <w:pPr>
              <w:jc w:val="center"/>
              <w:rPr>
                <w:rFonts w:ascii="Times New Roman" w:hAnsi="Times New Roman" w:cs="Times New Roman"/>
                <w:sz w:val="24"/>
                <w:szCs w:val="24"/>
              </w:rPr>
            </w:pPr>
          </w:p>
        </w:tc>
        <w:tc>
          <w:tcPr>
            <w:tcW w:w="284" w:type="dxa"/>
          </w:tcPr>
          <w:p w14:paraId="6BCCB904" w14:textId="77777777" w:rsidR="00196B8D" w:rsidRPr="00196B8D" w:rsidRDefault="00196B8D" w:rsidP="00196B8D">
            <w:pPr>
              <w:jc w:val="center"/>
              <w:rPr>
                <w:rFonts w:ascii="Times New Roman" w:hAnsi="Times New Roman" w:cs="Times New Roman"/>
                <w:sz w:val="24"/>
                <w:szCs w:val="24"/>
              </w:rPr>
            </w:pPr>
          </w:p>
        </w:tc>
        <w:tc>
          <w:tcPr>
            <w:tcW w:w="425" w:type="dxa"/>
          </w:tcPr>
          <w:p w14:paraId="27E2CEF6" w14:textId="77777777" w:rsidR="00196B8D" w:rsidRPr="00196B8D" w:rsidRDefault="00196B8D" w:rsidP="00196B8D">
            <w:pPr>
              <w:jc w:val="center"/>
              <w:rPr>
                <w:rFonts w:ascii="Times New Roman" w:hAnsi="Times New Roman" w:cs="Times New Roman"/>
                <w:sz w:val="24"/>
                <w:szCs w:val="24"/>
              </w:rPr>
            </w:pPr>
          </w:p>
        </w:tc>
        <w:tc>
          <w:tcPr>
            <w:tcW w:w="283" w:type="dxa"/>
          </w:tcPr>
          <w:p w14:paraId="432A6B30" w14:textId="77777777" w:rsidR="00196B8D" w:rsidRPr="00196B8D" w:rsidRDefault="00196B8D" w:rsidP="00196B8D">
            <w:pPr>
              <w:jc w:val="center"/>
              <w:rPr>
                <w:rFonts w:ascii="Times New Roman" w:hAnsi="Times New Roman" w:cs="Times New Roman"/>
                <w:sz w:val="24"/>
                <w:szCs w:val="24"/>
              </w:rPr>
            </w:pPr>
          </w:p>
        </w:tc>
        <w:tc>
          <w:tcPr>
            <w:tcW w:w="284" w:type="dxa"/>
          </w:tcPr>
          <w:p w14:paraId="4D5EF6A4" w14:textId="77777777" w:rsidR="00196B8D" w:rsidRPr="00196B8D" w:rsidRDefault="00196B8D" w:rsidP="00196B8D">
            <w:pPr>
              <w:jc w:val="center"/>
              <w:rPr>
                <w:rFonts w:ascii="Times New Roman" w:hAnsi="Times New Roman" w:cs="Times New Roman"/>
                <w:sz w:val="24"/>
                <w:szCs w:val="24"/>
              </w:rPr>
            </w:pPr>
          </w:p>
        </w:tc>
        <w:tc>
          <w:tcPr>
            <w:tcW w:w="425" w:type="dxa"/>
          </w:tcPr>
          <w:p w14:paraId="4F28C220" w14:textId="77777777" w:rsidR="00196B8D" w:rsidRPr="00196B8D" w:rsidRDefault="00196B8D" w:rsidP="00196B8D">
            <w:pPr>
              <w:jc w:val="center"/>
              <w:rPr>
                <w:rFonts w:ascii="Times New Roman" w:hAnsi="Times New Roman" w:cs="Times New Roman"/>
                <w:sz w:val="24"/>
                <w:szCs w:val="24"/>
              </w:rPr>
            </w:pPr>
          </w:p>
        </w:tc>
        <w:tc>
          <w:tcPr>
            <w:tcW w:w="284" w:type="dxa"/>
          </w:tcPr>
          <w:p w14:paraId="69AC2994" w14:textId="77777777" w:rsidR="00196B8D" w:rsidRPr="00196B8D" w:rsidRDefault="00196B8D" w:rsidP="00196B8D">
            <w:pPr>
              <w:jc w:val="center"/>
              <w:rPr>
                <w:rFonts w:ascii="Times New Roman" w:hAnsi="Times New Roman" w:cs="Times New Roman"/>
                <w:sz w:val="24"/>
                <w:szCs w:val="24"/>
              </w:rPr>
            </w:pPr>
          </w:p>
        </w:tc>
        <w:tc>
          <w:tcPr>
            <w:tcW w:w="425" w:type="dxa"/>
          </w:tcPr>
          <w:p w14:paraId="0CC3F872" w14:textId="77777777" w:rsidR="00196B8D" w:rsidRPr="00196B8D" w:rsidRDefault="00196B8D" w:rsidP="00196B8D">
            <w:pPr>
              <w:jc w:val="center"/>
              <w:rPr>
                <w:rFonts w:ascii="Times New Roman" w:hAnsi="Times New Roman" w:cs="Times New Roman"/>
                <w:sz w:val="24"/>
                <w:szCs w:val="24"/>
              </w:rPr>
            </w:pPr>
          </w:p>
        </w:tc>
        <w:tc>
          <w:tcPr>
            <w:tcW w:w="378" w:type="dxa"/>
          </w:tcPr>
          <w:p w14:paraId="551EF38C" w14:textId="77777777" w:rsidR="00196B8D" w:rsidRPr="00196B8D" w:rsidRDefault="00196B8D" w:rsidP="00196B8D">
            <w:pPr>
              <w:jc w:val="center"/>
              <w:rPr>
                <w:rFonts w:ascii="Times New Roman" w:hAnsi="Times New Roman" w:cs="Times New Roman"/>
                <w:sz w:val="24"/>
                <w:szCs w:val="24"/>
              </w:rPr>
            </w:pPr>
          </w:p>
        </w:tc>
        <w:tc>
          <w:tcPr>
            <w:tcW w:w="236" w:type="dxa"/>
          </w:tcPr>
          <w:p w14:paraId="1F721C4D" w14:textId="77777777" w:rsidR="00196B8D" w:rsidRPr="00196B8D" w:rsidRDefault="00196B8D" w:rsidP="00196B8D">
            <w:pPr>
              <w:jc w:val="center"/>
              <w:rPr>
                <w:rFonts w:ascii="Times New Roman" w:hAnsi="Times New Roman" w:cs="Times New Roman"/>
                <w:sz w:val="24"/>
                <w:szCs w:val="24"/>
              </w:rPr>
            </w:pPr>
          </w:p>
        </w:tc>
      </w:tr>
      <w:tr w:rsidR="00196B8D" w:rsidRPr="00196B8D" w14:paraId="0F2D6144" w14:textId="77777777" w:rsidTr="00196B8D">
        <w:trPr>
          <w:gridAfter w:val="1"/>
          <w:wAfter w:w="95" w:type="dxa"/>
          <w:trHeight w:val="310"/>
        </w:trPr>
        <w:tc>
          <w:tcPr>
            <w:tcW w:w="283" w:type="dxa"/>
            <w:vMerge/>
          </w:tcPr>
          <w:p w14:paraId="609FC28A" w14:textId="77777777" w:rsidR="00196B8D" w:rsidRPr="00196B8D" w:rsidRDefault="00196B8D" w:rsidP="00196B8D">
            <w:pPr>
              <w:jc w:val="center"/>
              <w:rPr>
                <w:rFonts w:ascii="Times New Roman" w:hAnsi="Times New Roman" w:cs="Times New Roman"/>
                <w:sz w:val="24"/>
                <w:szCs w:val="24"/>
              </w:rPr>
            </w:pPr>
          </w:p>
        </w:tc>
        <w:tc>
          <w:tcPr>
            <w:tcW w:w="2836" w:type="dxa"/>
          </w:tcPr>
          <w:p w14:paraId="6BF71FCA" w14:textId="77777777" w:rsidR="00196B8D" w:rsidRPr="00196B8D" w:rsidRDefault="00196B8D" w:rsidP="00196B8D">
            <w:pPr>
              <w:jc w:val="both"/>
              <w:rPr>
                <w:rFonts w:ascii="Times New Roman" w:hAnsi="Times New Roman" w:cs="Times New Roman"/>
                <w:sz w:val="24"/>
                <w:szCs w:val="24"/>
                <w:lang w:bidi="he-IL"/>
              </w:rPr>
            </w:pPr>
            <w:r w:rsidRPr="00196B8D">
              <w:rPr>
                <w:rFonts w:ascii="Times New Roman" w:hAnsi="Times New Roman" w:cs="Times New Roman"/>
                <w:sz w:val="24"/>
                <w:szCs w:val="24"/>
                <w:lang w:bidi="he-IL"/>
              </w:rPr>
              <w:t xml:space="preserve">эмоционально реагирует на поэтические и прозаические художественные произведения </w:t>
            </w:r>
          </w:p>
        </w:tc>
        <w:tc>
          <w:tcPr>
            <w:tcW w:w="320" w:type="dxa"/>
          </w:tcPr>
          <w:p w14:paraId="028B8BA9" w14:textId="77777777" w:rsidR="00196B8D" w:rsidRPr="00196B8D" w:rsidRDefault="00196B8D" w:rsidP="00196B8D">
            <w:pPr>
              <w:jc w:val="center"/>
              <w:rPr>
                <w:rFonts w:ascii="Times New Roman" w:hAnsi="Times New Roman" w:cs="Times New Roman"/>
                <w:sz w:val="24"/>
                <w:szCs w:val="24"/>
              </w:rPr>
            </w:pPr>
          </w:p>
        </w:tc>
        <w:tc>
          <w:tcPr>
            <w:tcW w:w="363" w:type="dxa"/>
          </w:tcPr>
          <w:p w14:paraId="3E798EDD" w14:textId="77777777" w:rsidR="00196B8D" w:rsidRPr="00196B8D" w:rsidRDefault="00196B8D" w:rsidP="00196B8D">
            <w:pPr>
              <w:jc w:val="center"/>
              <w:rPr>
                <w:rFonts w:ascii="Times New Roman" w:hAnsi="Times New Roman" w:cs="Times New Roman"/>
                <w:sz w:val="24"/>
                <w:szCs w:val="24"/>
              </w:rPr>
            </w:pPr>
          </w:p>
        </w:tc>
        <w:tc>
          <w:tcPr>
            <w:tcW w:w="309" w:type="dxa"/>
          </w:tcPr>
          <w:p w14:paraId="586A7E2A" w14:textId="77777777" w:rsidR="00196B8D" w:rsidRPr="00196B8D" w:rsidRDefault="00196B8D" w:rsidP="00196B8D">
            <w:pPr>
              <w:jc w:val="center"/>
              <w:rPr>
                <w:rFonts w:ascii="Times New Roman" w:hAnsi="Times New Roman" w:cs="Times New Roman"/>
                <w:sz w:val="24"/>
                <w:szCs w:val="24"/>
              </w:rPr>
            </w:pPr>
          </w:p>
        </w:tc>
        <w:tc>
          <w:tcPr>
            <w:tcW w:w="284" w:type="dxa"/>
          </w:tcPr>
          <w:p w14:paraId="087705DA" w14:textId="77777777" w:rsidR="00196B8D" w:rsidRPr="00196B8D" w:rsidRDefault="00196B8D" w:rsidP="00196B8D">
            <w:pPr>
              <w:jc w:val="center"/>
              <w:rPr>
                <w:rFonts w:ascii="Times New Roman" w:hAnsi="Times New Roman" w:cs="Times New Roman"/>
                <w:sz w:val="24"/>
                <w:szCs w:val="24"/>
              </w:rPr>
            </w:pPr>
          </w:p>
        </w:tc>
        <w:tc>
          <w:tcPr>
            <w:tcW w:w="240" w:type="dxa"/>
          </w:tcPr>
          <w:p w14:paraId="59282195" w14:textId="77777777" w:rsidR="00196B8D" w:rsidRPr="00196B8D" w:rsidRDefault="00196B8D" w:rsidP="00196B8D">
            <w:pPr>
              <w:jc w:val="center"/>
              <w:rPr>
                <w:rFonts w:ascii="Times New Roman" w:hAnsi="Times New Roman" w:cs="Times New Roman"/>
                <w:sz w:val="24"/>
                <w:szCs w:val="24"/>
              </w:rPr>
            </w:pPr>
          </w:p>
        </w:tc>
        <w:tc>
          <w:tcPr>
            <w:tcW w:w="327" w:type="dxa"/>
          </w:tcPr>
          <w:p w14:paraId="739D4377" w14:textId="77777777" w:rsidR="00196B8D" w:rsidRPr="00196B8D" w:rsidRDefault="00196B8D" w:rsidP="00196B8D">
            <w:pPr>
              <w:jc w:val="center"/>
              <w:rPr>
                <w:rFonts w:ascii="Times New Roman" w:hAnsi="Times New Roman" w:cs="Times New Roman"/>
                <w:sz w:val="24"/>
                <w:szCs w:val="24"/>
              </w:rPr>
            </w:pPr>
          </w:p>
        </w:tc>
        <w:tc>
          <w:tcPr>
            <w:tcW w:w="240" w:type="dxa"/>
          </w:tcPr>
          <w:p w14:paraId="73323379" w14:textId="77777777" w:rsidR="00196B8D" w:rsidRPr="00196B8D" w:rsidRDefault="00196B8D" w:rsidP="00196B8D">
            <w:pPr>
              <w:jc w:val="center"/>
              <w:rPr>
                <w:rFonts w:ascii="Times New Roman" w:hAnsi="Times New Roman" w:cs="Times New Roman"/>
                <w:sz w:val="24"/>
                <w:szCs w:val="24"/>
              </w:rPr>
            </w:pPr>
          </w:p>
        </w:tc>
        <w:tc>
          <w:tcPr>
            <w:tcW w:w="327" w:type="dxa"/>
          </w:tcPr>
          <w:p w14:paraId="67EDA3EA" w14:textId="77777777" w:rsidR="00196B8D" w:rsidRPr="00196B8D" w:rsidRDefault="00196B8D" w:rsidP="00196B8D">
            <w:pPr>
              <w:jc w:val="center"/>
              <w:rPr>
                <w:rFonts w:ascii="Times New Roman" w:hAnsi="Times New Roman" w:cs="Times New Roman"/>
                <w:sz w:val="24"/>
                <w:szCs w:val="24"/>
              </w:rPr>
            </w:pPr>
          </w:p>
        </w:tc>
        <w:tc>
          <w:tcPr>
            <w:tcW w:w="260" w:type="dxa"/>
          </w:tcPr>
          <w:p w14:paraId="22B624B2" w14:textId="77777777" w:rsidR="00196B8D" w:rsidRPr="00196B8D" w:rsidRDefault="00196B8D" w:rsidP="00196B8D">
            <w:pPr>
              <w:jc w:val="center"/>
              <w:rPr>
                <w:rFonts w:ascii="Times New Roman" w:hAnsi="Times New Roman" w:cs="Times New Roman"/>
                <w:sz w:val="24"/>
                <w:szCs w:val="24"/>
              </w:rPr>
            </w:pPr>
          </w:p>
        </w:tc>
        <w:tc>
          <w:tcPr>
            <w:tcW w:w="307" w:type="dxa"/>
          </w:tcPr>
          <w:p w14:paraId="40AA8E97" w14:textId="77777777" w:rsidR="00196B8D" w:rsidRPr="00196B8D" w:rsidRDefault="00196B8D" w:rsidP="00196B8D">
            <w:pPr>
              <w:jc w:val="center"/>
              <w:rPr>
                <w:rFonts w:ascii="Times New Roman" w:hAnsi="Times New Roman" w:cs="Times New Roman"/>
                <w:sz w:val="24"/>
                <w:szCs w:val="24"/>
              </w:rPr>
            </w:pPr>
          </w:p>
        </w:tc>
        <w:tc>
          <w:tcPr>
            <w:tcW w:w="280" w:type="dxa"/>
          </w:tcPr>
          <w:p w14:paraId="6A2D0D18" w14:textId="77777777" w:rsidR="00196B8D" w:rsidRPr="00196B8D" w:rsidRDefault="00196B8D" w:rsidP="00196B8D">
            <w:pPr>
              <w:jc w:val="center"/>
              <w:rPr>
                <w:rFonts w:ascii="Times New Roman" w:hAnsi="Times New Roman" w:cs="Times New Roman"/>
                <w:sz w:val="24"/>
                <w:szCs w:val="24"/>
              </w:rPr>
            </w:pPr>
          </w:p>
        </w:tc>
        <w:tc>
          <w:tcPr>
            <w:tcW w:w="287" w:type="dxa"/>
          </w:tcPr>
          <w:p w14:paraId="5D5C548B" w14:textId="77777777" w:rsidR="00196B8D" w:rsidRPr="00196B8D" w:rsidRDefault="00196B8D" w:rsidP="00196B8D">
            <w:pPr>
              <w:jc w:val="center"/>
              <w:rPr>
                <w:rFonts w:ascii="Times New Roman" w:hAnsi="Times New Roman" w:cs="Times New Roman"/>
                <w:sz w:val="24"/>
                <w:szCs w:val="24"/>
              </w:rPr>
            </w:pPr>
          </w:p>
        </w:tc>
        <w:tc>
          <w:tcPr>
            <w:tcW w:w="280" w:type="dxa"/>
          </w:tcPr>
          <w:p w14:paraId="3A2437E1" w14:textId="77777777" w:rsidR="00196B8D" w:rsidRPr="00196B8D" w:rsidRDefault="00196B8D" w:rsidP="00196B8D">
            <w:pPr>
              <w:jc w:val="center"/>
              <w:rPr>
                <w:rFonts w:ascii="Times New Roman" w:hAnsi="Times New Roman" w:cs="Times New Roman"/>
                <w:sz w:val="24"/>
                <w:szCs w:val="24"/>
              </w:rPr>
            </w:pPr>
          </w:p>
        </w:tc>
        <w:tc>
          <w:tcPr>
            <w:tcW w:w="287" w:type="dxa"/>
          </w:tcPr>
          <w:p w14:paraId="1A809559" w14:textId="77777777" w:rsidR="00196B8D" w:rsidRPr="00196B8D" w:rsidRDefault="00196B8D" w:rsidP="00196B8D">
            <w:pPr>
              <w:jc w:val="center"/>
              <w:rPr>
                <w:rFonts w:ascii="Times New Roman" w:hAnsi="Times New Roman" w:cs="Times New Roman"/>
                <w:sz w:val="24"/>
                <w:szCs w:val="24"/>
              </w:rPr>
            </w:pPr>
          </w:p>
        </w:tc>
        <w:tc>
          <w:tcPr>
            <w:tcW w:w="280" w:type="dxa"/>
          </w:tcPr>
          <w:p w14:paraId="51EE2C4E" w14:textId="77777777" w:rsidR="00196B8D" w:rsidRPr="00196B8D" w:rsidRDefault="00196B8D" w:rsidP="00196B8D">
            <w:pPr>
              <w:jc w:val="center"/>
              <w:rPr>
                <w:rFonts w:ascii="Times New Roman" w:hAnsi="Times New Roman" w:cs="Times New Roman"/>
                <w:sz w:val="24"/>
                <w:szCs w:val="24"/>
              </w:rPr>
            </w:pPr>
          </w:p>
        </w:tc>
        <w:tc>
          <w:tcPr>
            <w:tcW w:w="287" w:type="dxa"/>
          </w:tcPr>
          <w:p w14:paraId="39269649" w14:textId="77777777" w:rsidR="00196B8D" w:rsidRPr="00196B8D" w:rsidRDefault="00196B8D" w:rsidP="00196B8D">
            <w:pPr>
              <w:jc w:val="center"/>
              <w:rPr>
                <w:rFonts w:ascii="Times New Roman" w:hAnsi="Times New Roman" w:cs="Times New Roman"/>
                <w:sz w:val="24"/>
                <w:szCs w:val="24"/>
              </w:rPr>
            </w:pPr>
          </w:p>
        </w:tc>
        <w:tc>
          <w:tcPr>
            <w:tcW w:w="240" w:type="dxa"/>
          </w:tcPr>
          <w:p w14:paraId="18604238" w14:textId="77777777" w:rsidR="00196B8D" w:rsidRPr="00196B8D" w:rsidRDefault="00196B8D" w:rsidP="00196B8D">
            <w:pPr>
              <w:jc w:val="center"/>
              <w:rPr>
                <w:rFonts w:ascii="Times New Roman" w:hAnsi="Times New Roman" w:cs="Times New Roman"/>
                <w:sz w:val="24"/>
                <w:szCs w:val="24"/>
              </w:rPr>
            </w:pPr>
          </w:p>
        </w:tc>
        <w:tc>
          <w:tcPr>
            <w:tcW w:w="327" w:type="dxa"/>
          </w:tcPr>
          <w:p w14:paraId="3FD90DB3" w14:textId="77777777" w:rsidR="00196B8D" w:rsidRPr="00196B8D" w:rsidRDefault="00196B8D" w:rsidP="00196B8D">
            <w:pPr>
              <w:jc w:val="center"/>
              <w:rPr>
                <w:rFonts w:ascii="Times New Roman" w:hAnsi="Times New Roman" w:cs="Times New Roman"/>
                <w:sz w:val="24"/>
                <w:szCs w:val="24"/>
              </w:rPr>
            </w:pPr>
          </w:p>
        </w:tc>
        <w:tc>
          <w:tcPr>
            <w:tcW w:w="240" w:type="dxa"/>
          </w:tcPr>
          <w:p w14:paraId="04EF5E14" w14:textId="77777777" w:rsidR="00196B8D" w:rsidRPr="00196B8D" w:rsidRDefault="00196B8D" w:rsidP="00196B8D">
            <w:pPr>
              <w:jc w:val="center"/>
              <w:rPr>
                <w:rFonts w:ascii="Times New Roman" w:hAnsi="Times New Roman" w:cs="Times New Roman"/>
                <w:sz w:val="24"/>
                <w:szCs w:val="24"/>
              </w:rPr>
            </w:pPr>
          </w:p>
        </w:tc>
        <w:tc>
          <w:tcPr>
            <w:tcW w:w="327" w:type="dxa"/>
          </w:tcPr>
          <w:p w14:paraId="6DF8D4C5" w14:textId="77777777" w:rsidR="00196B8D" w:rsidRPr="00196B8D" w:rsidRDefault="00196B8D" w:rsidP="00196B8D">
            <w:pPr>
              <w:jc w:val="center"/>
              <w:rPr>
                <w:rFonts w:ascii="Times New Roman" w:hAnsi="Times New Roman" w:cs="Times New Roman"/>
                <w:sz w:val="24"/>
                <w:szCs w:val="24"/>
              </w:rPr>
            </w:pPr>
          </w:p>
        </w:tc>
        <w:tc>
          <w:tcPr>
            <w:tcW w:w="260" w:type="dxa"/>
          </w:tcPr>
          <w:p w14:paraId="7E07698C" w14:textId="77777777" w:rsidR="00196B8D" w:rsidRPr="00196B8D" w:rsidRDefault="00196B8D" w:rsidP="00196B8D">
            <w:pPr>
              <w:jc w:val="center"/>
              <w:rPr>
                <w:rFonts w:ascii="Times New Roman" w:hAnsi="Times New Roman" w:cs="Times New Roman"/>
                <w:sz w:val="24"/>
                <w:szCs w:val="24"/>
              </w:rPr>
            </w:pPr>
          </w:p>
        </w:tc>
        <w:tc>
          <w:tcPr>
            <w:tcW w:w="307" w:type="dxa"/>
          </w:tcPr>
          <w:p w14:paraId="7D6913EB" w14:textId="77777777" w:rsidR="00196B8D" w:rsidRPr="00196B8D" w:rsidRDefault="00196B8D" w:rsidP="00196B8D">
            <w:pPr>
              <w:jc w:val="center"/>
              <w:rPr>
                <w:rFonts w:ascii="Times New Roman" w:hAnsi="Times New Roman" w:cs="Times New Roman"/>
                <w:sz w:val="24"/>
                <w:szCs w:val="24"/>
              </w:rPr>
            </w:pPr>
          </w:p>
        </w:tc>
        <w:tc>
          <w:tcPr>
            <w:tcW w:w="283" w:type="dxa"/>
          </w:tcPr>
          <w:p w14:paraId="432E2C83" w14:textId="77777777" w:rsidR="00196B8D" w:rsidRPr="00196B8D" w:rsidRDefault="00196B8D" w:rsidP="00196B8D">
            <w:pPr>
              <w:jc w:val="center"/>
              <w:rPr>
                <w:rFonts w:ascii="Times New Roman" w:hAnsi="Times New Roman" w:cs="Times New Roman"/>
                <w:sz w:val="24"/>
                <w:szCs w:val="24"/>
              </w:rPr>
            </w:pPr>
          </w:p>
        </w:tc>
        <w:tc>
          <w:tcPr>
            <w:tcW w:w="425" w:type="dxa"/>
          </w:tcPr>
          <w:p w14:paraId="5D6E6718" w14:textId="77777777" w:rsidR="00196B8D" w:rsidRPr="00196B8D" w:rsidRDefault="00196B8D" w:rsidP="00196B8D">
            <w:pPr>
              <w:jc w:val="center"/>
              <w:rPr>
                <w:rFonts w:ascii="Times New Roman" w:hAnsi="Times New Roman" w:cs="Times New Roman"/>
                <w:sz w:val="24"/>
                <w:szCs w:val="24"/>
              </w:rPr>
            </w:pPr>
          </w:p>
        </w:tc>
        <w:tc>
          <w:tcPr>
            <w:tcW w:w="284" w:type="dxa"/>
          </w:tcPr>
          <w:p w14:paraId="6F75E4D3" w14:textId="77777777" w:rsidR="00196B8D" w:rsidRPr="00196B8D" w:rsidRDefault="00196B8D" w:rsidP="00196B8D">
            <w:pPr>
              <w:jc w:val="center"/>
              <w:rPr>
                <w:rFonts w:ascii="Times New Roman" w:hAnsi="Times New Roman" w:cs="Times New Roman"/>
                <w:sz w:val="24"/>
                <w:szCs w:val="24"/>
              </w:rPr>
            </w:pPr>
          </w:p>
        </w:tc>
        <w:tc>
          <w:tcPr>
            <w:tcW w:w="283" w:type="dxa"/>
          </w:tcPr>
          <w:p w14:paraId="18D85C14" w14:textId="77777777" w:rsidR="00196B8D" w:rsidRPr="00196B8D" w:rsidRDefault="00196B8D" w:rsidP="00196B8D">
            <w:pPr>
              <w:jc w:val="center"/>
              <w:rPr>
                <w:rFonts w:ascii="Times New Roman" w:hAnsi="Times New Roman" w:cs="Times New Roman"/>
                <w:sz w:val="24"/>
                <w:szCs w:val="24"/>
              </w:rPr>
            </w:pPr>
          </w:p>
        </w:tc>
        <w:tc>
          <w:tcPr>
            <w:tcW w:w="284" w:type="dxa"/>
          </w:tcPr>
          <w:p w14:paraId="3F51349F" w14:textId="77777777" w:rsidR="00196B8D" w:rsidRPr="00196B8D" w:rsidRDefault="00196B8D" w:rsidP="00196B8D">
            <w:pPr>
              <w:jc w:val="center"/>
              <w:rPr>
                <w:rFonts w:ascii="Times New Roman" w:hAnsi="Times New Roman" w:cs="Times New Roman"/>
                <w:sz w:val="24"/>
                <w:szCs w:val="24"/>
              </w:rPr>
            </w:pPr>
          </w:p>
        </w:tc>
        <w:tc>
          <w:tcPr>
            <w:tcW w:w="425" w:type="dxa"/>
          </w:tcPr>
          <w:p w14:paraId="295C8AEF" w14:textId="77777777" w:rsidR="00196B8D" w:rsidRPr="00196B8D" w:rsidRDefault="00196B8D" w:rsidP="00196B8D">
            <w:pPr>
              <w:jc w:val="center"/>
              <w:rPr>
                <w:rFonts w:ascii="Times New Roman" w:hAnsi="Times New Roman" w:cs="Times New Roman"/>
                <w:sz w:val="24"/>
                <w:szCs w:val="24"/>
              </w:rPr>
            </w:pPr>
          </w:p>
        </w:tc>
        <w:tc>
          <w:tcPr>
            <w:tcW w:w="425" w:type="dxa"/>
          </w:tcPr>
          <w:p w14:paraId="5E4ABE20" w14:textId="77777777" w:rsidR="00196B8D" w:rsidRPr="00196B8D" w:rsidRDefault="00196B8D" w:rsidP="00196B8D">
            <w:pPr>
              <w:jc w:val="center"/>
              <w:rPr>
                <w:rFonts w:ascii="Times New Roman" w:hAnsi="Times New Roman" w:cs="Times New Roman"/>
                <w:sz w:val="24"/>
                <w:szCs w:val="24"/>
              </w:rPr>
            </w:pPr>
          </w:p>
        </w:tc>
        <w:tc>
          <w:tcPr>
            <w:tcW w:w="284" w:type="dxa"/>
          </w:tcPr>
          <w:p w14:paraId="746CC084" w14:textId="77777777" w:rsidR="00196B8D" w:rsidRPr="00196B8D" w:rsidRDefault="00196B8D" w:rsidP="00196B8D">
            <w:pPr>
              <w:jc w:val="center"/>
              <w:rPr>
                <w:rFonts w:ascii="Times New Roman" w:hAnsi="Times New Roman" w:cs="Times New Roman"/>
                <w:sz w:val="24"/>
                <w:szCs w:val="24"/>
              </w:rPr>
            </w:pPr>
          </w:p>
        </w:tc>
        <w:tc>
          <w:tcPr>
            <w:tcW w:w="283" w:type="dxa"/>
          </w:tcPr>
          <w:p w14:paraId="0B228191" w14:textId="77777777" w:rsidR="00196B8D" w:rsidRPr="00196B8D" w:rsidRDefault="00196B8D" w:rsidP="00196B8D">
            <w:pPr>
              <w:jc w:val="center"/>
              <w:rPr>
                <w:rFonts w:ascii="Times New Roman" w:hAnsi="Times New Roman" w:cs="Times New Roman"/>
                <w:sz w:val="24"/>
                <w:szCs w:val="24"/>
              </w:rPr>
            </w:pPr>
          </w:p>
        </w:tc>
        <w:tc>
          <w:tcPr>
            <w:tcW w:w="426" w:type="dxa"/>
          </w:tcPr>
          <w:p w14:paraId="45D143A9" w14:textId="77777777" w:rsidR="00196B8D" w:rsidRPr="00196B8D" w:rsidRDefault="00196B8D" w:rsidP="00196B8D">
            <w:pPr>
              <w:jc w:val="center"/>
              <w:rPr>
                <w:rFonts w:ascii="Times New Roman" w:hAnsi="Times New Roman" w:cs="Times New Roman"/>
                <w:sz w:val="24"/>
                <w:szCs w:val="24"/>
              </w:rPr>
            </w:pPr>
          </w:p>
        </w:tc>
        <w:tc>
          <w:tcPr>
            <w:tcW w:w="283" w:type="dxa"/>
          </w:tcPr>
          <w:p w14:paraId="081D75C7" w14:textId="77777777" w:rsidR="00196B8D" w:rsidRPr="00196B8D" w:rsidRDefault="00196B8D" w:rsidP="00196B8D">
            <w:pPr>
              <w:jc w:val="center"/>
              <w:rPr>
                <w:rFonts w:ascii="Times New Roman" w:hAnsi="Times New Roman" w:cs="Times New Roman"/>
                <w:sz w:val="24"/>
                <w:szCs w:val="24"/>
              </w:rPr>
            </w:pPr>
          </w:p>
        </w:tc>
        <w:tc>
          <w:tcPr>
            <w:tcW w:w="284" w:type="dxa"/>
          </w:tcPr>
          <w:p w14:paraId="6D3BFC6D" w14:textId="77777777" w:rsidR="00196B8D" w:rsidRPr="00196B8D" w:rsidRDefault="00196B8D" w:rsidP="00196B8D">
            <w:pPr>
              <w:jc w:val="center"/>
              <w:rPr>
                <w:rFonts w:ascii="Times New Roman" w:hAnsi="Times New Roman" w:cs="Times New Roman"/>
                <w:sz w:val="24"/>
                <w:szCs w:val="24"/>
              </w:rPr>
            </w:pPr>
          </w:p>
        </w:tc>
        <w:tc>
          <w:tcPr>
            <w:tcW w:w="425" w:type="dxa"/>
          </w:tcPr>
          <w:p w14:paraId="314FD716" w14:textId="77777777" w:rsidR="00196B8D" w:rsidRPr="00196B8D" w:rsidRDefault="00196B8D" w:rsidP="00196B8D">
            <w:pPr>
              <w:jc w:val="center"/>
              <w:rPr>
                <w:rFonts w:ascii="Times New Roman" w:hAnsi="Times New Roman" w:cs="Times New Roman"/>
                <w:sz w:val="24"/>
                <w:szCs w:val="24"/>
              </w:rPr>
            </w:pPr>
          </w:p>
        </w:tc>
        <w:tc>
          <w:tcPr>
            <w:tcW w:w="283" w:type="dxa"/>
          </w:tcPr>
          <w:p w14:paraId="5EFB39A3" w14:textId="77777777" w:rsidR="00196B8D" w:rsidRPr="00196B8D" w:rsidRDefault="00196B8D" w:rsidP="00196B8D">
            <w:pPr>
              <w:jc w:val="center"/>
              <w:rPr>
                <w:rFonts w:ascii="Times New Roman" w:hAnsi="Times New Roman" w:cs="Times New Roman"/>
                <w:sz w:val="24"/>
                <w:szCs w:val="24"/>
              </w:rPr>
            </w:pPr>
          </w:p>
        </w:tc>
        <w:tc>
          <w:tcPr>
            <w:tcW w:w="284" w:type="dxa"/>
          </w:tcPr>
          <w:p w14:paraId="66DF0977" w14:textId="77777777" w:rsidR="00196B8D" w:rsidRPr="00196B8D" w:rsidRDefault="00196B8D" w:rsidP="00196B8D">
            <w:pPr>
              <w:jc w:val="center"/>
              <w:rPr>
                <w:rFonts w:ascii="Times New Roman" w:hAnsi="Times New Roman" w:cs="Times New Roman"/>
                <w:sz w:val="24"/>
                <w:szCs w:val="24"/>
              </w:rPr>
            </w:pPr>
          </w:p>
        </w:tc>
        <w:tc>
          <w:tcPr>
            <w:tcW w:w="425" w:type="dxa"/>
          </w:tcPr>
          <w:p w14:paraId="157AFF9D" w14:textId="77777777" w:rsidR="00196B8D" w:rsidRPr="00196B8D" w:rsidRDefault="00196B8D" w:rsidP="00196B8D">
            <w:pPr>
              <w:jc w:val="center"/>
              <w:rPr>
                <w:rFonts w:ascii="Times New Roman" w:hAnsi="Times New Roman" w:cs="Times New Roman"/>
                <w:sz w:val="24"/>
                <w:szCs w:val="24"/>
              </w:rPr>
            </w:pPr>
          </w:p>
        </w:tc>
        <w:tc>
          <w:tcPr>
            <w:tcW w:w="284" w:type="dxa"/>
          </w:tcPr>
          <w:p w14:paraId="2AACD44C" w14:textId="77777777" w:rsidR="00196B8D" w:rsidRPr="00196B8D" w:rsidRDefault="00196B8D" w:rsidP="00196B8D">
            <w:pPr>
              <w:jc w:val="center"/>
              <w:rPr>
                <w:rFonts w:ascii="Times New Roman" w:hAnsi="Times New Roman" w:cs="Times New Roman"/>
                <w:sz w:val="24"/>
                <w:szCs w:val="24"/>
              </w:rPr>
            </w:pPr>
          </w:p>
        </w:tc>
        <w:tc>
          <w:tcPr>
            <w:tcW w:w="425" w:type="dxa"/>
          </w:tcPr>
          <w:p w14:paraId="43592C2B" w14:textId="77777777" w:rsidR="00196B8D" w:rsidRPr="00196B8D" w:rsidRDefault="00196B8D" w:rsidP="00196B8D">
            <w:pPr>
              <w:jc w:val="center"/>
              <w:rPr>
                <w:rFonts w:ascii="Times New Roman" w:hAnsi="Times New Roman" w:cs="Times New Roman"/>
                <w:sz w:val="24"/>
                <w:szCs w:val="24"/>
              </w:rPr>
            </w:pPr>
          </w:p>
        </w:tc>
        <w:tc>
          <w:tcPr>
            <w:tcW w:w="378" w:type="dxa"/>
          </w:tcPr>
          <w:p w14:paraId="4F004F2D" w14:textId="77777777" w:rsidR="00196B8D" w:rsidRPr="00196B8D" w:rsidRDefault="00196B8D" w:rsidP="00196B8D">
            <w:pPr>
              <w:jc w:val="center"/>
              <w:rPr>
                <w:rFonts w:ascii="Times New Roman" w:hAnsi="Times New Roman" w:cs="Times New Roman"/>
                <w:sz w:val="24"/>
                <w:szCs w:val="24"/>
              </w:rPr>
            </w:pPr>
          </w:p>
        </w:tc>
        <w:tc>
          <w:tcPr>
            <w:tcW w:w="236" w:type="dxa"/>
          </w:tcPr>
          <w:p w14:paraId="59EA5E38" w14:textId="77777777" w:rsidR="00196B8D" w:rsidRPr="00196B8D" w:rsidRDefault="00196B8D" w:rsidP="00196B8D">
            <w:pPr>
              <w:jc w:val="center"/>
              <w:rPr>
                <w:rFonts w:ascii="Times New Roman" w:hAnsi="Times New Roman" w:cs="Times New Roman"/>
                <w:sz w:val="24"/>
                <w:szCs w:val="24"/>
              </w:rPr>
            </w:pPr>
          </w:p>
        </w:tc>
      </w:tr>
      <w:tr w:rsidR="00196B8D" w:rsidRPr="00196B8D" w14:paraId="07FCAFB8" w14:textId="77777777" w:rsidTr="00196B8D">
        <w:trPr>
          <w:gridAfter w:val="1"/>
          <w:wAfter w:w="95" w:type="dxa"/>
          <w:trHeight w:val="360"/>
        </w:trPr>
        <w:tc>
          <w:tcPr>
            <w:tcW w:w="283" w:type="dxa"/>
            <w:vMerge/>
          </w:tcPr>
          <w:p w14:paraId="5AF915CA" w14:textId="77777777" w:rsidR="00196B8D" w:rsidRPr="00196B8D" w:rsidRDefault="00196B8D" w:rsidP="00196B8D">
            <w:pPr>
              <w:jc w:val="center"/>
              <w:rPr>
                <w:rFonts w:ascii="Times New Roman" w:hAnsi="Times New Roman" w:cs="Times New Roman"/>
                <w:sz w:val="24"/>
                <w:szCs w:val="24"/>
              </w:rPr>
            </w:pPr>
          </w:p>
        </w:tc>
        <w:tc>
          <w:tcPr>
            <w:tcW w:w="2836" w:type="dxa"/>
          </w:tcPr>
          <w:p w14:paraId="20C5C70B" w14:textId="77777777" w:rsidR="00196B8D" w:rsidRPr="00196B8D" w:rsidRDefault="00196B8D" w:rsidP="00196B8D">
            <w:pPr>
              <w:jc w:val="both"/>
              <w:rPr>
                <w:rFonts w:ascii="Times New Roman" w:hAnsi="Times New Roman" w:cs="Times New Roman"/>
                <w:sz w:val="24"/>
                <w:szCs w:val="24"/>
                <w:lang w:bidi="he-IL"/>
              </w:rPr>
            </w:pPr>
            <w:r w:rsidRPr="00196B8D">
              <w:rPr>
                <w:rFonts w:ascii="Times New Roman" w:hAnsi="Times New Roman" w:cs="Times New Roman"/>
                <w:sz w:val="24"/>
                <w:szCs w:val="24"/>
                <w:lang w:bidi="he-IL"/>
              </w:rPr>
              <w:t>может импровизировать на основе литературных произведений</w:t>
            </w:r>
          </w:p>
        </w:tc>
        <w:tc>
          <w:tcPr>
            <w:tcW w:w="320" w:type="dxa"/>
          </w:tcPr>
          <w:p w14:paraId="5E71B09C" w14:textId="77777777" w:rsidR="00196B8D" w:rsidRPr="00196B8D" w:rsidRDefault="00196B8D" w:rsidP="00196B8D">
            <w:pPr>
              <w:jc w:val="center"/>
              <w:rPr>
                <w:rFonts w:ascii="Times New Roman" w:hAnsi="Times New Roman" w:cs="Times New Roman"/>
                <w:sz w:val="24"/>
                <w:szCs w:val="24"/>
              </w:rPr>
            </w:pPr>
          </w:p>
        </w:tc>
        <w:tc>
          <w:tcPr>
            <w:tcW w:w="363" w:type="dxa"/>
          </w:tcPr>
          <w:p w14:paraId="4A9132AE" w14:textId="77777777" w:rsidR="00196B8D" w:rsidRPr="00196B8D" w:rsidRDefault="00196B8D" w:rsidP="00196B8D">
            <w:pPr>
              <w:jc w:val="center"/>
              <w:rPr>
                <w:rFonts w:ascii="Times New Roman" w:hAnsi="Times New Roman" w:cs="Times New Roman"/>
                <w:sz w:val="24"/>
                <w:szCs w:val="24"/>
              </w:rPr>
            </w:pPr>
          </w:p>
        </w:tc>
        <w:tc>
          <w:tcPr>
            <w:tcW w:w="309" w:type="dxa"/>
          </w:tcPr>
          <w:p w14:paraId="3F52072A" w14:textId="77777777" w:rsidR="00196B8D" w:rsidRPr="00196B8D" w:rsidRDefault="00196B8D" w:rsidP="00196B8D">
            <w:pPr>
              <w:jc w:val="center"/>
              <w:rPr>
                <w:rFonts w:ascii="Times New Roman" w:hAnsi="Times New Roman" w:cs="Times New Roman"/>
                <w:sz w:val="24"/>
                <w:szCs w:val="24"/>
              </w:rPr>
            </w:pPr>
          </w:p>
        </w:tc>
        <w:tc>
          <w:tcPr>
            <w:tcW w:w="284" w:type="dxa"/>
          </w:tcPr>
          <w:p w14:paraId="48E9BAD0" w14:textId="77777777" w:rsidR="00196B8D" w:rsidRPr="00196B8D" w:rsidRDefault="00196B8D" w:rsidP="00196B8D">
            <w:pPr>
              <w:jc w:val="center"/>
              <w:rPr>
                <w:rFonts w:ascii="Times New Roman" w:hAnsi="Times New Roman" w:cs="Times New Roman"/>
                <w:sz w:val="24"/>
                <w:szCs w:val="24"/>
              </w:rPr>
            </w:pPr>
          </w:p>
        </w:tc>
        <w:tc>
          <w:tcPr>
            <w:tcW w:w="240" w:type="dxa"/>
          </w:tcPr>
          <w:p w14:paraId="49B08E43" w14:textId="77777777" w:rsidR="00196B8D" w:rsidRPr="00196B8D" w:rsidRDefault="00196B8D" w:rsidP="00196B8D">
            <w:pPr>
              <w:jc w:val="center"/>
              <w:rPr>
                <w:rFonts w:ascii="Times New Roman" w:hAnsi="Times New Roman" w:cs="Times New Roman"/>
                <w:sz w:val="24"/>
                <w:szCs w:val="24"/>
              </w:rPr>
            </w:pPr>
          </w:p>
        </w:tc>
        <w:tc>
          <w:tcPr>
            <w:tcW w:w="327" w:type="dxa"/>
          </w:tcPr>
          <w:p w14:paraId="154E6BDF" w14:textId="77777777" w:rsidR="00196B8D" w:rsidRPr="00196B8D" w:rsidRDefault="00196B8D" w:rsidP="00196B8D">
            <w:pPr>
              <w:jc w:val="center"/>
              <w:rPr>
                <w:rFonts w:ascii="Times New Roman" w:hAnsi="Times New Roman" w:cs="Times New Roman"/>
                <w:sz w:val="24"/>
                <w:szCs w:val="24"/>
              </w:rPr>
            </w:pPr>
          </w:p>
        </w:tc>
        <w:tc>
          <w:tcPr>
            <w:tcW w:w="240" w:type="dxa"/>
          </w:tcPr>
          <w:p w14:paraId="7C8D0115" w14:textId="77777777" w:rsidR="00196B8D" w:rsidRPr="00196B8D" w:rsidRDefault="00196B8D" w:rsidP="00196B8D">
            <w:pPr>
              <w:jc w:val="center"/>
              <w:rPr>
                <w:rFonts w:ascii="Times New Roman" w:hAnsi="Times New Roman" w:cs="Times New Roman"/>
                <w:sz w:val="24"/>
                <w:szCs w:val="24"/>
              </w:rPr>
            </w:pPr>
          </w:p>
        </w:tc>
        <w:tc>
          <w:tcPr>
            <w:tcW w:w="327" w:type="dxa"/>
          </w:tcPr>
          <w:p w14:paraId="486F6FE0" w14:textId="77777777" w:rsidR="00196B8D" w:rsidRPr="00196B8D" w:rsidRDefault="00196B8D" w:rsidP="00196B8D">
            <w:pPr>
              <w:jc w:val="center"/>
              <w:rPr>
                <w:rFonts w:ascii="Times New Roman" w:hAnsi="Times New Roman" w:cs="Times New Roman"/>
                <w:sz w:val="24"/>
                <w:szCs w:val="24"/>
              </w:rPr>
            </w:pPr>
          </w:p>
        </w:tc>
        <w:tc>
          <w:tcPr>
            <w:tcW w:w="260" w:type="dxa"/>
          </w:tcPr>
          <w:p w14:paraId="7623B7EB" w14:textId="77777777" w:rsidR="00196B8D" w:rsidRPr="00196B8D" w:rsidRDefault="00196B8D" w:rsidP="00196B8D">
            <w:pPr>
              <w:jc w:val="center"/>
              <w:rPr>
                <w:rFonts w:ascii="Times New Roman" w:hAnsi="Times New Roman" w:cs="Times New Roman"/>
                <w:sz w:val="24"/>
                <w:szCs w:val="24"/>
              </w:rPr>
            </w:pPr>
          </w:p>
        </w:tc>
        <w:tc>
          <w:tcPr>
            <w:tcW w:w="307" w:type="dxa"/>
          </w:tcPr>
          <w:p w14:paraId="5353A084" w14:textId="77777777" w:rsidR="00196B8D" w:rsidRPr="00196B8D" w:rsidRDefault="00196B8D" w:rsidP="00196B8D">
            <w:pPr>
              <w:jc w:val="center"/>
              <w:rPr>
                <w:rFonts w:ascii="Times New Roman" w:hAnsi="Times New Roman" w:cs="Times New Roman"/>
                <w:sz w:val="24"/>
                <w:szCs w:val="24"/>
              </w:rPr>
            </w:pPr>
          </w:p>
        </w:tc>
        <w:tc>
          <w:tcPr>
            <w:tcW w:w="280" w:type="dxa"/>
          </w:tcPr>
          <w:p w14:paraId="4A41C264" w14:textId="77777777" w:rsidR="00196B8D" w:rsidRPr="00196B8D" w:rsidRDefault="00196B8D" w:rsidP="00196B8D">
            <w:pPr>
              <w:jc w:val="center"/>
              <w:rPr>
                <w:rFonts w:ascii="Times New Roman" w:hAnsi="Times New Roman" w:cs="Times New Roman"/>
                <w:sz w:val="24"/>
                <w:szCs w:val="24"/>
              </w:rPr>
            </w:pPr>
          </w:p>
        </w:tc>
        <w:tc>
          <w:tcPr>
            <w:tcW w:w="287" w:type="dxa"/>
          </w:tcPr>
          <w:p w14:paraId="57CB5962" w14:textId="77777777" w:rsidR="00196B8D" w:rsidRPr="00196B8D" w:rsidRDefault="00196B8D" w:rsidP="00196B8D">
            <w:pPr>
              <w:jc w:val="center"/>
              <w:rPr>
                <w:rFonts w:ascii="Times New Roman" w:hAnsi="Times New Roman" w:cs="Times New Roman"/>
                <w:sz w:val="24"/>
                <w:szCs w:val="24"/>
              </w:rPr>
            </w:pPr>
          </w:p>
        </w:tc>
        <w:tc>
          <w:tcPr>
            <w:tcW w:w="280" w:type="dxa"/>
          </w:tcPr>
          <w:p w14:paraId="2F30E363" w14:textId="77777777" w:rsidR="00196B8D" w:rsidRPr="00196B8D" w:rsidRDefault="00196B8D" w:rsidP="00196B8D">
            <w:pPr>
              <w:jc w:val="center"/>
              <w:rPr>
                <w:rFonts w:ascii="Times New Roman" w:hAnsi="Times New Roman" w:cs="Times New Roman"/>
                <w:sz w:val="24"/>
                <w:szCs w:val="24"/>
              </w:rPr>
            </w:pPr>
          </w:p>
        </w:tc>
        <w:tc>
          <w:tcPr>
            <w:tcW w:w="287" w:type="dxa"/>
          </w:tcPr>
          <w:p w14:paraId="01901E31" w14:textId="77777777" w:rsidR="00196B8D" w:rsidRPr="00196B8D" w:rsidRDefault="00196B8D" w:rsidP="00196B8D">
            <w:pPr>
              <w:jc w:val="center"/>
              <w:rPr>
                <w:rFonts w:ascii="Times New Roman" w:hAnsi="Times New Roman" w:cs="Times New Roman"/>
                <w:sz w:val="24"/>
                <w:szCs w:val="24"/>
              </w:rPr>
            </w:pPr>
          </w:p>
        </w:tc>
        <w:tc>
          <w:tcPr>
            <w:tcW w:w="280" w:type="dxa"/>
          </w:tcPr>
          <w:p w14:paraId="10E2ED62" w14:textId="77777777" w:rsidR="00196B8D" w:rsidRPr="00196B8D" w:rsidRDefault="00196B8D" w:rsidP="00196B8D">
            <w:pPr>
              <w:jc w:val="center"/>
              <w:rPr>
                <w:rFonts w:ascii="Times New Roman" w:hAnsi="Times New Roman" w:cs="Times New Roman"/>
                <w:sz w:val="24"/>
                <w:szCs w:val="24"/>
              </w:rPr>
            </w:pPr>
          </w:p>
        </w:tc>
        <w:tc>
          <w:tcPr>
            <w:tcW w:w="287" w:type="dxa"/>
          </w:tcPr>
          <w:p w14:paraId="6CB98930" w14:textId="77777777" w:rsidR="00196B8D" w:rsidRPr="00196B8D" w:rsidRDefault="00196B8D" w:rsidP="00196B8D">
            <w:pPr>
              <w:jc w:val="center"/>
              <w:rPr>
                <w:rFonts w:ascii="Times New Roman" w:hAnsi="Times New Roman" w:cs="Times New Roman"/>
                <w:sz w:val="24"/>
                <w:szCs w:val="24"/>
              </w:rPr>
            </w:pPr>
          </w:p>
        </w:tc>
        <w:tc>
          <w:tcPr>
            <w:tcW w:w="240" w:type="dxa"/>
          </w:tcPr>
          <w:p w14:paraId="24D0F1CF" w14:textId="77777777" w:rsidR="00196B8D" w:rsidRPr="00196B8D" w:rsidRDefault="00196B8D" w:rsidP="00196B8D">
            <w:pPr>
              <w:jc w:val="center"/>
              <w:rPr>
                <w:rFonts w:ascii="Times New Roman" w:hAnsi="Times New Roman" w:cs="Times New Roman"/>
                <w:sz w:val="24"/>
                <w:szCs w:val="24"/>
              </w:rPr>
            </w:pPr>
          </w:p>
        </w:tc>
        <w:tc>
          <w:tcPr>
            <w:tcW w:w="327" w:type="dxa"/>
          </w:tcPr>
          <w:p w14:paraId="7ED95BB3" w14:textId="77777777" w:rsidR="00196B8D" w:rsidRPr="00196B8D" w:rsidRDefault="00196B8D" w:rsidP="00196B8D">
            <w:pPr>
              <w:jc w:val="center"/>
              <w:rPr>
                <w:rFonts w:ascii="Times New Roman" w:hAnsi="Times New Roman" w:cs="Times New Roman"/>
                <w:sz w:val="24"/>
                <w:szCs w:val="24"/>
              </w:rPr>
            </w:pPr>
          </w:p>
        </w:tc>
        <w:tc>
          <w:tcPr>
            <w:tcW w:w="240" w:type="dxa"/>
          </w:tcPr>
          <w:p w14:paraId="739FE97F" w14:textId="77777777" w:rsidR="00196B8D" w:rsidRPr="00196B8D" w:rsidRDefault="00196B8D" w:rsidP="00196B8D">
            <w:pPr>
              <w:jc w:val="center"/>
              <w:rPr>
                <w:rFonts w:ascii="Times New Roman" w:hAnsi="Times New Roman" w:cs="Times New Roman"/>
                <w:sz w:val="24"/>
                <w:szCs w:val="24"/>
              </w:rPr>
            </w:pPr>
          </w:p>
        </w:tc>
        <w:tc>
          <w:tcPr>
            <w:tcW w:w="327" w:type="dxa"/>
          </w:tcPr>
          <w:p w14:paraId="58CD968F" w14:textId="77777777" w:rsidR="00196B8D" w:rsidRPr="00196B8D" w:rsidRDefault="00196B8D" w:rsidP="00196B8D">
            <w:pPr>
              <w:jc w:val="center"/>
              <w:rPr>
                <w:rFonts w:ascii="Times New Roman" w:hAnsi="Times New Roman" w:cs="Times New Roman"/>
                <w:sz w:val="24"/>
                <w:szCs w:val="24"/>
              </w:rPr>
            </w:pPr>
          </w:p>
        </w:tc>
        <w:tc>
          <w:tcPr>
            <w:tcW w:w="260" w:type="dxa"/>
          </w:tcPr>
          <w:p w14:paraId="6215DBAA" w14:textId="77777777" w:rsidR="00196B8D" w:rsidRPr="00196B8D" w:rsidRDefault="00196B8D" w:rsidP="00196B8D">
            <w:pPr>
              <w:jc w:val="center"/>
              <w:rPr>
                <w:rFonts w:ascii="Times New Roman" w:hAnsi="Times New Roman" w:cs="Times New Roman"/>
                <w:sz w:val="24"/>
                <w:szCs w:val="24"/>
              </w:rPr>
            </w:pPr>
          </w:p>
        </w:tc>
        <w:tc>
          <w:tcPr>
            <w:tcW w:w="307" w:type="dxa"/>
          </w:tcPr>
          <w:p w14:paraId="7B99024A" w14:textId="77777777" w:rsidR="00196B8D" w:rsidRPr="00196B8D" w:rsidRDefault="00196B8D" w:rsidP="00196B8D">
            <w:pPr>
              <w:jc w:val="center"/>
              <w:rPr>
                <w:rFonts w:ascii="Times New Roman" w:hAnsi="Times New Roman" w:cs="Times New Roman"/>
                <w:sz w:val="24"/>
                <w:szCs w:val="24"/>
              </w:rPr>
            </w:pPr>
          </w:p>
        </w:tc>
        <w:tc>
          <w:tcPr>
            <w:tcW w:w="283" w:type="dxa"/>
          </w:tcPr>
          <w:p w14:paraId="37F9C28D" w14:textId="77777777" w:rsidR="00196B8D" w:rsidRPr="00196B8D" w:rsidRDefault="00196B8D" w:rsidP="00196B8D">
            <w:pPr>
              <w:jc w:val="center"/>
              <w:rPr>
                <w:rFonts w:ascii="Times New Roman" w:hAnsi="Times New Roman" w:cs="Times New Roman"/>
                <w:sz w:val="24"/>
                <w:szCs w:val="24"/>
              </w:rPr>
            </w:pPr>
          </w:p>
        </w:tc>
        <w:tc>
          <w:tcPr>
            <w:tcW w:w="425" w:type="dxa"/>
          </w:tcPr>
          <w:p w14:paraId="03A963D5" w14:textId="77777777" w:rsidR="00196B8D" w:rsidRPr="00196B8D" w:rsidRDefault="00196B8D" w:rsidP="00196B8D">
            <w:pPr>
              <w:jc w:val="center"/>
              <w:rPr>
                <w:rFonts w:ascii="Times New Roman" w:hAnsi="Times New Roman" w:cs="Times New Roman"/>
                <w:sz w:val="24"/>
                <w:szCs w:val="24"/>
              </w:rPr>
            </w:pPr>
          </w:p>
        </w:tc>
        <w:tc>
          <w:tcPr>
            <w:tcW w:w="284" w:type="dxa"/>
          </w:tcPr>
          <w:p w14:paraId="1467963B" w14:textId="77777777" w:rsidR="00196B8D" w:rsidRPr="00196B8D" w:rsidRDefault="00196B8D" w:rsidP="00196B8D">
            <w:pPr>
              <w:jc w:val="center"/>
              <w:rPr>
                <w:rFonts w:ascii="Times New Roman" w:hAnsi="Times New Roman" w:cs="Times New Roman"/>
                <w:sz w:val="24"/>
                <w:szCs w:val="24"/>
              </w:rPr>
            </w:pPr>
          </w:p>
        </w:tc>
        <w:tc>
          <w:tcPr>
            <w:tcW w:w="283" w:type="dxa"/>
          </w:tcPr>
          <w:p w14:paraId="64FB2395" w14:textId="77777777" w:rsidR="00196B8D" w:rsidRPr="00196B8D" w:rsidRDefault="00196B8D" w:rsidP="00196B8D">
            <w:pPr>
              <w:jc w:val="center"/>
              <w:rPr>
                <w:rFonts w:ascii="Times New Roman" w:hAnsi="Times New Roman" w:cs="Times New Roman"/>
                <w:sz w:val="24"/>
                <w:szCs w:val="24"/>
              </w:rPr>
            </w:pPr>
          </w:p>
        </w:tc>
        <w:tc>
          <w:tcPr>
            <w:tcW w:w="284" w:type="dxa"/>
          </w:tcPr>
          <w:p w14:paraId="1190F648" w14:textId="77777777" w:rsidR="00196B8D" w:rsidRPr="00196B8D" w:rsidRDefault="00196B8D" w:rsidP="00196B8D">
            <w:pPr>
              <w:jc w:val="center"/>
              <w:rPr>
                <w:rFonts w:ascii="Times New Roman" w:hAnsi="Times New Roman" w:cs="Times New Roman"/>
                <w:sz w:val="24"/>
                <w:szCs w:val="24"/>
              </w:rPr>
            </w:pPr>
          </w:p>
        </w:tc>
        <w:tc>
          <w:tcPr>
            <w:tcW w:w="425" w:type="dxa"/>
          </w:tcPr>
          <w:p w14:paraId="0144D1E5" w14:textId="77777777" w:rsidR="00196B8D" w:rsidRPr="00196B8D" w:rsidRDefault="00196B8D" w:rsidP="00196B8D">
            <w:pPr>
              <w:jc w:val="center"/>
              <w:rPr>
                <w:rFonts w:ascii="Times New Roman" w:hAnsi="Times New Roman" w:cs="Times New Roman"/>
                <w:sz w:val="24"/>
                <w:szCs w:val="24"/>
              </w:rPr>
            </w:pPr>
          </w:p>
        </w:tc>
        <w:tc>
          <w:tcPr>
            <w:tcW w:w="425" w:type="dxa"/>
          </w:tcPr>
          <w:p w14:paraId="4834F856" w14:textId="77777777" w:rsidR="00196B8D" w:rsidRPr="00196B8D" w:rsidRDefault="00196B8D" w:rsidP="00196B8D">
            <w:pPr>
              <w:jc w:val="center"/>
              <w:rPr>
                <w:rFonts w:ascii="Times New Roman" w:hAnsi="Times New Roman" w:cs="Times New Roman"/>
                <w:sz w:val="24"/>
                <w:szCs w:val="24"/>
              </w:rPr>
            </w:pPr>
          </w:p>
        </w:tc>
        <w:tc>
          <w:tcPr>
            <w:tcW w:w="284" w:type="dxa"/>
          </w:tcPr>
          <w:p w14:paraId="3327D349" w14:textId="77777777" w:rsidR="00196B8D" w:rsidRPr="00196B8D" w:rsidRDefault="00196B8D" w:rsidP="00196B8D">
            <w:pPr>
              <w:jc w:val="center"/>
              <w:rPr>
                <w:rFonts w:ascii="Times New Roman" w:hAnsi="Times New Roman" w:cs="Times New Roman"/>
                <w:sz w:val="24"/>
                <w:szCs w:val="24"/>
              </w:rPr>
            </w:pPr>
          </w:p>
        </w:tc>
        <w:tc>
          <w:tcPr>
            <w:tcW w:w="283" w:type="dxa"/>
          </w:tcPr>
          <w:p w14:paraId="19E166DF" w14:textId="77777777" w:rsidR="00196B8D" w:rsidRPr="00196B8D" w:rsidRDefault="00196B8D" w:rsidP="00196B8D">
            <w:pPr>
              <w:jc w:val="center"/>
              <w:rPr>
                <w:rFonts w:ascii="Times New Roman" w:hAnsi="Times New Roman" w:cs="Times New Roman"/>
                <w:sz w:val="24"/>
                <w:szCs w:val="24"/>
              </w:rPr>
            </w:pPr>
          </w:p>
        </w:tc>
        <w:tc>
          <w:tcPr>
            <w:tcW w:w="426" w:type="dxa"/>
          </w:tcPr>
          <w:p w14:paraId="77343A32" w14:textId="77777777" w:rsidR="00196B8D" w:rsidRPr="00196B8D" w:rsidRDefault="00196B8D" w:rsidP="00196B8D">
            <w:pPr>
              <w:jc w:val="center"/>
              <w:rPr>
                <w:rFonts w:ascii="Times New Roman" w:hAnsi="Times New Roman" w:cs="Times New Roman"/>
                <w:sz w:val="24"/>
                <w:szCs w:val="24"/>
              </w:rPr>
            </w:pPr>
          </w:p>
        </w:tc>
        <w:tc>
          <w:tcPr>
            <w:tcW w:w="283" w:type="dxa"/>
          </w:tcPr>
          <w:p w14:paraId="29A9916B" w14:textId="77777777" w:rsidR="00196B8D" w:rsidRPr="00196B8D" w:rsidRDefault="00196B8D" w:rsidP="00196B8D">
            <w:pPr>
              <w:jc w:val="center"/>
              <w:rPr>
                <w:rFonts w:ascii="Times New Roman" w:hAnsi="Times New Roman" w:cs="Times New Roman"/>
                <w:sz w:val="24"/>
                <w:szCs w:val="24"/>
              </w:rPr>
            </w:pPr>
          </w:p>
        </w:tc>
        <w:tc>
          <w:tcPr>
            <w:tcW w:w="284" w:type="dxa"/>
          </w:tcPr>
          <w:p w14:paraId="693C7615" w14:textId="77777777" w:rsidR="00196B8D" w:rsidRPr="00196B8D" w:rsidRDefault="00196B8D" w:rsidP="00196B8D">
            <w:pPr>
              <w:jc w:val="center"/>
              <w:rPr>
                <w:rFonts w:ascii="Times New Roman" w:hAnsi="Times New Roman" w:cs="Times New Roman"/>
                <w:sz w:val="24"/>
                <w:szCs w:val="24"/>
              </w:rPr>
            </w:pPr>
          </w:p>
        </w:tc>
        <w:tc>
          <w:tcPr>
            <w:tcW w:w="425" w:type="dxa"/>
          </w:tcPr>
          <w:p w14:paraId="4F8AF705" w14:textId="77777777" w:rsidR="00196B8D" w:rsidRPr="00196B8D" w:rsidRDefault="00196B8D" w:rsidP="00196B8D">
            <w:pPr>
              <w:jc w:val="center"/>
              <w:rPr>
                <w:rFonts w:ascii="Times New Roman" w:hAnsi="Times New Roman" w:cs="Times New Roman"/>
                <w:sz w:val="24"/>
                <w:szCs w:val="24"/>
              </w:rPr>
            </w:pPr>
          </w:p>
        </w:tc>
        <w:tc>
          <w:tcPr>
            <w:tcW w:w="283" w:type="dxa"/>
          </w:tcPr>
          <w:p w14:paraId="21334A2B" w14:textId="77777777" w:rsidR="00196B8D" w:rsidRPr="00196B8D" w:rsidRDefault="00196B8D" w:rsidP="00196B8D">
            <w:pPr>
              <w:jc w:val="center"/>
              <w:rPr>
                <w:rFonts w:ascii="Times New Roman" w:hAnsi="Times New Roman" w:cs="Times New Roman"/>
                <w:sz w:val="24"/>
                <w:szCs w:val="24"/>
              </w:rPr>
            </w:pPr>
          </w:p>
        </w:tc>
        <w:tc>
          <w:tcPr>
            <w:tcW w:w="284" w:type="dxa"/>
          </w:tcPr>
          <w:p w14:paraId="47B114CF" w14:textId="77777777" w:rsidR="00196B8D" w:rsidRPr="00196B8D" w:rsidRDefault="00196B8D" w:rsidP="00196B8D">
            <w:pPr>
              <w:jc w:val="center"/>
              <w:rPr>
                <w:rFonts w:ascii="Times New Roman" w:hAnsi="Times New Roman" w:cs="Times New Roman"/>
                <w:sz w:val="24"/>
                <w:szCs w:val="24"/>
              </w:rPr>
            </w:pPr>
          </w:p>
        </w:tc>
        <w:tc>
          <w:tcPr>
            <w:tcW w:w="425" w:type="dxa"/>
          </w:tcPr>
          <w:p w14:paraId="6F782416" w14:textId="77777777" w:rsidR="00196B8D" w:rsidRPr="00196B8D" w:rsidRDefault="00196B8D" w:rsidP="00196B8D">
            <w:pPr>
              <w:jc w:val="center"/>
              <w:rPr>
                <w:rFonts w:ascii="Times New Roman" w:hAnsi="Times New Roman" w:cs="Times New Roman"/>
                <w:sz w:val="24"/>
                <w:szCs w:val="24"/>
              </w:rPr>
            </w:pPr>
          </w:p>
        </w:tc>
        <w:tc>
          <w:tcPr>
            <w:tcW w:w="284" w:type="dxa"/>
          </w:tcPr>
          <w:p w14:paraId="6F0D467E" w14:textId="77777777" w:rsidR="00196B8D" w:rsidRPr="00196B8D" w:rsidRDefault="00196B8D" w:rsidP="00196B8D">
            <w:pPr>
              <w:jc w:val="center"/>
              <w:rPr>
                <w:rFonts w:ascii="Times New Roman" w:hAnsi="Times New Roman" w:cs="Times New Roman"/>
                <w:sz w:val="24"/>
                <w:szCs w:val="24"/>
              </w:rPr>
            </w:pPr>
          </w:p>
        </w:tc>
        <w:tc>
          <w:tcPr>
            <w:tcW w:w="425" w:type="dxa"/>
          </w:tcPr>
          <w:p w14:paraId="6B563C31" w14:textId="77777777" w:rsidR="00196B8D" w:rsidRPr="00196B8D" w:rsidRDefault="00196B8D" w:rsidP="00196B8D">
            <w:pPr>
              <w:jc w:val="center"/>
              <w:rPr>
                <w:rFonts w:ascii="Times New Roman" w:hAnsi="Times New Roman" w:cs="Times New Roman"/>
                <w:sz w:val="24"/>
                <w:szCs w:val="24"/>
              </w:rPr>
            </w:pPr>
          </w:p>
        </w:tc>
        <w:tc>
          <w:tcPr>
            <w:tcW w:w="378" w:type="dxa"/>
          </w:tcPr>
          <w:p w14:paraId="66501DB5" w14:textId="77777777" w:rsidR="00196B8D" w:rsidRPr="00196B8D" w:rsidRDefault="00196B8D" w:rsidP="00196B8D">
            <w:pPr>
              <w:jc w:val="center"/>
              <w:rPr>
                <w:rFonts w:ascii="Times New Roman" w:hAnsi="Times New Roman" w:cs="Times New Roman"/>
                <w:sz w:val="24"/>
                <w:szCs w:val="24"/>
              </w:rPr>
            </w:pPr>
          </w:p>
        </w:tc>
        <w:tc>
          <w:tcPr>
            <w:tcW w:w="236" w:type="dxa"/>
          </w:tcPr>
          <w:p w14:paraId="2A9096FA" w14:textId="77777777" w:rsidR="00196B8D" w:rsidRPr="00196B8D" w:rsidRDefault="00196B8D" w:rsidP="00196B8D">
            <w:pPr>
              <w:jc w:val="center"/>
              <w:rPr>
                <w:rFonts w:ascii="Times New Roman" w:hAnsi="Times New Roman" w:cs="Times New Roman"/>
                <w:sz w:val="24"/>
                <w:szCs w:val="24"/>
              </w:rPr>
            </w:pPr>
          </w:p>
        </w:tc>
      </w:tr>
      <w:tr w:rsidR="00196B8D" w:rsidRPr="00196B8D" w14:paraId="00220ED7" w14:textId="77777777" w:rsidTr="00196B8D">
        <w:trPr>
          <w:gridAfter w:val="1"/>
          <w:wAfter w:w="95" w:type="dxa"/>
          <w:trHeight w:val="240"/>
        </w:trPr>
        <w:tc>
          <w:tcPr>
            <w:tcW w:w="283" w:type="dxa"/>
          </w:tcPr>
          <w:p w14:paraId="03EDD07B" w14:textId="77777777" w:rsidR="00196B8D" w:rsidRPr="00196B8D" w:rsidRDefault="00196B8D" w:rsidP="00196B8D">
            <w:pPr>
              <w:jc w:val="center"/>
              <w:rPr>
                <w:rFonts w:ascii="Times New Roman" w:hAnsi="Times New Roman" w:cs="Times New Roman"/>
                <w:sz w:val="24"/>
                <w:szCs w:val="24"/>
              </w:rPr>
            </w:pPr>
          </w:p>
        </w:tc>
        <w:tc>
          <w:tcPr>
            <w:tcW w:w="2836" w:type="dxa"/>
          </w:tcPr>
          <w:p w14:paraId="5563BFB8" w14:textId="77777777" w:rsidR="00196B8D" w:rsidRPr="00196B8D" w:rsidRDefault="00196B8D" w:rsidP="00196B8D">
            <w:pPr>
              <w:rPr>
                <w:rFonts w:ascii="Times New Roman" w:hAnsi="Times New Roman" w:cs="Times New Roman"/>
                <w:sz w:val="24"/>
                <w:szCs w:val="24"/>
              </w:rPr>
            </w:pPr>
            <w:r w:rsidRPr="00196B8D">
              <w:rPr>
                <w:rFonts w:ascii="Times New Roman" w:hAnsi="Times New Roman" w:cs="Times New Roman"/>
                <w:sz w:val="24"/>
                <w:szCs w:val="24"/>
              </w:rPr>
              <w:t>Всего баллов</w:t>
            </w:r>
          </w:p>
        </w:tc>
        <w:tc>
          <w:tcPr>
            <w:tcW w:w="683" w:type="dxa"/>
            <w:gridSpan w:val="2"/>
          </w:tcPr>
          <w:p w14:paraId="6EBEE928" w14:textId="77777777" w:rsidR="00196B8D" w:rsidRPr="00196B8D" w:rsidRDefault="00196B8D" w:rsidP="00196B8D">
            <w:pPr>
              <w:jc w:val="center"/>
              <w:rPr>
                <w:rFonts w:ascii="Times New Roman" w:hAnsi="Times New Roman" w:cs="Times New Roman"/>
                <w:sz w:val="24"/>
                <w:szCs w:val="24"/>
              </w:rPr>
            </w:pPr>
          </w:p>
        </w:tc>
        <w:tc>
          <w:tcPr>
            <w:tcW w:w="309" w:type="dxa"/>
          </w:tcPr>
          <w:p w14:paraId="2D039247" w14:textId="77777777" w:rsidR="00196B8D" w:rsidRPr="00196B8D" w:rsidRDefault="00196B8D" w:rsidP="00196B8D">
            <w:pPr>
              <w:jc w:val="center"/>
              <w:rPr>
                <w:rFonts w:ascii="Times New Roman" w:hAnsi="Times New Roman" w:cs="Times New Roman"/>
                <w:sz w:val="24"/>
                <w:szCs w:val="24"/>
              </w:rPr>
            </w:pPr>
          </w:p>
        </w:tc>
        <w:tc>
          <w:tcPr>
            <w:tcW w:w="284" w:type="dxa"/>
          </w:tcPr>
          <w:p w14:paraId="7D0F7340" w14:textId="77777777" w:rsidR="00196B8D" w:rsidRPr="00196B8D" w:rsidRDefault="00196B8D" w:rsidP="00196B8D">
            <w:pPr>
              <w:jc w:val="center"/>
              <w:rPr>
                <w:rFonts w:ascii="Times New Roman" w:hAnsi="Times New Roman" w:cs="Times New Roman"/>
                <w:sz w:val="24"/>
                <w:szCs w:val="24"/>
              </w:rPr>
            </w:pPr>
          </w:p>
        </w:tc>
        <w:tc>
          <w:tcPr>
            <w:tcW w:w="240" w:type="dxa"/>
          </w:tcPr>
          <w:p w14:paraId="54C546B3" w14:textId="77777777" w:rsidR="00196B8D" w:rsidRPr="00196B8D" w:rsidRDefault="00196B8D" w:rsidP="00196B8D">
            <w:pPr>
              <w:jc w:val="center"/>
              <w:rPr>
                <w:rFonts w:ascii="Times New Roman" w:hAnsi="Times New Roman" w:cs="Times New Roman"/>
                <w:sz w:val="24"/>
                <w:szCs w:val="24"/>
              </w:rPr>
            </w:pPr>
          </w:p>
        </w:tc>
        <w:tc>
          <w:tcPr>
            <w:tcW w:w="327" w:type="dxa"/>
          </w:tcPr>
          <w:p w14:paraId="2F3622F6" w14:textId="77777777" w:rsidR="00196B8D" w:rsidRPr="00196B8D" w:rsidRDefault="00196B8D" w:rsidP="00196B8D">
            <w:pPr>
              <w:jc w:val="center"/>
              <w:rPr>
                <w:rFonts w:ascii="Times New Roman" w:hAnsi="Times New Roman" w:cs="Times New Roman"/>
                <w:sz w:val="24"/>
                <w:szCs w:val="24"/>
              </w:rPr>
            </w:pPr>
          </w:p>
        </w:tc>
        <w:tc>
          <w:tcPr>
            <w:tcW w:w="240" w:type="dxa"/>
          </w:tcPr>
          <w:p w14:paraId="4AE7FA5A" w14:textId="77777777" w:rsidR="00196B8D" w:rsidRPr="00196B8D" w:rsidRDefault="00196B8D" w:rsidP="00196B8D">
            <w:pPr>
              <w:jc w:val="center"/>
              <w:rPr>
                <w:rFonts w:ascii="Times New Roman" w:hAnsi="Times New Roman" w:cs="Times New Roman"/>
                <w:sz w:val="24"/>
                <w:szCs w:val="24"/>
              </w:rPr>
            </w:pPr>
          </w:p>
        </w:tc>
        <w:tc>
          <w:tcPr>
            <w:tcW w:w="327" w:type="dxa"/>
          </w:tcPr>
          <w:p w14:paraId="407C375F" w14:textId="77777777" w:rsidR="00196B8D" w:rsidRPr="00196B8D" w:rsidRDefault="00196B8D" w:rsidP="00196B8D">
            <w:pPr>
              <w:jc w:val="center"/>
              <w:rPr>
                <w:rFonts w:ascii="Times New Roman" w:hAnsi="Times New Roman" w:cs="Times New Roman"/>
                <w:sz w:val="24"/>
                <w:szCs w:val="24"/>
              </w:rPr>
            </w:pPr>
          </w:p>
        </w:tc>
        <w:tc>
          <w:tcPr>
            <w:tcW w:w="260" w:type="dxa"/>
          </w:tcPr>
          <w:p w14:paraId="786507D5" w14:textId="77777777" w:rsidR="00196B8D" w:rsidRPr="00196B8D" w:rsidRDefault="00196B8D" w:rsidP="00196B8D">
            <w:pPr>
              <w:jc w:val="center"/>
              <w:rPr>
                <w:rFonts w:ascii="Times New Roman" w:hAnsi="Times New Roman" w:cs="Times New Roman"/>
                <w:sz w:val="24"/>
                <w:szCs w:val="24"/>
              </w:rPr>
            </w:pPr>
          </w:p>
        </w:tc>
        <w:tc>
          <w:tcPr>
            <w:tcW w:w="307" w:type="dxa"/>
          </w:tcPr>
          <w:p w14:paraId="56EA6BCA" w14:textId="77777777" w:rsidR="00196B8D" w:rsidRPr="00196B8D" w:rsidRDefault="00196B8D" w:rsidP="00196B8D">
            <w:pPr>
              <w:jc w:val="center"/>
              <w:rPr>
                <w:rFonts w:ascii="Times New Roman" w:hAnsi="Times New Roman" w:cs="Times New Roman"/>
                <w:sz w:val="24"/>
                <w:szCs w:val="24"/>
              </w:rPr>
            </w:pPr>
          </w:p>
        </w:tc>
        <w:tc>
          <w:tcPr>
            <w:tcW w:w="280" w:type="dxa"/>
          </w:tcPr>
          <w:p w14:paraId="7A36167F" w14:textId="77777777" w:rsidR="00196B8D" w:rsidRPr="00196B8D" w:rsidRDefault="00196B8D" w:rsidP="00196B8D">
            <w:pPr>
              <w:jc w:val="center"/>
              <w:rPr>
                <w:rFonts w:ascii="Times New Roman" w:hAnsi="Times New Roman" w:cs="Times New Roman"/>
                <w:sz w:val="24"/>
                <w:szCs w:val="24"/>
              </w:rPr>
            </w:pPr>
          </w:p>
        </w:tc>
        <w:tc>
          <w:tcPr>
            <w:tcW w:w="287" w:type="dxa"/>
          </w:tcPr>
          <w:p w14:paraId="0809F87B" w14:textId="77777777" w:rsidR="00196B8D" w:rsidRPr="00196B8D" w:rsidRDefault="00196B8D" w:rsidP="00196B8D">
            <w:pPr>
              <w:jc w:val="center"/>
              <w:rPr>
                <w:rFonts w:ascii="Times New Roman" w:hAnsi="Times New Roman" w:cs="Times New Roman"/>
                <w:sz w:val="24"/>
                <w:szCs w:val="24"/>
              </w:rPr>
            </w:pPr>
          </w:p>
        </w:tc>
        <w:tc>
          <w:tcPr>
            <w:tcW w:w="280" w:type="dxa"/>
          </w:tcPr>
          <w:p w14:paraId="018E415B" w14:textId="77777777" w:rsidR="00196B8D" w:rsidRPr="00196B8D" w:rsidRDefault="00196B8D" w:rsidP="00196B8D">
            <w:pPr>
              <w:jc w:val="center"/>
              <w:rPr>
                <w:rFonts w:ascii="Times New Roman" w:hAnsi="Times New Roman" w:cs="Times New Roman"/>
                <w:sz w:val="24"/>
                <w:szCs w:val="24"/>
              </w:rPr>
            </w:pPr>
          </w:p>
        </w:tc>
        <w:tc>
          <w:tcPr>
            <w:tcW w:w="287" w:type="dxa"/>
          </w:tcPr>
          <w:p w14:paraId="496DFC27" w14:textId="77777777" w:rsidR="00196B8D" w:rsidRPr="00196B8D" w:rsidRDefault="00196B8D" w:rsidP="00196B8D">
            <w:pPr>
              <w:jc w:val="center"/>
              <w:rPr>
                <w:rFonts w:ascii="Times New Roman" w:hAnsi="Times New Roman" w:cs="Times New Roman"/>
                <w:sz w:val="24"/>
                <w:szCs w:val="24"/>
              </w:rPr>
            </w:pPr>
          </w:p>
        </w:tc>
        <w:tc>
          <w:tcPr>
            <w:tcW w:w="280" w:type="dxa"/>
          </w:tcPr>
          <w:p w14:paraId="1B6F3193" w14:textId="77777777" w:rsidR="00196B8D" w:rsidRPr="00196B8D" w:rsidRDefault="00196B8D" w:rsidP="00196B8D">
            <w:pPr>
              <w:jc w:val="center"/>
              <w:rPr>
                <w:rFonts w:ascii="Times New Roman" w:hAnsi="Times New Roman" w:cs="Times New Roman"/>
                <w:sz w:val="24"/>
                <w:szCs w:val="24"/>
              </w:rPr>
            </w:pPr>
          </w:p>
        </w:tc>
        <w:tc>
          <w:tcPr>
            <w:tcW w:w="287" w:type="dxa"/>
          </w:tcPr>
          <w:p w14:paraId="13CD8555" w14:textId="77777777" w:rsidR="00196B8D" w:rsidRPr="00196B8D" w:rsidRDefault="00196B8D" w:rsidP="00196B8D">
            <w:pPr>
              <w:jc w:val="center"/>
              <w:rPr>
                <w:rFonts w:ascii="Times New Roman" w:hAnsi="Times New Roman" w:cs="Times New Roman"/>
                <w:sz w:val="24"/>
                <w:szCs w:val="24"/>
              </w:rPr>
            </w:pPr>
          </w:p>
        </w:tc>
        <w:tc>
          <w:tcPr>
            <w:tcW w:w="240" w:type="dxa"/>
          </w:tcPr>
          <w:p w14:paraId="4E80D8CE" w14:textId="77777777" w:rsidR="00196B8D" w:rsidRPr="00196B8D" w:rsidRDefault="00196B8D" w:rsidP="00196B8D">
            <w:pPr>
              <w:jc w:val="center"/>
              <w:rPr>
                <w:rFonts w:ascii="Times New Roman" w:hAnsi="Times New Roman" w:cs="Times New Roman"/>
                <w:sz w:val="24"/>
                <w:szCs w:val="24"/>
              </w:rPr>
            </w:pPr>
          </w:p>
        </w:tc>
        <w:tc>
          <w:tcPr>
            <w:tcW w:w="327" w:type="dxa"/>
          </w:tcPr>
          <w:p w14:paraId="400A4940" w14:textId="77777777" w:rsidR="00196B8D" w:rsidRPr="00196B8D" w:rsidRDefault="00196B8D" w:rsidP="00196B8D">
            <w:pPr>
              <w:jc w:val="center"/>
              <w:rPr>
                <w:rFonts w:ascii="Times New Roman" w:hAnsi="Times New Roman" w:cs="Times New Roman"/>
                <w:sz w:val="24"/>
                <w:szCs w:val="24"/>
              </w:rPr>
            </w:pPr>
          </w:p>
        </w:tc>
        <w:tc>
          <w:tcPr>
            <w:tcW w:w="240" w:type="dxa"/>
          </w:tcPr>
          <w:p w14:paraId="65A90419" w14:textId="77777777" w:rsidR="00196B8D" w:rsidRPr="00196B8D" w:rsidRDefault="00196B8D" w:rsidP="00196B8D">
            <w:pPr>
              <w:jc w:val="center"/>
              <w:rPr>
                <w:rFonts w:ascii="Times New Roman" w:hAnsi="Times New Roman" w:cs="Times New Roman"/>
                <w:sz w:val="24"/>
                <w:szCs w:val="24"/>
              </w:rPr>
            </w:pPr>
          </w:p>
        </w:tc>
        <w:tc>
          <w:tcPr>
            <w:tcW w:w="327" w:type="dxa"/>
          </w:tcPr>
          <w:p w14:paraId="200F29D8" w14:textId="77777777" w:rsidR="00196B8D" w:rsidRPr="00196B8D" w:rsidRDefault="00196B8D" w:rsidP="00196B8D">
            <w:pPr>
              <w:jc w:val="center"/>
              <w:rPr>
                <w:rFonts w:ascii="Times New Roman" w:hAnsi="Times New Roman" w:cs="Times New Roman"/>
                <w:sz w:val="24"/>
                <w:szCs w:val="24"/>
              </w:rPr>
            </w:pPr>
          </w:p>
        </w:tc>
        <w:tc>
          <w:tcPr>
            <w:tcW w:w="260" w:type="dxa"/>
          </w:tcPr>
          <w:p w14:paraId="00C5197E" w14:textId="77777777" w:rsidR="00196B8D" w:rsidRPr="00196B8D" w:rsidRDefault="00196B8D" w:rsidP="00196B8D">
            <w:pPr>
              <w:jc w:val="center"/>
              <w:rPr>
                <w:rFonts w:ascii="Times New Roman" w:hAnsi="Times New Roman" w:cs="Times New Roman"/>
                <w:sz w:val="24"/>
                <w:szCs w:val="24"/>
              </w:rPr>
            </w:pPr>
          </w:p>
        </w:tc>
        <w:tc>
          <w:tcPr>
            <w:tcW w:w="307" w:type="dxa"/>
          </w:tcPr>
          <w:p w14:paraId="246F97F8" w14:textId="77777777" w:rsidR="00196B8D" w:rsidRPr="00196B8D" w:rsidRDefault="00196B8D" w:rsidP="00196B8D">
            <w:pPr>
              <w:jc w:val="center"/>
              <w:rPr>
                <w:rFonts w:ascii="Times New Roman" w:hAnsi="Times New Roman" w:cs="Times New Roman"/>
                <w:sz w:val="24"/>
                <w:szCs w:val="24"/>
              </w:rPr>
            </w:pPr>
          </w:p>
        </w:tc>
        <w:tc>
          <w:tcPr>
            <w:tcW w:w="283" w:type="dxa"/>
          </w:tcPr>
          <w:p w14:paraId="6825CA7A" w14:textId="77777777" w:rsidR="00196B8D" w:rsidRPr="00196B8D" w:rsidRDefault="00196B8D" w:rsidP="00196B8D">
            <w:pPr>
              <w:jc w:val="center"/>
              <w:rPr>
                <w:rFonts w:ascii="Times New Roman" w:hAnsi="Times New Roman" w:cs="Times New Roman"/>
                <w:sz w:val="24"/>
                <w:szCs w:val="24"/>
              </w:rPr>
            </w:pPr>
          </w:p>
        </w:tc>
        <w:tc>
          <w:tcPr>
            <w:tcW w:w="425" w:type="dxa"/>
          </w:tcPr>
          <w:p w14:paraId="0CD5974F" w14:textId="77777777" w:rsidR="00196B8D" w:rsidRPr="00196B8D" w:rsidRDefault="00196B8D" w:rsidP="00196B8D">
            <w:pPr>
              <w:jc w:val="center"/>
              <w:rPr>
                <w:rFonts w:ascii="Times New Roman" w:hAnsi="Times New Roman" w:cs="Times New Roman"/>
                <w:sz w:val="24"/>
                <w:szCs w:val="24"/>
              </w:rPr>
            </w:pPr>
          </w:p>
        </w:tc>
        <w:tc>
          <w:tcPr>
            <w:tcW w:w="284" w:type="dxa"/>
          </w:tcPr>
          <w:p w14:paraId="791A598F" w14:textId="77777777" w:rsidR="00196B8D" w:rsidRPr="00196B8D" w:rsidRDefault="00196B8D" w:rsidP="00196B8D">
            <w:pPr>
              <w:jc w:val="center"/>
              <w:rPr>
                <w:rFonts w:ascii="Times New Roman" w:hAnsi="Times New Roman" w:cs="Times New Roman"/>
                <w:sz w:val="24"/>
                <w:szCs w:val="24"/>
              </w:rPr>
            </w:pPr>
          </w:p>
        </w:tc>
        <w:tc>
          <w:tcPr>
            <w:tcW w:w="283" w:type="dxa"/>
          </w:tcPr>
          <w:p w14:paraId="02EAB512" w14:textId="77777777" w:rsidR="00196B8D" w:rsidRPr="00196B8D" w:rsidRDefault="00196B8D" w:rsidP="00196B8D">
            <w:pPr>
              <w:jc w:val="center"/>
              <w:rPr>
                <w:rFonts w:ascii="Times New Roman" w:hAnsi="Times New Roman" w:cs="Times New Roman"/>
                <w:sz w:val="24"/>
                <w:szCs w:val="24"/>
              </w:rPr>
            </w:pPr>
          </w:p>
        </w:tc>
        <w:tc>
          <w:tcPr>
            <w:tcW w:w="284" w:type="dxa"/>
          </w:tcPr>
          <w:p w14:paraId="0131193B" w14:textId="77777777" w:rsidR="00196B8D" w:rsidRPr="00196B8D" w:rsidRDefault="00196B8D" w:rsidP="00196B8D">
            <w:pPr>
              <w:jc w:val="center"/>
              <w:rPr>
                <w:rFonts w:ascii="Times New Roman" w:hAnsi="Times New Roman" w:cs="Times New Roman"/>
                <w:sz w:val="24"/>
                <w:szCs w:val="24"/>
              </w:rPr>
            </w:pPr>
          </w:p>
        </w:tc>
        <w:tc>
          <w:tcPr>
            <w:tcW w:w="425" w:type="dxa"/>
          </w:tcPr>
          <w:p w14:paraId="53A1ADEC" w14:textId="77777777" w:rsidR="00196B8D" w:rsidRPr="00196B8D" w:rsidRDefault="00196B8D" w:rsidP="00196B8D">
            <w:pPr>
              <w:jc w:val="center"/>
              <w:rPr>
                <w:rFonts w:ascii="Times New Roman" w:hAnsi="Times New Roman" w:cs="Times New Roman"/>
                <w:sz w:val="24"/>
                <w:szCs w:val="24"/>
              </w:rPr>
            </w:pPr>
          </w:p>
        </w:tc>
        <w:tc>
          <w:tcPr>
            <w:tcW w:w="425" w:type="dxa"/>
          </w:tcPr>
          <w:p w14:paraId="7C9A1E20" w14:textId="77777777" w:rsidR="00196B8D" w:rsidRPr="00196B8D" w:rsidRDefault="00196B8D" w:rsidP="00196B8D">
            <w:pPr>
              <w:jc w:val="center"/>
              <w:rPr>
                <w:rFonts w:ascii="Times New Roman" w:hAnsi="Times New Roman" w:cs="Times New Roman"/>
                <w:sz w:val="24"/>
                <w:szCs w:val="24"/>
              </w:rPr>
            </w:pPr>
          </w:p>
        </w:tc>
        <w:tc>
          <w:tcPr>
            <w:tcW w:w="284" w:type="dxa"/>
          </w:tcPr>
          <w:p w14:paraId="3F82B832" w14:textId="77777777" w:rsidR="00196B8D" w:rsidRPr="00196B8D" w:rsidRDefault="00196B8D" w:rsidP="00196B8D">
            <w:pPr>
              <w:jc w:val="center"/>
              <w:rPr>
                <w:rFonts w:ascii="Times New Roman" w:hAnsi="Times New Roman" w:cs="Times New Roman"/>
                <w:sz w:val="24"/>
                <w:szCs w:val="24"/>
              </w:rPr>
            </w:pPr>
          </w:p>
        </w:tc>
        <w:tc>
          <w:tcPr>
            <w:tcW w:w="283" w:type="dxa"/>
          </w:tcPr>
          <w:p w14:paraId="14E138B3" w14:textId="77777777" w:rsidR="00196B8D" w:rsidRPr="00196B8D" w:rsidRDefault="00196B8D" w:rsidP="00196B8D">
            <w:pPr>
              <w:jc w:val="center"/>
              <w:rPr>
                <w:rFonts w:ascii="Times New Roman" w:hAnsi="Times New Roman" w:cs="Times New Roman"/>
                <w:sz w:val="24"/>
                <w:szCs w:val="24"/>
              </w:rPr>
            </w:pPr>
          </w:p>
        </w:tc>
        <w:tc>
          <w:tcPr>
            <w:tcW w:w="426" w:type="dxa"/>
          </w:tcPr>
          <w:p w14:paraId="1F48D909" w14:textId="77777777" w:rsidR="00196B8D" w:rsidRPr="00196B8D" w:rsidRDefault="00196B8D" w:rsidP="00196B8D">
            <w:pPr>
              <w:jc w:val="center"/>
              <w:rPr>
                <w:rFonts w:ascii="Times New Roman" w:hAnsi="Times New Roman" w:cs="Times New Roman"/>
                <w:sz w:val="24"/>
                <w:szCs w:val="24"/>
              </w:rPr>
            </w:pPr>
          </w:p>
        </w:tc>
        <w:tc>
          <w:tcPr>
            <w:tcW w:w="283" w:type="dxa"/>
          </w:tcPr>
          <w:p w14:paraId="48BAF5FA" w14:textId="77777777" w:rsidR="00196B8D" w:rsidRPr="00196B8D" w:rsidRDefault="00196B8D" w:rsidP="00196B8D">
            <w:pPr>
              <w:jc w:val="center"/>
              <w:rPr>
                <w:rFonts w:ascii="Times New Roman" w:hAnsi="Times New Roman" w:cs="Times New Roman"/>
                <w:sz w:val="24"/>
                <w:szCs w:val="24"/>
              </w:rPr>
            </w:pPr>
          </w:p>
        </w:tc>
        <w:tc>
          <w:tcPr>
            <w:tcW w:w="284" w:type="dxa"/>
          </w:tcPr>
          <w:p w14:paraId="477B4B24" w14:textId="77777777" w:rsidR="00196B8D" w:rsidRPr="00196B8D" w:rsidRDefault="00196B8D" w:rsidP="00196B8D">
            <w:pPr>
              <w:jc w:val="center"/>
              <w:rPr>
                <w:rFonts w:ascii="Times New Roman" w:hAnsi="Times New Roman" w:cs="Times New Roman"/>
                <w:sz w:val="24"/>
                <w:szCs w:val="24"/>
              </w:rPr>
            </w:pPr>
          </w:p>
        </w:tc>
        <w:tc>
          <w:tcPr>
            <w:tcW w:w="425" w:type="dxa"/>
          </w:tcPr>
          <w:p w14:paraId="5FFE7D51" w14:textId="77777777" w:rsidR="00196B8D" w:rsidRPr="00196B8D" w:rsidRDefault="00196B8D" w:rsidP="00196B8D">
            <w:pPr>
              <w:jc w:val="center"/>
              <w:rPr>
                <w:rFonts w:ascii="Times New Roman" w:hAnsi="Times New Roman" w:cs="Times New Roman"/>
                <w:sz w:val="24"/>
                <w:szCs w:val="24"/>
              </w:rPr>
            </w:pPr>
          </w:p>
        </w:tc>
        <w:tc>
          <w:tcPr>
            <w:tcW w:w="283" w:type="dxa"/>
          </w:tcPr>
          <w:p w14:paraId="411A7314" w14:textId="77777777" w:rsidR="00196B8D" w:rsidRPr="00196B8D" w:rsidRDefault="00196B8D" w:rsidP="00196B8D">
            <w:pPr>
              <w:jc w:val="center"/>
              <w:rPr>
                <w:rFonts w:ascii="Times New Roman" w:hAnsi="Times New Roman" w:cs="Times New Roman"/>
                <w:sz w:val="24"/>
                <w:szCs w:val="24"/>
              </w:rPr>
            </w:pPr>
          </w:p>
        </w:tc>
        <w:tc>
          <w:tcPr>
            <w:tcW w:w="284" w:type="dxa"/>
          </w:tcPr>
          <w:p w14:paraId="2EBD9A43" w14:textId="77777777" w:rsidR="00196B8D" w:rsidRPr="00196B8D" w:rsidRDefault="00196B8D" w:rsidP="00196B8D">
            <w:pPr>
              <w:jc w:val="center"/>
              <w:rPr>
                <w:rFonts w:ascii="Times New Roman" w:hAnsi="Times New Roman" w:cs="Times New Roman"/>
                <w:sz w:val="24"/>
                <w:szCs w:val="24"/>
              </w:rPr>
            </w:pPr>
          </w:p>
        </w:tc>
        <w:tc>
          <w:tcPr>
            <w:tcW w:w="425" w:type="dxa"/>
          </w:tcPr>
          <w:p w14:paraId="3AD3C792" w14:textId="77777777" w:rsidR="00196B8D" w:rsidRPr="00196B8D" w:rsidRDefault="00196B8D" w:rsidP="00196B8D">
            <w:pPr>
              <w:jc w:val="center"/>
              <w:rPr>
                <w:rFonts w:ascii="Times New Roman" w:hAnsi="Times New Roman" w:cs="Times New Roman"/>
                <w:sz w:val="24"/>
                <w:szCs w:val="24"/>
              </w:rPr>
            </w:pPr>
          </w:p>
        </w:tc>
        <w:tc>
          <w:tcPr>
            <w:tcW w:w="284" w:type="dxa"/>
          </w:tcPr>
          <w:p w14:paraId="699BED99" w14:textId="77777777" w:rsidR="00196B8D" w:rsidRPr="00196B8D" w:rsidRDefault="00196B8D" w:rsidP="00196B8D">
            <w:pPr>
              <w:jc w:val="center"/>
              <w:rPr>
                <w:rFonts w:ascii="Times New Roman" w:hAnsi="Times New Roman" w:cs="Times New Roman"/>
                <w:sz w:val="24"/>
                <w:szCs w:val="24"/>
              </w:rPr>
            </w:pPr>
          </w:p>
        </w:tc>
        <w:tc>
          <w:tcPr>
            <w:tcW w:w="425" w:type="dxa"/>
          </w:tcPr>
          <w:p w14:paraId="1DF70450" w14:textId="77777777" w:rsidR="00196B8D" w:rsidRPr="00196B8D" w:rsidRDefault="00196B8D" w:rsidP="00196B8D">
            <w:pPr>
              <w:jc w:val="center"/>
              <w:rPr>
                <w:rFonts w:ascii="Times New Roman" w:hAnsi="Times New Roman" w:cs="Times New Roman"/>
                <w:sz w:val="24"/>
                <w:szCs w:val="24"/>
              </w:rPr>
            </w:pPr>
          </w:p>
        </w:tc>
        <w:tc>
          <w:tcPr>
            <w:tcW w:w="378" w:type="dxa"/>
          </w:tcPr>
          <w:p w14:paraId="286D42F6" w14:textId="77777777" w:rsidR="00196B8D" w:rsidRPr="00196B8D" w:rsidRDefault="00196B8D" w:rsidP="00196B8D">
            <w:pPr>
              <w:jc w:val="center"/>
              <w:rPr>
                <w:rFonts w:ascii="Times New Roman" w:hAnsi="Times New Roman" w:cs="Times New Roman"/>
                <w:sz w:val="24"/>
                <w:szCs w:val="24"/>
              </w:rPr>
            </w:pPr>
          </w:p>
        </w:tc>
        <w:tc>
          <w:tcPr>
            <w:tcW w:w="236" w:type="dxa"/>
          </w:tcPr>
          <w:p w14:paraId="02AE9F4D" w14:textId="77777777" w:rsidR="00196B8D" w:rsidRPr="00196B8D" w:rsidRDefault="00196B8D" w:rsidP="00196B8D">
            <w:pPr>
              <w:jc w:val="center"/>
              <w:rPr>
                <w:rFonts w:ascii="Times New Roman" w:hAnsi="Times New Roman" w:cs="Times New Roman"/>
                <w:sz w:val="24"/>
                <w:szCs w:val="24"/>
              </w:rPr>
            </w:pPr>
          </w:p>
        </w:tc>
      </w:tr>
      <w:tr w:rsidR="00196B8D" w:rsidRPr="00196B8D" w14:paraId="4CEB0ECC" w14:textId="77777777" w:rsidTr="00196B8D">
        <w:trPr>
          <w:gridAfter w:val="1"/>
          <w:wAfter w:w="95" w:type="dxa"/>
          <w:trHeight w:val="240"/>
        </w:trPr>
        <w:tc>
          <w:tcPr>
            <w:tcW w:w="283" w:type="dxa"/>
          </w:tcPr>
          <w:p w14:paraId="359FF49F" w14:textId="77777777" w:rsidR="00196B8D" w:rsidRPr="00196B8D" w:rsidRDefault="00196B8D" w:rsidP="00196B8D">
            <w:pPr>
              <w:jc w:val="center"/>
              <w:rPr>
                <w:rFonts w:ascii="Times New Roman" w:hAnsi="Times New Roman" w:cs="Times New Roman"/>
                <w:sz w:val="24"/>
                <w:szCs w:val="24"/>
              </w:rPr>
            </w:pPr>
          </w:p>
        </w:tc>
        <w:tc>
          <w:tcPr>
            <w:tcW w:w="2836" w:type="dxa"/>
          </w:tcPr>
          <w:p w14:paraId="5478502C" w14:textId="77777777" w:rsidR="00196B8D" w:rsidRPr="00196B8D" w:rsidRDefault="00196B8D" w:rsidP="00196B8D">
            <w:pPr>
              <w:rPr>
                <w:rFonts w:ascii="Times New Roman" w:hAnsi="Times New Roman" w:cs="Times New Roman"/>
                <w:sz w:val="24"/>
                <w:szCs w:val="24"/>
              </w:rPr>
            </w:pPr>
            <w:r w:rsidRPr="00196B8D">
              <w:rPr>
                <w:rFonts w:ascii="Times New Roman" w:hAnsi="Times New Roman" w:cs="Times New Roman"/>
                <w:sz w:val="24"/>
                <w:szCs w:val="24"/>
              </w:rPr>
              <w:t xml:space="preserve">Уровень </w:t>
            </w:r>
          </w:p>
        </w:tc>
        <w:tc>
          <w:tcPr>
            <w:tcW w:w="683" w:type="dxa"/>
            <w:gridSpan w:val="2"/>
          </w:tcPr>
          <w:p w14:paraId="26A87E74" w14:textId="77777777" w:rsidR="00196B8D" w:rsidRPr="00196B8D" w:rsidRDefault="00196B8D" w:rsidP="00196B8D">
            <w:pPr>
              <w:jc w:val="center"/>
              <w:rPr>
                <w:rFonts w:ascii="Times New Roman" w:hAnsi="Times New Roman" w:cs="Times New Roman"/>
                <w:sz w:val="24"/>
                <w:szCs w:val="24"/>
              </w:rPr>
            </w:pPr>
          </w:p>
        </w:tc>
        <w:tc>
          <w:tcPr>
            <w:tcW w:w="309" w:type="dxa"/>
          </w:tcPr>
          <w:p w14:paraId="2907F325" w14:textId="77777777" w:rsidR="00196B8D" w:rsidRPr="00196B8D" w:rsidRDefault="00196B8D" w:rsidP="00196B8D">
            <w:pPr>
              <w:jc w:val="center"/>
              <w:rPr>
                <w:rFonts w:ascii="Times New Roman" w:hAnsi="Times New Roman" w:cs="Times New Roman"/>
                <w:sz w:val="24"/>
                <w:szCs w:val="24"/>
              </w:rPr>
            </w:pPr>
          </w:p>
        </w:tc>
        <w:tc>
          <w:tcPr>
            <w:tcW w:w="284" w:type="dxa"/>
          </w:tcPr>
          <w:p w14:paraId="3107A577" w14:textId="77777777" w:rsidR="00196B8D" w:rsidRPr="00196B8D" w:rsidRDefault="00196B8D" w:rsidP="00196B8D">
            <w:pPr>
              <w:jc w:val="center"/>
              <w:rPr>
                <w:rFonts w:ascii="Times New Roman" w:hAnsi="Times New Roman" w:cs="Times New Roman"/>
                <w:sz w:val="24"/>
                <w:szCs w:val="24"/>
              </w:rPr>
            </w:pPr>
          </w:p>
        </w:tc>
        <w:tc>
          <w:tcPr>
            <w:tcW w:w="240" w:type="dxa"/>
          </w:tcPr>
          <w:p w14:paraId="0D63839A" w14:textId="77777777" w:rsidR="00196B8D" w:rsidRPr="00196B8D" w:rsidRDefault="00196B8D" w:rsidP="00196B8D">
            <w:pPr>
              <w:jc w:val="center"/>
              <w:rPr>
                <w:rFonts w:ascii="Times New Roman" w:hAnsi="Times New Roman" w:cs="Times New Roman"/>
                <w:sz w:val="24"/>
                <w:szCs w:val="24"/>
              </w:rPr>
            </w:pPr>
          </w:p>
        </w:tc>
        <w:tc>
          <w:tcPr>
            <w:tcW w:w="327" w:type="dxa"/>
          </w:tcPr>
          <w:p w14:paraId="3DBC555B" w14:textId="77777777" w:rsidR="00196B8D" w:rsidRPr="00196B8D" w:rsidRDefault="00196B8D" w:rsidP="00196B8D">
            <w:pPr>
              <w:jc w:val="center"/>
              <w:rPr>
                <w:rFonts w:ascii="Times New Roman" w:hAnsi="Times New Roman" w:cs="Times New Roman"/>
                <w:sz w:val="24"/>
                <w:szCs w:val="24"/>
              </w:rPr>
            </w:pPr>
          </w:p>
        </w:tc>
        <w:tc>
          <w:tcPr>
            <w:tcW w:w="240" w:type="dxa"/>
          </w:tcPr>
          <w:p w14:paraId="7D23568D" w14:textId="77777777" w:rsidR="00196B8D" w:rsidRPr="00196B8D" w:rsidRDefault="00196B8D" w:rsidP="00196B8D">
            <w:pPr>
              <w:jc w:val="center"/>
              <w:rPr>
                <w:rFonts w:ascii="Times New Roman" w:hAnsi="Times New Roman" w:cs="Times New Roman"/>
                <w:sz w:val="24"/>
                <w:szCs w:val="24"/>
              </w:rPr>
            </w:pPr>
          </w:p>
        </w:tc>
        <w:tc>
          <w:tcPr>
            <w:tcW w:w="327" w:type="dxa"/>
          </w:tcPr>
          <w:p w14:paraId="4FBC5EE6" w14:textId="77777777" w:rsidR="00196B8D" w:rsidRPr="00196B8D" w:rsidRDefault="00196B8D" w:rsidP="00196B8D">
            <w:pPr>
              <w:jc w:val="center"/>
              <w:rPr>
                <w:rFonts w:ascii="Times New Roman" w:hAnsi="Times New Roman" w:cs="Times New Roman"/>
                <w:sz w:val="24"/>
                <w:szCs w:val="24"/>
              </w:rPr>
            </w:pPr>
          </w:p>
        </w:tc>
        <w:tc>
          <w:tcPr>
            <w:tcW w:w="260" w:type="dxa"/>
          </w:tcPr>
          <w:p w14:paraId="08918B2E" w14:textId="77777777" w:rsidR="00196B8D" w:rsidRPr="00196B8D" w:rsidRDefault="00196B8D" w:rsidP="00196B8D">
            <w:pPr>
              <w:jc w:val="center"/>
              <w:rPr>
                <w:rFonts w:ascii="Times New Roman" w:hAnsi="Times New Roman" w:cs="Times New Roman"/>
                <w:sz w:val="24"/>
                <w:szCs w:val="24"/>
              </w:rPr>
            </w:pPr>
          </w:p>
        </w:tc>
        <w:tc>
          <w:tcPr>
            <w:tcW w:w="307" w:type="dxa"/>
          </w:tcPr>
          <w:p w14:paraId="52950D38" w14:textId="77777777" w:rsidR="00196B8D" w:rsidRPr="00196B8D" w:rsidRDefault="00196B8D" w:rsidP="00196B8D">
            <w:pPr>
              <w:jc w:val="center"/>
              <w:rPr>
                <w:rFonts w:ascii="Times New Roman" w:hAnsi="Times New Roman" w:cs="Times New Roman"/>
                <w:sz w:val="24"/>
                <w:szCs w:val="24"/>
              </w:rPr>
            </w:pPr>
          </w:p>
        </w:tc>
        <w:tc>
          <w:tcPr>
            <w:tcW w:w="280" w:type="dxa"/>
          </w:tcPr>
          <w:p w14:paraId="3B290F4F" w14:textId="77777777" w:rsidR="00196B8D" w:rsidRPr="00196B8D" w:rsidRDefault="00196B8D" w:rsidP="00196B8D">
            <w:pPr>
              <w:jc w:val="center"/>
              <w:rPr>
                <w:rFonts w:ascii="Times New Roman" w:hAnsi="Times New Roman" w:cs="Times New Roman"/>
                <w:sz w:val="24"/>
                <w:szCs w:val="24"/>
              </w:rPr>
            </w:pPr>
          </w:p>
        </w:tc>
        <w:tc>
          <w:tcPr>
            <w:tcW w:w="287" w:type="dxa"/>
          </w:tcPr>
          <w:p w14:paraId="313D2E1B" w14:textId="77777777" w:rsidR="00196B8D" w:rsidRPr="00196B8D" w:rsidRDefault="00196B8D" w:rsidP="00196B8D">
            <w:pPr>
              <w:jc w:val="center"/>
              <w:rPr>
                <w:rFonts w:ascii="Times New Roman" w:hAnsi="Times New Roman" w:cs="Times New Roman"/>
                <w:sz w:val="24"/>
                <w:szCs w:val="24"/>
              </w:rPr>
            </w:pPr>
          </w:p>
        </w:tc>
        <w:tc>
          <w:tcPr>
            <w:tcW w:w="280" w:type="dxa"/>
          </w:tcPr>
          <w:p w14:paraId="131E8493" w14:textId="77777777" w:rsidR="00196B8D" w:rsidRPr="00196B8D" w:rsidRDefault="00196B8D" w:rsidP="00196B8D">
            <w:pPr>
              <w:jc w:val="center"/>
              <w:rPr>
                <w:rFonts w:ascii="Times New Roman" w:hAnsi="Times New Roman" w:cs="Times New Roman"/>
                <w:sz w:val="24"/>
                <w:szCs w:val="24"/>
              </w:rPr>
            </w:pPr>
          </w:p>
        </w:tc>
        <w:tc>
          <w:tcPr>
            <w:tcW w:w="287" w:type="dxa"/>
          </w:tcPr>
          <w:p w14:paraId="14D0A8D0" w14:textId="77777777" w:rsidR="00196B8D" w:rsidRPr="00196B8D" w:rsidRDefault="00196B8D" w:rsidP="00196B8D">
            <w:pPr>
              <w:jc w:val="center"/>
              <w:rPr>
                <w:rFonts w:ascii="Times New Roman" w:hAnsi="Times New Roman" w:cs="Times New Roman"/>
                <w:sz w:val="24"/>
                <w:szCs w:val="24"/>
              </w:rPr>
            </w:pPr>
          </w:p>
        </w:tc>
        <w:tc>
          <w:tcPr>
            <w:tcW w:w="280" w:type="dxa"/>
          </w:tcPr>
          <w:p w14:paraId="23E8E9E3" w14:textId="77777777" w:rsidR="00196B8D" w:rsidRPr="00196B8D" w:rsidRDefault="00196B8D" w:rsidP="00196B8D">
            <w:pPr>
              <w:jc w:val="center"/>
              <w:rPr>
                <w:rFonts w:ascii="Times New Roman" w:hAnsi="Times New Roman" w:cs="Times New Roman"/>
                <w:sz w:val="24"/>
                <w:szCs w:val="24"/>
              </w:rPr>
            </w:pPr>
          </w:p>
        </w:tc>
        <w:tc>
          <w:tcPr>
            <w:tcW w:w="287" w:type="dxa"/>
          </w:tcPr>
          <w:p w14:paraId="39617764" w14:textId="77777777" w:rsidR="00196B8D" w:rsidRPr="00196B8D" w:rsidRDefault="00196B8D" w:rsidP="00196B8D">
            <w:pPr>
              <w:jc w:val="center"/>
              <w:rPr>
                <w:rFonts w:ascii="Times New Roman" w:hAnsi="Times New Roman" w:cs="Times New Roman"/>
                <w:sz w:val="24"/>
                <w:szCs w:val="24"/>
              </w:rPr>
            </w:pPr>
          </w:p>
        </w:tc>
        <w:tc>
          <w:tcPr>
            <w:tcW w:w="240" w:type="dxa"/>
          </w:tcPr>
          <w:p w14:paraId="6B2E0D91" w14:textId="77777777" w:rsidR="00196B8D" w:rsidRPr="00196B8D" w:rsidRDefault="00196B8D" w:rsidP="00196B8D">
            <w:pPr>
              <w:jc w:val="center"/>
              <w:rPr>
                <w:rFonts w:ascii="Times New Roman" w:hAnsi="Times New Roman" w:cs="Times New Roman"/>
                <w:sz w:val="24"/>
                <w:szCs w:val="24"/>
              </w:rPr>
            </w:pPr>
          </w:p>
        </w:tc>
        <w:tc>
          <w:tcPr>
            <w:tcW w:w="327" w:type="dxa"/>
          </w:tcPr>
          <w:p w14:paraId="60CB7680" w14:textId="77777777" w:rsidR="00196B8D" w:rsidRPr="00196B8D" w:rsidRDefault="00196B8D" w:rsidP="00196B8D">
            <w:pPr>
              <w:jc w:val="center"/>
              <w:rPr>
                <w:rFonts w:ascii="Times New Roman" w:hAnsi="Times New Roman" w:cs="Times New Roman"/>
                <w:sz w:val="24"/>
                <w:szCs w:val="24"/>
              </w:rPr>
            </w:pPr>
          </w:p>
        </w:tc>
        <w:tc>
          <w:tcPr>
            <w:tcW w:w="240" w:type="dxa"/>
          </w:tcPr>
          <w:p w14:paraId="788DEC08" w14:textId="77777777" w:rsidR="00196B8D" w:rsidRPr="00196B8D" w:rsidRDefault="00196B8D" w:rsidP="00196B8D">
            <w:pPr>
              <w:jc w:val="center"/>
              <w:rPr>
                <w:rFonts w:ascii="Times New Roman" w:hAnsi="Times New Roman" w:cs="Times New Roman"/>
                <w:sz w:val="24"/>
                <w:szCs w:val="24"/>
              </w:rPr>
            </w:pPr>
          </w:p>
        </w:tc>
        <w:tc>
          <w:tcPr>
            <w:tcW w:w="327" w:type="dxa"/>
          </w:tcPr>
          <w:p w14:paraId="77A4DF72" w14:textId="77777777" w:rsidR="00196B8D" w:rsidRPr="00196B8D" w:rsidRDefault="00196B8D" w:rsidP="00196B8D">
            <w:pPr>
              <w:jc w:val="center"/>
              <w:rPr>
                <w:rFonts w:ascii="Times New Roman" w:hAnsi="Times New Roman" w:cs="Times New Roman"/>
                <w:sz w:val="24"/>
                <w:szCs w:val="24"/>
              </w:rPr>
            </w:pPr>
          </w:p>
        </w:tc>
        <w:tc>
          <w:tcPr>
            <w:tcW w:w="260" w:type="dxa"/>
          </w:tcPr>
          <w:p w14:paraId="0B1D1207" w14:textId="77777777" w:rsidR="00196B8D" w:rsidRPr="00196B8D" w:rsidRDefault="00196B8D" w:rsidP="00196B8D">
            <w:pPr>
              <w:jc w:val="center"/>
              <w:rPr>
                <w:rFonts w:ascii="Times New Roman" w:hAnsi="Times New Roman" w:cs="Times New Roman"/>
                <w:sz w:val="24"/>
                <w:szCs w:val="24"/>
              </w:rPr>
            </w:pPr>
          </w:p>
        </w:tc>
        <w:tc>
          <w:tcPr>
            <w:tcW w:w="307" w:type="dxa"/>
          </w:tcPr>
          <w:p w14:paraId="75494286" w14:textId="77777777" w:rsidR="00196B8D" w:rsidRPr="00196B8D" w:rsidRDefault="00196B8D" w:rsidP="00196B8D">
            <w:pPr>
              <w:jc w:val="center"/>
              <w:rPr>
                <w:rFonts w:ascii="Times New Roman" w:hAnsi="Times New Roman" w:cs="Times New Roman"/>
                <w:sz w:val="24"/>
                <w:szCs w:val="24"/>
              </w:rPr>
            </w:pPr>
          </w:p>
        </w:tc>
        <w:tc>
          <w:tcPr>
            <w:tcW w:w="283" w:type="dxa"/>
          </w:tcPr>
          <w:p w14:paraId="168A006C" w14:textId="77777777" w:rsidR="00196B8D" w:rsidRPr="00196B8D" w:rsidRDefault="00196B8D" w:rsidP="00196B8D">
            <w:pPr>
              <w:jc w:val="center"/>
              <w:rPr>
                <w:rFonts w:ascii="Times New Roman" w:hAnsi="Times New Roman" w:cs="Times New Roman"/>
                <w:sz w:val="24"/>
                <w:szCs w:val="24"/>
              </w:rPr>
            </w:pPr>
          </w:p>
        </w:tc>
        <w:tc>
          <w:tcPr>
            <w:tcW w:w="425" w:type="dxa"/>
          </w:tcPr>
          <w:p w14:paraId="473EFEE2" w14:textId="77777777" w:rsidR="00196B8D" w:rsidRPr="00196B8D" w:rsidRDefault="00196B8D" w:rsidP="00196B8D">
            <w:pPr>
              <w:jc w:val="center"/>
              <w:rPr>
                <w:rFonts w:ascii="Times New Roman" w:hAnsi="Times New Roman" w:cs="Times New Roman"/>
                <w:sz w:val="24"/>
                <w:szCs w:val="24"/>
              </w:rPr>
            </w:pPr>
          </w:p>
        </w:tc>
        <w:tc>
          <w:tcPr>
            <w:tcW w:w="284" w:type="dxa"/>
          </w:tcPr>
          <w:p w14:paraId="56C50129" w14:textId="77777777" w:rsidR="00196B8D" w:rsidRPr="00196B8D" w:rsidRDefault="00196B8D" w:rsidP="00196B8D">
            <w:pPr>
              <w:jc w:val="center"/>
              <w:rPr>
                <w:rFonts w:ascii="Times New Roman" w:hAnsi="Times New Roman" w:cs="Times New Roman"/>
                <w:sz w:val="24"/>
                <w:szCs w:val="24"/>
              </w:rPr>
            </w:pPr>
          </w:p>
        </w:tc>
        <w:tc>
          <w:tcPr>
            <w:tcW w:w="283" w:type="dxa"/>
          </w:tcPr>
          <w:p w14:paraId="5ECA72A9" w14:textId="77777777" w:rsidR="00196B8D" w:rsidRPr="00196B8D" w:rsidRDefault="00196B8D" w:rsidP="00196B8D">
            <w:pPr>
              <w:jc w:val="center"/>
              <w:rPr>
                <w:rFonts w:ascii="Times New Roman" w:hAnsi="Times New Roman" w:cs="Times New Roman"/>
                <w:sz w:val="24"/>
                <w:szCs w:val="24"/>
              </w:rPr>
            </w:pPr>
          </w:p>
        </w:tc>
        <w:tc>
          <w:tcPr>
            <w:tcW w:w="284" w:type="dxa"/>
          </w:tcPr>
          <w:p w14:paraId="179DA566" w14:textId="77777777" w:rsidR="00196B8D" w:rsidRPr="00196B8D" w:rsidRDefault="00196B8D" w:rsidP="00196B8D">
            <w:pPr>
              <w:jc w:val="center"/>
              <w:rPr>
                <w:rFonts w:ascii="Times New Roman" w:hAnsi="Times New Roman" w:cs="Times New Roman"/>
                <w:sz w:val="24"/>
                <w:szCs w:val="24"/>
              </w:rPr>
            </w:pPr>
          </w:p>
        </w:tc>
        <w:tc>
          <w:tcPr>
            <w:tcW w:w="425" w:type="dxa"/>
          </w:tcPr>
          <w:p w14:paraId="15DEF207" w14:textId="77777777" w:rsidR="00196B8D" w:rsidRPr="00196B8D" w:rsidRDefault="00196B8D" w:rsidP="00196B8D">
            <w:pPr>
              <w:jc w:val="center"/>
              <w:rPr>
                <w:rFonts w:ascii="Times New Roman" w:hAnsi="Times New Roman" w:cs="Times New Roman"/>
                <w:sz w:val="24"/>
                <w:szCs w:val="24"/>
              </w:rPr>
            </w:pPr>
          </w:p>
        </w:tc>
        <w:tc>
          <w:tcPr>
            <w:tcW w:w="425" w:type="dxa"/>
          </w:tcPr>
          <w:p w14:paraId="24F7C452" w14:textId="77777777" w:rsidR="00196B8D" w:rsidRPr="00196B8D" w:rsidRDefault="00196B8D" w:rsidP="00196B8D">
            <w:pPr>
              <w:jc w:val="center"/>
              <w:rPr>
                <w:rFonts w:ascii="Times New Roman" w:hAnsi="Times New Roman" w:cs="Times New Roman"/>
                <w:sz w:val="24"/>
                <w:szCs w:val="24"/>
              </w:rPr>
            </w:pPr>
          </w:p>
        </w:tc>
        <w:tc>
          <w:tcPr>
            <w:tcW w:w="284" w:type="dxa"/>
          </w:tcPr>
          <w:p w14:paraId="50334618" w14:textId="77777777" w:rsidR="00196B8D" w:rsidRPr="00196B8D" w:rsidRDefault="00196B8D" w:rsidP="00196B8D">
            <w:pPr>
              <w:jc w:val="center"/>
              <w:rPr>
                <w:rFonts w:ascii="Times New Roman" w:hAnsi="Times New Roman" w:cs="Times New Roman"/>
                <w:sz w:val="24"/>
                <w:szCs w:val="24"/>
              </w:rPr>
            </w:pPr>
          </w:p>
        </w:tc>
        <w:tc>
          <w:tcPr>
            <w:tcW w:w="283" w:type="dxa"/>
          </w:tcPr>
          <w:p w14:paraId="5A14EB6C" w14:textId="77777777" w:rsidR="00196B8D" w:rsidRPr="00196B8D" w:rsidRDefault="00196B8D" w:rsidP="00196B8D">
            <w:pPr>
              <w:jc w:val="center"/>
              <w:rPr>
                <w:rFonts w:ascii="Times New Roman" w:hAnsi="Times New Roman" w:cs="Times New Roman"/>
                <w:sz w:val="24"/>
                <w:szCs w:val="24"/>
              </w:rPr>
            </w:pPr>
          </w:p>
        </w:tc>
        <w:tc>
          <w:tcPr>
            <w:tcW w:w="426" w:type="dxa"/>
          </w:tcPr>
          <w:p w14:paraId="6F986CDE" w14:textId="77777777" w:rsidR="00196B8D" w:rsidRPr="00196B8D" w:rsidRDefault="00196B8D" w:rsidP="00196B8D">
            <w:pPr>
              <w:jc w:val="center"/>
              <w:rPr>
                <w:rFonts w:ascii="Times New Roman" w:hAnsi="Times New Roman" w:cs="Times New Roman"/>
                <w:sz w:val="24"/>
                <w:szCs w:val="24"/>
              </w:rPr>
            </w:pPr>
          </w:p>
        </w:tc>
        <w:tc>
          <w:tcPr>
            <w:tcW w:w="283" w:type="dxa"/>
          </w:tcPr>
          <w:p w14:paraId="45956A4C" w14:textId="77777777" w:rsidR="00196B8D" w:rsidRPr="00196B8D" w:rsidRDefault="00196B8D" w:rsidP="00196B8D">
            <w:pPr>
              <w:jc w:val="center"/>
              <w:rPr>
                <w:rFonts w:ascii="Times New Roman" w:hAnsi="Times New Roman" w:cs="Times New Roman"/>
                <w:sz w:val="24"/>
                <w:szCs w:val="24"/>
              </w:rPr>
            </w:pPr>
          </w:p>
        </w:tc>
        <w:tc>
          <w:tcPr>
            <w:tcW w:w="284" w:type="dxa"/>
          </w:tcPr>
          <w:p w14:paraId="101BC3F3" w14:textId="77777777" w:rsidR="00196B8D" w:rsidRPr="00196B8D" w:rsidRDefault="00196B8D" w:rsidP="00196B8D">
            <w:pPr>
              <w:jc w:val="center"/>
              <w:rPr>
                <w:rFonts w:ascii="Times New Roman" w:hAnsi="Times New Roman" w:cs="Times New Roman"/>
                <w:sz w:val="24"/>
                <w:szCs w:val="24"/>
              </w:rPr>
            </w:pPr>
          </w:p>
        </w:tc>
        <w:tc>
          <w:tcPr>
            <w:tcW w:w="425" w:type="dxa"/>
          </w:tcPr>
          <w:p w14:paraId="1438E8B1" w14:textId="77777777" w:rsidR="00196B8D" w:rsidRPr="00196B8D" w:rsidRDefault="00196B8D" w:rsidP="00196B8D">
            <w:pPr>
              <w:jc w:val="center"/>
              <w:rPr>
                <w:rFonts w:ascii="Times New Roman" w:hAnsi="Times New Roman" w:cs="Times New Roman"/>
                <w:sz w:val="24"/>
                <w:szCs w:val="24"/>
              </w:rPr>
            </w:pPr>
          </w:p>
        </w:tc>
        <w:tc>
          <w:tcPr>
            <w:tcW w:w="283" w:type="dxa"/>
          </w:tcPr>
          <w:p w14:paraId="6643969B" w14:textId="77777777" w:rsidR="00196B8D" w:rsidRPr="00196B8D" w:rsidRDefault="00196B8D" w:rsidP="00196B8D">
            <w:pPr>
              <w:jc w:val="center"/>
              <w:rPr>
                <w:rFonts w:ascii="Times New Roman" w:hAnsi="Times New Roman" w:cs="Times New Roman"/>
                <w:sz w:val="24"/>
                <w:szCs w:val="24"/>
              </w:rPr>
            </w:pPr>
          </w:p>
        </w:tc>
        <w:tc>
          <w:tcPr>
            <w:tcW w:w="284" w:type="dxa"/>
          </w:tcPr>
          <w:p w14:paraId="49F59D03" w14:textId="77777777" w:rsidR="00196B8D" w:rsidRPr="00196B8D" w:rsidRDefault="00196B8D" w:rsidP="00196B8D">
            <w:pPr>
              <w:jc w:val="center"/>
              <w:rPr>
                <w:rFonts w:ascii="Times New Roman" w:hAnsi="Times New Roman" w:cs="Times New Roman"/>
                <w:sz w:val="24"/>
                <w:szCs w:val="24"/>
              </w:rPr>
            </w:pPr>
          </w:p>
        </w:tc>
        <w:tc>
          <w:tcPr>
            <w:tcW w:w="425" w:type="dxa"/>
          </w:tcPr>
          <w:p w14:paraId="6E955AB9" w14:textId="77777777" w:rsidR="00196B8D" w:rsidRPr="00196B8D" w:rsidRDefault="00196B8D" w:rsidP="00196B8D">
            <w:pPr>
              <w:jc w:val="center"/>
              <w:rPr>
                <w:rFonts w:ascii="Times New Roman" w:hAnsi="Times New Roman" w:cs="Times New Roman"/>
                <w:sz w:val="24"/>
                <w:szCs w:val="24"/>
              </w:rPr>
            </w:pPr>
          </w:p>
        </w:tc>
        <w:tc>
          <w:tcPr>
            <w:tcW w:w="284" w:type="dxa"/>
          </w:tcPr>
          <w:p w14:paraId="72C654DA" w14:textId="77777777" w:rsidR="00196B8D" w:rsidRPr="00196B8D" w:rsidRDefault="00196B8D" w:rsidP="00196B8D">
            <w:pPr>
              <w:jc w:val="center"/>
              <w:rPr>
                <w:rFonts w:ascii="Times New Roman" w:hAnsi="Times New Roman" w:cs="Times New Roman"/>
                <w:sz w:val="24"/>
                <w:szCs w:val="24"/>
              </w:rPr>
            </w:pPr>
          </w:p>
        </w:tc>
        <w:tc>
          <w:tcPr>
            <w:tcW w:w="425" w:type="dxa"/>
          </w:tcPr>
          <w:p w14:paraId="3DB233E5" w14:textId="77777777" w:rsidR="00196B8D" w:rsidRPr="00196B8D" w:rsidRDefault="00196B8D" w:rsidP="00196B8D">
            <w:pPr>
              <w:jc w:val="center"/>
              <w:rPr>
                <w:rFonts w:ascii="Times New Roman" w:hAnsi="Times New Roman" w:cs="Times New Roman"/>
                <w:sz w:val="24"/>
                <w:szCs w:val="24"/>
              </w:rPr>
            </w:pPr>
          </w:p>
        </w:tc>
        <w:tc>
          <w:tcPr>
            <w:tcW w:w="378" w:type="dxa"/>
          </w:tcPr>
          <w:p w14:paraId="787DA60A" w14:textId="77777777" w:rsidR="00196B8D" w:rsidRPr="00196B8D" w:rsidRDefault="00196B8D" w:rsidP="00196B8D">
            <w:pPr>
              <w:jc w:val="center"/>
              <w:rPr>
                <w:rFonts w:ascii="Times New Roman" w:hAnsi="Times New Roman" w:cs="Times New Roman"/>
                <w:sz w:val="24"/>
                <w:szCs w:val="24"/>
              </w:rPr>
            </w:pPr>
          </w:p>
        </w:tc>
        <w:tc>
          <w:tcPr>
            <w:tcW w:w="236" w:type="dxa"/>
          </w:tcPr>
          <w:p w14:paraId="0757C346" w14:textId="77777777" w:rsidR="00196B8D" w:rsidRPr="00196B8D" w:rsidRDefault="00196B8D" w:rsidP="00196B8D">
            <w:pPr>
              <w:jc w:val="center"/>
              <w:rPr>
                <w:rFonts w:ascii="Times New Roman" w:hAnsi="Times New Roman" w:cs="Times New Roman"/>
                <w:sz w:val="24"/>
                <w:szCs w:val="24"/>
              </w:rPr>
            </w:pPr>
          </w:p>
        </w:tc>
      </w:tr>
    </w:tbl>
    <w:p w14:paraId="70A3950D" w14:textId="77777777" w:rsidR="00196B8D" w:rsidRPr="00196B8D" w:rsidRDefault="00196B8D" w:rsidP="00196B8D">
      <w:pPr>
        <w:rPr>
          <w:rFonts w:ascii="Times New Roman" w:hAnsi="Times New Roman" w:cs="Times New Roman"/>
          <w:sz w:val="24"/>
          <w:szCs w:val="24"/>
        </w:rPr>
      </w:pPr>
      <w:r w:rsidRPr="00196B8D">
        <w:rPr>
          <w:rFonts w:ascii="Times New Roman" w:hAnsi="Times New Roman" w:cs="Times New Roman"/>
          <w:sz w:val="24"/>
          <w:szCs w:val="24"/>
        </w:rPr>
        <w:t>Оценивание по балльной системе:                                         Максим балл – 27 баллов</w:t>
      </w:r>
    </w:p>
    <w:p w14:paraId="4E9A17F8" w14:textId="77777777" w:rsidR="00196B8D" w:rsidRPr="00196B8D" w:rsidRDefault="00196B8D" w:rsidP="00196B8D">
      <w:pPr>
        <w:rPr>
          <w:rFonts w:ascii="Times New Roman" w:hAnsi="Times New Roman" w:cs="Times New Roman"/>
          <w:sz w:val="24"/>
          <w:szCs w:val="24"/>
        </w:rPr>
      </w:pPr>
      <w:r w:rsidRPr="00196B8D">
        <w:rPr>
          <w:rFonts w:ascii="Times New Roman" w:hAnsi="Times New Roman" w:cs="Times New Roman"/>
          <w:sz w:val="24"/>
          <w:szCs w:val="24"/>
        </w:rPr>
        <w:t>Высокий результат -3 балла;                                                   Минимум балл – 9 баллов</w:t>
      </w:r>
    </w:p>
    <w:p w14:paraId="089675DD" w14:textId="77777777" w:rsidR="00196B8D" w:rsidRPr="00196B8D" w:rsidRDefault="00196B8D" w:rsidP="00196B8D">
      <w:pPr>
        <w:rPr>
          <w:rFonts w:ascii="Times New Roman" w:hAnsi="Times New Roman" w:cs="Times New Roman"/>
          <w:sz w:val="24"/>
          <w:szCs w:val="24"/>
        </w:rPr>
      </w:pPr>
      <w:r w:rsidRPr="00196B8D">
        <w:rPr>
          <w:rFonts w:ascii="Times New Roman" w:hAnsi="Times New Roman" w:cs="Times New Roman"/>
          <w:sz w:val="24"/>
          <w:szCs w:val="24"/>
        </w:rPr>
        <w:t>Средний результат – 2 балла;</w:t>
      </w:r>
    </w:p>
    <w:p w14:paraId="0F3460ED" w14:textId="77777777" w:rsidR="00196B8D" w:rsidRPr="00196B8D" w:rsidRDefault="00196B8D" w:rsidP="00196B8D">
      <w:pPr>
        <w:rPr>
          <w:rFonts w:ascii="Times New Roman" w:hAnsi="Times New Roman" w:cs="Times New Roman"/>
          <w:sz w:val="24"/>
          <w:szCs w:val="24"/>
        </w:rPr>
      </w:pPr>
      <w:r w:rsidRPr="00196B8D">
        <w:rPr>
          <w:rFonts w:ascii="Times New Roman" w:hAnsi="Times New Roman" w:cs="Times New Roman"/>
          <w:sz w:val="24"/>
          <w:szCs w:val="24"/>
        </w:rPr>
        <w:t>Низкий результат – 1 балл.                                           Высокий показатель – 21 – 27 (от 75% до 100%)</w:t>
      </w:r>
    </w:p>
    <w:p w14:paraId="67771C11" w14:textId="77777777" w:rsidR="00196B8D" w:rsidRPr="00196B8D" w:rsidRDefault="00196B8D" w:rsidP="00196B8D">
      <w:pPr>
        <w:rPr>
          <w:rFonts w:ascii="Times New Roman" w:hAnsi="Times New Roman" w:cs="Times New Roman"/>
          <w:sz w:val="24"/>
          <w:szCs w:val="24"/>
        </w:rPr>
      </w:pPr>
      <w:r w:rsidRPr="00196B8D">
        <w:rPr>
          <w:rFonts w:ascii="Times New Roman" w:hAnsi="Times New Roman" w:cs="Times New Roman"/>
          <w:sz w:val="24"/>
          <w:szCs w:val="24"/>
        </w:rPr>
        <w:t>Средний показатель – 10 – 20 (от 35% до 75%)</w:t>
      </w:r>
    </w:p>
    <w:p w14:paraId="5F7CAC50" w14:textId="77777777" w:rsidR="00196B8D" w:rsidRPr="00196B8D" w:rsidRDefault="00196B8D" w:rsidP="00196B8D">
      <w:pPr>
        <w:rPr>
          <w:rFonts w:ascii="Times New Roman" w:hAnsi="Times New Roman" w:cs="Times New Roman"/>
          <w:sz w:val="24"/>
          <w:szCs w:val="24"/>
        </w:rPr>
      </w:pPr>
      <w:r w:rsidRPr="00196B8D">
        <w:rPr>
          <w:rFonts w:ascii="Times New Roman" w:hAnsi="Times New Roman" w:cs="Times New Roman"/>
          <w:sz w:val="24"/>
          <w:szCs w:val="24"/>
        </w:rPr>
        <w:t>Низкий показатель – 0 – 9       (от 0%  до 35%)</w:t>
      </w:r>
    </w:p>
    <w:p w14:paraId="4CEB67BB" w14:textId="77777777" w:rsidR="00196B8D" w:rsidRPr="00196B8D" w:rsidRDefault="00196B8D" w:rsidP="00196B8D">
      <w:pPr>
        <w:rPr>
          <w:rFonts w:ascii="Times New Roman" w:hAnsi="Times New Roman" w:cs="Times New Roman"/>
          <w:sz w:val="24"/>
          <w:szCs w:val="24"/>
        </w:rPr>
      </w:pPr>
    </w:p>
    <w:p w14:paraId="7DF755A2" w14:textId="77777777" w:rsidR="00196B8D" w:rsidRPr="00196B8D" w:rsidRDefault="00196B8D" w:rsidP="00196B8D">
      <w:pPr>
        <w:rPr>
          <w:rFonts w:ascii="Times New Roman" w:hAnsi="Times New Roman" w:cs="Times New Roman"/>
          <w:b/>
          <w:sz w:val="24"/>
          <w:szCs w:val="24"/>
        </w:rPr>
      </w:pPr>
    </w:p>
    <w:p w14:paraId="149D2CDA" w14:textId="77777777" w:rsidR="00196B8D" w:rsidRPr="00196B8D" w:rsidRDefault="00196B8D" w:rsidP="00196B8D">
      <w:pPr>
        <w:jc w:val="both"/>
        <w:rPr>
          <w:rFonts w:ascii="Times New Roman" w:hAnsi="Times New Roman" w:cs="Times New Roman"/>
          <w:sz w:val="24"/>
          <w:szCs w:val="24"/>
        </w:rPr>
      </w:pPr>
    </w:p>
    <w:p w14:paraId="6CCE6A8E" w14:textId="77777777" w:rsidR="00196B8D" w:rsidRPr="00196B8D" w:rsidRDefault="00196B8D" w:rsidP="00196B8D">
      <w:pPr>
        <w:jc w:val="both"/>
        <w:rPr>
          <w:rFonts w:ascii="Times New Roman" w:hAnsi="Times New Roman" w:cs="Times New Roman"/>
          <w:sz w:val="24"/>
          <w:szCs w:val="24"/>
        </w:rPr>
      </w:pPr>
    </w:p>
    <w:p w14:paraId="45DAAEBD" w14:textId="77777777" w:rsidR="00196B8D" w:rsidRPr="00196B8D" w:rsidRDefault="00196B8D" w:rsidP="00196B8D">
      <w:pPr>
        <w:jc w:val="both"/>
        <w:rPr>
          <w:rFonts w:ascii="Times New Roman" w:hAnsi="Times New Roman" w:cs="Times New Roman"/>
          <w:sz w:val="24"/>
          <w:szCs w:val="24"/>
        </w:rPr>
      </w:pPr>
    </w:p>
    <w:p w14:paraId="716E6AE3" w14:textId="77777777" w:rsidR="00196B8D" w:rsidRPr="00196B8D" w:rsidRDefault="00196B8D" w:rsidP="00196B8D">
      <w:pPr>
        <w:jc w:val="both"/>
        <w:rPr>
          <w:rFonts w:ascii="Times New Roman" w:hAnsi="Times New Roman" w:cs="Times New Roman"/>
          <w:sz w:val="24"/>
          <w:szCs w:val="24"/>
        </w:rPr>
      </w:pPr>
    </w:p>
    <w:p w14:paraId="34078BB0" w14:textId="77777777" w:rsidR="00196B8D" w:rsidRPr="00196B8D" w:rsidRDefault="00196B8D" w:rsidP="00196B8D">
      <w:pPr>
        <w:jc w:val="both"/>
        <w:rPr>
          <w:rFonts w:ascii="Times New Roman" w:hAnsi="Times New Roman" w:cs="Times New Roman"/>
          <w:sz w:val="24"/>
          <w:szCs w:val="24"/>
        </w:rPr>
      </w:pPr>
    </w:p>
    <w:p w14:paraId="2086B748" w14:textId="77777777" w:rsidR="00196B8D" w:rsidRPr="00196B8D" w:rsidRDefault="00196B8D" w:rsidP="00196B8D">
      <w:pPr>
        <w:jc w:val="both"/>
        <w:rPr>
          <w:rFonts w:ascii="Times New Roman" w:hAnsi="Times New Roman" w:cs="Times New Roman"/>
          <w:sz w:val="24"/>
          <w:szCs w:val="24"/>
        </w:rPr>
      </w:pPr>
    </w:p>
    <w:p w14:paraId="6B31FE8D" w14:textId="77777777" w:rsidR="00196B8D" w:rsidRPr="00196B8D" w:rsidRDefault="00196B8D" w:rsidP="00196B8D">
      <w:pPr>
        <w:jc w:val="both"/>
        <w:rPr>
          <w:rFonts w:ascii="Times New Roman" w:hAnsi="Times New Roman" w:cs="Times New Roman"/>
          <w:sz w:val="24"/>
          <w:szCs w:val="24"/>
        </w:rPr>
      </w:pPr>
    </w:p>
    <w:p w14:paraId="77FF464E" w14:textId="77777777" w:rsidR="0069219B" w:rsidRDefault="0069219B" w:rsidP="001E5F85">
      <w:pPr>
        <w:pStyle w:val="a3"/>
        <w:spacing w:after="0" w:line="360" w:lineRule="auto"/>
        <w:ind w:left="0"/>
        <w:jc w:val="center"/>
        <w:rPr>
          <w:rFonts w:ascii="Times New Roman" w:hAnsi="Times New Roman"/>
          <w:b/>
          <w:sz w:val="28"/>
          <w:szCs w:val="28"/>
        </w:rPr>
      </w:pPr>
    </w:p>
    <w:p w14:paraId="17390B82" w14:textId="77777777" w:rsidR="0069219B" w:rsidRDefault="0069219B" w:rsidP="001E5F85">
      <w:pPr>
        <w:pStyle w:val="a3"/>
        <w:spacing w:after="0" w:line="360" w:lineRule="auto"/>
        <w:ind w:left="0"/>
        <w:jc w:val="center"/>
        <w:rPr>
          <w:rFonts w:ascii="Times New Roman" w:hAnsi="Times New Roman"/>
          <w:b/>
          <w:sz w:val="28"/>
          <w:szCs w:val="28"/>
        </w:rPr>
      </w:pPr>
    </w:p>
    <w:p w14:paraId="027B46BC" w14:textId="77777777" w:rsidR="001E5F85" w:rsidRPr="00196B8D" w:rsidRDefault="001E5F85" w:rsidP="001E5F85">
      <w:pPr>
        <w:pStyle w:val="a3"/>
        <w:spacing w:after="0" w:line="360" w:lineRule="auto"/>
        <w:ind w:left="0"/>
        <w:jc w:val="center"/>
        <w:rPr>
          <w:rFonts w:ascii="Times New Roman" w:hAnsi="Times New Roman"/>
          <w:b/>
          <w:sz w:val="28"/>
          <w:szCs w:val="28"/>
        </w:rPr>
      </w:pPr>
      <w:r w:rsidRPr="00196B8D">
        <w:rPr>
          <w:rFonts w:ascii="Times New Roman" w:hAnsi="Times New Roman"/>
          <w:b/>
          <w:sz w:val="28"/>
          <w:szCs w:val="28"/>
        </w:rPr>
        <w:t>Карты  оценки  индивидуального развития детей  6-7    ЛЕТ</w:t>
      </w:r>
    </w:p>
    <w:p w14:paraId="4E5538DE" w14:textId="77777777" w:rsidR="00196B8D" w:rsidRPr="00196B8D" w:rsidRDefault="00196B8D" w:rsidP="00196B8D">
      <w:pPr>
        <w:jc w:val="center"/>
        <w:rPr>
          <w:rFonts w:ascii="Times New Roman" w:hAnsi="Times New Roman" w:cs="Times New Roman"/>
          <w:b/>
          <w:sz w:val="24"/>
          <w:szCs w:val="24"/>
        </w:rPr>
      </w:pPr>
      <w:r w:rsidRPr="00196B8D">
        <w:rPr>
          <w:rFonts w:ascii="Times New Roman" w:hAnsi="Times New Roman" w:cs="Times New Roman"/>
          <w:b/>
          <w:sz w:val="24"/>
          <w:szCs w:val="24"/>
        </w:rPr>
        <w:t>Образовательная  область  «Художественно-эстетическое  развитие»  раздел  программы  «</w:t>
      </w:r>
      <w:r w:rsidR="00AA691B">
        <w:rPr>
          <w:rFonts w:ascii="Times New Roman" w:hAnsi="Times New Roman" w:cs="Times New Roman"/>
          <w:b/>
          <w:sz w:val="24"/>
          <w:szCs w:val="24"/>
        </w:rPr>
        <w:t>Изобразительная деятельность</w:t>
      </w:r>
      <w:r w:rsidRPr="00196B8D">
        <w:rPr>
          <w:rFonts w:ascii="Times New Roman" w:hAnsi="Times New Roman" w:cs="Times New Roman"/>
          <w:b/>
          <w:sz w:val="24"/>
          <w:szCs w:val="24"/>
        </w:rPr>
        <w:t>»</w:t>
      </w:r>
    </w:p>
    <w:tbl>
      <w:tblPr>
        <w:tblW w:w="16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
        <w:gridCol w:w="2836"/>
        <w:gridCol w:w="320"/>
        <w:gridCol w:w="363"/>
        <w:gridCol w:w="309"/>
        <w:gridCol w:w="284"/>
        <w:gridCol w:w="240"/>
        <w:gridCol w:w="327"/>
        <w:gridCol w:w="240"/>
        <w:gridCol w:w="327"/>
        <w:gridCol w:w="260"/>
        <w:gridCol w:w="307"/>
        <w:gridCol w:w="280"/>
        <w:gridCol w:w="287"/>
        <w:gridCol w:w="280"/>
        <w:gridCol w:w="287"/>
        <w:gridCol w:w="280"/>
        <w:gridCol w:w="287"/>
        <w:gridCol w:w="240"/>
        <w:gridCol w:w="327"/>
        <w:gridCol w:w="240"/>
        <w:gridCol w:w="327"/>
        <w:gridCol w:w="260"/>
        <w:gridCol w:w="307"/>
        <w:gridCol w:w="283"/>
        <w:gridCol w:w="425"/>
        <w:gridCol w:w="284"/>
        <w:gridCol w:w="283"/>
        <w:gridCol w:w="284"/>
        <w:gridCol w:w="425"/>
        <w:gridCol w:w="425"/>
        <w:gridCol w:w="284"/>
        <w:gridCol w:w="283"/>
        <w:gridCol w:w="426"/>
        <w:gridCol w:w="283"/>
        <w:gridCol w:w="284"/>
        <w:gridCol w:w="425"/>
        <w:gridCol w:w="283"/>
        <w:gridCol w:w="284"/>
        <w:gridCol w:w="425"/>
        <w:gridCol w:w="284"/>
        <w:gridCol w:w="425"/>
        <w:gridCol w:w="378"/>
        <w:gridCol w:w="189"/>
        <w:gridCol w:w="47"/>
      </w:tblGrid>
      <w:tr w:rsidR="00196B8D" w:rsidRPr="00196B8D" w14:paraId="2C74B645" w14:textId="77777777" w:rsidTr="00196B8D">
        <w:trPr>
          <w:gridAfter w:val="1"/>
          <w:wAfter w:w="47" w:type="dxa"/>
          <w:trHeight w:val="302"/>
        </w:trPr>
        <w:tc>
          <w:tcPr>
            <w:tcW w:w="283" w:type="dxa"/>
            <w:vMerge w:val="restart"/>
          </w:tcPr>
          <w:p w14:paraId="36737AB0" w14:textId="77777777" w:rsidR="00196B8D" w:rsidRPr="00196B8D" w:rsidRDefault="00196B8D" w:rsidP="00196B8D">
            <w:pPr>
              <w:jc w:val="center"/>
              <w:rPr>
                <w:rFonts w:ascii="Times New Roman" w:hAnsi="Times New Roman" w:cs="Times New Roman"/>
                <w:sz w:val="24"/>
                <w:szCs w:val="24"/>
              </w:rPr>
            </w:pPr>
          </w:p>
          <w:p w14:paraId="07367AD9" w14:textId="77777777" w:rsidR="00196B8D" w:rsidRPr="00196B8D" w:rsidRDefault="00196B8D" w:rsidP="00196B8D">
            <w:pPr>
              <w:jc w:val="center"/>
              <w:rPr>
                <w:rFonts w:ascii="Times New Roman" w:hAnsi="Times New Roman" w:cs="Times New Roman"/>
                <w:sz w:val="24"/>
                <w:szCs w:val="24"/>
              </w:rPr>
            </w:pPr>
          </w:p>
          <w:p w14:paraId="50138031" w14:textId="77777777" w:rsidR="00196B8D" w:rsidRPr="00196B8D" w:rsidRDefault="00196B8D" w:rsidP="00196B8D">
            <w:pPr>
              <w:rPr>
                <w:rFonts w:ascii="Times New Roman" w:hAnsi="Times New Roman" w:cs="Times New Roman"/>
                <w:sz w:val="24"/>
                <w:szCs w:val="24"/>
              </w:rPr>
            </w:pPr>
          </w:p>
          <w:p w14:paraId="1729BBD5"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w:t>
            </w:r>
          </w:p>
        </w:tc>
        <w:tc>
          <w:tcPr>
            <w:tcW w:w="2836" w:type="dxa"/>
            <w:vMerge w:val="restart"/>
          </w:tcPr>
          <w:p w14:paraId="3717A0AA" w14:textId="77777777" w:rsidR="00196B8D" w:rsidRPr="00196B8D" w:rsidRDefault="00196B8D" w:rsidP="00196B8D">
            <w:pPr>
              <w:jc w:val="center"/>
              <w:rPr>
                <w:rFonts w:ascii="Times New Roman" w:hAnsi="Times New Roman" w:cs="Times New Roman"/>
                <w:sz w:val="24"/>
                <w:szCs w:val="24"/>
              </w:rPr>
            </w:pPr>
          </w:p>
          <w:p w14:paraId="207B5BC6" w14:textId="77777777" w:rsidR="00196B8D" w:rsidRPr="00196B8D" w:rsidRDefault="00196B8D" w:rsidP="00196B8D">
            <w:pPr>
              <w:jc w:val="center"/>
              <w:rPr>
                <w:rFonts w:ascii="Times New Roman" w:hAnsi="Times New Roman" w:cs="Times New Roman"/>
                <w:sz w:val="24"/>
                <w:szCs w:val="24"/>
              </w:rPr>
            </w:pPr>
          </w:p>
          <w:p w14:paraId="377C6F61" w14:textId="77777777" w:rsidR="00196B8D" w:rsidRPr="00196B8D" w:rsidRDefault="00196B8D" w:rsidP="00196B8D">
            <w:pPr>
              <w:rPr>
                <w:rFonts w:ascii="Times New Roman" w:hAnsi="Times New Roman" w:cs="Times New Roman"/>
                <w:sz w:val="24"/>
                <w:szCs w:val="24"/>
              </w:rPr>
            </w:pPr>
          </w:p>
          <w:p w14:paraId="3BC9BBC6"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Компоненты интегративного качества</w:t>
            </w:r>
          </w:p>
        </w:tc>
        <w:tc>
          <w:tcPr>
            <w:tcW w:w="13041" w:type="dxa"/>
            <w:gridSpan w:val="42"/>
          </w:tcPr>
          <w:p w14:paraId="4535651C"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Ф. И. ребенка</w:t>
            </w:r>
          </w:p>
        </w:tc>
      </w:tr>
      <w:tr w:rsidR="00196B8D" w:rsidRPr="00196B8D" w14:paraId="16DB3494" w14:textId="77777777" w:rsidTr="00196B8D">
        <w:trPr>
          <w:gridAfter w:val="1"/>
          <w:wAfter w:w="47" w:type="dxa"/>
          <w:trHeight w:val="979"/>
        </w:trPr>
        <w:tc>
          <w:tcPr>
            <w:tcW w:w="283" w:type="dxa"/>
            <w:vMerge/>
          </w:tcPr>
          <w:p w14:paraId="14813967" w14:textId="77777777" w:rsidR="00196B8D" w:rsidRPr="00196B8D" w:rsidRDefault="00196B8D" w:rsidP="00196B8D">
            <w:pPr>
              <w:jc w:val="center"/>
              <w:rPr>
                <w:rFonts w:ascii="Times New Roman" w:hAnsi="Times New Roman" w:cs="Times New Roman"/>
                <w:sz w:val="24"/>
                <w:szCs w:val="24"/>
              </w:rPr>
            </w:pPr>
          </w:p>
        </w:tc>
        <w:tc>
          <w:tcPr>
            <w:tcW w:w="2836" w:type="dxa"/>
            <w:vMerge/>
          </w:tcPr>
          <w:p w14:paraId="3C83F112" w14:textId="77777777" w:rsidR="00196B8D" w:rsidRPr="00196B8D" w:rsidRDefault="00196B8D" w:rsidP="00196B8D">
            <w:pPr>
              <w:jc w:val="center"/>
              <w:rPr>
                <w:rFonts w:ascii="Times New Roman" w:hAnsi="Times New Roman" w:cs="Times New Roman"/>
                <w:sz w:val="24"/>
                <w:szCs w:val="24"/>
              </w:rPr>
            </w:pPr>
          </w:p>
        </w:tc>
        <w:tc>
          <w:tcPr>
            <w:tcW w:w="683" w:type="dxa"/>
            <w:gridSpan w:val="2"/>
          </w:tcPr>
          <w:p w14:paraId="2CC41269" w14:textId="77777777" w:rsidR="00196B8D" w:rsidRPr="00196B8D" w:rsidRDefault="00196B8D" w:rsidP="00196B8D">
            <w:pPr>
              <w:jc w:val="center"/>
              <w:rPr>
                <w:rFonts w:ascii="Times New Roman" w:hAnsi="Times New Roman" w:cs="Times New Roman"/>
                <w:sz w:val="24"/>
                <w:szCs w:val="24"/>
              </w:rPr>
            </w:pPr>
          </w:p>
          <w:p w14:paraId="79031BEF" w14:textId="77777777" w:rsidR="00196B8D" w:rsidRPr="00196B8D" w:rsidRDefault="00196B8D" w:rsidP="00196B8D">
            <w:pPr>
              <w:jc w:val="center"/>
              <w:rPr>
                <w:rFonts w:ascii="Times New Roman" w:hAnsi="Times New Roman" w:cs="Times New Roman"/>
                <w:sz w:val="24"/>
                <w:szCs w:val="24"/>
              </w:rPr>
            </w:pPr>
          </w:p>
          <w:p w14:paraId="07539F35" w14:textId="77777777" w:rsidR="00196B8D" w:rsidRPr="00196B8D" w:rsidRDefault="00196B8D" w:rsidP="00196B8D">
            <w:pPr>
              <w:jc w:val="center"/>
              <w:rPr>
                <w:rFonts w:ascii="Times New Roman" w:hAnsi="Times New Roman" w:cs="Times New Roman"/>
                <w:sz w:val="24"/>
                <w:szCs w:val="24"/>
              </w:rPr>
            </w:pPr>
          </w:p>
          <w:p w14:paraId="2E0F5FA4" w14:textId="77777777" w:rsidR="00196B8D" w:rsidRPr="00196B8D" w:rsidRDefault="00196B8D" w:rsidP="00196B8D">
            <w:pPr>
              <w:rPr>
                <w:rFonts w:ascii="Times New Roman" w:hAnsi="Times New Roman" w:cs="Times New Roman"/>
                <w:sz w:val="24"/>
                <w:szCs w:val="24"/>
              </w:rPr>
            </w:pPr>
          </w:p>
        </w:tc>
        <w:tc>
          <w:tcPr>
            <w:tcW w:w="593" w:type="dxa"/>
            <w:gridSpan w:val="2"/>
          </w:tcPr>
          <w:p w14:paraId="1ED4D093"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65526181"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2473845B"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7EA95F83"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42C2173B"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2B0208FA"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081F30CC"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2F9FAAA6"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1B62600C"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280B799D" w14:textId="77777777" w:rsidR="00196B8D" w:rsidRPr="00196B8D" w:rsidRDefault="00196B8D" w:rsidP="00196B8D">
            <w:pPr>
              <w:jc w:val="center"/>
              <w:rPr>
                <w:rFonts w:ascii="Times New Roman" w:hAnsi="Times New Roman" w:cs="Times New Roman"/>
                <w:sz w:val="24"/>
                <w:szCs w:val="24"/>
              </w:rPr>
            </w:pPr>
          </w:p>
        </w:tc>
        <w:tc>
          <w:tcPr>
            <w:tcW w:w="708" w:type="dxa"/>
            <w:gridSpan w:val="2"/>
          </w:tcPr>
          <w:p w14:paraId="5B4539ED"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09CC144A" w14:textId="77777777" w:rsidR="00196B8D" w:rsidRPr="00196B8D" w:rsidRDefault="00196B8D" w:rsidP="00196B8D">
            <w:pPr>
              <w:jc w:val="center"/>
              <w:rPr>
                <w:rFonts w:ascii="Times New Roman" w:hAnsi="Times New Roman" w:cs="Times New Roman"/>
                <w:sz w:val="24"/>
                <w:szCs w:val="24"/>
              </w:rPr>
            </w:pPr>
          </w:p>
        </w:tc>
        <w:tc>
          <w:tcPr>
            <w:tcW w:w="709" w:type="dxa"/>
            <w:gridSpan w:val="2"/>
          </w:tcPr>
          <w:p w14:paraId="75331087" w14:textId="77777777" w:rsidR="00196B8D" w:rsidRPr="00196B8D" w:rsidRDefault="00196B8D" w:rsidP="00196B8D">
            <w:pPr>
              <w:jc w:val="center"/>
              <w:rPr>
                <w:rFonts w:ascii="Times New Roman" w:hAnsi="Times New Roman" w:cs="Times New Roman"/>
                <w:sz w:val="24"/>
                <w:szCs w:val="24"/>
              </w:rPr>
            </w:pPr>
          </w:p>
        </w:tc>
        <w:tc>
          <w:tcPr>
            <w:tcW w:w="709" w:type="dxa"/>
            <w:gridSpan w:val="2"/>
          </w:tcPr>
          <w:p w14:paraId="430E0D58" w14:textId="77777777" w:rsidR="00196B8D" w:rsidRPr="00196B8D" w:rsidRDefault="00196B8D" w:rsidP="00196B8D">
            <w:pPr>
              <w:jc w:val="center"/>
              <w:rPr>
                <w:rFonts w:ascii="Times New Roman" w:hAnsi="Times New Roman" w:cs="Times New Roman"/>
                <w:sz w:val="24"/>
                <w:szCs w:val="24"/>
              </w:rPr>
            </w:pPr>
          </w:p>
        </w:tc>
        <w:tc>
          <w:tcPr>
            <w:tcW w:w="709" w:type="dxa"/>
            <w:gridSpan w:val="2"/>
          </w:tcPr>
          <w:p w14:paraId="0D22BE04"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08E05927" w14:textId="77777777" w:rsidR="00196B8D" w:rsidRPr="00196B8D" w:rsidRDefault="00196B8D" w:rsidP="00196B8D">
            <w:pPr>
              <w:jc w:val="center"/>
              <w:rPr>
                <w:rFonts w:ascii="Times New Roman" w:hAnsi="Times New Roman" w:cs="Times New Roman"/>
                <w:sz w:val="24"/>
                <w:szCs w:val="24"/>
              </w:rPr>
            </w:pPr>
          </w:p>
        </w:tc>
        <w:tc>
          <w:tcPr>
            <w:tcW w:w="708" w:type="dxa"/>
            <w:gridSpan w:val="2"/>
          </w:tcPr>
          <w:p w14:paraId="21C8DB67" w14:textId="77777777" w:rsidR="00196B8D" w:rsidRPr="00196B8D" w:rsidRDefault="00196B8D" w:rsidP="00196B8D">
            <w:pPr>
              <w:jc w:val="center"/>
              <w:rPr>
                <w:rFonts w:ascii="Times New Roman" w:hAnsi="Times New Roman" w:cs="Times New Roman"/>
                <w:sz w:val="24"/>
                <w:szCs w:val="24"/>
              </w:rPr>
            </w:pPr>
          </w:p>
        </w:tc>
        <w:tc>
          <w:tcPr>
            <w:tcW w:w="709" w:type="dxa"/>
            <w:gridSpan w:val="2"/>
          </w:tcPr>
          <w:p w14:paraId="3195B4AB" w14:textId="77777777" w:rsidR="00196B8D" w:rsidRPr="00196B8D" w:rsidRDefault="00196B8D" w:rsidP="00196B8D">
            <w:pPr>
              <w:jc w:val="center"/>
              <w:rPr>
                <w:rFonts w:ascii="Times New Roman" w:hAnsi="Times New Roman" w:cs="Times New Roman"/>
                <w:sz w:val="24"/>
                <w:szCs w:val="24"/>
              </w:rPr>
            </w:pPr>
          </w:p>
        </w:tc>
        <w:tc>
          <w:tcPr>
            <w:tcW w:w="709" w:type="dxa"/>
            <w:gridSpan w:val="2"/>
          </w:tcPr>
          <w:p w14:paraId="5740CB14"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6BBB98A0" w14:textId="77777777" w:rsidR="00196B8D" w:rsidRPr="00196B8D" w:rsidRDefault="00196B8D" w:rsidP="00196B8D">
            <w:pPr>
              <w:jc w:val="center"/>
              <w:rPr>
                <w:rFonts w:ascii="Times New Roman" w:hAnsi="Times New Roman" w:cs="Times New Roman"/>
                <w:sz w:val="24"/>
                <w:szCs w:val="24"/>
              </w:rPr>
            </w:pPr>
          </w:p>
        </w:tc>
      </w:tr>
      <w:tr w:rsidR="00196B8D" w:rsidRPr="00196B8D" w14:paraId="1336305E" w14:textId="77777777" w:rsidTr="00196B8D">
        <w:trPr>
          <w:trHeight w:val="324"/>
        </w:trPr>
        <w:tc>
          <w:tcPr>
            <w:tcW w:w="283" w:type="dxa"/>
          </w:tcPr>
          <w:p w14:paraId="727CCE61" w14:textId="77777777" w:rsidR="00196B8D" w:rsidRPr="00196B8D" w:rsidRDefault="00196B8D" w:rsidP="00196B8D">
            <w:pPr>
              <w:jc w:val="center"/>
              <w:rPr>
                <w:rFonts w:ascii="Times New Roman" w:hAnsi="Times New Roman" w:cs="Times New Roman"/>
                <w:sz w:val="24"/>
                <w:szCs w:val="24"/>
              </w:rPr>
            </w:pPr>
          </w:p>
        </w:tc>
        <w:tc>
          <w:tcPr>
            <w:tcW w:w="2836" w:type="dxa"/>
          </w:tcPr>
          <w:p w14:paraId="39065D6B" w14:textId="77777777" w:rsidR="00196B8D" w:rsidRPr="00196B8D" w:rsidRDefault="00196B8D" w:rsidP="00196B8D">
            <w:pPr>
              <w:jc w:val="center"/>
              <w:rPr>
                <w:rFonts w:ascii="Times New Roman" w:hAnsi="Times New Roman" w:cs="Times New Roman"/>
                <w:sz w:val="24"/>
                <w:szCs w:val="24"/>
              </w:rPr>
            </w:pPr>
          </w:p>
        </w:tc>
        <w:tc>
          <w:tcPr>
            <w:tcW w:w="320" w:type="dxa"/>
          </w:tcPr>
          <w:p w14:paraId="443AA737"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363" w:type="dxa"/>
          </w:tcPr>
          <w:p w14:paraId="192DBE8D"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309" w:type="dxa"/>
          </w:tcPr>
          <w:p w14:paraId="0AF3EB56"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284" w:type="dxa"/>
          </w:tcPr>
          <w:p w14:paraId="4A97F9FD"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40" w:type="dxa"/>
          </w:tcPr>
          <w:p w14:paraId="435E3E25"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327" w:type="dxa"/>
          </w:tcPr>
          <w:p w14:paraId="1182E61D"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40" w:type="dxa"/>
          </w:tcPr>
          <w:p w14:paraId="65C2A3C0"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327" w:type="dxa"/>
          </w:tcPr>
          <w:p w14:paraId="7710E5F2"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60" w:type="dxa"/>
          </w:tcPr>
          <w:p w14:paraId="5E527604"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307" w:type="dxa"/>
          </w:tcPr>
          <w:p w14:paraId="1C865019"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80" w:type="dxa"/>
          </w:tcPr>
          <w:p w14:paraId="67BB7DFC"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287" w:type="dxa"/>
          </w:tcPr>
          <w:p w14:paraId="1EDD2183"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80" w:type="dxa"/>
          </w:tcPr>
          <w:p w14:paraId="245B66D3"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287" w:type="dxa"/>
          </w:tcPr>
          <w:p w14:paraId="61846406"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80" w:type="dxa"/>
          </w:tcPr>
          <w:p w14:paraId="2EFE1CF0"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287" w:type="dxa"/>
          </w:tcPr>
          <w:p w14:paraId="65A8E619"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40" w:type="dxa"/>
          </w:tcPr>
          <w:p w14:paraId="1B902ECB"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327" w:type="dxa"/>
          </w:tcPr>
          <w:p w14:paraId="055FCFD5"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40" w:type="dxa"/>
          </w:tcPr>
          <w:p w14:paraId="47B4C6B1"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327" w:type="dxa"/>
          </w:tcPr>
          <w:p w14:paraId="7D37437F"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60" w:type="dxa"/>
          </w:tcPr>
          <w:p w14:paraId="4C255F1D"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307" w:type="dxa"/>
          </w:tcPr>
          <w:p w14:paraId="50BEBEAA"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83" w:type="dxa"/>
          </w:tcPr>
          <w:p w14:paraId="40A56583"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425" w:type="dxa"/>
          </w:tcPr>
          <w:p w14:paraId="24341FB1" w14:textId="77777777" w:rsidR="00196B8D" w:rsidRPr="00196B8D" w:rsidRDefault="00196B8D" w:rsidP="00196B8D">
            <w:pPr>
              <w:rPr>
                <w:rFonts w:ascii="Times New Roman" w:hAnsi="Times New Roman" w:cs="Times New Roman"/>
                <w:sz w:val="24"/>
                <w:szCs w:val="24"/>
              </w:rPr>
            </w:pPr>
            <w:r w:rsidRPr="00196B8D">
              <w:rPr>
                <w:rFonts w:ascii="Times New Roman" w:hAnsi="Times New Roman" w:cs="Times New Roman"/>
                <w:sz w:val="24"/>
                <w:szCs w:val="24"/>
              </w:rPr>
              <w:t>к</w:t>
            </w:r>
          </w:p>
        </w:tc>
        <w:tc>
          <w:tcPr>
            <w:tcW w:w="284" w:type="dxa"/>
          </w:tcPr>
          <w:p w14:paraId="7EB09F9D"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283" w:type="dxa"/>
          </w:tcPr>
          <w:p w14:paraId="58E853D4"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84" w:type="dxa"/>
          </w:tcPr>
          <w:p w14:paraId="63E4C75A"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425" w:type="dxa"/>
          </w:tcPr>
          <w:p w14:paraId="5AC0B1A5"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425" w:type="dxa"/>
          </w:tcPr>
          <w:p w14:paraId="2D6BDAA3"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284" w:type="dxa"/>
          </w:tcPr>
          <w:p w14:paraId="1DAF74EF"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83" w:type="dxa"/>
          </w:tcPr>
          <w:p w14:paraId="6F25C6DE"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426" w:type="dxa"/>
          </w:tcPr>
          <w:p w14:paraId="174B2EE2"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83" w:type="dxa"/>
          </w:tcPr>
          <w:p w14:paraId="3A524DDF"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284" w:type="dxa"/>
          </w:tcPr>
          <w:p w14:paraId="02823F94"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425" w:type="dxa"/>
          </w:tcPr>
          <w:p w14:paraId="59CDC2E4"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283" w:type="dxa"/>
          </w:tcPr>
          <w:p w14:paraId="45BA9287"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84" w:type="dxa"/>
          </w:tcPr>
          <w:p w14:paraId="21940C87"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425" w:type="dxa"/>
          </w:tcPr>
          <w:p w14:paraId="47B15575"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84" w:type="dxa"/>
          </w:tcPr>
          <w:p w14:paraId="79284F1A"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425" w:type="dxa"/>
          </w:tcPr>
          <w:p w14:paraId="1A6FA457"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378" w:type="dxa"/>
          </w:tcPr>
          <w:p w14:paraId="480055E0"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236" w:type="dxa"/>
            <w:gridSpan w:val="2"/>
          </w:tcPr>
          <w:p w14:paraId="4FEB5C06"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r>
      <w:tr w:rsidR="00196B8D" w:rsidRPr="00196B8D" w14:paraId="4C092B75" w14:textId="77777777" w:rsidTr="00196B8D">
        <w:trPr>
          <w:gridAfter w:val="1"/>
          <w:wAfter w:w="47" w:type="dxa"/>
          <w:trHeight w:val="259"/>
        </w:trPr>
        <w:tc>
          <w:tcPr>
            <w:tcW w:w="283" w:type="dxa"/>
          </w:tcPr>
          <w:p w14:paraId="20EA45FD"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1</w:t>
            </w:r>
          </w:p>
        </w:tc>
        <w:tc>
          <w:tcPr>
            <w:tcW w:w="15877" w:type="dxa"/>
            <w:gridSpan w:val="43"/>
          </w:tcPr>
          <w:p w14:paraId="568BCB75"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Развитие продуктивной деятельности детей  (рисование, лепка, аппликация, художественный труд)</w:t>
            </w:r>
          </w:p>
        </w:tc>
      </w:tr>
      <w:tr w:rsidR="00196B8D" w:rsidRPr="00196B8D" w14:paraId="7936065F" w14:textId="77777777" w:rsidTr="00196B8D">
        <w:trPr>
          <w:trHeight w:val="220"/>
        </w:trPr>
        <w:tc>
          <w:tcPr>
            <w:tcW w:w="283" w:type="dxa"/>
            <w:vMerge w:val="restart"/>
          </w:tcPr>
          <w:p w14:paraId="16D50D2F" w14:textId="77777777" w:rsidR="00196B8D" w:rsidRPr="00196B8D" w:rsidRDefault="00196B8D" w:rsidP="00196B8D">
            <w:pPr>
              <w:jc w:val="center"/>
              <w:rPr>
                <w:rFonts w:ascii="Times New Roman" w:hAnsi="Times New Roman" w:cs="Times New Roman"/>
                <w:sz w:val="24"/>
                <w:szCs w:val="24"/>
              </w:rPr>
            </w:pPr>
          </w:p>
          <w:p w14:paraId="06678A36" w14:textId="77777777" w:rsidR="00196B8D" w:rsidRPr="00196B8D" w:rsidRDefault="00196B8D" w:rsidP="00196B8D">
            <w:pPr>
              <w:jc w:val="center"/>
              <w:rPr>
                <w:rFonts w:ascii="Times New Roman" w:hAnsi="Times New Roman" w:cs="Times New Roman"/>
                <w:sz w:val="24"/>
                <w:szCs w:val="24"/>
              </w:rPr>
            </w:pPr>
          </w:p>
        </w:tc>
        <w:tc>
          <w:tcPr>
            <w:tcW w:w="2836" w:type="dxa"/>
          </w:tcPr>
          <w:p w14:paraId="4D2DEDB1" w14:textId="77777777" w:rsidR="00196B8D" w:rsidRPr="00196B8D" w:rsidRDefault="00196B8D" w:rsidP="00196B8D">
            <w:pPr>
              <w:rPr>
                <w:rFonts w:ascii="Times New Roman" w:hAnsi="Times New Roman" w:cs="Times New Roman"/>
                <w:sz w:val="24"/>
                <w:szCs w:val="24"/>
                <w:lang w:bidi="he-IL"/>
              </w:rPr>
            </w:pPr>
            <w:r w:rsidRPr="00196B8D">
              <w:rPr>
                <w:rFonts w:ascii="Times New Roman" w:hAnsi="Times New Roman" w:cs="Times New Roman"/>
                <w:sz w:val="24"/>
                <w:szCs w:val="24"/>
                <w:lang w:bidi="he-IL"/>
              </w:rPr>
              <w:t>использует разнообразные способы создания изображения</w:t>
            </w:r>
          </w:p>
          <w:p w14:paraId="7604825A" w14:textId="77777777" w:rsidR="00196B8D" w:rsidRPr="00196B8D" w:rsidRDefault="00196B8D" w:rsidP="00196B8D">
            <w:pPr>
              <w:rPr>
                <w:rFonts w:ascii="Times New Roman" w:hAnsi="Times New Roman" w:cs="Times New Roman"/>
                <w:sz w:val="24"/>
                <w:szCs w:val="24"/>
                <w:lang w:bidi="he-IL"/>
              </w:rPr>
            </w:pPr>
            <w:r w:rsidRPr="00196B8D">
              <w:rPr>
                <w:rFonts w:ascii="Times New Roman" w:hAnsi="Times New Roman" w:cs="Times New Roman"/>
                <w:sz w:val="24"/>
                <w:szCs w:val="24"/>
                <w:lang w:bidi="he-IL"/>
              </w:rPr>
              <w:t>- в рисовании</w:t>
            </w:r>
          </w:p>
          <w:p w14:paraId="2609BBD8" w14:textId="77777777" w:rsidR="00196B8D" w:rsidRPr="00196B8D" w:rsidRDefault="00196B8D" w:rsidP="00196B8D">
            <w:pPr>
              <w:rPr>
                <w:rFonts w:ascii="Times New Roman" w:hAnsi="Times New Roman" w:cs="Times New Roman"/>
                <w:sz w:val="24"/>
                <w:szCs w:val="24"/>
                <w:lang w:bidi="he-IL"/>
              </w:rPr>
            </w:pPr>
            <w:r w:rsidRPr="00196B8D">
              <w:rPr>
                <w:rFonts w:ascii="Times New Roman" w:hAnsi="Times New Roman" w:cs="Times New Roman"/>
                <w:sz w:val="24"/>
                <w:szCs w:val="24"/>
                <w:lang w:bidi="he-IL"/>
              </w:rPr>
              <w:t>- в лепке</w:t>
            </w:r>
          </w:p>
          <w:p w14:paraId="5E781EC4" w14:textId="77777777" w:rsidR="00196B8D" w:rsidRPr="00196B8D" w:rsidRDefault="00196B8D" w:rsidP="00196B8D">
            <w:pPr>
              <w:rPr>
                <w:rFonts w:ascii="Times New Roman" w:hAnsi="Times New Roman" w:cs="Times New Roman"/>
                <w:b/>
                <w:bCs/>
                <w:sz w:val="24"/>
                <w:szCs w:val="24"/>
              </w:rPr>
            </w:pPr>
            <w:r w:rsidRPr="00196B8D">
              <w:rPr>
                <w:rFonts w:ascii="Times New Roman" w:hAnsi="Times New Roman" w:cs="Times New Roman"/>
                <w:sz w:val="24"/>
                <w:szCs w:val="24"/>
                <w:lang w:bidi="he-IL"/>
              </w:rPr>
              <w:t>- в аппликации</w:t>
            </w:r>
          </w:p>
        </w:tc>
        <w:tc>
          <w:tcPr>
            <w:tcW w:w="320" w:type="dxa"/>
          </w:tcPr>
          <w:p w14:paraId="4141221D" w14:textId="77777777" w:rsidR="00196B8D" w:rsidRPr="00196B8D" w:rsidRDefault="00196B8D" w:rsidP="00196B8D">
            <w:pPr>
              <w:jc w:val="center"/>
              <w:rPr>
                <w:rFonts w:ascii="Times New Roman" w:hAnsi="Times New Roman" w:cs="Times New Roman"/>
                <w:sz w:val="24"/>
                <w:szCs w:val="24"/>
              </w:rPr>
            </w:pPr>
          </w:p>
        </w:tc>
        <w:tc>
          <w:tcPr>
            <w:tcW w:w="363" w:type="dxa"/>
          </w:tcPr>
          <w:p w14:paraId="7AC6955D" w14:textId="77777777" w:rsidR="00196B8D" w:rsidRPr="00196B8D" w:rsidRDefault="00196B8D" w:rsidP="00196B8D">
            <w:pPr>
              <w:jc w:val="center"/>
              <w:rPr>
                <w:rFonts w:ascii="Times New Roman" w:hAnsi="Times New Roman" w:cs="Times New Roman"/>
                <w:sz w:val="24"/>
                <w:szCs w:val="24"/>
              </w:rPr>
            </w:pPr>
          </w:p>
        </w:tc>
        <w:tc>
          <w:tcPr>
            <w:tcW w:w="309" w:type="dxa"/>
          </w:tcPr>
          <w:p w14:paraId="2F5D0107" w14:textId="77777777" w:rsidR="00196B8D" w:rsidRPr="00196B8D" w:rsidRDefault="00196B8D" w:rsidP="00196B8D">
            <w:pPr>
              <w:jc w:val="center"/>
              <w:rPr>
                <w:rFonts w:ascii="Times New Roman" w:hAnsi="Times New Roman" w:cs="Times New Roman"/>
                <w:sz w:val="24"/>
                <w:szCs w:val="24"/>
              </w:rPr>
            </w:pPr>
          </w:p>
        </w:tc>
        <w:tc>
          <w:tcPr>
            <w:tcW w:w="284" w:type="dxa"/>
          </w:tcPr>
          <w:p w14:paraId="1DFD4748" w14:textId="77777777" w:rsidR="00196B8D" w:rsidRPr="00196B8D" w:rsidRDefault="00196B8D" w:rsidP="00196B8D">
            <w:pPr>
              <w:jc w:val="center"/>
              <w:rPr>
                <w:rFonts w:ascii="Times New Roman" w:hAnsi="Times New Roman" w:cs="Times New Roman"/>
                <w:sz w:val="24"/>
                <w:szCs w:val="24"/>
              </w:rPr>
            </w:pPr>
          </w:p>
        </w:tc>
        <w:tc>
          <w:tcPr>
            <w:tcW w:w="240" w:type="dxa"/>
          </w:tcPr>
          <w:p w14:paraId="18A4518D" w14:textId="77777777" w:rsidR="00196B8D" w:rsidRPr="00196B8D" w:rsidRDefault="00196B8D" w:rsidP="00196B8D">
            <w:pPr>
              <w:jc w:val="center"/>
              <w:rPr>
                <w:rFonts w:ascii="Times New Roman" w:hAnsi="Times New Roman" w:cs="Times New Roman"/>
                <w:sz w:val="24"/>
                <w:szCs w:val="24"/>
              </w:rPr>
            </w:pPr>
          </w:p>
        </w:tc>
        <w:tc>
          <w:tcPr>
            <w:tcW w:w="327" w:type="dxa"/>
          </w:tcPr>
          <w:p w14:paraId="72D95121" w14:textId="77777777" w:rsidR="00196B8D" w:rsidRPr="00196B8D" w:rsidRDefault="00196B8D" w:rsidP="00196B8D">
            <w:pPr>
              <w:jc w:val="center"/>
              <w:rPr>
                <w:rFonts w:ascii="Times New Roman" w:hAnsi="Times New Roman" w:cs="Times New Roman"/>
                <w:sz w:val="24"/>
                <w:szCs w:val="24"/>
              </w:rPr>
            </w:pPr>
          </w:p>
        </w:tc>
        <w:tc>
          <w:tcPr>
            <w:tcW w:w="240" w:type="dxa"/>
          </w:tcPr>
          <w:p w14:paraId="160A6710" w14:textId="77777777" w:rsidR="00196B8D" w:rsidRPr="00196B8D" w:rsidRDefault="00196B8D" w:rsidP="00196B8D">
            <w:pPr>
              <w:jc w:val="center"/>
              <w:rPr>
                <w:rFonts w:ascii="Times New Roman" w:hAnsi="Times New Roman" w:cs="Times New Roman"/>
                <w:sz w:val="24"/>
                <w:szCs w:val="24"/>
              </w:rPr>
            </w:pPr>
          </w:p>
        </w:tc>
        <w:tc>
          <w:tcPr>
            <w:tcW w:w="327" w:type="dxa"/>
          </w:tcPr>
          <w:p w14:paraId="28207EE5" w14:textId="77777777" w:rsidR="00196B8D" w:rsidRPr="00196B8D" w:rsidRDefault="00196B8D" w:rsidP="00196B8D">
            <w:pPr>
              <w:jc w:val="center"/>
              <w:rPr>
                <w:rFonts w:ascii="Times New Roman" w:hAnsi="Times New Roman" w:cs="Times New Roman"/>
                <w:sz w:val="24"/>
                <w:szCs w:val="24"/>
              </w:rPr>
            </w:pPr>
          </w:p>
        </w:tc>
        <w:tc>
          <w:tcPr>
            <w:tcW w:w="260" w:type="dxa"/>
          </w:tcPr>
          <w:p w14:paraId="01B0E5DF" w14:textId="77777777" w:rsidR="00196B8D" w:rsidRPr="00196B8D" w:rsidRDefault="00196B8D" w:rsidP="00196B8D">
            <w:pPr>
              <w:jc w:val="center"/>
              <w:rPr>
                <w:rFonts w:ascii="Times New Roman" w:hAnsi="Times New Roman" w:cs="Times New Roman"/>
                <w:sz w:val="24"/>
                <w:szCs w:val="24"/>
              </w:rPr>
            </w:pPr>
          </w:p>
        </w:tc>
        <w:tc>
          <w:tcPr>
            <w:tcW w:w="307" w:type="dxa"/>
          </w:tcPr>
          <w:p w14:paraId="7A6F44D8" w14:textId="77777777" w:rsidR="00196B8D" w:rsidRPr="00196B8D" w:rsidRDefault="00196B8D" w:rsidP="00196B8D">
            <w:pPr>
              <w:jc w:val="center"/>
              <w:rPr>
                <w:rFonts w:ascii="Times New Roman" w:hAnsi="Times New Roman" w:cs="Times New Roman"/>
                <w:sz w:val="24"/>
                <w:szCs w:val="24"/>
              </w:rPr>
            </w:pPr>
          </w:p>
        </w:tc>
        <w:tc>
          <w:tcPr>
            <w:tcW w:w="280" w:type="dxa"/>
          </w:tcPr>
          <w:p w14:paraId="19B11274" w14:textId="77777777" w:rsidR="00196B8D" w:rsidRPr="00196B8D" w:rsidRDefault="00196B8D" w:rsidP="00196B8D">
            <w:pPr>
              <w:jc w:val="center"/>
              <w:rPr>
                <w:rFonts w:ascii="Times New Roman" w:hAnsi="Times New Roman" w:cs="Times New Roman"/>
                <w:sz w:val="24"/>
                <w:szCs w:val="24"/>
              </w:rPr>
            </w:pPr>
          </w:p>
        </w:tc>
        <w:tc>
          <w:tcPr>
            <w:tcW w:w="287" w:type="dxa"/>
          </w:tcPr>
          <w:p w14:paraId="391D999F" w14:textId="77777777" w:rsidR="00196B8D" w:rsidRPr="00196B8D" w:rsidRDefault="00196B8D" w:rsidP="00196B8D">
            <w:pPr>
              <w:jc w:val="center"/>
              <w:rPr>
                <w:rFonts w:ascii="Times New Roman" w:hAnsi="Times New Roman" w:cs="Times New Roman"/>
                <w:sz w:val="24"/>
                <w:szCs w:val="24"/>
              </w:rPr>
            </w:pPr>
          </w:p>
        </w:tc>
        <w:tc>
          <w:tcPr>
            <w:tcW w:w="280" w:type="dxa"/>
          </w:tcPr>
          <w:p w14:paraId="3F9B4C6B" w14:textId="77777777" w:rsidR="00196B8D" w:rsidRPr="00196B8D" w:rsidRDefault="00196B8D" w:rsidP="00196B8D">
            <w:pPr>
              <w:jc w:val="center"/>
              <w:rPr>
                <w:rFonts w:ascii="Times New Roman" w:hAnsi="Times New Roman" w:cs="Times New Roman"/>
                <w:sz w:val="24"/>
                <w:szCs w:val="24"/>
              </w:rPr>
            </w:pPr>
          </w:p>
        </w:tc>
        <w:tc>
          <w:tcPr>
            <w:tcW w:w="287" w:type="dxa"/>
          </w:tcPr>
          <w:p w14:paraId="43CF6EAD" w14:textId="77777777" w:rsidR="00196B8D" w:rsidRPr="00196B8D" w:rsidRDefault="00196B8D" w:rsidP="00196B8D">
            <w:pPr>
              <w:jc w:val="center"/>
              <w:rPr>
                <w:rFonts w:ascii="Times New Roman" w:hAnsi="Times New Roman" w:cs="Times New Roman"/>
                <w:sz w:val="24"/>
                <w:szCs w:val="24"/>
              </w:rPr>
            </w:pPr>
          </w:p>
        </w:tc>
        <w:tc>
          <w:tcPr>
            <w:tcW w:w="280" w:type="dxa"/>
          </w:tcPr>
          <w:p w14:paraId="07D5B978" w14:textId="77777777" w:rsidR="00196B8D" w:rsidRPr="00196B8D" w:rsidRDefault="00196B8D" w:rsidP="00196B8D">
            <w:pPr>
              <w:jc w:val="center"/>
              <w:rPr>
                <w:rFonts w:ascii="Times New Roman" w:hAnsi="Times New Roman" w:cs="Times New Roman"/>
                <w:sz w:val="24"/>
                <w:szCs w:val="24"/>
              </w:rPr>
            </w:pPr>
          </w:p>
        </w:tc>
        <w:tc>
          <w:tcPr>
            <w:tcW w:w="287" w:type="dxa"/>
          </w:tcPr>
          <w:p w14:paraId="2D38E32C" w14:textId="77777777" w:rsidR="00196B8D" w:rsidRPr="00196B8D" w:rsidRDefault="00196B8D" w:rsidP="00196B8D">
            <w:pPr>
              <w:jc w:val="center"/>
              <w:rPr>
                <w:rFonts w:ascii="Times New Roman" w:hAnsi="Times New Roman" w:cs="Times New Roman"/>
                <w:sz w:val="24"/>
                <w:szCs w:val="24"/>
              </w:rPr>
            </w:pPr>
          </w:p>
        </w:tc>
        <w:tc>
          <w:tcPr>
            <w:tcW w:w="240" w:type="dxa"/>
          </w:tcPr>
          <w:p w14:paraId="7A6FD9C2" w14:textId="77777777" w:rsidR="00196B8D" w:rsidRPr="00196B8D" w:rsidRDefault="00196B8D" w:rsidP="00196B8D">
            <w:pPr>
              <w:jc w:val="center"/>
              <w:rPr>
                <w:rFonts w:ascii="Times New Roman" w:hAnsi="Times New Roman" w:cs="Times New Roman"/>
                <w:sz w:val="24"/>
                <w:szCs w:val="24"/>
              </w:rPr>
            </w:pPr>
          </w:p>
        </w:tc>
        <w:tc>
          <w:tcPr>
            <w:tcW w:w="327" w:type="dxa"/>
          </w:tcPr>
          <w:p w14:paraId="3001F252" w14:textId="77777777" w:rsidR="00196B8D" w:rsidRPr="00196B8D" w:rsidRDefault="00196B8D" w:rsidP="00196B8D">
            <w:pPr>
              <w:jc w:val="center"/>
              <w:rPr>
                <w:rFonts w:ascii="Times New Roman" w:hAnsi="Times New Roman" w:cs="Times New Roman"/>
                <w:sz w:val="24"/>
                <w:szCs w:val="24"/>
              </w:rPr>
            </w:pPr>
          </w:p>
        </w:tc>
        <w:tc>
          <w:tcPr>
            <w:tcW w:w="240" w:type="dxa"/>
          </w:tcPr>
          <w:p w14:paraId="55B9FD98" w14:textId="77777777" w:rsidR="00196B8D" w:rsidRPr="00196B8D" w:rsidRDefault="00196B8D" w:rsidP="00196B8D">
            <w:pPr>
              <w:jc w:val="center"/>
              <w:rPr>
                <w:rFonts w:ascii="Times New Roman" w:hAnsi="Times New Roman" w:cs="Times New Roman"/>
                <w:sz w:val="24"/>
                <w:szCs w:val="24"/>
              </w:rPr>
            </w:pPr>
          </w:p>
        </w:tc>
        <w:tc>
          <w:tcPr>
            <w:tcW w:w="327" w:type="dxa"/>
          </w:tcPr>
          <w:p w14:paraId="5B4286D6" w14:textId="77777777" w:rsidR="00196B8D" w:rsidRPr="00196B8D" w:rsidRDefault="00196B8D" w:rsidP="00196B8D">
            <w:pPr>
              <w:jc w:val="center"/>
              <w:rPr>
                <w:rFonts w:ascii="Times New Roman" w:hAnsi="Times New Roman" w:cs="Times New Roman"/>
                <w:sz w:val="24"/>
                <w:szCs w:val="24"/>
              </w:rPr>
            </w:pPr>
          </w:p>
        </w:tc>
        <w:tc>
          <w:tcPr>
            <w:tcW w:w="260" w:type="dxa"/>
          </w:tcPr>
          <w:p w14:paraId="223B98AF" w14:textId="77777777" w:rsidR="00196B8D" w:rsidRPr="00196B8D" w:rsidRDefault="00196B8D" w:rsidP="00196B8D">
            <w:pPr>
              <w:jc w:val="center"/>
              <w:rPr>
                <w:rFonts w:ascii="Times New Roman" w:hAnsi="Times New Roman" w:cs="Times New Roman"/>
                <w:sz w:val="24"/>
                <w:szCs w:val="24"/>
              </w:rPr>
            </w:pPr>
          </w:p>
        </w:tc>
        <w:tc>
          <w:tcPr>
            <w:tcW w:w="307" w:type="dxa"/>
          </w:tcPr>
          <w:p w14:paraId="635D3C5A" w14:textId="77777777" w:rsidR="00196B8D" w:rsidRPr="00196B8D" w:rsidRDefault="00196B8D" w:rsidP="00196B8D">
            <w:pPr>
              <w:jc w:val="center"/>
              <w:rPr>
                <w:rFonts w:ascii="Times New Roman" w:hAnsi="Times New Roman" w:cs="Times New Roman"/>
                <w:sz w:val="24"/>
                <w:szCs w:val="24"/>
              </w:rPr>
            </w:pPr>
          </w:p>
        </w:tc>
        <w:tc>
          <w:tcPr>
            <w:tcW w:w="283" w:type="dxa"/>
          </w:tcPr>
          <w:p w14:paraId="0AE12D2D" w14:textId="77777777" w:rsidR="00196B8D" w:rsidRPr="00196B8D" w:rsidRDefault="00196B8D" w:rsidP="00196B8D">
            <w:pPr>
              <w:jc w:val="center"/>
              <w:rPr>
                <w:rFonts w:ascii="Times New Roman" w:hAnsi="Times New Roman" w:cs="Times New Roman"/>
                <w:sz w:val="24"/>
                <w:szCs w:val="24"/>
              </w:rPr>
            </w:pPr>
          </w:p>
        </w:tc>
        <w:tc>
          <w:tcPr>
            <w:tcW w:w="425" w:type="dxa"/>
          </w:tcPr>
          <w:p w14:paraId="7B8EE113" w14:textId="77777777" w:rsidR="00196B8D" w:rsidRPr="00196B8D" w:rsidRDefault="00196B8D" w:rsidP="00196B8D">
            <w:pPr>
              <w:jc w:val="center"/>
              <w:rPr>
                <w:rFonts w:ascii="Times New Roman" w:hAnsi="Times New Roman" w:cs="Times New Roman"/>
                <w:sz w:val="24"/>
                <w:szCs w:val="24"/>
              </w:rPr>
            </w:pPr>
          </w:p>
        </w:tc>
        <w:tc>
          <w:tcPr>
            <w:tcW w:w="284" w:type="dxa"/>
          </w:tcPr>
          <w:p w14:paraId="335D8BEA" w14:textId="77777777" w:rsidR="00196B8D" w:rsidRPr="00196B8D" w:rsidRDefault="00196B8D" w:rsidP="00196B8D">
            <w:pPr>
              <w:jc w:val="center"/>
              <w:rPr>
                <w:rFonts w:ascii="Times New Roman" w:hAnsi="Times New Roman" w:cs="Times New Roman"/>
                <w:sz w:val="24"/>
                <w:szCs w:val="24"/>
              </w:rPr>
            </w:pPr>
          </w:p>
        </w:tc>
        <w:tc>
          <w:tcPr>
            <w:tcW w:w="283" w:type="dxa"/>
          </w:tcPr>
          <w:p w14:paraId="26CD6D25" w14:textId="77777777" w:rsidR="00196B8D" w:rsidRPr="00196B8D" w:rsidRDefault="00196B8D" w:rsidP="00196B8D">
            <w:pPr>
              <w:jc w:val="center"/>
              <w:rPr>
                <w:rFonts w:ascii="Times New Roman" w:hAnsi="Times New Roman" w:cs="Times New Roman"/>
                <w:sz w:val="24"/>
                <w:szCs w:val="24"/>
              </w:rPr>
            </w:pPr>
          </w:p>
        </w:tc>
        <w:tc>
          <w:tcPr>
            <w:tcW w:w="284" w:type="dxa"/>
          </w:tcPr>
          <w:p w14:paraId="31E0F5D1" w14:textId="77777777" w:rsidR="00196B8D" w:rsidRPr="00196B8D" w:rsidRDefault="00196B8D" w:rsidP="00196B8D">
            <w:pPr>
              <w:jc w:val="center"/>
              <w:rPr>
                <w:rFonts w:ascii="Times New Roman" w:hAnsi="Times New Roman" w:cs="Times New Roman"/>
                <w:sz w:val="24"/>
                <w:szCs w:val="24"/>
              </w:rPr>
            </w:pPr>
          </w:p>
        </w:tc>
        <w:tc>
          <w:tcPr>
            <w:tcW w:w="425" w:type="dxa"/>
          </w:tcPr>
          <w:p w14:paraId="1E431072" w14:textId="77777777" w:rsidR="00196B8D" w:rsidRPr="00196B8D" w:rsidRDefault="00196B8D" w:rsidP="00196B8D">
            <w:pPr>
              <w:jc w:val="center"/>
              <w:rPr>
                <w:rFonts w:ascii="Times New Roman" w:hAnsi="Times New Roman" w:cs="Times New Roman"/>
                <w:sz w:val="24"/>
                <w:szCs w:val="24"/>
              </w:rPr>
            </w:pPr>
          </w:p>
        </w:tc>
        <w:tc>
          <w:tcPr>
            <w:tcW w:w="425" w:type="dxa"/>
          </w:tcPr>
          <w:p w14:paraId="0DDA9DC3" w14:textId="77777777" w:rsidR="00196B8D" w:rsidRPr="00196B8D" w:rsidRDefault="00196B8D" w:rsidP="00196B8D">
            <w:pPr>
              <w:jc w:val="center"/>
              <w:rPr>
                <w:rFonts w:ascii="Times New Roman" w:hAnsi="Times New Roman" w:cs="Times New Roman"/>
                <w:sz w:val="24"/>
                <w:szCs w:val="24"/>
              </w:rPr>
            </w:pPr>
          </w:p>
        </w:tc>
        <w:tc>
          <w:tcPr>
            <w:tcW w:w="284" w:type="dxa"/>
          </w:tcPr>
          <w:p w14:paraId="16E30C19" w14:textId="77777777" w:rsidR="00196B8D" w:rsidRPr="00196B8D" w:rsidRDefault="00196B8D" w:rsidP="00196B8D">
            <w:pPr>
              <w:jc w:val="center"/>
              <w:rPr>
                <w:rFonts w:ascii="Times New Roman" w:hAnsi="Times New Roman" w:cs="Times New Roman"/>
                <w:sz w:val="24"/>
                <w:szCs w:val="24"/>
              </w:rPr>
            </w:pPr>
          </w:p>
        </w:tc>
        <w:tc>
          <w:tcPr>
            <w:tcW w:w="283" w:type="dxa"/>
          </w:tcPr>
          <w:p w14:paraId="1F53CEC9" w14:textId="77777777" w:rsidR="00196B8D" w:rsidRPr="00196B8D" w:rsidRDefault="00196B8D" w:rsidP="00196B8D">
            <w:pPr>
              <w:jc w:val="center"/>
              <w:rPr>
                <w:rFonts w:ascii="Times New Roman" w:hAnsi="Times New Roman" w:cs="Times New Roman"/>
                <w:sz w:val="24"/>
                <w:szCs w:val="24"/>
              </w:rPr>
            </w:pPr>
          </w:p>
        </w:tc>
        <w:tc>
          <w:tcPr>
            <w:tcW w:w="426" w:type="dxa"/>
          </w:tcPr>
          <w:p w14:paraId="6D30B53B" w14:textId="77777777" w:rsidR="00196B8D" w:rsidRPr="00196B8D" w:rsidRDefault="00196B8D" w:rsidP="00196B8D">
            <w:pPr>
              <w:jc w:val="center"/>
              <w:rPr>
                <w:rFonts w:ascii="Times New Roman" w:hAnsi="Times New Roman" w:cs="Times New Roman"/>
                <w:sz w:val="24"/>
                <w:szCs w:val="24"/>
              </w:rPr>
            </w:pPr>
          </w:p>
        </w:tc>
        <w:tc>
          <w:tcPr>
            <w:tcW w:w="283" w:type="dxa"/>
          </w:tcPr>
          <w:p w14:paraId="00A58BD4" w14:textId="77777777" w:rsidR="00196B8D" w:rsidRPr="00196B8D" w:rsidRDefault="00196B8D" w:rsidP="00196B8D">
            <w:pPr>
              <w:jc w:val="center"/>
              <w:rPr>
                <w:rFonts w:ascii="Times New Roman" w:hAnsi="Times New Roman" w:cs="Times New Roman"/>
                <w:sz w:val="24"/>
                <w:szCs w:val="24"/>
              </w:rPr>
            </w:pPr>
          </w:p>
        </w:tc>
        <w:tc>
          <w:tcPr>
            <w:tcW w:w="284" w:type="dxa"/>
          </w:tcPr>
          <w:p w14:paraId="69F1ED00" w14:textId="77777777" w:rsidR="00196B8D" w:rsidRPr="00196B8D" w:rsidRDefault="00196B8D" w:rsidP="00196B8D">
            <w:pPr>
              <w:jc w:val="center"/>
              <w:rPr>
                <w:rFonts w:ascii="Times New Roman" w:hAnsi="Times New Roman" w:cs="Times New Roman"/>
                <w:sz w:val="24"/>
                <w:szCs w:val="24"/>
              </w:rPr>
            </w:pPr>
          </w:p>
        </w:tc>
        <w:tc>
          <w:tcPr>
            <w:tcW w:w="425" w:type="dxa"/>
          </w:tcPr>
          <w:p w14:paraId="011E008E" w14:textId="77777777" w:rsidR="00196B8D" w:rsidRPr="00196B8D" w:rsidRDefault="00196B8D" w:rsidP="00196B8D">
            <w:pPr>
              <w:jc w:val="center"/>
              <w:rPr>
                <w:rFonts w:ascii="Times New Roman" w:hAnsi="Times New Roman" w:cs="Times New Roman"/>
                <w:sz w:val="24"/>
                <w:szCs w:val="24"/>
              </w:rPr>
            </w:pPr>
          </w:p>
        </w:tc>
        <w:tc>
          <w:tcPr>
            <w:tcW w:w="283" w:type="dxa"/>
          </w:tcPr>
          <w:p w14:paraId="77080792" w14:textId="77777777" w:rsidR="00196B8D" w:rsidRPr="00196B8D" w:rsidRDefault="00196B8D" w:rsidP="00196B8D">
            <w:pPr>
              <w:jc w:val="center"/>
              <w:rPr>
                <w:rFonts w:ascii="Times New Roman" w:hAnsi="Times New Roman" w:cs="Times New Roman"/>
                <w:sz w:val="24"/>
                <w:szCs w:val="24"/>
              </w:rPr>
            </w:pPr>
          </w:p>
        </w:tc>
        <w:tc>
          <w:tcPr>
            <w:tcW w:w="284" w:type="dxa"/>
          </w:tcPr>
          <w:p w14:paraId="0A1770E4" w14:textId="77777777" w:rsidR="00196B8D" w:rsidRPr="00196B8D" w:rsidRDefault="00196B8D" w:rsidP="00196B8D">
            <w:pPr>
              <w:jc w:val="center"/>
              <w:rPr>
                <w:rFonts w:ascii="Times New Roman" w:hAnsi="Times New Roman" w:cs="Times New Roman"/>
                <w:sz w:val="24"/>
                <w:szCs w:val="24"/>
              </w:rPr>
            </w:pPr>
          </w:p>
        </w:tc>
        <w:tc>
          <w:tcPr>
            <w:tcW w:w="425" w:type="dxa"/>
          </w:tcPr>
          <w:p w14:paraId="40529BCB" w14:textId="77777777" w:rsidR="00196B8D" w:rsidRPr="00196B8D" w:rsidRDefault="00196B8D" w:rsidP="00196B8D">
            <w:pPr>
              <w:jc w:val="center"/>
              <w:rPr>
                <w:rFonts w:ascii="Times New Roman" w:hAnsi="Times New Roman" w:cs="Times New Roman"/>
                <w:sz w:val="24"/>
                <w:szCs w:val="24"/>
              </w:rPr>
            </w:pPr>
          </w:p>
        </w:tc>
        <w:tc>
          <w:tcPr>
            <w:tcW w:w="284" w:type="dxa"/>
          </w:tcPr>
          <w:p w14:paraId="3C2F80BB" w14:textId="77777777" w:rsidR="00196B8D" w:rsidRPr="00196B8D" w:rsidRDefault="00196B8D" w:rsidP="00196B8D">
            <w:pPr>
              <w:jc w:val="center"/>
              <w:rPr>
                <w:rFonts w:ascii="Times New Roman" w:hAnsi="Times New Roman" w:cs="Times New Roman"/>
                <w:sz w:val="24"/>
                <w:szCs w:val="24"/>
              </w:rPr>
            </w:pPr>
          </w:p>
        </w:tc>
        <w:tc>
          <w:tcPr>
            <w:tcW w:w="425" w:type="dxa"/>
          </w:tcPr>
          <w:p w14:paraId="056A5270" w14:textId="77777777" w:rsidR="00196B8D" w:rsidRPr="00196B8D" w:rsidRDefault="00196B8D" w:rsidP="00196B8D">
            <w:pPr>
              <w:jc w:val="center"/>
              <w:rPr>
                <w:rFonts w:ascii="Times New Roman" w:hAnsi="Times New Roman" w:cs="Times New Roman"/>
                <w:sz w:val="24"/>
                <w:szCs w:val="24"/>
              </w:rPr>
            </w:pPr>
          </w:p>
        </w:tc>
        <w:tc>
          <w:tcPr>
            <w:tcW w:w="378" w:type="dxa"/>
          </w:tcPr>
          <w:p w14:paraId="5AE9579F" w14:textId="77777777" w:rsidR="00196B8D" w:rsidRPr="00196B8D" w:rsidRDefault="00196B8D" w:rsidP="00196B8D">
            <w:pPr>
              <w:jc w:val="center"/>
              <w:rPr>
                <w:rFonts w:ascii="Times New Roman" w:hAnsi="Times New Roman" w:cs="Times New Roman"/>
                <w:sz w:val="24"/>
                <w:szCs w:val="24"/>
              </w:rPr>
            </w:pPr>
          </w:p>
        </w:tc>
        <w:tc>
          <w:tcPr>
            <w:tcW w:w="236" w:type="dxa"/>
            <w:gridSpan w:val="2"/>
          </w:tcPr>
          <w:p w14:paraId="44D34CCC" w14:textId="77777777" w:rsidR="00196B8D" w:rsidRPr="00196B8D" w:rsidRDefault="00196B8D" w:rsidP="00196B8D">
            <w:pPr>
              <w:jc w:val="center"/>
              <w:rPr>
                <w:rFonts w:ascii="Times New Roman" w:hAnsi="Times New Roman" w:cs="Times New Roman"/>
                <w:sz w:val="24"/>
                <w:szCs w:val="24"/>
              </w:rPr>
            </w:pPr>
          </w:p>
        </w:tc>
      </w:tr>
      <w:tr w:rsidR="00196B8D" w:rsidRPr="00196B8D" w14:paraId="02C59993" w14:textId="77777777" w:rsidTr="00196B8D">
        <w:trPr>
          <w:trHeight w:val="220"/>
        </w:trPr>
        <w:tc>
          <w:tcPr>
            <w:tcW w:w="283" w:type="dxa"/>
            <w:vMerge/>
          </w:tcPr>
          <w:p w14:paraId="289F69AB" w14:textId="77777777" w:rsidR="00196B8D" w:rsidRPr="00196B8D" w:rsidRDefault="00196B8D" w:rsidP="00196B8D">
            <w:pPr>
              <w:jc w:val="center"/>
              <w:rPr>
                <w:rFonts w:ascii="Times New Roman" w:hAnsi="Times New Roman" w:cs="Times New Roman"/>
                <w:sz w:val="24"/>
                <w:szCs w:val="24"/>
              </w:rPr>
            </w:pPr>
          </w:p>
        </w:tc>
        <w:tc>
          <w:tcPr>
            <w:tcW w:w="2836" w:type="dxa"/>
          </w:tcPr>
          <w:p w14:paraId="06A5820B" w14:textId="77777777" w:rsidR="00196B8D" w:rsidRPr="00196B8D" w:rsidRDefault="00196B8D" w:rsidP="00196B8D">
            <w:pPr>
              <w:rPr>
                <w:rFonts w:ascii="Times New Roman" w:hAnsi="Times New Roman" w:cs="Times New Roman"/>
                <w:sz w:val="24"/>
                <w:szCs w:val="24"/>
              </w:rPr>
            </w:pPr>
            <w:r w:rsidRPr="00196B8D">
              <w:rPr>
                <w:rFonts w:ascii="Times New Roman" w:hAnsi="Times New Roman" w:cs="Times New Roman"/>
                <w:sz w:val="24"/>
                <w:szCs w:val="24"/>
                <w:lang w:bidi="he-IL"/>
              </w:rPr>
              <w:t>использует традиционные техники изображения</w:t>
            </w:r>
          </w:p>
        </w:tc>
        <w:tc>
          <w:tcPr>
            <w:tcW w:w="320" w:type="dxa"/>
          </w:tcPr>
          <w:p w14:paraId="167A86F6" w14:textId="77777777" w:rsidR="00196B8D" w:rsidRPr="00196B8D" w:rsidRDefault="00196B8D" w:rsidP="00196B8D">
            <w:pPr>
              <w:jc w:val="center"/>
              <w:rPr>
                <w:rFonts w:ascii="Times New Roman" w:hAnsi="Times New Roman" w:cs="Times New Roman"/>
                <w:sz w:val="24"/>
                <w:szCs w:val="24"/>
              </w:rPr>
            </w:pPr>
          </w:p>
        </w:tc>
        <w:tc>
          <w:tcPr>
            <w:tcW w:w="363" w:type="dxa"/>
          </w:tcPr>
          <w:p w14:paraId="75985039" w14:textId="77777777" w:rsidR="00196B8D" w:rsidRPr="00196B8D" w:rsidRDefault="00196B8D" w:rsidP="00196B8D">
            <w:pPr>
              <w:jc w:val="center"/>
              <w:rPr>
                <w:rFonts w:ascii="Times New Roman" w:hAnsi="Times New Roman" w:cs="Times New Roman"/>
                <w:sz w:val="24"/>
                <w:szCs w:val="24"/>
              </w:rPr>
            </w:pPr>
          </w:p>
        </w:tc>
        <w:tc>
          <w:tcPr>
            <w:tcW w:w="309" w:type="dxa"/>
          </w:tcPr>
          <w:p w14:paraId="6F4A9822" w14:textId="77777777" w:rsidR="00196B8D" w:rsidRPr="00196B8D" w:rsidRDefault="00196B8D" w:rsidP="00196B8D">
            <w:pPr>
              <w:jc w:val="center"/>
              <w:rPr>
                <w:rFonts w:ascii="Times New Roman" w:hAnsi="Times New Roman" w:cs="Times New Roman"/>
                <w:sz w:val="24"/>
                <w:szCs w:val="24"/>
              </w:rPr>
            </w:pPr>
          </w:p>
        </w:tc>
        <w:tc>
          <w:tcPr>
            <w:tcW w:w="284" w:type="dxa"/>
          </w:tcPr>
          <w:p w14:paraId="1BBB5341" w14:textId="77777777" w:rsidR="00196B8D" w:rsidRPr="00196B8D" w:rsidRDefault="00196B8D" w:rsidP="00196B8D">
            <w:pPr>
              <w:jc w:val="center"/>
              <w:rPr>
                <w:rFonts w:ascii="Times New Roman" w:hAnsi="Times New Roman" w:cs="Times New Roman"/>
                <w:sz w:val="24"/>
                <w:szCs w:val="24"/>
              </w:rPr>
            </w:pPr>
          </w:p>
        </w:tc>
        <w:tc>
          <w:tcPr>
            <w:tcW w:w="240" w:type="dxa"/>
          </w:tcPr>
          <w:p w14:paraId="7C75A4AC" w14:textId="77777777" w:rsidR="00196B8D" w:rsidRPr="00196B8D" w:rsidRDefault="00196B8D" w:rsidP="00196B8D">
            <w:pPr>
              <w:jc w:val="center"/>
              <w:rPr>
                <w:rFonts w:ascii="Times New Roman" w:hAnsi="Times New Roman" w:cs="Times New Roman"/>
                <w:sz w:val="24"/>
                <w:szCs w:val="24"/>
              </w:rPr>
            </w:pPr>
          </w:p>
        </w:tc>
        <w:tc>
          <w:tcPr>
            <w:tcW w:w="327" w:type="dxa"/>
          </w:tcPr>
          <w:p w14:paraId="483B664D" w14:textId="77777777" w:rsidR="00196B8D" w:rsidRPr="00196B8D" w:rsidRDefault="00196B8D" w:rsidP="00196B8D">
            <w:pPr>
              <w:jc w:val="center"/>
              <w:rPr>
                <w:rFonts w:ascii="Times New Roman" w:hAnsi="Times New Roman" w:cs="Times New Roman"/>
                <w:sz w:val="24"/>
                <w:szCs w:val="24"/>
              </w:rPr>
            </w:pPr>
          </w:p>
        </w:tc>
        <w:tc>
          <w:tcPr>
            <w:tcW w:w="240" w:type="dxa"/>
          </w:tcPr>
          <w:p w14:paraId="29D06FB7" w14:textId="77777777" w:rsidR="00196B8D" w:rsidRPr="00196B8D" w:rsidRDefault="00196B8D" w:rsidP="00196B8D">
            <w:pPr>
              <w:jc w:val="center"/>
              <w:rPr>
                <w:rFonts w:ascii="Times New Roman" w:hAnsi="Times New Roman" w:cs="Times New Roman"/>
                <w:sz w:val="24"/>
                <w:szCs w:val="24"/>
              </w:rPr>
            </w:pPr>
          </w:p>
        </w:tc>
        <w:tc>
          <w:tcPr>
            <w:tcW w:w="327" w:type="dxa"/>
          </w:tcPr>
          <w:p w14:paraId="3C5A8DDB" w14:textId="77777777" w:rsidR="00196B8D" w:rsidRPr="00196B8D" w:rsidRDefault="00196B8D" w:rsidP="00196B8D">
            <w:pPr>
              <w:jc w:val="center"/>
              <w:rPr>
                <w:rFonts w:ascii="Times New Roman" w:hAnsi="Times New Roman" w:cs="Times New Roman"/>
                <w:sz w:val="24"/>
                <w:szCs w:val="24"/>
              </w:rPr>
            </w:pPr>
          </w:p>
        </w:tc>
        <w:tc>
          <w:tcPr>
            <w:tcW w:w="260" w:type="dxa"/>
          </w:tcPr>
          <w:p w14:paraId="7900E43F" w14:textId="77777777" w:rsidR="00196B8D" w:rsidRPr="00196B8D" w:rsidRDefault="00196B8D" w:rsidP="00196B8D">
            <w:pPr>
              <w:jc w:val="center"/>
              <w:rPr>
                <w:rFonts w:ascii="Times New Roman" w:hAnsi="Times New Roman" w:cs="Times New Roman"/>
                <w:sz w:val="24"/>
                <w:szCs w:val="24"/>
              </w:rPr>
            </w:pPr>
          </w:p>
        </w:tc>
        <w:tc>
          <w:tcPr>
            <w:tcW w:w="307" w:type="dxa"/>
          </w:tcPr>
          <w:p w14:paraId="32412EFD" w14:textId="77777777" w:rsidR="00196B8D" w:rsidRPr="00196B8D" w:rsidRDefault="00196B8D" w:rsidP="00196B8D">
            <w:pPr>
              <w:jc w:val="center"/>
              <w:rPr>
                <w:rFonts w:ascii="Times New Roman" w:hAnsi="Times New Roman" w:cs="Times New Roman"/>
                <w:sz w:val="24"/>
                <w:szCs w:val="24"/>
              </w:rPr>
            </w:pPr>
          </w:p>
        </w:tc>
        <w:tc>
          <w:tcPr>
            <w:tcW w:w="280" w:type="dxa"/>
          </w:tcPr>
          <w:p w14:paraId="09B45B2F" w14:textId="77777777" w:rsidR="00196B8D" w:rsidRPr="00196B8D" w:rsidRDefault="00196B8D" w:rsidP="00196B8D">
            <w:pPr>
              <w:jc w:val="center"/>
              <w:rPr>
                <w:rFonts w:ascii="Times New Roman" w:hAnsi="Times New Roman" w:cs="Times New Roman"/>
                <w:sz w:val="24"/>
                <w:szCs w:val="24"/>
              </w:rPr>
            </w:pPr>
          </w:p>
        </w:tc>
        <w:tc>
          <w:tcPr>
            <w:tcW w:w="287" w:type="dxa"/>
          </w:tcPr>
          <w:p w14:paraId="671AC12F" w14:textId="77777777" w:rsidR="00196B8D" w:rsidRPr="00196B8D" w:rsidRDefault="00196B8D" w:rsidP="00196B8D">
            <w:pPr>
              <w:jc w:val="center"/>
              <w:rPr>
                <w:rFonts w:ascii="Times New Roman" w:hAnsi="Times New Roman" w:cs="Times New Roman"/>
                <w:sz w:val="24"/>
                <w:szCs w:val="24"/>
              </w:rPr>
            </w:pPr>
          </w:p>
        </w:tc>
        <w:tc>
          <w:tcPr>
            <w:tcW w:w="280" w:type="dxa"/>
          </w:tcPr>
          <w:p w14:paraId="0872213D" w14:textId="77777777" w:rsidR="00196B8D" w:rsidRPr="00196B8D" w:rsidRDefault="00196B8D" w:rsidP="00196B8D">
            <w:pPr>
              <w:jc w:val="center"/>
              <w:rPr>
                <w:rFonts w:ascii="Times New Roman" w:hAnsi="Times New Roman" w:cs="Times New Roman"/>
                <w:sz w:val="24"/>
                <w:szCs w:val="24"/>
              </w:rPr>
            </w:pPr>
          </w:p>
        </w:tc>
        <w:tc>
          <w:tcPr>
            <w:tcW w:w="287" w:type="dxa"/>
          </w:tcPr>
          <w:p w14:paraId="1D71C9A0" w14:textId="77777777" w:rsidR="00196B8D" w:rsidRPr="00196B8D" w:rsidRDefault="00196B8D" w:rsidP="00196B8D">
            <w:pPr>
              <w:jc w:val="center"/>
              <w:rPr>
                <w:rFonts w:ascii="Times New Roman" w:hAnsi="Times New Roman" w:cs="Times New Roman"/>
                <w:sz w:val="24"/>
                <w:szCs w:val="24"/>
              </w:rPr>
            </w:pPr>
          </w:p>
        </w:tc>
        <w:tc>
          <w:tcPr>
            <w:tcW w:w="280" w:type="dxa"/>
          </w:tcPr>
          <w:p w14:paraId="3150B5E6" w14:textId="77777777" w:rsidR="00196B8D" w:rsidRPr="00196B8D" w:rsidRDefault="00196B8D" w:rsidP="00196B8D">
            <w:pPr>
              <w:jc w:val="center"/>
              <w:rPr>
                <w:rFonts w:ascii="Times New Roman" w:hAnsi="Times New Roman" w:cs="Times New Roman"/>
                <w:sz w:val="24"/>
                <w:szCs w:val="24"/>
              </w:rPr>
            </w:pPr>
          </w:p>
        </w:tc>
        <w:tc>
          <w:tcPr>
            <w:tcW w:w="287" w:type="dxa"/>
          </w:tcPr>
          <w:p w14:paraId="005F09EE" w14:textId="77777777" w:rsidR="00196B8D" w:rsidRPr="00196B8D" w:rsidRDefault="00196B8D" w:rsidP="00196B8D">
            <w:pPr>
              <w:jc w:val="center"/>
              <w:rPr>
                <w:rFonts w:ascii="Times New Roman" w:hAnsi="Times New Roman" w:cs="Times New Roman"/>
                <w:sz w:val="24"/>
                <w:szCs w:val="24"/>
              </w:rPr>
            </w:pPr>
          </w:p>
        </w:tc>
        <w:tc>
          <w:tcPr>
            <w:tcW w:w="240" w:type="dxa"/>
          </w:tcPr>
          <w:p w14:paraId="590CACFA" w14:textId="77777777" w:rsidR="00196B8D" w:rsidRPr="00196B8D" w:rsidRDefault="00196B8D" w:rsidP="00196B8D">
            <w:pPr>
              <w:jc w:val="center"/>
              <w:rPr>
                <w:rFonts w:ascii="Times New Roman" w:hAnsi="Times New Roman" w:cs="Times New Roman"/>
                <w:sz w:val="24"/>
                <w:szCs w:val="24"/>
              </w:rPr>
            </w:pPr>
          </w:p>
        </w:tc>
        <w:tc>
          <w:tcPr>
            <w:tcW w:w="327" w:type="dxa"/>
          </w:tcPr>
          <w:p w14:paraId="5654D188" w14:textId="77777777" w:rsidR="00196B8D" w:rsidRPr="00196B8D" w:rsidRDefault="00196B8D" w:rsidP="00196B8D">
            <w:pPr>
              <w:jc w:val="center"/>
              <w:rPr>
                <w:rFonts w:ascii="Times New Roman" w:hAnsi="Times New Roman" w:cs="Times New Roman"/>
                <w:sz w:val="24"/>
                <w:szCs w:val="24"/>
              </w:rPr>
            </w:pPr>
          </w:p>
        </w:tc>
        <w:tc>
          <w:tcPr>
            <w:tcW w:w="240" w:type="dxa"/>
          </w:tcPr>
          <w:p w14:paraId="0EF7270D" w14:textId="77777777" w:rsidR="00196B8D" w:rsidRPr="00196B8D" w:rsidRDefault="00196B8D" w:rsidP="00196B8D">
            <w:pPr>
              <w:jc w:val="center"/>
              <w:rPr>
                <w:rFonts w:ascii="Times New Roman" w:hAnsi="Times New Roman" w:cs="Times New Roman"/>
                <w:sz w:val="24"/>
                <w:szCs w:val="24"/>
              </w:rPr>
            </w:pPr>
          </w:p>
        </w:tc>
        <w:tc>
          <w:tcPr>
            <w:tcW w:w="327" w:type="dxa"/>
          </w:tcPr>
          <w:p w14:paraId="3AA1CCA1" w14:textId="77777777" w:rsidR="00196B8D" w:rsidRPr="00196B8D" w:rsidRDefault="00196B8D" w:rsidP="00196B8D">
            <w:pPr>
              <w:jc w:val="center"/>
              <w:rPr>
                <w:rFonts w:ascii="Times New Roman" w:hAnsi="Times New Roman" w:cs="Times New Roman"/>
                <w:sz w:val="24"/>
                <w:szCs w:val="24"/>
              </w:rPr>
            </w:pPr>
          </w:p>
        </w:tc>
        <w:tc>
          <w:tcPr>
            <w:tcW w:w="260" w:type="dxa"/>
          </w:tcPr>
          <w:p w14:paraId="6C340B16" w14:textId="77777777" w:rsidR="00196B8D" w:rsidRPr="00196B8D" w:rsidRDefault="00196B8D" w:rsidP="00196B8D">
            <w:pPr>
              <w:jc w:val="center"/>
              <w:rPr>
                <w:rFonts w:ascii="Times New Roman" w:hAnsi="Times New Roman" w:cs="Times New Roman"/>
                <w:sz w:val="24"/>
                <w:szCs w:val="24"/>
              </w:rPr>
            </w:pPr>
          </w:p>
        </w:tc>
        <w:tc>
          <w:tcPr>
            <w:tcW w:w="307" w:type="dxa"/>
          </w:tcPr>
          <w:p w14:paraId="239A3997" w14:textId="77777777" w:rsidR="00196B8D" w:rsidRPr="00196B8D" w:rsidRDefault="00196B8D" w:rsidP="00196B8D">
            <w:pPr>
              <w:jc w:val="center"/>
              <w:rPr>
                <w:rFonts w:ascii="Times New Roman" w:hAnsi="Times New Roman" w:cs="Times New Roman"/>
                <w:sz w:val="24"/>
                <w:szCs w:val="24"/>
              </w:rPr>
            </w:pPr>
          </w:p>
        </w:tc>
        <w:tc>
          <w:tcPr>
            <w:tcW w:w="283" w:type="dxa"/>
          </w:tcPr>
          <w:p w14:paraId="6EA00D3A" w14:textId="77777777" w:rsidR="00196B8D" w:rsidRPr="00196B8D" w:rsidRDefault="00196B8D" w:rsidP="00196B8D">
            <w:pPr>
              <w:jc w:val="center"/>
              <w:rPr>
                <w:rFonts w:ascii="Times New Roman" w:hAnsi="Times New Roman" w:cs="Times New Roman"/>
                <w:sz w:val="24"/>
                <w:szCs w:val="24"/>
              </w:rPr>
            </w:pPr>
          </w:p>
        </w:tc>
        <w:tc>
          <w:tcPr>
            <w:tcW w:w="425" w:type="dxa"/>
          </w:tcPr>
          <w:p w14:paraId="0D284CD4" w14:textId="77777777" w:rsidR="00196B8D" w:rsidRPr="00196B8D" w:rsidRDefault="00196B8D" w:rsidP="00196B8D">
            <w:pPr>
              <w:jc w:val="center"/>
              <w:rPr>
                <w:rFonts w:ascii="Times New Roman" w:hAnsi="Times New Roman" w:cs="Times New Roman"/>
                <w:sz w:val="24"/>
                <w:szCs w:val="24"/>
              </w:rPr>
            </w:pPr>
          </w:p>
        </w:tc>
        <w:tc>
          <w:tcPr>
            <w:tcW w:w="284" w:type="dxa"/>
          </w:tcPr>
          <w:p w14:paraId="5E182413" w14:textId="77777777" w:rsidR="00196B8D" w:rsidRPr="00196B8D" w:rsidRDefault="00196B8D" w:rsidP="00196B8D">
            <w:pPr>
              <w:jc w:val="center"/>
              <w:rPr>
                <w:rFonts w:ascii="Times New Roman" w:hAnsi="Times New Roman" w:cs="Times New Roman"/>
                <w:sz w:val="24"/>
                <w:szCs w:val="24"/>
              </w:rPr>
            </w:pPr>
          </w:p>
        </w:tc>
        <w:tc>
          <w:tcPr>
            <w:tcW w:w="283" w:type="dxa"/>
          </w:tcPr>
          <w:p w14:paraId="5F2CDC8B" w14:textId="77777777" w:rsidR="00196B8D" w:rsidRPr="00196B8D" w:rsidRDefault="00196B8D" w:rsidP="00196B8D">
            <w:pPr>
              <w:jc w:val="center"/>
              <w:rPr>
                <w:rFonts w:ascii="Times New Roman" w:hAnsi="Times New Roman" w:cs="Times New Roman"/>
                <w:sz w:val="24"/>
                <w:szCs w:val="24"/>
              </w:rPr>
            </w:pPr>
          </w:p>
        </w:tc>
        <w:tc>
          <w:tcPr>
            <w:tcW w:w="284" w:type="dxa"/>
          </w:tcPr>
          <w:p w14:paraId="5715B30F" w14:textId="77777777" w:rsidR="00196B8D" w:rsidRPr="00196B8D" w:rsidRDefault="00196B8D" w:rsidP="00196B8D">
            <w:pPr>
              <w:jc w:val="center"/>
              <w:rPr>
                <w:rFonts w:ascii="Times New Roman" w:hAnsi="Times New Roman" w:cs="Times New Roman"/>
                <w:sz w:val="24"/>
                <w:szCs w:val="24"/>
              </w:rPr>
            </w:pPr>
          </w:p>
        </w:tc>
        <w:tc>
          <w:tcPr>
            <w:tcW w:w="425" w:type="dxa"/>
          </w:tcPr>
          <w:p w14:paraId="76833C3C" w14:textId="77777777" w:rsidR="00196B8D" w:rsidRPr="00196B8D" w:rsidRDefault="00196B8D" w:rsidP="00196B8D">
            <w:pPr>
              <w:jc w:val="center"/>
              <w:rPr>
                <w:rFonts w:ascii="Times New Roman" w:hAnsi="Times New Roman" w:cs="Times New Roman"/>
                <w:sz w:val="24"/>
                <w:szCs w:val="24"/>
              </w:rPr>
            </w:pPr>
          </w:p>
        </w:tc>
        <w:tc>
          <w:tcPr>
            <w:tcW w:w="425" w:type="dxa"/>
          </w:tcPr>
          <w:p w14:paraId="23AAB851" w14:textId="77777777" w:rsidR="00196B8D" w:rsidRPr="00196B8D" w:rsidRDefault="00196B8D" w:rsidP="00196B8D">
            <w:pPr>
              <w:jc w:val="center"/>
              <w:rPr>
                <w:rFonts w:ascii="Times New Roman" w:hAnsi="Times New Roman" w:cs="Times New Roman"/>
                <w:sz w:val="24"/>
                <w:szCs w:val="24"/>
              </w:rPr>
            </w:pPr>
          </w:p>
        </w:tc>
        <w:tc>
          <w:tcPr>
            <w:tcW w:w="284" w:type="dxa"/>
          </w:tcPr>
          <w:p w14:paraId="676DD244" w14:textId="77777777" w:rsidR="00196B8D" w:rsidRPr="00196B8D" w:rsidRDefault="00196B8D" w:rsidP="00196B8D">
            <w:pPr>
              <w:jc w:val="center"/>
              <w:rPr>
                <w:rFonts w:ascii="Times New Roman" w:hAnsi="Times New Roman" w:cs="Times New Roman"/>
                <w:sz w:val="24"/>
                <w:szCs w:val="24"/>
              </w:rPr>
            </w:pPr>
          </w:p>
        </w:tc>
        <w:tc>
          <w:tcPr>
            <w:tcW w:w="283" w:type="dxa"/>
          </w:tcPr>
          <w:p w14:paraId="7B28688B" w14:textId="77777777" w:rsidR="00196B8D" w:rsidRPr="00196B8D" w:rsidRDefault="00196B8D" w:rsidP="00196B8D">
            <w:pPr>
              <w:jc w:val="center"/>
              <w:rPr>
                <w:rFonts w:ascii="Times New Roman" w:hAnsi="Times New Roman" w:cs="Times New Roman"/>
                <w:sz w:val="24"/>
                <w:szCs w:val="24"/>
              </w:rPr>
            </w:pPr>
          </w:p>
        </w:tc>
        <w:tc>
          <w:tcPr>
            <w:tcW w:w="426" w:type="dxa"/>
          </w:tcPr>
          <w:p w14:paraId="583FA7A3" w14:textId="77777777" w:rsidR="00196B8D" w:rsidRPr="00196B8D" w:rsidRDefault="00196B8D" w:rsidP="00196B8D">
            <w:pPr>
              <w:jc w:val="center"/>
              <w:rPr>
                <w:rFonts w:ascii="Times New Roman" w:hAnsi="Times New Roman" w:cs="Times New Roman"/>
                <w:sz w:val="24"/>
                <w:szCs w:val="24"/>
              </w:rPr>
            </w:pPr>
          </w:p>
        </w:tc>
        <w:tc>
          <w:tcPr>
            <w:tcW w:w="283" w:type="dxa"/>
          </w:tcPr>
          <w:p w14:paraId="1D0EFDE5" w14:textId="77777777" w:rsidR="00196B8D" w:rsidRPr="00196B8D" w:rsidRDefault="00196B8D" w:rsidP="00196B8D">
            <w:pPr>
              <w:jc w:val="center"/>
              <w:rPr>
                <w:rFonts w:ascii="Times New Roman" w:hAnsi="Times New Roman" w:cs="Times New Roman"/>
                <w:sz w:val="24"/>
                <w:szCs w:val="24"/>
              </w:rPr>
            </w:pPr>
          </w:p>
        </w:tc>
        <w:tc>
          <w:tcPr>
            <w:tcW w:w="284" w:type="dxa"/>
          </w:tcPr>
          <w:p w14:paraId="632F0053" w14:textId="77777777" w:rsidR="00196B8D" w:rsidRPr="00196B8D" w:rsidRDefault="00196B8D" w:rsidP="00196B8D">
            <w:pPr>
              <w:jc w:val="center"/>
              <w:rPr>
                <w:rFonts w:ascii="Times New Roman" w:hAnsi="Times New Roman" w:cs="Times New Roman"/>
                <w:sz w:val="24"/>
                <w:szCs w:val="24"/>
              </w:rPr>
            </w:pPr>
          </w:p>
        </w:tc>
        <w:tc>
          <w:tcPr>
            <w:tcW w:w="425" w:type="dxa"/>
          </w:tcPr>
          <w:p w14:paraId="1D2C4A98" w14:textId="77777777" w:rsidR="00196B8D" w:rsidRPr="00196B8D" w:rsidRDefault="00196B8D" w:rsidP="00196B8D">
            <w:pPr>
              <w:jc w:val="center"/>
              <w:rPr>
                <w:rFonts w:ascii="Times New Roman" w:hAnsi="Times New Roman" w:cs="Times New Roman"/>
                <w:sz w:val="24"/>
                <w:szCs w:val="24"/>
              </w:rPr>
            </w:pPr>
          </w:p>
        </w:tc>
        <w:tc>
          <w:tcPr>
            <w:tcW w:w="283" w:type="dxa"/>
          </w:tcPr>
          <w:p w14:paraId="473665E9" w14:textId="77777777" w:rsidR="00196B8D" w:rsidRPr="00196B8D" w:rsidRDefault="00196B8D" w:rsidP="00196B8D">
            <w:pPr>
              <w:jc w:val="center"/>
              <w:rPr>
                <w:rFonts w:ascii="Times New Roman" w:hAnsi="Times New Roman" w:cs="Times New Roman"/>
                <w:sz w:val="24"/>
                <w:szCs w:val="24"/>
              </w:rPr>
            </w:pPr>
          </w:p>
        </w:tc>
        <w:tc>
          <w:tcPr>
            <w:tcW w:w="284" w:type="dxa"/>
          </w:tcPr>
          <w:p w14:paraId="0CF07A6F" w14:textId="77777777" w:rsidR="00196B8D" w:rsidRPr="00196B8D" w:rsidRDefault="00196B8D" w:rsidP="00196B8D">
            <w:pPr>
              <w:jc w:val="center"/>
              <w:rPr>
                <w:rFonts w:ascii="Times New Roman" w:hAnsi="Times New Roman" w:cs="Times New Roman"/>
                <w:sz w:val="24"/>
                <w:szCs w:val="24"/>
              </w:rPr>
            </w:pPr>
          </w:p>
        </w:tc>
        <w:tc>
          <w:tcPr>
            <w:tcW w:w="425" w:type="dxa"/>
          </w:tcPr>
          <w:p w14:paraId="00959F30" w14:textId="77777777" w:rsidR="00196B8D" w:rsidRPr="00196B8D" w:rsidRDefault="00196B8D" w:rsidP="00196B8D">
            <w:pPr>
              <w:jc w:val="center"/>
              <w:rPr>
                <w:rFonts w:ascii="Times New Roman" w:hAnsi="Times New Roman" w:cs="Times New Roman"/>
                <w:sz w:val="24"/>
                <w:szCs w:val="24"/>
              </w:rPr>
            </w:pPr>
          </w:p>
        </w:tc>
        <w:tc>
          <w:tcPr>
            <w:tcW w:w="284" w:type="dxa"/>
          </w:tcPr>
          <w:p w14:paraId="0708A405" w14:textId="77777777" w:rsidR="00196B8D" w:rsidRPr="00196B8D" w:rsidRDefault="00196B8D" w:rsidP="00196B8D">
            <w:pPr>
              <w:jc w:val="center"/>
              <w:rPr>
                <w:rFonts w:ascii="Times New Roman" w:hAnsi="Times New Roman" w:cs="Times New Roman"/>
                <w:sz w:val="24"/>
                <w:szCs w:val="24"/>
              </w:rPr>
            </w:pPr>
          </w:p>
        </w:tc>
        <w:tc>
          <w:tcPr>
            <w:tcW w:w="425" w:type="dxa"/>
          </w:tcPr>
          <w:p w14:paraId="71891467" w14:textId="77777777" w:rsidR="00196B8D" w:rsidRPr="00196B8D" w:rsidRDefault="00196B8D" w:rsidP="00196B8D">
            <w:pPr>
              <w:jc w:val="center"/>
              <w:rPr>
                <w:rFonts w:ascii="Times New Roman" w:hAnsi="Times New Roman" w:cs="Times New Roman"/>
                <w:sz w:val="24"/>
                <w:szCs w:val="24"/>
              </w:rPr>
            </w:pPr>
          </w:p>
        </w:tc>
        <w:tc>
          <w:tcPr>
            <w:tcW w:w="378" w:type="dxa"/>
          </w:tcPr>
          <w:p w14:paraId="32E0AECA" w14:textId="77777777" w:rsidR="00196B8D" w:rsidRPr="00196B8D" w:rsidRDefault="00196B8D" w:rsidP="00196B8D">
            <w:pPr>
              <w:jc w:val="center"/>
              <w:rPr>
                <w:rFonts w:ascii="Times New Roman" w:hAnsi="Times New Roman" w:cs="Times New Roman"/>
                <w:sz w:val="24"/>
                <w:szCs w:val="24"/>
              </w:rPr>
            </w:pPr>
          </w:p>
        </w:tc>
        <w:tc>
          <w:tcPr>
            <w:tcW w:w="236" w:type="dxa"/>
            <w:gridSpan w:val="2"/>
          </w:tcPr>
          <w:p w14:paraId="709E44E3" w14:textId="77777777" w:rsidR="00196B8D" w:rsidRPr="00196B8D" w:rsidRDefault="00196B8D" w:rsidP="00196B8D">
            <w:pPr>
              <w:jc w:val="center"/>
              <w:rPr>
                <w:rFonts w:ascii="Times New Roman" w:hAnsi="Times New Roman" w:cs="Times New Roman"/>
                <w:sz w:val="24"/>
                <w:szCs w:val="24"/>
              </w:rPr>
            </w:pPr>
          </w:p>
        </w:tc>
      </w:tr>
      <w:tr w:rsidR="00196B8D" w:rsidRPr="00196B8D" w14:paraId="60306F77" w14:textId="77777777" w:rsidTr="00196B8D">
        <w:trPr>
          <w:gridAfter w:val="1"/>
          <w:wAfter w:w="47" w:type="dxa"/>
          <w:trHeight w:val="200"/>
        </w:trPr>
        <w:tc>
          <w:tcPr>
            <w:tcW w:w="283" w:type="dxa"/>
          </w:tcPr>
          <w:p w14:paraId="71A15F76"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2</w:t>
            </w:r>
          </w:p>
        </w:tc>
        <w:tc>
          <w:tcPr>
            <w:tcW w:w="15877" w:type="dxa"/>
            <w:gridSpan w:val="43"/>
          </w:tcPr>
          <w:p w14:paraId="56D82183" w14:textId="77777777" w:rsidR="0069219B" w:rsidRDefault="0069219B" w:rsidP="00196B8D">
            <w:pPr>
              <w:jc w:val="center"/>
              <w:rPr>
                <w:rFonts w:ascii="Times New Roman" w:hAnsi="Times New Roman" w:cs="Times New Roman"/>
                <w:sz w:val="24"/>
                <w:szCs w:val="24"/>
                <w:lang w:bidi="he-IL"/>
              </w:rPr>
            </w:pPr>
          </w:p>
          <w:p w14:paraId="3C8A81DF" w14:textId="77777777" w:rsidR="0069219B" w:rsidRDefault="0069219B" w:rsidP="00196B8D">
            <w:pPr>
              <w:jc w:val="center"/>
              <w:rPr>
                <w:rFonts w:ascii="Times New Roman" w:hAnsi="Times New Roman" w:cs="Times New Roman"/>
                <w:sz w:val="24"/>
                <w:szCs w:val="24"/>
                <w:lang w:bidi="he-IL"/>
              </w:rPr>
            </w:pPr>
          </w:p>
          <w:p w14:paraId="28A51557" w14:textId="77777777" w:rsidR="00196B8D" w:rsidRPr="00196B8D" w:rsidRDefault="00196B8D" w:rsidP="00196B8D">
            <w:pPr>
              <w:jc w:val="center"/>
              <w:rPr>
                <w:rFonts w:ascii="Times New Roman" w:hAnsi="Times New Roman" w:cs="Times New Roman"/>
                <w:sz w:val="24"/>
                <w:szCs w:val="24"/>
                <w:lang w:bidi="he-IL"/>
              </w:rPr>
            </w:pPr>
            <w:r w:rsidRPr="00196B8D">
              <w:rPr>
                <w:rFonts w:ascii="Times New Roman" w:hAnsi="Times New Roman" w:cs="Times New Roman"/>
                <w:sz w:val="24"/>
                <w:szCs w:val="24"/>
                <w:lang w:bidi="he-IL"/>
              </w:rPr>
              <w:t>Развитие детского творчества</w:t>
            </w:r>
          </w:p>
        </w:tc>
      </w:tr>
      <w:tr w:rsidR="00196B8D" w:rsidRPr="00196B8D" w14:paraId="3043E26F" w14:textId="77777777" w:rsidTr="00196B8D">
        <w:trPr>
          <w:trHeight w:val="190"/>
        </w:trPr>
        <w:tc>
          <w:tcPr>
            <w:tcW w:w="283" w:type="dxa"/>
            <w:vMerge w:val="restart"/>
          </w:tcPr>
          <w:p w14:paraId="3D30FF4C" w14:textId="77777777" w:rsidR="00196B8D" w:rsidRPr="00196B8D" w:rsidRDefault="00196B8D" w:rsidP="00196B8D">
            <w:pPr>
              <w:jc w:val="center"/>
              <w:rPr>
                <w:rFonts w:ascii="Times New Roman" w:hAnsi="Times New Roman" w:cs="Times New Roman"/>
                <w:sz w:val="24"/>
                <w:szCs w:val="24"/>
              </w:rPr>
            </w:pPr>
          </w:p>
        </w:tc>
        <w:tc>
          <w:tcPr>
            <w:tcW w:w="2836" w:type="dxa"/>
          </w:tcPr>
          <w:p w14:paraId="1BBEE300" w14:textId="77777777" w:rsidR="00196B8D" w:rsidRPr="00196B8D" w:rsidRDefault="00196B8D" w:rsidP="00196B8D">
            <w:pPr>
              <w:rPr>
                <w:rFonts w:ascii="Times New Roman" w:hAnsi="Times New Roman" w:cs="Times New Roman"/>
                <w:bCs/>
                <w:sz w:val="24"/>
                <w:szCs w:val="24"/>
              </w:rPr>
            </w:pPr>
            <w:r w:rsidRPr="00196B8D">
              <w:rPr>
                <w:rFonts w:ascii="Times New Roman" w:hAnsi="Times New Roman" w:cs="Times New Roman"/>
                <w:bCs/>
                <w:sz w:val="24"/>
                <w:szCs w:val="24"/>
              </w:rPr>
              <w:t>принимает участие в создании коллективных композиций пейзажного и сказочного содержания</w:t>
            </w:r>
          </w:p>
        </w:tc>
        <w:tc>
          <w:tcPr>
            <w:tcW w:w="320" w:type="dxa"/>
          </w:tcPr>
          <w:p w14:paraId="0517290E" w14:textId="77777777" w:rsidR="00196B8D" w:rsidRPr="00196B8D" w:rsidRDefault="00196B8D" w:rsidP="00196B8D">
            <w:pPr>
              <w:jc w:val="center"/>
              <w:rPr>
                <w:rFonts w:ascii="Times New Roman" w:hAnsi="Times New Roman" w:cs="Times New Roman"/>
                <w:sz w:val="24"/>
                <w:szCs w:val="24"/>
              </w:rPr>
            </w:pPr>
          </w:p>
        </w:tc>
        <w:tc>
          <w:tcPr>
            <w:tcW w:w="363" w:type="dxa"/>
          </w:tcPr>
          <w:p w14:paraId="648EBE73" w14:textId="77777777" w:rsidR="00196B8D" w:rsidRPr="00196B8D" w:rsidRDefault="00196B8D" w:rsidP="00196B8D">
            <w:pPr>
              <w:jc w:val="center"/>
              <w:rPr>
                <w:rFonts w:ascii="Times New Roman" w:hAnsi="Times New Roman" w:cs="Times New Roman"/>
                <w:sz w:val="24"/>
                <w:szCs w:val="24"/>
              </w:rPr>
            </w:pPr>
          </w:p>
        </w:tc>
        <w:tc>
          <w:tcPr>
            <w:tcW w:w="309" w:type="dxa"/>
          </w:tcPr>
          <w:p w14:paraId="532D1CBD" w14:textId="77777777" w:rsidR="00196B8D" w:rsidRPr="00196B8D" w:rsidRDefault="00196B8D" w:rsidP="00196B8D">
            <w:pPr>
              <w:jc w:val="center"/>
              <w:rPr>
                <w:rFonts w:ascii="Times New Roman" w:hAnsi="Times New Roman" w:cs="Times New Roman"/>
                <w:sz w:val="24"/>
                <w:szCs w:val="24"/>
              </w:rPr>
            </w:pPr>
          </w:p>
        </w:tc>
        <w:tc>
          <w:tcPr>
            <w:tcW w:w="284" w:type="dxa"/>
          </w:tcPr>
          <w:p w14:paraId="04B46C22" w14:textId="77777777" w:rsidR="00196B8D" w:rsidRPr="00196B8D" w:rsidRDefault="00196B8D" w:rsidP="00196B8D">
            <w:pPr>
              <w:jc w:val="center"/>
              <w:rPr>
                <w:rFonts w:ascii="Times New Roman" w:hAnsi="Times New Roman" w:cs="Times New Roman"/>
                <w:sz w:val="24"/>
                <w:szCs w:val="24"/>
              </w:rPr>
            </w:pPr>
          </w:p>
        </w:tc>
        <w:tc>
          <w:tcPr>
            <w:tcW w:w="240" w:type="dxa"/>
          </w:tcPr>
          <w:p w14:paraId="18A5164B" w14:textId="77777777" w:rsidR="00196B8D" w:rsidRPr="00196B8D" w:rsidRDefault="00196B8D" w:rsidP="00196B8D">
            <w:pPr>
              <w:jc w:val="center"/>
              <w:rPr>
                <w:rFonts w:ascii="Times New Roman" w:hAnsi="Times New Roman" w:cs="Times New Roman"/>
                <w:sz w:val="24"/>
                <w:szCs w:val="24"/>
              </w:rPr>
            </w:pPr>
          </w:p>
        </w:tc>
        <w:tc>
          <w:tcPr>
            <w:tcW w:w="327" w:type="dxa"/>
          </w:tcPr>
          <w:p w14:paraId="1054E8BB" w14:textId="77777777" w:rsidR="00196B8D" w:rsidRPr="00196B8D" w:rsidRDefault="00196B8D" w:rsidP="00196B8D">
            <w:pPr>
              <w:jc w:val="center"/>
              <w:rPr>
                <w:rFonts w:ascii="Times New Roman" w:hAnsi="Times New Roman" w:cs="Times New Roman"/>
                <w:sz w:val="24"/>
                <w:szCs w:val="24"/>
              </w:rPr>
            </w:pPr>
          </w:p>
        </w:tc>
        <w:tc>
          <w:tcPr>
            <w:tcW w:w="240" w:type="dxa"/>
          </w:tcPr>
          <w:p w14:paraId="24710B3A" w14:textId="77777777" w:rsidR="00196B8D" w:rsidRPr="00196B8D" w:rsidRDefault="00196B8D" w:rsidP="00196B8D">
            <w:pPr>
              <w:jc w:val="center"/>
              <w:rPr>
                <w:rFonts w:ascii="Times New Roman" w:hAnsi="Times New Roman" w:cs="Times New Roman"/>
                <w:sz w:val="24"/>
                <w:szCs w:val="24"/>
              </w:rPr>
            </w:pPr>
          </w:p>
        </w:tc>
        <w:tc>
          <w:tcPr>
            <w:tcW w:w="327" w:type="dxa"/>
          </w:tcPr>
          <w:p w14:paraId="1FC879E1" w14:textId="77777777" w:rsidR="00196B8D" w:rsidRPr="00196B8D" w:rsidRDefault="00196B8D" w:rsidP="00196B8D">
            <w:pPr>
              <w:jc w:val="center"/>
              <w:rPr>
                <w:rFonts w:ascii="Times New Roman" w:hAnsi="Times New Roman" w:cs="Times New Roman"/>
                <w:sz w:val="24"/>
                <w:szCs w:val="24"/>
              </w:rPr>
            </w:pPr>
          </w:p>
        </w:tc>
        <w:tc>
          <w:tcPr>
            <w:tcW w:w="260" w:type="dxa"/>
          </w:tcPr>
          <w:p w14:paraId="68F85CFD" w14:textId="77777777" w:rsidR="00196B8D" w:rsidRPr="00196B8D" w:rsidRDefault="00196B8D" w:rsidP="00196B8D">
            <w:pPr>
              <w:jc w:val="center"/>
              <w:rPr>
                <w:rFonts w:ascii="Times New Roman" w:hAnsi="Times New Roman" w:cs="Times New Roman"/>
                <w:sz w:val="24"/>
                <w:szCs w:val="24"/>
              </w:rPr>
            </w:pPr>
          </w:p>
        </w:tc>
        <w:tc>
          <w:tcPr>
            <w:tcW w:w="307" w:type="dxa"/>
          </w:tcPr>
          <w:p w14:paraId="1B145537" w14:textId="77777777" w:rsidR="00196B8D" w:rsidRPr="00196B8D" w:rsidRDefault="00196B8D" w:rsidP="00196B8D">
            <w:pPr>
              <w:jc w:val="center"/>
              <w:rPr>
                <w:rFonts w:ascii="Times New Roman" w:hAnsi="Times New Roman" w:cs="Times New Roman"/>
                <w:sz w:val="24"/>
                <w:szCs w:val="24"/>
              </w:rPr>
            </w:pPr>
          </w:p>
        </w:tc>
        <w:tc>
          <w:tcPr>
            <w:tcW w:w="280" w:type="dxa"/>
          </w:tcPr>
          <w:p w14:paraId="7615E9C2" w14:textId="77777777" w:rsidR="00196B8D" w:rsidRPr="00196B8D" w:rsidRDefault="00196B8D" w:rsidP="00196B8D">
            <w:pPr>
              <w:jc w:val="center"/>
              <w:rPr>
                <w:rFonts w:ascii="Times New Roman" w:hAnsi="Times New Roman" w:cs="Times New Roman"/>
                <w:sz w:val="24"/>
                <w:szCs w:val="24"/>
              </w:rPr>
            </w:pPr>
          </w:p>
        </w:tc>
        <w:tc>
          <w:tcPr>
            <w:tcW w:w="287" w:type="dxa"/>
          </w:tcPr>
          <w:p w14:paraId="41B59BF5" w14:textId="77777777" w:rsidR="00196B8D" w:rsidRPr="00196B8D" w:rsidRDefault="00196B8D" w:rsidP="00196B8D">
            <w:pPr>
              <w:jc w:val="center"/>
              <w:rPr>
                <w:rFonts w:ascii="Times New Roman" w:hAnsi="Times New Roman" w:cs="Times New Roman"/>
                <w:sz w:val="24"/>
                <w:szCs w:val="24"/>
              </w:rPr>
            </w:pPr>
          </w:p>
        </w:tc>
        <w:tc>
          <w:tcPr>
            <w:tcW w:w="280" w:type="dxa"/>
          </w:tcPr>
          <w:p w14:paraId="6F2CCFCE" w14:textId="77777777" w:rsidR="00196B8D" w:rsidRPr="00196B8D" w:rsidRDefault="00196B8D" w:rsidP="00196B8D">
            <w:pPr>
              <w:jc w:val="center"/>
              <w:rPr>
                <w:rFonts w:ascii="Times New Roman" w:hAnsi="Times New Roman" w:cs="Times New Roman"/>
                <w:sz w:val="24"/>
                <w:szCs w:val="24"/>
              </w:rPr>
            </w:pPr>
          </w:p>
        </w:tc>
        <w:tc>
          <w:tcPr>
            <w:tcW w:w="287" w:type="dxa"/>
          </w:tcPr>
          <w:p w14:paraId="252D0ED1" w14:textId="77777777" w:rsidR="00196B8D" w:rsidRPr="00196B8D" w:rsidRDefault="00196B8D" w:rsidP="00196B8D">
            <w:pPr>
              <w:jc w:val="center"/>
              <w:rPr>
                <w:rFonts w:ascii="Times New Roman" w:hAnsi="Times New Roman" w:cs="Times New Roman"/>
                <w:sz w:val="24"/>
                <w:szCs w:val="24"/>
              </w:rPr>
            </w:pPr>
          </w:p>
        </w:tc>
        <w:tc>
          <w:tcPr>
            <w:tcW w:w="280" w:type="dxa"/>
          </w:tcPr>
          <w:p w14:paraId="4C9E40DD" w14:textId="77777777" w:rsidR="00196B8D" w:rsidRPr="00196B8D" w:rsidRDefault="00196B8D" w:rsidP="00196B8D">
            <w:pPr>
              <w:jc w:val="center"/>
              <w:rPr>
                <w:rFonts w:ascii="Times New Roman" w:hAnsi="Times New Roman" w:cs="Times New Roman"/>
                <w:sz w:val="24"/>
                <w:szCs w:val="24"/>
              </w:rPr>
            </w:pPr>
          </w:p>
        </w:tc>
        <w:tc>
          <w:tcPr>
            <w:tcW w:w="287" w:type="dxa"/>
          </w:tcPr>
          <w:p w14:paraId="6E2B4F6D" w14:textId="77777777" w:rsidR="00196B8D" w:rsidRPr="00196B8D" w:rsidRDefault="00196B8D" w:rsidP="00196B8D">
            <w:pPr>
              <w:jc w:val="center"/>
              <w:rPr>
                <w:rFonts w:ascii="Times New Roman" w:hAnsi="Times New Roman" w:cs="Times New Roman"/>
                <w:sz w:val="24"/>
                <w:szCs w:val="24"/>
              </w:rPr>
            </w:pPr>
          </w:p>
        </w:tc>
        <w:tc>
          <w:tcPr>
            <w:tcW w:w="240" w:type="dxa"/>
          </w:tcPr>
          <w:p w14:paraId="0E92ED14" w14:textId="77777777" w:rsidR="00196B8D" w:rsidRPr="00196B8D" w:rsidRDefault="00196B8D" w:rsidP="00196B8D">
            <w:pPr>
              <w:jc w:val="center"/>
              <w:rPr>
                <w:rFonts w:ascii="Times New Roman" w:hAnsi="Times New Roman" w:cs="Times New Roman"/>
                <w:sz w:val="24"/>
                <w:szCs w:val="24"/>
              </w:rPr>
            </w:pPr>
          </w:p>
        </w:tc>
        <w:tc>
          <w:tcPr>
            <w:tcW w:w="327" w:type="dxa"/>
          </w:tcPr>
          <w:p w14:paraId="359DE212" w14:textId="77777777" w:rsidR="00196B8D" w:rsidRPr="00196B8D" w:rsidRDefault="00196B8D" w:rsidP="00196B8D">
            <w:pPr>
              <w:jc w:val="center"/>
              <w:rPr>
                <w:rFonts w:ascii="Times New Roman" w:hAnsi="Times New Roman" w:cs="Times New Roman"/>
                <w:sz w:val="24"/>
                <w:szCs w:val="24"/>
              </w:rPr>
            </w:pPr>
          </w:p>
        </w:tc>
        <w:tc>
          <w:tcPr>
            <w:tcW w:w="240" w:type="dxa"/>
          </w:tcPr>
          <w:p w14:paraId="04F6A329" w14:textId="77777777" w:rsidR="00196B8D" w:rsidRPr="00196B8D" w:rsidRDefault="00196B8D" w:rsidP="00196B8D">
            <w:pPr>
              <w:jc w:val="center"/>
              <w:rPr>
                <w:rFonts w:ascii="Times New Roman" w:hAnsi="Times New Roman" w:cs="Times New Roman"/>
                <w:sz w:val="24"/>
                <w:szCs w:val="24"/>
              </w:rPr>
            </w:pPr>
          </w:p>
        </w:tc>
        <w:tc>
          <w:tcPr>
            <w:tcW w:w="327" w:type="dxa"/>
          </w:tcPr>
          <w:p w14:paraId="04DE0E7A" w14:textId="77777777" w:rsidR="00196B8D" w:rsidRPr="00196B8D" w:rsidRDefault="00196B8D" w:rsidP="00196B8D">
            <w:pPr>
              <w:jc w:val="center"/>
              <w:rPr>
                <w:rFonts w:ascii="Times New Roman" w:hAnsi="Times New Roman" w:cs="Times New Roman"/>
                <w:sz w:val="24"/>
                <w:szCs w:val="24"/>
              </w:rPr>
            </w:pPr>
          </w:p>
        </w:tc>
        <w:tc>
          <w:tcPr>
            <w:tcW w:w="260" w:type="dxa"/>
          </w:tcPr>
          <w:p w14:paraId="55DE02BC" w14:textId="77777777" w:rsidR="00196B8D" w:rsidRPr="00196B8D" w:rsidRDefault="00196B8D" w:rsidP="00196B8D">
            <w:pPr>
              <w:jc w:val="center"/>
              <w:rPr>
                <w:rFonts w:ascii="Times New Roman" w:hAnsi="Times New Roman" w:cs="Times New Roman"/>
                <w:sz w:val="24"/>
                <w:szCs w:val="24"/>
              </w:rPr>
            </w:pPr>
          </w:p>
        </w:tc>
        <w:tc>
          <w:tcPr>
            <w:tcW w:w="307" w:type="dxa"/>
          </w:tcPr>
          <w:p w14:paraId="411BCAC7" w14:textId="77777777" w:rsidR="00196B8D" w:rsidRPr="00196B8D" w:rsidRDefault="00196B8D" w:rsidP="00196B8D">
            <w:pPr>
              <w:jc w:val="center"/>
              <w:rPr>
                <w:rFonts w:ascii="Times New Roman" w:hAnsi="Times New Roman" w:cs="Times New Roman"/>
                <w:sz w:val="24"/>
                <w:szCs w:val="24"/>
              </w:rPr>
            </w:pPr>
          </w:p>
        </w:tc>
        <w:tc>
          <w:tcPr>
            <w:tcW w:w="283" w:type="dxa"/>
          </w:tcPr>
          <w:p w14:paraId="623EFE05" w14:textId="77777777" w:rsidR="00196B8D" w:rsidRPr="00196B8D" w:rsidRDefault="00196B8D" w:rsidP="00196B8D">
            <w:pPr>
              <w:jc w:val="center"/>
              <w:rPr>
                <w:rFonts w:ascii="Times New Roman" w:hAnsi="Times New Roman" w:cs="Times New Roman"/>
                <w:sz w:val="24"/>
                <w:szCs w:val="24"/>
              </w:rPr>
            </w:pPr>
          </w:p>
        </w:tc>
        <w:tc>
          <w:tcPr>
            <w:tcW w:w="425" w:type="dxa"/>
          </w:tcPr>
          <w:p w14:paraId="25A3FBD5" w14:textId="77777777" w:rsidR="00196B8D" w:rsidRPr="00196B8D" w:rsidRDefault="00196B8D" w:rsidP="00196B8D">
            <w:pPr>
              <w:jc w:val="center"/>
              <w:rPr>
                <w:rFonts w:ascii="Times New Roman" w:hAnsi="Times New Roman" w:cs="Times New Roman"/>
                <w:sz w:val="24"/>
                <w:szCs w:val="24"/>
              </w:rPr>
            </w:pPr>
          </w:p>
        </w:tc>
        <w:tc>
          <w:tcPr>
            <w:tcW w:w="284" w:type="dxa"/>
          </w:tcPr>
          <w:p w14:paraId="1F00D114" w14:textId="77777777" w:rsidR="00196B8D" w:rsidRPr="00196B8D" w:rsidRDefault="00196B8D" w:rsidP="00196B8D">
            <w:pPr>
              <w:jc w:val="center"/>
              <w:rPr>
                <w:rFonts w:ascii="Times New Roman" w:hAnsi="Times New Roman" w:cs="Times New Roman"/>
                <w:sz w:val="24"/>
                <w:szCs w:val="24"/>
              </w:rPr>
            </w:pPr>
          </w:p>
        </w:tc>
        <w:tc>
          <w:tcPr>
            <w:tcW w:w="283" w:type="dxa"/>
          </w:tcPr>
          <w:p w14:paraId="7D61B6AA" w14:textId="77777777" w:rsidR="00196B8D" w:rsidRPr="00196B8D" w:rsidRDefault="00196B8D" w:rsidP="00196B8D">
            <w:pPr>
              <w:jc w:val="center"/>
              <w:rPr>
                <w:rFonts w:ascii="Times New Roman" w:hAnsi="Times New Roman" w:cs="Times New Roman"/>
                <w:sz w:val="24"/>
                <w:szCs w:val="24"/>
              </w:rPr>
            </w:pPr>
          </w:p>
        </w:tc>
        <w:tc>
          <w:tcPr>
            <w:tcW w:w="284" w:type="dxa"/>
          </w:tcPr>
          <w:p w14:paraId="28A9A620" w14:textId="77777777" w:rsidR="00196B8D" w:rsidRPr="00196B8D" w:rsidRDefault="00196B8D" w:rsidP="00196B8D">
            <w:pPr>
              <w:jc w:val="center"/>
              <w:rPr>
                <w:rFonts w:ascii="Times New Roman" w:hAnsi="Times New Roman" w:cs="Times New Roman"/>
                <w:sz w:val="24"/>
                <w:szCs w:val="24"/>
              </w:rPr>
            </w:pPr>
          </w:p>
        </w:tc>
        <w:tc>
          <w:tcPr>
            <w:tcW w:w="425" w:type="dxa"/>
          </w:tcPr>
          <w:p w14:paraId="0F56D19A" w14:textId="77777777" w:rsidR="00196B8D" w:rsidRPr="00196B8D" w:rsidRDefault="00196B8D" w:rsidP="00196B8D">
            <w:pPr>
              <w:jc w:val="center"/>
              <w:rPr>
                <w:rFonts w:ascii="Times New Roman" w:hAnsi="Times New Roman" w:cs="Times New Roman"/>
                <w:sz w:val="24"/>
                <w:szCs w:val="24"/>
              </w:rPr>
            </w:pPr>
          </w:p>
        </w:tc>
        <w:tc>
          <w:tcPr>
            <w:tcW w:w="425" w:type="dxa"/>
          </w:tcPr>
          <w:p w14:paraId="10B3A85C" w14:textId="77777777" w:rsidR="00196B8D" w:rsidRPr="00196B8D" w:rsidRDefault="00196B8D" w:rsidP="00196B8D">
            <w:pPr>
              <w:jc w:val="center"/>
              <w:rPr>
                <w:rFonts w:ascii="Times New Roman" w:hAnsi="Times New Roman" w:cs="Times New Roman"/>
                <w:sz w:val="24"/>
                <w:szCs w:val="24"/>
              </w:rPr>
            </w:pPr>
          </w:p>
        </w:tc>
        <w:tc>
          <w:tcPr>
            <w:tcW w:w="284" w:type="dxa"/>
          </w:tcPr>
          <w:p w14:paraId="574E99BA" w14:textId="77777777" w:rsidR="00196B8D" w:rsidRPr="00196B8D" w:rsidRDefault="00196B8D" w:rsidP="00196B8D">
            <w:pPr>
              <w:jc w:val="center"/>
              <w:rPr>
                <w:rFonts w:ascii="Times New Roman" w:hAnsi="Times New Roman" w:cs="Times New Roman"/>
                <w:sz w:val="24"/>
                <w:szCs w:val="24"/>
              </w:rPr>
            </w:pPr>
          </w:p>
        </w:tc>
        <w:tc>
          <w:tcPr>
            <w:tcW w:w="283" w:type="dxa"/>
          </w:tcPr>
          <w:p w14:paraId="7D6C5945" w14:textId="77777777" w:rsidR="00196B8D" w:rsidRPr="00196B8D" w:rsidRDefault="00196B8D" w:rsidP="00196B8D">
            <w:pPr>
              <w:jc w:val="center"/>
              <w:rPr>
                <w:rFonts w:ascii="Times New Roman" w:hAnsi="Times New Roman" w:cs="Times New Roman"/>
                <w:sz w:val="24"/>
                <w:szCs w:val="24"/>
              </w:rPr>
            </w:pPr>
          </w:p>
        </w:tc>
        <w:tc>
          <w:tcPr>
            <w:tcW w:w="426" w:type="dxa"/>
          </w:tcPr>
          <w:p w14:paraId="40A9B110" w14:textId="77777777" w:rsidR="00196B8D" w:rsidRPr="00196B8D" w:rsidRDefault="00196B8D" w:rsidP="00196B8D">
            <w:pPr>
              <w:jc w:val="center"/>
              <w:rPr>
                <w:rFonts w:ascii="Times New Roman" w:hAnsi="Times New Roman" w:cs="Times New Roman"/>
                <w:sz w:val="24"/>
                <w:szCs w:val="24"/>
              </w:rPr>
            </w:pPr>
          </w:p>
        </w:tc>
        <w:tc>
          <w:tcPr>
            <w:tcW w:w="283" w:type="dxa"/>
          </w:tcPr>
          <w:p w14:paraId="48FA9C89" w14:textId="77777777" w:rsidR="00196B8D" w:rsidRPr="00196B8D" w:rsidRDefault="00196B8D" w:rsidP="00196B8D">
            <w:pPr>
              <w:jc w:val="center"/>
              <w:rPr>
                <w:rFonts w:ascii="Times New Roman" w:hAnsi="Times New Roman" w:cs="Times New Roman"/>
                <w:sz w:val="24"/>
                <w:szCs w:val="24"/>
              </w:rPr>
            </w:pPr>
          </w:p>
        </w:tc>
        <w:tc>
          <w:tcPr>
            <w:tcW w:w="284" w:type="dxa"/>
          </w:tcPr>
          <w:p w14:paraId="515418EC" w14:textId="77777777" w:rsidR="00196B8D" w:rsidRPr="00196B8D" w:rsidRDefault="00196B8D" w:rsidP="00196B8D">
            <w:pPr>
              <w:jc w:val="center"/>
              <w:rPr>
                <w:rFonts w:ascii="Times New Roman" w:hAnsi="Times New Roman" w:cs="Times New Roman"/>
                <w:sz w:val="24"/>
                <w:szCs w:val="24"/>
              </w:rPr>
            </w:pPr>
          </w:p>
        </w:tc>
        <w:tc>
          <w:tcPr>
            <w:tcW w:w="425" w:type="dxa"/>
          </w:tcPr>
          <w:p w14:paraId="224CF7D1" w14:textId="77777777" w:rsidR="00196B8D" w:rsidRPr="00196B8D" w:rsidRDefault="00196B8D" w:rsidP="00196B8D">
            <w:pPr>
              <w:jc w:val="center"/>
              <w:rPr>
                <w:rFonts w:ascii="Times New Roman" w:hAnsi="Times New Roman" w:cs="Times New Roman"/>
                <w:sz w:val="24"/>
                <w:szCs w:val="24"/>
              </w:rPr>
            </w:pPr>
          </w:p>
        </w:tc>
        <w:tc>
          <w:tcPr>
            <w:tcW w:w="283" w:type="dxa"/>
          </w:tcPr>
          <w:p w14:paraId="7DCBDDD8" w14:textId="77777777" w:rsidR="00196B8D" w:rsidRPr="00196B8D" w:rsidRDefault="00196B8D" w:rsidP="00196B8D">
            <w:pPr>
              <w:jc w:val="center"/>
              <w:rPr>
                <w:rFonts w:ascii="Times New Roman" w:hAnsi="Times New Roman" w:cs="Times New Roman"/>
                <w:sz w:val="24"/>
                <w:szCs w:val="24"/>
              </w:rPr>
            </w:pPr>
          </w:p>
        </w:tc>
        <w:tc>
          <w:tcPr>
            <w:tcW w:w="284" w:type="dxa"/>
          </w:tcPr>
          <w:p w14:paraId="110AAE45" w14:textId="77777777" w:rsidR="00196B8D" w:rsidRPr="00196B8D" w:rsidRDefault="00196B8D" w:rsidP="00196B8D">
            <w:pPr>
              <w:jc w:val="center"/>
              <w:rPr>
                <w:rFonts w:ascii="Times New Roman" w:hAnsi="Times New Roman" w:cs="Times New Roman"/>
                <w:sz w:val="24"/>
                <w:szCs w:val="24"/>
              </w:rPr>
            </w:pPr>
          </w:p>
        </w:tc>
        <w:tc>
          <w:tcPr>
            <w:tcW w:w="425" w:type="dxa"/>
          </w:tcPr>
          <w:p w14:paraId="61CC37D9" w14:textId="77777777" w:rsidR="00196B8D" w:rsidRPr="00196B8D" w:rsidRDefault="00196B8D" w:rsidP="00196B8D">
            <w:pPr>
              <w:jc w:val="center"/>
              <w:rPr>
                <w:rFonts w:ascii="Times New Roman" w:hAnsi="Times New Roman" w:cs="Times New Roman"/>
                <w:sz w:val="24"/>
                <w:szCs w:val="24"/>
              </w:rPr>
            </w:pPr>
          </w:p>
        </w:tc>
        <w:tc>
          <w:tcPr>
            <w:tcW w:w="284" w:type="dxa"/>
          </w:tcPr>
          <w:p w14:paraId="7287752B" w14:textId="77777777" w:rsidR="00196B8D" w:rsidRPr="00196B8D" w:rsidRDefault="00196B8D" w:rsidP="00196B8D">
            <w:pPr>
              <w:jc w:val="center"/>
              <w:rPr>
                <w:rFonts w:ascii="Times New Roman" w:hAnsi="Times New Roman" w:cs="Times New Roman"/>
                <w:sz w:val="24"/>
                <w:szCs w:val="24"/>
              </w:rPr>
            </w:pPr>
          </w:p>
        </w:tc>
        <w:tc>
          <w:tcPr>
            <w:tcW w:w="425" w:type="dxa"/>
          </w:tcPr>
          <w:p w14:paraId="51A6DDB1" w14:textId="77777777" w:rsidR="00196B8D" w:rsidRPr="00196B8D" w:rsidRDefault="00196B8D" w:rsidP="00196B8D">
            <w:pPr>
              <w:jc w:val="center"/>
              <w:rPr>
                <w:rFonts w:ascii="Times New Roman" w:hAnsi="Times New Roman" w:cs="Times New Roman"/>
                <w:sz w:val="24"/>
                <w:szCs w:val="24"/>
              </w:rPr>
            </w:pPr>
          </w:p>
        </w:tc>
        <w:tc>
          <w:tcPr>
            <w:tcW w:w="378" w:type="dxa"/>
          </w:tcPr>
          <w:p w14:paraId="0993BEDF" w14:textId="77777777" w:rsidR="00196B8D" w:rsidRPr="00196B8D" w:rsidRDefault="00196B8D" w:rsidP="00196B8D">
            <w:pPr>
              <w:jc w:val="center"/>
              <w:rPr>
                <w:rFonts w:ascii="Times New Roman" w:hAnsi="Times New Roman" w:cs="Times New Roman"/>
                <w:sz w:val="24"/>
                <w:szCs w:val="24"/>
              </w:rPr>
            </w:pPr>
          </w:p>
        </w:tc>
        <w:tc>
          <w:tcPr>
            <w:tcW w:w="236" w:type="dxa"/>
            <w:gridSpan w:val="2"/>
          </w:tcPr>
          <w:p w14:paraId="040E3640" w14:textId="77777777" w:rsidR="00196B8D" w:rsidRPr="00196B8D" w:rsidRDefault="00196B8D" w:rsidP="00196B8D">
            <w:pPr>
              <w:jc w:val="center"/>
              <w:rPr>
                <w:rFonts w:ascii="Times New Roman" w:hAnsi="Times New Roman" w:cs="Times New Roman"/>
                <w:sz w:val="24"/>
                <w:szCs w:val="24"/>
              </w:rPr>
            </w:pPr>
          </w:p>
        </w:tc>
      </w:tr>
      <w:tr w:rsidR="00196B8D" w:rsidRPr="00196B8D" w14:paraId="5027BF81" w14:textId="77777777" w:rsidTr="00196B8D">
        <w:trPr>
          <w:trHeight w:val="220"/>
        </w:trPr>
        <w:tc>
          <w:tcPr>
            <w:tcW w:w="283" w:type="dxa"/>
            <w:vMerge/>
          </w:tcPr>
          <w:p w14:paraId="3752841B" w14:textId="77777777" w:rsidR="00196B8D" w:rsidRPr="00196B8D" w:rsidRDefault="00196B8D" w:rsidP="00196B8D">
            <w:pPr>
              <w:jc w:val="center"/>
              <w:rPr>
                <w:rFonts w:ascii="Times New Roman" w:hAnsi="Times New Roman" w:cs="Times New Roman"/>
                <w:sz w:val="24"/>
                <w:szCs w:val="24"/>
              </w:rPr>
            </w:pPr>
          </w:p>
        </w:tc>
        <w:tc>
          <w:tcPr>
            <w:tcW w:w="2836" w:type="dxa"/>
          </w:tcPr>
          <w:p w14:paraId="73A2DA18" w14:textId="77777777" w:rsidR="00196B8D" w:rsidRPr="00196B8D" w:rsidRDefault="00196B8D" w:rsidP="00196B8D">
            <w:pPr>
              <w:rPr>
                <w:rFonts w:ascii="Times New Roman" w:hAnsi="Times New Roman" w:cs="Times New Roman"/>
                <w:sz w:val="24"/>
                <w:szCs w:val="24"/>
              </w:rPr>
            </w:pPr>
            <w:r w:rsidRPr="00196B8D">
              <w:rPr>
                <w:rFonts w:ascii="Times New Roman" w:hAnsi="Times New Roman" w:cs="Times New Roman"/>
                <w:sz w:val="24"/>
                <w:szCs w:val="24"/>
                <w:lang w:bidi="he-IL"/>
              </w:rPr>
              <w:t xml:space="preserve">создает коллажи, сочетает различные техники изобразительной деятельности </w:t>
            </w:r>
          </w:p>
        </w:tc>
        <w:tc>
          <w:tcPr>
            <w:tcW w:w="320" w:type="dxa"/>
          </w:tcPr>
          <w:p w14:paraId="4995C633" w14:textId="77777777" w:rsidR="00196B8D" w:rsidRPr="00196B8D" w:rsidRDefault="00196B8D" w:rsidP="00196B8D">
            <w:pPr>
              <w:jc w:val="center"/>
              <w:rPr>
                <w:rFonts w:ascii="Times New Roman" w:hAnsi="Times New Roman" w:cs="Times New Roman"/>
                <w:sz w:val="24"/>
                <w:szCs w:val="24"/>
              </w:rPr>
            </w:pPr>
          </w:p>
        </w:tc>
        <w:tc>
          <w:tcPr>
            <w:tcW w:w="363" w:type="dxa"/>
          </w:tcPr>
          <w:p w14:paraId="11E1798F" w14:textId="77777777" w:rsidR="00196B8D" w:rsidRPr="00196B8D" w:rsidRDefault="00196B8D" w:rsidP="00196B8D">
            <w:pPr>
              <w:jc w:val="center"/>
              <w:rPr>
                <w:rFonts w:ascii="Times New Roman" w:hAnsi="Times New Roman" w:cs="Times New Roman"/>
                <w:sz w:val="24"/>
                <w:szCs w:val="24"/>
              </w:rPr>
            </w:pPr>
          </w:p>
        </w:tc>
        <w:tc>
          <w:tcPr>
            <w:tcW w:w="309" w:type="dxa"/>
          </w:tcPr>
          <w:p w14:paraId="12010D10" w14:textId="77777777" w:rsidR="00196B8D" w:rsidRPr="00196B8D" w:rsidRDefault="00196B8D" w:rsidP="00196B8D">
            <w:pPr>
              <w:jc w:val="center"/>
              <w:rPr>
                <w:rFonts w:ascii="Times New Roman" w:hAnsi="Times New Roman" w:cs="Times New Roman"/>
                <w:sz w:val="24"/>
                <w:szCs w:val="24"/>
              </w:rPr>
            </w:pPr>
          </w:p>
        </w:tc>
        <w:tc>
          <w:tcPr>
            <w:tcW w:w="284" w:type="dxa"/>
          </w:tcPr>
          <w:p w14:paraId="4D5ED56F" w14:textId="77777777" w:rsidR="00196B8D" w:rsidRPr="00196B8D" w:rsidRDefault="00196B8D" w:rsidP="00196B8D">
            <w:pPr>
              <w:jc w:val="center"/>
              <w:rPr>
                <w:rFonts w:ascii="Times New Roman" w:hAnsi="Times New Roman" w:cs="Times New Roman"/>
                <w:sz w:val="24"/>
                <w:szCs w:val="24"/>
              </w:rPr>
            </w:pPr>
          </w:p>
        </w:tc>
        <w:tc>
          <w:tcPr>
            <w:tcW w:w="240" w:type="dxa"/>
          </w:tcPr>
          <w:p w14:paraId="4A2EED1F" w14:textId="77777777" w:rsidR="00196B8D" w:rsidRPr="00196B8D" w:rsidRDefault="00196B8D" w:rsidP="00196B8D">
            <w:pPr>
              <w:jc w:val="center"/>
              <w:rPr>
                <w:rFonts w:ascii="Times New Roman" w:hAnsi="Times New Roman" w:cs="Times New Roman"/>
                <w:sz w:val="24"/>
                <w:szCs w:val="24"/>
              </w:rPr>
            </w:pPr>
          </w:p>
        </w:tc>
        <w:tc>
          <w:tcPr>
            <w:tcW w:w="327" w:type="dxa"/>
          </w:tcPr>
          <w:p w14:paraId="054BAA63" w14:textId="77777777" w:rsidR="00196B8D" w:rsidRPr="00196B8D" w:rsidRDefault="00196B8D" w:rsidP="00196B8D">
            <w:pPr>
              <w:jc w:val="center"/>
              <w:rPr>
                <w:rFonts w:ascii="Times New Roman" w:hAnsi="Times New Roman" w:cs="Times New Roman"/>
                <w:sz w:val="24"/>
                <w:szCs w:val="24"/>
              </w:rPr>
            </w:pPr>
          </w:p>
        </w:tc>
        <w:tc>
          <w:tcPr>
            <w:tcW w:w="240" w:type="dxa"/>
          </w:tcPr>
          <w:p w14:paraId="42D44F90" w14:textId="77777777" w:rsidR="00196B8D" w:rsidRPr="00196B8D" w:rsidRDefault="00196B8D" w:rsidP="00196B8D">
            <w:pPr>
              <w:jc w:val="center"/>
              <w:rPr>
                <w:rFonts w:ascii="Times New Roman" w:hAnsi="Times New Roman" w:cs="Times New Roman"/>
                <w:sz w:val="24"/>
                <w:szCs w:val="24"/>
              </w:rPr>
            </w:pPr>
          </w:p>
        </w:tc>
        <w:tc>
          <w:tcPr>
            <w:tcW w:w="327" w:type="dxa"/>
          </w:tcPr>
          <w:p w14:paraId="65FD189C" w14:textId="77777777" w:rsidR="00196B8D" w:rsidRPr="00196B8D" w:rsidRDefault="00196B8D" w:rsidP="00196B8D">
            <w:pPr>
              <w:jc w:val="center"/>
              <w:rPr>
                <w:rFonts w:ascii="Times New Roman" w:hAnsi="Times New Roman" w:cs="Times New Roman"/>
                <w:sz w:val="24"/>
                <w:szCs w:val="24"/>
              </w:rPr>
            </w:pPr>
          </w:p>
        </w:tc>
        <w:tc>
          <w:tcPr>
            <w:tcW w:w="260" w:type="dxa"/>
          </w:tcPr>
          <w:p w14:paraId="39A5F595" w14:textId="77777777" w:rsidR="00196B8D" w:rsidRPr="00196B8D" w:rsidRDefault="00196B8D" w:rsidP="00196B8D">
            <w:pPr>
              <w:jc w:val="center"/>
              <w:rPr>
                <w:rFonts w:ascii="Times New Roman" w:hAnsi="Times New Roman" w:cs="Times New Roman"/>
                <w:sz w:val="24"/>
                <w:szCs w:val="24"/>
              </w:rPr>
            </w:pPr>
          </w:p>
        </w:tc>
        <w:tc>
          <w:tcPr>
            <w:tcW w:w="307" w:type="dxa"/>
          </w:tcPr>
          <w:p w14:paraId="2ECB37F6" w14:textId="77777777" w:rsidR="00196B8D" w:rsidRPr="00196B8D" w:rsidRDefault="00196B8D" w:rsidP="00196B8D">
            <w:pPr>
              <w:jc w:val="center"/>
              <w:rPr>
                <w:rFonts w:ascii="Times New Roman" w:hAnsi="Times New Roman" w:cs="Times New Roman"/>
                <w:sz w:val="24"/>
                <w:szCs w:val="24"/>
              </w:rPr>
            </w:pPr>
          </w:p>
        </w:tc>
        <w:tc>
          <w:tcPr>
            <w:tcW w:w="280" w:type="dxa"/>
          </w:tcPr>
          <w:p w14:paraId="452EA23F" w14:textId="77777777" w:rsidR="00196B8D" w:rsidRPr="00196B8D" w:rsidRDefault="00196B8D" w:rsidP="00196B8D">
            <w:pPr>
              <w:jc w:val="center"/>
              <w:rPr>
                <w:rFonts w:ascii="Times New Roman" w:hAnsi="Times New Roman" w:cs="Times New Roman"/>
                <w:sz w:val="24"/>
                <w:szCs w:val="24"/>
              </w:rPr>
            </w:pPr>
          </w:p>
        </w:tc>
        <w:tc>
          <w:tcPr>
            <w:tcW w:w="287" w:type="dxa"/>
          </w:tcPr>
          <w:p w14:paraId="29132879" w14:textId="77777777" w:rsidR="00196B8D" w:rsidRPr="00196B8D" w:rsidRDefault="00196B8D" w:rsidP="00196B8D">
            <w:pPr>
              <w:jc w:val="center"/>
              <w:rPr>
                <w:rFonts w:ascii="Times New Roman" w:hAnsi="Times New Roman" w:cs="Times New Roman"/>
                <w:sz w:val="24"/>
                <w:szCs w:val="24"/>
              </w:rPr>
            </w:pPr>
          </w:p>
        </w:tc>
        <w:tc>
          <w:tcPr>
            <w:tcW w:w="280" w:type="dxa"/>
          </w:tcPr>
          <w:p w14:paraId="5F047EC6" w14:textId="77777777" w:rsidR="00196B8D" w:rsidRPr="00196B8D" w:rsidRDefault="00196B8D" w:rsidP="00196B8D">
            <w:pPr>
              <w:jc w:val="center"/>
              <w:rPr>
                <w:rFonts w:ascii="Times New Roman" w:hAnsi="Times New Roman" w:cs="Times New Roman"/>
                <w:sz w:val="24"/>
                <w:szCs w:val="24"/>
              </w:rPr>
            </w:pPr>
          </w:p>
        </w:tc>
        <w:tc>
          <w:tcPr>
            <w:tcW w:w="287" w:type="dxa"/>
          </w:tcPr>
          <w:p w14:paraId="4A806372" w14:textId="77777777" w:rsidR="00196B8D" w:rsidRPr="00196B8D" w:rsidRDefault="00196B8D" w:rsidP="00196B8D">
            <w:pPr>
              <w:jc w:val="center"/>
              <w:rPr>
                <w:rFonts w:ascii="Times New Roman" w:hAnsi="Times New Roman" w:cs="Times New Roman"/>
                <w:sz w:val="24"/>
                <w:szCs w:val="24"/>
              </w:rPr>
            </w:pPr>
          </w:p>
        </w:tc>
        <w:tc>
          <w:tcPr>
            <w:tcW w:w="280" w:type="dxa"/>
          </w:tcPr>
          <w:p w14:paraId="3A73ED5F" w14:textId="77777777" w:rsidR="00196B8D" w:rsidRPr="00196B8D" w:rsidRDefault="00196B8D" w:rsidP="00196B8D">
            <w:pPr>
              <w:jc w:val="center"/>
              <w:rPr>
                <w:rFonts w:ascii="Times New Roman" w:hAnsi="Times New Roman" w:cs="Times New Roman"/>
                <w:sz w:val="24"/>
                <w:szCs w:val="24"/>
              </w:rPr>
            </w:pPr>
          </w:p>
        </w:tc>
        <w:tc>
          <w:tcPr>
            <w:tcW w:w="287" w:type="dxa"/>
          </w:tcPr>
          <w:p w14:paraId="0C663101" w14:textId="77777777" w:rsidR="00196B8D" w:rsidRPr="00196B8D" w:rsidRDefault="00196B8D" w:rsidP="00196B8D">
            <w:pPr>
              <w:jc w:val="center"/>
              <w:rPr>
                <w:rFonts w:ascii="Times New Roman" w:hAnsi="Times New Roman" w:cs="Times New Roman"/>
                <w:sz w:val="24"/>
                <w:szCs w:val="24"/>
              </w:rPr>
            </w:pPr>
          </w:p>
        </w:tc>
        <w:tc>
          <w:tcPr>
            <w:tcW w:w="240" w:type="dxa"/>
          </w:tcPr>
          <w:p w14:paraId="47729E86" w14:textId="77777777" w:rsidR="00196B8D" w:rsidRPr="00196B8D" w:rsidRDefault="00196B8D" w:rsidP="00196B8D">
            <w:pPr>
              <w:jc w:val="center"/>
              <w:rPr>
                <w:rFonts w:ascii="Times New Roman" w:hAnsi="Times New Roman" w:cs="Times New Roman"/>
                <w:sz w:val="24"/>
                <w:szCs w:val="24"/>
              </w:rPr>
            </w:pPr>
          </w:p>
        </w:tc>
        <w:tc>
          <w:tcPr>
            <w:tcW w:w="327" w:type="dxa"/>
          </w:tcPr>
          <w:p w14:paraId="13384623" w14:textId="77777777" w:rsidR="00196B8D" w:rsidRPr="00196B8D" w:rsidRDefault="00196B8D" w:rsidP="00196B8D">
            <w:pPr>
              <w:jc w:val="center"/>
              <w:rPr>
                <w:rFonts w:ascii="Times New Roman" w:hAnsi="Times New Roman" w:cs="Times New Roman"/>
                <w:sz w:val="24"/>
                <w:szCs w:val="24"/>
              </w:rPr>
            </w:pPr>
          </w:p>
        </w:tc>
        <w:tc>
          <w:tcPr>
            <w:tcW w:w="240" w:type="dxa"/>
          </w:tcPr>
          <w:p w14:paraId="70E75CD1" w14:textId="77777777" w:rsidR="00196B8D" w:rsidRPr="00196B8D" w:rsidRDefault="00196B8D" w:rsidP="00196B8D">
            <w:pPr>
              <w:jc w:val="center"/>
              <w:rPr>
                <w:rFonts w:ascii="Times New Roman" w:hAnsi="Times New Roman" w:cs="Times New Roman"/>
                <w:sz w:val="24"/>
                <w:szCs w:val="24"/>
              </w:rPr>
            </w:pPr>
          </w:p>
        </w:tc>
        <w:tc>
          <w:tcPr>
            <w:tcW w:w="327" w:type="dxa"/>
          </w:tcPr>
          <w:p w14:paraId="76E0AF4A" w14:textId="77777777" w:rsidR="00196B8D" w:rsidRPr="00196B8D" w:rsidRDefault="00196B8D" w:rsidP="00196B8D">
            <w:pPr>
              <w:jc w:val="center"/>
              <w:rPr>
                <w:rFonts w:ascii="Times New Roman" w:hAnsi="Times New Roman" w:cs="Times New Roman"/>
                <w:sz w:val="24"/>
                <w:szCs w:val="24"/>
              </w:rPr>
            </w:pPr>
          </w:p>
        </w:tc>
        <w:tc>
          <w:tcPr>
            <w:tcW w:w="260" w:type="dxa"/>
          </w:tcPr>
          <w:p w14:paraId="24B1A358" w14:textId="77777777" w:rsidR="00196B8D" w:rsidRPr="00196B8D" w:rsidRDefault="00196B8D" w:rsidP="00196B8D">
            <w:pPr>
              <w:jc w:val="center"/>
              <w:rPr>
                <w:rFonts w:ascii="Times New Roman" w:hAnsi="Times New Roman" w:cs="Times New Roman"/>
                <w:sz w:val="24"/>
                <w:szCs w:val="24"/>
              </w:rPr>
            </w:pPr>
          </w:p>
        </w:tc>
        <w:tc>
          <w:tcPr>
            <w:tcW w:w="307" w:type="dxa"/>
          </w:tcPr>
          <w:p w14:paraId="4DD42B61" w14:textId="77777777" w:rsidR="00196B8D" w:rsidRPr="00196B8D" w:rsidRDefault="00196B8D" w:rsidP="00196B8D">
            <w:pPr>
              <w:jc w:val="center"/>
              <w:rPr>
                <w:rFonts w:ascii="Times New Roman" w:hAnsi="Times New Roman" w:cs="Times New Roman"/>
                <w:sz w:val="24"/>
                <w:szCs w:val="24"/>
              </w:rPr>
            </w:pPr>
          </w:p>
        </w:tc>
        <w:tc>
          <w:tcPr>
            <w:tcW w:w="283" w:type="dxa"/>
          </w:tcPr>
          <w:p w14:paraId="5F90FBDB" w14:textId="77777777" w:rsidR="00196B8D" w:rsidRPr="00196B8D" w:rsidRDefault="00196B8D" w:rsidP="00196B8D">
            <w:pPr>
              <w:jc w:val="center"/>
              <w:rPr>
                <w:rFonts w:ascii="Times New Roman" w:hAnsi="Times New Roman" w:cs="Times New Roman"/>
                <w:sz w:val="24"/>
                <w:szCs w:val="24"/>
              </w:rPr>
            </w:pPr>
          </w:p>
        </w:tc>
        <w:tc>
          <w:tcPr>
            <w:tcW w:w="425" w:type="dxa"/>
          </w:tcPr>
          <w:p w14:paraId="581AF5AC" w14:textId="77777777" w:rsidR="00196B8D" w:rsidRPr="00196B8D" w:rsidRDefault="00196B8D" w:rsidP="00196B8D">
            <w:pPr>
              <w:jc w:val="center"/>
              <w:rPr>
                <w:rFonts w:ascii="Times New Roman" w:hAnsi="Times New Roman" w:cs="Times New Roman"/>
                <w:sz w:val="24"/>
                <w:szCs w:val="24"/>
              </w:rPr>
            </w:pPr>
          </w:p>
        </w:tc>
        <w:tc>
          <w:tcPr>
            <w:tcW w:w="284" w:type="dxa"/>
          </w:tcPr>
          <w:p w14:paraId="1D4F9DA8" w14:textId="77777777" w:rsidR="00196B8D" w:rsidRPr="00196B8D" w:rsidRDefault="00196B8D" w:rsidP="00196B8D">
            <w:pPr>
              <w:jc w:val="center"/>
              <w:rPr>
                <w:rFonts w:ascii="Times New Roman" w:hAnsi="Times New Roman" w:cs="Times New Roman"/>
                <w:sz w:val="24"/>
                <w:szCs w:val="24"/>
              </w:rPr>
            </w:pPr>
          </w:p>
        </w:tc>
        <w:tc>
          <w:tcPr>
            <w:tcW w:w="283" w:type="dxa"/>
          </w:tcPr>
          <w:p w14:paraId="125FE52A" w14:textId="77777777" w:rsidR="00196B8D" w:rsidRPr="00196B8D" w:rsidRDefault="00196B8D" w:rsidP="00196B8D">
            <w:pPr>
              <w:jc w:val="center"/>
              <w:rPr>
                <w:rFonts w:ascii="Times New Roman" w:hAnsi="Times New Roman" w:cs="Times New Roman"/>
                <w:sz w:val="24"/>
                <w:szCs w:val="24"/>
              </w:rPr>
            </w:pPr>
          </w:p>
        </w:tc>
        <w:tc>
          <w:tcPr>
            <w:tcW w:w="284" w:type="dxa"/>
          </w:tcPr>
          <w:p w14:paraId="03E73967" w14:textId="77777777" w:rsidR="00196B8D" w:rsidRPr="00196B8D" w:rsidRDefault="00196B8D" w:rsidP="00196B8D">
            <w:pPr>
              <w:jc w:val="center"/>
              <w:rPr>
                <w:rFonts w:ascii="Times New Roman" w:hAnsi="Times New Roman" w:cs="Times New Roman"/>
                <w:sz w:val="24"/>
                <w:szCs w:val="24"/>
              </w:rPr>
            </w:pPr>
          </w:p>
        </w:tc>
        <w:tc>
          <w:tcPr>
            <w:tcW w:w="425" w:type="dxa"/>
          </w:tcPr>
          <w:p w14:paraId="5891E049" w14:textId="77777777" w:rsidR="00196B8D" w:rsidRPr="00196B8D" w:rsidRDefault="00196B8D" w:rsidP="00196B8D">
            <w:pPr>
              <w:jc w:val="center"/>
              <w:rPr>
                <w:rFonts w:ascii="Times New Roman" w:hAnsi="Times New Roman" w:cs="Times New Roman"/>
                <w:sz w:val="24"/>
                <w:szCs w:val="24"/>
              </w:rPr>
            </w:pPr>
          </w:p>
        </w:tc>
        <w:tc>
          <w:tcPr>
            <w:tcW w:w="425" w:type="dxa"/>
          </w:tcPr>
          <w:p w14:paraId="6F562F60" w14:textId="77777777" w:rsidR="00196B8D" w:rsidRPr="00196B8D" w:rsidRDefault="00196B8D" w:rsidP="00196B8D">
            <w:pPr>
              <w:jc w:val="center"/>
              <w:rPr>
                <w:rFonts w:ascii="Times New Roman" w:hAnsi="Times New Roman" w:cs="Times New Roman"/>
                <w:sz w:val="24"/>
                <w:szCs w:val="24"/>
              </w:rPr>
            </w:pPr>
          </w:p>
        </w:tc>
        <w:tc>
          <w:tcPr>
            <w:tcW w:w="284" w:type="dxa"/>
          </w:tcPr>
          <w:p w14:paraId="5864746D" w14:textId="77777777" w:rsidR="00196B8D" w:rsidRPr="00196B8D" w:rsidRDefault="00196B8D" w:rsidP="00196B8D">
            <w:pPr>
              <w:jc w:val="center"/>
              <w:rPr>
                <w:rFonts w:ascii="Times New Roman" w:hAnsi="Times New Roman" w:cs="Times New Roman"/>
                <w:sz w:val="24"/>
                <w:szCs w:val="24"/>
              </w:rPr>
            </w:pPr>
          </w:p>
        </w:tc>
        <w:tc>
          <w:tcPr>
            <w:tcW w:w="283" w:type="dxa"/>
          </w:tcPr>
          <w:p w14:paraId="20D371DC" w14:textId="77777777" w:rsidR="00196B8D" w:rsidRPr="00196B8D" w:rsidRDefault="00196B8D" w:rsidP="00196B8D">
            <w:pPr>
              <w:jc w:val="center"/>
              <w:rPr>
                <w:rFonts w:ascii="Times New Roman" w:hAnsi="Times New Roman" w:cs="Times New Roman"/>
                <w:sz w:val="24"/>
                <w:szCs w:val="24"/>
              </w:rPr>
            </w:pPr>
          </w:p>
        </w:tc>
        <w:tc>
          <w:tcPr>
            <w:tcW w:w="426" w:type="dxa"/>
          </w:tcPr>
          <w:p w14:paraId="6AC3CCDA" w14:textId="77777777" w:rsidR="00196B8D" w:rsidRPr="00196B8D" w:rsidRDefault="00196B8D" w:rsidP="00196B8D">
            <w:pPr>
              <w:jc w:val="center"/>
              <w:rPr>
                <w:rFonts w:ascii="Times New Roman" w:hAnsi="Times New Roman" w:cs="Times New Roman"/>
                <w:sz w:val="24"/>
                <w:szCs w:val="24"/>
              </w:rPr>
            </w:pPr>
          </w:p>
        </w:tc>
        <w:tc>
          <w:tcPr>
            <w:tcW w:w="283" w:type="dxa"/>
          </w:tcPr>
          <w:p w14:paraId="7496AF6B" w14:textId="77777777" w:rsidR="00196B8D" w:rsidRPr="00196B8D" w:rsidRDefault="00196B8D" w:rsidP="00196B8D">
            <w:pPr>
              <w:jc w:val="center"/>
              <w:rPr>
                <w:rFonts w:ascii="Times New Roman" w:hAnsi="Times New Roman" w:cs="Times New Roman"/>
                <w:sz w:val="24"/>
                <w:szCs w:val="24"/>
              </w:rPr>
            </w:pPr>
          </w:p>
        </w:tc>
        <w:tc>
          <w:tcPr>
            <w:tcW w:w="284" w:type="dxa"/>
          </w:tcPr>
          <w:p w14:paraId="53D48F1C" w14:textId="77777777" w:rsidR="00196B8D" w:rsidRPr="00196B8D" w:rsidRDefault="00196B8D" w:rsidP="00196B8D">
            <w:pPr>
              <w:jc w:val="center"/>
              <w:rPr>
                <w:rFonts w:ascii="Times New Roman" w:hAnsi="Times New Roman" w:cs="Times New Roman"/>
                <w:sz w:val="24"/>
                <w:szCs w:val="24"/>
              </w:rPr>
            </w:pPr>
          </w:p>
        </w:tc>
        <w:tc>
          <w:tcPr>
            <w:tcW w:w="425" w:type="dxa"/>
          </w:tcPr>
          <w:p w14:paraId="1C830D1A" w14:textId="77777777" w:rsidR="00196B8D" w:rsidRPr="00196B8D" w:rsidRDefault="00196B8D" w:rsidP="00196B8D">
            <w:pPr>
              <w:jc w:val="center"/>
              <w:rPr>
                <w:rFonts w:ascii="Times New Roman" w:hAnsi="Times New Roman" w:cs="Times New Roman"/>
                <w:sz w:val="24"/>
                <w:szCs w:val="24"/>
              </w:rPr>
            </w:pPr>
          </w:p>
        </w:tc>
        <w:tc>
          <w:tcPr>
            <w:tcW w:w="283" w:type="dxa"/>
          </w:tcPr>
          <w:p w14:paraId="6A9A4F72" w14:textId="77777777" w:rsidR="00196B8D" w:rsidRPr="00196B8D" w:rsidRDefault="00196B8D" w:rsidP="00196B8D">
            <w:pPr>
              <w:jc w:val="center"/>
              <w:rPr>
                <w:rFonts w:ascii="Times New Roman" w:hAnsi="Times New Roman" w:cs="Times New Roman"/>
                <w:sz w:val="24"/>
                <w:szCs w:val="24"/>
              </w:rPr>
            </w:pPr>
          </w:p>
        </w:tc>
        <w:tc>
          <w:tcPr>
            <w:tcW w:w="284" w:type="dxa"/>
          </w:tcPr>
          <w:p w14:paraId="3CE6C0AD" w14:textId="77777777" w:rsidR="00196B8D" w:rsidRPr="00196B8D" w:rsidRDefault="00196B8D" w:rsidP="00196B8D">
            <w:pPr>
              <w:jc w:val="center"/>
              <w:rPr>
                <w:rFonts w:ascii="Times New Roman" w:hAnsi="Times New Roman" w:cs="Times New Roman"/>
                <w:sz w:val="24"/>
                <w:szCs w:val="24"/>
              </w:rPr>
            </w:pPr>
          </w:p>
        </w:tc>
        <w:tc>
          <w:tcPr>
            <w:tcW w:w="425" w:type="dxa"/>
          </w:tcPr>
          <w:p w14:paraId="7B7A74C7" w14:textId="77777777" w:rsidR="00196B8D" w:rsidRPr="00196B8D" w:rsidRDefault="00196B8D" w:rsidP="00196B8D">
            <w:pPr>
              <w:jc w:val="center"/>
              <w:rPr>
                <w:rFonts w:ascii="Times New Roman" w:hAnsi="Times New Roman" w:cs="Times New Roman"/>
                <w:sz w:val="24"/>
                <w:szCs w:val="24"/>
              </w:rPr>
            </w:pPr>
          </w:p>
        </w:tc>
        <w:tc>
          <w:tcPr>
            <w:tcW w:w="284" w:type="dxa"/>
          </w:tcPr>
          <w:p w14:paraId="23DEDE85" w14:textId="77777777" w:rsidR="00196B8D" w:rsidRPr="00196B8D" w:rsidRDefault="00196B8D" w:rsidP="00196B8D">
            <w:pPr>
              <w:jc w:val="center"/>
              <w:rPr>
                <w:rFonts w:ascii="Times New Roman" w:hAnsi="Times New Roman" w:cs="Times New Roman"/>
                <w:sz w:val="24"/>
                <w:szCs w:val="24"/>
              </w:rPr>
            </w:pPr>
          </w:p>
        </w:tc>
        <w:tc>
          <w:tcPr>
            <w:tcW w:w="425" w:type="dxa"/>
          </w:tcPr>
          <w:p w14:paraId="380B6145" w14:textId="77777777" w:rsidR="00196B8D" w:rsidRPr="00196B8D" w:rsidRDefault="00196B8D" w:rsidP="00196B8D">
            <w:pPr>
              <w:jc w:val="center"/>
              <w:rPr>
                <w:rFonts w:ascii="Times New Roman" w:hAnsi="Times New Roman" w:cs="Times New Roman"/>
                <w:sz w:val="24"/>
                <w:szCs w:val="24"/>
              </w:rPr>
            </w:pPr>
          </w:p>
        </w:tc>
        <w:tc>
          <w:tcPr>
            <w:tcW w:w="378" w:type="dxa"/>
          </w:tcPr>
          <w:p w14:paraId="279F5C73" w14:textId="77777777" w:rsidR="00196B8D" w:rsidRPr="00196B8D" w:rsidRDefault="00196B8D" w:rsidP="00196B8D">
            <w:pPr>
              <w:jc w:val="center"/>
              <w:rPr>
                <w:rFonts w:ascii="Times New Roman" w:hAnsi="Times New Roman" w:cs="Times New Roman"/>
                <w:sz w:val="24"/>
                <w:szCs w:val="24"/>
              </w:rPr>
            </w:pPr>
          </w:p>
        </w:tc>
        <w:tc>
          <w:tcPr>
            <w:tcW w:w="236" w:type="dxa"/>
            <w:gridSpan w:val="2"/>
          </w:tcPr>
          <w:p w14:paraId="27AA6D16" w14:textId="77777777" w:rsidR="00196B8D" w:rsidRPr="00196B8D" w:rsidRDefault="00196B8D" w:rsidP="00196B8D">
            <w:pPr>
              <w:jc w:val="center"/>
              <w:rPr>
                <w:rFonts w:ascii="Times New Roman" w:hAnsi="Times New Roman" w:cs="Times New Roman"/>
                <w:sz w:val="24"/>
                <w:szCs w:val="24"/>
              </w:rPr>
            </w:pPr>
          </w:p>
        </w:tc>
      </w:tr>
      <w:tr w:rsidR="00196B8D" w:rsidRPr="00196B8D" w14:paraId="6B972A3C" w14:textId="77777777" w:rsidTr="00196B8D">
        <w:trPr>
          <w:trHeight w:val="240"/>
        </w:trPr>
        <w:tc>
          <w:tcPr>
            <w:tcW w:w="283" w:type="dxa"/>
            <w:vMerge/>
          </w:tcPr>
          <w:p w14:paraId="1FEAA1E4" w14:textId="77777777" w:rsidR="00196B8D" w:rsidRPr="00196B8D" w:rsidRDefault="00196B8D" w:rsidP="00196B8D">
            <w:pPr>
              <w:jc w:val="center"/>
              <w:rPr>
                <w:rFonts w:ascii="Times New Roman" w:hAnsi="Times New Roman" w:cs="Times New Roman"/>
                <w:sz w:val="24"/>
                <w:szCs w:val="24"/>
              </w:rPr>
            </w:pPr>
          </w:p>
        </w:tc>
        <w:tc>
          <w:tcPr>
            <w:tcW w:w="2836" w:type="dxa"/>
          </w:tcPr>
          <w:p w14:paraId="07515C22" w14:textId="77777777" w:rsidR="00196B8D" w:rsidRPr="00196B8D" w:rsidRDefault="00196B8D" w:rsidP="00196B8D">
            <w:pPr>
              <w:rPr>
                <w:rFonts w:ascii="Times New Roman" w:hAnsi="Times New Roman" w:cs="Times New Roman"/>
                <w:sz w:val="24"/>
                <w:szCs w:val="24"/>
                <w:lang w:bidi="he-IL"/>
              </w:rPr>
            </w:pPr>
            <w:r w:rsidRPr="00196B8D">
              <w:rPr>
                <w:rFonts w:ascii="Times New Roman" w:hAnsi="Times New Roman" w:cs="Times New Roman"/>
                <w:sz w:val="24"/>
                <w:szCs w:val="24"/>
                <w:lang w:bidi="he-IL"/>
              </w:rPr>
              <w:t>создает индивидуальные декоративные, предметные и сюжетные композиции в рисовании, лепке и апплик</w:t>
            </w:r>
            <w:r w:rsidR="001E5F85">
              <w:rPr>
                <w:rFonts w:ascii="Times New Roman" w:hAnsi="Times New Roman" w:cs="Times New Roman"/>
                <w:sz w:val="24"/>
                <w:szCs w:val="24"/>
                <w:lang w:bidi="he-IL"/>
              </w:rPr>
              <w:t xml:space="preserve">ации на темы окружающей жизни, </w:t>
            </w:r>
            <w:r w:rsidRPr="00196B8D">
              <w:rPr>
                <w:rFonts w:ascii="Times New Roman" w:hAnsi="Times New Roman" w:cs="Times New Roman"/>
                <w:sz w:val="24"/>
                <w:szCs w:val="24"/>
                <w:lang w:bidi="he-IL"/>
              </w:rPr>
              <w:t>литературных произведений</w:t>
            </w:r>
          </w:p>
        </w:tc>
        <w:tc>
          <w:tcPr>
            <w:tcW w:w="320" w:type="dxa"/>
          </w:tcPr>
          <w:p w14:paraId="57482F96" w14:textId="77777777" w:rsidR="00196B8D" w:rsidRPr="00196B8D" w:rsidRDefault="00196B8D" w:rsidP="00196B8D">
            <w:pPr>
              <w:jc w:val="center"/>
              <w:rPr>
                <w:rFonts w:ascii="Times New Roman" w:hAnsi="Times New Roman" w:cs="Times New Roman"/>
                <w:sz w:val="24"/>
                <w:szCs w:val="24"/>
              </w:rPr>
            </w:pPr>
          </w:p>
        </w:tc>
        <w:tc>
          <w:tcPr>
            <w:tcW w:w="363" w:type="dxa"/>
          </w:tcPr>
          <w:p w14:paraId="07565FEB" w14:textId="77777777" w:rsidR="00196B8D" w:rsidRPr="00196B8D" w:rsidRDefault="00196B8D" w:rsidP="00196B8D">
            <w:pPr>
              <w:jc w:val="center"/>
              <w:rPr>
                <w:rFonts w:ascii="Times New Roman" w:hAnsi="Times New Roman" w:cs="Times New Roman"/>
                <w:sz w:val="24"/>
                <w:szCs w:val="24"/>
              </w:rPr>
            </w:pPr>
          </w:p>
        </w:tc>
        <w:tc>
          <w:tcPr>
            <w:tcW w:w="309" w:type="dxa"/>
          </w:tcPr>
          <w:p w14:paraId="17AA665B" w14:textId="77777777" w:rsidR="00196B8D" w:rsidRPr="00196B8D" w:rsidRDefault="00196B8D" w:rsidP="00196B8D">
            <w:pPr>
              <w:jc w:val="center"/>
              <w:rPr>
                <w:rFonts w:ascii="Times New Roman" w:hAnsi="Times New Roman" w:cs="Times New Roman"/>
                <w:sz w:val="24"/>
                <w:szCs w:val="24"/>
              </w:rPr>
            </w:pPr>
          </w:p>
        </w:tc>
        <w:tc>
          <w:tcPr>
            <w:tcW w:w="284" w:type="dxa"/>
          </w:tcPr>
          <w:p w14:paraId="7F257C6F" w14:textId="77777777" w:rsidR="00196B8D" w:rsidRPr="00196B8D" w:rsidRDefault="00196B8D" w:rsidP="00196B8D">
            <w:pPr>
              <w:jc w:val="center"/>
              <w:rPr>
                <w:rFonts w:ascii="Times New Roman" w:hAnsi="Times New Roman" w:cs="Times New Roman"/>
                <w:sz w:val="24"/>
                <w:szCs w:val="24"/>
              </w:rPr>
            </w:pPr>
          </w:p>
        </w:tc>
        <w:tc>
          <w:tcPr>
            <w:tcW w:w="240" w:type="dxa"/>
          </w:tcPr>
          <w:p w14:paraId="5C23A42F" w14:textId="77777777" w:rsidR="00196B8D" w:rsidRPr="00196B8D" w:rsidRDefault="00196B8D" w:rsidP="00196B8D">
            <w:pPr>
              <w:jc w:val="center"/>
              <w:rPr>
                <w:rFonts w:ascii="Times New Roman" w:hAnsi="Times New Roman" w:cs="Times New Roman"/>
                <w:sz w:val="24"/>
                <w:szCs w:val="24"/>
              </w:rPr>
            </w:pPr>
          </w:p>
        </w:tc>
        <w:tc>
          <w:tcPr>
            <w:tcW w:w="327" w:type="dxa"/>
          </w:tcPr>
          <w:p w14:paraId="5E5E94A3" w14:textId="77777777" w:rsidR="00196B8D" w:rsidRPr="00196B8D" w:rsidRDefault="00196B8D" w:rsidP="00196B8D">
            <w:pPr>
              <w:jc w:val="center"/>
              <w:rPr>
                <w:rFonts w:ascii="Times New Roman" w:hAnsi="Times New Roman" w:cs="Times New Roman"/>
                <w:sz w:val="24"/>
                <w:szCs w:val="24"/>
              </w:rPr>
            </w:pPr>
          </w:p>
        </w:tc>
        <w:tc>
          <w:tcPr>
            <w:tcW w:w="240" w:type="dxa"/>
          </w:tcPr>
          <w:p w14:paraId="6D790AD4" w14:textId="77777777" w:rsidR="00196B8D" w:rsidRPr="00196B8D" w:rsidRDefault="00196B8D" w:rsidP="00196B8D">
            <w:pPr>
              <w:jc w:val="center"/>
              <w:rPr>
                <w:rFonts w:ascii="Times New Roman" w:hAnsi="Times New Roman" w:cs="Times New Roman"/>
                <w:sz w:val="24"/>
                <w:szCs w:val="24"/>
              </w:rPr>
            </w:pPr>
          </w:p>
        </w:tc>
        <w:tc>
          <w:tcPr>
            <w:tcW w:w="327" w:type="dxa"/>
          </w:tcPr>
          <w:p w14:paraId="57A14A25" w14:textId="77777777" w:rsidR="00196B8D" w:rsidRPr="00196B8D" w:rsidRDefault="00196B8D" w:rsidP="00196B8D">
            <w:pPr>
              <w:jc w:val="center"/>
              <w:rPr>
                <w:rFonts w:ascii="Times New Roman" w:hAnsi="Times New Roman" w:cs="Times New Roman"/>
                <w:sz w:val="24"/>
                <w:szCs w:val="24"/>
              </w:rPr>
            </w:pPr>
          </w:p>
        </w:tc>
        <w:tc>
          <w:tcPr>
            <w:tcW w:w="260" w:type="dxa"/>
          </w:tcPr>
          <w:p w14:paraId="61A65344" w14:textId="77777777" w:rsidR="00196B8D" w:rsidRPr="00196B8D" w:rsidRDefault="00196B8D" w:rsidP="00196B8D">
            <w:pPr>
              <w:jc w:val="center"/>
              <w:rPr>
                <w:rFonts w:ascii="Times New Roman" w:hAnsi="Times New Roman" w:cs="Times New Roman"/>
                <w:sz w:val="24"/>
                <w:szCs w:val="24"/>
              </w:rPr>
            </w:pPr>
          </w:p>
        </w:tc>
        <w:tc>
          <w:tcPr>
            <w:tcW w:w="307" w:type="dxa"/>
          </w:tcPr>
          <w:p w14:paraId="44D55223" w14:textId="77777777" w:rsidR="00196B8D" w:rsidRPr="00196B8D" w:rsidRDefault="00196B8D" w:rsidP="00196B8D">
            <w:pPr>
              <w:jc w:val="center"/>
              <w:rPr>
                <w:rFonts w:ascii="Times New Roman" w:hAnsi="Times New Roman" w:cs="Times New Roman"/>
                <w:sz w:val="24"/>
                <w:szCs w:val="24"/>
              </w:rPr>
            </w:pPr>
          </w:p>
        </w:tc>
        <w:tc>
          <w:tcPr>
            <w:tcW w:w="280" w:type="dxa"/>
          </w:tcPr>
          <w:p w14:paraId="46BCDAE9" w14:textId="77777777" w:rsidR="00196B8D" w:rsidRPr="00196B8D" w:rsidRDefault="00196B8D" w:rsidP="00196B8D">
            <w:pPr>
              <w:jc w:val="center"/>
              <w:rPr>
                <w:rFonts w:ascii="Times New Roman" w:hAnsi="Times New Roman" w:cs="Times New Roman"/>
                <w:sz w:val="24"/>
                <w:szCs w:val="24"/>
              </w:rPr>
            </w:pPr>
          </w:p>
        </w:tc>
        <w:tc>
          <w:tcPr>
            <w:tcW w:w="287" w:type="dxa"/>
          </w:tcPr>
          <w:p w14:paraId="56270073" w14:textId="77777777" w:rsidR="00196B8D" w:rsidRPr="00196B8D" w:rsidRDefault="00196B8D" w:rsidP="00196B8D">
            <w:pPr>
              <w:jc w:val="center"/>
              <w:rPr>
                <w:rFonts w:ascii="Times New Roman" w:hAnsi="Times New Roman" w:cs="Times New Roman"/>
                <w:sz w:val="24"/>
                <w:szCs w:val="24"/>
              </w:rPr>
            </w:pPr>
          </w:p>
        </w:tc>
        <w:tc>
          <w:tcPr>
            <w:tcW w:w="280" w:type="dxa"/>
          </w:tcPr>
          <w:p w14:paraId="31491385" w14:textId="77777777" w:rsidR="00196B8D" w:rsidRPr="00196B8D" w:rsidRDefault="00196B8D" w:rsidP="00196B8D">
            <w:pPr>
              <w:jc w:val="center"/>
              <w:rPr>
                <w:rFonts w:ascii="Times New Roman" w:hAnsi="Times New Roman" w:cs="Times New Roman"/>
                <w:sz w:val="24"/>
                <w:szCs w:val="24"/>
              </w:rPr>
            </w:pPr>
          </w:p>
        </w:tc>
        <w:tc>
          <w:tcPr>
            <w:tcW w:w="287" w:type="dxa"/>
          </w:tcPr>
          <w:p w14:paraId="5B7EA3B1" w14:textId="77777777" w:rsidR="00196B8D" w:rsidRPr="00196B8D" w:rsidRDefault="00196B8D" w:rsidP="00196B8D">
            <w:pPr>
              <w:jc w:val="center"/>
              <w:rPr>
                <w:rFonts w:ascii="Times New Roman" w:hAnsi="Times New Roman" w:cs="Times New Roman"/>
                <w:sz w:val="24"/>
                <w:szCs w:val="24"/>
              </w:rPr>
            </w:pPr>
          </w:p>
        </w:tc>
        <w:tc>
          <w:tcPr>
            <w:tcW w:w="280" w:type="dxa"/>
          </w:tcPr>
          <w:p w14:paraId="245A96FE" w14:textId="77777777" w:rsidR="00196B8D" w:rsidRPr="00196B8D" w:rsidRDefault="00196B8D" w:rsidP="00196B8D">
            <w:pPr>
              <w:jc w:val="center"/>
              <w:rPr>
                <w:rFonts w:ascii="Times New Roman" w:hAnsi="Times New Roman" w:cs="Times New Roman"/>
                <w:sz w:val="24"/>
                <w:szCs w:val="24"/>
              </w:rPr>
            </w:pPr>
          </w:p>
        </w:tc>
        <w:tc>
          <w:tcPr>
            <w:tcW w:w="287" w:type="dxa"/>
          </w:tcPr>
          <w:p w14:paraId="425F5202" w14:textId="77777777" w:rsidR="00196B8D" w:rsidRPr="00196B8D" w:rsidRDefault="00196B8D" w:rsidP="00196B8D">
            <w:pPr>
              <w:jc w:val="center"/>
              <w:rPr>
                <w:rFonts w:ascii="Times New Roman" w:hAnsi="Times New Roman" w:cs="Times New Roman"/>
                <w:sz w:val="24"/>
                <w:szCs w:val="24"/>
              </w:rPr>
            </w:pPr>
          </w:p>
        </w:tc>
        <w:tc>
          <w:tcPr>
            <w:tcW w:w="240" w:type="dxa"/>
          </w:tcPr>
          <w:p w14:paraId="5DD9F85B" w14:textId="77777777" w:rsidR="00196B8D" w:rsidRPr="00196B8D" w:rsidRDefault="00196B8D" w:rsidP="00196B8D">
            <w:pPr>
              <w:jc w:val="center"/>
              <w:rPr>
                <w:rFonts w:ascii="Times New Roman" w:hAnsi="Times New Roman" w:cs="Times New Roman"/>
                <w:sz w:val="24"/>
                <w:szCs w:val="24"/>
              </w:rPr>
            </w:pPr>
          </w:p>
        </w:tc>
        <w:tc>
          <w:tcPr>
            <w:tcW w:w="327" w:type="dxa"/>
          </w:tcPr>
          <w:p w14:paraId="0E19AEE7" w14:textId="77777777" w:rsidR="00196B8D" w:rsidRPr="00196B8D" w:rsidRDefault="00196B8D" w:rsidP="00196B8D">
            <w:pPr>
              <w:jc w:val="center"/>
              <w:rPr>
                <w:rFonts w:ascii="Times New Roman" w:hAnsi="Times New Roman" w:cs="Times New Roman"/>
                <w:sz w:val="24"/>
                <w:szCs w:val="24"/>
              </w:rPr>
            </w:pPr>
          </w:p>
        </w:tc>
        <w:tc>
          <w:tcPr>
            <w:tcW w:w="240" w:type="dxa"/>
          </w:tcPr>
          <w:p w14:paraId="0A57805B" w14:textId="77777777" w:rsidR="00196B8D" w:rsidRPr="00196B8D" w:rsidRDefault="00196B8D" w:rsidP="00196B8D">
            <w:pPr>
              <w:jc w:val="center"/>
              <w:rPr>
                <w:rFonts w:ascii="Times New Roman" w:hAnsi="Times New Roman" w:cs="Times New Roman"/>
                <w:sz w:val="24"/>
                <w:szCs w:val="24"/>
              </w:rPr>
            </w:pPr>
          </w:p>
        </w:tc>
        <w:tc>
          <w:tcPr>
            <w:tcW w:w="327" w:type="dxa"/>
          </w:tcPr>
          <w:p w14:paraId="59E3CB85" w14:textId="77777777" w:rsidR="00196B8D" w:rsidRPr="00196B8D" w:rsidRDefault="00196B8D" w:rsidP="00196B8D">
            <w:pPr>
              <w:jc w:val="center"/>
              <w:rPr>
                <w:rFonts w:ascii="Times New Roman" w:hAnsi="Times New Roman" w:cs="Times New Roman"/>
                <w:sz w:val="24"/>
                <w:szCs w:val="24"/>
              </w:rPr>
            </w:pPr>
          </w:p>
        </w:tc>
        <w:tc>
          <w:tcPr>
            <w:tcW w:w="260" w:type="dxa"/>
          </w:tcPr>
          <w:p w14:paraId="13038A75" w14:textId="77777777" w:rsidR="00196B8D" w:rsidRPr="00196B8D" w:rsidRDefault="00196B8D" w:rsidP="00196B8D">
            <w:pPr>
              <w:jc w:val="center"/>
              <w:rPr>
                <w:rFonts w:ascii="Times New Roman" w:hAnsi="Times New Roman" w:cs="Times New Roman"/>
                <w:sz w:val="24"/>
                <w:szCs w:val="24"/>
              </w:rPr>
            </w:pPr>
          </w:p>
        </w:tc>
        <w:tc>
          <w:tcPr>
            <w:tcW w:w="307" w:type="dxa"/>
          </w:tcPr>
          <w:p w14:paraId="09E35584" w14:textId="77777777" w:rsidR="00196B8D" w:rsidRPr="00196B8D" w:rsidRDefault="00196B8D" w:rsidP="00196B8D">
            <w:pPr>
              <w:jc w:val="center"/>
              <w:rPr>
                <w:rFonts w:ascii="Times New Roman" w:hAnsi="Times New Roman" w:cs="Times New Roman"/>
                <w:sz w:val="24"/>
                <w:szCs w:val="24"/>
              </w:rPr>
            </w:pPr>
          </w:p>
        </w:tc>
        <w:tc>
          <w:tcPr>
            <w:tcW w:w="283" w:type="dxa"/>
          </w:tcPr>
          <w:p w14:paraId="71546677" w14:textId="77777777" w:rsidR="00196B8D" w:rsidRPr="00196B8D" w:rsidRDefault="00196B8D" w:rsidP="00196B8D">
            <w:pPr>
              <w:jc w:val="center"/>
              <w:rPr>
                <w:rFonts w:ascii="Times New Roman" w:hAnsi="Times New Roman" w:cs="Times New Roman"/>
                <w:sz w:val="24"/>
                <w:szCs w:val="24"/>
              </w:rPr>
            </w:pPr>
          </w:p>
        </w:tc>
        <w:tc>
          <w:tcPr>
            <w:tcW w:w="425" w:type="dxa"/>
          </w:tcPr>
          <w:p w14:paraId="4DEBE84D" w14:textId="77777777" w:rsidR="00196B8D" w:rsidRPr="00196B8D" w:rsidRDefault="00196B8D" w:rsidP="00196B8D">
            <w:pPr>
              <w:jc w:val="center"/>
              <w:rPr>
                <w:rFonts w:ascii="Times New Roman" w:hAnsi="Times New Roman" w:cs="Times New Roman"/>
                <w:sz w:val="24"/>
                <w:szCs w:val="24"/>
              </w:rPr>
            </w:pPr>
          </w:p>
        </w:tc>
        <w:tc>
          <w:tcPr>
            <w:tcW w:w="284" w:type="dxa"/>
          </w:tcPr>
          <w:p w14:paraId="6E3BC296" w14:textId="77777777" w:rsidR="00196B8D" w:rsidRPr="00196B8D" w:rsidRDefault="00196B8D" w:rsidP="00196B8D">
            <w:pPr>
              <w:jc w:val="center"/>
              <w:rPr>
                <w:rFonts w:ascii="Times New Roman" w:hAnsi="Times New Roman" w:cs="Times New Roman"/>
                <w:sz w:val="24"/>
                <w:szCs w:val="24"/>
              </w:rPr>
            </w:pPr>
          </w:p>
        </w:tc>
        <w:tc>
          <w:tcPr>
            <w:tcW w:w="283" w:type="dxa"/>
          </w:tcPr>
          <w:p w14:paraId="05A4F4EC" w14:textId="77777777" w:rsidR="00196B8D" w:rsidRPr="00196B8D" w:rsidRDefault="00196B8D" w:rsidP="00196B8D">
            <w:pPr>
              <w:jc w:val="center"/>
              <w:rPr>
                <w:rFonts w:ascii="Times New Roman" w:hAnsi="Times New Roman" w:cs="Times New Roman"/>
                <w:sz w:val="24"/>
                <w:szCs w:val="24"/>
              </w:rPr>
            </w:pPr>
          </w:p>
        </w:tc>
        <w:tc>
          <w:tcPr>
            <w:tcW w:w="284" w:type="dxa"/>
          </w:tcPr>
          <w:p w14:paraId="2454C21A" w14:textId="77777777" w:rsidR="00196B8D" w:rsidRPr="00196B8D" w:rsidRDefault="00196B8D" w:rsidP="00196B8D">
            <w:pPr>
              <w:jc w:val="center"/>
              <w:rPr>
                <w:rFonts w:ascii="Times New Roman" w:hAnsi="Times New Roman" w:cs="Times New Roman"/>
                <w:sz w:val="24"/>
                <w:szCs w:val="24"/>
              </w:rPr>
            </w:pPr>
          </w:p>
        </w:tc>
        <w:tc>
          <w:tcPr>
            <w:tcW w:w="425" w:type="dxa"/>
          </w:tcPr>
          <w:p w14:paraId="62A7140B" w14:textId="77777777" w:rsidR="00196B8D" w:rsidRPr="00196B8D" w:rsidRDefault="00196B8D" w:rsidP="00196B8D">
            <w:pPr>
              <w:jc w:val="center"/>
              <w:rPr>
                <w:rFonts w:ascii="Times New Roman" w:hAnsi="Times New Roman" w:cs="Times New Roman"/>
                <w:sz w:val="24"/>
                <w:szCs w:val="24"/>
              </w:rPr>
            </w:pPr>
          </w:p>
        </w:tc>
        <w:tc>
          <w:tcPr>
            <w:tcW w:w="425" w:type="dxa"/>
          </w:tcPr>
          <w:p w14:paraId="3EB8D777" w14:textId="77777777" w:rsidR="00196B8D" w:rsidRPr="00196B8D" w:rsidRDefault="00196B8D" w:rsidP="00196B8D">
            <w:pPr>
              <w:jc w:val="center"/>
              <w:rPr>
                <w:rFonts w:ascii="Times New Roman" w:hAnsi="Times New Roman" w:cs="Times New Roman"/>
                <w:sz w:val="24"/>
                <w:szCs w:val="24"/>
              </w:rPr>
            </w:pPr>
          </w:p>
        </w:tc>
        <w:tc>
          <w:tcPr>
            <w:tcW w:w="284" w:type="dxa"/>
          </w:tcPr>
          <w:p w14:paraId="542ED888" w14:textId="77777777" w:rsidR="00196B8D" w:rsidRPr="00196B8D" w:rsidRDefault="00196B8D" w:rsidP="00196B8D">
            <w:pPr>
              <w:jc w:val="center"/>
              <w:rPr>
                <w:rFonts w:ascii="Times New Roman" w:hAnsi="Times New Roman" w:cs="Times New Roman"/>
                <w:sz w:val="24"/>
                <w:szCs w:val="24"/>
              </w:rPr>
            </w:pPr>
          </w:p>
        </w:tc>
        <w:tc>
          <w:tcPr>
            <w:tcW w:w="283" w:type="dxa"/>
          </w:tcPr>
          <w:p w14:paraId="2435AD41" w14:textId="77777777" w:rsidR="00196B8D" w:rsidRPr="00196B8D" w:rsidRDefault="00196B8D" w:rsidP="00196B8D">
            <w:pPr>
              <w:jc w:val="center"/>
              <w:rPr>
                <w:rFonts w:ascii="Times New Roman" w:hAnsi="Times New Roman" w:cs="Times New Roman"/>
                <w:sz w:val="24"/>
                <w:szCs w:val="24"/>
              </w:rPr>
            </w:pPr>
          </w:p>
        </w:tc>
        <w:tc>
          <w:tcPr>
            <w:tcW w:w="426" w:type="dxa"/>
          </w:tcPr>
          <w:p w14:paraId="3A4453E8" w14:textId="77777777" w:rsidR="00196B8D" w:rsidRPr="00196B8D" w:rsidRDefault="00196B8D" w:rsidP="00196B8D">
            <w:pPr>
              <w:jc w:val="center"/>
              <w:rPr>
                <w:rFonts w:ascii="Times New Roman" w:hAnsi="Times New Roman" w:cs="Times New Roman"/>
                <w:sz w:val="24"/>
                <w:szCs w:val="24"/>
              </w:rPr>
            </w:pPr>
          </w:p>
        </w:tc>
        <w:tc>
          <w:tcPr>
            <w:tcW w:w="283" w:type="dxa"/>
          </w:tcPr>
          <w:p w14:paraId="6A53B515" w14:textId="77777777" w:rsidR="00196B8D" w:rsidRPr="00196B8D" w:rsidRDefault="00196B8D" w:rsidP="00196B8D">
            <w:pPr>
              <w:jc w:val="center"/>
              <w:rPr>
                <w:rFonts w:ascii="Times New Roman" w:hAnsi="Times New Roman" w:cs="Times New Roman"/>
                <w:sz w:val="24"/>
                <w:szCs w:val="24"/>
              </w:rPr>
            </w:pPr>
          </w:p>
        </w:tc>
        <w:tc>
          <w:tcPr>
            <w:tcW w:w="284" w:type="dxa"/>
          </w:tcPr>
          <w:p w14:paraId="2856E39C" w14:textId="77777777" w:rsidR="00196B8D" w:rsidRPr="00196B8D" w:rsidRDefault="00196B8D" w:rsidP="00196B8D">
            <w:pPr>
              <w:jc w:val="center"/>
              <w:rPr>
                <w:rFonts w:ascii="Times New Roman" w:hAnsi="Times New Roman" w:cs="Times New Roman"/>
                <w:sz w:val="24"/>
                <w:szCs w:val="24"/>
              </w:rPr>
            </w:pPr>
          </w:p>
        </w:tc>
        <w:tc>
          <w:tcPr>
            <w:tcW w:w="425" w:type="dxa"/>
          </w:tcPr>
          <w:p w14:paraId="2866B09D" w14:textId="77777777" w:rsidR="00196B8D" w:rsidRPr="00196B8D" w:rsidRDefault="00196B8D" w:rsidP="00196B8D">
            <w:pPr>
              <w:jc w:val="center"/>
              <w:rPr>
                <w:rFonts w:ascii="Times New Roman" w:hAnsi="Times New Roman" w:cs="Times New Roman"/>
                <w:sz w:val="24"/>
                <w:szCs w:val="24"/>
              </w:rPr>
            </w:pPr>
          </w:p>
        </w:tc>
        <w:tc>
          <w:tcPr>
            <w:tcW w:w="283" w:type="dxa"/>
          </w:tcPr>
          <w:p w14:paraId="069241D1" w14:textId="77777777" w:rsidR="00196B8D" w:rsidRPr="00196B8D" w:rsidRDefault="00196B8D" w:rsidP="00196B8D">
            <w:pPr>
              <w:jc w:val="center"/>
              <w:rPr>
                <w:rFonts w:ascii="Times New Roman" w:hAnsi="Times New Roman" w:cs="Times New Roman"/>
                <w:sz w:val="24"/>
                <w:szCs w:val="24"/>
              </w:rPr>
            </w:pPr>
          </w:p>
        </w:tc>
        <w:tc>
          <w:tcPr>
            <w:tcW w:w="284" w:type="dxa"/>
          </w:tcPr>
          <w:p w14:paraId="33F3AD0B" w14:textId="77777777" w:rsidR="00196B8D" w:rsidRPr="00196B8D" w:rsidRDefault="00196B8D" w:rsidP="00196B8D">
            <w:pPr>
              <w:jc w:val="center"/>
              <w:rPr>
                <w:rFonts w:ascii="Times New Roman" w:hAnsi="Times New Roman" w:cs="Times New Roman"/>
                <w:sz w:val="24"/>
                <w:szCs w:val="24"/>
              </w:rPr>
            </w:pPr>
          </w:p>
        </w:tc>
        <w:tc>
          <w:tcPr>
            <w:tcW w:w="425" w:type="dxa"/>
          </w:tcPr>
          <w:p w14:paraId="264248BA" w14:textId="77777777" w:rsidR="00196B8D" w:rsidRPr="00196B8D" w:rsidRDefault="00196B8D" w:rsidP="00196B8D">
            <w:pPr>
              <w:jc w:val="center"/>
              <w:rPr>
                <w:rFonts w:ascii="Times New Roman" w:hAnsi="Times New Roman" w:cs="Times New Roman"/>
                <w:sz w:val="24"/>
                <w:szCs w:val="24"/>
              </w:rPr>
            </w:pPr>
          </w:p>
        </w:tc>
        <w:tc>
          <w:tcPr>
            <w:tcW w:w="284" w:type="dxa"/>
          </w:tcPr>
          <w:p w14:paraId="57ECD738" w14:textId="77777777" w:rsidR="00196B8D" w:rsidRPr="00196B8D" w:rsidRDefault="00196B8D" w:rsidP="00196B8D">
            <w:pPr>
              <w:jc w:val="center"/>
              <w:rPr>
                <w:rFonts w:ascii="Times New Roman" w:hAnsi="Times New Roman" w:cs="Times New Roman"/>
                <w:sz w:val="24"/>
                <w:szCs w:val="24"/>
              </w:rPr>
            </w:pPr>
          </w:p>
        </w:tc>
        <w:tc>
          <w:tcPr>
            <w:tcW w:w="425" w:type="dxa"/>
          </w:tcPr>
          <w:p w14:paraId="34095C68" w14:textId="77777777" w:rsidR="00196B8D" w:rsidRPr="00196B8D" w:rsidRDefault="00196B8D" w:rsidP="00196B8D">
            <w:pPr>
              <w:jc w:val="center"/>
              <w:rPr>
                <w:rFonts w:ascii="Times New Roman" w:hAnsi="Times New Roman" w:cs="Times New Roman"/>
                <w:sz w:val="24"/>
                <w:szCs w:val="24"/>
              </w:rPr>
            </w:pPr>
          </w:p>
        </w:tc>
        <w:tc>
          <w:tcPr>
            <w:tcW w:w="378" w:type="dxa"/>
          </w:tcPr>
          <w:p w14:paraId="662ACC2F" w14:textId="77777777" w:rsidR="00196B8D" w:rsidRPr="00196B8D" w:rsidRDefault="00196B8D" w:rsidP="00196B8D">
            <w:pPr>
              <w:jc w:val="center"/>
              <w:rPr>
                <w:rFonts w:ascii="Times New Roman" w:hAnsi="Times New Roman" w:cs="Times New Roman"/>
                <w:sz w:val="24"/>
                <w:szCs w:val="24"/>
              </w:rPr>
            </w:pPr>
          </w:p>
        </w:tc>
        <w:tc>
          <w:tcPr>
            <w:tcW w:w="236" w:type="dxa"/>
            <w:gridSpan w:val="2"/>
          </w:tcPr>
          <w:p w14:paraId="12E80F14" w14:textId="77777777" w:rsidR="00196B8D" w:rsidRPr="00196B8D" w:rsidRDefault="00196B8D" w:rsidP="00196B8D">
            <w:pPr>
              <w:jc w:val="center"/>
              <w:rPr>
                <w:rFonts w:ascii="Times New Roman" w:hAnsi="Times New Roman" w:cs="Times New Roman"/>
                <w:sz w:val="24"/>
                <w:szCs w:val="24"/>
              </w:rPr>
            </w:pPr>
          </w:p>
        </w:tc>
      </w:tr>
      <w:tr w:rsidR="00196B8D" w:rsidRPr="00196B8D" w14:paraId="7344F107" w14:textId="77777777" w:rsidTr="00196B8D">
        <w:trPr>
          <w:trHeight w:val="210"/>
        </w:trPr>
        <w:tc>
          <w:tcPr>
            <w:tcW w:w="283" w:type="dxa"/>
            <w:vMerge/>
          </w:tcPr>
          <w:p w14:paraId="213C33F0" w14:textId="77777777" w:rsidR="00196B8D" w:rsidRPr="00196B8D" w:rsidRDefault="00196B8D" w:rsidP="00196B8D">
            <w:pPr>
              <w:jc w:val="center"/>
              <w:rPr>
                <w:rFonts w:ascii="Times New Roman" w:hAnsi="Times New Roman" w:cs="Times New Roman"/>
                <w:sz w:val="24"/>
                <w:szCs w:val="24"/>
              </w:rPr>
            </w:pPr>
          </w:p>
        </w:tc>
        <w:tc>
          <w:tcPr>
            <w:tcW w:w="2836" w:type="dxa"/>
          </w:tcPr>
          <w:p w14:paraId="1DA146A5" w14:textId="77777777" w:rsidR="00196B8D" w:rsidRPr="00196B8D" w:rsidRDefault="00196B8D" w:rsidP="00196B8D">
            <w:pPr>
              <w:rPr>
                <w:rFonts w:ascii="Times New Roman" w:hAnsi="Times New Roman" w:cs="Times New Roman"/>
                <w:sz w:val="24"/>
                <w:szCs w:val="24"/>
                <w:lang w:bidi="he-IL"/>
              </w:rPr>
            </w:pPr>
            <w:r w:rsidRPr="00196B8D">
              <w:rPr>
                <w:rFonts w:ascii="Times New Roman" w:hAnsi="Times New Roman" w:cs="Times New Roman"/>
                <w:sz w:val="24"/>
                <w:szCs w:val="24"/>
                <w:lang w:bidi="he-IL"/>
              </w:rPr>
              <w:t>варьирует, интерпретирует, экспериментирует при выборе средств выразительности для передачи образа</w:t>
            </w:r>
          </w:p>
        </w:tc>
        <w:tc>
          <w:tcPr>
            <w:tcW w:w="320" w:type="dxa"/>
          </w:tcPr>
          <w:p w14:paraId="4F1FF438" w14:textId="77777777" w:rsidR="00196B8D" w:rsidRPr="00196B8D" w:rsidRDefault="00196B8D" w:rsidP="00196B8D">
            <w:pPr>
              <w:jc w:val="center"/>
              <w:rPr>
                <w:rFonts w:ascii="Times New Roman" w:hAnsi="Times New Roman" w:cs="Times New Roman"/>
                <w:sz w:val="24"/>
                <w:szCs w:val="24"/>
              </w:rPr>
            </w:pPr>
          </w:p>
        </w:tc>
        <w:tc>
          <w:tcPr>
            <w:tcW w:w="363" w:type="dxa"/>
          </w:tcPr>
          <w:p w14:paraId="17E8DEBD" w14:textId="77777777" w:rsidR="00196B8D" w:rsidRPr="00196B8D" w:rsidRDefault="00196B8D" w:rsidP="00196B8D">
            <w:pPr>
              <w:jc w:val="center"/>
              <w:rPr>
                <w:rFonts w:ascii="Times New Roman" w:hAnsi="Times New Roman" w:cs="Times New Roman"/>
                <w:sz w:val="24"/>
                <w:szCs w:val="24"/>
              </w:rPr>
            </w:pPr>
          </w:p>
        </w:tc>
        <w:tc>
          <w:tcPr>
            <w:tcW w:w="309" w:type="dxa"/>
          </w:tcPr>
          <w:p w14:paraId="5BB5BCB2" w14:textId="77777777" w:rsidR="00196B8D" w:rsidRPr="00196B8D" w:rsidRDefault="00196B8D" w:rsidP="00196B8D">
            <w:pPr>
              <w:jc w:val="center"/>
              <w:rPr>
                <w:rFonts w:ascii="Times New Roman" w:hAnsi="Times New Roman" w:cs="Times New Roman"/>
                <w:sz w:val="24"/>
                <w:szCs w:val="24"/>
              </w:rPr>
            </w:pPr>
          </w:p>
        </w:tc>
        <w:tc>
          <w:tcPr>
            <w:tcW w:w="284" w:type="dxa"/>
          </w:tcPr>
          <w:p w14:paraId="6614CFCE" w14:textId="77777777" w:rsidR="00196B8D" w:rsidRPr="00196B8D" w:rsidRDefault="00196B8D" w:rsidP="00196B8D">
            <w:pPr>
              <w:jc w:val="center"/>
              <w:rPr>
                <w:rFonts w:ascii="Times New Roman" w:hAnsi="Times New Roman" w:cs="Times New Roman"/>
                <w:sz w:val="24"/>
                <w:szCs w:val="24"/>
              </w:rPr>
            </w:pPr>
          </w:p>
        </w:tc>
        <w:tc>
          <w:tcPr>
            <w:tcW w:w="240" w:type="dxa"/>
          </w:tcPr>
          <w:p w14:paraId="4774F531" w14:textId="77777777" w:rsidR="00196B8D" w:rsidRPr="00196B8D" w:rsidRDefault="00196B8D" w:rsidP="00196B8D">
            <w:pPr>
              <w:jc w:val="center"/>
              <w:rPr>
                <w:rFonts w:ascii="Times New Roman" w:hAnsi="Times New Roman" w:cs="Times New Roman"/>
                <w:sz w:val="24"/>
                <w:szCs w:val="24"/>
              </w:rPr>
            </w:pPr>
          </w:p>
        </w:tc>
        <w:tc>
          <w:tcPr>
            <w:tcW w:w="327" w:type="dxa"/>
          </w:tcPr>
          <w:p w14:paraId="6CEF2D18" w14:textId="77777777" w:rsidR="00196B8D" w:rsidRPr="00196B8D" w:rsidRDefault="00196B8D" w:rsidP="00196B8D">
            <w:pPr>
              <w:jc w:val="center"/>
              <w:rPr>
                <w:rFonts w:ascii="Times New Roman" w:hAnsi="Times New Roman" w:cs="Times New Roman"/>
                <w:sz w:val="24"/>
                <w:szCs w:val="24"/>
              </w:rPr>
            </w:pPr>
          </w:p>
        </w:tc>
        <w:tc>
          <w:tcPr>
            <w:tcW w:w="240" w:type="dxa"/>
          </w:tcPr>
          <w:p w14:paraId="2EA1D8D2" w14:textId="77777777" w:rsidR="00196B8D" w:rsidRPr="00196B8D" w:rsidRDefault="00196B8D" w:rsidP="00196B8D">
            <w:pPr>
              <w:jc w:val="center"/>
              <w:rPr>
                <w:rFonts w:ascii="Times New Roman" w:hAnsi="Times New Roman" w:cs="Times New Roman"/>
                <w:sz w:val="24"/>
                <w:szCs w:val="24"/>
              </w:rPr>
            </w:pPr>
          </w:p>
        </w:tc>
        <w:tc>
          <w:tcPr>
            <w:tcW w:w="327" w:type="dxa"/>
          </w:tcPr>
          <w:p w14:paraId="1207C7BC" w14:textId="77777777" w:rsidR="00196B8D" w:rsidRPr="00196B8D" w:rsidRDefault="00196B8D" w:rsidP="00196B8D">
            <w:pPr>
              <w:jc w:val="center"/>
              <w:rPr>
                <w:rFonts w:ascii="Times New Roman" w:hAnsi="Times New Roman" w:cs="Times New Roman"/>
                <w:sz w:val="24"/>
                <w:szCs w:val="24"/>
              </w:rPr>
            </w:pPr>
          </w:p>
        </w:tc>
        <w:tc>
          <w:tcPr>
            <w:tcW w:w="260" w:type="dxa"/>
          </w:tcPr>
          <w:p w14:paraId="4F8629CC" w14:textId="77777777" w:rsidR="00196B8D" w:rsidRPr="00196B8D" w:rsidRDefault="00196B8D" w:rsidP="00196B8D">
            <w:pPr>
              <w:jc w:val="center"/>
              <w:rPr>
                <w:rFonts w:ascii="Times New Roman" w:hAnsi="Times New Roman" w:cs="Times New Roman"/>
                <w:sz w:val="24"/>
                <w:szCs w:val="24"/>
              </w:rPr>
            </w:pPr>
          </w:p>
        </w:tc>
        <w:tc>
          <w:tcPr>
            <w:tcW w:w="307" w:type="dxa"/>
          </w:tcPr>
          <w:p w14:paraId="68FE6148" w14:textId="77777777" w:rsidR="00196B8D" w:rsidRPr="00196B8D" w:rsidRDefault="00196B8D" w:rsidP="00196B8D">
            <w:pPr>
              <w:jc w:val="center"/>
              <w:rPr>
                <w:rFonts w:ascii="Times New Roman" w:hAnsi="Times New Roman" w:cs="Times New Roman"/>
                <w:sz w:val="24"/>
                <w:szCs w:val="24"/>
              </w:rPr>
            </w:pPr>
          </w:p>
        </w:tc>
        <w:tc>
          <w:tcPr>
            <w:tcW w:w="280" w:type="dxa"/>
          </w:tcPr>
          <w:p w14:paraId="01E6EFC3" w14:textId="77777777" w:rsidR="00196B8D" w:rsidRPr="00196B8D" w:rsidRDefault="00196B8D" w:rsidP="00196B8D">
            <w:pPr>
              <w:jc w:val="center"/>
              <w:rPr>
                <w:rFonts w:ascii="Times New Roman" w:hAnsi="Times New Roman" w:cs="Times New Roman"/>
                <w:sz w:val="24"/>
                <w:szCs w:val="24"/>
              </w:rPr>
            </w:pPr>
          </w:p>
        </w:tc>
        <w:tc>
          <w:tcPr>
            <w:tcW w:w="287" w:type="dxa"/>
          </w:tcPr>
          <w:p w14:paraId="1388AED6" w14:textId="77777777" w:rsidR="00196B8D" w:rsidRPr="00196B8D" w:rsidRDefault="00196B8D" w:rsidP="00196B8D">
            <w:pPr>
              <w:jc w:val="center"/>
              <w:rPr>
                <w:rFonts w:ascii="Times New Roman" w:hAnsi="Times New Roman" w:cs="Times New Roman"/>
                <w:sz w:val="24"/>
                <w:szCs w:val="24"/>
              </w:rPr>
            </w:pPr>
          </w:p>
        </w:tc>
        <w:tc>
          <w:tcPr>
            <w:tcW w:w="280" w:type="dxa"/>
          </w:tcPr>
          <w:p w14:paraId="7DA7F48C" w14:textId="77777777" w:rsidR="00196B8D" w:rsidRPr="00196B8D" w:rsidRDefault="00196B8D" w:rsidP="00196B8D">
            <w:pPr>
              <w:jc w:val="center"/>
              <w:rPr>
                <w:rFonts w:ascii="Times New Roman" w:hAnsi="Times New Roman" w:cs="Times New Roman"/>
                <w:sz w:val="24"/>
                <w:szCs w:val="24"/>
              </w:rPr>
            </w:pPr>
          </w:p>
        </w:tc>
        <w:tc>
          <w:tcPr>
            <w:tcW w:w="287" w:type="dxa"/>
          </w:tcPr>
          <w:p w14:paraId="2F5DA788" w14:textId="77777777" w:rsidR="00196B8D" w:rsidRPr="00196B8D" w:rsidRDefault="00196B8D" w:rsidP="00196B8D">
            <w:pPr>
              <w:jc w:val="center"/>
              <w:rPr>
                <w:rFonts w:ascii="Times New Roman" w:hAnsi="Times New Roman" w:cs="Times New Roman"/>
                <w:sz w:val="24"/>
                <w:szCs w:val="24"/>
              </w:rPr>
            </w:pPr>
          </w:p>
        </w:tc>
        <w:tc>
          <w:tcPr>
            <w:tcW w:w="280" w:type="dxa"/>
          </w:tcPr>
          <w:p w14:paraId="36F0CBDF" w14:textId="77777777" w:rsidR="00196B8D" w:rsidRPr="00196B8D" w:rsidRDefault="00196B8D" w:rsidP="00196B8D">
            <w:pPr>
              <w:jc w:val="center"/>
              <w:rPr>
                <w:rFonts w:ascii="Times New Roman" w:hAnsi="Times New Roman" w:cs="Times New Roman"/>
                <w:sz w:val="24"/>
                <w:szCs w:val="24"/>
              </w:rPr>
            </w:pPr>
          </w:p>
        </w:tc>
        <w:tc>
          <w:tcPr>
            <w:tcW w:w="287" w:type="dxa"/>
          </w:tcPr>
          <w:p w14:paraId="4EC9FE15" w14:textId="77777777" w:rsidR="00196B8D" w:rsidRPr="00196B8D" w:rsidRDefault="00196B8D" w:rsidP="00196B8D">
            <w:pPr>
              <w:jc w:val="center"/>
              <w:rPr>
                <w:rFonts w:ascii="Times New Roman" w:hAnsi="Times New Roman" w:cs="Times New Roman"/>
                <w:sz w:val="24"/>
                <w:szCs w:val="24"/>
              </w:rPr>
            </w:pPr>
          </w:p>
        </w:tc>
        <w:tc>
          <w:tcPr>
            <w:tcW w:w="240" w:type="dxa"/>
          </w:tcPr>
          <w:p w14:paraId="36253DD3" w14:textId="77777777" w:rsidR="00196B8D" w:rsidRPr="00196B8D" w:rsidRDefault="00196B8D" w:rsidP="00196B8D">
            <w:pPr>
              <w:jc w:val="center"/>
              <w:rPr>
                <w:rFonts w:ascii="Times New Roman" w:hAnsi="Times New Roman" w:cs="Times New Roman"/>
                <w:sz w:val="24"/>
                <w:szCs w:val="24"/>
              </w:rPr>
            </w:pPr>
          </w:p>
        </w:tc>
        <w:tc>
          <w:tcPr>
            <w:tcW w:w="327" w:type="dxa"/>
          </w:tcPr>
          <w:p w14:paraId="4DC1AB75" w14:textId="77777777" w:rsidR="00196B8D" w:rsidRPr="00196B8D" w:rsidRDefault="00196B8D" w:rsidP="00196B8D">
            <w:pPr>
              <w:jc w:val="center"/>
              <w:rPr>
                <w:rFonts w:ascii="Times New Roman" w:hAnsi="Times New Roman" w:cs="Times New Roman"/>
                <w:sz w:val="24"/>
                <w:szCs w:val="24"/>
              </w:rPr>
            </w:pPr>
          </w:p>
        </w:tc>
        <w:tc>
          <w:tcPr>
            <w:tcW w:w="240" w:type="dxa"/>
          </w:tcPr>
          <w:p w14:paraId="19DB7F3F" w14:textId="77777777" w:rsidR="00196B8D" w:rsidRPr="00196B8D" w:rsidRDefault="00196B8D" w:rsidP="00196B8D">
            <w:pPr>
              <w:jc w:val="center"/>
              <w:rPr>
                <w:rFonts w:ascii="Times New Roman" w:hAnsi="Times New Roman" w:cs="Times New Roman"/>
                <w:sz w:val="24"/>
                <w:szCs w:val="24"/>
              </w:rPr>
            </w:pPr>
          </w:p>
        </w:tc>
        <w:tc>
          <w:tcPr>
            <w:tcW w:w="327" w:type="dxa"/>
          </w:tcPr>
          <w:p w14:paraId="14AD6244" w14:textId="77777777" w:rsidR="00196B8D" w:rsidRPr="00196B8D" w:rsidRDefault="00196B8D" w:rsidP="00196B8D">
            <w:pPr>
              <w:jc w:val="center"/>
              <w:rPr>
                <w:rFonts w:ascii="Times New Roman" w:hAnsi="Times New Roman" w:cs="Times New Roman"/>
                <w:sz w:val="24"/>
                <w:szCs w:val="24"/>
              </w:rPr>
            </w:pPr>
          </w:p>
        </w:tc>
        <w:tc>
          <w:tcPr>
            <w:tcW w:w="260" w:type="dxa"/>
          </w:tcPr>
          <w:p w14:paraId="5A9F7E07" w14:textId="77777777" w:rsidR="00196B8D" w:rsidRPr="00196B8D" w:rsidRDefault="00196B8D" w:rsidP="00196B8D">
            <w:pPr>
              <w:jc w:val="center"/>
              <w:rPr>
                <w:rFonts w:ascii="Times New Roman" w:hAnsi="Times New Roman" w:cs="Times New Roman"/>
                <w:sz w:val="24"/>
                <w:szCs w:val="24"/>
              </w:rPr>
            </w:pPr>
          </w:p>
        </w:tc>
        <w:tc>
          <w:tcPr>
            <w:tcW w:w="307" w:type="dxa"/>
          </w:tcPr>
          <w:p w14:paraId="33B2BCA4" w14:textId="77777777" w:rsidR="00196B8D" w:rsidRPr="00196B8D" w:rsidRDefault="00196B8D" w:rsidP="00196B8D">
            <w:pPr>
              <w:jc w:val="center"/>
              <w:rPr>
                <w:rFonts w:ascii="Times New Roman" w:hAnsi="Times New Roman" w:cs="Times New Roman"/>
                <w:sz w:val="24"/>
                <w:szCs w:val="24"/>
              </w:rPr>
            </w:pPr>
          </w:p>
        </w:tc>
        <w:tc>
          <w:tcPr>
            <w:tcW w:w="283" w:type="dxa"/>
          </w:tcPr>
          <w:p w14:paraId="6AFBC135" w14:textId="77777777" w:rsidR="00196B8D" w:rsidRPr="00196B8D" w:rsidRDefault="00196B8D" w:rsidP="00196B8D">
            <w:pPr>
              <w:jc w:val="center"/>
              <w:rPr>
                <w:rFonts w:ascii="Times New Roman" w:hAnsi="Times New Roman" w:cs="Times New Roman"/>
                <w:sz w:val="24"/>
                <w:szCs w:val="24"/>
              </w:rPr>
            </w:pPr>
          </w:p>
        </w:tc>
        <w:tc>
          <w:tcPr>
            <w:tcW w:w="425" w:type="dxa"/>
          </w:tcPr>
          <w:p w14:paraId="57300218" w14:textId="77777777" w:rsidR="00196B8D" w:rsidRPr="00196B8D" w:rsidRDefault="00196B8D" w:rsidP="00196B8D">
            <w:pPr>
              <w:jc w:val="center"/>
              <w:rPr>
                <w:rFonts w:ascii="Times New Roman" w:hAnsi="Times New Roman" w:cs="Times New Roman"/>
                <w:sz w:val="24"/>
                <w:szCs w:val="24"/>
              </w:rPr>
            </w:pPr>
          </w:p>
        </w:tc>
        <w:tc>
          <w:tcPr>
            <w:tcW w:w="284" w:type="dxa"/>
          </w:tcPr>
          <w:p w14:paraId="67CD25AA" w14:textId="77777777" w:rsidR="00196B8D" w:rsidRPr="00196B8D" w:rsidRDefault="00196B8D" w:rsidP="00196B8D">
            <w:pPr>
              <w:jc w:val="center"/>
              <w:rPr>
                <w:rFonts w:ascii="Times New Roman" w:hAnsi="Times New Roman" w:cs="Times New Roman"/>
                <w:sz w:val="24"/>
                <w:szCs w:val="24"/>
              </w:rPr>
            </w:pPr>
          </w:p>
        </w:tc>
        <w:tc>
          <w:tcPr>
            <w:tcW w:w="283" w:type="dxa"/>
          </w:tcPr>
          <w:p w14:paraId="442AC785" w14:textId="77777777" w:rsidR="00196B8D" w:rsidRPr="00196B8D" w:rsidRDefault="00196B8D" w:rsidP="00196B8D">
            <w:pPr>
              <w:jc w:val="center"/>
              <w:rPr>
                <w:rFonts w:ascii="Times New Roman" w:hAnsi="Times New Roman" w:cs="Times New Roman"/>
                <w:sz w:val="24"/>
                <w:szCs w:val="24"/>
              </w:rPr>
            </w:pPr>
          </w:p>
        </w:tc>
        <w:tc>
          <w:tcPr>
            <w:tcW w:w="284" w:type="dxa"/>
          </w:tcPr>
          <w:p w14:paraId="38350E36" w14:textId="77777777" w:rsidR="00196B8D" w:rsidRPr="00196B8D" w:rsidRDefault="00196B8D" w:rsidP="00196B8D">
            <w:pPr>
              <w:jc w:val="center"/>
              <w:rPr>
                <w:rFonts w:ascii="Times New Roman" w:hAnsi="Times New Roman" w:cs="Times New Roman"/>
                <w:sz w:val="24"/>
                <w:szCs w:val="24"/>
              </w:rPr>
            </w:pPr>
          </w:p>
        </w:tc>
        <w:tc>
          <w:tcPr>
            <w:tcW w:w="425" w:type="dxa"/>
          </w:tcPr>
          <w:p w14:paraId="666EFFBD" w14:textId="77777777" w:rsidR="00196B8D" w:rsidRPr="00196B8D" w:rsidRDefault="00196B8D" w:rsidP="00196B8D">
            <w:pPr>
              <w:jc w:val="center"/>
              <w:rPr>
                <w:rFonts w:ascii="Times New Roman" w:hAnsi="Times New Roman" w:cs="Times New Roman"/>
                <w:sz w:val="24"/>
                <w:szCs w:val="24"/>
              </w:rPr>
            </w:pPr>
          </w:p>
        </w:tc>
        <w:tc>
          <w:tcPr>
            <w:tcW w:w="425" w:type="dxa"/>
          </w:tcPr>
          <w:p w14:paraId="4B55D27F" w14:textId="77777777" w:rsidR="00196B8D" w:rsidRPr="00196B8D" w:rsidRDefault="00196B8D" w:rsidP="00196B8D">
            <w:pPr>
              <w:jc w:val="center"/>
              <w:rPr>
                <w:rFonts w:ascii="Times New Roman" w:hAnsi="Times New Roman" w:cs="Times New Roman"/>
                <w:sz w:val="24"/>
                <w:szCs w:val="24"/>
              </w:rPr>
            </w:pPr>
          </w:p>
        </w:tc>
        <w:tc>
          <w:tcPr>
            <w:tcW w:w="284" w:type="dxa"/>
          </w:tcPr>
          <w:p w14:paraId="36792E00" w14:textId="77777777" w:rsidR="00196B8D" w:rsidRPr="00196B8D" w:rsidRDefault="00196B8D" w:rsidP="00196B8D">
            <w:pPr>
              <w:jc w:val="center"/>
              <w:rPr>
                <w:rFonts w:ascii="Times New Roman" w:hAnsi="Times New Roman" w:cs="Times New Roman"/>
                <w:sz w:val="24"/>
                <w:szCs w:val="24"/>
              </w:rPr>
            </w:pPr>
          </w:p>
        </w:tc>
        <w:tc>
          <w:tcPr>
            <w:tcW w:w="283" w:type="dxa"/>
          </w:tcPr>
          <w:p w14:paraId="61E68400" w14:textId="77777777" w:rsidR="00196B8D" w:rsidRPr="00196B8D" w:rsidRDefault="00196B8D" w:rsidP="00196B8D">
            <w:pPr>
              <w:jc w:val="center"/>
              <w:rPr>
                <w:rFonts w:ascii="Times New Roman" w:hAnsi="Times New Roman" w:cs="Times New Roman"/>
                <w:sz w:val="24"/>
                <w:szCs w:val="24"/>
              </w:rPr>
            </w:pPr>
          </w:p>
        </w:tc>
        <w:tc>
          <w:tcPr>
            <w:tcW w:w="426" w:type="dxa"/>
          </w:tcPr>
          <w:p w14:paraId="6362D135" w14:textId="77777777" w:rsidR="00196B8D" w:rsidRPr="00196B8D" w:rsidRDefault="00196B8D" w:rsidP="00196B8D">
            <w:pPr>
              <w:jc w:val="center"/>
              <w:rPr>
                <w:rFonts w:ascii="Times New Roman" w:hAnsi="Times New Roman" w:cs="Times New Roman"/>
                <w:sz w:val="24"/>
                <w:szCs w:val="24"/>
              </w:rPr>
            </w:pPr>
          </w:p>
        </w:tc>
        <w:tc>
          <w:tcPr>
            <w:tcW w:w="283" w:type="dxa"/>
          </w:tcPr>
          <w:p w14:paraId="6100DCF5" w14:textId="77777777" w:rsidR="00196B8D" w:rsidRPr="00196B8D" w:rsidRDefault="00196B8D" w:rsidP="00196B8D">
            <w:pPr>
              <w:jc w:val="center"/>
              <w:rPr>
                <w:rFonts w:ascii="Times New Roman" w:hAnsi="Times New Roman" w:cs="Times New Roman"/>
                <w:sz w:val="24"/>
                <w:szCs w:val="24"/>
              </w:rPr>
            </w:pPr>
          </w:p>
        </w:tc>
        <w:tc>
          <w:tcPr>
            <w:tcW w:w="284" w:type="dxa"/>
          </w:tcPr>
          <w:p w14:paraId="792982C2" w14:textId="77777777" w:rsidR="00196B8D" w:rsidRPr="00196B8D" w:rsidRDefault="00196B8D" w:rsidP="00196B8D">
            <w:pPr>
              <w:jc w:val="center"/>
              <w:rPr>
                <w:rFonts w:ascii="Times New Roman" w:hAnsi="Times New Roman" w:cs="Times New Roman"/>
                <w:sz w:val="24"/>
                <w:szCs w:val="24"/>
              </w:rPr>
            </w:pPr>
          </w:p>
        </w:tc>
        <w:tc>
          <w:tcPr>
            <w:tcW w:w="425" w:type="dxa"/>
          </w:tcPr>
          <w:p w14:paraId="488A51EC" w14:textId="77777777" w:rsidR="00196B8D" w:rsidRPr="00196B8D" w:rsidRDefault="00196B8D" w:rsidP="00196B8D">
            <w:pPr>
              <w:jc w:val="center"/>
              <w:rPr>
                <w:rFonts w:ascii="Times New Roman" w:hAnsi="Times New Roman" w:cs="Times New Roman"/>
                <w:sz w:val="24"/>
                <w:szCs w:val="24"/>
              </w:rPr>
            </w:pPr>
          </w:p>
        </w:tc>
        <w:tc>
          <w:tcPr>
            <w:tcW w:w="283" w:type="dxa"/>
          </w:tcPr>
          <w:p w14:paraId="7D75B7E7" w14:textId="77777777" w:rsidR="00196B8D" w:rsidRPr="00196B8D" w:rsidRDefault="00196B8D" w:rsidP="00196B8D">
            <w:pPr>
              <w:jc w:val="center"/>
              <w:rPr>
                <w:rFonts w:ascii="Times New Roman" w:hAnsi="Times New Roman" w:cs="Times New Roman"/>
                <w:sz w:val="24"/>
                <w:szCs w:val="24"/>
              </w:rPr>
            </w:pPr>
          </w:p>
        </w:tc>
        <w:tc>
          <w:tcPr>
            <w:tcW w:w="284" w:type="dxa"/>
          </w:tcPr>
          <w:p w14:paraId="281D0BB6" w14:textId="77777777" w:rsidR="00196B8D" w:rsidRPr="00196B8D" w:rsidRDefault="00196B8D" w:rsidP="00196B8D">
            <w:pPr>
              <w:jc w:val="center"/>
              <w:rPr>
                <w:rFonts w:ascii="Times New Roman" w:hAnsi="Times New Roman" w:cs="Times New Roman"/>
                <w:sz w:val="24"/>
                <w:szCs w:val="24"/>
              </w:rPr>
            </w:pPr>
          </w:p>
        </w:tc>
        <w:tc>
          <w:tcPr>
            <w:tcW w:w="425" w:type="dxa"/>
          </w:tcPr>
          <w:p w14:paraId="7D570314" w14:textId="77777777" w:rsidR="00196B8D" w:rsidRPr="00196B8D" w:rsidRDefault="00196B8D" w:rsidP="00196B8D">
            <w:pPr>
              <w:jc w:val="center"/>
              <w:rPr>
                <w:rFonts w:ascii="Times New Roman" w:hAnsi="Times New Roman" w:cs="Times New Roman"/>
                <w:sz w:val="24"/>
                <w:szCs w:val="24"/>
              </w:rPr>
            </w:pPr>
          </w:p>
        </w:tc>
        <w:tc>
          <w:tcPr>
            <w:tcW w:w="284" w:type="dxa"/>
          </w:tcPr>
          <w:p w14:paraId="0E1E1ECA" w14:textId="77777777" w:rsidR="00196B8D" w:rsidRPr="00196B8D" w:rsidRDefault="00196B8D" w:rsidP="00196B8D">
            <w:pPr>
              <w:jc w:val="center"/>
              <w:rPr>
                <w:rFonts w:ascii="Times New Roman" w:hAnsi="Times New Roman" w:cs="Times New Roman"/>
                <w:sz w:val="24"/>
                <w:szCs w:val="24"/>
              </w:rPr>
            </w:pPr>
          </w:p>
        </w:tc>
        <w:tc>
          <w:tcPr>
            <w:tcW w:w="425" w:type="dxa"/>
          </w:tcPr>
          <w:p w14:paraId="348FDD10" w14:textId="77777777" w:rsidR="00196B8D" w:rsidRPr="00196B8D" w:rsidRDefault="00196B8D" w:rsidP="00196B8D">
            <w:pPr>
              <w:jc w:val="center"/>
              <w:rPr>
                <w:rFonts w:ascii="Times New Roman" w:hAnsi="Times New Roman" w:cs="Times New Roman"/>
                <w:sz w:val="24"/>
                <w:szCs w:val="24"/>
              </w:rPr>
            </w:pPr>
          </w:p>
        </w:tc>
        <w:tc>
          <w:tcPr>
            <w:tcW w:w="378" w:type="dxa"/>
          </w:tcPr>
          <w:p w14:paraId="0E2072B3" w14:textId="77777777" w:rsidR="00196B8D" w:rsidRPr="00196B8D" w:rsidRDefault="00196B8D" w:rsidP="00196B8D">
            <w:pPr>
              <w:jc w:val="center"/>
              <w:rPr>
                <w:rFonts w:ascii="Times New Roman" w:hAnsi="Times New Roman" w:cs="Times New Roman"/>
                <w:sz w:val="24"/>
                <w:szCs w:val="24"/>
              </w:rPr>
            </w:pPr>
          </w:p>
        </w:tc>
        <w:tc>
          <w:tcPr>
            <w:tcW w:w="236" w:type="dxa"/>
            <w:gridSpan w:val="2"/>
          </w:tcPr>
          <w:p w14:paraId="0DDD063C" w14:textId="77777777" w:rsidR="00196B8D" w:rsidRPr="00196B8D" w:rsidRDefault="00196B8D" w:rsidP="00196B8D">
            <w:pPr>
              <w:jc w:val="center"/>
              <w:rPr>
                <w:rFonts w:ascii="Times New Roman" w:hAnsi="Times New Roman" w:cs="Times New Roman"/>
                <w:sz w:val="24"/>
                <w:szCs w:val="24"/>
              </w:rPr>
            </w:pPr>
          </w:p>
        </w:tc>
      </w:tr>
      <w:tr w:rsidR="003C737D" w:rsidRPr="00196B8D" w14:paraId="232A720F" w14:textId="77777777" w:rsidTr="003C737D">
        <w:trPr>
          <w:trHeight w:val="286"/>
        </w:trPr>
        <w:tc>
          <w:tcPr>
            <w:tcW w:w="283" w:type="dxa"/>
          </w:tcPr>
          <w:p w14:paraId="36DF9374" w14:textId="77777777" w:rsidR="003C737D" w:rsidRPr="00196B8D" w:rsidRDefault="003C737D" w:rsidP="00196B8D">
            <w:pPr>
              <w:jc w:val="center"/>
              <w:rPr>
                <w:rFonts w:ascii="Times New Roman" w:hAnsi="Times New Roman" w:cs="Times New Roman"/>
                <w:sz w:val="24"/>
                <w:szCs w:val="24"/>
              </w:rPr>
            </w:pPr>
            <w:r>
              <w:rPr>
                <w:rFonts w:ascii="Times New Roman" w:hAnsi="Times New Roman" w:cs="Times New Roman"/>
                <w:sz w:val="24"/>
                <w:szCs w:val="24"/>
              </w:rPr>
              <w:t>3</w:t>
            </w:r>
          </w:p>
        </w:tc>
        <w:tc>
          <w:tcPr>
            <w:tcW w:w="2836" w:type="dxa"/>
          </w:tcPr>
          <w:p w14:paraId="3A2890FF" w14:textId="77777777" w:rsidR="003C737D" w:rsidRPr="00196B8D" w:rsidRDefault="003C737D" w:rsidP="00196B8D">
            <w:pPr>
              <w:rPr>
                <w:rFonts w:ascii="Times New Roman" w:hAnsi="Times New Roman" w:cs="Times New Roman"/>
                <w:sz w:val="24"/>
                <w:szCs w:val="24"/>
                <w:lang w:bidi="he-IL"/>
              </w:rPr>
            </w:pPr>
          </w:p>
        </w:tc>
        <w:tc>
          <w:tcPr>
            <w:tcW w:w="13088" w:type="dxa"/>
            <w:gridSpan w:val="43"/>
          </w:tcPr>
          <w:p w14:paraId="414F67E5" w14:textId="77777777" w:rsidR="0069219B" w:rsidRDefault="0069219B" w:rsidP="00196B8D">
            <w:pPr>
              <w:jc w:val="center"/>
              <w:rPr>
                <w:rFonts w:ascii="Times New Roman" w:hAnsi="Times New Roman" w:cs="Times New Roman"/>
                <w:sz w:val="24"/>
                <w:szCs w:val="24"/>
              </w:rPr>
            </w:pPr>
          </w:p>
          <w:p w14:paraId="1E518D31" w14:textId="77777777" w:rsidR="0069219B" w:rsidRDefault="0069219B" w:rsidP="00196B8D">
            <w:pPr>
              <w:jc w:val="center"/>
              <w:rPr>
                <w:rFonts w:ascii="Times New Roman" w:hAnsi="Times New Roman" w:cs="Times New Roman"/>
                <w:sz w:val="24"/>
                <w:szCs w:val="24"/>
              </w:rPr>
            </w:pPr>
          </w:p>
          <w:p w14:paraId="39A251D7" w14:textId="77777777" w:rsidR="003C737D" w:rsidRPr="00196B8D" w:rsidRDefault="003C737D" w:rsidP="00196B8D">
            <w:pPr>
              <w:jc w:val="center"/>
              <w:rPr>
                <w:rFonts w:ascii="Times New Roman" w:hAnsi="Times New Roman" w:cs="Times New Roman"/>
                <w:sz w:val="24"/>
                <w:szCs w:val="24"/>
              </w:rPr>
            </w:pPr>
            <w:r w:rsidRPr="00196B8D">
              <w:rPr>
                <w:rFonts w:ascii="Times New Roman" w:hAnsi="Times New Roman" w:cs="Times New Roman"/>
                <w:sz w:val="24"/>
                <w:szCs w:val="24"/>
              </w:rPr>
              <w:t>Развитие познавательно-исследовательской и продуктивной  (конструкторской) деятельности</w:t>
            </w:r>
          </w:p>
        </w:tc>
      </w:tr>
      <w:tr w:rsidR="003C737D" w:rsidRPr="00196B8D" w14:paraId="57FB2F60" w14:textId="77777777" w:rsidTr="00196B8D">
        <w:trPr>
          <w:trHeight w:val="210"/>
        </w:trPr>
        <w:tc>
          <w:tcPr>
            <w:tcW w:w="283" w:type="dxa"/>
          </w:tcPr>
          <w:p w14:paraId="2E6671D5" w14:textId="77777777" w:rsidR="003C737D" w:rsidRPr="00196B8D" w:rsidRDefault="003C737D" w:rsidP="00196B8D">
            <w:pPr>
              <w:jc w:val="center"/>
              <w:rPr>
                <w:rFonts w:ascii="Times New Roman" w:hAnsi="Times New Roman" w:cs="Times New Roman"/>
                <w:sz w:val="24"/>
                <w:szCs w:val="24"/>
              </w:rPr>
            </w:pPr>
          </w:p>
        </w:tc>
        <w:tc>
          <w:tcPr>
            <w:tcW w:w="2836" w:type="dxa"/>
          </w:tcPr>
          <w:p w14:paraId="2B29BDB0" w14:textId="77777777" w:rsidR="003C737D" w:rsidRPr="00196B8D" w:rsidRDefault="003C737D" w:rsidP="00F557C0">
            <w:pPr>
              <w:rPr>
                <w:rFonts w:ascii="Times New Roman" w:hAnsi="Times New Roman" w:cs="Times New Roman"/>
                <w:sz w:val="24"/>
                <w:szCs w:val="24"/>
              </w:rPr>
            </w:pPr>
            <w:r w:rsidRPr="00196B8D">
              <w:rPr>
                <w:rFonts w:ascii="Times New Roman" w:hAnsi="Times New Roman" w:cs="Times New Roman"/>
                <w:sz w:val="24"/>
                <w:szCs w:val="24"/>
              </w:rPr>
              <w:t>способен соотносить конструкцию предмета с его назначением</w:t>
            </w:r>
          </w:p>
        </w:tc>
        <w:tc>
          <w:tcPr>
            <w:tcW w:w="320" w:type="dxa"/>
          </w:tcPr>
          <w:p w14:paraId="7B5EE373" w14:textId="77777777" w:rsidR="003C737D" w:rsidRPr="00196B8D" w:rsidRDefault="003C737D" w:rsidP="00196B8D">
            <w:pPr>
              <w:jc w:val="center"/>
              <w:rPr>
                <w:rFonts w:ascii="Times New Roman" w:hAnsi="Times New Roman" w:cs="Times New Roman"/>
                <w:sz w:val="24"/>
                <w:szCs w:val="24"/>
              </w:rPr>
            </w:pPr>
          </w:p>
        </w:tc>
        <w:tc>
          <w:tcPr>
            <w:tcW w:w="363" w:type="dxa"/>
          </w:tcPr>
          <w:p w14:paraId="02489CCE" w14:textId="77777777" w:rsidR="003C737D" w:rsidRPr="00196B8D" w:rsidRDefault="003C737D" w:rsidP="00196B8D">
            <w:pPr>
              <w:jc w:val="center"/>
              <w:rPr>
                <w:rFonts w:ascii="Times New Roman" w:hAnsi="Times New Roman" w:cs="Times New Roman"/>
                <w:sz w:val="24"/>
                <w:szCs w:val="24"/>
              </w:rPr>
            </w:pPr>
          </w:p>
        </w:tc>
        <w:tc>
          <w:tcPr>
            <w:tcW w:w="309" w:type="dxa"/>
          </w:tcPr>
          <w:p w14:paraId="36B43F36" w14:textId="77777777" w:rsidR="003C737D" w:rsidRPr="00196B8D" w:rsidRDefault="003C737D" w:rsidP="00196B8D">
            <w:pPr>
              <w:jc w:val="center"/>
              <w:rPr>
                <w:rFonts w:ascii="Times New Roman" w:hAnsi="Times New Roman" w:cs="Times New Roman"/>
                <w:sz w:val="24"/>
                <w:szCs w:val="24"/>
              </w:rPr>
            </w:pPr>
          </w:p>
        </w:tc>
        <w:tc>
          <w:tcPr>
            <w:tcW w:w="284" w:type="dxa"/>
          </w:tcPr>
          <w:p w14:paraId="3BE9D32F" w14:textId="77777777" w:rsidR="003C737D" w:rsidRPr="00196B8D" w:rsidRDefault="003C737D" w:rsidP="00196B8D">
            <w:pPr>
              <w:jc w:val="center"/>
              <w:rPr>
                <w:rFonts w:ascii="Times New Roman" w:hAnsi="Times New Roman" w:cs="Times New Roman"/>
                <w:sz w:val="24"/>
                <w:szCs w:val="24"/>
              </w:rPr>
            </w:pPr>
          </w:p>
        </w:tc>
        <w:tc>
          <w:tcPr>
            <w:tcW w:w="240" w:type="dxa"/>
          </w:tcPr>
          <w:p w14:paraId="14579761" w14:textId="77777777" w:rsidR="003C737D" w:rsidRPr="00196B8D" w:rsidRDefault="003C737D" w:rsidP="00196B8D">
            <w:pPr>
              <w:jc w:val="center"/>
              <w:rPr>
                <w:rFonts w:ascii="Times New Roman" w:hAnsi="Times New Roman" w:cs="Times New Roman"/>
                <w:sz w:val="24"/>
                <w:szCs w:val="24"/>
              </w:rPr>
            </w:pPr>
          </w:p>
        </w:tc>
        <w:tc>
          <w:tcPr>
            <w:tcW w:w="327" w:type="dxa"/>
          </w:tcPr>
          <w:p w14:paraId="7F572DE4" w14:textId="77777777" w:rsidR="003C737D" w:rsidRPr="00196B8D" w:rsidRDefault="003C737D" w:rsidP="00196B8D">
            <w:pPr>
              <w:jc w:val="center"/>
              <w:rPr>
                <w:rFonts w:ascii="Times New Roman" w:hAnsi="Times New Roman" w:cs="Times New Roman"/>
                <w:sz w:val="24"/>
                <w:szCs w:val="24"/>
              </w:rPr>
            </w:pPr>
          </w:p>
        </w:tc>
        <w:tc>
          <w:tcPr>
            <w:tcW w:w="240" w:type="dxa"/>
          </w:tcPr>
          <w:p w14:paraId="4E8872DF" w14:textId="77777777" w:rsidR="003C737D" w:rsidRPr="00196B8D" w:rsidRDefault="003C737D" w:rsidP="00196B8D">
            <w:pPr>
              <w:jc w:val="center"/>
              <w:rPr>
                <w:rFonts w:ascii="Times New Roman" w:hAnsi="Times New Roman" w:cs="Times New Roman"/>
                <w:sz w:val="24"/>
                <w:szCs w:val="24"/>
              </w:rPr>
            </w:pPr>
          </w:p>
        </w:tc>
        <w:tc>
          <w:tcPr>
            <w:tcW w:w="327" w:type="dxa"/>
          </w:tcPr>
          <w:p w14:paraId="63ABB657" w14:textId="77777777" w:rsidR="003C737D" w:rsidRPr="00196B8D" w:rsidRDefault="003C737D" w:rsidP="00196B8D">
            <w:pPr>
              <w:jc w:val="center"/>
              <w:rPr>
                <w:rFonts w:ascii="Times New Roman" w:hAnsi="Times New Roman" w:cs="Times New Roman"/>
                <w:sz w:val="24"/>
                <w:szCs w:val="24"/>
              </w:rPr>
            </w:pPr>
          </w:p>
        </w:tc>
        <w:tc>
          <w:tcPr>
            <w:tcW w:w="260" w:type="dxa"/>
          </w:tcPr>
          <w:p w14:paraId="4D7F25EF" w14:textId="77777777" w:rsidR="003C737D" w:rsidRPr="00196B8D" w:rsidRDefault="003C737D" w:rsidP="00196B8D">
            <w:pPr>
              <w:jc w:val="center"/>
              <w:rPr>
                <w:rFonts w:ascii="Times New Roman" w:hAnsi="Times New Roman" w:cs="Times New Roman"/>
                <w:sz w:val="24"/>
                <w:szCs w:val="24"/>
              </w:rPr>
            </w:pPr>
          </w:p>
        </w:tc>
        <w:tc>
          <w:tcPr>
            <w:tcW w:w="307" w:type="dxa"/>
          </w:tcPr>
          <w:p w14:paraId="21DF251B" w14:textId="77777777" w:rsidR="003C737D" w:rsidRPr="00196B8D" w:rsidRDefault="003C737D" w:rsidP="00196B8D">
            <w:pPr>
              <w:jc w:val="center"/>
              <w:rPr>
                <w:rFonts w:ascii="Times New Roman" w:hAnsi="Times New Roman" w:cs="Times New Roman"/>
                <w:sz w:val="24"/>
                <w:szCs w:val="24"/>
              </w:rPr>
            </w:pPr>
          </w:p>
        </w:tc>
        <w:tc>
          <w:tcPr>
            <w:tcW w:w="280" w:type="dxa"/>
          </w:tcPr>
          <w:p w14:paraId="089F4A23" w14:textId="77777777" w:rsidR="003C737D" w:rsidRPr="00196B8D" w:rsidRDefault="003C737D" w:rsidP="00196B8D">
            <w:pPr>
              <w:jc w:val="center"/>
              <w:rPr>
                <w:rFonts w:ascii="Times New Roman" w:hAnsi="Times New Roman" w:cs="Times New Roman"/>
                <w:sz w:val="24"/>
                <w:szCs w:val="24"/>
              </w:rPr>
            </w:pPr>
          </w:p>
        </w:tc>
        <w:tc>
          <w:tcPr>
            <w:tcW w:w="287" w:type="dxa"/>
          </w:tcPr>
          <w:p w14:paraId="61EBE592" w14:textId="77777777" w:rsidR="003C737D" w:rsidRPr="00196B8D" w:rsidRDefault="003C737D" w:rsidP="00196B8D">
            <w:pPr>
              <w:jc w:val="center"/>
              <w:rPr>
                <w:rFonts w:ascii="Times New Roman" w:hAnsi="Times New Roman" w:cs="Times New Roman"/>
                <w:sz w:val="24"/>
                <w:szCs w:val="24"/>
              </w:rPr>
            </w:pPr>
          </w:p>
        </w:tc>
        <w:tc>
          <w:tcPr>
            <w:tcW w:w="280" w:type="dxa"/>
          </w:tcPr>
          <w:p w14:paraId="31D30F78" w14:textId="77777777" w:rsidR="003C737D" w:rsidRPr="00196B8D" w:rsidRDefault="003C737D" w:rsidP="00196B8D">
            <w:pPr>
              <w:jc w:val="center"/>
              <w:rPr>
                <w:rFonts w:ascii="Times New Roman" w:hAnsi="Times New Roman" w:cs="Times New Roman"/>
                <w:sz w:val="24"/>
                <w:szCs w:val="24"/>
              </w:rPr>
            </w:pPr>
          </w:p>
        </w:tc>
        <w:tc>
          <w:tcPr>
            <w:tcW w:w="287" w:type="dxa"/>
          </w:tcPr>
          <w:p w14:paraId="09054AFC" w14:textId="77777777" w:rsidR="003C737D" w:rsidRPr="00196B8D" w:rsidRDefault="003C737D" w:rsidP="00196B8D">
            <w:pPr>
              <w:jc w:val="center"/>
              <w:rPr>
                <w:rFonts w:ascii="Times New Roman" w:hAnsi="Times New Roman" w:cs="Times New Roman"/>
                <w:sz w:val="24"/>
                <w:szCs w:val="24"/>
              </w:rPr>
            </w:pPr>
          </w:p>
        </w:tc>
        <w:tc>
          <w:tcPr>
            <w:tcW w:w="280" w:type="dxa"/>
          </w:tcPr>
          <w:p w14:paraId="2B1A579A" w14:textId="77777777" w:rsidR="003C737D" w:rsidRPr="00196B8D" w:rsidRDefault="003C737D" w:rsidP="00196B8D">
            <w:pPr>
              <w:jc w:val="center"/>
              <w:rPr>
                <w:rFonts w:ascii="Times New Roman" w:hAnsi="Times New Roman" w:cs="Times New Roman"/>
                <w:sz w:val="24"/>
                <w:szCs w:val="24"/>
              </w:rPr>
            </w:pPr>
          </w:p>
        </w:tc>
        <w:tc>
          <w:tcPr>
            <w:tcW w:w="287" w:type="dxa"/>
          </w:tcPr>
          <w:p w14:paraId="2C9F6F4F" w14:textId="77777777" w:rsidR="003C737D" w:rsidRPr="00196B8D" w:rsidRDefault="003C737D" w:rsidP="00196B8D">
            <w:pPr>
              <w:jc w:val="center"/>
              <w:rPr>
                <w:rFonts w:ascii="Times New Roman" w:hAnsi="Times New Roman" w:cs="Times New Roman"/>
                <w:sz w:val="24"/>
                <w:szCs w:val="24"/>
              </w:rPr>
            </w:pPr>
          </w:p>
        </w:tc>
        <w:tc>
          <w:tcPr>
            <w:tcW w:w="240" w:type="dxa"/>
          </w:tcPr>
          <w:p w14:paraId="7B7E04A9" w14:textId="77777777" w:rsidR="003C737D" w:rsidRPr="00196B8D" w:rsidRDefault="003C737D" w:rsidP="00196B8D">
            <w:pPr>
              <w:jc w:val="center"/>
              <w:rPr>
                <w:rFonts w:ascii="Times New Roman" w:hAnsi="Times New Roman" w:cs="Times New Roman"/>
                <w:sz w:val="24"/>
                <w:szCs w:val="24"/>
              </w:rPr>
            </w:pPr>
          </w:p>
        </w:tc>
        <w:tc>
          <w:tcPr>
            <w:tcW w:w="327" w:type="dxa"/>
          </w:tcPr>
          <w:p w14:paraId="2C85B4DE" w14:textId="77777777" w:rsidR="003C737D" w:rsidRPr="00196B8D" w:rsidRDefault="003C737D" w:rsidP="00196B8D">
            <w:pPr>
              <w:jc w:val="center"/>
              <w:rPr>
                <w:rFonts w:ascii="Times New Roman" w:hAnsi="Times New Roman" w:cs="Times New Roman"/>
                <w:sz w:val="24"/>
                <w:szCs w:val="24"/>
              </w:rPr>
            </w:pPr>
          </w:p>
        </w:tc>
        <w:tc>
          <w:tcPr>
            <w:tcW w:w="240" w:type="dxa"/>
          </w:tcPr>
          <w:p w14:paraId="20786AAA" w14:textId="77777777" w:rsidR="003C737D" w:rsidRPr="00196B8D" w:rsidRDefault="003C737D" w:rsidP="00196B8D">
            <w:pPr>
              <w:jc w:val="center"/>
              <w:rPr>
                <w:rFonts w:ascii="Times New Roman" w:hAnsi="Times New Roman" w:cs="Times New Roman"/>
                <w:sz w:val="24"/>
                <w:szCs w:val="24"/>
              </w:rPr>
            </w:pPr>
          </w:p>
        </w:tc>
        <w:tc>
          <w:tcPr>
            <w:tcW w:w="327" w:type="dxa"/>
          </w:tcPr>
          <w:p w14:paraId="46A0B035" w14:textId="77777777" w:rsidR="003C737D" w:rsidRPr="00196B8D" w:rsidRDefault="003C737D" w:rsidP="00196B8D">
            <w:pPr>
              <w:jc w:val="center"/>
              <w:rPr>
                <w:rFonts w:ascii="Times New Roman" w:hAnsi="Times New Roman" w:cs="Times New Roman"/>
                <w:sz w:val="24"/>
                <w:szCs w:val="24"/>
              </w:rPr>
            </w:pPr>
          </w:p>
        </w:tc>
        <w:tc>
          <w:tcPr>
            <w:tcW w:w="260" w:type="dxa"/>
          </w:tcPr>
          <w:p w14:paraId="1D94C0CA" w14:textId="77777777" w:rsidR="003C737D" w:rsidRPr="00196B8D" w:rsidRDefault="003C737D" w:rsidP="00196B8D">
            <w:pPr>
              <w:jc w:val="center"/>
              <w:rPr>
                <w:rFonts w:ascii="Times New Roman" w:hAnsi="Times New Roman" w:cs="Times New Roman"/>
                <w:sz w:val="24"/>
                <w:szCs w:val="24"/>
              </w:rPr>
            </w:pPr>
          </w:p>
        </w:tc>
        <w:tc>
          <w:tcPr>
            <w:tcW w:w="307" w:type="dxa"/>
          </w:tcPr>
          <w:p w14:paraId="6EB4CF8F" w14:textId="77777777" w:rsidR="003C737D" w:rsidRPr="00196B8D" w:rsidRDefault="003C737D" w:rsidP="00196B8D">
            <w:pPr>
              <w:jc w:val="center"/>
              <w:rPr>
                <w:rFonts w:ascii="Times New Roman" w:hAnsi="Times New Roman" w:cs="Times New Roman"/>
                <w:sz w:val="24"/>
                <w:szCs w:val="24"/>
              </w:rPr>
            </w:pPr>
          </w:p>
        </w:tc>
        <w:tc>
          <w:tcPr>
            <w:tcW w:w="283" w:type="dxa"/>
          </w:tcPr>
          <w:p w14:paraId="298B9A69" w14:textId="77777777" w:rsidR="003C737D" w:rsidRPr="00196B8D" w:rsidRDefault="003C737D" w:rsidP="00196B8D">
            <w:pPr>
              <w:jc w:val="center"/>
              <w:rPr>
                <w:rFonts w:ascii="Times New Roman" w:hAnsi="Times New Roman" w:cs="Times New Roman"/>
                <w:sz w:val="24"/>
                <w:szCs w:val="24"/>
              </w:rPr>
            </w:pPr>
          </w:p>
        </w:tc>
        <w:tc>
          <w:tcPr>
            <w:tcW w:w="425" w:type="dxa"/>
          </w:tcPr>
          <w:p w14:paraId="6BAF728D" w14:textId="77777777" w:rsidR="003C737D" w:rsidRPr="00196B8D" w:rsidRDefault="003C737D" w:rsidP="00196B8D">
            <w:pPr>
              <w:jc w:val="center"/>
              <w:rPr>
                <w:rFonts w:ascii="Times New Roman" w:hAnsi="Times New Roman" w:cs="Times New Roman"/>
                <w:sz w:val="24"/>
                <w:szCs w:val="24"/>
              </w:rPr>
            </w:pPr>
          </w:p>
        </w:tc>
        <w:tc>
          <w:tcPr>
            <w:tcW w:w="284" w:type="dxa"/>
          </w:tcPr>
          <w:p w14:paraId="44CA8535" w14:textId="77777777" w:rsidR="003C737D" w:rsidRPr="00196B8D" w:rsidRDefault="003C737D" w:rsidP="00196B8D">
            <w:pPr>
              <w:jc w:val="center"/>
              <w:rPr>
                <w:rFonts w:ascii="Times New Roman" w:hAnsi="Times New Roman" w:cs="Times New Roman"/>
                <w:sz w:val="24"/>
                <w:szCs w:val="24"/>
              </w:rPr>
            </w:pPr>
          </w:p>
        </w:tc>
        <w:tc>
          <w:tcPr>
            <w:tcW w:w="283" w:type="dxa"/>
          </w:tcPr>
          <w:p w14:paraId="28651101" w14:textId="77777777" w:rsidR="003C737D" w:rsidRPr="00196B8D" w:rsidRDefault="003C737D" w:rsidP="00196B8D">
            <w:pPr>
              <w:jc w:val="center"/>
              <w:rPr>
                <w:rFonts w:ascii="Times New Roman" w:hAnsi="Times New Roman" w:cs="Times New Roman"/>
                <w:sz w:val="24"/>
                <w:szCs w:val="24"/>
              </w:rPr>
            </w:pPr>
          </w:p>
        </w:tc>
        <w:tc>
          <w:tcPr>
            <w:tcW w:w="284" w:type="dxa"/>
          </w:tcPr>
          <w:p w14:paraId="484A2988" w14:textId="77777777" w:rsidR="003C737D" w:rsidRPr="00196B8D" w:rsidRDefault="003C737D" w:rsidP="00196B8D">
            <w:pPr>
              <w:jc w:val="center"/>
              <w:rPr>
                <w:rFonts w:ascii="Times New Roman" w:hAnsi="Times New Roman" w:cs="Times New Roman"/>
                <w:sz w:val="24"/>
                <w:szCs w:val="24"/>
              </w:rPr>
            </w:pPr>
          </w:p>
        </w:tc>
        <w:tc>
          <w:tcPr>
            <w:tcW w:w="425" w:type="dxa"/>
          </w:tcPr>
          <w:p w14:paraId="60281BE6" w14:textId="77777777" w:rsidR="003C737D" w:rsidRPr="00196B8D" w:rsidRDefault="003C737D" w:rsidP="00196B8D">
            <w:pPr>
              <w:jc w:val="center"/>
              <w:rPr>
                <w:rFonts w:ascii="Times New Roman" w:hAnsi="Times New Roman" w:cs="Times New Roman"/>
                <w:sz w:val="24"/>
                <w:szCs w:val="24"/>
              </w:rPr>
            </w:pPr>
          </w:p>
        </w:tc>
        <w:tc>
          <w:tcPr>
            <w:tcW w:w="425" w:type="dxa"/>
          </w:tcPr>
          <w:p w14:paraId="7DC32A0E" w14:textId="77777777" w:rsidR="003C737D" w:rsidRPr="00196B8D" w:rsidRDefault="003C737D" w:rsidP="00196B8D">
            <w:pPr>
              <w:jc w:val="center"/>
              <w:rPr>
                <w:rFonts w:ascii="Times New Roman" w:hAnsi="Times New Roman" w:cs="Times New Roman"/>
                <w:sz w:val="24"/>
                <w:szCs w:val="24"/>
              </w:rPr>
            </w:pPr>
          </w:p>
        </w:tc>
        <w:tc>
          <w:tcPr>
            <w:tcW w:w="284" w:type="dxa"/>
          </w:tcPr>
          <w:p w14:paraId="433163AE" w14:textId="77777777" w:rsidR="003C737D" w:rsidRPr="00196B8D" w:rsidRDefault="003C737D" w:rsidP="00196B8D">
            <w:pPr>
              <w:jc w:val="center"/>
              <w:rPr>
                <w:rFonts w:ascii="Times New Roman" w:hAnsi="Times New Roman" w:cs="Times New Roman"/>
                <w:sz w:val="24"/>
                <w:szCs w:val="24"/>
              </w:rPr>
            </w:pPr>
          </w:p>
        </w:tc>
        <w:tc>
          <w:tcPr>
            <w:tcW w:w="283" w:type="dxa"/>
          </w:tcPr>
          <w:p w14:paraId="58C9E925" w14:textId="77777777" w:rsidR="003C737D" w:rsidRPr="00196B8D" w:rsidRDefault="003C737D" w:rsidP="00196B8D">
            <w:pPr>
              <w:jc w:val="center"/>
              <w:rPr>
                <w:rFonts w:ascii="Times New Roman" w:hAnsi="Times New Roman" w:cs="Times New Roman"/>
                <w:sz w:val="24"/>
                <w:szCs w:val="24"/>
              </w:rPr>
            </w:pPr>
          </w:p>
        </w:tc>
        <w:tc>
          <w:tcPr>
            <w:tcW w:w="426" w:type="dxa"/>
          </w:tcPr>
          <w:p w14:paraId="55020F99" w14:textId="77777777" w:rsidR="003C737D" w:rsidRPr="00196B8D" w:rsidRDefault="003C737D" w:rsidP="00196B8D">
            <w:pPr>
              <w:jc w:val="center"/>
              <w:rPr>
                <w:rFonts w:ascii="Times New Roman" w:hAnsi="Times New Roman" w:cs="Times New Roman"/>
                <w:sz w:val="24"/>
                <w:szCs w:val="24"/>
              </w:rPr>
            </w:pPr>
          </w:p>
        </w:tc>
        <w:tc>
          <w:tcPr>
            <w:tcW w:w="283" w:type="dxa"/>
          </w:tcPr>
          <w:p w14:paraId="4B1D54A5" w14:textId="77777777" w:rsidR="003C737D" w:rsidRPr="00196B8D" w:rsidRDefault="003C737D" w:rsidP="00196B8D">
            <w:pPr>
              <w:jc w:val="center"/>
              <w:rPr>
                <w:rFonts w:ascii="Times New Roman" w:hAnsi="Times New Roman" w:cs="Times New Roman"/>
                <w:sz w:val="24"/>
                <w:szCs w:val="24"/>
              </w:rPr>
            </w:pPr>
          </w:p>
        </w:tc>
        <w:tc>
          <w:tcPr>
            <w:tcW w:w="284" w:type="dxa"/>
          </w:tcPr>
          <w:p w14:paraId="3F4525A4" w14:textId="77777777" w:rsidR="003C737D" w:rsidRPr="00196B8D" w:rsidRDefault="003C737D" w:rsidP="00196B8D">
            <w:pPr>
              <w:jc w:val="center"/>
              <w:rPr>
                <w:rFonts w:ascii="Times New Roman" w:hAnsi="Times New Roman" w:cs="Times New Roman"/>
                <w:sz w:val="24"/>
                <w:szCs w:val="24"/>
              </w:rPr>
            </w:pPr>
          </w:p>
        </w:tc>
        <w:tc>
          <w:tcPr>
            <w:tcW w:w="425" w:type="dxa"/>
          </w:tcPr>
          <w:p w14:paraId="5AC1ED67" w14:textId="77777777" w:rsidR="003C737D" w:rsidRPr="00196B8D" w:rsidRDefault="003C737D" w:rsidP="00196B8D">
            <w:pPr>
              <w:jc w:val="center"/>
              <w:rPr>
                <w:rFonts w:ascii="Times New Roman" w:hAnsi="Times New Roman" w:cs="Times New Roman"/>
                <w:sz w:val="24"/>
                <w:szCs w:val="24"/>
              </w:rPr>
            </w:pPr>
          </w:p>
        </w:tc>
        <w:tc>
          <w:tcPr>
            <w:tcW w:w="283" w:type="dxa"/>
          </w:tcPr>
          <w:p w14:paraId="5CBD66AD" w14:textId="77777777" w:rsidR="003C737D" w:rsidRPr="00196B8D" w:rsidRDefault="003C737D" w:rsidP="00196B8D">
            <w:pPr>
              <w:jc w:val="center"/>
              <w:rPr>
                <w:rFonts w:ascii="Times New Roman" w:hAnsi="Times New Roman" w:cs="Times New Roman"/>
                <w:sz w:val="24"/>
                <w:szCs w:val="24"/>
              </w:rPr>
            </w:pPr>
          </w:p>
        </w:tc>
        <w:tc>
          <w:tcPr>
            <w:tcW w:w="284" w:type="dxa"/>
          </w:tcPr>
          <w:p w14:paraId="6918E804" w14:textId="77777777" w:rsidR="003C737D" w:rsidRPr="00196B8D" w:rsidRDefault="003C737D" w:rsidP="00196B8D">
            <w:pPr>
              <w:jc w:val="center"/>
              <w:rPr>
                <w:rFonts w:ascii="Times New Roman" w:hAnsi="Times New Roman" w:cs="Times New Roman"/>
                <w:sz w:val="24"/>
                <w:szCs w:val="24"/>
              </w:rPr>
            </w:pPr>
          </w:p>
        </w:tc>
        <w:tc>
          <w:tcPr>
            <w:tcW w:w="425" w:type="dxa"/>
          </w:tcPr>
          <w:p w14:paraId="7B89D43D" w14:textId="77777777" w:rsidR="003C737D" w:rsidRPr="00196B8D" w:rsidRDefault="003C737D" w:rsidP="00196B8D">
            <w:pPr>
              <w:jc w:val="center"/>
              <w:rPr>
                <w:rFonts w:ascii="Times New Roman" w:hAnsi="Times New Roman" w:cs="Times New Roman"/>
                <w:sz w:val="24"/>
                <w:szCs w:val="24"/>
              </w:rPr>
            </w:pPr>
          </w:p>
        </w:tc>
        <w:tc>
          <w:tcPr>
            <w:tcW w:w="284" w:type="dxa"/>
          </w:tcPr>
          <w:p w14:paraId="71A032DA" w14:textId="77777777" w:rsidR="003C737D" w:rsidRPr="00196B8D" w:rsidRDefault="003C737D" w:rsidP="00196B8D">
            <w:pPr>
              <w:jc w:val="center"/>
              <w:rPr>
                <w:rFonts w:ascii="Times New Roman" w:hAnsi="Times New Roman" w:cs="Times New Roman"/>
                <w:sz w:val="24"/>
                <w:szCs w:val="24"/>
              </w:rPr>
            </w:pPr>
          </w:p>
        </w:tc>
        <w:tc>
          <w:tcPr>
            <w:tcW w:w="425" w:type="dxa"/>
          </w:tcPr>
          <w:p w14:paraId="29CBB76E" w14:textId="77777777" w:rsidR="003C737D" w:rsidRPr="00196B8D" w:rsidRDefault="003C737D" w:rsidP="00196B8D">
            <w:pPr>
              <w:jc w:val="center"/>
              <w:rPr>
                <w:rFonts w:ascii="Times New Roman" w:hAnsi="Times New Roman" w:cs="Times New Roman"/>
                <w:sz w:val="24"/>
                <w:szCs w:val="24"/>
              </w:rPr>
            </w:pPr>
          </w:p>
        </w:tc>
        <w:tc>
          <w:tcPr>
            <w:tcW w:w="378" w:type="dxa"/>
          </w:tcPr>
          <w:p w14:paraId="0748AF89" w14:textId="77777777" w:rsidR="003C737D" w:rsidRPr="00196B8D" w:rsidRDefault="003C737D" w:rsidP="00196B8D">
            <w:pPr>
              <w:jc w:val="center"/>
              <w:rPr>
                <w:rFonts w:ascii="Times New Roman" w:hAnsi="Times New Roman" w:cs="Times New Roman"/>
                <w:sz w:val="24"/>
                <w:szCs w:val="24"/>
              </w:rPr>
            </w:pPr>
          </w:p>
        </w:tc>
        <w:tc>
          <w:tcPr>
            <w:tcW w:w="236" w:type="dxa"/>
            <w:gridSpan w:val="2"/>
          </w:tcPr>
          <w:p w14:paraId="0A82D392" w14:textId="77777777" w:rsidR="003C737D" w:rsidRPr="00196B8D" w:rsidRDefault="003C737D" w:rsidP="00196B8D">
            <w:pPr>
              <w:jc w:val="center"/>
              <w:rPr>
                <w:rFonts w:ascii="Times New Roman" w:hAnsi="Times New Roman" w:cs="Times New Roman"/>
                <w:sz w:val="24"/>
                <w:szCs w:val="24"/>
              </w:rPr>
            </w:pPr>
          </w:p>
        </w:tc>
      </w:tr>
      <w:tr w:rsidR="003C737D" w:rsidRPr="00196B8D" w14:paraId="516C8B11" w14:textId="77777777" w:rsidTr="00196B8D">
        <w:trPr>
          <w:trHeight w:val="210"/>
        </w:trPr>
        <w:tc>
          <w:tcPr>
            <w:tcW w:w="283" w:type="dxa"/>
          </w:tcPr>
          <w:p w14:paraId="5A555D93" w14:textId="77777777" w:rsidR="003C737D" w:rsidRPr="00196B8D" w:rsidRDefault="003C737D" w:rsidP="00196B8D">
            <w:pPr>
              <w:jc w:val="center"/>
              <w:rPr>
                <w:rFonts w:ascii="Times New Roman" w:hAnsi="Times New Roman" w:cs="Times New Roman"/>
                <w:sz w:val="24"/>
                <w:szCs w:val="24"/>
              </w:rPr>
            </w:pPr>
          </w:p>
        </w:tc>
        <w:tc>
          <w:tcPr>
            <w:tcW w:w="2836" w:type="dxa"/>
          </w:tcPr>
          <w:p w14:paraId="17F3B93B" w14:textId="77777777" w:rsidR="003C737D" w:rsidRPr="00196B8D" w:rsidRDefault="003C737D" w:rsidP="00F557C0">
            <w:pPr>
              <w:contextualSpacing/>
              <w:rPr>
                <w:rFonts w:ascii="Times New Roman" w:hAnsi="Times New Roman" w:cs="Times New Roman"/>
                <w:sz w:val="24"/>
                <w:szCs w:val="24"/>
              </w:rPr>
            </w:pPr>
            <w:r w:rsidRPr="00196B8D">
              <w:rPr>
                <w:rFonts w:ascii="Times New Roman" w:hAnsi="Times New Roman" w:cs="Times New Roman"/>
                <w:sz w:val="24"/>
                <w:szCs w:val="24"/>
              </w:rPr>
              <w:t>самостоятельно отбирает необходимые для постройки детали и использует их с учетом их конструктивных свойств</w:t>
            </w:r>
          </w:p>
        </w:tc>
        <w:tc>
          <w:tcPr>
            <w:tcW w:w="320" w:type="dxa"/>
          </w:tcPr>
          <w:p w14:paraId="7C15C454" w14:textId="77777777" w:rsidR="003C737D" w:rsidRPr="00196B8D" w:rsidRDefault="003C737D" w:rsidP="00196B8D">
            <w:pPr>
              <w:jc w:val="center"/>
              <w:rPr>
                <w:rFonts w:ascii="Times New Roman" w:hAnsi="Times New Roman" w:cs="Times New Roman"/>
                <w:sz w:val="24"/>
                <w:szCs w:val="24"/>
              </w:rPr>
            </w:pPr>
          </w:p>
        </w:tc>
        <w:tc>
          <w:tcPr>
            <w:tcW w:w="363" w:type="dxa"/>
          </w:tcPr>
          <w:p w14:paraId="6A19B7AF" w14:textId="77777777" w:rsidR="003C737D" w:rsidRPr="00196B8D" w:rsidRDefault="003C737D" w:rsidP="00196B8D">
            <w:pPr>
              <w:jc w:val="center"/>
              <w:rPr>
                <w:rFonts w:ascii="Times New Roman" w:hAnsi="Times New Roman" w:cs="Times New Roman"/>
                <w:sz w:val="24"/>
                <w:szCs w:val="24"/>
              </w:rPr>
            </w:pPr>
          </w:p>
        </w:tc>
        <w:tc>
          <w:tcPr>
            <w:tcW w:w="309" w:type="dxa"/>
          </w:tcPr>
          <w:p w14:paraId="77A8A770" w14:textId="77777777" w:rsidR="003C737D" w:rsidRPr="00196B8D" w:rsidRDefault="003C737D" w:rsidP="00196B8D">
            <w:pPr>
              <w:jc w:val="center"/>
              <w:rPr>
                <w:rFonts w:ascii="Times New Roman" w:hAnsi="Times New Roman" w:cs="Times New Roman"/>
                <w:sz w:val="24"/>
                <w:szCs w:val="24"/>
              </w:rPr>
            </w:pPr>
          </w:p>
        </w:tc>
        <w:tc>
          <w:tcPr>
            <w:tcW w:w="284" w:type="dxa"/>
          </w:tcPr>
          <w:p w14:paraId="1C2C5EFD" w14:textId="77777777" w:rsidR="003C737D" w:rsidRPr="00196B8D" w:rsidRDefault="003C737D" w:rsidP="00196B8D">
            <w:pPr>
              <w:jc w:val="center"/>
              <w:rPr>
                <w:rFonts w:ascii="Times New Roman" w:hAnsi="Times New Roman" w:cs="Times New Roman"/>
                <w:sz w:val="24"/>
                <w:szCs w:val="24"/>
              </w:rPr>
            </w:pPr>
          </w:p>
        </w:tc>
        <w:tc>
          <w:tcPr>
            <w:tcW w:w="240" w:type="dxa"/>
          </w:tcPr>
          <w:p w14:paraId="6D44C794" w14:textId="77777777" w:rsidR="003C737D" w:rsidRPr="00196B8D" w:rsidRDefault="003C737D" w:rsidP="00196B8D">
            <w:pPr>
              <w:jc w:val="center"/>
              <w:rPr>
                <w:rFonts w:ascii="Times New Roman" w:hAnsi="Times New Roman" w:cs="Times New Roman"/>
                <w:sz w:val="24"/>
                <w:szCs w:val="24"/>
              </w:rPr>
            </w:pPr>
          </w:p>
        </w:tc>
        <w:tc>
          <w:tcPr>
            <w:tcW w:w="327" w:type="dxa"/>
          </w:tcPr>
          <w:p w14:paraId="02A97766" w14:textId="77777777" w:rsidR="003C737D" w:rsidRPr="00196B8D" w:rsidRDefault="003C737D" w:rsidP="00196B8D">
            <w:pPr>
              <w:jc w:val="center"/>
              <w:rPr>
                <w:rFonts w:ascii="Times New Roman" w:hAnsi="Times New Roman" w:cs="Times New Roman"/>
                <w:sz w:val="24"/>
                <w:szCs w:val="24"/>
              </w:rPr>
            </w:pPr>
          </w:p>
        </w:tc>
        <w:tc>
          <w:tcPr>
            <w:tcW w:w="240" w:type="dxa"/>
          </w:tcPr>
          <w:p w14:paraId="3A5636A2" w14:textId="77777777" w:rsidR="003C737D" w:rsidRPr="00196B8D" w:rsidRDefault="003C737D" w:rsidP="00196B8D">
            <w:pPr>
              <w:jc w:val="center"/>
              <w:rPr>
                <w:rFonts w:ascii="Times New Roman" w:hAnsi="Times New Roman" w:cs="Times New Roman"/>
                <w:sz w:val="24"/>
                <w:szCs w:val="24"/>
              </w:rPr>
            </w:pPr>
          </w:p>
        </w:tc>
        <w:tc>
          <w:tcPr>
            <w:tcW w:w="327" w:type="dxa"/>
          </w:tcPr>
          <w:p w14:paraId="187AAFA3" w14:textId="77777777" w:rsidR="003C737D" w:rsidRPr="00196B8D" w:rsidRDefault="003C737D" w:rsidP="00196B8D">
            <w:pPr>
              <w:jc w:val="center"/>
              <w:rPr>
                <w:rFonts w:ascii="Times New Roman" w:hAnsi="Times New Roman" w:cs="Times New Roman"/>
                <w:sz w:val="24"/>
                <w:szCs w:val="24"/>
              </w:rPr>
            </w:pPr>
          </w:p>
        </w:tc>
        <w:tc>
          <w:tcPr>
            <w:tcW w:w="260" w:type="dxa"/>
          </w:tcPr>
          <w:p w14:paraId="35B0AEF9" w14:textId="77777777" w:rsidR="003C737D" w:rsidRPr="00196B8D" w:rsidRDefault="003C737D" w:rsidP="00196B8D">
            <w:pPr>
              <w:jc w:val="center"/>
              <w:rPr>
                <w:rFonts w:ascii="Times New Roman" w:hAnsi="Times New Roman" w:cs="Times New Roman"/>
                <w:sz w:val="24"/>
                <w:szCs w:val="24"/>
              </w:rPr>
            </w:pPr>
          </w:p>
        </w:tc>
        <w:tc>
          <w:tcPr>
            <w:tcW w:w="307" w:type="dxa"/>
          </w:tcPr>
          <w:p w14:paraId="5635471E" w14:textId="77777777" w:rsidR="003C737D" w:rsidRPr="00196B8D" w:rsidRDefault="003C737D" w:rsidP="00196B8D">
            <w:pPr>
              <w:jc w:val="center"/>
              <w:rPr>
                <w:rFonts w:ascii="Times New Roman" w:hAnsi="Times New Roman" w:cs="Times New Roman"/>
                <w:sz w:val="24"/>
                <w:szCs w:val="24"/>
              </w:rPr>
            </w:pPr>
          </w:p>
        </w:tc>
        <w:tc>
          <w:tcPr>
            <w:tcW w:w="280" w:type="dxa"/>
          </w:tcPr>
          <w:p w14:paraId="54F640BC" w14:textId="77777777" w:rsidR="003C737D" w:rsidRPr="00196B8D" w:rsidRDefault="003C737D" w:rsidP="00196B8D">
            <w:pPr>
              <w:jc w:val="center"/>
              <w:rPr>
                <w:rFonts w:ascii="Times New Roman" w:hAnsi="Times New Roman" w:cs="Times New Roman"/>
                <w:sz w:val="24"/>
                <w:szCs w:val="24"/>
              </w:rPr>
            </w:pPr>
          </w:p>
        </w:tc>
        <w:tc>
          <w:tcPr>
            <w:tcW w:w="287" w:type="dxa"/>
          </w:tcPr>
          <w:p w14:paraId="061E4949" w14:textId="77777777" w:rsidR="003C737D" w:rsidRPr="00196B8D" w:rsidRDefault="003C737D" w:rsidP="00196B8D">
            <w:pPr>
              <w:jc w:val="center"/>
              <w:rPr>
                <w:rFonts w:ascii="Times New Roman" w:hAnsi="Times New Roman" w:cs="Times New Roman"/>
                <w:sz w:val="24"/>
                <w:szCs w:val="24"/>
              </w:rPr>
            </w:pPr>
          </w:p>
        </w:tc>
        <w:tc>
          <w:tcPr>
            <w:tcW w:w="280" w:type="dxa"/>
          </w:tcPr>
          <w:p w14:paraId="52EE38F4" w14:textId="77777777" w:rsidR="003C737D" w:rsidRPr="00196B8D" w:rsidRDefault="003C737D" w:rsidP="00196B8D">
            <w:pPr>
              <w:jc w:val="center"/>
              <w:rPr>
                <w:rFonts w:ascii="Times New Roman" w:hAnsi="Times New Roman" w:cs="Times New Roman"/>
                <w:sz w:val="24"/>
                <w:szCs w:val="24"/>
              </w:rPr>
            </w:pPr>
          </w:p>
        </w:tc>
        <w:tc>
          <w:tcPr>
            <w:tcW w:w="287" w:type="dxa"/>
          </w:tcPr>
          <w:p w14:paraId="180BD4C4" w14:textId="77777777" w:rsidR="003C737D" w:rsidRPr="00196B8D" w:rsidRDefault="003C737D" w:rsidP="00196B8D">
            <w:pPr>
              <w:jc w:val="center"/>
              <w:rPr>
                <w:rFonts w:ascii="Times New Roman" w:hAnsi="Times New Roman" w:cs="Times New Roman"/>
                <w:sz w:val="24"/>
                <w:szCs w:val="24"/>
              </w:rPr>
            </w:pPr>
          </w:p>
        </w:tc>
        <w:tc>
          <w:tcPr>
            <w:tcW w:w="280" w:type="dxa"/>
          </w:tcPr>
          <w:p w14:paraId="18EE1ACD" w14:textId="77777777" w:rsidR="003C737D" w:rsidRPr="00196B8D" w:rsidRDefault="003C737D" w:rsidP="00196B8D">
            <w:pPr>
              <w:jc w:val="center"/>
              <w:rPr>
                <w:rFonts w:ascii="Times New Roman" w:hAnsi="Times New Roman" w:cs="Times New Roman"/>
                <w:sz w:val="24"/>
                <w:szCs w:val="24"/>
              </w:rPr>
            </w:pPr>
          </w:p>
        </w:tc>
        <w:tc>
          <w:tcPr>
            <w:tcW w:w="287" w:type="dxa"/>
          </w:tcPr>
          <w:p w14:paraId="0186FBC6" w14:textId="77777777" w:rsidR="003C737D" w:rsidRPr="00196B8D" w:rsidRDefault="003C737D" w:rsidP="00196B8D">
            <w:pPr>
              <w:jc w:val="center"/>
              <w:rPr>
                <w:rFonts w:ascii="Times New Roman" w:hAnsi="Times New Roman" w:cs="Times New Roman"/>
                <w:sz w:val="24"/>
                <w:szCs w:val="24"/>
              </w:rPr>
            </w:pPr>
          </w:p>
        </w:tc>
        <w:tc>
          <w:tcPr>
            <w:tcW w:w="240" w:type="dxa"/>
          </w:tcPr>
          <w:p w14:paraId="3275917B" w14:textId="77777777" w:rsidR="003C737D" w:rsidRPr="00196B8D" w:rsidRDefault="003C737D" w:rsidP="00196B8D">
            <w:pPr>
              <w:jc w:val="center"/>
              <w:rPr>
                <w:rFonts w:ascii="Times New Roman" w:hAnsi="Times New Roman" w:cs="Times New Roman"/>
                <w:sz w:val="24"/>
                <w:szCs w:val="24"/>
              </w:rPr>
            </w:pPr>
          </w:p>
        </w:tc>
        <w:tc>
          <w:tcPr>
            <w:tcW w:w="327" w:type="dxa"/>
          </w:tcPr>
          <w:p w14:paraId="635AD826" w14:textId="77777777" w:rsidR="003C737D" w:rsidRPr="00196B8D" w:rsidRDefault="003C737D" w:rsidP="00196B8D">
            <w:pPr>
              <w:jc w:val="center"/>
              <w:rPr>
                <w:rFonts w:ascii="Times New Roman" w:hAnsi="Times New Roman" w:cs="Times New Roman"/>
                <w:sz w:val="24"/>
                <w:szCs w:val="24"/>
              </w:rPr>
            </w:pPr>
          </w:p>
        </w:tc>
        <w:tc>
          <w:tcPr>
            <w:tcW w:w="240" w:type="dxa"/>
          </w:tcPr>
          <w:p w14:paraId="2F23258D" w14:textId="77777777" w:rsidR="003C737D" w:rsidRPr="00196B8D" w:rsidRDefault="003C737D" w:rsidP="00196B8D">
            <w:pPr>
              <w:jc w:val="center"/>
              <w:rPr>
                <w:rFonts w:ascii="Times New Roman" w:hAnsi="Times New Roman" w:cs="Times New Roman"/>
                <w:sz w:val="24"/>
                <w:szCs w:val="24"/>
              </w:rPr>
            </w:pPr>
          </w:p>
        </w:tc>
        <w:tc>
          <w:tcPr>
            <w:tcW w:w="327" w:type="dxa"/>
          </w:tcPr>
          <w:p w14:paraId="7264580E" w14:textId="77777777" w:rsidR="003C737D" w:rsidRPr="00196B8D" w:rsidRDefault="003C737D" w:rsidP="00196B8D">
            <w:pPr>
              <w:jc w:val="center"/>
              <w:rPr>
                <w:rFonts w:ascii="Times New Roman" w:hAnsi="Times New Roman" w:cs="Times New Roman"/>
                <w:sz w:val="24"/>
                <w:szCs w:val="24"/>
              </w:rPr>
            </w:pPr>
          </w:p>
        </w:tc>
        <w:tc>
          <w:tcPr>
            <w:tcW w:w="260" w:type="dxa"/>
          </w:tcPr>
          <w:p w14:paraId="0E92F605" w14:textId="77777777" w:rsidR="003C737D" w:rsidRPr="00196B8D" w:rsidRDefault="003C737D" w:rsidP="00196B8D">
            <w:pPr>
              <w:jc w:val="center"/>
              <w:rPr>
                <w:rFonts w:ascii="Times New Roman" w:hAnsi="Times New Roman" w:cs="Times New Roman"/>
                <w:sz w:val="24"/>
                <w:szCs w:val="24"/>
              </w:rPr>
            </w:pPr>
          </w:p>
        </w:tc>
        <w:tc>
          <w:tcPr>
            <w:tcW w:w="307" w:type="dxa"/>
          </w:tcPr>
          <w:p w14:paraId="36F4C4B4" w14:textId="77777777" w:rsidR="003C737D" w:rsidRPr="00196B8D" w:rsidRDefault="003C737D" w:rsidP="00196B8D">
            <w:pPr>
              <w:jc w:val="center"/>
              <w:rPr>
                <w:rFonts w:ascii="Times New Roman" w:hAnsi="Times New Roman" w:cs="Times New Roman"/>
                <w:sz w:val="24"/>
                <w:szCs w:val="24"/>
              </w:rPr>
            </w:pPr>
          </w:p>
        </w:tc>
        <w:tc>
          <w:tcPr>
            <w:tcW w:w="283" w:type="dxa"/>
          </w:tcPr>
          <w:p w14:paraId="672B11A5" w14:textId="77777777" w:rsidR="003C737D" w:rsidRPr="00196B8D" w:rsidRDefault="003C737D" w:rsidP="00196B8D">
            <w:pPr>
              <w:jc w:val="center"/>
              <w:rPr>
                <w:rFonts w:ascii="Times New Roman" w:hAnsi="Times New Roman" w:cs="Times New Roman"/>
                <w:sz w:val="24"/>
                <w:szCs w:val="24"/>
              </w:rPr>
            </w:pPr>
          </w:p>
        </w:tc>
        <w:tc>
          <w:tcPr>
            <w:tcW w:w="425" w:type="dxa"/>
          </w:tcPr>
          <w:p w14:paraId="7A50C220" w14:textId="77777777" w:rsidR="003C737D" w:rsidRPr="00196B8D" w:rsidRDefault="003C737D" w:rsidP="00196B8D">
            <w:pPr>
              <w:jc w:val="center"/>
              <w:rPr>
                <w:rFonts w:ascii="Times New Roman" w:hAnsi="Times New Roman" w:cs="Times New Roman"/>
                <w:sz w:val="24"/>
                <w:szCs w:val="24"/>
              </w:rPr>
            </w:pPr>
          </w:p>
        </w:tc>
        <w:tc>
          <w:tcPr>
            <w:tcW w:w="284" w:type="dxa"/>
          </w:tcPr>
          <w:p w14:paraId="07344801" w14:textId="77777777" w:rsidR="003C737D" w:rsidRPr="00196B8D" w:rsidRDefault="003C737D" w:rsidP="00196B8D">
            <w:pPr>
              <w:jc w:val="center"/>
              <w:rPr>
                <w:rFonts w:ascii="Times New Roman" w:hAnsi="Times New Roman" w:cs="Times New Roman"/>
                <w:sz w:val="24"/>
                <w:szCs w:val="24"/>
              </w:rPr>
            </w:pPr>
          </w:p>
        </w:tc>
        <w:tc>
          <w:tcPr>
            <w:tcW w:w="283" w:type="dxa"/>
          </w:tcPr>
          <w:p w14:paraId="7BBB03EF" w14:textId="77777777" w:rsidR="003C737D" w:rsidRPr="00196B8D" w:rsidRDefault="003C737D" w:rsidP="00196B8D">
            <w:pPr>
              <w:jc w:val="center"/>
              <w:rPr>
                <w:rFonts w:ascii="Times New Roman" w:hAnsi="Times New Roman" w:cs="Times New Roman"/>
                <w:sz w:val="24"/>
                <w:szCs w:val="24"/>
              </w:rPr>
            </w:pPr>
          </w:p>
        </w:tc>
        <w:tc>
          <w:tcPr>
            <w:tcW w:w="284" w:type="dxa"/>
          </w:tcPr>
          <w:p w14:paraId="5092E328" w14:textId="77777777" w:rsidR="003C737D" w:rsidRPr="00196B8D" w:rsidRDefault="003C737D" w:rsidP="00196B8D">
            <w:pPr>
              <w:jc w:val="center"/>
              <w:rPr>
                <w:rFonts w:ascii="Times New Roman" w:hAnsi="Times New Roman" w:cs="Times New Roman"/>
                <w:sz w:val="24"/>
                <w:szCs w:val="24"/>
              </w:rPr>
            </w:pPr>
          </w:p>
        </w:tc>
        <w:tc>
          <w:tcPr>
            <w:tcW w:w="425" w:type="dxa"/>
          </w:tcPr>
          <w:p w14:paraId="2E214EC6" w14:textId="77777777" w:rsidR="003C737D" w:rsidRPr="00196B8D" w:rsidRDefault="003C737D" w:rsidP="00196B8D">
            <w:pPr>
              <w:jc w:val="center"/>
              <w:rPr>
                <w:rFonts w:ascii="Times New Roman" w:hAnsi="Times New Roman" w:cs="Times New Roman"/>
                <w:sz w:val="24"/>
                <w:szCs w:val="24"/>
              </w:rPr>
            </w:pPr>
          </w:p>
        </w:tc>
        <w:tc>
          <w:tcPr>
            <w:tcW w:w="425" w:type="dxa"/>
          </w:tcPr>
          <w:p w14:paraId="4ED7C238" w14:textId="77777777" w:rsidR="003C737D" w:rsidRPr="00196B8D" w:rsidRDefault="003C737D" w:rsidP="00196B8D">
            <w:pPr>
              <w:jc w:val="center"/>
              <w:rPr>
                <w:rFonts w:ascii="Times New Roman" w:hAnsi="Times New Roman" w:cs="Times New Roman"/>
                <w:sz w:val="24"/>
                <w:szCs w:val="24"/>
              </w:rPr>
            </w:pPr>
          </w:p>
        </w:tc>
        <w:tc>
          <w:tcPr>
            <w:tcW w:w="284" w:type="dxa"/>
          </w:tcPr>
          <w:p w14:paraId="4642B257" w14:textId="77777777" w:rsidR="003C737D" w:rsidRPr="00196B8D" w:rsidRDefault="003C737D" w:rsidP="00196B8D">
            <w:pPr>
              <w:jc w:val="center"/>
              <w:rPr>
                <w:rFonts w:ascii="Times New Roman" w:hAnsi="Times New Roman" w:cs="Times New Roman"/>
                <w:sz w:val="24"/>
                <w:szCs w:val="24"/>
              </w:rPr>
            </w:pPr>
          </w:p>
        </w:tc>
        <w:tc>
          <w:tcPr>
            <w:tcW w:w="283" w:type="dxa"/>
          </w:tcPr>
          <w:p w14:paraId="07C07ED6" w14:textId="77777777" w:rsidR="003C737D" w:rsidRPr="00196B8D" w:rsidRDefault="003C737D" w:rsidP="00196B8D">
            <w:pPr>
              <w:jc w:val="center"/>
              <w:rPr>
                <w:rFonts w:ascii="Times New Roman" w:hAnsi="Times New Roman" w:cs="Times New Roman"/>
                <w:sz w:val="24"/>
                <w:szCs w:val="24"/>
              </w:rPr>
            </w:pPr>
          </w:p>
        </w:tc>
        <w:tc>
          <w:tcPr>
            <w:tcW w:w="426" w:type="dxa"/>
          </w:tcPr>
          <w:p w14:paraId="7ECE994D" w14:textId="77777777" w:rsidR="003C737D" w:rsidRPr="00196B8D" w:rsidRDefault="003C737D" w:rsidP="00196B8D">
            <w:pPr>
              <w:jc w:val="center"/>
              <w:rPr>
                <w:rFonts w:ascii="Times New Roman" w:hAnsi="Times New Roman" w:cs="Times New Roman"/>
                <w:sz w:val="24"/>
                <w:szCs w:val="24"/>
              </w:rPr>
            </w:pPr>
          </w:p>
        </w:tc>
        <w:tc>
          <w:tcPr>
            <w:tcW w:w="283" w:type="dxa"/>
          </w:tcPr>
          <w:p w14:paraId="56DC1CB4" w14:textId="77777777" w:rsidR="003C737D" w:rsidRPr="00196B8D" w:rsidRDefault="003C737D" w:rsidP="00196B8D">
            <w:pPr>
              <w:jc w:val="center"/>
              <w:rPr>
                <w:rFonts w:ascii="Times New Roman" w:hAnsi="Times New Roman" w:cs="Times New Roman"/>
                <w:sz w:val="24"/>
                <w:szCs w:val="24"/>
              </w:rPr>
            </w:pPr>
          </w:p>
        </w:tc>
        <w:tc>
          <w:tcPr>
            <w:tcW w:w="284" w:type="dxa"/>
          </w:tcPr>
          <w:p w14:paraId="5545F770" w14:textId="77777777" w:rsidR="003C737D" w:rsidRPr="00196B8D" w:rsidRDefault="003C737D" w:rsidP="00196B8D">
            <w:pPr>
              <w:jc w:val="center"/>
              <w:rPr>
                <w:rFonts w:ascii="Times New Roman" w:hAnsi="Times New Roman" w:cs="Times New Roman"/>
                <w:sz w:val="24"/>
                <w:szCs w:val="24"/>
              </w:rPr>
            </w:pPr>
          </w:p>
        </w:tc>
        <w:tc>
          <w:tcPr>
            <w:tcW w:w="425" w:type="dxa"/>
          </w:tcPr>
          <w:p w14:paraId="7832598D" w14:textId="77777777" w:rsidR="003C737D" w:rsidRPr="00196B8D" w:rsidRDefault="003C737D" w:rsidP="00196B8D">
            <w:pPr>
              <w:jc w:val="center"/>
              <w:rPr>
                <w:rFonts w:ascii="Times New Roman" w:hAnsi="Times New Roman" w:cs="Times New Roman"/>
                <w:sz w:val="24"/>
                <w:szCs w:val="24"/>
              </w:rPr>
            </w:pPr>
          </w:p>
        </w:tc>
        <w:tc>
          <w:tcPr>
            <w:tcW w:w="283" w:type="dxa"/>
          </w:tcPr>
          <w:p w14:paraId="3EA27C92" w14:textId="77777777" w:rsidR="003C737D" w:rsidRPr="00196B8D" w:rsidRDefault="003C737D" w:rsidP="00196B8D">
            <w:pPr>
              <w:jc w:val="center"/>
              <w:rPr>
                <w:rFonts w:ascii="Times New Roman" w:hAnsi="Times New Roman" w:cs="Times New Roman"/>
                <w:sz w:val="24"/>
                <w:szCs w:val="24"/>
              </w:rPr>
            </w:pPr>
          </w:p>
        </w:tc>
        <w:tc>
          <w:tcPr>
            <w:tcW w:w="284" w:type="dxa"/>
          </w:tcPr>
          <w:p w14:paraId="7A91BABD" w14:textId="77777777" w:rsidR="003C737D" w:rsidRPr="00196B8D" w:rsidRDefault="003C737D" w:rsidP="00196B8D">
            <w:pPr>
              <w:jc w:val="center"/>
              <w:rPr>
                <w:rFonts w:ascii="Times New Roman" w:hAnsi="Times New Roman" w:cs="Times New Roman"/>
                <w:sz w:val="24"/>
                <w:szCs w:val="24"/>
              </w:rPr>
            </w:pPr>
          </w:p>
        </w:tc>
        <w:tc>
          <w:tcPr>
            <w:tcW w:w="425" w:type="dxa"/>
          </w:tcPr>
          <w:p w14:paraId="43B5CC5C" w14:textId="77777777" w:rsidR="003C737D" w:rsidRPr="00196B8D" w:rsidRDefault="003C737D" w:rsidP="00196B8D">
            <w:pPr>
              <w:jc w:val="center"/>
              <w:rPr>
                <w:rFonts w:ascii="Times New Roman" w:hAnsi="Times New Roman" w:cs="Times New Roman"/>
                <w:sz w:val="24"/>
                <w:szCs w:val="24"/>
              </w:rPr>
            </w:pPr>
          </w:p>
        </w:tc>
        <w:tc>
          <w:tcPr>
            <w:tcW w:w="284" w:type="dxa"/>
          </w:tcPr>
          <w:p w14:paraId="306DCE3F" w14:textId="77777777" w:rsidR="003C737D" w:rsidRPr="00196B8D" w:rsidRDefault="003C737D" w:rsidP="00196B8D">
            <w:pPr>
              <w:jc w:val="center"/>
              <w:rPr>
                <w:rFonts w:ascii="Times New Roman" w:hAnsi="Times New Roman" w:cs="Times New Roman"/>
                <w:sz w:val="24"/>
                <w:szCs w:val="24"/>
              </w:rPr>
            </w:pPr>
          </w:p>
        </w:tc>
        <w:tc>
          <w:tcPr>
            <w:tcW w:w="425" w:type="dxa"/>
          </w:tcPr>
          <w:p w14:paraId="7F8E2525" w14:textId="77777777" w:rsidR="003C737D" w:rsidRPr="00196B8D" w:rsidRDefault="003C737D" w:rsidP="00196B8D">
            <w:pPr>
              <w:jc w:val="center"/>
              <w:rPr>
                <w:rFonts w:ascii="Times New Roman" w:hAnsi="Times New Roman" w:cs="Times New Roman"/>
                <w:sz w:val="24"/>
                <w:szCs w:val="24"/>
              </w:rPr>
            </w:pPr>
          </w:p>
        </w:tc>
        <w:tc>
          <w:tcPr>
            <w:tcW w:w="378" w:type="dxa"/>
          </w:tcPr>
          <w:p w14:paraId="0B33E99E" w14:textId="77777777" w:rsidR="003C737D" w:rsidRPr="00196B8D" w:rsidRDefault="003C737D" w:rsidP="00196B8D">
            <w:pPr>
              <w:jc w:val="center"/>
              <w:rPr>
                <w:rFonts w:ascii="Times New Roman" w:hAnsi="Times New Roman" w:cs="Times New Roman"/>
                <w:sz w:val="24"/>
                <w:szCs w:val="24"/>
              </w:rPr>
            </w:pPr>
          </w:p>
        </w:tc>
        <w:tc>
          <w:tcPr>
            <w:tcW w:w="236" w:type="dxa"/>
            <w:gridSpan w:val="2"/>
          </w:tcPr>
          <w:p w14:paraId="6195F889" w14:textId="77777777" w:rsidR="003C737D" w:rsidRPr="00196B8D" w:rsidRDefault="003C737D" w:rsidP="00196B8D">
            <w:pPr>
              <w:jc w:val="center"/>
              <w:rPr>
                <w:rFonts w:ascii="Times New Roman" w:hAnsi="Times New Roman" w:cs="Times New Roman"/>
                <w:sz w:val="24"/>
                <w:szCs w:val="24"/>
              </w:rPr>
            </w:pPr>
          </w:p>
        </w:tc>
      </w:tr>
      <w:tr w:rsidR="003C737D" w:rsidRPr="00196B8D" w14:paraId="72CF3716" w14:textId="77777777" w:rsidTr="00196B8D">
        <w:trPr>
          <w:trHeight w:val="210"/>
        </w:trPr>
        <w:tc>
          <w:tcPr>
            <w:tcW w:w="283" w:type="dxa"/>
          </w:tcPr>
          <w:p w14:paraId="4C1FE936" w14:textId="77777777" w:rsidR="003C737D" w:rsidRPr="00196B8D" w:rsidRDefault="003C737D" w:rsidP="00196B8D">
            <w:pPr>
              <w:jc w:val="center"/>
              <w:rPr>
                <w:rFonts w:ascii="Times New Roman" w:hAnsi="Times New Roman" w:cs="Times New Roman"/>
                <w:sz w:val="24"/>
                <w:szCs w:val="24"/>
              </w:rPr>
            </w:pPr>
          </w:p>
        </w:tc>
        <w:tc>
          <w:tcPr>
            <w:tcW w:w="2836" w:type="dxa"/>
          </w:tcPr>
          <w:p w14:paraId="7F4294E1" w14:textId="77777777" w:rsidR="003C737D" w:rsidRPr="00196B8D" w:rsidRDefault="003C737D" w:rsidP="00F557C0">
            <w:pPr>
              <w:contextualSpacing/>
              <w:rPr>
                <w:rFonts w:ascii="Times New Roman" w:hAnsi="Times New Roman" w:cs="Times New Roman"/>
                <w:sz w:val="24"/>
                <w:szCs w:val="24"/>
              </w:rPr>
            </w:pPr>
            <w:r w:rsidRPr="00196B8D">
              <w:rPr>
                <w:rFonts w:ascii="Times New Roman" w:hAnsi="Times New Roman" w:cs="Times New Roman"/>
                <w:sz w:val="24"/>
                <w:szCs w:val="24"/>
              </w:rPr>
              <w:t xml:space="preserve">способен создавать различные конструкции  объекта по рисунку, словесной инструкции, реализует собственные замыслы </w:t>
            </w:r>
          </w:p>
        </w:tc>
        <w:tc>
          <w:tcPr>
            <w:tcW w:w="320" w:type="dxa"/>
          </w:tcPr>
          <w:p w14:paraId="38567AE4" w14:textId="77777777" w:rsidR="003C737D" w:rsidRPr="00196B8D" w:rsidRDefault="003C737D" w:rsidP="00196B8D">
            <w:pPr>
              <w:jc w:val="center"/>
              <w:rPr>
                <w:rFonts w:ascii="Times New Roman" w:hAnsi="Times New Roman" w:cs="Times New Roman"/>
                <w:sz w:val="24"/>
                <w:szCs w:val="24"/>
              </w:rPr>
            </w:pPr>
          </w:p>
        </w:tc>
        <w:tc>
          <w:tcPr>
            <w:tcW w:w="363" w:type="dxa"/>
          </w:tcPr>
          <w:p w14:paraId="68B5601B" w14:textId="77777777" w:rsidR="003C737D" w:rsidRPr="00196B8D" w:rsidRDefault="003C737D" w:rsidP="00196B8D">
            <w:pPr>
              <w:jc w:val="center"/>
              <w:rPr>
                <w:rFonts w:ascii="Times New Roman" w:hAnsi="Times New Roman" w:cs="Times New Roman"/>
                <w:sz w:val="24"/>
                <w:szCs w:val="24"/>
              </w:rPr>
            </w:pPr>
          </w:p>
        </w:tc>
        <w:tc>
          <w:tcPr>
            <w:tcW w:w="309" w:type="dxa"/>
          </w:tcPr>
          <w:p w14:paraId="1134DF80" w14:textId="77777777" w:rsidR="003C737D" w:rsidRPr="00196B8D" w:rsidRDefault="003C737D" w:rsidP="00196B8D">
            <w:pPr>
              <w:jc w:val="center"/>
              <w:rPr>
                <w:rFonts w:ascii="Times New Roman" w:hAnsi="Times New Roman" w:cs="Times New Roman"/>
                <w:sz w:val="24"/>
                <w:szCs w:val="24"/>
              </w:rPr>
            </w:pPr>
          </w:p>
        </w:tc>
        <w:tc>
          <w:tcPr>
            <w:tcW w:w="284" w:type="dxa"/>
          </w:tcPr>
          <w:p w14:paraId="346EF65C" w14:textId="77777777" w:rsidR="003C737D" w:rsidRPr="00196B8D" w:rsidRDefault="003C737D" w:rsidP="00196B8D">
            <w:pPr>
              <w:jc w:val="center"/>
              <w:rPr>
                <w:rFonts w:ascii="Times New Roman" w:hAnsi="Times New Roman" w:cs="Times New Roman"/>
                <w:sz w:val="24"/>
                <w:szCs w:val="24"/>
              </w:rPr>
            </w:pPr>
          </w:p>
        </w:tc>
        <w:tc>
          <w:tcPr>
            <w:tcW w:w="240" w:type="dxa"/>
          </w:tcPr>
          <w:p w14:paraId="1FEDFE7E" w14:textId="77777777" w:rsidR="003C737D" w:rsidRPr="00196B8D" w:rsidRDefault="003C737D" w:rsidP="00196B8D">
            <w:pPr>
              <w:jc w:val="center"/>
              <w:rPr>
                <w:rFonts w:ascii="Times New Roman" w:hAnsi="Times New Roman" w:cs="Times New Roman"/>
                <w:sz w:val="24"/>
                <w:szCs w:val="24"/>
              </w:rPr>
            </w:pPr>
          </w:p>
        </w:tc>
        <w:tc>
          <w:tcPr>
            <w:tcW w:w="327" w:type="dxa"/>
          </w:tcPr>
          <w:p w14:paraId="0848DDCD" w14:textId="77777777" w:rsidR="003C737D" w:rsidRPr="00196B8D" w:rsidRDefault="003C737D" w:rsidP="00196B8D">
            <w:pPr>
              <w:jc w:val="center"/>
              <w:rPr>
                <w:rFonts w:ascii="Times New Roman" w:hAnsi="Times New Roman" w:cs="Times New Roman"/>
                <w:sz w:val="24"/>
                <w:szCs w:val="24"/>
              </w:rPr>
            </w:pPr>
          </w:p>
        </w:tc>
        <w:tc>
          <w:tcPr>
            <w:tcW w:w="240" w:type="dxa"/>
          </w:tcPr>
          <w:p w14:paraId="6E71B386" w14:textId="77777777" w:rsidR="003C737D" w:rsidRPr="00196B8D" w:rsidRDefault="003C737D" w:rsidP="00196B8D">
            <w:pPr>
              <w:jc w:val="center"/>
              <w:rPr>
                <w:rFonts w:ascii="Times New Roman" w:hAnsi="Times New Roman" w:cs="Times New Roman"/>
                <w:sz w:val="24"/>
                <w:szCs w:val="24"/>
              </w:rPr>
            </w:pPr>
          </w:p>
        </w:tc>
        <w:tc>
          <w:tcPr>
            <w:tcW w:w="327" w:type="dxa"/>
          </w:tcPr>
          <w:p w14:paraId="1B010269" w14:textId="77777777" w:rsidR="003C737D" w:rsidRPr="00196B8D" w:rsidRDefault="003C737D" w:rsidP="00196B8D">
            <w:pPr>
              <w:jc w:val="center"/>
              <w:rPr>
                <w:rFonts w:ascii="Times New Roman" w:hAnsi="Times New Roman" w:cs="Times New Roman"/>
                <w:sz w:val="24"/>
                <w:szCs w:val="24"/>
              </w:rPr>
            </w:pPr>
          </w:p>
        </w:tc>
        <w:tc>
          <w:tcPr>
            <w:tcW w:w="260" w:type="dxa"/>
          </w:tcPr>
          <w:p w14:paraId="10C62AD3" w14:textId="77777777" w:rsidR="003C737D" w:rsidRPr="00196B8D" w:rsidRDefault="003C737D" w:rsidP="00196B8D">
            <w:pPr>
              <w:jc w:val="center"/>
              <w:rPr>
                <w:rFonts w:ascii="Times New Roman" w:hAnsi="Times New Roman" w:cs="Times New Roman"/>
                <w:sz w:val="24"/>
                <w:szCs w:val="24"/>
              </w:rPr>
            </w:pPr>
          </w:p>
        </w:tc>
        <w:tc>
          <w:tcPr>
            <w:tcW w:w="307" w:type="dxa"/>
          </w:tcPr>
          <w:p w14:paraId="1D65885E" w14:textId="77777777" w:rsidR="003C737D" w:rsidRPr="00196B8D" w:rsidRDefault="003C737D" w:rsidP="00196B8D">
            <w:pPr>
              <w:jc w:val="center"/>
              <w:rPr>
                <w:rFonts w:ascii="Times New Roman" w:hAnsi="Times New Roman" w:cs="Times New Roman"/>
                <w:sz w:val="24"/>
                <w:szCs w:val="24"/>
              </w:rPr>
            </w:pPr>
          </w:p>
        </w:tc>
        <w:tc>
          <w:tcPr>
            <w:tcW w:w="280" w:type="dxa"/>
          </w:tcPr>
          <w:p w14:paraId="5B2D3BF7" w14:textId="77777777" w:rsidR="003C737D" w:rsidRPr="00196B8D" w:rsidRDefault="003C737D" w:rsidP="00196B8D">
            <w:pPr>
              <w:jc w:val="center"/>
              <w:rPr>
                <w:rFonts w:ascii="Times New Roman" w:hAnsi="Times New Roman" w:cs="Times New Roman"/>
                <w:sz w:val="24"/>
                <w:szCs w:val="24"/>
              </w:rPr>
            </w:pPr>
          </w:p>
        </w:tc>
        <w:tc>
          <w:tcPr>
            <w:tcW w:w="287" w:type="dxa"/>
          </w:tcPr>
          <w:p w14:paraId="716246F2" w14:textId="77777777" w:rsidR="003C737D" w:rsidRPr="00196B8D" w:rsidRDefault="003C737D" w:rsidP="00196B8D">
            <w:pPr>
              <w:jc w:val="center"/>
              <w:rPr>
                <w:rFonts w:ascii="Times New Roman" w:hAnsi="Times New Roman" w:cs="Times New Roman"/>
                <w:sz w:val="24"/>
                <w:szCs w:val="24"/>
              </w:rPr>
            </w:pPr>
          </w:p>
        </w:tc>
        <w:tc>
          <w:tcPr>
            <w:tcW w:w="280" w:type="dxa"/>
          </w:tcPr>
          <w:p w14:paraId="6248B869" w14:textId="77777777" w:rsidR="003C737D" w:rsidRPr="00196B8D" w:rsidRDefault="003C737D" w:rsidP="00196B8D">
            <w:pPr>
              <w:jc w:val="center"/>
              <w:rPr>
                <w:rFonts w:ascii="Times New Roman" w:hAnsi="Times New Roman" w:cs="Times New Roman"/>
                <w:sz w:val="24"/>
                <w:szCs w:val="24"/>
              </w:rPr>
            </w:pPr>
          </w:p>
        </w:tc>
        <w:tc>
          <w:tcPr>
            <w:tcW w:w="287" w:type="dxa"/>
          </w:tcPr>
          <w:p w14:paraId="1AD76FC9" w14:textId="77777777" w:rsidR="003C737D" w:rsidRPr="00196B8D" w:rsidRDefault="003C737D" w:rsidP="00196B8D">
            <w:pPr>
              <w:jc w:val="center"/>
              <w:rPr>
                <w:rFonts w:ascii="Times New Roman" w:hAnsi="Times New Roman" w:cs="Times New Roman"/>
                <w:sz w:val="24"/>
                <w:szCs w:val="24"/>
              </w:rPr>
            </w:pPr>
          </w:p>
        </w:tc>
        <w:tc>
          <w:tcPr>
            <w:tcW w:w="280" w:type="dxa"/>
          </w:tcPr>
          <w:p w14:paraId="55E82B1D" w14:textId="77777777" w:rsidR="003C737D" w:rsidRPr="00196B8D" w:rsidRDefault="003C737D" w:rsidP="00196B8D">
            <w:pPr>
              <w:jc w:val="center"/>
              <w:rPr>
                <w:rFonts w:ascii="Times New Roman" w:hAnsi="Times New Roman" w:cs="Times New Roman"/>
                <w:sz w:val="24"/>
                <w:szCs w:val="24"/>
              </w:rPr>
            </w:pPr>
          </w:p>
        </w:tc>
        <w:tc>
          <w:tcPr>
            <w:tcW w:w="287" w:type="dxa"/>
          </w:tcPr>
          <w:p w14:paraId="46CAE11C" w14:textId="77777777" w:rsidR="003C737D" w:rsidRPr="00196B8D" w:rsidRDefault="003C737D" w:rsidP="00196B8D">
            <w:pPr>
              <w:jc w:val="center"/>
              <w:rPr>
                <w:rFonts w:ascii="Times New Roman" w:hAnsi="Times New Roman" w:cs="Times New Roman"/>
                <w:sz w:val="24"/>
                <w:szCs w:val="24"/>
              </w:rPr>
            </w:pPr>
          </w:p>
        </w:tc>
        <w:tc>
          <w:tcPr>
            <w:tcW w:w="240" w:type="dxa"/>
          </w:tcPr>
          <w:p w14:paraId="702AC663" w14:textId="77777777" w:rsidR="003C737D" w:rsidRPr="00196B8D" w:rsidRDefault="003C737D" w:rsidP="00196B8D">
            <w:pPr>
              <w:jc w:val="center"/>
              <w:rPr>
                <w:rFonts w:ascii="Times New Roman" w:hAnsi="Times New Roman" w:cs="Times New Roman"/>
                <w:sz w:val="24"/>
                <w:szCs w:val="24"/>
              </w:rPr>
            </w:pPr>
          </w:p>
        </w:tc>
        <w:tc>
          <w:tcPr>
            <w:tcW w:w="327" w:type="dxa"/>
          </w:tcPr>
          <w:p w14:paraId="3409AE4A" w14:textId="77777777" w:rsidR="003C737D" w:rsidRPr="00196B8D" w:rsidRDefault="003C737D" w:rsidP="00196B8D">
            <w:pPr>
              <w:jc w:val="center"/>
              <w:rPr>
                <w:rFonts w:ascii="Times New Roman" w:hAnsi="Times New Roman" w:cs="Times New Roman"/>
                <w:sz w:val="24"/>
                <w:szCs w:val="24"/>
              </w:rPr>
            </w:pPr>
          </w:p>
        </w:tc>
        <w:tc>
          <w:tcPr>
            <w:tcW w:w="240" w:type="dxa"/>
          </w:tcPr>
          <w:p w14:paraId="72701D21" w14:textId="77777777" w:rsidR="003C737D" w:rsidRPr="00196B8D" w:rsidRDefault="003C737D" w:rsidP="00196B8D">
            <w:pPr>
              <w:jc w:val="center"/>
              <w:rPr>
                <w:rFonts w:ascii="Times New Roman" w:hAnsi="Times New Roman" w:cs="Times New Roman"/>
                <w:sz w:val="24"/>
                <w:szCs w:val="24"/>
              </w:rPr>
            </w:pPr>
          </w:p>
        </w:tc>
        <w:tc>
          <w:tcPr>
            <w:tcW w:w="327" w:type="dxa"/>
          </w:tcPr>
          <w:p w14:paraId="521A696F" w14:textId="77777777" w:rsidR="003C737D" w:rsidRPr="00196B8D" w:rsidRDefault="003C737D" w:rsidP="00196B8D">
            <w:pPr>
              <w:jc w:val="center"/>
              <w:rPr>
                <w:rFonts w:ascii="Times New Roman" w:hAnsi="Times New Roman" w:cs="Times New Roman"/>
                <w:sz w:val="24"/>
                <w:szCs w:val="24"/>
              </w:rPr>
            </w:pPr>
          </w:p>
        </w:tc>
        <w:tc>
          <w:tcPr>
            <w:tcW w:w="260" w:type="dxa"/>
          </w:tcPr>
          <w:p w14:paraId="5A4B9745" w14:textId="77777777" w:rsidR="003C737D" w:rsidRPr="00196B8D" w:rsidRDefault="003C737D" w:rsidP="00196B8D">
            <w:pPr>
              <w:jc w:val="center"/>
              <w:rPr>
                <w:rFonts w:ascii="Times New Roman" w:hAnsi="Times New Roman" w:cs="Times New Roman"/>
                <w:sz w:val="24"/>
                <w:szCs w:val="24"/>
              </w:rPr>
            </w:pPr>
          </w:p>
        </w:tc>
        <w:tc>
          <w:tcPr>
            <w:tcW w:w="307" w:type="dxa"/>
          </w:tcPr>
          <w:p w14:paraId="20F72B01" w14:textId="77777777" w:rsidR="003C737D" w:rsidRPr="00196B8D" w:rsidRDefault="003C737D" w:rsidP="00196B8D">
            <w:pPr>
              <w:jc w:val="center"/>
              <w:rPr>
                <w:rFonts w:ascii="Times New Roman" w:hAnsi="Times New Roman" w:cs="Times New Roman"/>
                <w:sz w:val="24"/>
                <w:szCs w:val="24"/>
              </w:rPr>
            </w:pPr>
          </w:p>
        </w:tc>
        <w:tc>
          <w:tcPr>
            <w:tcW w:w="283" w:type="dxa"/>
          </w:tcPr>
          <w:p w14:paraId="45397F48" w14:textId="77777777" w:rsidR="003C737D" w:rsidRPr="00196B8D" w:rsidRDefault="003C737D" w:rsidP="00196B8D">
            <w:pPr>
              <w:jc w:val="center"/>
              <w:rPr>
                <w:rFonts w:ascii="Times New Roman" w:hAnsi="Times New Roman" w:cs="Times New Roman"/>
                <w:sz w:val="24"/>
                <w:szCs w:val="24"/>
              </w:rPr>
            </w:pPr>
          </w:p>
        </w:tc>
        <w:tc>
          <w:tcPr>
            <w:tcW w:w="425" w:type="dxa"/>
          </w:tcPr>
          <w:p w14:paraId="49D4D6A8" w14:textId="77777777" w:rsidR="003C737D" w:rsidRPr="00196B8D" w:rsidRDefault="003C737D" w:rsidP="00196B8D">
            <w:pPr>
              <w:jc w:val="center"/>
              <w:rPr>
                <w:rFonts w:ascii="Times New Roman" w:hAnsi="Times New Roman" w:cs="Times New Roman"/>
                <w:sz w:val="24"/>
                <w:szCs w:val="24"/>
              </w:rPr>
            </w:pPr>
          </w:p>
        </w:tc>
        <w:tc>
          <w:tcPr>
            <w:tcW w:w="284" w:type="dxa"/>
          </w:tcPr>
          <w:p w14:paraId="053BBB49" w14:textId="77777777" w:rsidR="003C737D" w:rsidRPr="00196B8D" w:rsidRDefault="003C737D" w:rsidP="00196B8D">
            <w:pPr>
              <w:jc w:val="center"/>
              <w:rPr>
                <w:rFonts w:ascii="Times New Roman" w:hAnsi="Times New Roman" w:cs="Times New Roman"/>
                <w:sz w:val="24"/>
                <w:szCs w:val="24"/>
              </w:rPr>
            </w:pPr>
          </w:p>
        </w:tc>
        <w:tc>
          <w:tcPr>
            <w:tcW w:w="283" w:type="dxa"/>
          </w:tcPr>
          <w:p w14:paraId="5F8C813C" w14:textId="77777777" w:rsidR="003C737D" w:rsidRPr="00196B8D" w:rsidRDefault="003C737D" w:rsidP="00196B8D">
            <w:pPr>
              <w:jc w:val="center"/>
              <w:rPr>
                <w:rFonts w:ascii="Times New Roman" w:hAnsi="Times New Roman" w:cs="Times New Roman"/>
                <w:sz w:val="24"/>
                <w:szCs w:val="24"/>
              </w:rPr>
            </w:pPr>
          </w:p>
        </w:tc>
        <w:tc>
          <w:tcPr>
            <w:tcW w:w="284" w:type="dxa"/>
          </w:tcPr>
          <w:p w14:paraId="2C46D0F6" w14:textId="77777777" w:rsidR="003C737D" w:rsidRPr="00196B8D" w:rsidRDefault="003C737D" w:rsidP="00196B8D">
            <w:pPr>
              <w:jc w:val="center"/>
              <w:rPr>
                <w:rFonts w:ascii="Times New Roman" w:hAnsi="Times New Roman" w:cs="Times New Roman"/>
                <w:sz w:val="24"/>
                <w:szCs w:val="24"/>
              </w:rPr>
            </w:pPr>
          </w:p>
        </w:tc>
        <w:tc>
          <w:tcPr>
            <w:tcW w:w="425" w:type="dxa"/>
          </w:tcPr>
          <w:p w14:paraId="33CB3201" w14:textId="77777777" w:rsidR="003C737D" w:rsidRPr="00196B8D" w:rsidRDefault="003C737D" w:rsidP="00196B8D">
            <w:pPr>
              <w:jc w:val="center"/>
              <w:rPr>
                <w:rFonts w:ascii="Times New Roman" w:hAnsi="Times New Roman" w:cs="Times New Roman"/>
                <w:sz w:val="24"/>
                <w:szCs w:val="24"/>
              </w:rPr>
            </w:pPr>
          </w:p>
        </w:tc>
        <w:tc>
          <w:tcPr>
            <w:tcW w:w="425" w:type="dxa"/>
          </w:tcPr>
          <w:p w14:paraId="154A1287" w14:textId="77777777" w:rsidR="003C737D" w:rsidRPr="00196B8D" w:rsidRDefault="003C737D" w:rsidP="00196B8D">
            <w:pPr>
              <w:jc w:val="center"/>
              <w:rPr>
                <w:rFonts w:ascii="Times New Roman" w:hAnsi="Times New Roman" w:cs="Times New Roman"/>
                <w:sz w:val="24"/>
                <w:szCs w:val="24"/>
              </w:rPr>
            </w:pPr>
          </w:p>
        </w:tc>
        <w:tc>
          <w:tcPr>
            <w:tcW w:w="284" w:type="dxa"/>
          </w:tcPr>
          <w:p w14:paraId="55B5876E" w14:textId="77777777" w:rsidR="003C737D" w:rsidRPr="00196B8D" w:rsidRDefault="003C737D" w:rsidP="00196B8D">
            <w:pPr>
              <w:jc w:val="center"/>
              <w:rPr>
                <w:rFonts w:ascii="Times New Roman" w:hAnsi="Times New Roman" w:cs="Times New Roman"/>
                <w:sz w:val="24"/>
                <w:szCs w:val="24"/>
              </w:rPr>
            </w:pPr>
          </w:p>
        </w:tc>
        <w:tc>
          <w:tcPr>
            <w:tcW w:w="283" w:type="dxa"/>
          </w:tcPr>
          <w:p w14:paraId="30195E41" w14:textId="77777777" w:rsidR="003C737D" w:rsidRPr="00196B8D" w:rsidRDefault="003C737D" w:rsidP="00196B8D">
            <w:pPr>
              <w:jc w:val="center"/>
              <w:rPr>
                <w:rFonts w:ascii="Times New Roman" w:hAnsi="Times New Roman" w:cs="Times New Roman"/>
                <w:sz w:val="24"/>
                <w:szCs w:val="24"/>
              </w:rPr>
            </w:pPr>
          </w:p>
        </w:tc>
        <w:tc>
          <w:tcPr>
            <w:tcW w:w="426" w:type="dxa"/>
          </w:tcPr>
          <w:p w14:paraId="5841AE8A" w14:textId="77777777" w:rsidR="003C737D" w:rsidRPr="00196B8D" w:rsidRDefault="003C737D" w:rsidP="00196B8D">
            <w:pPr>
              <w:jc w:val="center"/>
              <w:rPr>
                <w:rFonts w:ascii="Times New Roman" w:hAnsi="Times New Roman" w:cs="Times New Roman"/>
                <w:sz w:val="24"/>
                <w:szCs w:val="24"/>
              </w:rPr>
            </w:pPr>
          </w:p>
        </w:tc>
        <w:tc>
          <w:tcPr>
            <w:tcW w:w="283" w:type="dxa"/>
          </w:tcPr>
          <w:p w14:paraId="6AD1D68C" w14:textId="77777777" w:rsidR="003C737D" w:rsidRPr="00196B8D" w:rsidRDefault="003C737D" w:rsidP="00196B8D">
            <w:pPr>
              <w:jc w:val="center"/>
              <w:rPr>
                <w:rFonts w:ascii="Times New Roman" w:hAnsi="Times New Roman" w:cs="Times New Roman"/>
                <w:sz w:val="24"/>
                <w:szCs w:val="24"/>
              </w:rPr>
            </w:pPr>
          </w:p>
        </w:tc>
        <w:tc>
          <w:tcPr>
            <w:tcW w:w="284" w:type="dxa"/>
          </w:tcPr>
          <w:p w14:paraId="0F20A0B7" w14:textId="77777777" w:rsidR="003C737D" w:rsidRPr="00196B8D" w:rsidRDefault="003C737D" w:rsidP="00196B8D">
            <w:pPr>
              <w:jc w:val="center"/>
              <w:rPr>
                <w:rFonts w:ascii="Times New Roman" w:hAnsi="Times New Roman" w:cs="Times New Roman"/>
                <w:sz w:val="24"/>
                <w:szCs w:val="24"/>
              </w:rPr>
            </w:pPr>
          </w:p>
        </w:tc>
        <w:tc>
          <w:tcPr>
            <w:tcW w:w="425" w:type="dxa"/>
          </w:tcPr>
          <w:p w14:paraId="71C236AA" w14:textId="77777777" w:rsidR="003C737D" w:rsidRPr="00196B8D" w:rsidRDefault="003C737D" w:rsidP="00196B8D">
            <w:pPr>
              <w:jc w:val="center"/>
              <w:rPr>
                <w:rFonts w:ascii="Times New Roman" w:hAnsi="Times New Roman" w:cs="Times New Roman"/>
                <w:sz w:val="24"/>
                <w:szCs w:val="24"/>
              </w:rPr>
            </w:pPr>
          </w:p>
        </w:tc>
        <w:tc>
          <w:tcPr>
            <w:tcW w:w="283" w:type="dxa"/>
          </w:tcPr>
          <w:p w14:paraId="42B7FBB6" w14:textId="77777777" w:rsidR="003C737D" w:rsidRPr="00196B8D" w:rsidRDefault="003C737D" w:rsidP="00196B8D">
            <w:pPr>
              <w:jc w:val="center"/>
              <w:rPr>
                <w:rFonts w:ascii="Times New Roman" w:hAnsi="Times New Roman" w:cs="Times New Roman"/>
                <w:sz w:val="24"/>
                <w:szCs w:val="24"/>
              </w:rPr>
            </w:pPr>
          </w:p>
        </w:tc>
        <w:tc>
          <w:tcPr>
            <w:tcW w:w="284" w:type="dxa"/>
          </w:tcPr>
          <w:p w14:paraId="27405AF2" w14:textId="77777777" w:rsidR="003C737D" w:rsidRPr="00196B8D" w:rsidRDefault="003C737D" w:rsidP="00196B8D">
            <w:pPr>
              <w:jc w:val="center"/>
              <w:rPr>
                <w:rFonts w:ascii="Times New Roman" w:hAnsi="Times New Roman" w:cs="Times New Roman"/>
                <w:sz w:val="24"/>
                <w:szCs w:val="24"/>
              </w:rPr>
            </w:pPr>
          </w:p>
        </w:tc>
        <w:tc>
          <w:tcPr>
            <w:tcW w:w="425" w:type="dxa"/>
          </w:tcPr>
          <w:p w14:paraId="6AEDC9FB" w14:textId="77777777" w:rsidR="003C737D" w:rsidRPr="00196B8D" w:rsidRDefault="003C737D" w:rsidP="00196B8D">
            <w:pPr>
              <w:jc w:val="center"/>
              <w:rPr>
                <w:rFonts w:ascii="Times New Roman" w:hAnsi="Times New Roman" w:cs="Times New Roman"/>
                <w:sz w:val="24"/>
                <w:szCs w:val="24"/>
              </w:rPr>
            </w:pPr>
          </w:p>
        </w:tc>
        <w:tc>
          <w:tcPr>
            <w:tcW w:w="284" w:type="dxa"/>
          </w:tcPr>
          <w:p w14:paraId="3F6A9ABE" w14:textId="77777777" w:rsidR="003C737D" w:rsidRPr="00196B8D" w:rsidRDefault="003C737D" w:rsidP="00196B8D">
            <w:pPr>
              <w:jc w:val="center"/>
              <w:rPr>
                <w:rFonts w:ascii="Times New Roman" w:hAnsi="Times New Roman" w:cs="Times New Roman"/>
                <w:sz w:val="24"/>
                <w:szCs w:val="24"/>
              </w:rPr>
            </w:pPr>
          </w:p>
        </w:tc>
        <w:tc>
          <w:tcPr>
            <w:tcW w:w="425" w:type="dxa"/>
          </w:tcPr>
          <w:p w14:paraId="77BF4EE6" w14:textId="77777777" w:rsidR="003C737D" w:rsidRPr="00196B8D" w:rsidRDefault="003C737D" w:rsidP="00196B8D">
            <w:pPr>
              <w:jc w:val="center"/>
              <w:rPr>
                <w:rFonts w:ascii="Times New Roman" w:hAnsi="Times New Roman" w:cs="Times New Roman"/>
                <w:sz w:val="24"/>
                <w:szCs w:val="24"/>
              </w:rPr>
            </w:pPr>
          </w:p>
        </w:tc>
        <w:tc>
          <w:tcPr>
            <w:tcW w:w="378" w:type="dxa"/>
          </w:tcPr>
          <w:p w14:paraId="0142D2A2" w14:textId="77777777" w:rsidR="003C737D" w:rsidRPr="00196B8D" w:rsidRDefault="003C737D" w:rsidP="00196B8D">
            <w:pPr>
              <w:jc w:val="center"/>
              <w:rPr>
                <w:rFonts w:ascii="Times New Roman" w:hAnsi="Times New Roman" w:cs="Times New Roman"/>
                <w:sz w:val="24"/>
                <w:szCs w:val="24"/>
              </w:rPr>
            </w:pPr>
          </w:p>
        </w:tc>
        <w:tc>
          <w:tcPr>
            <w:tcW w:w="236" w:type="dxa"/>
            <w:gridSpan w:val="2"/>
          </w:tcPr>
          <w:p w14:paraId="7B9734BD" w14:textId="77777777" w:rsidR="003C737D" w:rsidRPr="00196B8D" w:rsidRDefault="003C737D" w:rsidP="00196B8D">
            <w:pPr>
              <w:jc w:val="center"/>
              <w:rPr>
                <w:rFonts w:ascii="Times New Roman" w:hAnsi="Times New Roman" w:cs="Times New Roman"/>
                <w:sz w:val="24"/>
                <w:szCs w:val="24"/>
              </w:rPr>
            </w:pPr>
          </w:p>
        </w:tc>
      </w:tr>
      <w:tr w:rsidR="003C737D" w:rsidRPr="00196B8D" w14:paraId="13F2CA5B" w14:textId="77777777" w:rsidTr="003C737D">
        <w:trPr>
          <w:gridAfter w:val="1"/>
          <w:wAfter w:w="47" w:type="dxa"/>
          <w:trHeight w:val="273"/>
        </w:trPr>
        <w:tc>
          <w:tcPr>
            <w:tcW w:w="283" w:type="dxa"/>
          </w:tcPr>
          <w:p w14:paraId="1281391C" w14:textId="77777777" w:rsidR="003C737D" w:rsidRDefault="003C737D" w:rsidP="00196B8D">
            <w:pPr>
              <w:jc w:val="center"/>
              <w:rPr>
                <w:rFonts w:ascii="Times New Roman" w:hAnsi="Times New Roman" w:cs="Times New Roman"/>
                <w:sz w:val="24"/>
                <w:szCs w:val="24"/>
              </w:rPr>
            </w:pPr>
          </w:p>
          <w:p w14:paraId="0278B33A" w14:textId="77777777" w:rsidR="003C737D" w:rsidRPr="00196B8D" w:rsidRDefault="003C737D" w:rsidP="003C737D">
            <w:pPr>
              <w:rPr>
                <w:rFonts w:ascii="Times New Roman" w:hAnsi="Times New Roman" w:cs="Times New Roman"/>
                <w:sz w:val="24"/>
                <w:szCs w:val="24"/>
              </w:rPr>
            </w:pPr>
          </w:p>
        </w:tc>
        <w:tc>
          <w:tcPr>
            <w:tcW w:w="15877" w:type="dxa"/>
            <w:gridSpan w:val="43"/>
          </w:tcPr>
          <w:p w14:paraId="6B80798E" w14:textId="77777777" w:rsidR="003C737D" w:rsidRPr="00F557C0" w:rsidRDefault="003C737D" w:rsidP="00196B8D">
            <w:pPr>
              <w:jc w:val="center"/>
              <w:rPr>
                <w:rFonts w:ascii="Times New Roman" w:hAnsi="Times New Roman" w:cs="Times New Roman"/>
                <w:sz w:val="24"/>
                <w:szCs w:val="24"/>
                <w:lang w:bidi="he-IL"/>
              </w:rPr>
            </w:pPr>
          </w:p>
          <w:p w14:paraId="3AC4335A" w14:textId="77777777" w:rsidR="003C737D" w:rsidRPr="00196B8D" w:rsidRDefault="003C737D" w:rsidP="003C737D">
            <w:pPr>
              <w:rPr>
                <w:rFonts w:ascii="Times New Roman" w:hAnsi="Times New Roman" w:cs="Times New Roman"/>
                <w:sz w:val="24"/>
                <w:szCs w:val="24"/>
              </w:rPr>
            </w:pPr>
            <w:r w:rsidRPr="00196B8D">
              <w:rPr>
                <w:rFonts w:ascii="Times New Roman" w:hAnsi="Times New Roman" w:cs="Times New Roman"/>
                <w:sz w:val="24"/>
                <w:szCs w:val="24"/>
                <w:lang w:bidi="he-IL"/>
              </w:rPr>
              <w:t>Приобщение к изобразительному искусству</w:t>
            </w:r>
          </w:p>
        </w:tc>
      </w:tr>
      <w:tr w:rsidR="003C737D" w:rsidRPr="00196B8D" w14:paraId="339ABCD2" w14:textId="77777777" w:rsidTr="00196B8D">
        <w:trPr>
          <w:trHeight w:val="280"/>
        </w:trPr>
        <w:tc>
          <w:tcPr>
            <w:tcW w:w="283" w:type="dxa"/>
            <w:vMerge w:val="restart"/>
          </w:tcPr>
          <w:p w14:paraId="6449C38C" w14:textId="77777777" w:rsidR="003C737D" w:rsidRPr="00196B8D" w:rsidRDefault="003C737D" w:rsidP="00196B8D">
            <w:pPr>
              <w:jc w:val="center"/>
              <w:rPr>
                <w:rFonts w:ascii="Times New Roman" w:hAnsi="Times New Roman" w:cs="Times New Roman"/>
                <w:sz w:val="24"/>
                <w:szCs w:val="24"/>
              </w:rPr>
            </w:pPr>
          </w:p>
        </w:tc>
        <w:tc>
          <w:tcPr>
            <w:tcW w:w="2836" w:type="dxa"/>
          </w:tcPr>
          <w:p w14:paraId="7CDFBE6D" w14:textId="77777777" w:rsidR="003C737D" w:rsidRPr="00196B8D" w:rsidRDefault="003C737D" w:rsidP="00196B8D">
            <w:pPr>
              <w:rPr>
                <w:rFonts w:ascii="Times New Roman" w:hAnsi="Times New Roman" w:cs="Times New Roman"/>
                <w:sz w:val="24"/>
                <w:szCs w:val="24"/>
                <w:lang w:bidi="he-IL"/>
              </w:rPr>
            </w:pPr>
            <w:r w:rsidRPr="00196B8D">
              <w:rPr>
                <w:rFonts w:ascii="Times New Roman" w:hAnsi="Times New Roman" w:cs="Times New Roman"/>
                <w:sz w:val="24"/>
                <w:szCs w:val="24"/>
                <w:lang w:bidi="he-IL"/>
              </w:rPr>
              <w:t>различает виды изобразительного искусства (живопись, графика, скульптура, архитектура, декоративно-прикладное искусство)</w:t>
            </w:r>
          </w:p>
        </w:tc>
        <w:tc>
          <w:tcPr>
            <w:tcW w:w="320" w:type="dxa"/>
          </w:tcPr>
          <w:p w14:paraId="2E99635E" w14:textId="77777777" w:rsidR="003C737D" w:rsidRPr="00196B8D" w:rsidRDefault="003C737D" w:rsidP="00196B8D">
            <w:pPr>
              <w:jc w:val="center"/>
              <w:rPr>
                <w:rFonts w:ascii="Times New Roman" w:hAnsi="Times New Roman" w:cs="Times New Roman"/>
                <w:sz w:val="24"/>
                <w:szCs w:val="24"/>
              </w:rPr>
            </w:pPr>
          </w:p>
        </w:tc>
        <w:tc>
          <w:tcPr>
            <w:tcW w:w="363" w:type="dxa"/>
          </w:tcPr>
          <w:p w14:paraId="4D85EC15" w14:textId="77777777" w:rsidR="003C737D" w:rsidRPr="00196B8D" w:rsidRDefault="003C737D" w:rsidP="00196B8D">
            <w:pPr>
              <w:jc w:val="center"/>
              <w:rPr>
                <w:rFonts w:ascii="Times New Roman" w:hAnsi="Times New Roman" w:cs="Times New Roman"/>
                <w:sz w:val="24"/>
                <w:szCs w:val="24"/>
              </w:rPr>
            </w:pPr>
          </w:p>
        </w:tc>
        <w:tc>
          <w:tcPr>
            <w:tcW w:w="309" w:type="dxa"/>
          </w:tcPr>
          <w:p w14:paraId="25BEC0CA" w14:textId="77777777" w:rsidR="003C737D" w:rsidRPr="00196B8D" w:rsidRDefault="003C737D" w:rsidP="00196B8D">
            <w:pPr>
              <w:jc w:val="center"/>
              <w:rPr>
                <w:rFonts w:ascii="Times New Roman" w:hAnsi="Times New Roman" w:cs="Times New Roman"/>
                <w:sz w:val="24"/>
                <w:szCs w:val="24"/>
              </w:rPr>
            </w:pPr>
          </w:p>
        </w:tc>
        <w:tc>
          <w:tcPr>
            <w:tcW w:w="284" w:type="dxa"/>
          </w:tcPr>
          <w:p w14:paraId="21F6D316" w14:textId="77777777" w:rsidR="003C737D" w:rsidRPr="00196B8D" w:rsidRDefault="003C737D" w:rsidP="00196B8D">
            <w:pPr>
              <w:jc w:val="center"/>
              <w:rPr>
                <w:rFonts w:ascii="Times New Roman" w:hAnsi="Times New Roman" w:cs="Times New Roman"/>
                <w:sz w:val="24"/>
                <w:szCs w:val="24"/>
              </w:rPr>
            </w:pPr>
          </w:p>
        </w:tc>
        <w:tc>
          <w:tcPr>
            <w:tcW w:w="240" w:type="dxa"/>
          </w:tcPr>
          <w:p w14:paraId="150CB455" w14:textId="77777777" w:rsidR="003C737D" w:rsidRPr="00196B8D" w:rsidRDefault="003C737D" w:rsidP="00196B8D">
            <w:pPr>
              <w:jc w:val="center"/>
              <w:rPr>
                <w:rFonts w:ascii="Times New Roman" w:hAnsi="Times New Roman" w:cs="Times New Roman"/>
                <w:sz w:val="24"/>
                <w:szCs w:val="24"/>
              </w:rPr>
            </w:pPr>
          </w:p>
        </w:tc>
        <w:tc>
          <w:tcPr>
            <w:tcW w:w="327" w:type="dxa"/>
          </w:tcPr>
          <w:p w14:paraId="236EE358" w14:textId="77777777" w:rsidR="003C737D" w:rsidRPr="00196B8D" w:rsidRDefault="003C737D" w:rsidP="00196B8D">
            <w:pPr>
              <w:jc w:val="center"/>
              <w:rPr>
                <w:rFonts w:ascii="Times New Roman" w:hAnsi="Times New Roman" w:cs="Times New Roman"/>
                <w:sz w:val="24"/>
                <w:szCs w:val="24"/>
              </w:rPr>
            </w:pPr>
          </w:p>
        </w:tc>
        <w:tc>
          <w:tcPr>
            <w:tcW w:w="240" w:type="dxa"/>
          </w:tcPr>
          <w:p w14:paraId="70145EDD" w14:textId="77777777" w:rsidR="003C737D" w:rsidRPr="00196B8D" w:rsidRDefault="003C737D" w:rsidP="00196B8D">
            <w:pPr>
              <w:jc w:val="center"/>
              <w:rPr>
                <w:rFonts w:ascii="Times New Roman" w:hAnsi="Times New Roman" w:cs="Times New Roman"/>
                <w:sz w:val="24"/>
                <w:szCs w:val="24"/>
              </w:rPr>
            </w:pPr>
          </w:p>
        </w:tc>
        <w:tc>
          <w:tcPr>
            <w:tcW w:w="327" w:type="dxa"/>
          </w:tcPr>
          <w:p w14:paraId="58883174" w14:textId="77777777" w:rsidR="003C737D" w:rsidRPr="00196B8D" w:rsidRDefault="003C737D" w:rsidP="00196B8D">
            <w:pPr>
              <w:jc w:val="center"/>
              <w:rPr>
                <w:rFonts w:ascii="Times New Roman" w:hAnsi="Times New Roman" w:cs="Times New Roman"/>
                <w:sz w:val="24"/>
                <w:szCs w:val="24"/>
              </w:rPr>
            </w:pPr>
          </w:p>
        </w:tc>
        <w:tc>
          <w:tcPr>
            <w:tcW w:w="260" w:type="dxa"/>
          </w:tcPr>
          <w:p w14:paraId="7BDE2201" w14:textId="77777777" w:rsidR="003C737D" w:rsidRPr="00196B8D" w:rsidRDefault="003C737D" w:rsidP="00196B8D">
            <w:pPr>
              <w:jc w:val="center"/>
              <w:rPr>
                <w:rFonts w:ascii="Times New Roman" w:hAnsi="Times New Roman" w:cs="Times New Roman"/>
                <w:sz w:val="24"/>
                <w:szCs w:val="24"/>
              </w:rPr>
            </w:pPr>
          </w:p>
        </w:tc>
        <w:tc>
          <w:tcPr>
            <w:tcW w:w="307" w:type="dxa"/>
          </w:tcPr>
          <w:p w14:paraId="13CB6BAA" w14:textId="77777777" w:rsidR="003C737D" w:rsidRPr="00196B8D" w:rsidRDefault="003C737D" w:rsidP="00196B8D">
            <w:pPr>
              <w:jc w:val="center"/>
              <w:rPr>
                <w:rFonts w:ascii="Times New Roman" w:hAnsi="Times New Roman" w:cs="Times New Roman"/>
                <w:sz w:val="24"/>
                <w:szCs w:val="24"/>
              </w:rPr>
            </w:pPr>
          </w:p>
        </w:tc>
        <w:tc>
          <w:tcPr>
            <w:tcW w:w="280" w:type="dxa"/>
          </w:tcPr>
          <w:p w14:paraId="7DEE106D" w14:textId="77777777" w:rsidR="003C737D" w:rsidRPr="00196B8D" w:rsidRDefault="003C737D" w:rsidP="00196B8D">
            <w:pPr>
              <w:jc w:val="center"/>
              <w:rPr>
                <w:rFonts w:ascii="Times New Roman" w:hAnsi="Times New Roman" w:cs="Times New Roman"/>
                <w:sz w:val="24"/>
                <w:szCs w:val="24"/>
              </w:rPr>
            </w:pPr>
          </w:p>
        </w:tc>
        <w:tc>
          <w:tcPr>
            <w:tcW w:w="287" w:type="dxa"/>
          </w:tcPr>
          <w:p w14:paraId="30F9243A" w14:textId="77777777" w:rsidR="003C737D" w:rsidRPr="00196B8D" w:rsidRDefault="003C737D" w:rsidP="00196B8D">
            <w:pPr>
              <w:jc w:val="center"/>
              <w:rPr>
                <w:rFonts w:ascii="Times New Roman" w:hAnsi="Times New Roman" w:cs="Times New Roman"/>
                <w:sz w:val="24"/>
                <w:szCs w:val="24"/>
              </w:rPr>
            </w:pPr>
          </w:p>
        </w:tc>
        <w:tc>
          <w:tcPr>
            <w:tcW w:w="280" w:type="dxa"/>
          </w:tcPr>
          <w:p w14:paraId="60EF9E02" w14:textId="77777777" w:rsidR="003C737D" w:rsidRPr="00196B8D" w:rsidRDefault="003C737D" w:rsidP="00196B8D">
            <w:pPr>
              <w:jc w:val="center"/>
              <w:rPr>
                <w:rFonts w:ascii="Times New Roman" w:hAnsi="Times New Roman" w:cs="Times New Roman"/>
                <w:sz w:val="24"/>
                <w:szCs w:val="24"/>
              </w:rPr>
            </w:pPr>
          </w:p>
        </w:tc>
        <w:tc>
          <w:tcPr>
            <w:tcW w:w="287" w:type="dxa"/>
          </w:tcPr>
          <w:p w14:paraId="638DA3DE" w14:textId="77777777" w:rsidR="003C737D" w:rsidRPr="00196B8D" w:rsidRDefault="003C737D" w:rsidP="00196B8D">
            <w:pPr>
              <w:jc w:val="center"/>
              <w:rPr>
                <w:rFonts w:ascii="Times New Roman" w:hAnsi="Times New Roman" w:cs="Times New Roman"/>
                <w:sz w:val="24"/>
                <w:szCs w:val="24"/>
              </w:rPr>
            </w:pPr>
          </w:p>
        </w:tc>
        <w:tc>
          <w:tcPr>
            <w:tcW w:w="280" w:type="dxa"/>
          </w:tcPr>
          <w:p w14:paraId="4BD46020" w14:textId="77777777" w:rsidR="003C737D" w:rsidRPr="00196B8D" w:rsidRDefault="003C737D" w:rsidP="00196B8D">
            <w:pPr>
              <w:jc w:val="center"/>
              <w:rPr>
                <w:rFonts w:ascii="Times New Roman" w:hAnsi="Times New Roman" w:cs="Times New Roman"/>
                <w:sz w:val="24"/>
                <w:szCs w:val="24"/>
              </w:rPr>
            </w:pPr>
          </w:p>
        </w:tc>
        <w:tc>
          <w:tcPr>
            <w:tcW w:w="287" w:type="dxa"/>
          </w:tcPr>
          <w:p w14:paraId="2D789BB8" w14:textId="77777777" w:rsidR="003C737D" w:rsidRPr="00196B8D" w:rsidRDefault="003C737D" w:rsidP="00196B8D">
            <w:pPr>
              <w:jc w:val="center"/>
              <w:rPr>
                <w:rFonts w:ascii="Times New Roman" w:hAnsi="Times New Roman" w:cs="Times New Roman"/>
                <w:sz w:val="24"/>
                <w:szCs w:val="24"/>
              </w:rPr>
            </w:pPr>
          </w:p>
        </w:tc>
        <w:tc>
          <w:tcPr>
            <w:tcW w:w="240" w:type="dxa"/>
          </w:tcPr>
          <w:p w14:paraId="06FAB17F" w14:textId="77777777" w:rsidR="003C737D" w:rsidRPr="00196B8D" w:rsidRDefault="003C737D" w:rsidP="00196B8D">
            <w:pPr>
              <w:jc w:val="center"/>
              <w:rPr>
                <w:rFonts w:ascii="Times New Roman" w:hAnsi="Times New Roman" w:cs="Times New Roman"/>
                <w:sz w:val="24"/>
                <w:szCs w:val="24"/>
              </w:rPr>
            </w:pPr>
          </w:p>
        </w:tc>
        <w:tc>
          <w:tcPr>
            <w:tcW w:w="327" w:type="dxa"/>
          </w:tcPr>
          <w:p w14:paraId="5A780BD5" w14:textId="77777777" w:rsidR="003C737D" w:rsidRPr="00196B8D" w:rsidRDefault="003C737D" w:rsidP="00196B8D">
            <w:pPr>
              <w:jc w:val="center"/>
              <w:rPr>
                <w:rFonts w:ascii="Times New Roman" w:hAnsi="Times New Roman" w:cs="Times New Roman"/>
                <w:sz w:val="24"/>
                <w:szCs w:val="24"/>
              </w:rPr>
            </w:pPr>
          </w:p>
        </w:tc>
        <w:tc>
          <w:tcPr>
            <w:tcW w:w="240" w:type="dxa"/>
          </w:tcPr>
          <w:p w14:paraId="4A6ADB25" w14:textId="77777777" w:rsidR="003C737D" w:rsidRPr="00196B8D" w:rsidRDefault="003C737D" w:rsidP="00196B8D">
            <w:pPr>
              <w:jc w:val="center"/>
              <w:rPr>
                <w:rFonts w:ascii="Times New Roman" w:hAnsi="Times New Roman" w:cs="Times New Roman"/>
                <w:sz w:val="24"/>
                <w:szCs w:val="24"/>
              </w:rPr>
            </w:pPr>
          </w:p>
        </w:tc>
        <w:tc>
          <w:tcPr>
            <w:tcW w:w="327" w:type="dxa"/>
          </w:tcPr>
          <w:p w14:paraId="00660272" w14:textId="77777777" w:rsidR="003C737D" w:rsidRPr="00196B8D" w:rsidRDefault="003C737D" w:rsidP="00196B8D">
            <w:pPr>
              <w:jc w:val="center"/>
              <w:rPr>
                <w:rFonts w:ascii="Times New Roman" w:hAnsi="Times New Roman" w:cs="Times New Roman"/>
                <w:sz w:val="24"/>
                <w:szCs w:val="24"/>
              </w:rPr>
            </w:pPr>
          </w:p>
        </w:tc>
        <w:tc>
          <w:tcPr>
            <w:tcW w:w="260" w:type="dxa"/>
          </w:tcPr>
          <w:p w14:paraId="64788762" w14:textId="77777777" w:rsidR="003C737D" w:rsidRPr="00196B8D" w:rsidRDefault="003C737D" w:rsidP="00196B8D">
            <w:pPr>
              <w:jc w:val="center"/>
              <w:rPr>
                <w:rFonts w:ascii="Times New Roman" w:hAnsi="Times New Roman" w:cs="Times New Roman"/>
                <w:sz w:val="24"/>
                <w:szCs w:val="24"/>
              </w:rPr>
            </w:pPr>
          </w:p>
        </w:tc>
        <w:tc>
          <w:tcPr>
            <w:tcW w:w="307" w:type="dxa"/>
          </w:tcPr>
          <w:p w14:paraId="7EEEAEBD" w14:textId="77777777" w:rsidR="003C737D" w:rsidRPr="00196B8D" w:rsidRDefault="003C737D" w:rsidP="00196B8D">
            <w:pPr>
              <w:jc w:val="center"/>
              <w:rPr>
                <w:rFonts w:ascii="Times New Roman" w:hAnsi="Times New Roman" w:cs="Times New Roman"/>
                <w:sz w:val="24"/>
                <w:szCs w:val="24"/>
              </w:rPr>
            </w:pPr>
          </w:p>
        </w:tc>
        <w:tc>
          <w:tcPr>
            <w:tcW w:w="283" w:type="dxa"/>
          </w:tcPr>
          <w:p w14:paraId="25B285B8" w14:textId="77777777" w:rsidR="003C737D" w:rsidRPr="00196B8D" w:rsidRDefault="003C737D" w:rsidP="00196B8D">
            <w:pPr>
              <w:jc w:val="center"/>
              <w:rPr>
                <w:rFonts w:ascii="Times New Roman" w:hAnsi="Times New Roman" w:cs="Times New Roman"/>
                <w:sz w:val="24"/>
                <w:szCs w:val="24"/>
              </w:rPr>
            </w:pPr>
          </w:p>
        </w:tc>
        <w:tc>
          <w:tcPr>
            <w:tcW w:w="425" w:type="dxa"/>
          </w:tcPr>
          <w:p w14:paraId="4CC09D77" w14:textId="77777777" w:rsidR="003C737D" w:rsidRPr="00196B8D" w:rsidRDefault="003C737D" w:rsidP="00196B8D">
            <w:pPr>
              <w:jc w:val="center"/>
              <w:rPr>
                <w:rFonts w:ascii="Times New Roman" w:hAnsi="Times New Roman" w:cs="Times New Roman"/>
                <w:sz w:val="24"/>
                <w:szCs w:val="24"/>
              </w:rPr>
            </w:pPr>
          </w:p>
        </w:tc>
        <w:tc>
          <w:tcPr>
            <w:tcW w:w="284" w:type="dxa"/>
          </w:tcPr>
          <w:p w14:paraId="1465ABDC" w14:textId="77777777" w:rsidR="003C737D" w:rsidRPr="00196B8D" w:rsidRDefault="003C737D" w:rsidP="00196B8D">
            <w:pPr>
              <w:jc w:val="center"/>
              <w:rPr>
                <w:rFonts w:ascii="Times New Roman" w:hAnsi="Times New Roman" w:cs="Times New Roman"/>
                <w:sz w:val="24"/>
                <w:szCs w:val="24"/>
              </w:rPr>
            </w:pPr>
          </w:p>
        </w:tc>
        <w:tc>
          <w:tcPr>
            <w:tcW w:w="283" w:type="dxa"/>
          </w:tcPr>
          <w:p w14:paraId="1B7ED14B" w14:textId="77777777" w:rsidR="003C737D" w:rsidRPr="00196B8D" w:rsidRDefault="003C737D" w:rsidP="00196B8D">
            <w:pPr>
              <w:jc w:val="center"/>
              <w:rPr>
                <w:rFonts w:ascii="Times New Roman" w:hAnsi="Times New Roman" w:cs="Times New Roman"/>
                <w:sz w:val="24"/>
                <w:szCs w:val="24"/>
              </w:rPr>
            </w:pPr>
          </w:p>
        </w:tc>
        <w:tc>
          <w:tcPr>
            <w:tcW w:w="284" w:type="dxa"/>
          </w:tcPr>
          <w:p w14:paraId="6B2FF0D4" w14:textId="77777777" w:rsidR="003C737D" w:rsidRPr="00196B8D" w:rsidRDefault="003C737D" w:rsidP="00196B8D">
            <w:pPr>
              <w:jc w:val="center"/>
              <w:rPr>
                <w:rFonts w:ascii="Times New Roman" w:hAnsi="Times New Roman" w:cs="Times New Roman"/>
                <w:sz w:val="24"/>
                <w:szCs w:val="24"/>
              </w:rPr>
            </w:pPr>
          </w:p>
        </w:tc>
        <w:tc>
          <w:tcPr>
            <w:tcW w:w="425" w:type="dxa"/>
          </w:tcPr>
          <w:p w14:paraId="2936D2E7" w14:textId="77777777" w:rsidR="003C737D" w:rsidRPr="00196B8D" w:rsidRDefault="003C737D" w:rsidP="00196B8D">
            <w:pPr>
              <w:jc w:val="center"/>
              <w:rPr>
                <w:rFonts w:ascii="Times New Roman" w:hAnsi="Times New Roman" w:cs="Times New Roman"/>
                <w:sz w:val="24"/>
                <w:szCs w:val="24"/>
              </w:rPr>
            </w:pPr>
          </w:p>
        </w:tc>
        <w:tc>
          <w:tcPr>
            <w:tcW w:w="425" w:type="dxa"/>
          </w:tcPr>
          <w:p w14:paraId="3745B253" w14:textId="77777777" w:rsidR="003C737D" w:rsidRPr="00196B8D" w:rsidRDefault="003C737D" w:rsidP="00196B8D">
            <w:pPr>
              <w:jc w:val="center"/>
              <w:rPr>
                <w:rFonts w:ascii="Times New Roman" w:hAnsi="Times New Roman" w:cs="Times New Roman"/>
                <w:sz w:val="24"/>
                <w:szCs w:val="24"/>
              </w:rPr>
            </w:pPr>
          </w:p>
        </w:tc>
        <w:tc>
          <w:tcPr>
            <w:tcW w:w="284" w:type="dxa"/>
          </w:tcPr>
          <w:p w14:paraId="07D6DBCB" w14:textId="77777777" w:rsidR="003C737D" w:rsidRPr="00196B8D" w:rsidRDefault="003C737D" w:rsidP="00196B8D">
            <w:pPr>
              <w:jc w:val="center"/>
              <w:rPr>
                <w:rFonts w:ascii="Times New Roman" w:hAnsi="Times New Roman" w:cs="Times New Roman"/>
                <w:sz w:val="24"/>
                <w:szCs w:val="24"/>
              </w:rPr>
            </w:pPr>
          </w:p>
        </w:tc>
        <w:tc>
          <w:tcPr>
            <w:tcW w:w="283" w:type="dxa"/>
          </w:tcPr>
          <w:p w14:paraId="58BAB2B7" w14:textId="77777777" w:rsidR="003C737D" w:rsidRPr="00196B8D" w:rsidRDefault="003C737D" w:rsidP="00196B8D">
            <w:pPr>
              <w:jc w:val="center"/>
              <w:rPr>
                <w:rFonts w:ascii="Times New Roman" w:hAnsi="Times New Roman" w:cs="Times New Roman"/>
                <w:sz w:val="24"/>
                <w:szCs w:val="24"/>
              </w:rPr>
            </w:pPr>
          </w:p>
        </w:tc>
        <w:tc>
          <w:tcPr>
            <w:tcW w:w="426" w:type="dxa"/>
          </w:tcPr>
          <w:p w14:paraId="0D670A9F" w14:textId="77777777" w:rsidR="003C737D" w:rsidRPr="00196B8D" w:rsidRDefault="003C737D" w:rsidP="00196B8D">
            <w:pPr>
              <w:jc w:val="center"/>
              <w:rPr>
                <w:rFonts w:ascii="Times New Roman" w:hAnsi="Times New Roman" w:cs="Times New Roman"/>
                <w:sz w:val="24"/>
                <w:szCs w:val="24"/>
              </w:rPr>
            </w:pPr>
          </w:p>
        </w:tc>
        <w:tc>
          <w:tcPr>
            <w:tcW w:w="283" w:type="dxa"/>
          </w:tcPr>
          <w:p w14:paraId="450F3E11" w14:textId="77777777" w:rsidR="003C737D" w:rsidRPr="00196B8D" w:rsidRDefault="003C737D" w:rsidP="00196B8D">
            <w:pPr>
              <w:jc w:val="center"/>
              <w:rPr>
                <w:rFonts w:ascii="Times New Roman" w:hAnsi="Times New Roman" w:cs="Times New Roman"/>
                <w:sz w:val="24"/>
                <w:szCs w:val="24"/>
              </w:rPr>
            </w:pPr>
          </w:p>
        </w:tc>
        <w:tc>
          <w:tcPr>
            <w:tcW w:w="284" w:type="dxa"/>
          </w:tcPr>
          <w:p w14:paraId="74CCF6E0" w14:textId="77777777" w:rsidR="003C737D" w:rsidRPr="00196B8D" w:rsidRDefault="003C737D" w:rsidP="00196B8D">
            <w:pPr>
              <w:jc w:val="center"/>
              <w:rPr>
                <w:rFonts w:ascii="Times New Roman" w:hAnsi="Times New Roman" w:cs="Times New Roman"/>
                <w:sz w:val="24"/>
                <w:szCs w:val="24"/>
              </w:rPr>
            </w:pPr>
          </w:p>
        </w:tc>
        <w:tc>
          <w:tcPr>
            <w:tcW w:w="425" w:type="dxa"/>
          </w:tcPr>
          <w:p w14:paraId="7627F45F" w14:textId="77777777" w:rsidR="003C737D" w:rsidRPr="00196B8D" w:rsidRDefault="003C737D" w:rsidP="00196B8D">
            <w:pPr>
              <w:jc w:val="center"/>
              <w:rPr>
                <w:rFonts w:ascii="Times New Roman" w:hAnsi="Times New Roman" w:cs="Times New Roman"/>
                <w:sz w:val="24"/>
                <w:szCs w:val="24"/>
              </w:rPr>
            </w:pPr>
          </w:p>
        </w:tc>
        <w:tc>
          <w:tcPr>
            <w:tcW w:w="283" w:type="dxa"/>
          </w:tcPr>
          <w:p w14:paraId="75D6CA3C" w14:textId="77777777" w:rsidR="003C737D" w:rsidRPr="00196B8D" w:rsidRDefault="003C737D" w:rsidP="00196B8D">
            <w:pPr>
              <w:jc w:val="center"/>
              <w:rPr>
                <w:rFonts w:ascii="Times New Roman" w:hAnsi="Times New Roman" w:cs="Times New Roman"/>
                <w:sz w:val="24"/>
                <w:szCs w:val="24"/>
              </w:rPr>
            </w:pPr>
          </w:p>
        </w:tc>
        <w:tc>
          <w:tcPr>
            <w:tcW w:w="284" w:type="dxa"/>
          </w:tcPr>
          <w:p w14:paraId="4C194506" w14:textId="77777777" w:rsidR="003C737D" w:rsidRPr="00196B8D" w:rsidRDefault="003C737D" w:rsidP="00196B8D">
            <w:pPr>
              <w:jc w:val="center"/>
              <w:rPr>
                <w:rFonts w:ascii="Times New Roman" w:hAnsi="Times New Roman" w:cs="Times New Roman"/>
                <w:sz w:val="24"/>
                <w:szCs w:val="24"/>
              </w:rPr>
            </w:pPr>
          </w:p>
        </w:tc>
        <w:tc>
          <w:tcPr>
            <w:tcW w:w="425" w:type="dxa"/>
          </w:tcPr>
          <w:p w14:paraId="0079E04F" w14:textId="77777777" w:rsidR="003C737D" w:rsidRPr="00196B8D" w:rsidRDefault="003C737D" w:rsidP="00196B8D">
            <w:pPr>
              <w:jc w:val="center"/>
              <w:rPr>
                <w:rFonts w:ascii="Times New Roman" w:hAnsi="Times New Roman" w:cs="Times New Roman"/>
                <w:sz w:val="24"/>
                <w:szCs w:val="24"/>
              </w:rPr>
            </w:pPr>
          </w:p>
        </w:tc>
        <w:tc>
          <w:tcPr>
            <w:tcW w:w="284" w:type="dxa"/>
          </w:tcPr>
          <w:p w14:paraId="5E9EE41B" w14:textId="77777777" w:rsidR="003C737D" w:rsidRPr="00196B8D" w:rsidRDefault="003C737D" w:rsidP="00196B8D">
            <w:pPr>
              <w:jc w:val="center"/>
              <w:rPr>
                <w:rFonts w:ascii="Times New Roman" w:hAnsi="Times New Roman" w:cs="Times New Roman"/>
                <w:sz w:val="24"/>
                <w:szCs w:val="24"/>
              </w:rPr>
            </w:pPr>
          </w:p>
        </w:tc>
        <w:tc>
          <w:tcPr>
            <w:tcW w:w="425" w:type="dxa"/>
          </w:tcPr>
          <w:p w14:paraId="10A1BC80" w14:textId="77777777" w:rsidR="003C737D" w:rsidRPr="00196B8D" w:rsidRDefault="003C737D" w:rsidP="00196B8D">
            <w:pPr>
              <w:jc w:val="center"/>
              <w:rPr>
                <w:rFonts w:ascii="Times New Roman" w:hAnsi="Times New Roman" w:cs="Times New Roman"/>
                <w:sz w:val="24"/>
                <w:szCs w:val="24"/>
              </w:rPr>
            </w:pPr>
          </w:p>
        </w:tc>
        <w:tc>
          <w:tcPr>
            <w:tcW w:w="378" w:type="dxa"/>
          </w:tcPr>
          <w:p w14:paraId="27C92D87" w14:textId="77777777" w:rsidR="003C737D" w:rsidRPr="00196B8D" w:rsidRDefault="003C737D" w:rsidP="00196B8D">
            <w:pPr>
              <w:jc w:val="center"/>
              <w:rPr>
                <w:rFonts w:ascii="Times New Roman" w:hAnsi="Times New Roman" w:cs="Times New Roman"/>
                <w:sz w:val="24"/>
                <w:szCs w:val="24"/>
              </w:rPr>
            </w:pPr>
          </w:p>
        </w:tc>
        <w:tc>
          <w:tcPr>
            <w:tcW w:w="236" w:type="dxa"/>
            <w:gridSpan w:val="2"/>
          </w:tcPr>
          <w:p w14:paraId="6BE46244" w14:textId="77777777" w:rsidR="003C737D" w:rsidRPr="00196B8D" w:rsidRDefault="003C737D" w:rsidP="00196B8D">
            <w:pPr>
              <w:jc w:val="center"/>
              <w:rPr>
                <w:rFonts w:ascii="Times New Roman" w:hAnsi="Times New Roman" w:cs="Times New Roman"/>
                <w:sz w:val="24"/>
                <w:szCs w:val="24"/>
              </w:rPr>
            </w:pPr>
          </w:p>
        </w:tc>
      </w:tr>
      <w:tr w:rsidR="003C737D" w:rsidRPr="00196B8D" w14:paraId="364FDDA3" w14:textId="77777777" w:rsidTr="00196B8D">
        <w:trPr>
          <w:trHeight w:val="160"/>
        </w:trPr>
        <w:tc>
          <w:tcPr>
            <w:tcW w:w="283" w:type="dxa"/>
            <w:vMerge/>
          </w:tcPr>
          <w:p w14:paraId="524A9057" w14:textId="77777777" w:rsidR="003C737D" w:rsidRPr="00196B8D" w:rsidRDefault="003C737D" w:rsidP="00196B8D">
            <w:pPr>
              <w:jc w:val="center"/>
              <w:rPr>
                <w:rFonts w:ascii="Times New Roman" w:hAnsi="Times New Roman" w:cs="Times New Roman"/>
                <w:sz w:val="24"/>
                <w:szCs w:val="24"/>
              </w:rPr>
            </w:pPr>
          </w:p>
        </w:tc>
        <w:tc>
          <w:tcPr>
            <w:tcW w:w="2836" w:type="dxa"/>
          </w:tcPr>
          <w:p w14:paraId="11904176" w14:textId="77777777" w:rsidR="003C737D" w:rsidRPr="00196B8D" w:rsidRDefault="003C737D" w:rsidP="00196B8D">
            <w:pPr>
              <w:rPr>
                <w:rFonts w:ascii="Times New Roman" w:hAnsi="Times New Roman" w:cs="Times New Roman"/>
                <w:sz w:val="24"/>
                <w:szCs w:val="24"/>
                <w:lang w:bidi="he-IL"/>
              </w:rPr>
            </w:pPr>
            <w:r w:rsidRPr="00196B8D">
              <w:rPr>
                <w:rFonts w:ascii="Times New Roman" w:hAnsi="Times New Roman" w:cs="Times New Roman"/>
                <w:sz w:val="24"/>
                <w:szCs w:val="24"/>
              </w:rPr>
              <w:t>понимает выбор средств выразительности в произведении в соответствии с замыслом художника</w:t>
            </w:r>
          </w:p>
        </w:tc>
        <w:tc>
          <w:tcPr>
            <w:tcW w:w="320" w:type="dxa"/>
          </w:tcPr>
          <w:p w14:paraId="662BF5E6" w14:textId="77777777" w:rsidR="003C737D" w:rsidRPr="00196B8D" w:rsidRDefault="003C737D" w:rsidP="00196B8D">
            <w:pPr>
              <w:jc w:val="center"/>
              <w:rPr>
                <w:rFonts w:ascii="Times New Roman" w:hAnsi="Times New Roman" w:cs="Times New Roman"/>
                <w:sz w:val="24"/>
                <w:szCs w:val="24"/>
              </w:rPr>
            </w:pPr>
          </w:p>
        </w:tc>
        <w:tc>
          <w:tcPr>
            <w:tcW w:w="363" w:type="dxa"/>
          </w:tcPr>
          <w:p w14:paraId="3F8574F0" w14:textId="77777777" w:rsidR="003C737D" w:rsidRPr="00196B8D" w:rsidRDefault="003C737D" w:rsidP="00196B8D">
            <w:pPr>
              <w:jc w:val="center"/>
              <w:rPr>
                <w:rFonts w:ascii="Times New Roman" w:hAnsi="Times New Roman" w:cs="Times New Roman"/>
                <w:sz w:val="24"/>
                <w:szCs w:val="24"/>
              </w:rPr>
            </w:pPr>
          </w:p>
        </w:tc>
        <w:tc>
          <w:tcPr>
            <w:tcW w:w="309" w:type="dxa"/>
          </w:tcPr>
          <w:p w14:paraId="7DE3E2BE" w14:textId="77777777" w:rsidR="003C737D" w:rsidRPr="00196B8D" w:rsidRDefault="003C737D" w:rsidP="00196B8D">
            <w:pPr>
              <w:jc w:val="center"/>
              <w:rPr>
                <w:rFonts w:ascii="Times New Roman" w:hAnsi="Times New Roman" w:cs="Times New Roman"/>
                <w:sz w:val="24"/>
                <w:szCs w:val="24"/>
              </w:rPr>
            </w:pPr>
          </w:p>
        </w:tc>
        <w:tc>
          <w:tcPr>
            <w:tcW w:w="284" w:type="dxa"/>
          </w:tcPr>
          <w:p w14:paraId="2A7E7EC6" w14:textId="77777777" w:rsidR="003C737D" w:rsidRPr="00196B8D" w:rsidRDefault="003C737D" w:rsidP="00196B8D">
            <w:pPr>
              <w:jc w:val="center"/>
              <w:rPr>
                <w:rFonts w:ascii="Times New Roman" w:hAnsi="Times New Roman" w:cs="Times New Roman"/>
                <w:sz w:val="24"/>
                <w:szCs w:val="24"/>
              </w:rPr>
            </w:pPr>
          </w:p>
        </w:tc>
        <w:tc>
          <w:tcPr>
            <w:tcW w:w="240" w:type="dxa"/>
          </w:tcPr>
          <w:p w14:paraId="51D22D32" w14:textId="77777777" w:rsidR="003C737D" w:rsidRPr="00196B8D" w:rsidRDefault="003C737D" w:rsidP="00196B8D">
            <w:pPr>
              <w:jc w:val="center"/>
              <w:rPr>
                <w:rFonts w:ascii="Times New Roman" w:hAnsi="Times New Roman" w:cs="Times New Roman"/>
                <w:sz w:val="24"/>
                <w:szCs w:val="24"/>
              </w:rPr>
            </w:pPr>
          </w:p>
        </w:tc>
        <w:tc>
          <w:tcPr>
            <w:tcW w:w="327" w:type="dxa"/>
          </w:tcPr>
          <w:p w14:paraId="071CCB02" w14:textId="77777777" w:rsidR="003C737D" w:rsidRPr="00196B8D" w:rsidRDefault="003C737D" w:rsidP="00196B8D">
            <w:pPr>
              <w:jc w:val="center"/>
              <w:rPr>
                <w:rFonts w:ascii="Times New Roman" w:hAnsi="Times New Roman" w:cs="Times New Roman"/>
                <w:sz w:val="24"/>
                <w:szCs w:val="24"/>
              </w:rPr>
            </w:pPr>
          </w:p>
        </w:tc>
        <w:tc>
          <w:tcPr>
            <w:tcW w:w="240" w:type="dxa"/>
          </w:tcPr>
          <w:p w14:paraId="76A4B828" w14:textId="77777777" w:rsidR="003C737D" w:rsidRPr="00196B8D" w:rsidRDefault="003C737D" w:rsidP="00196B8D">
            <w:pPr>
              <w:jc w:val="center"/>
              <w:rPr>
                <w:rFonts w:ascii="Times New Roman" w:hAnsi="Times New Roman" w:cs="Times New Roman"/>
                <w:sz w:val="24"/>
                <w:szCs w:val="24"/>
              </w:rPr>
            </w:pPr>
          </w:p>
        </w:tc>
        <w:tc>
          <w:tcPr>
            <w:tcW w:w="327" w:type="dxa"/>
          </w:tcPr>
          <w:p w14:paraId="2839CBB9" w14:textId="77777777" w:rsidR="003C737D" w:rsidRPr="00196B8D" w:rsidRDefault="003C737D" w:rsidP="00196B8D">
            <w:pPr>
              <w:jc w:val="center"/>
              <w:rPr>
                <w:rFonts w:ascii="Times New Roman" w:hAnsi="Times New Roman" w:cs="Times New Roman"/>
                <w:sz w:val="24"/>
                <w:szCs w:val="24"/>
              </w:rPr>
            </w:pPr>
          </w:p>
        </w:tc>
        <w:tc>
          <w:tcPr>
            <w:tcW w:w="260" w:type="dxa"/>
          </w:tcPr>
          <w:p w14:paraId="4C492EFB" w14:textId="77777777" w:rsidR="003C737D" w:rsidRPr="00196B8D" w:rsidRDefault="003C737D" w:rsidP="00196B8D">
            <w:pPr>
              <w:jc w:val="center"/>
              <w:rPr>
                <w:rFonts w:ascii="Times New Roman" w:hAnsi="Times New Roman" w:cs="Times New Roman"/>
                <w:sz w:val="24"/>
                <w:szCs w:val="24"/>
              </w:rPr>
            </w:pPr>
          </w:p>
        </w:tc>
        <w:tc>
          <w:tcPr>
            <w:tcW w:w="307" w:type="dxa"/>
          </w:tcPr>
          <w:p w14:paraId="2E9C248F" w14:textId="77777777" w:rsidR="003C737D" w:rsidRPr="00196B8D" w:rsidRDefault="003C737D" w:rsidP="00196B8D">
            <w:pPr>
              <w:jc w:val="center"/>
              <w:rPr>
                <w:rFonts w:ascii="Times New Roman" w:hAnsi="Times New Roman" w:cs="Times New Roman"/>
                <w:sz w:val="24"/>
                <w:szCs w:val="24"/>
              </w:rPr>
            </w:pPr>
          </w:p>
        </w:tc>
        <w:tc>
          <w:tcPr>
            <w:tcW w:w="280" w:type="dxa"/>
          </w:tcPr>
          <w:p w14:paraId="37333F77" w14:textId="77777777" w:rsidR="003C737D" w:rsidRPr="00196B8D" w:rsidRDefault="003C737D" w:rsidP="00196B8D">
            <w:pPr>
              <w:jc w:val="center"/>
              <w:rPr>
                <w:rFonts w:ascii="Times New Roman" w:hAnsi="Times New Roman" w:cs="Times New Roman"/>
                <w:sz w:val="24"/>
                <w:szCs w:val="24"/>
              </w:rPr>
            </w:pPr>
          </w:p>
        </w:tc>
        <w:tc>
          <w:tcPr>
            <w:tcW w:w="287" w:type="dxa"/>
          </w:tcPr>
          <w:p w14:paraId="441696F1" w14:textId="77777777" w:rsidR="003C737D" w:rsidRPr="00196B8D" w:rsidRDefault="003C737D" w:rsidP="00196B8D">
            <w:pPr>
              <w:jc w:val="center"/>
              <w:rPr>
                <w:rFonts w:ascii="Times New Roman" w:hAnsi="Times New Roman" w:cs="Times New Roman"/>
                <w:sz w:val="24"/>
                <w:szCs w:val="24"/>
              </w:rPr>
            </w:pPr>
          </w:p>
        </w:tc>
        <w:tc>
          <w:tcPr>
            <w:tcW w:w="280" w:type="dxa"/>
          </w:tcPr>
          <w:p w14:paraId="31A965CE" w14:textId="77777777" w:rsidR="003C737D" w:rsidRPr="00196B8D" w:rsidRDefault="003C737D" w:rsidP="00196B8D">
            <w:pPr>
              <w:jc w:val="center"/>
              <w:rPr>
                <w:rFonts w:ascii="Times New Roman" w:hAnsi="Times New Roman" w:cs="Times New Roman"/>
                <w:sz w:val="24"/>
                <w:szCs w:val="24"/>
              </w:rPr>
            </w:pPr>
          </w:p>
        </w:tc>
        <w:tc>
          <w:tcPr>
            <w:tcW w:w="287" w:type="dxa"/>
          </w:tcPr>
          <w:p w14:paraId="4AB369E6" w14:textId="77777777" w:rsidR="003C737D" w:rsidRPr="00196B8D" w:rsidRDefault="003C737D" w:rsidP="00196B8D">
            <w:pPr>
              <w:jc w:val="center"/>
              <w:rPr>
                <w:rFonts w:ascii="Times New Roman" w:hAnsi="Times New Roman" w:cs="Times New Roman"/>
                <w:sz w:val="24"/>
                <w:szCs w:val="24"/>
              </w:rPr>
            </w:pPr>
          </w:p>
        </w:tc>
        <w:tc>
          <w:tcPr>
            <w:tcW w:w="280" w:type="dxa"/>
          </w:tcPr>
          <w:p w14:paraId="5FF28321" w14:textId="77777777" w:rsidR="003C737D" w:rsidRPr="00196B8D" w:rsidRDefault="003C737D" w:rsidP="00196B8D">
            <w:pPr>
              <w:jc w:val="center"/>
              <w:rPr>
                <w:rFonts w:ascii="Times New Roman" w:hAnsi="Times New Roman" w:cs="Times New Roman"/>
                <w:sz w:val="24"/>
                <w:szCs w:val="24"/>
              </w:rPr>
            </w:pPr>
          </w:p>
        </w:tc>
        <w:tc>
          <w:tcPr>
            <w:tcW w:w="287" w:type="dxa"/>
          </w:tcPr>
          <w:p w14:paraId="759D7C60" w14:textId="77777777" w:rsidR="003C737D" w:rsidRPr="00196B8D" w:rsidRDefault="003C737D" w:rsidP="00196B8D">
            <w:pPr>
              <w:jc w:val="center"/>
              <w:rPr>
                <w:rFonts w:ascii="Times New Roman" w:hAnsi="Times New Roman" w:cs="Times New Roman"/>
                <w:sz w:val="24"/>
                <w:szCs w:val="24"/>
              </w:rPr>
            </w:pPr>
          </w:p>
        </w:tc>
        <w:tc>
          <w:tcPr>
            <w:tcW w:w="240" w:type="dxa"/>
          </w:tcPr>
          <w:p w14:paraId="35B96497" w14:textId="77777777" w:rsidR="003C737D" w:rsidRPr="00196B8D" w:rsidRDefault="003C737D" w:rsidP="00196B8D">
            <w:pPr>
              <w:jc w:val="center"/>
              <w:rPr>
                <w:rFonts w:ascii="Times New Roman" w:hAnsi="Times New Roman" w:cs="Times New Roman"/>
                <w:sz w:val="24"/>
                <w:szCs w:val="24"/>
              </w:rPr>
            </w:pPr>
          </w:p>
        </w:tc>
        <w:tc>
          <w:tcPr>
            <w:tcW w:w="327" w:type="dxa"/>
          </w:tcPr>
          <w:p w14:paraId="2454B61F" w14:textId="77777777" w:rsidR="003C737D" w:rsidRPr="00196B8D" w:rsidRDefault="003C737D" w:rsidP="00196B8D">
            <w:pPr>
              <w:jc w:val="center"/>
              <w:rPr>
                <w:rFonts w:ascii="Times New Roman" w:hAnsi="Times New Roman" w:cs="Times New Roman"/>
                <w:sz w:val="24"/>
                <w:szCs w:val="24"/>
              </w:rPr>
            </w:pPr>
          </w:p>
        </w:tc>
        <w:tc>
          <w:tcPr>
            <w:tcW w:w="240" w:type="dxa"/>
          </w:tcPr>
          <w:p w14:paraId="60DB7EC1" w14:textId="77777777" w:rsidR="003C737D" w:rsidRPr="00196B8D" w:rsidRDefault="003C737D" w:rsidP="00196B8D">
            <w:pPr>
              <w:jc w:val="center"/>
              <w:rPr>
                <w:rFonts w:ascii="Times New Roman" w:hAnsi="Times New Roman" w:cs="Times New Roman"/>
                <w:sz w:val="24"/>
                <w:szCs w:val="24"/>
              </w:rPr>
            </w:pPr>
          </w:p>
        </w:tc>
        <w:tc>
          <w:tcPr>
            <w:tcW w:w="327" w:type="dxa"/>
          </w:tcPr>
          <w:p w14:paraId="5F9A947E" w14:textId="77777777" w:rsidR="003C737D" w:rsidRPr="00196B8D" w:rsidRDefault="003C737D" w:rsidP="00196B8D">
            <w:pPr>
              <w:jc w:val="center"/>
              <w:rPr>
                <w:rFonts w:ascii="Times New Roman" w:hAnsi="Times New Roman" w:cs="Times New Roman"/>
                <w:sz w:val="24"/>
                <w:szCs w:val="24"/>
              </w:rPr>
            </w:pPr>
          </w:p>
        </w:tc>
        <w:tc>
          <w:tcPr>
            <w:tcW w:w="260" w:type="dxa"/>
          </w:tcPr>
          <w:p w14:paraId="483F9292" w14:textId="77777777" w:rsidR="003C737D" w:rsidRPr="00196B8D" w:rsidRDefault="003C737D" w:rsidP="00196B8D">
            <w:pPr>
              <w:jc w:val="center"/>
              <w:rPr>
                <w:rFonts w:ascii="Times New Roman" w:hAnsi="Times New Roman" w:cs="Times New Roman"/>
                <w:sz w:val="24"/>
                <w:szCs w:val="24"/>
              </w:rPr>
            </w:pPr>
          </w:p>
        </w:tc>
        <w:tc>
          <w:tcPr>
            <w:tcW w:w="307" w:type="dxa"/>
          </w:tcPr>
          <w:p w14:paraId="49E6BAFD" w14:textId="77777777" w:rsidR="003C737D" w:rsidRPr="00196B8D" w:rsidRDefault="003C737D" w:rsidP="00196B8D">
            <w:pPr>
              <w:jc w:val="center"/>
              <w:rPr>
                <w:rFonts w:ascii="Times New Roman" w:hAnsi="Times New Roman" w:cs="Times New Roman"/>
                <w:sz w:val="24"/>
                <w:szCs w:val="24"/>
              </w:rPr>
            </w:pPr>
          </w:p>
        </w:tc>
        <w:tc>
          <w:tcPr>
            <w:tcW w:w="283" w:type="dxa"/>
          </w:tcPr>
          <w:p w14:paraId="33A04E7B" w14:textId="77777777" w:rsidR="003C737D" w:rsidRPr="00196B8D" w:rsidRDefault="003C737D" w:rsidP="00196B8D">
            <w:pPr>
              <w:jc w:val="center"/>
              <w:rPr>
                <w:rFonts w:ascii="Times New Roman" w:hAnsi="Times New Roman" w:cs="Times New Roman"/>
                <w:sz w:val="24"/>
                <w:szCs w:val="24"/>
              </w:rPr>
            </w:pPr>
          </w:p>
        </w:tc>
        <w:tc>
          <w:tcPr>
            <w:tcW w:w="425" w:type="dxa"/>
          </w:tcPr>
          <w:p w14:paraId="27EFA4F8" w14:textId="77777777" w:rsidR="003C737D" w:rsidRPr="00196B8D" w:rsidRDefault="003C737D" w:rsidP="00196B8D">
            <w:pPr>
              <w:jc w:val="center"/>
              <w:rPr>
                <w:rFonts w:ascii="Times New Roman" w:hAnsi="Times New Roman" w:cs="Times New Roman"/>
                <w:sz w:val="24"/>
                <w:szCs w:val="24"/>
              </w:rPr>
            </w:pPr>
          </w:p>
        </w:tc>
        <w:tc>
          <w:tcPr>
            <w:tcW w:w="284" w:type="dxa"/>
          </w:tcPr>
          <w:p w14:paraId="2F98813B" w14:textId="77777777" w:rsidR="003C737D" w:rsidRPr="00196B8D" w:rsidRDefault="003C737D" w:rsidP="00196B8D">
            <w:pPr>
              <w:jc w:val="center"/>
              <w:rPr>
                <w:rFonts w:ascii="Times New Roman" w:hAnsi="Times New Roman" w:cs="Times New Roman"/>
                <w:sz w:val="24"/>
                <w:szCs w:val="24"/>
              </w:rPr>
            </w:pPr>
          </w:p>
        </w:tc>
        <w:tc>
          <w:tcPr>
            <w:tcW w:w="283" w:type="dxa"/>
          </w:tcPr>
          <w:p w14:paraId="08A284AF" w14:textId="77777777" w:rsidR="003C737D" w:rsidRPr="00196B8D" w:rsidRDefault="003C737D" w:rsidP="00196B8D">
            <w:pPr>
              <w:jc w:val="center"/>
              <w:rPr>
                <w:rFonts w:ascii="Times New Roman" w:hAnsi="Times New Roman" w:cs="Times New Roman"/>
                <w:sz w:val="24"/>
                <w:szCs w:val="24"/>
              </w:rPr>
            </w:pPr>
          </w:p>
        </w:tc>
        <w:tc>
          <w:tcPr>
            <w:tcW w:w="284" w:type="dxa"/>
          </w:tcPr>
          <w:p w14:paraId="5DC8F5A7" w14:textId="77777777" w:rsidR="003C737D" w:rsidRPr="00196B8D" w:rsidRDefault="003C737D" w:rsidP="00196B8D">
            <w:pPr>
              <w:jc w:val="center"/>
              <w:rPr>
                <w:rFonts w:ascii="Times New Roman" w:hAnsi="Times New Roman" w:cs="Times New Roman"/>
                <w:sz w:val="24"/>
                <w:szCs w:val="24"/>
              </w:rPr>
            </w:pPr>
          </w:p>
        </w:tc>
        <w:tc>
          <w:tcPr>
            <w:tcW w:w="425" w:type="dxa"/>
          </w:tcPr>
          <w:p w14:paraId="0184FDD6" w14:textId="77777777" w:rsidR="003C737D" w:rsidRPr="00196B8D" w:rsidRDefault="003C737D" w:rsidP="00196B8D">
            <w:pPr>
              <w:jc w:val="center"/>
              <w:rPr>
                <w:rFonts w:ascii="Times New Roman" w:hAnsi="Times New Roman" w:cs="Times New Roman"/>
                <w:sz w:val="24"/>
                <w:szCs w:val="24"/>
              </w:rPr>
            </w:pPr>
          </w:p>
        </w:tc>
        <w:tc>
          <w:tcPr>
            <w:tcW w:w="425" w:type="dxa"/>
          </w:tcPr>
          <w:p w14:paraId="660A9903" w14:textId="77777777" w:rsidR="003C737D" w:rsidRPr="00196B8D" w:rsidRDefault="003C737D" w:rsidP="00196B8D">
            <w:pPr>
              <w:jc w:val="center"/>
              <w:rPr>
                <w:rFonts w:ascii="Times New Roman" w:hAnsi="Times New Roman" w:cs="Times New Roman"/>
                <w:sz w:val="24"/>
                <w:szCs w:val="24"/>
              </w:rPr>
            </w:pPr>
          </w:p>
        </w:tc>
        <w:tc>
          <w:tcPr>
            <w:tcW w:w="284" w:type="dxa"/>
          </w:tcPr>
          <w:p w14:paraId="3F9CF09E" w14:textId="77777777" w:rsidR="003C737D" w:rsidRPr="00196B8D" w:rsidRDefault="003C737D" w:rsidP="00196B8D">
            <w:pPr>
              <w:jc w:val="center"/>
              <w:rPr>
                <w:rFonts w:ascii="Times New Roman" w:hAnsi="Times New Roman" w:cs="Times New Roman"/>
                <w:sz w:val="24"/>
                <w:szCs w:val="24"/>
              </w:rPr>
            </w:pPr>
          </w:p>
        </w:tc>
        <w:tc>
          <w:tcPr>
            <w:tcW w:w="283" w:type="dxa"/>
          </w:tcPr>
          <w:p w14:paraId="02C7AB41" w14:textId="77777777" w:rsidR="003C737D" w:rsidRPr="00196B8D" w:rsidRDefault="003C737D" w:rsidP="00196B8D">
            <w:pPr>
              <w:jc w:val="center"/>
              <w:rPr>
                <w:rFonts w:ascii="Times New Roman" w:hAnsi="Times New Roman" w:cs="Times New Roman"/>
                <w:sz w:val="24"/>
                <w:szCs w:val="24"/>
              </w:rPr>
            </w:pPr>
          </w:p>
        </w:tc>
        <w:tc>
          <w:tcPr>
            <w:tcW w:w="426" w:type="dxa"/>
          </w:tcPr>
          <w:p w14:paraId="41018586" w14:textId="77777777" w:rsidR="003C737D" w:rsidRPr="00196B8D" w:rsidRDefault="003C737D" w:rsidP="00196B8D">
            <w:pPr>
              <w:jc w:val="center"/>
              <w:rPr>
                <w:rFonts w:ascii="Times New Roman" w:hAnsi="Times New Roman" w:cs="Times New Roman"/>
                <w:sz w:val="24"/>
                <w:szCs w:val="24"/>
              </w:rPr>
            </w:pPr>
          </w:p>
        </w:tc>
        <w:tc>
          <w:tcPr>
            <w:tcW w:w="283" w:type="dxa"/>
          </w:tcPr>
          <w:p w14:paraId="726C4643" w14:textId="77777777" w:rsidR="003C737D" w:rsidRPr="00196B8D" w:rsidRDefault="003C737D" w:rsidP="00196B8D">
            <w:pPr>
              <w:jc w:val="center"/>
              <w:rPr>
                <w:rFonts w:ascii="Times New Roman" w:hAnsi="Times New Roman" w:cs="Times New Roman"/>
                <w:sz w:val="24"/>
                <w:szCs w:val="24"/>
              </w:rPr>
            </w:pPr>
          </w:p>
        </w:tc>
        <w:tc>
          <w:tcPr>
            <w:tcW w:w="284" w:type="dxa"/>
          </w:tcPr>
          <w:p w14:paraId="3ED06E5A" w14:textId="77777777" w:rsidR="003C737D" w:rsidRPr="00196B8D" w:rsidRDefault="003C737D" w:rsidP="00196B8D">
            <w:pPr>
              <w:jc w:val="center"/>
              <w:rPr>
                <w:rFonts w:ascii="Times New Roman" w:hAnsi="Times New Roman" w:cs="Times New Roman"/>
                <w:sz w:val="24"/>
                <w:szCs w:val="24"/>
              </w:rPr>
            </w:pPr>
          </w:p>
        </w:tc>
        <w:tc>
          <w:tcPr>
            <w:tcW w:w="425" w:type="dxa"/>
          </w:tcPr>
          <w:p w14:paraId="5D264FD4" w14:textId="77777777" w:rsidR="003C737D" w:rsidRPr="00196B8D" w:rsidRDefault="003C737D" w:rsidP="00196B8D">
            <w:pPr>
              <w:jc w:val="center"/>
              <w:rPr>
                <w:rFonts w:ascii="Times New Roman" w:hAnsi="Times New Roman" w:cs="Times New Roman"/>
                <w:sz w:val="24"/>
                <w:szCs w:val="24"/>
              </w:rPr>
            </w:pPr>
          </w:p>
        </w:tc>
        <w:tc>
          <w:tcPr>
            <w:tcW w:w="283" w:type="dxa"/>
          </w:tcPr>
          <w:p w14:paraId="21D16FC1" w14:textId="77777777" w:rsidR="003C737D" w:rsidRPr="00196B8D" w:rsidRDefault="003C737D" w:rsidP="00196B8D">
            <w:pPr>
              <w:jc w:val="center"/>
              <w:rPr>
                <w:rFonts w:ascii="Times New Roman" w:hAnsi="Times New Roman" w:cs="Times New Roman"/>
                <w:sz w:val="24"/>
                <w:szCs w:val="24"/>
              </w:rPr>
            </w:pPr>
          </w:p>
        </w:tc>
        <w:tc>
          <w:tcPr>
            <w:tcW w:w="284" w:type="dxa"/>
          </w:tcPr>
          <w:p w14:paraId="7AB8FCA0" w14:textId="77777777" w:rsidR="003C737D" w:rsidRPr="00196B8D" w:rsidRDefault="003C737D" w:rsidP="00196B8D">
            <w:pPr>
              <w:jc w:val="center"/>
              <w:rPr>
                <w:rFonts w:ascii="Times New Roman" w:hAnsi="Times New Roman" w:cs="Times New Roman"/>
                <w:sz w:val="24"/>
                <w:szCs w:val="24"/>
              </w:rPr>
            </w:pPr>
          </w:p>
        </w:tc>
        <w:tc>
          <w:tcPr>
            <w:tcW w:w="425" w:type="dxa"/>
          </w:tcPr>
          <w:p w14:paraId="25C08B33" w14:textId="77777777" w:rsidR="003C737D" w:rsidRPr="00196B8D" w:rsidRDefault="003C737D" w:rsidP="00196B8D">
            <w:pPr>
              <w:jc w:val="center"/>
              <w:rPr>
                <w:rFonts w:ascii="Times New Roman" w:hAnsi="Times New Roman" w:cs="Times New Roman"/>
                <w:sz w:val="24"/>
                <w:szCs w:val="24"/>
              </w:rPr>
            </w:pPr>
          </w:p>
        </w:tc>
        <w:tc>
          <w:tcPr>
            <w:tcW w:w="284" w:type="dxa"/>
          </w:tcPr>
          <w:p w14:paraId="66A8EDC7" w14:textId="77777777" w:rsidR="003C737D" w:rsidRPr="00196B8D" w:rsidRDefault="003C737D" w:rsidP="00196B8D">
            <w:pPr>
              <w:jc w:val="center"/>
              <w:rPr>
                <w:rFonts w:ascii="Times New Roman" w:hAnsi="Times New Roman" w:cs="Times New Roman"/>
                <w:sz w:val="24"/>
                <w:szCs w:val="24"/>
              </w:rPr>
            </w:pPr>
          </w:p>
        </w:tc>
        <w:tc>
          <w:tcPr>
            <w:tcW w:w="425" w:type="dxa"/>
          </w:tcPr>
          <w:p w14:paraId="79B6EBB8" w14:textId="77777777" w:rsidR="003C737D" w:rsidRPr="00196B8D" w:rsidRDefault="003C737D" w:rsidP="00196B8D">
            <w:pPr>
              <w:jc w:val="center"/>
              <w:rPr>
                <w:rFonts w:ascii="Times New Roman" w:hAnsi="Times New Roman" w:cs="Times New Roman"/>
                <w:sz w:val="24"/>
                <w:szCs w:val="24"/>
              </w:rPr>
            </w:pPr>
          </w:p>
        </w:tc>
        <w:tc>
          <w:tcPr>
            <w:tcW w:w="378" w:type="dxa"/>
          </w:tcPr>
          <w:p w14:paraId="797DD86B" w14:textId="77777777" w:rsidR="003C737D" w:rsidRPr="00196B8D" w:rsidRDefault="003C737D" w:rsidP="00196B8D">
            <w:pPr>
              <w:jc w:val="center"/>
              <w:rPr>
                <w:rFonts w:ascii="Times New Roman" w:hAnsi="Times New Roman" w:cs="Times New Roman"/>
                <w:sz w:val="24"/>
                <w:szCs w:val="24"/>
              </w:rPr>
            </w:pPr>
          </w:p>
        </w:tc>
        <w:tc>
          <w:tcPr>
            <w:tcW w:w="236" w:type="dxa"/>
            <w:gridSpan w:val="2"/>
          </w:tcPr>
          <w:p w14:paraId="6BE47455" w14:textId="77777777" w:rsidR="003C737D" w:rsidRPr="00196B8D" w:rsidRDefault="003C737D" w:rsidP="00196B8D">
            <w:pPr>
              <w:jc w:val="center"/>
              <w:rPr>
                <w:rFonts w:ascii="Times New Roman" w:hAnsi="Times New Roman" w:cs="Times New Roman"/>
                <w:sz w:val="24"/>
                <w:szCs w:val="24"/>
              </w:rPr>
            </w:pPr>
          </w:p>
        </w:tc>
      </w:tr>
      <w:tr w:rsidR="003C737D" w:rsidRPr="00196B8D" w14:paraId="32A8F936" w14:textId="77777777" w:rsidTr="00196B8D">
        <w:trPr>
          <w:trHeight w:val="310"/>
        </w:trPr>
        <w:tc>
          <w:tcPr>
            <w:tcW w:w="283" w:type="dxa"/>
            <w:vMerge/>
          </w:tcPr>
          <w:p w14:paraId="30F67A53" w14:textId="77777777" w:rsidR="003C737D" w:rsidRPr="00196B8D" w:rsidRDefault="003C737D" w:rsidP="00196B8D">
            <w:pPr>
              <w:jc w:val="center"/>
              <w:rPr>
                <w:rFonts w:ascii="Times New Roman" w:hAnsi="Times New Roman" w:cs="Times New Roman"/>
                <w:sz w:val="24"/>
                <w:szCs w:val="24"/>
              </w:rPr>
            </w:pPr>
          </w:p>
        </w:tc>
        <w:tc>
          <w:tcPr>
            <w:tcW w:w="2836" w:type="dxa"/>
          </w:tcPr>
          <w:p w14:paraId="7ABFA042" w14:textId="77777777" w:rsidR="003C737D" w:rsidRPr="00196B8D" w:rsidRDefault="003C737D" w:rsidP="00196B8D">
            <w:pPr>
              <w:rPr>
                <w:rFonts w:ascii="Times New Roman" w:hAnsi="Times New Roman" w:cs="Times New Roman"/>
                <w:sz w:val="24"/>
                <w:szCs w:val="24"/>
              </w:rPr>
            </w:pPr>
            <w:r w:rsidRPr="00196B8D">
              <w:rPr>
                <w:rFonts w:ascii="Times New Roman" w:hAnsi="Times New Roman" w:cs="Times New Roman"/>
                <w:sz w:val="24"/>
                <w:szCs w:val="24"/>
              </w:rPr>
              <w:t>выражает собственное мнение по поводу произведения искусства, формулирует эстетические суждения</w:t>
            </w:r>
          </w:p>
        </w:tc>
        <w:tc>
          <w:tcPr>
            <w:tcW w:w="320" w:type="dxa"/>
          </w:tcPr>
          <w:p w14:paraId="24740993" w14:textId="77777777" w:rsidR="003C737D" w:rsidRPr="00196B8D" w:rsidRDefault="003C737D" w:rsidP="00196B8D">
            <w:pPr>
              <w:jc w:val="center"/>
              <w:rPr>
                <w:rFonts w:ascii="Times New Roman" w:hAnsi="Times New Roman" w:cs="Times New Roman"/>
                <w:sz w:val="24"/>
                <w:szCs w:val="24"/>
              </w:rPr>
            </w:pPr>
          </w:p>
        </w:tc>
        <w:tc>
          <w:tcPr>
            <w:tcW w:w="363" w:type="dxa"/>
          </w:tcPr>
          <w:p w14:paraId="12A02126" w14:textId="77777777" w:rsidR="003C737D" w:rsidRPr="00196B8D" w:rsidRDefault="003C737D" w:rsidP="00196B8D">
            <w:pPr>
              <w:jc w:val="center"/>
              <w:rPr>
                <w:rFonts w:ascii="Times New Roman" w:hAnsi="Times New Roman" w:cs="Times New Roman"/>
                <w:sz w:val="24"/>
                <w:szCs w:val="24"/>
              </w:rPr>
            </w:pPr>
          </w:p>
        </w:tc>
        <w:tc>
          <w:tcPr>
            <w:tcW w:w="309" w:type="dxa"/>
          </w:tcPr>
          <w:p w14:paraId="242472FE" w14:textId="77777777" w:rsidR="003C737D" w:rsidRPr="00196B8D" w:rsidRDefault="003C737D" w:rsidP="00196B8D">
            <w:pPr>
              <w:jc w:val="center"/>
              <w:rPr>
                <w:rFonts w:ascii="Times New Roman" w:hAnsi="Times New Roman" w:cs="Times New Roman"/>
                <w:sz w:val="24"/>
                <w:szCs w:val="24"/>
              </w:rPr>
            </w:pPr>
          </w:p>
        </w:tc>
        <w:tc>
          <w:tcPr>
            <w:tcW w:w="284" w:type="dxa"/>
          </w:tcPr>
          <w:p w14:paraId="255C38FE" w14:textId="77777777" w:rsidR="003C737D" w:rsidRPr="00196B8D" w:rsidRDefault="003C737D" w:rsidP="00196B8D">
            <w:pPr>
              <w:jc w:val="center"/>
              <w:rPr>
                <w:rFonts w:ascii="Times New Roman" w:hAnsi="Times New Roman" w:cs="Times New Roman"/>
                <w:sz w:val="24"/>
                <w:szCs w:val="24"/>
              </w:rPr>
            </w:pPr>
          </w:p>
        </w:tc>
        <w:tc>
          <w:tcPr>
            <w:tcW w:w="240" w:type="dxa"/>
          </w:tcPr>
          <w:p w14:paraId="5E031D05" w14:textId="77777777" w:rsidR="003C737D" w:rsidRPr="00196B8D" w:rsidRDefault="003C737D" w:rsidP="00196B8D">
            <w:pPr>
              <w:jc w:val="center"/>
              <w:rPr>
                <w:rFonts w:ascii="Times New Roman" w:hAnsi="Times New Roman" w:cs="Times New Roman"/>
                <w:sz w:val="24"/>
                <w:szCs w:val="24"/>
              </w:rPr>
            </w:pPr>
          </w:p>
        </w:tc>
        <w:tc>
          <w:tcPr>
            <w:tcW w:w="327" w:type="dxa"/>
          </w:tcPr>
          <w:p w14:paraId="387D4439" w14:textId="77777777" w:rsidR="003C737D" w:rsidRPr="00196B8D" w:rsidRDefault="003C737D" w:rsidP="00196B8D">
            <w:pPr>
              <w:jc w:val="center"/>
              <w:rPr>
                <w:rFonts w:ascii="Times New Roman" w:hAnsi="Times New Roman" w:cs="Times New Roman"/>
                <w:sz w:val="24"/>
                <w:szCs w:val="24"/>
              </w:rPr>
            </w:pPr>
          </w:p>
        </w:tc>
        <w:tc>
          <w:tcPr>
            <w:tcW w:w="240" w:type="dxa"/>
          </w:tcPr>
          <w:p w14:paraId="38AF1EC4" w14:textId="77777777" w:rsidR="003C737D" w:rsidRPr="00196B8D" w:rsidRDefault="003C737D" w:rsidP="00196B8D">
            <w:pPr>
              <w:jc w:val="center"/>
              <w:rPr>
                <w:rFonts w:ascii="Times New Roman" w:hAnsi="Times New Roman" w:cs="Times New Roman"/>
                <w:sz w:val="24"/>
                <w:szCs w:val="24"/>
              </w:rPr>
            </w:pPr>
          </w:p>
        </w:tc>
        <w:tc>
          <w:tcPr>
            <w:tcW w:w="327" w:type="dxa"/>
          </w:tcPr>
          <w:p w14:paraId="313C19CC" w14:textId="77777777" w:rsidR="003C737D" w:rsidRPr="00196B8D" w:rsidRDefault="003C737D" w:rsidP="00196B8D">
            <w:pPr>
              <w:jc w:val="center"/>
              <w:rPr>
                <w:rFonts w:ascii="Times New Roman" w:hAnsi="Times New Roman" w:cs="Times New Roman"/>
                <w:sz w:val="24"/>
                <w:szCs w:val="24"/>
              </w:rPr>
            </w:pPr>
          </w:p>
        </w:tc>
        <w:tc>
          <w:tcPr>
            <w:tcW w:w="260" w:type="dxa"/>
          </w:tcPr>
          <w:p w14:paraId="69B683B8" w14:textId="77777777" w:rsidR="003C737D" w:rsidRPr="00196B8D" w:rsidRDefault="003C737D" w:rsidP="00196B8D">
            <w:pPr>
              <w:jc w:val="center"/>
              <w:rPr>
                <w:rFonts w:ascii="Times New Roman" w:hAnsi="Times New Roman" w:cs="Times New Roman"/>
                <w:sz w:val="24"/>
                <w:szCs w:val="24"/>
              </w:rPr>
            </w:pPr>
          </w:p>
        </w:tc>
        <w:tc>
          <w:tcPr>
            <w:tcW w:w="307" w:type="dxa"/>
          </w:tcPr>
          <w:p w14:paraId="19E8172B" w14:textId="77777777" w:rsidR="003C737D" w:rsidRPr="00196B8D" w:rsidRDefault="003C737D" w:rsidP="00196B8D">
            <w:pPr>
              <w:jc w:val="center"/>
              <w:rPr>
                <w:rFonts w:ascii="Times New Roman" w:hAnsi="Times New Roman" w:cs="Times New Roman"/>
                <w:sz w:val="24"/>
                <w:szCs w:val="24"/>
              </w:rPr>
            </w:pPr>
          </w:p>
        </w:tc>
        <w:tc>
          <w:tcPr>
            <w:tcW w:w="280" w:type="dxa"/>
          </w:tcPr>
          <w:p w14:paraId="77CD809E" w14:textId="77777777" w:rsidR="003C737D" w:rsidRPr="00196B8D" w:rsidRDefault="003C737D" w:rsidP="00196B8D">
            <w:pPr>
              <w:jc w:val="center"/>
              <w:rPr>
                <w:rFonts w:ascii="Times New Roman" w:hAnsi="Times New Roman" w:cs="Times New Roman"/>
                <w:sz w:val="24"/>
                <w:szCs w:val="24"/>
              </w:rPr>
            </w:pPr>
          </w:p>
        </w:tc>
        <w:tc>
          <w:tcPr>
            <w:tcW w:w="287" w:type="dxa"/>
          </w:tcPr>
          <w:p w14:paraId="21CC2FDA" w14:textId="77777777" w:rsidR="003C737D" w:rsidRPr="00196B8D" w:rsidRDefault="003C737D" w:rsidP="00196B8D">
            <w:pPr>
              <w:jc w:val="center"/>
              <w:rPr>
                <w:rFonts w:ascii="Times New Roman" w:hAnsi="Times New Roman" w:cs="Times New Roman"/>
                <w:sz w:val="24"/>
                <w:szCs w:val="24"/>
              </w:rPr>
            </w:pPr>
          </w:p>
        </w:tc>
        <w:tc>
          <w:tcPr>
            <w:tcW w:w="280" w:type="dxa"/>
          </w:tcPr>
          <w:p w14:paraId="31547AD0" w14:textId="77777777" w:rsidR="003C737D" w:rsidRPr="00196B8D" w:rsidRDefault="003C737D" w:rsidP="00196B8D">
            <w:pPr>
              <w:jc w:val="center"/>
              <w:rPr>
                <w:rFonts w:ascii="Times New Roman" w:hAnsi="Times New Roman" w:cs="Times New Roman"/>
                <w:sz w:val="24"/>
                <w:szCs w:val="24"/>
              </w:rPr>
            </w:pPr>
          </w:p>
        </w:tc>
        <w:tc>
          <w:tcPr>
            <w:tcW w:w="287" w:type="dxa"/>
          </w:tcPr>
          <w:p w14:paraId="10F85562" w14:textId="77777777" w:rsidR="003C737D" w:rsidRPr="00196B8D" w:rsidRDefault="003C737D" w:rsidP="00196B8D">
            <w:pPr>
              <w:jc w:val="center"/>
              <w:rPr>
                <w:rFonts w:ascii="Times New Roman" w:hAnsi="Times New Roman" w:cs="Times New Roman"/>
                <w:sz w:val="24"/>
                <w:szCs w:val="24"/>
              </w:rPr>
            </w:pPr>
          </w:p>
        </w:tc>
        <w:tc>
          <w:tcPr>
            <w:tcW w:w="280" w:type="dxa"/>
          </w:tcPr>
          <w:p w14:paraId="21F03F95" w14:textId="77777777" w:rsidR="003C737D" w:rsidRPr="00196B8D" w:rsidRDefault="003C737D" w:rsidP="00196B8D">
            <w:pPr>
              <w:jc w:val="center"/>
              <w:rPr>
                <w:rFonts w:ascii="Times New Roman" w:hAnsi="Times New Roman" w:cs="Times New Roman"/>
                <w:sz w:val="24"/>
                <w:szCs w:val="24"/>
              </w:rPr>
            </w:pPr>
          </w:p>
        </w:tc>
        <w:tc>
          <w:tcPr>
            <w:tcW w:w="287" w:type="dxa"/>
          </w:tcPr>
          <w:p w14:paraId="18C40CB3" w14:textId="77777777" w:rsidR="003C737D" w:rsidRPr="00196B8D" w:rsidRDefault="003C737D" w:rsidP="00196B8D">
            <w:pPr>
              <w:jc w:val="center"/>
              <w:rPr>
                <w:rFonts w:ascii="Times New Roman" w:hAnsi="Times New Roman" w:cs="Times New Roman"/>
                <w:sz w:val="24"/>
                <w:szCs w:val="24"/>
              </w:rPr>
            </w:pPr>
          </w:p>
        </w:tc>
        <w:tc>
          <w:tcPr>
            <w:tcW w:w="240" w:type="dxa"/>
          </w:tcPr>
          <w:p w14:paraId="3427F323" w14:textId="77777777" w:rsidR="003C737D" w:rsidRPr="00196B8D" w:rsidRDefault="003C737D" w:rsidP="00196B8D">
            <w:pPr>
              <w:jc w:val="center"/>
              <w:rPr>
                <w:rFonts w:ascii="Times New Roman" w:hAnsi="Times New Roman" w:cs="Times New Roman"/>
                <w:sz w:val="24"/>
                <w:szCs w:val="24"/>
              </w:rPr>
            </w:pPr>
          </w:p>
        </w:tc>
        <w:tc>
          <w:tcPr>
            <w:tcW w:w="327" w:type="dxa"/>
          </w:tcPr>
          <w:p w14:paraId="7BA763D2" w14:textId="77777777" w:rsidR="003C737D" w:rsidRPr="00196B8D" w:rsidRDefault="003C737D" w:rsidP="00196B8D">
            <w:pPr>
              <w:jc w:val="center"/>
              <w:rPr>
                <w:rFonts w:ascii="Times New Roman" w:hAnsi="Times New Roman" w:cs="Times New Roman"/>
                <w:sz w:val="24"/>
                <w:szCs w:val="24"/>
              </w:rPr>
            </w:pPr>
          </w:p>
        </w:tc>
        <w:tc>
          <w:tcPr>
            <w:tcW w:w="240" w:type="dxa"/>
          </w:tcPr>
          <w:p w14:paraId="5FAD74E2" w14:textId="77777777" w:rsidR="003C737D" w:rsidRPr="00196B8D" w:rsidRDefault="003C737D" w:rsidP="00196B8D">
            <w:pPr>
              <w:jc w:val="center"/>
              <w:rPr>
                <w:rFonts w:ascii="Times New Roman" w:hAnsi="Times New Roman" w:cs="Times New Roman"/>
                <w:sz w:val="24"/>
                <w:szCs w:val="24"/>
              </w:rPr>
            </w:pPr>
          </w:p>
        </w:tc>
        <w:tc>
          <w:tcPr>
            <w:tcW w:w="327" w:type="dxa"/>
          </w:tcPr>
          <w:p w14:paraId="1C69FD36" w14:textId="77777777" w:rsidR="003C737D" w:rsidRPr="00196B8D" w:rsidRDefault="003C737D" w:rsidP="00196B8D">
            <w:pPr>
              <w:jc w:val="center"/>
              <w:rPr>
                <w:rFonts w:ascii="Times New Roman" w:hAnsi="Times New Roman" w:cs="Times New Roman"/>
                <w:sz w:val="24"/>
                <w:szCs w:val="24"/>
              </w:rPr>
            </w:pPr>
          </w:p>
        </w:tc>
        <w:tc>
          <w:tcPr>
            <w:tcW w:w="260" w:type="dxa"/>
          </w:tcPr>
          <w:p w14:paraId="2923C4CE" w14:textId="77777777" w:rsidR="003C737D" w:rsidRPr="00196B8D" w:rsidRDefault="003C737D" w:rsidP="00196B8D">
            <w:pPr>
              <w:jc w:val="center"/>
              <w:rPr>
                <w:rFonts w:ascii="Times New Roman" w:hAnsi="Times New Roman" w:cs="Times New Roman"/>
                <w:sz w:val="24"/>
                <w:szCs w:val="24"/>
              </w:rPr>
            </w:pPr>
          </w:p>
        </w:tc>
        <w:tc>
          <w:tcPr>
            <w:tcW w:w="307" w:type="dxa"/>
          </w:tcPr>
          <w:p w14:paraId="5C41D18D" w14:textId="77777777" w:rsidR="003C737D" w:rsidRPr="00196B8D" w:rsidRDefault="003C737D" w:rsidP="00196B8D">
            <w:pPr>
              <w:jc w:val="center"/>
              <w:rPr>
                <w:rFonts w:ascii="Times New Roman" w:hAnsi="Times New Roman" w:cs="Times New Roman"/>
                <w:sz w:val="24"/>
                <w:szCs w:val="24"/>
              </w:rPr>
            </w:pPr>
          </w:p>
        </w:tc>
        <w:tc>
          <w:tcPr>
            <w:tcW w:w="283" w:type="dxa"/>
          </w:tcPr>
          <w:p w14:paraId="6410E955" w14:textId="77777777" w:rsidR="003C737D" w:rsidRPr="00196B8D" w:rsidRDefault="003C737D" w:rsidP="00196B8D">
            <w:pPr>
              <w:jc w:val="center"/>
              <w:rPr>
                <w:rFonts w:ascii="Times New Roman" w:hAnsi="Times New Roman" w:cs="Times New Roman"/>
                <w:sz w:val="24"/>
                <w:szCs w:val="24"/>
              </w:rPr>
            </w:pPr>
          </w:p>
        </w:tc>
        <w:tc>
          <w:tcPr>
            <w:tcW w:w="425" w:type="dxa"/>
          </w:tcPr>
          <w:p w14:paraId="77D45D48" w14:textId="77777777" w:rsidR="003C737D" w:rsidRPr="00196B8D" w:rsidRDefault="003C737D" w:rsidP="00196B8D">
            <w:pPr>
              <w:jc w:val="center"/>
              <w:rPr>
                <w:rFonts w:ascii="Times New Roman" w:hAnsi="Times New Roman" w:cs="Times New Roman"/>
                <w:sz w:val="24"/>
                <w:szCs w:val="24"/>
              </w:rPr>
            </w:pPr>
          </w:p>
        </w:tc>
        <w:tc>
          <w:tcPr>
            <w:tcW w:w="284" w:type="dxa"/>
          </w:tcPr>
          <w:p w14:paraId="290B9994" w14:textId="77777777" w:rsidR="003C737D" w:rsidRPr="00196B8D" w:rsidRDefault="003C737D" w:rsidP="00196B8D">
            <w:pPr>
              <w:jc w:val="center"/>
              <w:rPr>
                <w:rFonts w:ascii="Times New Roman" w:hAnsi="Times New Roman" w:cs="Times New Roman"/>
                <w:sz w:val="24"/>
                <w:szCs w:val="24"/>
              </w:rPr>
            </w:pPr>
          </w:p>
        </w:tc>
        <w:tc>
          <w:tcPr>
            <w:tcW w:w="283" w:type="dxa"/>
          </w:tcPr>
          <w:p w14:paraId="3D0F9783" w14:textId="77777777" w:rsidR="003C737D" w:rsidRPr="00196B8D" w:rsidRDefault="003C737D" w:rsidP="00196B8D">
            <w:pPr>
              <w:jc w:val="center"/>
              <w:rPr>
                <w:rFonts w:ascii="Times New Roman" w:hAnsi="Times New Roman" w:cs="Times New Roman"/>
                <w:sz w:val="24"/>
                <w:szCs w:val="24"/>
              </w:rPr>
            </w:pPr>
          </w:p>
        </w:tc>
        <w:tc>
          <w:tcPr>
            <w:tcW w:w="284" w:type="dxa"/>
          </w:tcPr>
          <w:p w14:paraId="1A3440C7" w14:textId="77777777" w:rsidR="003C737D" w:rsidRPr="00196B8D" w:rsidRDefault="003C737D" w:rsidP="00196B8D">
            <w:pPr>
              <w:jc w:val="center"/>
              <w:rPr>
                <w:rFonts w:ascii="Times New Roman" w:hAnsi="Times New Roman" w:cs="Times New Roman"/>
                <w:sz w:val="24"/>
                <w:szCs w:val="24"/>
              </w:rPr>
            </w:pPr>
          </w:p>
        </w:tc>
        <w:tc>
          <w:tcPr>
            <w:tcW w:w="425" w:type="dxa"/>
          </w:tcPr>
          <w:p w14:paraId="61A5D102" w14:textId="77777777" w:rsidR="003C737D" w:rsidRPr="00196B8D" w:rsidRDefault="003C737D" w:rsidP="00196B8D">
            <w:pPr>
              <w:jc w:val="center"/>
              <w:rPr>
                <w:rFonts w:ascii="Times New Roman" w:hAnsi="Times New Roman" w:cs="Times New Roman"/>
                <w:sz w:val="24"/>
                <w:szCs w:val="24"/>
              </w:rPr>
            </w:pPr>
          </w:p>
        </w:tc>
        <w:tc>
          <w:tcPr>
            <w:tcW w:w="425" w:type="dxa"/>
          </w:tcPr>
          <w:p w14:paraId="315014D7" w14:textId="77777777" w:rsidR="003C737D" w:rsidRPr="00196B8D" w:rsidRDefault="003C737D" w:rsidP="00196B8D">
            <w:pPr>
              <w:jc w:val="center"/>
              <w:rPr>
                <w:rFonts w:ascii="Times New Roman" w:hAnsi="Times New Roman" w:cs="Times New Roman"/>
                <w:sz w:val="24"/>
                <w:szCs w:val="24"/>
              </w:rPr>
            </w:pPr>
          </w:p>
        </w:tc>
        <w:tc>
          <w:tcPr>
            <w:tcW w:w="284" w:type="dxa"/>
          </w:tcPr>
          <w:p w14:paraId="683C5126" w14:textId="77777777" w:rsidR="003C737D" w:rsidRPr="00196B8D" w:rsidRDefault="003C737D" w:rsidP="00196B8D">
            <w:pPr>
              <w:jc w:val="center"/>
              <w:rPr>
                <w:rFonts w:ascii="Times New Roman" w:hAnsi="Times New Roman" w:cs="Times New Roman"/>
                <w:sz w:val="24"/>
                <w:szCs w:val="24"/>
              </w:rPr>
            </w:pPr>
          </w:p>
        </w:tc>
        <w:tc>
          <w:tcPr>
            <w:tcW w:w="283" w:type="dxa"/>
          </w:tcPr>
          <w:p w14:paraId="6D01FEDC" w14:textId="77777777" w:rsidR="003C737D" w:rsidRPr="00196B8D" w:rsidRDefault="003C737D" w:rsidP="00196B8D">
            <w:pPr>
              <w:jc w:val="center"/>
              <w:rPr>
                <w:rFonts w:ascii="Times New Roman" w:hAnsi="Times New Roman" w:cs="Times New Roman"/>
                <w:sz w:val="24"/>
                <w:szCs w:val="24"/>
              </w:rPr>
            </w:pPr>
          </w:p>
        </w:tc>
        <w:tc>
          <w:tcPr>
            <w:tcW w:w="426" w:type="dxa"/>
          </w:tcPr>
          <w:p w14:paraId="009B38E2" w14:textId="77777777" w:rsidR="003C737D" w:rsidRPr="00196B8D" w:rsidRDefault="003C737D" w:rsidP="00196B8D">
            <w:pPr>
              <w:jc w:val="center"/>
              <w:rPr>
                <w:rFonts w:ascii="Times New Roman" w:hAnsi="Times New Roman" w:cs="Times New Roman"/>
                <w:sz w:val="24"/>
                <w:szCs w:val="24"/>
              </w:rPr>
            </w:pPr>
          </w:p>
        </w:tc>
        <w:tc>
          <w:tcPr>
            <w:tcW w:w="283" w:type="dxa"/>
          </w:tcPr>
          <w:p w14:paraId="5DE1EC6C" w14:textId="77777777" w:rsidR="003C737D" w:rsidRPr="00196B8D" w:rsidRDefault="003C737D" w:rsidP="00196B8D">
            <w:pPr>
              <w:jc w:val="center"/>
              <w:rPr>
                <w:rFonts w:ascii="Times New Roman" w:hAnsi="Times New Roman" w:cs="Times New Roman"/>
                <w:sz w:val="24"/>
                <w:szCs w:val="24"/>
              </w:rPr>
            </w:pPr>
          </w:p>
        </w:tc>
        <w:tc>
          <w:tcPr>
            <w:tcW w:w="284" w:type="dxa"/>
          </w:tcPr>
          <w:p w14:paraId="3F37DF86" w14:textId="77777777" w:rsidR="003C737D" w:rsidRPr="00196B8D" w:rsidRDefault="003C737D" w:rsidP="00196B8D">
            <w:pPr>
              <w:jc w:val="center"/>
              <w:rPr>
                <w:rFonts w:ascii="Times New Roman" w:hAnsi="Times New Roman" w:cs="Times New Roman"/>
                <w:sz w:val="24"/>
                <w:szCs w:val="24"/>
              </w:rPr>
            </w:pPr>
          </w:p>
        </w:tc>
        <w:tc>
          <w:tcPr>
            <w:tcW w:w="425" w:type="dxa"/>
          </w:tcPr>
          <w:p w14:paraId="5D86F962" w14:textId="77777777" w:rsidR="003C737D" w:rsidRPr="00196B8D" w:rsidRDefault="003C737D" w:rsidP="00196B8D">
            <w:pPr>
              <w:jc w:val="center"/>
              <w:rPr>
                <w:rFonts w:ascii="Times New Roman" w:hAnsi="Times New Roman" w:cs="Times New Roman"/>
                <w:sz w:val="24"/>
                <w:szCs w:val="24"/>
              </w:rPr>
            </w:pPr>
          </w:p>
        </w:tc>
        <w:tc>
          <w:tcPr>
            <w:tcW w:w="283" w:type="dxa"/>
          </w:tcPr>
          <w:p w14:paraId="1E1A1F69" w14:textId="77777777" w:rsidR="003C737D" w:rsidRPr="00196B8D" w:rsidRDefault="003C737D" w:rsidP="00196B8D">
            <w:pPr>
              <w:jc w:val="center"/>
              <w:rPr>
                <w:rFonts w:ascii="Times New Roman" w:hAnsi="Times New Roman" w:cs="Times New Roman"/>
                <w:sz w:val="24"/>
                <w:szCs w:val="24"/>
              </w:rPr>
            </w:pPr>
          </w:p>
        </w:tc>
        <w:tc>
          <w:tcPr>
            <w:tcW w:w="284" w:type="dxa"/>
          </w:tcPr>
          <w:p w14:paraId="6B33CDD1" w14:textId="77777777" w:rsidR="003C737D" w:rsidRPr="00196B8D" w:rsidRDefault="003C737D" w:rsidP="00196B8D">
            <w:pPr>
              <w:jc w:val="center"/>
              <w:rPr>
                <w:rFonts w:ascii="Times New Roman" w:hAnsi="Times New Roman" w:cs="Times New Roman"/>
                <w:sz w:val="24"/>
                <w:szCs w:val="24"/>
              </w:rPr>
            </w:pPr>
          </w:p>
        </w:tc>
        <w:tc>
          <w:tcPr>
            <w:tcW w:w="425" w:type="dxa"/>
          </w:tcPr>
          <w:p w14:paraId="3D6BC07D" w14:textId="77777777" w:rsidR="003C737D" w:rsidRPr="00196B8D" w:rsidRDefault="003C737D" w:rsidP="00196B8D">
            <w:pPr>
              <w:jc w:val="center"/>
              <w:rPr>
                <w:rFonts w:ascii="Times New Roman" w:hAnsi="Times New Roman" w:cs="Times New Roman"/>
                <w:sz w:val="24"/>
                <w:szCs w:val="24"/>
              </w:rPr>
            </w:pPr>
          </w:p>
        </w:tc>
        <w:tc>
          <w:tcPr>
            <w:tcW w:w="284" w:type="dxa"/>
          </w:tcPr>
          <w:p w14:paraId="69C45519" w14:textId="77777777" w:rsidR="003C737D" w:rsidRPr="00196B8D" w:rsidRDefault="003C737D" w:rsidP="00196B8D">
            <w:pPr>
              <w:jc w:val="center"/>
              <w:rPr>
                <w:rFonts w:ascii="Times New Roman" w:hAnsi="Times New Roman" w:cs="Times New Roman"/>
                <w:sz w:val="24"/>
                <w:szCs w:val="24"/>
              </w:rPr>
            </w:pPr>
          </w:p>
        </w:tc>
        <w:tc>
          <w:tcPr>
            <w:tcW w:w="425" w:type="dxa"/>
          </w:tcPr>
          <w:p w14:paraId="2C018A2F" w14:textId="77777777" w:rsidR="003C737D" w:rsidRPr="00196B8D" w:rsidRDefault="003C737D" w:rsidP="00196B8D">
            <w:pPr>
              <w:jc w:val="center"/>
              <w:rPr>
                <w:rFonts w:ascii="Times New Roman" w:hAnsi="Times New Roman" w:cs="Times New Roman"/>
                <w:sz w:val="24"/>
                <w:szCs w:val="24"/>
              </w:rPr>
            </w:pPr>
          </w:p>
        </w:tc>
        <w:tc>
          <w:tcPr>
            <w:tcW w:w="378" w:type="dxa"/>
          </w:tcPr>
          <w:p w14:paraId="521EE857" w14:textId="77777777" w:rsidR="003C737D" w:rsidRPr="00196B8D" w:rsidRDefault="003C737D" w:rsidP="00196B8D">
            <w:pPr>
              <w:jc w:val="center"/>
              <w:rPr>
                <w:rFonts w:ascii="Times New Roman" w:hAnsi="Times New Roman" w:cs="Times New Roman"/>
                <w:sz w:val="24"/>
                <w:szCs w:val="24"/>
              </w:rPr>
            </w:pPr>
          </w:p>
        </w:tc>
        <w:tc>
          <w:tcPr>
            <w:tcW w:w="236" w:type="dxa"/>
            <w:gridSpan w:val="2"/>
          </w:tcPr>
          <w:p w14:paraId="06C44573" w14:textId="77777777" w:rsidR="003C737D" w:rsidRPr="00196B8D" w:rsidRDefault="003C737D" w:rsidP="00196B8D">
            <w:pPr>
              <w:jc w:val="center"/>
              <w:rPr>
                <w:rFonts w:ascii="Times New Roman" w:hAnsi="Times New Roman" w:cs="Times New Roman"/>
                <w:sz w:val="24"/>
                <w:szCs w:val="24"/>
              </w:rPr>
            </w:pPr>
          </w:p>
        </w:tc>
      </w:tr>
      <w:tr w:rsidR="003C737D" w:rsidRPr="00196B8D" w14:paraId="225DA7FD" w14:textId="77777777" w:rsidTr="00196B8D">
        <w:trPr>
          <w:trHeight w:val="240"/>
        </w:trPr>
        <w:tc>
          <w:tcPr>
            <w:tcW w:w="283" w:type="dxa"/>
          </w:tcPr>
          <w:p w14:paraId="176D5B72" w14:textId="77777777" w:rsidR="003C737D" w:rsidRPr="00196B8D" w:rsidRDefault="003C737D" w:rsidP="00196B8D">
            <w:pPr>
              <w:jc w:val="center"/>
              <w:rPr>
                <w:rFonts w:ascii="Times New Roman" w:hAnsi="Times New Roman" w:cs="Times New Roman"/>
                <w:sz w:val="24"/>
                <w:szCs w:val="24"/>
              </w:rPr>
            </w:pPr>
          </w:p>
        </w:tc>
        <w:tc>
          <w:tcPr>
            <w:tcW w:w="2836" w:type="dxa"/>
          </w:tcPr>
          <w:p w14:paraId="5959DB2F" w14:textId="77777777" w:rsidR="003C737D" w:rsidRPr="00196B8D" w:rsidRDefault="003C737D" w:rsidP="00196B8D">
            <w:pPr>
              <w:rPr>
                <w:rFonts w:ascii="Times New Roman" w:hAnsi="Times New Roman" w:cs="Times New Roman"/>
                <w:sz w:val="24"/>
                <w:szCs w:val="24"/>
              </w:rPr>
            </w:pPr>
            <w:r w:rsidRPr="00196B8D">
              <w:rPr>
                <w:rFonts w:ascii="Times New Roman" w:hAnsi="Times New Roman" w:cs="Times New Roman"/>
                <w:sz w:val="24"/>
                <w:szCs w:val="24"/>
              </w:rPr>
              <w:t>Всего баллов</w:t>
            </w:r>
          </w:p>
        </w:tc>
        <w:tc>
          <w:tcPr>
            <w:tcW w:w="683" w:type="dxa"/>
            <w:gridSpan w:val="2"/>
          </w:tcPr>
          <w:p w14:paraId="673A91CF" w14:textId="77777777" w:rsidR="003C737D" w:rsidRPr="00196B8D" w:rsidRDefault="003C737D" w:rsidP="00196B8D">
            <w:pPr>
              <w:jc w:val="center"/>
              <w:rPr>
                <w:rFonts w:ascii="Times New Roman" w:hAnsi="Times New Roman" w:cs="Times New Roman"/>
                <w:sz w:val="24"/>
                <w:szCs w:val="24"/>
              </w:rPr>
            </w:pPr>
          </w:p>
        </w:tc>
        <w:tc>
          <w:tcPr>
            <w:tcW w:w="309" w:type="dxa"/>
          </w:tcPr>
          <w:p w14:paraId="4CF89614" w14:textId="77777777" w:rsidR="003C737D" w:rsidRPr="00196B8D" w:rsidRDefault="003C737D" w:rsidP="00196B8D">
            <w:pPr>
              <w:jc w:val="center"/>
              <w:rPr>
                <w:rFonts w:ascii="Times New Roman" w:hAnsi="Times New Roman" w:cs="Times New Roman"/>
                <w:sz w:val="24"/>
                <w:szCs w:val="24"/>
              </w:rPr>
            </w:pPr>
          </w:p>
        </w:tc>
        <w:tc>
          <w:tcPr>
            <w:tcW w:w="284" w:type="dxa"/>
          </w:tcPr>
          <w:p w14:paraId="77A25BF9" w14:textId="77777777" w:rsidR="003C737D" w:rsidRPr="00196B8D" w:rsidRDefault="003C737D" w:rsidP="00196B8D">
            <w:pPr>
              <w:jc w:val="center"/>
              <w:rPr>
                <w:rFonts w:ascii="Times New Roman" w:hAnsi="Times New Roman" w:cs="Times New Roman"/>
                <w:sz w:val="24"/>
                <w:szCs w:val="24"/>
              </w:rPr>
            </w:pPr>
          </w:p>
        </w:tc>
        <w:tc>
          <w:tcPr>
            <w:tcW w:w="240" w:type="dxa"/>
          </w:tcPr>
          <w:p w14:paraId="2AAF5013" w14:textId="77777777" w:rsidR="003C737D" w:rsidRPr="00196B8D" w:rsidRDefault="003C737D" w:rsidP="00196B8D">
            <w:pPr>
              <w:jc w:val="center"/>
              <w:rPr>
                <w:rFonts w:ascii="Times New Roman" w:hAnsi="Times New Roman" w:cs="Times New Roman"/>
                <w:sz w:val="24"/>
                <w:szCs w:val="24"/>
              </w:rPr>
            </w:pPr>
          </w:p>
        </w:tc>
        <w:tc>
          <w:tcPr>
            <w:tcW w:w="327" w:type="dxa"/>
          </w:tcPr>
          <w:p w14:paraId="229FC30B" w14:textId="77777777" w:rsidR="003C737D" w:rsidRPr="00196B8D" w:rsidRDefault="003C737D" w:rsidP="00196B8D">
            <w:pPr>
              <w:jc w:val="center"/>
              <w:rPr>
                <w:rFonts w:ascii="Times New Roman" w:hAnsi="Times New Roman" w:cs="Times New Roman"/>
                <w:sz w:val="24"/>
                <w:szCs w:val="24"/>
              </w:rPr>
            </w:pPr>
          </w:p>
        </w:tc>
        <w:tc>
          <w:tcPr>
            <w:tcW w:w="240" w:type="dxa"/>
          </w:tcPr>
          <w:p w14:paraId="660A442D" w14:textId="77777777" w:rsidR="003C737D" w:rsidRPr="00196B8D" w:rsidRDefault="003C737D" w:rsidP="00196B8D">
            <w:pPr>
              <w:jc w:val="center"/>
              <w:rPr>
                <w:rFonts w:ascii="Times New Roman" w:hAnsi="Times New Roman" w:cs="Times New Roman"/>
                <w:sz w:val="24"/>
                <w:szCs w:val="24"/>
              </w:rPr>
            </w:pPr>
          </w:p>
        </w:tc>
        <w:tc>
          <w:tcPr>
            <w:tcW w:w="327" w:type="dxa"/>
          </w:tcPr>
          <w:p w14:paraId="32E6619E" w14:textId="77777777" w:rsidR="003C737D" w:rsidRPr="00196B8D" w:rsidRDefault="003C737D" w:rsidP="00196B8D">
            <w:pPr>
              <w:jc w:val="center"/>
              <w:rPr>
                <w:rFonts w:ascii="Times New Roman" w:hAnsi="Times New Roman" w:cs="Times New Roman"/>
                <w:sz w:val="24"/>
                <w:szCs w:val="24"/>
              </w:rPr>
            </w:pPr>
          </w:p>
        </w:tc>
        <w:tc>
          <w:tcPr>
            <w:tcW w:w="260" w:type="dxa"/>
          </w:tcPr>
          <w:p w14:paraId="4B3BBA1F" w14:textId="77777777" w:rsidR="003C737D" w:rsidRPr="00196B8D" w:rsidRDefault="003C737D" w:rsidP="00196B8D">
            <w:pPr>
              <w:jc w:val="center"/>
              <w:rPr>
                <w:rFonts w:ascii="Times New Roman" w:hAnsi="Times New Roman" w:cs="Times New Roman"/>
                <w:sz w:val="24"/>
                <w:szCs w:val="24"/>
              </w:rPr>
            </w:pPr>
          </w:p>
        </w:tc>
        <w:tc>
          <w:tcPr>
            <w:tcW w:w="307" w:type="dxa"/>
          </w:tcPr>
          <w:p w14:paraId="4D601B4A" w14:textId="77777777" w:rsidR="003C737D" w:rsidRPr="00196B8D" w:rsidRDefault="003C737D" w:rsidP="00196B8D">
            <w:pPr>
              <w:jc w:val="center"/>
              <w:rPr>
                <w:rFonts w:ascii="Times New Roman" w:hAnsi="Times New Roman" w:cs="Times New Roman"/>
                <w:sz w:val="24"/>
                <w:szCs w:val="24"/>
              </w:rPr>
            </w:pPr>
          </w:p>
        </w:tc>
        <w:tc>
          <w:tcPr>
            <w:tcW w:w="280" w:type="dxa"/>
          </w:tcPr>
          <w:p w14:paraId="7B03D287" w14:textId="77777777" w:rsidR="003C737D" w:rsidRPr="00196B8D" w:rsidRDefault="003C737D" w:rsidP="00196B8D">
            <w:pPr>
              <w:jc w:val="center"/>
              <w:rPr>
                <w:rFonts w:ascii="Times New Roman" w:hAnsi="Times New Roman" w:cs="Times New Roman"/>
                <w:sz w:val="24"/>
                <w:szCs w:val="24"/>
              </w:rPr>
            </w:pPr>
          </w:p>
        </w:tc>
        <w:tc>
          <w:tcPr>
            <w:tcW w:w="287" w:type="dxa"/>
          </w:tcPr>
          <w:p w14:paraId="5CB06D6B" w14:textId="77777777" w:rsidR="003C737D" w:rsidRPr="00196B8D" w:rsidRDefault="003C737D" w:rsidP="00196B8D">
            <w:pPr>
              <w:jc w:val="center"/>
              <w:rPr>
                <w:rFonts w:ascii="Times New Roman" w:hAnsi="Times New Roman" w:cs="Times New Roman"/>
                <w:sz w:val="24"/>
                <w:szCs w:val="24"/>
              </w:rPr>
            </w:pPr>
          </w:p>
        </w:tc>
        <w:tc>
          <w:tcPr>
            <w:tcW w:w="280" w:type="dxa"/>
          </w:tcPr>
          <w:p w14:paraId="77627CC2" w14:textId="77777777" w:rsidR="003C737D" w:rsidRPr="00196B8D" w:rsidRDefault="003C737D" w:rsidP="00196B8D">
            <w:pPr>
              <w:jc w:val="center"/>
              <w:rPr>
                <w:rFonts w:ascii="Times New Roman" w:hAnsi="Times New Roman" w:cs="Times New Roman"/>
                <w:sz w:val="24"/>
                <w:szCs w:val="24"/>
              </w:rPr>
            </w:pPr>
          </w:p>
        </w:tc>
        <w:tc>
          <w:tcPr>
            <w:tcW w:w="287" w:type="dxa"/>
          </w:tcPr>
          <w:p w14:paraId="185904FB" w14:textId="77777777" w:rsidR="003C737D" w:rsidRPr="00196B8D" w:rsidRDefault="003C737D" w:rsidP="00196B8D">
            <w:pPr>
              <w:jc w:val="center"/>
              <w:rPr>
                <w:rFonts w:ascii="Times New Roman" w:hAnsi="Times New Roman" w:cs="Times New Roman"/>
                <w:sz w:val="24"/>
                <w:szCs w:val="24"/>
              </w:rPr>
            </w:pPr>
          </w:p>
        </w:tc>
        <w:tc>
          <w:tcPr>
            <w:tcW w:w="280" w:type="dxa"/>
          </w:tcPr>
          <w:p w14:paraId="2A20D73E" w14:textId="77777777" w:rsidR="003C737D" w:rsidRPr="00196B8D" w:rsidRDefault="003C737D" w:rsidP="00196B8D">
            <w:pPr>
              <w:jc w:val="center"/>
              <w:rPr>
                <w:rFonts w:ascii="Times New Roman" w:hAnsi="Times New Roman" w:cs="Times New Roman"/>
                <w:sz w:val="24"/>
                <w:szCs w:val="24"/>
              </w:rPr>
            </w:pPr>
          </w:p>
        </w:tc>
        <w:tc>
          <w:tcPr>
            <w:tcW w:w="287" w:type="dxa"/>
          </w:tcPr>
          <w:p w14:paraId="48EE38FE" w14:textId="77777777" w:rsidR="003C737D" w:rsidRPr="00196B8D" w:rsidRDefault="003C737D" w:rsidP="00196B8D">
            <w:pPr>
              <w:jc w:val="center"/>
              <w:rPr>
                <w:rFonts w:ascii="Times New Roman" w:hAnsi="Times New Roman" w:cs="Times New Roman"/>
                <w:sz w:val="24"/>
                <w:szCs w:val="24"/>
              </w:rPr>
            </w:pPr>
          </w:p>
        </w:tc>
        <w:tc>
          <w:tcPr>
            <w:tcW w:w="240" w:type="dxa"/>
          </w:tcPr>
          <w:p w14:paraId="760D4F72" w14:textId="77777777" w:rsidR="003C737D" w:rsidRPr="00196B8D" w:rsidRDefault="003C737D" w:rsidP="00196B8D">
            <w:pPr>
              <w:jc w:val="center"/>
              <w:rPr>
                <w:rFonts w:ascii="Times New Roman" w:hAnsi="Times New Roman" w:cs="Times New Roman"/>
                <w:sz w:val="24"/>
                <w:szCs w:val="24"/>
              </w:rPr>
            </w:pPr>
          </w:p>
        </w:tc>
        <w:tc>
          <w:tcPr>
            <w:tcW w:w="327" w:type="dxa"/>
          </w:tcPr>
          <w:p w14:paraId="77ADCD2F" w14:textId="77777777" w:rsidR="003C737D" w:rsidRPr="00196B8D" w:rsidRDefault="003C737D" w:rsidP="00196B8D">
            <w:pPr>
              <w:jc w:val="center"/>
              <w:rPr>
                <w:rFonts w:ascii="Times New Roman" w:hAnsi="Times New Roman" w:cs="Times New Roman"/>
                <w:sz w:val="24"/>
                <w:szCs w:val="24"/>
              </w:rPr>
            </w:pPr>
          </w:p>
        </w:tc>
        <w:tc>
          <w:tcPr>
            <w:tcW w:w="240" w:type="dxa"/>
          </w:tcPr>
          <w:p w14:paraId="61A57F2E" w14:textId="77777777" w:rsidR="003C737D" w:rsidRPr="00196B8D" w:rsidRDefault="003C737D" w:rsidP="00196B8D">
            <w:pPr>
              <w:jc w:val="center"/>
              <w:rPr>
                <w:rFonts w:ascii="Times New Roman" w:hAnsi="Times New Roman" w:cs="Times New Roman"/>
                <w:sz w:val="24"/>
                <w:szCs w:val="24"/>
              </w:rPr>
            </w:pPr>
          </w:p>
        </w:tc>
        <w:tc>
          <w:tcPr>
            <w:tcW w:w="327" w:type="dxa"/>
          </w:tcPr>
          <w:p w14:paraId="250CF256" w14:textId="77777777" w:rsidR="003C737D" w:rsidRPr="00196B8D" w:rsidRDefault="003C737D" w:rsidP="00196B8D">
            <w:pPr>
              <w:jc w:val="center"/>
              <w:rPr>
                <w:rFonts w:ascii="Times New Roman" w:hAnsi="Times New Roman" w:cs="Times New Roman"/>
                <w:sz w:val="24"/>
                <w:szCs w:val="24"/>
              </w:rPr>
            </w:pPr>
          </w:p>
        </w:tc>
        <w:tc>
          <w:tcPr>
            <w:tcW w:w="260" w:type="dxa"/>
          </w:tcPr>
          <w:p w14:paraId="7CB992EC" w14:textId="77777777" w:rsidR="003C737D" w:rsidRPr="00196B8D" w:rsidRDefault="003C737D" w:rsidP="00196B8D">
            <w:pPr>
              <w:jc w:val="center"/>
              <w:rPr>
                <w:rFonts w:ascii="Times New Roman" w:hAnsi="Times New Roman" w:cs="Times New Roman"/>
                <w:sz w:val="24"/>
                <w:szCs w:val="24"/>
              </w:rPr>
            </w:pPr>
          </w:p>
        </w:tc>
        <w:tc>
          <w:tcPr>
            <w:tcW w:w="307" w:type="dxa"/>
          </w:tcPr>
          <w:p w14:paraId="76466516" w14:textId="77777777" w:rsidR="003C737D" w:rsidRPr="00196B8D" w:rsidRDefault="003C737D" w:rsidP="00196B8D">
            <w:pPr>
              <w:jc w:val="center"/>
              <w:rPr>
                <w:rFonts w:ascii="Times New Roman" w:hAnsi="Times New Roman" w:cs="Times New Roman"/>
                <w:sz w:val="24"/>
                <w:szCs w:val="24"/>
              </w:rPr>
            </w:pPr>
          </w:p>
        </w:tc>
        <w:tc>
          <w:tcPr>
            <w:tcW w:w="283" w:type="dxa"/>
          </w:tcPr>
          <w:p w14:paraId="05A0F8DA" w14:textId="77777777" w:rsidR="003C737D" w:rsidRPr="00196B8D" w:rsidRDefault="003C737D" w:rsidP="00196B8D">
            <w:pPr>
              <w:jc w:val="center"/>
              <w:rPr>
                <w:rFonts w:ascii="Times New Roman" w:hAnsi="Times New Roman" w:cs="Times New Roman"/>
                <w:sz w:val="24"/>
                <w:szCs w:val="24"/>
              </w:rPr>
            </w:pPr>
          </w:p>
        </w:tc>
        <w:tc>
          <w:tcPr>
            <w:tcW w:w="425" w:type="dxa"/>
          </w:tcPr>
          <w:p w14:paraId="0B77806A" w14:textId="77777777" w:rsidR="003C737D" w:rsidRPr="00196B8D" w:rsidRDefault="003C737D" w:rsidP="00196B8D">
            <w:pPr>
              <w:jc w:val="center"/>
              <w:rPr>
                <w:rFonts w:ascii="Times New Roman" w:hAnsi="Times New Roman" w:cs="Times New Roman"/>
                <w:sz w:val="24"/>
                <w:szCs w:val="24"/>
              </w:rPr>
            </w:pPr>
          </w:p>
        </w:tc>
        <w:tc>
          <w:tcPr>
            <w:tcW w:w="284" w:type="dxa"/>
          </w:tcPr>
          <w:p w14:paraId="02862559" w14:textId="77777777" w:rsidR="003C737D" w:rsidRPr="00196B8D" w:rsidRDefault="003C737D" w:rsidP="00196B8D">
            <w:pPr>
              <w:jc w:val="center"/>
              <w:rPr>
                <w:rFonts w:ascii="Times New Roman" w:hAnsi="Times New Roman" w:cs="Times New Roman"/>
                <w:sz w:val="24"/>
                <w:szCs w:val="24"/>
              </w:rPr>
            </w:pPr>
          </w:p>
        </w:tc>
        <w:tc>
          <w:tcPr>
            <w:tcW w:w="283" w:type="dxa"/>
          </w:tcPr>
          <w:p w14:paraId="6F537BB4" w14:textId="77777777" w:rsidR="003C737D" w:rsidRPr="00196B8D" w:rsidRDefault="003C737D" w:rsidP="00196B8D">
            <w:pPr>
              <w:jc w:val="center"/>
              <w:rPr>
                <w:rFonts w:ascii="Times New Roman" w:hAnsi="Times New Roman" w:cs="Times New Roman"/>
                <w:sz w:val="24"/>
                <w:szCs w:val="24"/>
              </w:rPr>
            </w:pPr>
          </w:p>
        </w:tc>
        <w:tc>
          <w:tcPr>
            <w:tcW w:w="284" w:type="dxa"/>
          </w:tcPr>
          <w:p w14:paraId="70BDA752" w14:textId="77777777" w:rsidR="003C737D" w:rsidRPr="00196B8D" w:rsidRDefault="003C737D" w:rsidP="00196B8D">
            <w:pPr>
              <w:jc w:val="center"/>
              <w:rPr>
                <w:rFonts w:ascii="Times New Roman" w:hAnsi="Times New Roman" w:cs="Times New Roman"/>
                <w:sz w:val="24"/>
                <w:szCs w:val="24"/>
              </w:rPr>
            </w:pPr>
          </w:p>
        </w:tc>
        <w:tc>
          <w:tcPr>
            <w:tcW w:w="425" w:type="dxa"/>
          </w:tcPr>
          <w:p w14:paraId="36C8DA2B" w14:textId="77777777" w:rsidR="003C737D" w:rsidRPr="00196B8D" w:rsidRDefault="003C737D" w:rsidP="00196B8D">
            <w:pPr>
              <w:jc w:val="center"/>
              <w:rPr>
                <w:rFonts w:ascii="Times New Roman" w:hAnsi="Times New Roman" w:cs="Times New Roman"/>
                <w:sz w:val="24"/>
                <w:szCs w:val="24"/>
              </w:rPr>
            </w:pPr>
          </w:p>
        </w:tc>
        <w:tc>
          <w:tcPr>
            <w:tcW w:w="425" w:type="dxa"/>
          </w:tcPr>
          <w:p w14:paraId="52667451" w14:textId="77777777" w:rsidR="003C737D" w:rsidRPr="00196B8D" w:rsidRDefault="003C737D" w:rsidP="00196B8D">
            <w:pPr>
              <w:jc w:val="center"/>
              <w:rPr>
                <w:rFonts w:ascii="Times New Roman" w:hAnsi="Times New Roman" w:cs="Times New Roman"/>
                <w:sz w:val="24"/>
                <w:szCs w:val="24"/>
              </w:rPr>
            </w:pPr>
          </w:p>
        </w:tc>
        <w:tc>
          <w:tcPr>
            <w:tcW w:w="284" w:type="dxa"/>
          </w:tcPr>
          <w:p w14:paraId="3F893951" w14:textId="77777777" w:rsidR="003C737D" w:rsidRPr="00196B8D" w:rsidRDefault="003C737D" w:rsidP="00196B8D">
            <w:pPr>
              <w:jc w:val="center"/>
              <w:rPr>
                <w:rFonts w:ascii="Times New Roman" w:hAnsi="Times New Roman" w:cs="Times New Roman"/>
                <w:sz w:val="24"/>
                <w:szCs w:val="24"/>
              </w:rPr>
            </w:pPr>
          </w:p>
        </w:tc>
        <w:tc>
          <w:tcPr>
            <w:tcW w:w="283" w:type="dxa"/>
          </w:tcPr>
          <w:p w14:paraId="0E68B5DD" w14:textId="77777777" w:rsidR="003C737D" w:rsidRPr="00196B8D" w:rsidRDefault="003C737D" w:rsidP="00196B8D">
            <w:pPr>
              <w:jc w:val="center"/>
              <w:rPr>
                <w:rFonts w:ascii="Times New Roman" w:hAnsi="Times New Roman" w:cs="Times New Roman"/>
                <w:sz w:val="24"/>
                <w:szCs w:val="24"/>
              </w:rPr>
            </w:pPr>
          </w:p>
        </w:tc>
        <w:tc>
          <w:tcPr>
            <w:tcW w:w="426" w:type="dxa"/>
          </w:tcPr>
          <w:p w14:paraId="6215A62A" w14:textId="77777777" w:rsidR="003C737D" w:rsidRPr="00196B8D" w:rsidRDefault="003C737D" w:rsidP="00196B8D">
            <w:pPr>
              <w:jc w:val="center"/>
              <w:rPr>
                <w:rFonts w:ascii="Times New Roman" w:hAnsi="Times New Roman" w:cs="Times New Roman"/>
                <w:sz w:val="24"/>
                <w:szCs w:val="24"/>
              </w:rPr>
            </w:pPr>
          </w:p>
        </w:tc>
        <w:tc>
          <w:tcPr>
            <w:tcW w:w="283" w:type="dxa"/>
          </w:tcPr>
          <w:p w14:paraId="73949303" w14:textId="77777777" w:rsidR="003C737D" w:rsidRPr="00196B8D" w:rsidRDefault="003C737D" w:rsidP="00196B8D">
            <w:pPr>
              <w:jc w:val="center"/>
              <w:rPr>
                <w:rFonts w:ascii="Times New Roman" w:hAnsi="Times New Roman" w:cs="Times New Roman"/>
                <w:sz w:val="24"/>
                <w:szCs w:val="24"/>
              </w:rPr>
            </w:pPr>
          </w:p>
        </w:tc>
        <w:tc>
          <w:tcPr>
            <w:tcW w:w="284" w:type="dxa"/>
          </w:tcPr>
          <w:p w14:paraId="25D8E0AA" w14:textId="77777777" w:rsidR="003C737D" w:rsidRPr="00196B8D" w:rsidRDefault="003C737D" w:rsidP="00196B8D">
            <w:pPr>
              <w:jc w:val="center"/>
              <w:rPr>
                <w:rFonts w:ascii="Times New Roman" w:hAnsi="Times New Roman" w:cs="Times New Roman"/>
                <w:sz w:val="24"/>
                <w:szCs w:val="24"/>
              </w:rPr>
            </w:pPr>
          </w:p>
        </w:tc>
        <w:tc>
          <w:tcPr>
            <w:tcW w:w="425" w:type="dxa"/>
          </w:tcPr>
          <w:p w14:paraId="0C2F95EE" w14:textId="77777777" w:rsidR="003C737D" w:rsidRPr="00196B8D" w:rsidRDefault="003C737D" w:rsidP="00196B8D">
            <w:pPr>
              <w:jc w:val="center"/>
              <w:rPr>
                <w:rFonts w:ascii="Times New Roman" w:hAnsi="Times New Roman" w:cs="Times New Roman"/>
                <w:sz w:val="24"/>
                <w:szCs w:val="24"/>
              </w:rPr>
            </w:pPr>
          </w:p>
        </w:tc>
        <w:tc>
          <w:tcPr>
            <w:tcW w:w="283" w:type="dxa"/>
          </w:tcPr>
          <w:p w14:paraId="18977978" w14:textId="77777777" w:rsidR="003C737D" w:rsidRPr="00196B8D" w:rsidRDefault="003C737D" w:rsidP="00196B8D">
            <w:pPr>
              <w:jc w:val="center"/>
              <w:rPr>
                <w:rFonts w:ascii="Times New Roman" w:hAnsi="Times New Roman" w:cs="Times New Roman"/>
                <w:sz w:val="24"/>
                <w:szCs w:val="24"/>
              </w:rPr>
            </w:pPr>
          </w:p>
        </w:tc>
        <w:tc>
          <w:tcPr>
            <w:tcW w:w="284" w:type="dxa"/>
          </w:tcPr>
          <w:p w14:paraId="061BB84E" w14:textId="77777777" w:rsidR="003C737D" w:rsidRPr="00196B8D" w:rsidRDefault="003C737D" w:rsidP="00196B8D">
            <w:pPr>
              <w:jc w:val="center"/>
              <w:rPr>
                <w:rFonts w:ascii="Times New Roman" w:hAnsi="Times New Roman" w:cs="Times New Roman"/>
                <w:sz w:val="24"/>
                <w:szCs w:val="24"/>
              </w:rPr>
            </w:pPr>
          </w:p>
        </w:tc>
        <w:tc>
          <w:tcPr>
            <w:tcW w:w="425" w:type="dxa"/>
          </w:tcPr>
          <w:p w14:paraId="707A354A" w14:textId="77777777" w:rsidR="003C737D" w:rsidRPr="00196B8D" w:rsidRDefault="003C737D" w:rsidP="00196B8D">
            <w:pPr>
              <w:jc w:val="center"/>
              <w:rPr>
                <w:rFonts w:ascii="Times New Roman" w:hAnsi="Times New Roman" w:cs="Times New Roman"/>
                <w:sz w:val="24"/>
                <w:szCs w:val="24"/>
              </w:rPr>
            </w:pPr>
          </w:p>
        </w:tc>
        <w:tc>
          <w:tcPr>
            <w:tcW w:w="284" w:type="dxa"/>
          </w:tcPr>
          <w:p w14:paraId="1B5B577D" w14:textId="77777777" w:rsidR="003C737D" w:rsidRPr="00196B8D" w:rsidRDefault="003C737D" w:rsidP="00196B8D">
            <w:pPr>
              <w:jc w:val="center"/>
              <w:rPr>
                <w:rFonts w:ascii="Times New Roman" w:hAnsi="Times New Roman" w:cs="Times New Roman"/>
                <w:sz w:val="24"/>
                <w:szCs w:val="24"/>
              </w:rPr>
            </w:pPr>
          </w:p>
        </w:tc>
        <w:tc>
          <w:tcPr>
            <w:tcW w:w="425" w:type="dxa"/>
          </w:tcPr>
          <w:p w14:paraId="1A3816C7" w14:textId="77777777" w:rsidR="003C737D" w:rsidRPr="00196B8D" w:rsidRDefault="003C737D" w:rsidP="00196B8D">
            <w:pPr>
              <w:jc w:val="center"/>
              <w:rPr>
                <w:rFonts w:ascii="Times New Roman" w:hAnsi="Times New Roman" w:cs="Times New Roman"/>
                <w:sz w:val="24"/>
                <w:szCs w:val="24"/>
              </w:rPr>
            </w:pPr>
          </w:p>
        </w:tc>
        <w:tc>
          <w:tcPr>
            <w:tcW w:w="378" w:type="dxa"/>
          </w:tcPr>
          <w:p w14:paraId="74CE84E4" w14:textId="77777777" w:rsidR="003C737D" w:rsidRPr="00196B8D" w:rsidRDefault="003C737D" w:rsidP="00196B8D">
            <w:pPr>
              <w:jc w:val="center"/>
              <w:rPr>
                <w:rFonts w:ascii="Times New Roman" w:hAnsi="Times New Roman" w:cs="Times New Roman"/>
                <w:sz w:val="24"/>
                <w:szCs w:val="24"/>
              </w:rPr>
            </w:pPr>
          </w:p>
        </w:tc>
        <w:tc>
          <w:tcPr>
            <w:tcW w:w="236" w:type="dxa"/>
            <w:gridSpan w:val="2"/>
          </w:tcPr>
          <w:p w14:paraId="31CD0C4D" w14:textId="77777777" w:rsidR="003C737D" w:rsidRPr="00196B8D" w:rsidRDefault="003C737D" w:rsidP="00196B8D">
            <w:pPr>
              <w:jc w:val="center"/>
              <w:rPr>
                <w:rFonts w:ascii="Times New Roman" w:hAnsi="Times New Roman" w:cs="Times New Roman"/>
                <w:sz w:val="24"/>
                <w:szCs w:val="24"/>
              </w:rPr>
            </w:pPr>
          </w:p>
        </w:tc>
      </w:tr>
      <w:tr w:rsidR="003C737D" w:rsidRPr="00196B8D" w14:paraId="107B3107" w14:textId="77777777" w:rsidTr="00196B8D">
        <w:trPr>
          <w:trHeight w:val="240"/>
        </w:trPr>
        <w:tc>
          <w:tcPr>
            <w:tcW w:w="283" w:type="dxa"/>
          </w:tcPr>
          <w:p w14:paraId="7E02495B" w14:textId="77777777" w:rsidR="003C737D" w:rsidRPr="00196B8D" w:rsidRDefault="003C737D" w:rsidP="00196B8D">
            <w:pPr>
              <w:jc w:val="center"/>
              <w:rPr>
                <w:rFonts w:ascii="Times New Roman" w:hAnsi="Times New Roman" w:cs="Times New Roman"/>
                <w:sz w:val="24"/>
                <w:szCs w:val="24"/>
              </w:rPr>
            </w:pPr>
          </w:p>
        </w:tc>
        <w:tc>
          <w:tcPr>
            <w:tcW w:w="2836" w:type="dxa"/>
          </w:tcPr>
          <w:p w14:paraId="38C52DF5" w14:textId="77777777" w:rsidR="003C737D" w:rsidRPr="00196B8D" w:rsidRDefault="003C737D" w:rsidP="00196B8D">
            <w:pPr>
              <w:rPr>
                <w:rFonts w:ascii="Times New Roman" w:hAnsi="Times New Roman" w:cs="Times New Roman"/>
                <w:sz w:val="24"/>
                <w:szCs w:val="24"/>
              </w:rPr>
            </w:pPr>
            <w:r w:rsidRPr="00196B8D">
              <w:rPr>
                <w:rFonts w:ascii="Times New Roman" w:hAnsi="Times New Roman" w:cs="Times New Roman"/>
                <w:sz w:val="24"/>
                <w:szCs w:val="24"/>
              </w:rPr>
              <w:t xml:space="preserve">Уровень </w:t>
            </w:r>
          </w:p>
        </w:tc>
        <w:tc>
          <w:tcPr>
            <w:tcW w:w="683" w:type="dxa"/>
            <w:gridSpan w:val="2"/>
          </w:tcPr>
          <w:p w14:paraId="7F80DA41" w14:textId="77777777" w:rsidR="003C737D" w:rsidRPr="00196B8D" w:rsidRDefault="003C737D" w:rsidP="00196B8D">
            <w:pPr>
              <w:jc w:val="center"/>
              <w:rPr>
                <w:rFonts w:ascii="Times New Roman" w:hAnsi="Times New Roman" w:cs="Times New Roman"/>
                <w:sz w:val="24"/>
                <w:szCs w:val="24"/>
              </w:rPr>
            </w:pPr>
          </w:p>
        </w:tc>
        <w:tc>
          <w:tcPr>
            <w:tcW w:w="309" w:type="dxa"/>
          </w:tcPr>
          <w:p w14:paraId="0D41F00B" w14:textId="77777777" w:rsidR="003C737D" w:rsidRPr="00196B8D" w:rsidRDefault="003C737D" w:rsidP="00196B8D">
            <w:pPr>
              <w:jc w:val="center"/>
              <w:rPr>
                <w:rFonts w:ascii="Times New Roman" w:hAnsi="Times New Roman" w:cs="Times New Roman"/>
                <w:sz w:val="24"/>
                <w:szCs w:val="24"/>
              </w:rPr>
            </w:pPr>
          </w:p>
        </w:tc>
        <w:tc>
          <w:tcPr>
            <w:tcW w:w="284" w:type="dxa"/>
          </w:tcPr>
          <w:p w14:paraId="35A2965C" w14:textId="77777777" w:rsidR="003C737D" w:rsidRPr="00196B8D" w:rsidRDefault="003C737D" w:rsidP="00196B8D">
            <w:pPr>
              <w:jc w:val="center"/>
              <w:rPr>
                <w:rFonts w:ascii="Times New Roman" w:hAnsi="Times New Roman" w:cs="Times New Roman"/>
                <w:sz w:val="24"/>
                <w:szCs w:val="24"/>
              </w:rPr>
            </w:pPr>
          </w:p>
        </w:tc>
        <w:tc>
          <w:tcPr>
            <w:tcW w:w="240" w:type="dxa"/>
          </w:tcPr>
          <w:p w14:paraId="396F2263" w14:textId="77777777" w:rsidR="003C737D" w:rsidRPr="00196B8D" w:rsidRDefault="003C737D" w:rsidP="00196B8D">
            <w:pPr>
              <w:jc w:val="center"/>
              <w:rPr>
                <w:rFonts w:ascii="Times New Roman" w:hAnsi="Times New Roman" w:cs="Times New Roman"/>
                <w:sz w:val="24"/>
                <w:szCs w:val="24"/>
              </w:rPr>
            </w:pPr>
          </w:p>
        </w:tc>
        <w:tc>
          <w:tcPr>
            <w:tcW w:w="327" w:type="dxa"/>
          </w:tcPr>
          <w:p w14:paraId="7786F712" w14:textId="77777777" w:rsidR="003C737D" w:rsidRPr="00196B8D" w:rsidRDefault="003C737D" w:rsidP="00196B8D">
            <w:pPr>
              <w:jc w:val="center"/>
              <w:rPr>
                <w:rFonts w:ascii="Times New Roman" w:hAnsi="Times New Roman" w:cs="Times New Roman"/>
                <w:sz w:val="24"/>
                <w:szCs w:val="24"/>
              </w:rPr>
            </w:pPr>
          </w:p>
        </w:tc>
        <w:tc>
          <w:tcPr>
            <w:tcW w:w="240" w:type="dxa"/>
          </w:tcPr>
          <w:p w14:paraId="0FC155D8" w14:textId="77777777" w:rsidR="003C737D" w:rsidRPr="00196B8D" w:rsidRDefault="003C737D" w:rsidP="00196B8D">
            <w:pPr>
              <w:jc w:val="center"/>
              <w:rPr>
                <w:rFonts w:ascii="Times New Roman" w:hAnsi="Times New Roman" w:cs="Times New Roman"/>
                <w:sz w:val="24"/>
                <w:szCs w:val="24"/>
              </w:rPr>
            </w:pPr>
          </w:p>
        </w:tc>
        <w:tc>
          <w:tcPr>
            <w:tcW w:w="327" w:type="dxa"/>
          </w:tcPr>
          <w:p w14:paraId="0706ECF4" w14:textId="77777777" w:rsidR="003C737D" w:rsidRPr="00196B8D" w:rsidRDefault="003C737D" w:rsidP="00196B8D">
            <w:pPr>
              <w:jc w:val="center"/>
              <w:rPr>
                <w:rFonts w:ascii="Times New Roman" w:hAnsi="Times New Roman" w:cs="Times New Roman"/>
                <w:sz w:val="24"/>
                <w:szCs w:val="24"/>
              </w:rPr>
            </w:pPr>
          </w:p>
        </w:tc>
        <w:tc>
          <w:tcPr>
            <w:tcW w:w="260" w:type="dxa"/>
          </w:tcPr>
          <w:p w14:paraId="2FBD09EF" w14:textId="77777777" w:rsidR="003C737D" w:rsidRPr="00196B8D" w:rsidRDefault="003C737D" w:rsidP="00196B8D">
            <w:pPr>
              <w:jc w:val="center"/>
              <w:rPr>
                <w:rFonts w:ascii="Times New Roman" w:hAnsi="Times New Roman" w:cs="Times New Roman"/>
                <w:sz w:val="24"/>
                <w:szCs w:val="24"/>
              </w:rPr>
            </w:pPr>
          </w:p>
        </w:tc>
        <w:tc>
          <w:tcPr>
            <w:tcW w:w="307" w:type="dxa"/>
          </w:tcPr>
          <w:p w14:paraId="0232DFA2" w14:textId="77777777" w:rsidR="003C737D" w:rsidRPr="00196B8D" w:rsidRDefault="003C737D" w:rsidP="00196B8D">
            <w:pPr>
              <w:jc w:val="center"/>
              <w:rPr>
                <w:rFonts w:ascii="Times New Roman" w:hAnsi="Times New Roman" w:cs="Times New Roman"/>
                <w:sz w:val="24"/>
                <w:szCs w:val="24"/>
              </w:rPr>
            </w:pPr>
          </w:p>
        </w:tc>
        <w:tc>
          <w:tcPr>
            <w:tcW w:w="280" w:type="dxa"/>
          </w:tcPr>
          <w:p w14:paraId="74B9FA1A" w14:textId="77777777" w:rsidR="003C737D" w:rsidRPr="00196B8D" w:rsidRDefault="003C737D" w:rsidP="00196B8D">
            <w:pPr>
              <w:jc w:val="center"/>
              <w:rPr>
                <w:rFonts w:ascii="Times New Roman" w:hAnsi="Times New Roman" w:cs="Times New Roman"/>
                <w:sz w:val="24"/>
                <w:szCs w:val="24"/>
              </w:rPr>
            </w:pPr>
          </w:p>
        </w:tc>
        <w:tc>
          <w:tcPr>
            <w:tcW w:w="287" w:type="dxa"/>
          </w:tcPr>
          <w:p w14:paraId="1DBCB6C1" w14:textId="77777777" w:rsidR="003C737D" w:rsidRPr="00196B8D" w:rsidRDefault="003C737D" w:rsidP="00196B8D">
            <w:pPr>
              <w:jc w:val="center"/>
              <w:rPr>
                <w:rFonts w:ascii="Times New Roman" w:hAnsi="Times New Roman" w:cs="Times New Roman"/>
                <w:sz w:val="24"/>
                <w:szCs w:val="24"/>
              </w:rPr>
            </w:pPr>
          </w:p>
        </w:tc>
        <w:tc>
          <w:tcPr>
            <w:tcW w:w="280" w:type="dxa"/>
          </w:tcPr>
          <w:p w14:paraId="6BBBC587" w14:textId="77777777" w:rsidR="003C737D" w:rsidRPr="00196B8D" w:rsidRDefault="003C737D" w:rsidP="00196B8D">
            <w:pPr>
              <w:jc w:val="center"/>
              <w:rPr>
                <w:rFonts w:ascii="Times New Roman" w:hAnsi="Times New Roman" w:cs="Times New Roman"/>
                <w:sz w:val="24"/>
                <w:szCs w:val="24"/>
              </w:rPr>
            </w:pPr>
          </w:p>
        </w:tc>
        <w:tc>
          <w:tcPr>
            <w:tcW w:w="287" w:type="dxa"/>
          </w:tcPr>
          <w:p w14:paraId="1D95CDD2" w14:textId="77777777" w:rsidR="003C737D" w:rsidRPr="00196B8D" w:rsidRDefault="003C737D" w:rsidP="00196B8D">
            <w:pPr>
              <w:jc w:val="center"/>
              <w:rPr>
                <w:rFonts w:ascii="Times New Roman" w:hAnsi="Times New Roman" w:cs="Times New Roman"/>
                <w:sz w:val="24"/>
                <w:szCs w:val="24"/>
              </w:rPr>
            </w:pPr>
          </w:p>
        </w:tc>
        <w:tc>
          <w:tcPr>
            <w:tcW w:w="280" w:type="dxa"/>
          </w:tcPr>
          <w:p w14:paraId="1705BBD8" w14:textId="77777777" w:rsidR="003C737D" w:rsidRPr="00196B8D" w:rsidRDefault="003C737D" w:rsidP="00196B8D">
            <w:pPr>
              <w:jc w:val="center"/>
              <w:rPr>
                <w:rFonts w:ascii="Times New Roman" w:hAnsi="Times New Roman" w:cs="Times New Roman"/>
                <w:sz w:val="24"/>
                <w:szCs w:val="24"/>
              </w:rPr>
            </w:pPr>
          </w:p>
        </w:tc>
        <w:tc>
          <w:tcPr>
            <w:tcW w:w="287" w:type="dxa"/>
          </w:tcPr>
          <w:p w14:paraId="52041D0B" w14:textId="77777777" w:rsidR="003C737D" w:rsidRPr="00196B8D" w:rsidRDefault="003C737D" w:rsidP="00196B8D">
            <w:pPr>
              <w:jc w:val="center"/>
              <w:rPr>
                <w:rFonts w:ascii="Times New Roman" w:hAnsi="Times New Roman" w:cs="Times New Roman"/>
                <w:sz w:val="24"/>
                <w:szCs w:val="24"/>
              </w:rPr>
            </w:pPr>
          </w:p>
        </w:tc>
        <w:tc>
          <w:tcPr>
            <w:tcW w:w="240" w:type="dxa"/>
          </w:tcPr>
          <w:p w14:paraId="02DB0518" w14:textId="77777777" w:rsidR="003C737D" w:rsidRPr="00196B8D" w:rsidRDefault="003C737D" w:rsidP="00196B8D">
            <w:pPr>
              <w:jc w:val="center"/>
              <w:rPr>
                <w:rFonts w:ascii="Times New Roman" w:hAnsi="Times New Roman" w:cs="Times New Roman"/>
                <w:sz w:val="24"/>
                <w:szCs w:val="24"/>
              </w:rPr>
            </w:pPr>
          </w:p>
        </w:tc>
        <w:tc>
          <w:tcPr>
            <w:tcW w:w="327" w:type="dxa"/>
          </w:tcPr>
          <w:p w14:paraId="275F11E2" w14:textId="77777777" w:rsidR="003C737D" w:rsidRPr="00196B8D" w:rsidRDefault="003C737D" w:rsidP="00196B8D">
            <w:pPr>
              <w:jc w:val="center"/>
              <w:rPr>
                <w:rFonts w:ascii="Times New Roman" w:hAnsi="Times New Roman" w:cs="Times New Roman"/>
                <w:sz w:val="24"/>
                <w:szCs w:val="24"/>
              </w:rPr>
            </w:pPr>
          </w:p>
        </w:tc>
        <w:tc>
          <w:tcPr>
            <w:tcW w:w="240" w:type="dxa"/>
          </w:tcPr>
          <w:p w14:paraId="053DCC5F" w14:textId="77777777" w:rsidR="003C737D" w:rsidRPr="00196B8D" w:rsidRDefault="003C737D" w:rsidP="00196B8D">
            <w:pPr>
              <w:jc w:val="center"/>
              <w:rPr>
                <w:rFonts w:ascii="Times New Roman" w:hAnsi="Times New Roman" w:cs="Times New Roman"/>
                <w:sz w:val="24"/>
                <w:szCs w:val="24"/>
              </w:rPr>
            </w:pPr>
          </w:p>
        </w:tc>
        <w:tc>
          <w:tcPr>
            <w:tcW w:w="327" w:type="dxa"/>
          </w:tcPr>
          <w:p w14:paraId="2ED604A5" w14:textId="77777777" w:rsidR="003C737D" w:rsidRPr="00196B8D" w:rsidRDefault="003C737D" w:rsidP="00196B8D">
            <w:pPr>
              <w:jc w:val="center"/>
              <w:rPr>
                <w:rFonts w:ascii="Times New Roman" w:hAnsi="Times New Roman" w:cs="Times New Roman"/>
                <w:sz w:val="24"/>
                <w:szCs w:val="24"/>
              </w:rPr>
            </w:pPr>
          </w:p>
        </w:tc>
        <w:tc>
          <w:tcPr>
            <w:tcW w:w="260" w:type="dxa"/>
          </w:tcPr>
          <w:p w14:paraId="637D0741" w14:textId="77777777" w:rsidR="003C737D" w:rsidRPr="00196B8D" w:rsidRDefault="003C737D" w:rsidP="00196B8D">
            <w:pPr>
              <w:jc w:val="center"/>
              <w:rPr>
                <w:rFonts w:ascii="Times New Roman" w:hAnsi="Times New Roman" w:cs="Times New Roman"/>
                <w:sz w:val="24"/>
                <w:szCs w:val="24"/>
              </w:rPr>
            </w:pPr>
          </w:p>
        </w:tc>
        <w:tc>
          <w:tcPr>
            <w:tcW w:w="307" w:type="dxa"/>
          </w:tcPr>
          <w:p w14:paraId="4E8C363C" w14:textId="77777777" w:rsidR="003C737D" w:rsidRPr="00196B8D" w:rsidRDefault="003C737D" w:rsidP="00196B8D">
            <w:pPr>
              <w:jc w:val="center"/>
              <w:rPr>
                <w:rFonts w:ascii="Times New Roman" w:hAnsi="Times New Roman" w:cs="Times New Roman"/>
                <w:sz w:val="24"/>
                <w:szCs w:val="24"/>
              </w:rPr>
            </w:pPr>
          </w:p>
        </w:tc>
        <w:tc>
          <w:tcPr>
            <w:tcW w:w="283" w:type="dxa"/>
          </w:tcPr>
          <w:p w14:paraId="74096BAB" w14:textId="77777777" w:rsidR="003C737D" w:rsidRPr="00196B8D" w:rsidRDefault="003C737D" w:rsidP="00196B8D">
            <w:pPr>
              <w:jc w:val="center"/>
              <w:rPr>
                <w:rFonts w:ascii="Times New Roman" w:hAnsi="Times New Roman" w:cs="Times New Roman"/>
                <w:sz w:val="24"/>
                <w:szCs w:val="24"/>
              </w:rPr>
            </w:pPr>
          </w:p>
        </w:tc>
        <w:tc>
          <w:tcPr>
            <w:tcW w:w="425" w:type="dxa"/>
          </w:tcPr>
          <w:p w14:paraId="28747117" w14:textId="77777777" w:rsidR="003C737D" w:rsidRPr="00196B8D" w:rsidRDefault="003C737D" w:rsidP="00196B8D">
            <w:pPr>
              <w:jc w:val="center"/>
              <w:rPr>
                <w:rFonts w:ascii="Times New Roman" w:hAnsi="Times New Roman" w:cs="Times New Roman"/>
                <w:sz w:val="24"/>
                <w:szCs w:val="24"/>
              </w:rPr>
            </w:pPr>
          </w:p>
        </w:tc>
        <w:tc>
          <w:tcPr>
            <w:tcW w:w="284" w:type="dxa"/>
          </w:tcPr>
          <w:p w14:paraId="16233D79" w14:textId="77777777" w:rsidR="003C737D" w:rsidRPr="00196B8D" w:rsidRDefault="003C737D" w:rsidP="00196B8D">
            <w:pPr>
              <w:jc w:val="center"/>
              <w:rPr>
                <w:rFonts w:ascii="Times New Roman" w:hAnsi="Times New Roman" w:cs="Times New Roman"/>
                <w:sz w:val="24"/>
                <w:szCs w:val="24"/>
              </w:rPr>
            </w:pPr>
          </w:p>
        </w:tc>
        <w:tc>
          <w:tcPr>
            <w:tcW w:w="283" w:type="dxa"/>
          </w:tcPr>
          <w:p w14:paraId="60FA14AF" w14:textId="77777777" w:rsidR="003C737D" w:rsidRPr="00196B8D" w:rsidRDefault="003C737D" w:rsidP="00196B8D">
            <w:pPr>
              <w:jc w:val="center"/>
              <w:rPr>
                <w:rFonts w:ascii="Times New Roman" w:hAnsi="Times New Roman" w:cs="Times New Roman"/>
                <w:sz w:val="24"/>
                <w:szCs w:val="24"/>
              </w:rPr>
            </w:pPr>
          </w:p>
        </w:tc>
        <w:tc>
          <w:tcPr>
            <w:tcW w:w="284" w:type="dxa"/>
          </w:tcPr>
          <w:p w14:paraId="74F87395" w14:textId="77777777" w:rsidR="003C737D" w:rsidRPr="00196B8D" w:rsidRDefault="003C737D" w:rsidP="00196B8D">
            <w:pPr>
              <w:jc w:val="center"/>
              <w:rPr>
                <w:rFonts w:ascii="Times New Roman" w:hAnsi="Times New Roman" w:cs="Times New Roman"/>
                <w:sz w:val="24"/>
                <w:szCs w:val="24"/>
              </w:rPr>
            </w:pPr>
          </w:p>
        </w:tc>
        <w:tc>
          <w:tcPr>
            <w:tcW w:w="425" w:type="dxa"/>
          </w:tcPr>
          <w:p w14:paraId="7A771E8D" w14:textId="77777777" w:rsidR="003C737D" w:rsidRPr="00196B8D" w:rsidRDefault="003C737D" w:rsidP="00196B8D">
            <w:pPr>
              <w:jc w:val="center"/>
              <w:rPr>
                <w:rFonts w:ascii="Times New Roman" w:hAnsi="Times New Roman" w:cs="Times New Roman"/>
                <w:sz w:val="24"/>
                <w:szCs w:val="24"/>
              </w:rPr>
            </w:pPr>
          </w:p>
        </w:tc>
        <w:tc>
          <w:tcPr>
            <w:tcW w:w="425" w:type="dxa"/>
          </w:tcPr>
          <w:p w14:paraId="46DBF824" w14:textId="77777777" w:rsidR="003C737D" w:rsidRPr="00196B8D" w:rsidRDefault="003C737D" w:rsidP="00196B8D">
            <w:pPr>
              <w:jc w:val="center"/>
              <w:rPr>
                <w:rFonts w:ascii="Times New Roman" w:hAnsi="Times New Roman" w:cs="Times New Roman"/>
                <w:sz w:val="24"/>
                <w:szCs w:val="24"/>
              </w:rPr>
            </w:pPr>
          </w:p>
        </w:tc>
        <w:tc>
          <w:tcPr>
            <w:tcW w:w="284" w:type="dxa"/>
          </w:tcPr>
          <w:p w14:paraId="7FCB4CB9" w14:textId="77777777" w:rsidR="003C737D" w:rsidRPr="00196B8D" w:rsidRDefault="003C737D" w:rsidP="00196B8D">
            <w:pPr>
              <w:jc w:val="center"/>
              <w:rPr>
                <w:rFonts w:ascii="Times New Roman" w:hAnsi="Times New Roman" w:cs="Times New Roman"/>
                <w:sz w:val="24"/>
                <w:szCs w:val="24"/>
              </w:rPr>
            </w:pPr>
          </w:p>
        </w:tc>
        <w:tc>
          <w:tcPr>
            <w:tcW w:w="283" w:type="dxa"/>
          </w:tcPr>
          <w:p w14:paraId="354B58A2" w14:textId="77777777" w:rsidR="003C737D" w:rsidRPr="00196B8D" w:rsidRDefault="003C737D" w:rsidP="00196B8D">
            <w:pPr>
              <w:jc w:val="center"/>
              <w:rPr>
                <w:rFonts w:ascii="Times New Roman" w:hAnsi="Times New Roman" w:cs="Times New Roman"/>
                <w:sz w:val="24"/>
                <w:szCs w:val="24"/>
              </w:rPr>
            </w:pPr>
          </w:p>
        </w:tc>
        <w:tc>
          <w:tcPr>
            <w:tcW w:w="426" w:type="dxa"/>
          </w:tcPr>
          <w:p w14:paraId="26940968" w14:textId="77777777" w:rsidR="003C737D" w:rsidRPr="00196B8D" w:rsidRDefault="003C737D" w:rsidP="00196B8D">
            <w:pPr>
              <w:jc w:val="center"/>
              <w:rPr>
                <w:rFonts w:ascii="Times New Roman" w:hAnsi="Times New Roman" w:cs="Times New Roman"/>
                <w:sz w:val="24"/>
                <w:szCs w:val="24"/>
              </w:rPr>
            </w:pPr>
          </w:p>
        </w:tc>
        <w:tc>
          <w:tcPr>
            <w:tcW w:w="283" w:type="dxa"/>
          </w:tcPr>
          <w:p w14:paraId="1839AA5C" w14:textId="77777777" w:rsidR="003C737D" w:rsidRPr="00196B8D" w:rsidRDefault="003C737D" w:rsidP="00196B8D">
            <w:pPr>
              <w:jc w:val="center"/>
              <w:rPr>
                <w:rFonts w:ascii="Times New Roman" w:hAnsi="Times New Roman" w:cs="Times New Roman"/>
                <w:sz w:val="24"/>
                <w:szCs w:val="24"/>
              </w:rPr>
            </w:pPr>
          </w:p>
        </w:tc>
        <w:tc>
          <w:tcPr>
            <w:tcW w:w="284" w:type="dxa"/>
          </w:tcPr>
          <w:p w14:paraId="77493B26" w14:textId="77777777" w:rsidR="003C737D" w:rsidRPr="00196B8D" w:rsidRDefault="003C737D" w:rsidP="00196B8D">
            <w:pPr>
              <w:jc w:val="center"/>
              <w:rPr>
                <w:rFonts w:ascii="Times New Roman" w:hAnsi="Times New Roman" w:cs="Times New Roman"/>
                <w:sz w:val="24"/>
                <w:szCs w:val="24"/>
              </w:rPr>
            </w:pPr>
          </w:p>
        </w:tc>
        <w:tc>
          <w:tcPr>
            <w:tcW w:w="425" w:type="dxa"/>
          </w:tcPr>
          <w:p w14:paraId="4F6F15B1" w14:textId="77777777" w:rsidR="003C737D" w:rsidRPr="00196B8D" w:rsidRDefault="003C737D" w:rsidP="00196B8D">
            <w:pPr>
              <w:jc w:val="center"/>
              <w:rPr>
                <w:rFonts w:ascii="Times New Roman" w:hAnsi="Times New Roman" w:cs="Times New Roman"/>
                <w:sz w:val="24"/>
                <w:szCs w:val="24"/>
              </w:rPr>
            </w:pPr>
          </w:p>
        </w:tc>
        <w:tc>
          <w:tcPr>
            <w:tcW w:w="283" w:type="dxa"/>
          </w:tcPr>
          <w:p w14:paraId="73A00EEC" w14:textId="77777777" w:rsidR="003C737D" w:rsidRPr="00196B8D" w:rsidRDefault="003C737D" w:rsidP="00196B8D">
            <w:pPr>
              <w:jc w:val="center"/>
              <w:rPr>
                <w:rFonts w:ascii="Times New Roman" w:hAnsi="Times New Roman" w:cs="Times New Roman"/>
                <w:sz w:val="24"/>
                <w:szCs w:val="24"/>
              </w:rPr>
            </w:pPr>
          </w:p>
        </w:tc>
        <w:tc>
          <w:tcPr>
            <w:tcW w:w="284" w:type="dxa"/>
          </w:tcPr>
          <w:p w14:paraId="5E697BF4" w14:textId="77777777" w:rsidR="003C737D" w:rsidRPr="00196B8D" w:rsidRDefault="003C737D" w:rsidP="00196B8D">
            <w:pPr>
              <w:jc w:val="center"/>
              <w:rPr>
                <w:rFonts w:ascii="Times New Roman" w:hAnsi="Times New Roman" w:cs="Times New Roman"/>
                <w:sz w:val="24"/>
                <w:szCs w:val="24"/>
              </w:rPr>
            </w:pPr>
          </w:p>
        </w:tc>
        <w:tc>
          <w:tcPr>
            <w:tcW w:w="425" w:type="dxa"/>
          </w:tcPr>
          <w:p w14:paraId="0FC5222D" w14:textId="77777777" w:rsidR="003C737D" w:rsidRPr="00196B8D" w:rsidRDefault="003C737D" w:rsidP="00196B8D">
            <w:pPr>
              <w:jc w:val="center"/>
              <w:rPr>
                <w:rFonts w:ascii="Times New Roman" w:hAnsi="Times New Roman" w:cs="Times New Roman"/>
                <w:sz w:val="24"/>
                <w:szCs w:val="24"/>
              </w:rPr>
            </w:pPr>
          </w:p>
        </w:tc>
        <w:tc>
          <w:tcPr>
            <w:tcW w:w="284" w:type="dxa"/>
          </w:tcPr>
          <w:p w14:paraId="18BCC65B" w14:textId="77777777" w:rsidR="003C737D" w:rsidRPr="00196B8D" w:rsidRDefault="003C737D" w:rsidP="00196B8D">
            <w:pPr>
              <w:jc w:val="center"/>
              <w:rPr>
                <w:rFonts w:ascii="Times New Roman" w:hAnsi="Times New Roman" w:cs="Times New Roman"/>
                <w:sz w:val="24"/>
                <w:szCs w:val="24"/>
              </w:rPr>
            </w:pPr>
          </w:p>
        </w:tc>
        <w:tc>
          <w:tcPr>
            <w:tcW w:w="425" w:type="dxa"/>
          </w:tcPr>
          <w:p w14:paraId="1D1258C4" w14:textId="77777777" w:rsidR="003C737D" w:rsidRPr="00196B8D" w:rsidRDefault="003C737D" w:rsidP="00196B8D">
            <w:pPr>
              <w:jc w:val="center"/>
              <w:rPr>
                <w:rFonts w:ascii="Times New Roman" w:hAnsi="Times New Roman" w:cs="Times New Roman"/>
                <w:sz w:val="24"/>
                <w:szCs w:val="24"/>
              </w:rPr>
            </w:pPr>
          </w:p>
        </w:tc>
        <w:tc>
          <w:tcPr>
            <w:tcW w:w="378" w:type="dxa"/>
          </w:tcPr>
          <w:p w14:paraId="63E42A86" w14:textId="77777777" w:rsidR="003C737D" w:rsidRPr="00196B8D" w:rsidRDefault="003C737D" w:rsidP="00196B8D">
            <w:pPr>
              <w:jc w:val="center"/>
              <w:rPr>
                <w:rFonts w:ascii="Times New Roman" w:hAnsi="Times New Roman" w:cs="Times New Roman"/>
                <w:sz w:val="24"/>
                <w:szCs w:val="24"/>
              </w:rPr>
            </w:pPr>
          </w:p>
        </w:tc>
        <w:tc>
          <w:tcPr>
            <w:tcW w:w="236" w:type="dxa"/>
            <w:gridSpan w:val="2"/>
          </w:tcPr>
          <w:p w14:paraId="43402FEB" w14:textId="77777777" w:rsidR="003C737D" w:rsidRPr="00196B8D" w:rsidRDefault="003C737D" w:rsidP="00196B8D">
            <w:pPr>
              <w:jc w:val="center"/>
              <w:rPr>
                <w:rFonts w:ascii="Times New Roman" w:hAnsi="Times New Roman" w:cs="Times New Roman"/>
                <w:sz w:val="24"/>
                <w:szCs w:val="24"/>
              </w:rPr>
            </w:pPr>
          </w:p>
        </w:tc>
      </w:tr>
    </w:tbl>
    <w:p w14:paraId="6114872C" w14:textId="77777777" w:rsidR="00196B8D" w:rsidRPr="00196B8D" w:rsidRDefault="00196B8D" w:rsidP="001E5F85">
      <w:pPr>
        <w:spacing w:after="0"/>
        <w:rPr>
          <w:rFonts w:ascii="Times New Roman" w:hAnsi="Times New Roman" w:cs="Times New Roman"/>
          <w:sz w:val="24"/>
          <w:szCs w:val="24"/>
        </w:rPr>
      </w:pPr>
      <w:r w:rsidRPr="00196B8D">
        <w:rPr>
          <w:rFonts w:ascii="Times New Roman" w:hAnsi="Times New Roman" w:cs="Times New Roman"/>
          <w:sz w:val="24"/>
          <w:szCs w:val="24"/>
        </w:rPr>
        <w:t xml:space="preserve">Оценивание по балльной системе:                         </w:t>
      </w:r>
      <w:r w:rsidR="003C737D">
        <w:rPr>
          <w:rFonts w:ascii="Times New Roman" w:hAnsi="Times New Roman" w:cs="Times New Roman"/>
          <w:sz w:val="24"/>
          <w:szCs w:val="24"/>
        </w:rPr>
        <w:t xml:space="preserve">                Максим балл – 30</w:t>
      </w:r>
      <w:r w:rsidRPr="00196B8D">
        <w:rPr>
          <w:rFonts w:ascii="Times New Roman" w:hAnsi="Times New Roman" w:cs="Times New Roman"/>
          <w:sz w:val="24"/>
          <w:szCs w:val="24"/>
        </w:rPr>
        <w:t xml:space="preserve"> баллов</w:t>
      </w:r>
    </w:p>
    <w:p w14:paraId="6B929493" w14:textId="77777777" w:rsidR="00196B8D" w:rsidRPr="00196B8D" w:rsidRDefault="00196B8D" w:rsidP="001E5F85">
      <w:pPr>
        <w:spacing w:after="0"/>
        <w:rPr>
          <w:rFonts w:ascii="Times New Roman" w:hAnsi="Times New Roman" w:cs="Times New Roman"/>
          <w:sz w:val="24"/>
          <w:szCs w:val="24"/>
        </w:rPr>
      </w:pPr>
      <w:r w:rsidRPr="00196B8D">
        <w:rPr>
          <w:rFonts w:ascii="Times New Roman" w:hAnsi="Times New Roman" w:cs="Times New Roman"/>
          <w:sz w:val="24"/>
          <w:szCs w:val="24"/>
        </w:rPr>
        <w:t xml:space="preserve">Высокий результат -3 балла;                                   </w:t>
      </w:r>
      <w:r w:rsidR="003C737D">
        <w:rPr>
          <w:rFonts w:ascii="Times New Roman" w:hAnsi="Times New Roman" w:cs="Times New Roman"/>
          <w:sz w:val="24"/>
          <w:szCs w:val="24"/>
        </w:rPr>
        <w:t xml:space="preserve">                Минимум балл – 12</w:t>
      </w:r>
      <w:r w:rsidRPr="00196B8D">
        <w:rPr>
          <w:rFonts w:ascii="Times New Roman" w:hAnsi="Times New Roman" w:cs="Times New Roman"/>
          <w:sz w:val="24"/>
          <w:szCs w:val="24"/>
        </w:rPr>
        <w:t xml:space="preserve"> баллов</w:t>
      </w:r>
    </w:p>
    <w:p w14:paraId="715AB353" w14:textId="77777777" w:rsidR="00196B8D" w:rsidRPr="00196B8D" w:rsidRDefault="00196B8D" w:rsidP="001E5F85">
      <w:pPr>
        <w:spacing w:after="0"/>
        <w:rPr>
          <w:rFonts w:ascii="Times New Roman" w:hAnsi="Times New Roman" w:cs="Times New Roman"/>
          <w:sz w:val="24"/>
          <w:szCs w:val="24"/>
        </w:rPr>
      </w:pPr>
      <w:r w:rsidRPr="00196B8D">
        <w:rPr>
          <w:rFonts w:ascii="Times New Roman" w:hAnsi="Times New Roman" w:cs="Times New Roman"/>
          <w:sz w:val="24"/>
          <w:szCs w:val="24"/>
        </w:rPr>
        <w:t>Средний результат – 2 балла;</w:t>
      </w:r>
    </w:p>
    <w:p w14:paraId="3F9E74F5" w14:textId="77777777" w:rsidR="00196B8D" w:rsidRPr="00196B8D" w:rsidRDefault="00196B8D" w:rsidP="001E5F85">
      <w:pPr>
        <w:spacing w:after="0"/>
        <w:rPr>
          <w:rFonts w:ascii="Times New Roman" w:hAnsi="Times New Roman" w:cs="Times New Roman"/>
          <w:sz w:val="24"/>
          <w:szCs w:val="24"/>
        </w:rPr>
      </w:pPr>
      <w:r w:rsidRPr="00196B8D">
        <w:rPr>
          <w:rFonts w:ascii="Times New Roman" w:hAnsi="Times New Roman" w:cs="Times New Roman"/>
          <w:sz w:val="24"/>
          <w:szCs w:val="24"/>
        </w:rPr>
        <w:t xml:space="preserve">Низкий результат – 1 балл.                                  </w:t>
      </w:r>
      <w:r w:rsidR="003C737D">
        <w:rPr>
          <w:rFonts w:ascii="Times New Roman" w:hAnsi="Times New Roman" w:cs="Times New Roman"/>
          <w:sz w:val="24"/>
          <w:szCs w:val="24"/>
        </w:rPr>
        <w:t xml:space="preserve">         Высокий показатель – 24 – 30</w:t>
      </w:r>
      <w:r w:rsidRPr="00196B8D">
        <w:rPr>
          <w:rFonts w:ascii="Times New Roman" w:hAnsi="Times New Roman" w:cs="Times New Roman"/>
          <w:sz w:val="24"/>
          <w:szCs w:val="24"/>
        </w:rPr>
        <w:t xml:space="preserve"> (от 75% до 100%)</w:t>
      </w:r>
    </w:p>
    <w:p w14:paraId="3CF9B3F2" w14:textId="77777777" w:rsidR="00196B8D" w:rsidRDefault="003C737D" w:rsidP="001E5F85">
      <w:pPr>
        <w:spacing w:after="0"/>
        <w:rPr>
          <w:rFonts w:ascii="Times New Roman" w:hAnsi="Times New Roman" w:cs="Times New Roman"/>
          <w:sz w:val="24"/>
          <w:szCs w:val="24"/>
        </w:rPr>
      </w:pPr>
      <w:r>
        <w:rPr>
          <w:rFonts w:ascii="Times New Roman" w:hAnsi="Times New Roman" w:cs="Times New Roman"/>
          <w:sz w:val="24"/>
          <w:szCs w:val="24"/>
        </w:rPr>
        <w:t xml:space="preserve">Средний показатель – 13 – 23 </w:t>
      </w:r>
      <w:r w:rsidR="00196B8D" w:rsidRPr="00196B8D">
        <w:rPr>
          <w:rFonts w:ascii="Times New Roman" w:hAnsi="Times New Roman" w:cs="Times New Roman"/>
          <w:sz w:val="24"/>
          <w:szCs w:val="24"/>
        </w:rPr>
        <w:t>(от 35% до 75%</w:t>
      </w:r>
      <w:r>
        <w:rPr>
          <w:rFonts w:ascii="Times New Roman" w:hAnsi="Times New Roman" w:cs="Times New Roman"/>
          <w:sz w:val="24"/>
          <w:szCs w:val="24"/>
        </w:rPr>
        <w:t xml:space="preserve">          Низкий показатель – 0 – 12</w:t>
      </w:r>
      <w:r w:rsidR="00196B8D" w:rsidRPr="00196B8D">
        <w:rPr>
          <w:rFonts w:ascii="Times New Roman" w:hAnsi="Times New Roman" w:cs="Times New Roman"/>
          <w:sz w:val="24"/>
          <w:szCs w:val="24"/>
        </w:rPr>
        <w:t xml:space="preserve">      (от 0%  до 35%)</w:t>
      </w:r>
    </w:p>
    <w:p w14:paraId="527915B1" w14:textId="77777777" w:rsidR="00196B8D" w:rsidRPr="00196B8D" w:rsidRDefault="00196B8D" w:rsidP="001E5F85">
      <w:pPr>
        <w:spacing w:after="0"/>
        <w:rPr>
          <w:rFonts w:ascii="Times New Roman" w:hAnsi="Times New Roman" w:cs="Times New Roman"/>
          <w:sz w:val="24"/>
          <w:szCs w:val="24"/>
        </w:rPr>
      </w:pPr>
    </w:p>
    <w:p w14:paraId="0A420BC9" w14:textId="77777777" w:rsidR="003C0BA6" w:rsidRDefault="003C0BA6" w:rsidP="001E5F85">
      <w:pPr>
        <w:pStyle w:val="a3"/>
        <w:spacing w:after="0" w:line="360" w:lineRule="auto"/>
        <w:ind w:left="0"/>
        <w:jc w:val="center"/>
        <w:rPr>
          <w:rFonts w:ascii="Times New Roman" w:hAnsi="Times New Roman"/>
          <w:b/>
          <w:sz w:val="28"/>
          <w:szCs w:val="28"/>
        </w:rPr>
      </w:pPr>
    </w:p>
    <w:p w14:paraId="22CAC163" w14:textId="77777777" w:rsidR="003C0BA6" w:rsidRDefault="003C0BA6" w:rsidP="001E5F85">
      <w:pPr>
        <w:pStyle w:val="a3"/>
        <w:spacing w:after="0" w:line="360" w:lineRule="auto"/>
        <w:ind w:left="0"/>
        <w:jc w:val="center"/>
        <w:rPr>
          <w:rFonts w:ascii="Times New Roman" w:hAnsi="Times New Roman"/>
          <w:b/>
          <w:sz w:val="28"/>
          <w:szCs w:val="28"/>
        </w:rPr>
      </w:pPr>
    </w:p>
    <w:p w14:paraId="5769C29D" w14:textId="77777777" w:rsidR="003C0BA6" w:rsidRDefault="003C0BA6" w:rsidP="001E5F85">
      <w:pPr>
        <w:pStyle w:val="a3"/>
        <w:spacing w:after="0" w:line="360" w:lineRule="auto"/>
        <w:ind w:left="0"/>
        <w:jc w:val="center"/>
        <w:rPr>
          <w:rFonts w:ascii="Times New Roman" w:hAnsi="Times New Roman"/>
          <w:b/>
          <w:sz w:val="28"/>
          <w:szCs w:val="28"/>
        </w:rPr>
      </w:pPr>
    </w:p>
    <w:p w14:paraId="0F5BDE19" w14:textId="77777777" w:rsidR="003C0BA6" w:rsidRDefault="003C0BA6" w:rsidP="001E5F85">
      <w:pPr>
        <w:pStyle w:val="a3"/>
        <w:spacing w:after="0" w:line="360" w:lineRule="auto"/>
        <w:ind w:left="0"/>
        <w:jc w:val="center"/>
        <w:rPr>
          <w:rFonts w:ascii="Times New Roman" w:hAnsi="Times New Roman"/>
          <w:b/>
          <w:sz w:val="28"/>
          <w:szCs w:val="28"/>
        </w:rPr>
      </w:pPr>
    </w:p>
    <w:p w14:paraId="52642F7C" w14:textId="77777777" w:rsidR="003C0BA6" w:rsidRDefault="003C0BA6" w:rsidP="001E5F85">
      <w:pPr>
        <w:pStyle w:val="a3"/>
        <w:spacing w:after="0" w:line="360" w:lineRule="auto"/>
        <w:ind w:left="0"/>
        <w:jc w:val="center"/>
        <w:rPr>
          <w:rFonts w:ascii="Times New Roman" w:hAnsi="Times New Roman"/>
          <w:b/>
          <w:sz w:val="28"/>
          <w:szCs w:val="28"/>
        </w:rPr>
      </w:pPr>
    </w:p>
    <w:p w14:paraId="687E900C" w14:textId="77777777" w:rsidR="003C0BA6" w:rsidRDefault="003C0BA6" w:rsidP="001E5F85">
      <w:pPr>
        <w:pStyle w:val="a3"/>
        <w:spacing w:after="0" w:line="360" w:lineRule="auto"/>
        <w:ind w:left="0"/>
        <w:jc w:val="center"/>
        <w:rPr>
          <w:rFonts w:ascii="Times New Roman" w:hAnsi="Times New Roman"/>
          <w:b/>
          <w:sz w:val="28"/>
          <w:szCs w:val="28"/>
        </w:rPr>
      </w:pPr>
    </w:p>
    <w:p w14:paraId="5A68FAB1" w14:textId="77777777" w:rsidR="003C0BA6" w:rsidRDefault="003C0BA6" w:rsidP="001E5F85">
      <w:pPr>
        <w:pStyle w:val="a3"/>
        <w:spacing w:after="0" w:line="360" w:lineRule="auto"/>
        <w:ind w:left="0"/>
        <w:jc w:val="center"/>
        <w:rPr>
          <w:rFonts w:ascii="Times New Roman" w:hAnsi="Times New Roman"/>
          <w:b/>
          <w:sz w:val="28"/>
          <w:szCs w:val="28"/>
        </w:rPr>
      </w:pPr>
    </w:p>
    <w:p w14:paraId="08664C71" w14:textId="77777777" w:rsidR="001E5F85" w:rsidRPr="00196B8D" w:rsidRDefault="001E5F85" w:rsidP="001E5F85">
      <w:pPr>
        <w:pStyle w:val="a3"/>
        <w:spacing w:after="0" w:line="360" w:lineRule="auto"/>
        <w:ind w:left="0"/>
        <w:jc w:val="center"/>
        <w:rPr>
          <w:rFonts w:ascii="Times New Roman" w:hAnsi="Times New Roman"/>
          <w:b/>
          <w:sz w:val="28"/>
          <w:szCs w:val="28"/>
        </w:rPr>
      </w:pPr>
      <w:r w:rsidRPr="00196B8D">
        <w:rPr>
          <w:rFonts w:ascii="Times New Roman" w:hAnsi="Times New Roman"/>
          <w:b/>
          <w:sz w:val="28"/>
          <w:szCs w:val="28"/>
        </w:rPr>
        <w:t>Карты  оценки  индивидуального развития детей  6-7    ЛЕТ</w:t>
      </w:r>
    </w:p>
    <w:p w14:paraId="578F535B"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b/>
          <w:sz w:val="24"/>
          <w:szCs w:val="24"/>
        </w:rPr>
        <w:t>Образовательная  область  «Художественно-эстетическое  развитие»  раздел  программы  «Музыкальное  воспитание»</w:t>
      </w:r>
    </w:p>
    <w:tbl>
      <w:tblPr>
        <w:tblW w:w="1630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
        <w:gridCol w:w="2836"/>
        <w:gridCol w:w="320"/>
        <w:gridCol w:w="363"/>
        <w:gridCol w:w="309"/>
        <w:gridCol w:w="284"/>
        <w:gridCol w:w="240"/>
        <w:gridCol w:w="327"/>
        <w:gridCol w:w="240"/>
        <w:gridCol w:w="327"/>
        <w:gridCol w:w="260"/>
        <w:gridCol w:w="307"/>
        <w:gridCol w:w="280"/>
        <w:gridCol w:w="287"/>
        <w:gridCol w:w="280"/>
        <w:gridCol w:w="287"/>
        <w:gridCol w:w="280"/>
        <w:gridCol w:w="287"/>
        <w:gridCol w:w="240"/>
        <w:gridCol w:w="327"/>
        <w:gridCol w:w="240"/>
        <w:gridCol w:w="236"/>
        <w:gridCol w:w="91"/>
        <w:gridCol w:w="260"/>
        <w:gridCol w:w="307"/>
        <w:gridCol w:w="283"/>
        <w:gridCol w:w="425"/>
        <w:gridCol w:w="284"/>
        <w:gridCol w:w="283"/>
        <w:gridCol w:w="284"/>
        <w:gridCol w:w="425"/>
        <w:gridCol w:w="425"/>
        <w:gridCol w:w="284"/>
        <w:gridCol w:w="283"/>
        <w:gridCol w:w="426"/>
        <w:gridCol w:w="283"/>
        <w:gridCol w:w="284"/>
        <w:gridCol w:w="425"/>
        <w:gridCol w:w="283"/>
        <w:gridCol w:w="284"/>
        <w:gridCol w:w="425"/>
        <w:gridCol w:w="284"/>
        <w:gridCol w:w="425"/>
        <w:gridCol w:w="378"/>
        <w:gridCol w:w="331"/>
      </w:tblGrid>
      <w:tr w:rsidR="00196B8D" w:rsidRPr="00196B8D" w14:paraId="71A8BCEA" w14:textId="77777777" w:rsidTr="00196B8D">
        <w:trPr>
          <w:trHeight w:val="302"/>
        </w:trPr>
        <w:tc>
          <w:tcPr>
            <w:tcW w:w="283" w:type="dxa"/>
            <w:vMerge w:val="restart"/>
          </w:tcPr>
          <w:p w14:paraId="307DAEC3" w14:textId="77777777" w:rsidR="00196B8D" w:rsidRPr="00196B8D" w:rsidRDefault="00196B8D" w:rsidP="00196B8D">
            <w:pPr>
              <w:jc w:val="center"/>
              <w:rPr>
                <w:rFonts w:ascii="Times New Roman" w:hAnsi="Times New Roman" w:cs="Times New Roman"/>
                <w:sz w:val="24"/>
                <w:szCs w:val="24"/>
              </w:rPr>
            </w:pPr>
          </w:p>
          <w:p w14:paraId="60A64D79" w14:textId="77777777" w:rsidR="00196B8D" w:rsidRPr="00196B8D" w:rsidRDefault="00196B8D" w:rsidP="00196B8D">
            <w:pPr>
              <w:jc w:val="center"/>
              <w:rPr>
                <w:rFonts w:ascii="Times New Roman" w:hAnsi="Times New Roman" w:cs="Times New Roman"/>
                <w:sz w:val="24"/>
                <w:szCs w:val="24"/>
              </w:rPr>
            </w:pPr>
          </w:p>
          <w:p w14:paraId="66F7049B" w14:textId="77777777" w:rsidR="00196B8D" w:rsidRPr="00196B8D" w:rsidRDefault="00196B8D" w:rsidP="00196B8D">
            <w:pPr>
              <w:rPr>
                <w:rFonts w:ascii="Times New Roman" w:hAnsi="Times New Roman" w:cs="Times New Roman"/>
                <w:sz w:val="24"/>
                <w:szCs w:val="24"/>
              </w:rPr>
            </w:pPr>
          </w:p>
          <w:p w14:paraId="2D788C7F"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w:t>
            </w:r>
          </w:p>
        </w:tc>
        <w:tc>
          <w:tcPr>
            <w:tcW w:w="2836" w:type="dxa"/>
            <w:vMerge w:val="restart"/>
          </w:tcPr>
          <w:p w14:paraId="04B2A3FB" w14:textId="77777777" w:rsidR="00196B8D" w:rsidRPr="00196B8D" w:rsidRDefault="00196B8D" w:rsidP="00196B8D">
            <w:pPr>
              <w:jc w:val="center"/>
              <w:rPr>
                <w:rFonts w:ascii="Times New Roman" w:hAnsi="Times New Roman" w:cs="Times New Roman"/>
                <w:sz w:val="24"/>
                <w:szCs w:val="24"/>
              </w:rPr>
            </w:pPr>
          </w:p>
          <w:p w14:paraId="54497E5E" w14:textId="77777777" w:rsidR="00196B8D" w:rsidRPr="00196B8D" w:rsidRDefault="00196B8D" w:rsidP="00196B8D">
            <w:pPr>
              <w:jc w:val="center"/>
              <w:rPr>
                <w:rFonts w:ascii="Times New Roman" w:hAnsi="Times New Roman" w:cs="Times New Roman"/>
                <w:sz w:val="24"/>
                <w:szCs w:val="24"/>
              </w:rPr>
            </w:pPr>
          </w:p>
          <w:p w14:paraId="2281C01B" w14:textId="77777777" w:rsidR="00196B8D" w:rsidRPr="00196B8D" w:rsidRDefault="00196B8D" w:rsidP="00196B8D">
            <w:pPr>
              <w:rPr>
                <w:rFonts w:ascii="Times New Roman" w:hAnsi="Times New Roman" w:cs="Times New Roman"/>
                <w:sz w:val="24"/>
                <w:szCs w:val="24"/>
              </w:rPr>
            </w:pPr>
          </w:p>
          <w:p w14:paraId="66B38B1F"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Компоненты интегративного качества</w:t>
            </w:r>
          </w:p>
        </w:tc>
        <w:tc>
          <w:tcPr>
            <w:tcW w:w="13183" w:type="dxa"/>
            <w:gridSpan w:val="43"/>
          </w:tcPr>
          <w:p w14:paraId="10ED10C3"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Ф. И. ребенка</w:t>
            </w:r>
          </w:p>
        </w:tc>
      </w:tr>
      <w:tr w:rsidR="00196B8D" w:rsidRPr="00196B8D" w14:paraId="09947000" w14:textId="77777777" w:rsidTr="00196B8D">
        <w:trPr>
          <w:trHeight w:val="979"/>
        </w:trPr>
        <w:tc>
          <w:tcPr>
            <w:tcW w:w="283" w:type="dxa"/>
            <w:vMerge/>
          </w:tcPr>
          <w:p w14:paraId="7164400F" w14:textId="77777777" w:rsidR="00196B8D" w:rsidRPr="00196B8D" w:rsidRDefault="00196B8D" w:rsidP="00196B8D">
            <w:pPr>
              <w:jc w:val="center"/>
              <w:rPr>
                <w:rFonts w:ascii="Times New Roman" w:hAnsi="Times New Roman" w:cs="Times New Roman"/>
                <w:sz w:val="24"/>
                <w:szCs w:val="24"/>
              </w:rPr>
            </w:pPr>
          </w:p>
        </w:tc>
        <w:tc>
          <w:tcPr>
            <w:tcW w:w="2836" w:type="dxa"/>
            <w:vMerge/>
          </w:tcPr>
          <w:p w14:paraId="2DFA84C0" w14:textId="77777777" w:rsidR="00196B8D" w:rsidRPr="00196B8D" w:rsidRDefault="00196B8D" w:rsidP="00196B8D">
            <w:pPr>
              <w:jc w:val="center"/>
              <w:rPr>
                <w:rFonts w:ascii="Times New Roman" w:hAnsi="Times New Roman" w:cs="Times New Roman"/>
                <w:sz w:val="24"/>
                <w:szCs w:val="24"/>
              </w:rPr>
            </w:pPr>
          </w:p>
        </w:tc>
        <w:tc>
          <w:tcPr>
            <w:tcW w:w="683" w:type="dxa"/>
            <w:gridSpan w:val="2"/>
          </w:tcPr>
          <w:p w14:paraId="7EC3729E" w14:textId="77777777" w:rsidR="00196B8D" w:rsidRPr="00196B8D" w:rsidRDefault="00196B8D" w:rsidP="00196B8D">
            <w:pPr>
              <w:jc w:val="center"/>
              <w:rPr>
                <w:rFonts w:ascii="Times New Roman" w:hAnsi="Times New Roman" w:cs="Times New Roman"/>
                <w:sz w:val="24"/>
                <w:szCs w:val="24"/>
              </w:rPr>
            </w:pPr>
          </w:p>
          <w:p w14:paraId="2B11126F" w14:textId="77777777" w:rsidR="00196B8D" w:rsidRPr="00196B8D" w:rsidRDefault="00196B8D" w:rsidP="00196B8D">
            <w:pPr>
              <w:jc w:val="center"/>
              <w:rPr>
                <w:rFonts w:ascii="Times New Roman" w:hAnsi="Times New Roman" w:cs="Times New Roman"/>
                <w:sz w:val="24"/>
                <w:szCs w:val="24"/>
              </w:rPr>
            </w:pPr>
          </w:p>
          <w:p w14:paraId="48FCE9B1" w14:textId="77777777" w:rsidR="00196B8D" w:rsidRPr="00196B8D" w:rsidRDefault="00196B8D" w:rsidP="00196B8D">
            <w:pPr>
              <w:jc w:val="center"/>
              <w:rPr>
                <w:rFonts w:ascii="Times New Roman" w:hAnsi="Times New Roman" w:cs="Times New Roman"/>
                <w:sz w:val="24"/>
                <w:szCs w:val="24"/>
              </w:rPr>
            </w:pPr>
          </w:p>
          <w:p w14:paraId="299DFC13" w14:textId="77777777" w:rsidR="00196B8D" w:rsidRPr="00196B8D" w:rsidRDefault="00196B8D" w:rsidP="00196B8D">
            <w:pPr>
              <w:rPr>
                <w:rFonts w:ascii="Times New Roman" w:hAnsi="Times New Roman" w:cs="Times New Roman"/>
                <w:sz w:val="24"/>
                <w:szCs w:val="24"/>
              </w:rPr>
            </w:pPr>
          </w:p>
        </w:tc>
        <w:tc>
          <w:tcPr>
            <w:tcW w:w="593" w:type="dxa"/>
            <w:gridSpan w:val="2"/>
          </w:tcPr>
          <w:p w14:paraId="2CDC3766"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17461D5F"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77E18CC4"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22E23171"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5A8F87CD"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4F59B5D0"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3FA0CD72"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16F662F0" w14:textId="77777777" w:rsidR="00196B8D" w:rsidRPr="00196B8D" w:rsidRDefault="00196B8D" w:rsidP="00196B8D">
            <w:pPr>
              <w:jc w:val="center"/>
              <w:rPr>
                <w:rFonts w:ascii="Times New Roman" w:hAnsi="Times New Roman" w:cs="Times New Roman"/>
                <w:sz w:val="24"/>
                <w:szCs w:val="24"/>
              </w:rPr>
            </w:pPr>
          </w:p>
        </w:tc>
        <w:tc>
          <w:tcPr>
            <w:tcW w:w="567" w:type="dxa"/>
            <w:gridSpan w:val="3"/>
          </w:tcPr>
          <w:p w14:paraId="053E4079"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403C06AC" w14:textId="77777777" w:rsidR="00196B8D" w:rsidRPr="00196B8D" w:rsidRDefault="00196B8D" w:rsidP="00196B8D">
            <w:pPr>
              <w:jc w:val="center"/>
              <w:rPr>
                <w:rFonts w:ascii="Times New Roman" w:hAnsi="Times New Roman" w:cs="Times New Roman"/>
                <w:sz w:val="24"/>
                <w:szCs w:val="24"/>
              </w:rPr>
            </w:pPr>
          </w:p>
        </w:tc>
        <w:tc>
          <w:tcPr>
            <w:tcW w:w="708" w:type="dxa"/>
            <w:gridSpan w:val="2"/>
          </w:tcPr>
          <w:p w14:paraId="59D8CE79"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6D75D790" w14:textId="77777777" w:rsidR="00196B8D" w:rsidRPr="00196B8D" w:rsidRDefault="00196B8D" w:rsidP="00196B8D">
            <w:pPr>
              <w:jc w:val="center"/>
              <w:rPr>
                <w:rFonts w:ascii="Times New Roman" w:hAnsi="Times New Roman" w:cs="Times New Roman"/>
                <w:sz w:val="24"/>
                <w:szCs w:val="24"/>
              </w:rPr>
            </w:pPr>
          </w:p>
        </w:tc>
        <w:tc>
          <w:tcPr>
            <w:tcW w:w="709" w:type="dxa"/>
            <w:gridSpan w:val="2"/>
          </w:tcPr>
          <w:p w14:paraId="5CDBA6D2" w14:textId="77777777" w:rsidR="00196B8D" w:rsidRPr="00196B8D" w:rsidRDefault="00196B8D" w:rsidP="00196B8D">
            <w:pPr>
              <w:jc w:val="center"/>
              <w:rPr>
                <w:rFonts w:ascii="Times New Roman" w:hAnsi="Times New Roman" w:cs="Times New Roman"/>
                <w:sz w:val="24"/>
                <w:szCs w:val="24"/>
              </w:rPr>
            </w:pPr>
          </w:p>
        </w:tc>
        <w:tc>
          <w:tcPr>
            <w:tcW w:w="709" w:type="dxa"/>
            <w:gridSpan w:val="2"/>
          </w:tcPr>
          <w:p w14:paraId="719BBBB3" w14:textId="77777777" w:rsidR="00196B8D" w:rsidRPr="00196B8D" w:rsidRDefault="00196B8D" w:rsidP="00196B8D">
            <w:pPr>
              <w:jc w:val="center"/>
              <w:rPr>
                <w:rFonts w:ascii="Times New Roman" w:hAnsi="Times New Roman" w:cs="Times New Roman"/>
                <w:sz w:val="24"/>
                <w:szCs w:val="24"/>
              </w:rPr>
            </w:pPr>
          </w:p>
        </w:tc>
        <w:tc>
          <w:tcPr>
            <w:tcW w:w="709" w:type="dxa"/>
            <w:gridSpan w:val="2"/>
          </w:tcPr>
          <w:p w14:paraId="7E7CB411" w14:textId="77777777" w:rsidR="00196B8D" w:rsidRPr="00196B8D" w:rsidRDefault="00196B8D" w:rsidP="00196B8D">
            <w:pPr>
              <w:jc w:val="center"/>
              <w:rPr>
                <w:rFonts w:ascii="Times New Roman" w:hAnsi="Times New Roman" w:cs="Times New Roman"/>
                <w:sz w:val="24"/>
                <w:szCs w:val="24"/>
              </w:rPr>
            </w:pPr>
          </w:p>
        </w:tc>
        <w:tc>
          <w:tcPr>
            <w:tcW w:w="567" w:type="dxa"/>
            <w:gridSpan w:val="2"/>
          </w:tcPr>
          <w:p w14:paraId="1114DBB3" w14:textId="77777777" w:rsidR="00196B8D" w:rsidRPr="00196B8D" w:rsidRDefault="00196B8D" w:rsidP="00196B8D">
            <w:pPr>
              <w:jc w:val="center"/>
              <w:rPr>
                <w:rFonts w:ascii="Times New Roman" w:hAnsi="Times New Roman" w:cs="Times New Roman"/>
                <w:sz w:val="24"/>
                <w:szCs w:val="24"/>
              </w:rPr>
            </w:pPr>
          </w:p>
        </w:tc>
        <w:tc>
          <w:tcPr>
            <w:tcW w:w="708" w:type="dxa"/>
            <w:gridSpan w:val="2"/>
          </w:tcPr>
          <w:p w14:paraId="683D2EAD" w14:textId="77777777" w:rsidR="00196B8D" w:rsidRPr="00196B8D" w:rsidRDefault="00196B8D" w:rsidP="00196B8D">
            <w:pPr>
              <w:jc w:val="center"/>
              <w:rPr>
                <w:rFonts w:ascii="Times New Roman" w:hAnsi="Times New Roman" w:cs="Times New Roman"/>
                <w:sz w:val="24"/>
                <w:szCs w:val="24"/>
              </w:rPr>
            </w:pPr>
          </w:p>
        </w:tc>
        <w:tc>
          <w:tcPr>
            <w:tcW w:w="709" w:type="dxa"/>
            <w:gridSpan w:val="2"/>
          </w:tcPr>
          <w:p w14:paraId="0E349C16" w14:textId="77777777" w:rsidR="00196B8D" w:rsidRPr="00196B8D" w:rsidRDefault="00196B8D" w:rsidP="00196B8D">
            <w:pPr>
              <w:jc w:val="center"/>
              <w:rPr>
                <w:rFonts w:ascii="Times New Roman" w:hAnsi="Times New Roman" w:cs="Times New Roman"/>
                <w:sz w:val="24"/>
                <w:szCs w:val="24"/>
              </w:rPr>
            </w:pPr>
          </w:p>
        </w:tc>
        <w:tc>
          <w:tcPr>
            <w:tcW w:w="709" w:type="dxa"/>
            <w:gridSpan w:val="2"/>
          </w:tcPr>
          <w:p w14:paraId="1354A76D" w14:textId="77777777" w:rsidR="00196B8D" w:rsidRPr="00196B8D" w:rsidRDefault="00196B8D" w:rsidP="00196B8D">
            <w:pPr>
              <w:jc w:val="center"/>
              <w:rPr>
                <w:rFonts w:ascii="Times New Roman" w:hAnsi="Times New Roman" w:cs="Times New Roman"/>
                <w:sz w:val="24"/>
                <w:szCs w:val="24"/>
              </w:rPr>
            </w:pPr>
          </w:p>
        </w:tc>
        <w:tc>
          <w:tcPr>
            <w:tcW w:w="709" w:type="dxa"/>
            <w:gridSpan w:val="2"/>
          </w:tcPr>
          <w:p w14:paraId="31A7B340" w14:textId="77777777" w:rsidR="00196B8D" w:rsidRPr="00196B8D" w:rsidRDefault="00196B8D" w:rsidP="00196B8D">
            <w:pPr>
              <w:jc w:val="center"/>
              <w:rPr>
                <w:rFonts w:ascii="Times New Roman" w:hAnsi="Times New Roman" w:cs="Times New Roman"/>
                <w:sz w:val="24"/>
                <w:szCs w:val="24"/>
              </w:rPr>
            </w:pPr>
          </w:p>
        </w:tc>
      </w:tr>
      <w:tr w:rsidR="00196B8D" w:rsidRPr="00196B8D" w14:paraId="497AFEB8" w14:textId="77777777" w:rsidTr="0032543D">
        <w:trPr>
          <w:trHeight w:val="324"/>
        </w:trPr>
        <w:tc>
          <w:tcPr>
            <w:tcW w:w="283" w:type="dxa"/>
          </w:tcPr>
          <w:p w14:paraId="1E9969FF" w14:textId="77777777" w:rsidR="00196B8D" w:rsidRPr="00196B8D" w:rsidRDefault="00196B8D" w:rsidP="00196B8D">
            <w:pPr>
              <w:jc w:val="center"/>
              <w:rPr>
                <w:rFonts w:ascii="Times New Roman" w:hAnsi="Times New Roman" w:cs="Times New Roman"/>
                <w:sz w:val="24"/>
                <w:szCs w:val="24"/>
              </w:rPr>
            </w:pPr>
          </w:p>
        </w:tc>
        <w:tc>
          <w:tcPr>
            <w:tcW w:w="2836" w:type="dxa"/>
          </w:tcPr>
          <w:p w14:paraId="7E8425BD" w14:textId="77777777" w:rsidR="00196B8D" w:rsidRPr="00196B8D" w:rsidRDefault="00196B8D" w:rsidP="00196B8D">
            <w:pPr>
              <w:jc w:val="center"/>
              <w:rPr>
                <w:rFonts w:ascii="Times New Roman" w:hAnsi="Times New Roman" w:cs="Times New Roman"/>
                <w:sz w:val="24"/>
                <w:szCs w:val="24"/>
              </w:rPr>
            </w:pPr>
          </w:p>
        </w:tc>
        <w:tc>
          <w:tcPr>
            <w:tcW w:w="320" w:type="dxa"/>
          </w:tcPr>
          <w:p w14:paraId="2EA8B627"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363" w:type="dxa"/>
          </w:tcPr>
          <w:p w14:paraId="1960BEA0"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309" w:type="dxa"/>
          </w:tcPr>
          <w:p w14:paraId="2F7DCC67"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284" w:type="dxa"/>
          </w:tcPr>
          <w:p w14:paraId="081761D0"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40" w:type="dxa"/>
          </w:tcPr>
          <w:p w14:paraId="04102C9A"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327" w:type="dxa"/>
          </w:tcPr>
          <w:p w14:paraId="7B8BC0B8"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40" w:type="dxa"/>
          </w:tcPr>
          <w:p w14:paraId="3B6D5C90"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327" w:type="dxa"/>
          </w:tcPr>
          <w:p w14:paraId="6D84D4C1"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60" w:type="dxa"/>
          </w:tcPr>
          <w:p w14:paraId="1BE2E527"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307" w:type="dxa"/>
          </w:tcPr>
          <w:p w14:paraId="6A7DD884"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80" w:type="dxa"/>
          </w:tcPr>
          <w:p w14:paraId="78E82780"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287" w:type="dxa"/>
          </w:tcPr>
          <w:p w14:paraId="7D405ABF"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80" w:type="dxa"/>
          </w:tcPr>
          <w:p w14:paraId="28E65E54"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287" w:type="dxa"/>
          </w:tcPr>
          <w:p w14:paraId="28BD899E"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80" w:type="dxa"/>
          </w:tcPr>
          <w:p w14:paraId="0A5548B8"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287" w:type="dxa"/>
          </w:tcPr>
          <w:p w14:paraId="04D377EA"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40" w:type="dxa"/>
          </w:tcPr>
          <w:p w14:paraId="3FAC00E8"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327" w:type="dxa"/>
          </w:tcPr>
          <w:p w14:paraId="44ABA743"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40" w:type="dxa"/>
          </w:tcPr>
          <w:p w14:paraId="083C8D29"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327" w:type="dxa"/>
            <w:gridSpan w:val="2"/>
          </w:tcPr>
          <w:p w14:paraId="16000CE1"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60" w:type="dxa"/>
          </w:tcPr>
          <w:p w14:paraId="1AFAC2F2"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307" w:type="dxa"/>
          </w:tcPr>
          <w:p w14:paraId="21158207"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83" w:type="dxa"/>
          </w:tcPr>
          <w:p w14:paraId="5129FE4A"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425" w:type="dxa"/>
          </w:tcPr>
          <w:p w14:paraId="530D3C1E" w14:textId="77777777" w:rsidR="00196B8D" w:rsidRPr="00196B8D" w:rsidRDefault="00196B8D" w:rsidP="00196B8D">
            <w:pPr>
              <w:rPr>
                <w:rFonts w:ascii="Times New Roman" w:hAnsi="Times New Roman" w:cs="Times New Roman"/>
                <w:sz w:val="24"/>
                <w:szCs w:val="24"/>
              </w:rPr>
            </w:pPr>
            <w:r w:rsidRPr="00196B8D">
              <w:rPr>
                <w:rFonts w:ascii="Times New Roman" w:hAnsi="Times New Roman" w:cs="Times New Roman"/>
                <w:sz w:val="24"/>
                <w:szCs w:val="24"/>
              </w:rPr>
              <w:t>к</w:t>
            </w:r>
          </w:p>
        </w:tc>
        <w:tc>
          <w:tcPr>
            <w:tcW w:w="284" w:type="dxa"/>
          </w:tcPr>
          <w:p w14:paraId="3DC81F91"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283" w:type="dxa"/>
          </w:tcPr>
          <w:p w14:paraId="416FE141"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84" w:type="dxa"/>
          </w:tcPr>
          <w:p w14:paraId="7C2163CF"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425" w:type="dxa"/>
          </w:tcPr>
          <w:p w14:paraId="27FEFD4D"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425" w:type="dxa"/>
          </w:tcPr>
          <w:p w14:paraId="7C484B9C"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284" w:type="dxa"/>
          </w:tcPr>
          <w:p w14:paraId="7C899B4D"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83" w:type="dxa"/>
          </w:tcPr>
          <w:p w14:paraId="4617CE16"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426" w:type="dxa"/>
          </w:tcPr>
          <w:p w14:paraId="1A49F83D"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83" w:type="dxa"/>
          </w:tcPr>
          <w:p w14:paraId="22C4F243"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284" w:type="dxa"/>
          </w:tcPr>
          <w:p w14:paraId="788EAD5B"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425" w:type="dxa"/>
          </w:tcPr>
          <w:p w14:paraId="149D8508"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283" w:type="dxa"/>
          </w:tcPr>
          <w:p w14:paraId="7A0538E1"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84" w:type="dxa"/>
          </w:tcPr>
          <w:p w14:paraId="3563F9B0"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425" w:type="dxa"/>
          </w:tcPr>
          <w:p w14:paraId="576EA8C8"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84" w:type="dxa"/>
          </w:tcPr>
          <w:p w14:paraId="4B4DE44F"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425" w:type="dxa"/>
          </w:tcPr>
          <w:p w14:paraId="063C9ADF"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378" w:type="dxa"/>
          </w:tcPr>
          <w:p w14:paraId="5E0E0D44"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331" w:type="dxa"/>
          </w:tcPr>
          <w:p w14:paraId="5C1FC2A4"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к</w:t>
            </w:r>
          </w:p>
        </w:tc>
      </w:tr>
      <w:tr w:rsidR="00196B8D" w:rsidRPr="00196B8D" w14:paraId="0D45C7C1" w14:textId="77777777" w:rsidTr="0032543D">
        <w:trPr>
          <w:trHeight w:val="259"/>
        </w:trPr>
        <w:tc>
          <w:tcPr>
            <w:tcW w:w="283" w:type="dxa"/>
          </w:tcPr>
          <w:p w14:paraId="0E8ABD53"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1</w:t>
            </w:r>
          </w:p>
        </w:tc>
        <w:tc>
          <w:tcPr>
            <w:tcW w:w="16019" w:type="dxa"/>
            <w:gridSpan w:val="44"/>
          </w:tcPr>
          <w:p w14:paraId="7B8DE2E1"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Развитие музыкально-художественной деятельности</w:t>
            </w:r>
          </w:p>
        </w:tc>
      </w:tr>
      <w:tr w:rsidR="00196B8D" w:rsidRPr="00196B8D" w14:paraId="15DC5584" w14:textId="77777777" w:rsidTr="0032543D">
        <w:trPr>
          <w:trHeight w:val="200"/>
        </w:trPr>
        <w:tc>
          <w:tcPr>
            <w:tcW w:w="283" w:type="dxa"/>
            <w:vMerge w:val="restart"/>
          </w:tcPr>
          <w:p w14:paraId="490CEDE3" w14:textId="77777777" w:rsidR="00196B8D" w:rsidRPr="00196B8D" w:rsidRDefault="00196B8D" w:rsidP="00196B8D">
            <w:pPr>
              <w:jc w:val="center"/>
              <w:rPr>
                <w:rFonts w:ascii="Times New Roman" w:hAnsi="Times New Roman" w:cs="Times New Roman"/>
                <w:sz w:val="24"/>
                <w:szCs w:val="24"/>
              </w:rPr>
            </w:pPr>
          </w:p>
          <w:p w14:paraId="100EEED7" w14:textId="77777777" w:rsidR="00196B8D" w:rsidRPr="00196B8D" w:rsidRDefault="00196B8D" w:rsidP="00196B8D">
            <w:pPr>
              <w:jc w:val="center"/>
              <w:rPr>
                <w:rFonts w:ascii="Times New Roman" w:hAnsi="Times New Roman" w:cs="Times New Roman"/>
                <w:sz w:val="24"/>
                <w:szCs w:val="24"/>
              </w:rPr>
            </w:pPr>
          </w:p>
        </w:tc>
        <w:tc>
          <w:tcPr>
            <w:tcW w:w="2836" w:type="dxa"/>
          </w:tcPr>
          <w:p w14:paraId="27ED6BA0" w14:textId="77777777" w:rsidR="00196B8D" w:rsidRPr="00196B8D" w:rsidRDefault="00196B8D" w:rsidP="00196B8D">
            <w:pPr>
              <w:rPr>
                <w:rFonts w:ascii="Times New Roman" w:hAnsi="Times New Roman" w:cs="Times New Roman"/>
                <w:b/>
                <w:bCs/>
                <w:sz w:val="24"/>
                <w:szCs w:val="24"/>
              </w:rPr>
            </w:pPr>
            <w:r w:rsidRPr="00196B8D">
              <w:rPr>
                <w:rFonts w:ascii="Times New Roman" w:hAnsi="Times New Roman" w:cs="Times New Roman"/>
                <w:sz w:val="24"/>
                <w:szCs w:val="24"/>
              </w:rPr>
              <w:t>узнаёт мелодию Государственного гимна РФ, определяет характер музыкального произведения</w:t>
            </w:r>
          </w:p>
        </w:tc>
        <w:tc>
          <w:tcPr>
            <w:tcW w:w="320" w:type="dxa"/>
          </w:tcPr>
          <w:p w14:paraId="5A469178" w14:textId="77777777" w:rsidR="00196B8D" w:rsidRPr="00196B8D" w:rsidRDefault="00196B8D" w:rsidP="00196B8D">
            <w:pPr>
              <w:jc w:val="center"/>
              <w:rPr>
                <w:rFonts w:ascii="Times New Roman" w:hAnsi="Times New Roman" w:cs="Times New Roman"/>
                <w:sz w:val="24"/>
                <w:szCs w:val="24"/>
              </w:rPr>
            </w:pPr>
          </w:p>
        </w:tc>
        <w:tc>
          <w:tcPr>
            <w:tcW w:w="363" w:type="dxa"/>
          </w:tcPr>
          <w:p w14:paraId="60479936" w14:textId="77777777" w:rsidR="00196B8D" w:rsidRPr="00196B8D" w:rsidRDefault="00196B8D" w:rsidP="00196B8D">
            <w:pPr>
              <w:jc w:val="center"/>
              <w:rPr>
                <w:rFonts w:ascii="Times New Roman" w:hAnsi="Times New Roman" w:cs="Times New Roman"/>
                <w:sz w:val="24"/>
                <w:szCs w:val="24"/>
              </w:rPr>
            </w:pPr>
          </w:p>
        </w:tc>
        <w:tc>
          <w:tcPr>
            <w:tcW w:w="309" w:type="dxa"/>
          </w:tcPr>
          <w:p w14:paraId="35CD86AF" w14:textId="77777777" w:rsidR="00196B8D" w:rsidRPr="00196B8D" w:rsidRDefault="00196B8D" w:rsidP="00196B8D">
            <w:pPr>
              <w:jc w:val="center"/>
              <w:rPr>
                <w:rFonts w:ascii="Times New Roman" w:hAnsi="Times New Roman" w:cs="Times New Roman"/>
                <w:sz w:val="24"/>
                <w:szCs w:val="24"/>
              </w:rPr>
            </w:pPr>
          </w:p>
        </w:tc>
        <w:tc>
          <w:tcPr>
            <w:tcW w:w="284" w:type="dxa"/>
          </w:tcPr>
          <w:p w14:paraId="28B4A7CA" w14:textId="77777777" w:rsidR="00196B8D" w:rsidRPr="00196B8D" w:rsidRDefault="00196B8D" w:rsidP="00196B8D">
            <w:pPr>
              <w:jc w:val="center"/>
              <w:rPr>
                <w:rFonts w:ascii="Times New Roman" w:hAnsi="Times New Roman" w:cs="Times New Roman"/>
                <w:sz w:val="24"/>
                <w:szCs w:val="24"/>
              </w:rPr>
            </w:pPr>
          </w:p>
        </w:tc>
        <w:tc>
          <w:tcPr>
            <w:tcW w:w="240" w:type="dxa"/>
          </w:tcPr>
          <w:p w14:paraId="3595BD69" w14:textId="77777777" w:rsidR="00196B8D" w:rsidRPr="00196B8D" w:rsidRDefault="00196B8D" w:rsidP="00196B8D">
            <w:pPr>
              <w:jc w:val="center"/>
              <w:rPr>
                <w:rFonts w:ascii="Times New Roman" w:hAnsi="Times New Roman" w:cs="Times New Roman"/>
                <w:sz w:val="24"/>
                <w:szCs w:val="24"/>
              </w:rPr>
            </w:pPr>
          </w:p>
        </w:tc>
        <w:tc>
          <w:tcPr>
            <w:tcW w:w="327" w:type="dxa"/>
          </w:tcPr>
          <w:p w14:paraId="4C90347E" w14:textId="77777777" w:rsidR="00196B8D" w:rsidRPr="00196B8D" w:rsidRDefault="00196B8D" w:rsidP="00196B8D">
            <w:pPr>
              <w:jc w:val="center"/>
              <w:rPr>
                <w:rFonts w:ascii="Times New Roman" w:hAnsi="Times New Roman" w:cs="Times New Roman"/>
                <w:sz w:val="24"/>
                <w:szCs w:val="24"/>
              </w:rPr>
            </w:pPr>
          </w:p>
        </w:tc>
        <w:tc>
          <w:tcPr>
            <w:tcW w:w="240" w:type="dxa"/>
          </w:tcPr>
          <w:p w14:paraId="533AAD53" w14:textId="77777777" w:rsidR="00196B8D" w:rsidRPr="00196B8D" w:rsidRDefault="00196B8D" w:rsidP="00196B8D">
            <w:pPr>
              <w:jc w:val="center"/>
              <w:rPr>
                <w:rFonts w:ascii="Times New Roman" w:hAnsi="Times New Roman" w:cs="Times New Roman"/>
                <w:sz w:val="24"/>
                <w:szCs w:val="24"/>
              </w:rPr>
            </w:pPr>
          </w:p>
        </w:tc>
        <w:tc>
          <w:tcPr>
            <w:tcW w:w="327" w:type="dxa"/>
          </w:tcPr>
          <w:p w14:paraId="0D18240B" w14:textId="77777777" w:rsidR="00196B8D" w:rsidRPr="00196B8D" w:rsidRDefault="00196B8D" w:rsidP="00196B8D">
            <w:pPr>
              <w:jc w:val="center"/>
              <w:rPr>
                <w:rFonts w:ascii="Times New Roman" w:hAnsi="Times New Roman" w:cs="Times New Roman"/>
                <w:sz w:val="24"/>
                <w:szCs w:val="24"/>
              </w:rPr>
            </w:pPr>
          </w:p>
        </w:tc>
        <w:tc>
          <w:tcPr>
            <w:tcW w:w="260" w:type="dxa"/>
          </w:tcPr>
          <w:p w14:paraId="722B7A22" w14:textId="77777777" w:rsidR="00196B8D" w:rsidRPr="00196B8D" w:rsidRDefault="00196B8D" w:rsidP="00196B8D">
            <w:pPr>
              <w:jc w:val="center"/>
              <w:rPr>
                <w:rFonts w:ascii="Times New Roman" w:hAnsi="Times New Roman" w:cs="Times New Roman"/>
                <w:sz w:val="24"/>
                <w:szCs w:val="24"/>
              </w:rPr>
            </w:pPr>
          </w:p>
        </w:tc>
        <w:tc>
          <w:tcPr>
            <w:tcW w:w="307" w:type="dxa"/>
          </w:tcPr>
          <w:p w14:paraId="08F956C7" w14:textId="77777777" w:rsidR="00196B8D" w:rsidRPr="00196B8D" w:rsidRDefault="00196B8D" w:rsidP="00196B8D">
            <w:pPr>
              <w:jc w:val="center"/>
              <w:rPr>
                <w:rFonts w:ascii="Times New Roman" w:hAnsi="Times New Roman" w:cs="Times New Roman"/>
                <w:sz w:val="24"/>
                <w:szCs w:val="24"/>
              </w:rPr>
            </w:pPr>
          </w:p>
        </w:tc>
        <w:tc>
          <w:tcPr>
            <w:tcW w:w="280" w:type="dxa"/>
          </w:tcPr>
          <w:p w14:paraId="6082BD79" w14:textId="77777777" w:rsidR="00196B8D" w:rsidRPr="00196B8D" w:rsidRDefault="00196B8D" w:rsidP="00196B8D">
            <w:pPr>
              <w:jc w:val="center"/>
              <w:rPr>
                <w:rFonts w:ascii="Times New Roman" w:hAnsi="Times New Roman" w:cs="Times New Roman"/>
                <w:sz w:val="24"/>
                <w:szCs w:val="24"/>
              </w:rPr>
            </w:pPr>
          </w:p>
        </w:tc>
        <w:tc>
          <w:tcPr>
            <w:tcW w:w="287" w:type="dxa"/>
          </w:tcPr>
          <w:p w14:paraId="12ABB91B" w14:textId="77777777" w:rsidR="00196B8D" w:rsidRPr="00196B8D" w:rsidRDefault="00196B8D" w:rsidP="00196B8D">
            <w:pPr>
              <w:jc w:val="center"/>
              <w:rPr>
                <w:rFonts w:ascii="Times New Roman" w:hAnsi="Times New Roman" w:cs="Times New Roman"/>
                <w:sz w:val="24"/>
                <w:szCs w:val="24"/>
              </w:rPr>
            </w:pPr>
          </w:p>
        </w:tc>
        <w:tc>
          <w:tcPr>
            <w:tcW w:w="280" w:type="dxa"/>
          </w:tcPr>
          <w:p w14:paraId="60E8F4BB" w14:textId="77777777" w:rsidR="00196B8D" w:rsidRPr="00196B8D" w:rsidRDefault="00196B8D" w:rsidP="00196B8D">
            <w:pPr>
              <w:jc w:val="center"/>
              <w:rPr>
                <w:rFonts w:ascii="Times New Roman" w:hAnsi="Times New Roman" w:cs="Times New Roman"/>
                <w:sz w:val="24"/>
                <w:szCs w:val="24"/>
              </w:rPr>
            </w:pPr>
          </w:p>
        </w:tc>
        <w:tc>
          <w:tcPr>
            <w:tcW w:w="287" w:type="dxa"/>
          </w:tcPr>
          <w:p w14:paraId="6401A56A" w14:textId="77777777" w:rsidR="00196B8D" w:rsidRPr="00196B8D" w:rsidRDefault="00196B8D" w:rsidP="00196B8D">
            <w:pPr>
              <w:jc w:val="center"/>
              <w:rPr>
                <w:rFonts w:ascii="Times New Roman" w:hAnsi="Times New Roman" w:cs="Times New Roman"/>
                <w:sz w:val="24"/>
                <w:szCs w:val="24"/>
              </w:rPr>
            </w:pPr>
          </w:p>
        </w:tc>
        <w:tc>
          <w:tcPr>
            <w:tcW w:w="280" w:type="dxa"/>
          </w:tcPr>
          <w:p w14:paraId="2E33BA89" w14:textId="77777777" w:rsidR="00196B8D" w:rsidRPr="00196B8D" w:rsidRDefault="00196B8D" w:rsidP="00196B8D">
            <w:pPr>
              <w:jc w:val="center"/>
              <w:rPr>
                <w:rFonts w:ascii="Times New Roman" w:hAnsi="Times New Roman" w:cs="Times New Roman"/>
                <w:sz w:val="24"/>
                <w:szCs w:val="24"/>
              </w:rPr>
            </w:pPr>
          </w:p>
        </w:tc>
        <w:tc>
          <w:tcPr>
            <w:tcW w:w="287" w:type="dxa"/>
          </w:tcPr>
          <w:p w14:paraId="1187EA3F" w14:textId="77777777" w:rsidR="00196B8D" w:rsidRPr="00196B8D" w:rsidRDefault="00196B8D" w:rsidP="00196B8D">
            <w:pPr>
              <w:jc w:val="center"/>
              <w:rPr>
                <w:rFonts w:ascii="Times New Roman" w:hAnsi="Times New Roman" w:cs="Times New Roman"/>
                <w:sz w:val="24"/>
                <w:szCs w:val="24"/>
              </w:rPr>
            </w:pPr>
          </w:p>
        </w:tc>
        <w:tc>
          <w:tcPr>
            <w:tcW w:w="240" w:type="dxa"/>
          </w:tcPr>
          <w:p w14:paraId="26322983" w14:textId="77777777" w:rsidR="00196B8D" w:rsidRPr="00196B8D" w:rsidRDefault="00196B8D" w:rsidP="00196B8D">
            <w:pPr>
              <w:jc w:val="center"/>
              <w:rPr>
                <w:rFonts w:ascii="Times New Roman" w:hAnsi="Times New Roman" w:cs="Times New Roman"/>
                <w:sz w:val="24"/>
                <w:szCs w:val="24"/>
              </w:rPr>
            </w:pPr>
          </w:p>
        </w:tc>
        <w:tc>
          <w:tcPr>
            <w:tcW w:w="327" w:type="dxa"/>
          </w:tcPr>
          <w:p w14:paraId="6D6F4A06" w14:textId="77777777" w:rsidR="00196B8D" w:rsidRPr="00196B8D" w:rsidRDefault="00196B8D" w:rsidP="00196B8D">
            <w:pPr>
              <w:jc w:val="center"/>
              <w:rPr>
                <w:rFonts w:ascii="Times New Roman" w:hAnsi="Times New Roman" w:cs="Times New Roman"/>
                <w:sz w:val="24"/>
                <w:szCs w:val="24"/>
              </w:rPr>
            </w:pPr>
          </w:p>
        </w:tc>
        <w:tc>
          <w:tcPr>
            <w:tcW w:w="240" w:type="dxa"/>
          </w:tcPr>
          <w:p w14:paraId="6177B44D" w14:textId="77777777" w:rsidR="00196B8D" w:rsidRPr="00196B8D" w:rsidRDefault="00196B8D" w:rsidP="00196B8D">
            <w:pPr>
              <w:jc w:val="center"/>
              <w:rPr>
                <w:rFonts w:ascii="Times New Roman" w:hAnsi="Times New Roman" w:cs="Times New Roman"/>
                <w:sz w:val="24"/>
                <w:szCs w:val="24"/>
              </w:rPr>
            </w:pPr>
          </w:p>
        </w:tc>
        <w:tc>
          <w:tcPr>
            <w:tcW w:w="236" w:type="dxa"/>
          </w:tcPr>
          <w:p w14:paraId="484CCC02" w14:textId="77777777" w:rsidR="00196B8D" w:rsidRPr="00196B8D" w:rsidRDefault="00196B8D" w:rsidP="00196B8D">
            <w:pPr>
              <w:jc w:val="center"/>
              <w:rPr>
                <w:rFonts w:ascii="Times New Roman" w:hAnsi="Times New Roman" w:cs="Times New Roman"/>
                <w:sz w:val="24"/>
                <w:szCs w:val="24"/>
              </w:rPr>
            </w:pPr>
          </w:p>
        </w:tc>
        <w:tc>
          <w:tcPr>
            <w:tcW w:w="351" w:type="dxa"/>
            <w:gridSpan w:val="2"/>
          </w:tcPr>
          <w:p w14:paraId="453B40FE" w14:textId="77777777" w:rsidR="00196B8D" w:rsidRPr="00196B8D" w:rsidRDefault="00196B8D" w:rsidP="00196B8D">
            <w:pPr>
              <w:jc w:val="center"/>
              <w:rPr>
                <w:rFonts w:ascii="Times New Roman" w:hAnsi="Times New Roman" w:cs="Times New Roman"/>
                <w:sz w:val="24"/>
                <w:szCs w:val="24"/>
              </w:rPr>
            </w:pPr>
          </w:p>
        </w:tc>
        <w:tc>
          <w:tcPr>
            <w:tcW w:w="307" w:type="dxa"/>
          </w:tcPr>
          <w:p w14:paraId="0D392911" w14:textId="77777777" w:rsidR="00196B8D" w:rsidRPr="00196B8D" w:rsidRDefault="00196B8D" w:rsidP="00196B8D">
            <w:pPr>
              <w:jc w:val="center"/>
              <w:rPr>
                <w:rFonts w:ascii="Times New Roman" w:hAnsi="Times New Roman" w:cs="Times New Roman"/>
                <w:sz w:val="24"/>
                <w:szCs w:val="24"/>
              </w:rPr>
            </w:pPr>
          </w:p>
        </w:tc>
        <w:tc>
          <w:tcPr>
            <w:tcW w:w="283" w:type="dxa"/>
          </w:tcPr>
          <w:p w14:paraId="64E92E04" w14:textId="77777777" w:rsidR="00196B8D" w:rsidRPr="00196B8D" w:rsidRDefault="00196B8D" w:rsidP="00196B8D">
            <w:pPr>
              <w:jc w:val="center"/>
              <w:rPr>
                <w:rFonts w:ascii="Times New Roman" w:hAnsi="Times New Roman" w:cs="Times New Roman"/>
                <w:sz w:val="24"/>
                <w:szCs w:val="24"/>
              </w:rPr>
            </w:pPr>
          </w:p>
        </w:tc>
        <w:tc>
          <w:tcPr>
            <w:tcW w:w="425" w:type="dxa"/>
          </w:tcPr>
          <w:p w14:paraId="60973C2C" w14:textId="77777777" w:rsidR="00196B8D" w:rsidRPr="00196B8D" w:rsidRDefault="00196B8D" w:rsidP="00196B8D">
            <w:pPr>
              <w:jc w:val="center"/>
              <w:rPr>
                <w:rFonts w:ascii="Times New Roman" w:hAnsi="Times New Roman" w:cs="Times New Roman"/>
                <w:sz w:val="24"/>
                <w:szCs w:val="24"/>
              </w:rPr>
            </w:pPr>
          </w:p>
        </w:tc>
        <w:tc>
          <w:tcPr>
            <w:tcW w:w="284" w:type="dxa"/>
          </w:tcPr>
          <w:p w14:paraId="24EC5354" w14:textId="77777777" w:rsidR="00196B8D" w:rsidRPr="00196B8D" w:rsidRDefault="00196B8D" w:rsidP="00196B8D">
            <w:pPr>
              <w:jc w:val="center"/>
              <w:rPr>
                <w:rFonts w:ascii="Times New Roman" w:hAnsi="Times New Roman" w:cs="Times New Roman"/>
                <w:sz w:val="24"/>
                <w:szCs w:val="24"/>
              </w:rPr>
            </w:pPr>
          </w:p>
        </w:tc>
        <w:tc>
          <w:tcPr>
            <w:tcW w:w="283" w:type="dxa"/>
          </w:tcPr>
          <w:p w14:paraId="19459436" w14:textId="77777777" w:rsidR="00196B8D" w:rsidRPr="00196B8D" w:rsidRDefault="00196B8D" w:rsidP="00196B8D">
            <w:pPr>
              <w:jc w:val="center"/>
              <w:rPr>
                <w:rFonts w:ascii="Times New Roman" w:hAnsi="Times New Roman" w:cs="Times New Roman"/>
                <w:sz w:val="24"/>
                <w:szCs w:val="24"/>
              </w:rPr>
            </w:pPr>
          </w:p>
        </w:tc>
        <w:tc>
          <w:tcPr>
            <w:tcW w:w="284" w:type="dxa"/>
          </w:tcPr>
          <w:p w14:paraId="1D53952A" w14:textId="77777777" w:rsidR="00196B8D" w:rsidRPr="00196B8D" w:rsidRDefault="00196B8D" w:rsidP="00196B8D">
            <w:pPr>
              <w:jc w:val="center"/>
              <w:rPr>
                <w:rFonts w:ascii="Times New Roman" w:hAnsi="Times New Roman" w:cs="Times New Roman"/>
                <w:sz w:val="24"/>
                <w:szCs w:val="24"/>
              </w:rPr>
            </w:pPr>
          </w:p>
        </w:tc>
        <w:tc>
          <w:tcPr>
            <w:tcW w:w="425" w:type="dxa"/>
          </w:tcPr>
          <w:p w14:paraId="2A8E32EB" w14:textId="77777777" w:rsidR="00196B8D" w:rsidRPr="00196B8D" w:rsidRDefault="00196B8D" w:rsidP="00196B8D">
            <w:pPr>
              <w:jc w:val="center"/>
              <w:rPr>
                <w:rFonts w:ascii="Times New Roman" w:hAnsi="Times New Roman" w:cs="Times New Roman"/>
                <w:sz w:val="24"/>
                <w:szCs w:val="24"/>
              </w:rPr>
            </w:pPr>
          </w:p>
        </w:tc>
        <w:tc>
          <w:tcPr>
            <w:tcW w:w="425" w:type="dxa"/>
          </w:tcPr>
          <w:p w14:paraId="2C441FDD" w14:textId="77777777" w:rsidR="00196B8D" w:rsidRPr="00196B8D" w:rsidRDefault="00196B8D" w:rsidP="00196B8D">
            <w:pPr>
              <w:jc w:val="center"/>
              <w:rPr>
                <w:rFonts w:ascii="Times New Roman" w:hAnsi="Times New Roman" w:cs="Times New Roman"/>
                <w:sz w:val="24"/>
                <w:szCs w:val="24"/>
              </w:rPr>
            </w:pPr>
          </w:p>
        </w:tc>
        <w:tc>
          <w:tcPr>
            <w:tcW w:w="284" w:type="dxa"/>
          </w:tcPr>
          <w:p w14:paraId="4C87277E" w14:textId="77777777" w:rsidR="00196B8D" w:rsidRPr="00196B8D" w:rsidRDefault="00196B8D" w:rsidP="00196B8D">
            <w:pPr>
              <w:jc w:val="center"/>
              <w:rPr>
                <w:rFonts w:ascii="Times New Roman" w:hAnsi="Times New Roman" w:cs="Times New Roman"/>
                <w:sz w:val="24"/>
                <w:szCs w:val="24"/>
              </w:rPr>
            </w:pPr>
          </w:p>
        </w:tc>
        <w:tc>
          <w:tcPr>
            <w:tcW w:w="283" w:type="dxa"/>
          </w:tcPr>
          <w:p w14:paraId="7802EE2D" w14:textId="77777777" w:rsidR="00196B8D" w:rsidRPr="00196B8D" w:rsidRDefault="00196B8D" w:rsidP="00196B8D">
            <w:pPr>
              <w:jc w:val="center"/>
              <w:rPr>
                <w:rFonts w:ascii="Times New Roman" w:hAnsi="Times New Roman" w:cs="Times New Roman"/>
                <w:sz w:val="24"/>
                <w:szCs w:val="24"/>
              </w:rPr>
            </w:pPr>
          </w:p>
        </w:tc>
        <w:tc>
          <w:tcPr>
            <w:tcW w:w="426" w:type="dxa"/>
          </w:tcPr>
          <w:p w14:paraId="237839A6" w14:textId="77777777" w:rsidR="00196B8D" w:rsidRPr="00196B8D" w:rsidRDefault="00196B8D" w:rsidP="00196B8D">
            <w:pPr>
              <w:jc w:val="center"/>
              <w:rPr>
                <w:rFonts w:ascii="Times New Roman" w:hAnsi="Times New Roman" w:cs="Times New Roman"/>
                <w:sz w:val="24"/>
                <w:szCs w:val="24"/>
              </w:rPr>
            </w:pPr>
          </w:p>
        </w:tc>
        <w:tc>
          <w:tcPr>
            <w:tcW w:w="283" w:type="dxa"/>
          </w:tcPr>
          <w:p w14:paraId="56484E2D" w14:textId="77777777" w:rsidR="00196B8D" w:rsidRPr="00196B8D" w:rsidRDefault="00196B8D" w:rsidP="00196B8D">
            <w:pPr>
              <w:jc w:val="center"/>
              <w:rPr>
                <w:rFonts w:ascii="Times New Roman" w:hAnsi="Times New Roman" w:cs="Times New Roman"/>
                <w:sz w:val="24"/>
                <w:szCs w:val="24"/>
              </w:rPr>
            </w:pPr>
          </w:p>
        </w:tc>
        <w:tc>
          <w:tcPr>
            <w:tcW w:w="284" w:type="dxa"/>
          </w:tcPr>
          <w:p w14:paraId="2EEBE905" w14:textId="77777777" w:rsidR="00196B8D" w:rsidRPr="00196B8D" w:rsidRDefault="00196B8D" w:rsidP="00196B8D">
            <w:pPr>
              <w:jc w:val="center"/>
              <w:rPr>
                <w:rFonts w:ascii="Times New Roman" w:hAnsi="Times New Roman" w:cs="Times New Roman"/>
                <w:sz w:val="24"/>
                <w:szCs w:val="24"/>
              </w:rPr>
            </w:pPr>
          </w:p>
        </w:tc>
        <w:tc>
          <w:tcPr>
            <w:tcW w:w="425" w:type="dxa"/>
          </w:tcPr>
          <w:p w14:paraId="2B572209" w14:textId="77777777" w:rsidR="00196B8D" w:rsidRPr="00196B8D" w:rsidRDefault="00196B8D" w:rsidP="00196B8D">
            <w:pPr>
              <w:jc w:val="center"/>
              <w:rPr>
                <w:rFonts w:ascii="Times New Roman" w:hAnsi="Times New Roman" w:cs="Times New Roman"/>
                <w:sz w:val="24"/>
                <w:szCs w:val="24"/>
              </w:rPr>
            </w:pPr>
          </w:p>
        </w:tc>
        <w:tc>
          <w:tcPr>
            <w:tcW w:w="283" w:type="dxa"/>
          </w:tcPr>
          <w:p w14:paraId="48C1761B" w14:textId="77777777" w:rsidR="00196B8D" w:rsidRPr="00196B8D" w:rsidRDefault="00196B8D" w:rsidP="00196B8D">
            <w:pPr>
              <w:jc w:val="center"/>
              <w:rPr>
                <w:rFonts w:ascii="Times New Roman" w:hAnsi="Times New Roman" w:cs="Times New Roman"/>
                <w:sz w:val="24"/>
                <w:szCs w:val="24"/>
              </w:rPr>
            </w:pPr>
          </w:p>
        </w:tc>
        <w:tc>
          <w:tcPr>
            <w:tcW w:w="284" w:type="dxa"/>
          </w:tcPr>
          <w:p w14:paraId="40DCC48C" w14:textId="77777777" w:rsidR="00196B8D" w:rsidRPr="00196B8D" w:rsidRDefault="00196B8D" w:rsidP="00196B8D">
            <w:pPr>
              <w:jc w:val="center"/>
              <w:rPr>
                <w:rFonts w:ascii="Times New Roman" w:hAnsi="Times New Roman" w:cs="Times New Roman"/>
                <w:sz w:val="24"/>
                <w:szCs w:val="24"/>
              </w:rPr>
            </w:pPr>
          </w:p>
        </w:tc>
        <w:tc>
          <w:tcPr>
            <w:tcW w:w="425" w:type="dxa"/>
          </w:tcPr>
          <w:p w14:paraId="706D076C" w14:textId="77777777" w:rsidR="00196B8D" w:rsidRPr="00196B8D" w:rsidRDefault="00196B8D" w:rsidP="00196B8D">
            <w:pPr>
              <w:jc w:val="center"/>
              <w:rPr>
                <w:rFonts w:ascii="Times New Roman" w:hAnsi="Times New Roman" w:cs="Times New Roman"/>
                <w:sz w:val="24"/>
                <w:szCs w:val="24"/>
              </w:rPr>
            </w:pPr>
          </w:p>
        </w:tc>
        <w:tc>
          <w:tcPr>
            <w:tcW w:w="284" w:type="dxa"/>
          </w:tcPr>
          <w:p w14:paraId="21C2AEE6" w14:textId="77777777" w:rsidR="00196B8D" w:rsidRPr="00196B8D" w:rsidRDefault="00196B8D" w:rsidP="00196B8D">
            <w:pPr>
              <w:jc w:val="center"/>
              <w:rPr>
                <w:rFonts w:ascii="Times New Roman" w:hAnsi="Times New Roman" w:cs="Times New Roman"/>
                <w:sz w:val="24"/>
                <w:szCs w:val="24"/>
              </w:rPr>
            </w:pPr>
          </w:p>
        </w:tc>
        <w:tc>
          <w:tcPr>
            <w:tcW w:w="425" w:type="dxa"/>
          </w:tcPr>
          <w:p w14:paraId="44BC805A" w14:textId="77777777" w:rsidR="00196B8D" w:rsidRPr="00196B8D" w:rsidRDefault="00196B8D" w:rsidP="00196B8D">
            <w:pPr>
              <w:jc w:val="center"/>
              <w:rPr>
                <w:rFonts w:ascii="Times New Roman" w:hAnsi="Times New Roman" w:cs="Times New Roman"/>
                <w:sz w:val="24"/>
                <w:szCs w:val="24"/>
              </w:rPr>
            </w:pPr>
          </w:p>
        </w:tc>
        <w:tc>
          <w:tcPr>
            <w:tcW w:w="378" w:type="dxa"/>
          </w:tcPr>
          <w:p w14:paraId="0E94CB86" w14:textId="77777777" w:rsidR="00196B8D" w:rsidRPr="00196B8D" w:rsidRDefault="00196B8D" w:rsidP="00196B8D">
            <w:pPr>
              <w:jc w:val="center"/>
              <w:rPr>
                <w:rFonts w:ascii="Times New Roman" w:hAnsi="Times New Roman" w:cs="Times New Roman"/>
                <w:sz w:val="24"/>
                <w:szCs w:val="24"/>
              </w:rPr>
            </w:pPr>
          </w:p>
        </w:tc>
        <w:tc>
          <w:tcPr>
            <w:tcW w:w="331" w:type="dxa"/>
          </w:tcPr>
          <w:p w14:paraId="7D508A73" w14:textId="77777777" w:rsidR="00196B8D" w:rsidRPr="00196B8D" w:rsidRDefault="00196B8D" w:rsidP="00196B8D">
            <w:pPr>
              <w:jc w:val="center"/>
              <w:rPr>
                <w:rFonts w:ascii="Times New Roman" w:hAnsi="Times New Roman" w:cs="Times New Roman"/>
                <w:sz w:val="24"/>
                <w:szCs w:val="24"/>
              </w:rPr>
            </w:pPr>
          </w:p>
        </w:tc>
      </w:tr>
      <w:tr w:rsidR="00196B8D" w:rsidRPr="00196B8D" w14:paraId="18FAC723" w14:textId="77777777" w:rsidTr="0032543D">
        <w:trPr>
          <w:trHeight w:val="200"/>
        </w:trPr>
        <w:tc>
          <w:tcPr>
            <w:tcW w:w="283" w:type="dxa"/>
            <w:vMerge/>
          </w:tcPr>
          <w:p w14:paraId="40C9669F" w14:textId="77777777" w:rsidR="00196B8D" w:rsidRPr="00196B8D" w:rsidRDefault="00196B8D" w:rsidP="00196B8D">
            <w:pPr>
              <w:jc w:val="center"/>
              <w:rPr>
                <w:rFonts w:ascii="Times New Roman" w:hAnsi="Times New Roman" w:cs="Times New Roman"/>
                <w:sz w:val="24"/>
                <w:szCs w:val="24"/>
              </w:rPr>
            </w:pPr>
          </w:p>
        </w:tc>
        <w:tc>
          <w:tcPr>
            <w:tcW w:w="2836" w:type="dxa"/>
          </w:tcPr>
          <w:p w14:paraId="0972A80C" w14:textId="77777777" w:rsidR="00196B8D" w:rsidRPr="00196B8D" w:rsidRDefault="00196B8D" w:rsidP="00196B8D">
            <w:pPr>
              <w:rPr>
                <w:rFonts w:ascii="Times New Roman" w:hAnsi="Times New Roman" w:cs="Times New Roman"/>
                <w:sz w:val="24"/>
                <w:szCs w:val="24"/>
                <w:lang w:bidi="he-IL"/>
              </w:rPr>
            </w:pPr>
            <w:r w:rsidRPr="00196B8D">
              <w:rPr>
                <w:rFonts w:ascii="Times New Roman" w:hAnsi="Times New Roman" w:cs="Times New Roman"/>
                <w:sz w:val="24"/>
                <w:szCs w:val="24"/>
              </w:rPr>
              <w:t>различает части музыкального произведения, (вступление, заключение, запев, припев</w:t>
            </w:r>
          </w:p>
        </w:tc>
        <w:tc>
          <w:tcPr>
            <w:tcW w:w="320" w:type="dxa"/>
          </w:tcPr>
          <w:p w14:paraId="0EA59660" w14:textId="77777777" w:rsidR="00196B8D" w:rsidRPr="00196B8D" w:rsidRDefault="00196B8D" w:rsidP="00196B8D">
            <w:pPr>
              <w:jc w:val="center"/>
              <w:rPr>
                <w:rFonts w:ascii="Times New Roman" w:hAnsi="Times New Roman" w:cs="Times New Roman"/>
                <w:sz w:val="24"/>
                <w:szCs w:val="24"/>
              </w:rPr>
            </w:pPr>
          </w:p>
        </w:tc>
        <w:tc>
          <w:tcPr>
            <w:tcW w:w="363" w:type="dxa"/>
          </w:tcPr>
          <w:p w14:paraId="01869554" w14:textId="77777777" w:rsidR="00196B8D" w:rsidRPr="00196B8D" w:rsidRDefault="00196B8D" w:rsidP="00196B8D">
            <w:pPr>
              <w:jc w:val="center"/>
              <w:rPr>
                <w:rFonts w:ascii="Times New Roman" w:hAnsi="Times New Roman" w:cs="Times New Roman"/>
                <w:sz w:val="24"/>
                <w:szCs w:val="24"/>
              </w:rPr>
            </w:pPr>
          </w:p>
        </w:tc>
        <w:tc>
          <w:tcPr>
            <w:tcW w:w="309" w:type="dxa"/>
          </w:tcPr>
          <w:p w14:paraId="231B70B0" w14:textId="77777777" w:rsidR="00196B8D" w:rsidRPr="00196B8D" w:rsidRDefault="00196B8D" w:rsidP="00196B8D">
            <w:pPr>
              <w:jc w:val="center"/>
              <w:rPr>
                <w:rFonts w:ascii="Times New Roman" w:hAnsi="Times New Roman" w:cs="Times New Roman"/>
                <w:sz w:val="24"/>
                <w:szCs w:val="24"/>
              </w:rPr>
            </w:pPr>
          </w:p>
        </w:tc>
        <w:tc>
          <w:tcPr>
            <w:tcW w:w="284" w:type="dxa"/>
          </w:tcPr>
          <w:p w14:paraId="6EBEDA1D" w14:textId="77777777" w:rsidR="00196B8D" w:rsidRPr="00196B8D" w:rsidRDefault="00196B8D" w:rsidP="00196B8D">
            <w:pPr>
              <w:jc w:val="center"/>
              <w:rPr>
                <w:rFonts w:ascii="Times New Roman" w:hAnsi="Times New Roman" w:cs="Times New Roman"/>
                <w:sz w:val="24"/>
                <w:szCs w:val="24"/>
              </w:rPr>
            </w:pPr>
          </w:p>
        </w:tc>
        <w:tc>
          <w:tcPr>
            <w:tcW w:w="240" w:type="dxa"/>
          </w:tcPr>
          <w:p w14:paraId="2AC28F7F" w14:textId="77777777" w:rsidR="00196B8D" w:rsidRPr="00196B8D" w:rsidRDefault="00196B8D" w:rsidP="00196B8D">
            <w:pPr>
              <w:jc w:val="center"/>
              <w:rPr>
                <w:rFonts w:ascii="Times New Roman" w:hAnsi="Times New Roman" w:cs="Times New Roman"/>
                <w:sz w:val="24"/>
                <w:szCs w:val="24"/>
              </w:rPr>
            </w:pPr>
          </w:p>
        </w:tc>
        <w:tc>
          <w:tcPr>
            <w:tcW w:w="327" w:type="dxa"/>
          </w:tcPr>
          <w:p w14:paraId="0507CE3C" w14:textId="77777777" w:rsidR="00196B8D" w:rsidRPr="00196B8D" w:rsidRDefault="00196B8D" w:rsidP="00196B8D">
            <w:pPr>
              <w:jc w:val="center"/>
              <w:rPr>
                <w:rFonts w:ascii="Times New Roman" w:hAnsi="Times New Roman" w:cs="Times New Roman"/>
                <w:sz w:val="24"/>
                <w:szCs w:val="24"/>
              </w:rPr>
            </w:pPr>
          </w:p>
        </w:tc>
        <w:tc>
          <w:tcPr>
            <w:tcW w:w="240" w:type="dxa"/>
          </w:tcPr>
          <w:p w14:paraId="177F9822" w14:textId="77777777" w:rsidR="00196B8D" w:rsidRPr="00196B8D" w:rsidRDefault="00196B8D" w:rsidP="00196B8D">
            <w:pPr>
              <w:jc w:val="center"/>
              <w:rPr>
                <w:rFonts w:ascii="Times New Roman" w:hAnsi="Times New Roman" w:cs="Times New Roman"/>
                <w:sz w:val="24"/>
                <w:szCs w:val="24"/>
              </w:rPr>
            </w:pPr>
          </w:p>
        </w:tc>
        <w:tc>
          <w:tcPr>
            <w:tcW w:w="327" w:type="dxa"/>
          </w:tcPr>
          <w:p w14:paraId="14FC1D02" w14:textId="77777777" w:rsidR="00196B8D" w:rsidRPr="00196B8D" w:rsidRDefault="00196B8D" w:rsidP="00196B8D">
            <w:pPr>
              <w:jc w:val="center"/>
              <w:rPr>
                <w:rFonts w:ascii="Times New Roman" w:hAnsi="Times New Roman" w:cs="Times New Roman"/>
                <w:sz w:val="24"/>
                <w:szCs w:val="24"/>
              </w:rPr>
            </w:pPr>
          </w:p>
        </w:tc>
        <w:tc>
          <w:tcPr>
            <w:tcW w:w="260" w:type="dxa"/>
          </w:tcPr>
          <w:p w14:paraId="26F1823C" w14:textId="77777777" w:rsidR="00196B8D" w:rsidRPr="00196B8D" w:rsidRDefault="00196B8D" w:rsidP="00196B8D">
            <w:pPr>
              <w:jc w:val="center"/>
              <w:rPr>
                <w:rFonts w:ascii="Times New Roman" w:hAnsi="Times New Roman" w:cs="Times New Roman"/>
                <w:sz w:val="24"/>
                <w:szCs w:val="24"/>
              </w:rPr>
            </w:pPr>
          </w:p>
        </w:tc>
        <w:tc>
          <w:tcPr>
            <w:tcW w:w="307" w:type="dxa"/>
          </w:tcPr>
          <w:p w14:paraId="1A1E0D98" w14:textId="77777777" w:rsidR="00196B8D" w:rsidRPr="00196B8D" w:rsidRDefault="00196B8D" w:rsidP="00196B8D">
            <w:pPr>
              <w:jc w:val="center"/>
              <w:rPr>
                <w:rFonts w:ascii="Times New Roman" w:hAnsi="Times New Roman" w:cs="Times New Roman"/>
                <w:sz w:val="24"/>
                <w:szCs w:val="24"/>
              </w:rPr>
            </w:pPr>
          </w:p>
        </w:tc>
        <w:tc>
          <w:tcPr>
            <w:tcW w:w="280" w:type="dxa"/>
          </w:tcPr>
          <w:p w14:paraId="0DFC32E0" w14:textId="77777777" w:rsidR="00196B8D" w:rsidRPr="00196B8D" w:rsidRDefault="00196B8D" w:rsidP="00196B8D">
            <w:pPr>
              <w:jc w:val="center"/>
              <w:rPr>
                <w:rFonts w:ascii="Times New Roman" w:hAnsi="Times New Roman" w:cs="Times New Roman"/>
                <w:sz w:val="24"/>
                <w:szCs w:val="24"/>
              </w:rPr>
            </w:pPr>
          </w:p>
        </w:tc>
        <w:tc>
          <w:tcPr>
            <w:tcW w:w="287" w:type="dxa"/>
          </w:tcPr>
          <w:p w14:paraId="1F3866C3" w14:textId="77777777" w:rsidR="00196B8D" w:rsidRPr="00196B8D" w:rsidRDefault="00196B8D" w:rsidP="00196B8D">
            <w:pPr>
              <w:jc w:val="center"/>
              <w:rPr>
                <w:rFonts w:ascii="Times New Roman" w:hAnsi="Times New Roman" w:cs="Times New Roman"/>
                <w:sz w:val="24"/>
                <w:szCs w:val="24"/>
              </w:rPr>
            </w:pPr>
          </w:p>
        </w:tc>
        <w:tc>
          <w:tcPr>
            <w:tcW w:w="280" w:type="dxa"/>
          </w:tcPr>
          <w:p w14:paraId="51CB00D5" w14:textId="77777777" w:rsidR="00196B8D" w:rsidRPr="00196B8D" w:rsidRDefault="00196B8D" w:rsidP="00196B8D">
            <w:pPr>
              <w:jc w:val="center"/>
              <w:rPr>
                <w:rFonts w:ascii="Times New Roman" w:hAnsi="Times New Roman" w:cs="Times New Roman"/>
                <w:sz w:val="24"/>
                <w:szCs w:val="24"/>
              </w:rPr>
            </w:pPr>
          </w:p>
        </w:tc>
        <w:tc>
          <w:tcPr>
            <w:tcW w:w="287" w:type="dxa"/>
          </w:tcPr>
          <w:p w14:paraId="73EBDBD8" w14:textId="77777777" w:rsidR="00196B8D" w:rsidRPr="00196B8D" w:rsidRDefault="00196B8D" w:rsidP="00196B8D">
            <w:pPr>
              <w:jc w:val="center"/>
              <w:rPr>
                <w:rFonts w:ascii="Times New Roman" w:hAnsi="Times New Roman" w:cs="Times New Roman"/>
                <w:sz w:val="24"/>
                <w:szCs w:val="24"/>
              </w:rPr>
            </w:pPr>
          </w:p>
        </w:tc>
        <w:tc>
          <w:tcPr>
            <w:tcW w:w="280" w:type="dxa"/>
          </w:tcPr>
          <w:p w14:paraId="3A5DDFF6" w14:textId="77777777" w:rsidR="00196B8D" w:rsidRPr="00196B8D" w:rsidRDefault="00196B8D" w:rsidP="00196B8D">
            <w:pPr>
              <w:jc w:val="center"/>
              <w:rPr>
                <w:rFonts w:ascii="Times New Roman" w:hAnsi="Times New Roman" w:cs="Times New Roman"/>
                <w:sz w:val="24"/>
                <w:szCs w:val="24"/>
              </w:rPr>
            </w:pPr>
          </w:p>
        </w:tc>
        <w:tc>
          <w:tcPr>
            <w:tcW w:w="287" w:type="dxa"/>
          </w:tcPr>
          <w:p w14:paraId="3E65A8D3" w14:textId="77777777" w:rsidR="00196B8D" w:rsidRPr="00196B8D" w:rsidRDefault="00196B8D" w:rsidP="00196B8D">
            <w:pPr>
              <w:jc w:val="center"/>
              <w:rPr>
                <w:rFonts w:ascii="Times New Roman" w:hAnsi="Times New Roman" w:cs="Times New Roman"/>
                <w:sz w:val="24"/>
                <w:szCs w:val="24"/>
              </w:rPr>
            </w:pPr>
          </w:p>
        </w:tc>
        <w:tc>
          <w:tcPr>
            <w:tcW w:w="240" w:type="dxa"/>
          </w:tcPr>
          <w:p w14:paraId="5D0A72EE" w14:textId="77777777" w:rsidR="00196B8D" w:rsidRPr="00196B8D" w:rsidRDefault="00196B8D" w:rsidP="00196B8D">
            <w:pPr>
              <w:jc w:val="center"/>
              <w:rPr>
                <w:rFonts w:ascii="Times New Roman" w:hAnsi="Times New Roman" w:cs="Times New Roman"/>
                <w:sz w:val="24"/>
                <w:szCs w:val="24"/>
              </w:rPr>
            </w:pPr>
          </w:p>
        </w:tc>
        <w:tc>
          <w:tcPr>
            <w:tcW w:w="327" w:type="dxa"/>
          </w:tcPr>
          <w:p w14:paraId="74E7EADA" w14:textId="77777777" w:rsidR="00196B8D" w:rsidRPr="00196B8D" w:rsidRDefault="00196B8D" w:rsidP="00196B8D">
            <w:pPr>
              <w:jc w:val="center"/>
              <w:rPr>
                <w:rFonts w:ascii="Times New Roman" w:hAnsi="Times New Roman" w:cs="Times New Roman"/>
                <w:sz w:val="24"/>
                <w:szCs w:val="24"/>
              </w:rPr>
            </w:pPr>
          </w:p>
        </w:tc>
        <w:tc>
          <w:tcPr>
            <w:tcW w:w="240" w:type="dxa"/>
          </w:tcPr>
          <w:p w14:paraId="00299799" w14:textId="77777777" w:rsidR="00196B8D" w:rsidRPr="00196B8D" w:rsidRDefault="00196B8D" w:rsidP="00196B8D">
            <w:pPr>
              <w:jc w:val="center"/>
              <w:rPr>
                <w:rFonts w:ascii="Times New Roman" w:hAnsi="Times New Roman" w:cs="Times New Roman"/>
                <w:sz w:val="24"/>
                <w:szCs w:val="24"/>
              </w:rPr>
            </w:pPr>
          </w:p>
        </w:tc>
        <w:tc>
          <w:tcPr>
            <w:tcW w:w="236" w:type="dxa"/>
          </w:tcPr>
          <w:p w14:paraId="56A9795C" w14:textId="77777777" w:rsidR="00196B8D" w:rsidRPr="00196B8D" w:rsidRDefault="00196B8D" w:rsidP="00196B8D">
            <w:pPr>
              <w:jc w:val="center"/>
              <w:rPr>
                <w:rFonts w:ascii="Times New Roman" w:hAnsi="Times New Roman" w:cs="Times New Roman"/>
                <w:sz w:val="24"/>
                <w:szCs w:val="24"/>
              </w:rPr>
            </w:pPr>
          </w:p>
        </w:tc>
        <w:tc>
          <w:tcPr>
            <w:tcW w:w="351" w:type="dxa"/>
            <w:gridSpan w:val="2"/>
          </w:tcPr>
          <w:p w14:paraId="3EA1A1C7" w14:textId="77777777" w:rsidR="00196B8D" w:rsidRPr="00196B8D" w:rsidRDefault="00196B8D" w:rsidP="00196B8D">
            <w:pPr>
              <w:jc w:val="center"/>
              <w:rPr>
                <w:rFonts w:ascii="Times New Roman" w:hAnsi="Times New Roman" w:cs="Times New Roman"/>
                <w:sz w:val="24"/>
                <w:szCs w:val="24"/>
              </w:rPr>
            </w:pPr>
          </w:p>
        </w:tc>
        <w:tc>
          <w:tcPr>
            <w:tcW w:w="307" w:type="dxa"/>
          </w:tcPr>
          <w:p w14:paraId="59C831F9" w14:textId="77777777" w:rsidR="00196B8D" w:rsidRPr="00196B8D" w:rsidRDefault="00196B8D" w:rsidP="00196B8D">
            <w:pPr>
              <w:jc w:val="center"/>
              <w:rPr>
                <w:rFonts w:ascii="Times New Roman" w:hAnsi="Times New Roman" w:cs="Times New Roman"/>
                <w:sz w:val="24"/>
                <w:szCs w:val="24"/>
              </w:rPr>
            </w:pPr>
          </w:p>
        </w:tc>
        <w:tc>
          <w:tcPr>
            <w:tcW w:w="283" w:type="dxa"/>
          </w:tcPr>
          <w:p w14:paraId="7031FFC3" w14:textId="77777777" w:rsidR="00196B8D" w:rsidRPr="00196B8D" w:rsidRDefault="00196B8D" w:rsidP="00196B8D">
            <w:pPr>
              <w:jc w:val="center"/>
              <w:rPr>
                <w:rFonts w:ascii="Times New Roman" w:hAnsi="Times New Roman" w:cs="Times New Roman"/>
                <w:sz w:val="24"/>
                <w:szCs w:val="24"/>
              </w:rPr>
            </w:pPr>
          </w:p>
        </w:tc>
        <w:tc>
          <w:tcPr>
            <w:tcW w:w="425" w:type="dxa"/>
          </w:tcPr>
          <w:p w14:paraId="492DC1AB" w14:textId="77777777" w:rsidR="00196B8D" w:rsidRPr="00196B8D" w:rsidRDefault="00196B8D" w:rsidP="00196B8D">
            <w:pPr>
              <w:jc w:val="center"/>
              <w:rPr>
                <w:rFonts w:ascii="Times New Roman" w:hAnsi="Times New Roman" w:cs="Times New Roman"/>
                <w:sz w:val="24"/>
                <w:szCs w:val="24"/>
              </w:rPr>
            </w:pPr>
          </w:p>
        </w:tc>
        <w:tc>
          <w:tcPr>
            <w:tcW w:w="284" w:type="dxa"/>
          </w:tcPr>
          <w:p w14:paraId="7B6B9143" w14:textId="77777777" w:rsidR="00196B8D" w:rsidRPr="00196B8D" w:rsidRDefault="00196B8D" w:rsidP="00196B8D">
            <w:pPr>
              <w:jc w:val="center"/>
              <w:rPr>
                <w:rFonts w:ascii="Times New Roman" w:hAnsi="Times New Roman" w:cs="Times New Roman"/>
                <w:sz w:val="24"/>
                <w:szCs w:val="24"/>
              </w:rPr>
            </w:pPr>
          </w:p>
        </w:tc>
        <w:tc>
          <w:tcPr>
            <w:tcW w:w="283" w:type="dxa"/>
          </w:tcPr>
          <w:p w14:paraId="68B0B6DE" w14:textId="77777777" w:rsidR="00196B8D" w:rsidRPr="00196B8D" w:rsidRDefault="00196B8D" w:rsidP="00196B8D">
            <w:pPr>
              <w:jc w:val="center"/>
              <w:rPr>
                <w:rFonts w:ascii="Times New Roman" w:hAnsi="Times New Roman" w:cs="Times New Roman"/>
                <w:sz w:val="24"/>
                <w:szCs w:val="24"/>
              </w:rPr>
            </w:pPr>
          </w:p>
        </w:tc>
        <w:tc>
          <w:tcPr>
            <w:tcW w:w="284" w:type="dxa"/>
          </w:tcPr>
          <w:p w14:paraId="5E64427B" w14:textId="77777777" w:rsidR="00196B8D" w:rsidRPr="00196B8D" w:rsidRDefault="00196B8D" w:rsidP="00196B8D">
            <w:pPr>
              <w:jc w:val="center"/>
              <w:rPr>
                <w:rFonts w:ascii="Times New Roman" w:hAnsi="Times New Roman" w:cs="Times New Roman"/>
                <w:sz w:val="24"/>
                <w:szCs w:val="24"/>
              </w:rPr>
            </w:pPr>
          </w:p>
        </w:tc>
        <w:tc>
          <w:tcPr>
            <w:tcW w:w="425" w:type="dxa"/>
          </w:tcPr>
          <w:p w14:paraId="47574EBC" w14:textId="77777777" w:rsidR="00196B8D" w:rsidRPr="00196B8D" w:rsidRDefault="00196B8D" w:rsidP="00196B8D">
            <w:pPr>
              <w:jc w:val="center"/>
              <w:rPr>
                <w:rFonts w:ascii="Times New Roman" w:hAnsi="Times New Roman" w:cs="Times New Roman"/>
                <w:sz w:val="24"/>
                <w:szCs w:val="24"/>
              </w:rPr>
            </w:pPr>
          </w:p>
        </w:tc>
        <w:tc>
          <w:tcPr>
            <w:tcW w:w="425" w:type="dxa"/>
          </w:tcPr>
          <w:p w14:paraId="7B746B45" w14:textId="77777777" w:rsidR="00196B8D" w:rsidRPr="00196B8D" w:rsidRDefault="00196B8D" w:rsidP="00196B8D">
            <w:pPr>
              <w:jc w:val="center"/>
              <w:rPr>
                <w:rFonts w:ascii="Times New Roman" w:hAnsi="Times New Roman" w:cs="Times New Roman"/>
                <w:sz w:val="24"/>
                <w:szCs w:val="24"/>
              </w:rPr>
            </w:pPr>
          </w:p>
        </w:tc>
        <w:tc>
          <w:tcPr>
            <w:tcW w:w="284" w:type="dxa"/>
          </w:tcPr>
          <w:p w14:paraId="3C442243" w14:textId="77777777" w:rsidR="00196B8D" w:rsidRPr="00196B8D" w:rsidRDefault="00196B8D" w:rsidP="00196B8D">
            <w:pPr>
              <w:jc w:val="center"/>
              <w:rPr>
                <w:rFonts w:ascii="Times New Roman" w:hAnsi="Times New Roman" w:cs="Times New Roman"/>
                <w:sz w:val="24"/>
                <w:szCs w:val="24"/>
              </w:rPr>
            </w:pPr>
          </w:p>
        </w:tc>
        <w:tc>
          <w:tcPr>
            <w:tcW w:w="283" w:type="dxa"/>
          </w:tcPr>
          <w:p w14:paraId="1CE34945" w14:textId="77777777" w:rsidR="00196B8D" w:rsidRPr="00196B8D" w:rsidRDefault="00196B8D" w:rsidP="00196B8D">
            <w:pPr>
              <w:jc w:val="center"/>
              <w:rPr>
                <w:rFonts w:ascii="Times New Roman" w:hAnsi="Times New Roman" w:cs="Times New Roman"/>
                <w:sz w:val="24"/>
                <w:szCs w:val="24"/>
              </w:rPr>
            </w:pPr>
          </w:p>
        </w:tc>
        <w:tc>
          <w:tcPr>
            <w:tcW w:w="426" w:type="dxa"/>
          </w:tcPr>
          <w:p w14:paraId="567EA93E" w14:textId="77777777" w:rsidR="00196B8D" w:rsidRPr="00196B8D" w:rsidRDefault="00196B8D" w:rsidP="00196B8D">
            <w:pPr>
              <w:jc w:val="center"/>
              <w:rPr>
                <w:rFonts w:ascii="Times New Roman" w:hAnsi="Times New Roman" w:cs="Times New Roman"/>
                <w:sz w:val="24"/>
                <w:szCs w:val="24"/>
              </w:rPr>
            </w:pPr>
          </w:p>
        </w:tc>
        <w:tc>
          <w:tcPr>
            <w:tcW w:w="283" w:type="dxa"/>
          </w:tcPr>
          <w:p w14:paraId="542F8CCF" w14:textId="77777777" w:rsidR="00196B8D" w:rsidRPr="00196B8D" w:rsidRDefault="00196B8D" w:rsidP="00196B8D">
            <w:pPr>
              <w:jc w:val="center"/>
              <w:rPr>
                <w:rFonts w:ascii="Times New Roman" w:hAnsi="Times New Roman" w:cs="Times New Roman"/>
                <w:sz w:val="24"/>
                <w:szCs w:val="24"/>
              </w:rPr>
            </w:pPr>
          </w:p>
        </w:tc>
        <w:tc>
          <w:tcPr>
            <w:tcW w:w="284" w:type="dxa"/>
          </w:tcPr>
          <w:p w14:paraId="3F39C082" w14:textId="77777777" w:rsidR="00196B8D" w:rsidRPr="00196B8D" w:rsidRDefault="00196B8D" w:rsidP="00196B8D">
            <w:pPr>
              <w:jc w:val="center"/>
              <w:rPr>
                <w:rFonts w:ascii="Times New Roman" w:hAnsi="Times New Roman" w:cs="Times New Roman"/>
                <w:sz w:val="24"/>
                <w:szCs w:val="24"/>
              </w:rPr>
            </w:pPr>
          </w:p>
        </w:tc>
        <w:tc>
          <w:tcPr>
            <w:tcW w:w="425" w:type="dxa"/>
          </w:tcPr>
          <w:p w14:paraId="259B16DE" w14:textId="77777777" w:rsidR="00196B8D" w:rsidRPr="00196B8D" w:rsidRDefault="00196B8D" w:rsidP="00196B8D">
            <w:pPr>
              <w:jc w:val="center"/>
              <w:rPr>
                <w:rFonts w:ascii="Times New Roman" w:hAnsi="Times New Roman" w:cs="Times New Roman"/>
                <w:sz w:val="24"/>
                <w:szCs w:val="24"/>
              </w:rPr>
            </w:pPr>
          </w:p>
        </w:tc>
        <w:tc>
          <w:tcPr>
            <w:tcW w:w="283" w:type="dxa"/>
          </w:tcPr>
          <w:p w14:paraId="49C8FBBE" w14:textId="77777777" w:rsidR="00196B8D" w:rsidRPr="00196B8D" w:rsidRDefault="00196B8D" w:rsidP="00196B8D">
            <w:pPr>
              <w:jc w:val="center"/>
              <w:rPr>
                <w:rFonts w:ascii="Times New Roman" w:hAnsi="Times New Roman" w:cs="Times New Roman"/>
                <w:sz w:val="24"/>
                <w:szCs w:val="24"/>
              </w:rPr>
            </w:pPr>
          </w:p>
        </w:tc>
        <w:tc>
          <w:tcPr>
            <w:tcW w:w="284" w:type="dxa"/>
          </w:tcPr>
          <w:p w14:paraId="3E6E9199" w14:textId="77777777" w:rsidR="00196B8D" w:rsidRPr="00196B8D" w:rsidRDefault="00196B8D" w:rsidP="00196B8D">
            <w:pPr>
              <w:jc w:val="center"/>
              <w:rPr>
                <w:rFonts w:ascii="Times New Roman" w:hAnsi="Times New Roman" w:cs="Times New Roman"/>
                <w:sz w:val="24"/>
                <w:szCs w:val="24"/>
              </w:rPr>
            </w:pPr>
          </w:p>
        </w:tc>
        <w:tc>
          <w:tcPr>
            <w:tcW w:w="425" w:type="dxa"/>
          </w:tcPr>
          <w:p w14:paraId="32D471CD" w14:textId="77777777" w:rsidR="00196B8D" w:rsidRPr="00196B8D" w:rsidRDefault="00196B8D" w:rsidP="00196B8D">
            <w:pPr>
              <w:jc w:val="center"/>
              <w:rPr>
                <w:rFonts w:ascii="Times New Roman" w:hAnsi="Times New Roman" w:cs="Times New Roman"/>
                <w:sz w:val="24"/>
                <w:szCs w:val="24"/>
              </w:rPr>
            </w:pPr>
          </w:p>
        </w:tc>
        <w:tc>
          <w:tcPr>
            <w:tcW w:w="284" w:type="dxa"/>
          </w:tcPr>
          <w:p w14:paraId="1B1E896F" w14:textId="77777777" w:rsidR="00196B8D" w:rsidRPr="00196B8D" w:rsidRDefault="00196B8D" w:rsidP="00196B8D">
            <w:pPr>
              <w:jc w:val="center"/>
              <w:rPr>
                <w:rFonts w:ascii="Times New Roman" w:hAnsi="Times New Roman" w:cs="Times New Roman"/>
                <w:sz w:val="24"/>
                <w:szCs w:val="24"/>
              </w:rPr>
            </w:pPr>
          </w:p>
        </w:tc>
        <w:tc>
          <w:tcPr>
            <w:tcW w:w="425" w:type="dxa"/>
          </w:tcPr>
          <w:p w14:paraId="7D8B377E" w14:textId="77777777" w:rsidR="00196B8D" w:rsidRPr="00196B8D" w:rsidRDefault="00196B8D" w:rsidP="00196B8D">
            <w:pPr>
              <w:jc w:val="center"/>
              <w:rPr>
                <w:rFonts w:ascii="Times New Roman" w:hAnsi="Times New Roman" w:cs="Times New Roman"/>
                <w:sz w:val="24"/>
                <w:szCs w:val="24"/>
              </w:rPr>
            </w:pPr>
          </w:p>
        </w:tc>
        <w:tc>
          <w:tcPr>
            <w:tcW w:w="378" w:type="dxa"/>
          </w:tcPr>
          <w:p w14:paraId="60DCEA9C" w14:textId="77777777" w:rsidR="00196B8D" w:rsidRPr="00196B8D" w:rsidRDefault="00196B8D" w:rsidP="00196B8D">
            <w:pPr>
              <w:jc w:val="center"/>
              <w:rPr>
                <w:rFonts w:ascii="Times New Roman" w:hAnsi="Times New Roman" w:cs="Times New Roman"/>
                <w:sz w:val="24"/>
                <w:szCs w:val="24"/>
              </w:rPr>
            </w:pPr>
          </w:p>
        </w:tc>
        <w:tc>
          <w:tcPr>
            <w:tcW w:w="331" w:type="dxa"/>
          </w:tcPr>
          <w:p w14:paraId="16215D08" w14:textId="77777777" w:rsidR="00196B8D" w:rsidRPr="00196B8D" w:rsidRDefault="00196B8D" w:rsidP="00196B8D">
            <w:pPr>
              <w:jc w:val="center"/>
              <w:rPr>
                <w:rFonts w:ascii="Times New Roman" w:hAnsi="Times New Roman" w:cs="Times New Roman"/>
                <w:sz w:val="24"/>
                <w:szCs w:val="24"/>
              </w:rPr>
            </w:pPr>
          </w:p>
        </w:tc>
      </w:tr>
      <w:tr w:rsidR="00196B8D" w:rsidRPr="00196B8D" w14:paraId="4FD68322" w14:textId="77777777" w:rsidTr="0032543D">
        <w:trPr>
          <w:trHeight w:val="200"/>
        </w:trPr>
        <w:tc>
          <w:tcPr>
            <w:tcW w:w="283" w:type="dxa"/>
            <w:vMerge/>
          </w:tcPr>
          <w:p w14:paraId="67B64B46" w14:textId="77777777" w:rsidR="00196B8D" w:rsidRPr="00196B8D" w:rsidRDefault="00196B8D" w:rsidP="00196B8D">
            <w:pPr>
              <w:jc w:val="center"/>
              <w:rPr>
                <w:rFonts w:ascii="Times New Roman" w:hAnsi="Times New Roman" w:cs="Times New Roman"/>
                <w:sz w:val="24"/>
                <w:szCs w:val="24"/>
              </w:rPr>
            </w:pPr>
          </w:p>
        </w:tc>
        <w:tc>
          <w:tcPr>
            <w:tcW w:w="2836" w:type="dxa"/>
          </w:tcPr>
          <w:p w14:paraId="5772BA29" w14:textId="77777777" w:rsidR="00196B8D" w:rsidRPr="00196B8D" w:rsidRDefault="00196B8D" w:rsidP="00196B8D">
            <w:pPr>
              <w:rPr>
                <w:rFonts w:ascii="Times New Roman" w:hAnsi="Times New Roman" w:cs="Times New Roman"/>
                <w:sz w:val="24"/>
                <w:szCs w:val="24"/>
                <w:lang w:bidi="he-IL"/>
              </w:rPr>
            </w:pPr>
            <w:r w:rsidRPr="00196B8D">
              <w:rPr>
                <w:rFonts w:ascii="Times New Roman" w:hAnsi="Times New Roman" w:cs="Times New Roman"/>
                <w:sz w:val="24"/>
                <w:szCs w:val="24"/>
              </w:rPr>
              <w:t>выделяет отдельные средства выразительности музыкального произведения (темп, динамику)</w:t>
            </w:r>
          </w:p>
        </w:tc>
        <w:tc>
          <w:tcPr>
            <w:tcW w:w="320" w:type="dxa"/>
          </w:tcPr>
          <w:p w14:paraId="675C88CA" w14:textId="77777777" w:rsidR="00196B8D" w:rsidRPr="00196B8D" w:rsidRDefault="00196B8D" w:rsidP="00196B8D">
            <w:pPr>
              <w:jc w:val="center"/>
              <w:rPr>
                <w:rFonts w:ascii="Times New Roman" w:hAnsi="Times New Roman" w:cs="Times New Roman"/>
                <w:sz w:val="24"/>
                <w:szCs w:val="24"/>
              </w:rPr>
            </w:pPr>
          </w:p>
        </w:tc>
        <w:tc>
          <w:tcPr>
            <w:tcW w:w="363" w:type="dxa"/>
          </w:tcPr>
          <w:p w14:paraId="63F89BAD" w14:textId="77777777" w:rsidR="00196B8D" w:rsidRPr="00196B8D" w:rsidRDefault="00196B8D" w:rsidP="00196B8D">
            <w:pPr>
              <w:jc w:val="center"/>
              <w:rPr>
                <w:rFonts w:ascii="Times New Roman" w:hAnsi="Times New Roman" w:cs="Times New Roman"/>
                <w:sz w:val="24"/>
                <w:szCs w:val="24"/>
              </w:rPr>
            </w:pPr>
          </w:p>
        </w:tc>
        <w:tc>
          <w:tcPr>
            <w:tcW w:w="309" w:type="dxa"/>
          </w:tcPr>
          <w:p w14:paraId="53792412" w14:textId="77777777" w:rsidR="00196B8D" w:rsidRPr="00196B8D" w:rsidRDefault="00196B8D" w:rsidP="00196B8D">
            <w:pPr>
              <w:jc w:val="center"/>
              <w:rPr>
                <w:rFonts w:ascii="Times New Roman" w:hAnsi="Times New Roman" w:cs="Times New Roman"/>
                <w:sz w:val="24"/>
                <w:szCs w:val="24"/>
              </w:rPr>
            </w:pPr>
          </w:p>
        </w:tc>
        <w:tc>
          <w:tcPr>
            <w:tcW w:w="284" w:type="dxa"/>
          </w:tcPr>
          <w:p w14:paraId="6969B9C7" w14:textId="77777777" w:rsidR="00196B8D" w:rsidRPr="00196B8D" w:rsidRDefault="00196B8D" w:rsidP="00196B8D">
            <w:pPr>
              <w:jc w:val="center"/>
              <w:rPr>
                <w:rFonts w:ascii="Times New Roman" w:hAnsi="Times New Roman" w:cs="Times New Roman"/>
                <w:sz w:val="24"/>
                <w:szCs w:val="24"/>
              </w:rPr>
            </w:pPr>
          </w:p>
        </w:tc>
        <w:tc>
          <w:tcPr>
            <w:tcW w:w="240" w:type="dxa"/>
          </w:tcPr>
          <w:p w14:paraId="1808EF12" w14:textId="77777777" w:rsidR="00196B8D" w:rsidRPr="00196B8D" w:rsidRDefault="00196B8D" w:rsidP="00196B8D">
            <w:pPr>
              <w:jc w:val="center"/>
              <w:rPr>
                <w:rFonts w:ascii="Times New Roman" w:hAnsi="Times New Roman" w:cs="Times New Roman"/>
                <w:sz w:val="24"/>
                <w:szCs w:val="24"/>
              </w:rPr>
            </w:pPr>
          </w:p>
        </w:tc>
        <w:tc>
          <w:tcPr>
            <w:tcW w:w="327" w:type="dxa"/>
          </w:tcPr>
          <w:p w14:paraId="29C84EF8" w14:textId="77777777" w:rsidR="00196B8D" w:rsidRPr="00196B8D" w:rsidRDefault="00196B8D" w:rsidP="00196B8D">
            <w:pPr>
              <w:jc w:val="center"/>
              <w:rPr>
                <w:rFonts w:ascii="Times New Roman" w:hAnsi="Times New Roman" w:cs="Times New Roman"/>
                <w:sz w:val="24"/>
                <w:szCs w:val="24"/>
              </w:rPr>
            </w:pPr>
          </w:p>
        </w:tc>
        <w:tc>
          <w:tcPr>
            <w:tcW w:w="240" w:type="dxa"/>
          </w:tcPr>
          <w:p w14:paraId="048A5A3D" w14:textId="77777777" w:rsidR="00196B8D" w:rsidRPr="00196B8D" w:rsidRDefault="00196B8D" w:rsidP="00196B8D">
            <w:pPr>
              <w:jc w:val="center"/>
              <w:rPr>
                <w:rFonts w:ascii="Times New Roman" w:hAnsi="Times New Roman" w:cs="Times New Roman"/>
                <w:sz w:val="24"/>
                <w:szCs w:val="24"/>
              </w:rPr>
            </w:pPr>
          </w:p>
        </w:tc>
        <w:tc>
          <w:tcPr>
            <w:tcW w:w="327" w:type="dxa"/>
          </w:tcPr>
          <w:p w14:paraId="4AB476FA" w14:textId="77777777" w:rsidR="00196B8D" w:rsidRPr="00196B8D" w:rsidRDefault="00196B8D" w:rsidP="00196B8D">
            <w:pPr>
              <w:jc w:val="center"/>
              <w:rPr>
                <w:rFonts w:ascii="Times New Roman" w:hAnsi="Times New Roman" w:cs="Times New Roman"/>
                <w:sz w:val="24"/>
                <w:szCs w:val="24"/>
              </w:rPr>
            </w:pPr>
          </w:p>
        </w:tc>
        <w:tc>
          <w:tcPr>
            <w:tcW w:w="260" w:type="dxa"/>
          </w:tcPr>
          <w:p w14:paraId="08454418" w14:textId="77777777" w:rsidR="00196B8D" w:rsidRPr="00196B8D" w:rsidRDefault="00196B8D" w:rsidP="00196B8D">
            <w:pPr>
              <w:jc w:val="center"/>
              <w:rPr>
                <w:rFonts w:ascii="Times New Roman" w:hAnsi="Times New Roman" w:cs="Times New Roman"/>
                <w:sz w:val="24"/>
                <w:szCs w:val="24"/>
              </w:rPr>
            </w:pPr>
          </w:p>
        </w:tc>
        <w:tc>
          <w:tcPr>
            <w:tcW w:w="307" w:type="dxa"/>
          </w:tcPr>
          <w:p w14:paraId="6451F614" w14:textId="77777777" w:rsidR="00196B8D" w:rsidRPr="00196B8D" w:rsidRDefault="00196B8D" w:rsidP="00196B8D">
            <w:pPr>
              <w:jc w:val="center"/>
              <w:rPr>
                <w:rFonts w:ascii="Times New Roman" w:hAnsi="Times New Roman" w:cs="Times New Roman"/>
                <w:sz w:val="24"/>
                <w:szCs w:val="24"/>
              </w:rPr>
            </w:pPr>
          </w:p>
        </w:tc>
        <w:tc>
          <w:tcPr>
            <w:tcW w:w="280" w:type="dxa"/>
          </w:tcPr>
          <w:p w14:paraId="375A414C" w14:textId="77777777" w:rsidR="00196B8D" w:rsidRPr="00196B8D" w:rsidRDefault="00196B8D" w:rsidP="00196B8D">
            <w:pPr>
              <w:jc w:val="center"/>
              <w:rPr>
                <w:rFonts w:ascii="Times New Roman" w:hAnsi="Times New Roman" w:cs="Times New Roman"/>
                <w:sz w:val="24"/>
                <w:szCs w:val="24"/>
              </w:rPr>
            </w:pPr>
          </w:p>
        </w:tc>
        <w:tc>
          <w:tcPr>
            <w:tcW w:w="287" w:type="dxa"/>
          </w:tcPr>
          <w:p w14:paraId="1C87C6E5" w14:textId="77777777" w:rsidR="00196B8D" w:rsidRPr="00196B8D" w:rsidRDefault="00196B8D" w:rsidP="00196B8D">
            <w:pPr>
              <w:jc w:val="center"/>
              <w:rPr>
                <w:rFonts w:ascii="Times New Roman" w:hAnsi="Times New Roman" w:cs="Times New Roman"/>
                <w:sz w:val="24"/>
                <w:szCs w:val="24"/>
              </w:rPr>
            </w:pPr>
          </w:p>
        </w:tc>
        <w:tc>
          <w:tcPr>
            <w:tcW w:w="280" w:type="dxa"/>
          </w:tcPr>
          <w:p w14:paraId="1FE60135" w14:textId="77777777" w:rsidR="00196B8D" w:rsidRPr="00196B8D" w:rsidRDefault="00196B8D" w:rsidP="00196B8D">
            <w:pPr>
              <w:jc w:val="center"/>
              <w:rPr>
                <w:rFonts w:ascii="Times New Roman" w:hAnsi="Times New Roman" w:cs="Times New Roman"/>
                <w:sz w:val="24"/>
                <w:szCs w:val="24"/>
              </w:rPr>
            </w:pPr>
          </w:p>
        </w:tc>
        <w:tc>
          <w:tcPr>
            <w:tcW w:w="287" w:type="dxa"/>
          </w:tcPr>
          <w:p w14:paraId="55C902B4" w14:textId="77777777" w:rsidR="00196B8D" w:rsidRPr="00196B8D" w:rsidRDefault="00196B8D" w:rsidP="00196B8D">
            <w:pPr>
              <w:jc w:val="center"/>
              <w:rPr>
                <w:rFonts w:ascii="Times New Roman" w:hAnsi="Times New Roman" w:cs="Times New Roman"/>
                <w:sz w:val="24"/>
                <w:szCs w:val="24"/>
              </w:rPr>
            </w:pPr>
          </w:p>
        </w:tc>
        <w:tc>
          <w:tcPr>
            <w:tcW w:w="280" w:type="dxa"/>
          </w:tcPr>
          <w:p w14:paraId="1B7992ED" w14:textId="77777777" w:rsidR="00196B8D" w:rsidRPr="00196B8D" w:rsidRDefault="00196B8D" w:rsidP="00196B8D">
            <w:pPr>
              <w:jc w:val="center"/>
              <w:rPr>
                <w:rFonts w:ascii="Times New Roman" w:hAnsi="Times New Roman" w:cs="Times New Roman"/>
                <w:sz w:val="24"/>
                <w:szCs w:val="24"/>
              </w:rPr>
            </w:pPr>
          </w:p>
        </w:tc>
        <w:tc>
          <w:tcPr>
            <w:tcW w:w="287" w:type="dxa"/>
          </w:tcPr>
          <w:p w14:paraId="22065847" w14:textId="77777777" w:rsidR="00196B8D" w:rsidRPr="00196B8D" w:rsidRDefault="00196B8D" w:rsidP="00196B8D">
            <w:pPr>
              <w:jc w:val="center"/>
              <w:rPr>
                <w:rFonts w:ascii="Times New Roman" w:hAnsi="Times New Roman" w:cs="Times New Roman"/>
                <w:sz w:val="24"/>
                <w:szCs w:val="24"/>
              </w:rPr>
            </w:pPr>
          </w:p>
        </w:tc>
        <w:tc>
          <w:tcPr>
            <w:tcW w:w="240" w:type="dxa"/>
          </w:tcPr>
          <w:p w14:paraId="68756EE3" w14:textId="77777777" w:rsidR="00196B8D" w:rsidRPr="00196B8D" w:rsidRDefault="00196B8D" w:rsidP="00196B8D">
            <w:pPr>
              <w:jc w:val="center"/>
              <w:rPr>
                <w:rFonts w:ascii="Times New Roman" w:hAnsi="Times New Roman" w:cs="Times New Roman"/>
                <w:sz w:val="24"/>
                <w:szCs w:val="24"/>
              </w:rPr>
            </w:pPr>
          </w:p>
        </w:tc>
        <w:tc>
          <w:tcPr>
            <w:tcW w:w="327" w:type="dxa"/>
          </w:tcPr>
          <w:p w14:paraId="7C2BE529" w14:textId="77777777" w:rsidR="00196B8D" w:rsidRPr="00196B8D" w:rsidRDefault="00196B8D" w:rsidP="00196B8D">
            <w:pPr>
              <w:jc w:val="center"/>
              <w:rPr>
                <w:rFonts w:ascii="Times New Roman" w:hAnsi="Times New Roman" w:cs="Times New Roman"/>
                <w:sz w:val="24"/>
                <w:szCs w:val="24"/>
              </w:rPr>
            </w:pPr>
          </w:p>
        </w:tc>
        <w:tc>
          <w:tcPr>
            <w:tcW w:w="240" w:type="dxa"/>
          </w:tcPr>
          <w:p w14:paraId="3B0348E9" w14:textId="77777777" w:rsidR="00196B8D" w:rsidRPr="00196B8D" w:rsidRDefault="00196B8D" w:rsidP="00196B8D">
            <w:pPr>
              <w:jc w:val="center"/>
              <w:rPr>
                <w:rFonts w:ascii="Times New Roman" w:hAnsi="Times New Roman" w:cs="Times New Roman"/>
                <w:sz w:val="24"/>
                <w:szCs w:val="24"/>
              </w:rPr>
            </w:pPr>
          </w:p>
        </w:tc>
        <w:tc>
          <w:tcPr>
            <w:tcW w:w="236" w:type="dxa"/>
          </w:tcPr>
          <w:p w14:paraId="0810E598" w14:textId="77777777" w:rsidR="00196B8D" w:rsidRPr="00196B8D" w:rsidRDefault="00196B8D" w:rsidP="00196B8D">
            <w:pPr>
              <w:jc w:val="center"/>
              <w:rPr>
                <w:rFonts w:ascii="Times New Roman" w:hAnsi="Times New Roman" w:cs="Times New Roman"/>
                <w:sz w:val="24"/>
                <w:szCs w:val="24"/>
              </w:rPr>
            </w:pPr>
          </w:p>
        </w:tc>
        <w:tc>
          <w:tcPr>
            <w:tcW w:w="351" w:type="dxa"/>
            <w:gridSpan w:val="2"/>
          </w:tcPr>
          <w:p w14:paraId="0B44AE9F" w14:textId="77777777" w:rsidR="00196B8D" w:rsidRPr="00196B8D" w:rsidRDefault="00196B8D" w:rsidP="00196B8D">
            <w:pPr>
              <w:jc w:val="center"/>
              <w:rPr>
                <w:rFonts w:ascii="Times New Roman" w:hAnsi="Times New Roman" w:cs="Times New Roman"/>
                <w:sz w:val="24"/>
                <w:szCs w:val="24"/>
              </w:rPr>
            </w:pPr>
          </w:p>
        </w:tc>
        <w:tc>
          <w:tcPr>
            <w:tcW w:w="307" w:type="dxa"/>
          </w:tcPr>
          <w:p w14:paraId="64EBB84A" w14:textId="77777777" w:rsidR="00196B8D" w:rsidRPr="00196B8D" w:rsidRDefault="00196B8D" w:rsidP="00196B8D">
            <w:pPr>
              <w:jc w:val="center"/>
              <w:rPr>
                <w:rFonts w:ascii="Times New Roman" w:hAnsi="Times New Roman" w:cs="Times New Roman"/>
                <w:sz w:val="24"/>
                <w:szCs w:val="24"/>
              </w:rPr>
            </w:pPr>
          </w:p>
        </w:tc>
        <w:tc>
          <w:tcPr>
            <w:tcW w:w="283" w:type="dxa"/>
          </w:tcPr>
          <w:p w14:paraId="4209E75E" w14:textId="77777777" w:rsidR="00196B8D" w:rsidRPr="00196B8D" w:rsidRDefault="00196B8D" w:rsidP="00196B8D">
            <w:pPr>
              <w:jc w:val="center"/>
              <w:rPr>
                <w:rFonts w:ascii="Times New Roman" w:hAnsi="Times New Roman" w:cs="Times New Roman"/>
                <w:sz w:val="24"/>
                <w:szCs w:val="24"/>
              </w:rPr>
            </w:pPr>
          </w:p>
        </w:tc>
        <w:tc>
          <w:tcPr>
            <w:tcW w:w="425" w:type="dxa"/>
          </w:tcPr>
          <w:p w14:paraId="10FDDDFD" w14:textId="77777777" w:rsidR="00196B8D" w:rsidRPr="00196B8D" w:rsidRDefault="00196B8D" w:rsidP="00196B8D">
            <w:pPr>
              <w:jc w:val="center"/>
              <w:rPr>
                <w:rFonts w:ascii="Times New Roman" w:hAnsi="Times New Roman" w:cs="Times New Roman"/>
                <w:sz w:val="24"/>
                <w:szCs w:val="24"/>
              </w:rPr>
            </w:pPr>
          </w:p>
        </w:tc>
        <w:tc>
          <w:tcPr>
            <w:tcW w:w="284" w:type="dxa"/>
          </w:tcPr>
          <w:p w14:paraId="7639E868" w14:textId="77777777" w:rsidR="00196B8D" w:rsidRPr="00196B8D" w:rsidRDefault="00196B8D" w:rsidP="00196B8D">
            <w:pPr>
              <w:jc w:val="center"/>
              <w:rPr>
                <w:rFonts w:ascii="Times New Roman" w:hAnsi="Times New Roman" w:cs="Times New Roman"/>
                <w:sz w:val="24"/>
                <w:szCs w:val="24"/>
              </w:rPr>
            </w:pPr>
          </w:p>
        </w:tc>
        <w:tc>
          <w:tcPr>
            <w:tcW w:w="283" w:type="dxa"/>
          </w:tcPr>
          <w:p w14:paraId="2695D226" w14:textId="77777777" w:rsidR="00196B8D" w:rsidRPr="00196B8D" w:rsidRDefault="00196B8D" w:rsidP="00196B8D">
            <w:pPr>
              <w:jc w:val="center"/>
              <w:rPr>
                <w:rFonts w:ascii="Times New Roman" w:hAnsi="Times New Roman" w:cs="Times New Roman"/>
                <w:sz w:val="24"/>
                <w:szCs w:val="24"/>
              </w:rPr>
            </w:pPr>
          </w:p>
        </w:tc>
        <w:tc>
          <w:tcPr>
            <w:tcW w:w="284" w:type="dxa"/>
          </w:tcPr>
          <w:p w14:paraId="5CABB2BA" w14:textId="77777777" w:rsidR="00196B8D" w:rsidRPr="00196B8D" w:rsidRDefault="00196B8D" w:rsidP="00196B8D">
            <w:pPr>
              <w:jc w:val="center"/>
              <w:rPr>
                <w:rFonts w:ascii="Times New Roman" w:hAnsi="Times New Roman" w:cs="Times New Roman"/>
                <w:sz w:val="24"/>
                <w:szCs w:val="24"/>
              </w:rPr>
            </w:pPr>
          </w:p>
        </w:tc>
        <w:tc>
          <w:tcPr>
            <w:tcW w:w="425" w:type="dxa"/>
          </w:tcPr>
          <w:p w14:paraId="41F468E1" w14:textId="77777777" w:rsidR="00196B8D" w:rsidRPr="00196B8D" w:rsidRDefault="00196B8D" w:rsidP="00196B8D">
            <w:pPr>
              <w:jc w:val="center"/>
              <w:rPr>
                <w:rFonts w:ascii="Times New Roman" w:hAnsi="Times New Roman" w:cs="Times New Roman"/>
                <w:sz w:val="24"/>
                <w:szCs w:val="24"/>
              </w:rPr>
            </w:pPr>
          </w:p>
        </w:tc>
        <w:tc>
          <w:tcPr>
            <w:tcW w:w="425" w:type="dxa"/>
          </w:tcPr>
          <w:p w14:paraId="58685B60" w14:textId="77777777" w:rsidR="00196B8D" w:rsidRPr="00196B8D" w:rsidRDefault="00196B8D" w:rsidP="00196B8D">
            <w:pPr>
              <w:jc w:val="center"/>
              <w:rPr>
                <w:rFonts w:ascii="Times New Roman" w:hAnsi="Times New Roman" w:cs="Times New Roman"/>
                <w:sz w:val="24"/>
                <w:szCs w:val="24"/>
              </w:rPr>
            </w:pPr>
          </w:p>
        </w:tc>
        <w:tc>
          <w:tcPr>
            <w:tcW w:w="284" w:type="dxa"/>
          </w:tcPr>
          <w:p w14:paraId="36865156" w14:textId="77777777" w:rsidR="00196B8D" w:rsidRPr="00196B8D" w:rsidRDefault="00196B8D" w:rsidP="00196B8D">
            <w:pPr>
              <w:jc w:val="center"/>
              <w:rPr>
                <w:rFonts w:ascii="Times New Roman" w:hAnsi="Times New Roman" w:cs="Times New Roman"/>
                <w:sz w:val="24"/>
                <w:szCs w:val="24"/>
              </w:rPr>
            </w:pPr>
          </w:p>
        </w:tc>
        <w:tc>
          <w:tcPr>
            <w:tcW w:w="283" w:type="dxa"/>
          </w:tcPr>
          <w:p w14:paraId="59EB1374" w14:textId="77777777" w:rsidR="00196B8D" w:rsidRPr="00196B8D" w:rsidRDefault="00196B8D" w:rsidP="00196B8D">
            <w:pPr>
              <w:jc w:val="center"/>
              <w:rPr>
                <w:rFonts w:ascii="Times New Roman" w:hAnsi="Times New Roman" w:cs="Times New Roman"/>
                <w:sz w:val="24"/>
                <w:szCs w:val="24"/>
              </w:rPr>
            </w:pPr>
          </w:p>
        </w:tc>
        <w:tc>
          <w:tcPr>
            <w:tcW w:w="426" w:type="dxa"/>
          </w:tcPr>
          <w:p w14:paraId="2A56205C" w14:textId="77777777" w:rsidR="00196B8D" w:rsidRPr="00196B8D" w:rsidRDefault="00196B8D" w:rsidP="00196B8D">
            <w:pPr>
              <w:jc w:val="center"/>
              <w:rPr>
                <w:rFonts w:ascii="Times New Roman" w:hAnsi="Times New Roman" w:cs="Times New Roman"/>
                <w:sz w:val="24"/>
                <w:szCs w:val="24"/>
              </w:rPr>
            </w:pPr>
          </w:p>
        </w:tc>
        <w:tc>
          <w:tcPr>
            <w:tcW w:w="283" w:type="dxa"/>
          </w:tcPr>
          <w:p w14:paraId="45242D62" w14:textId="77777777" w:rsidR="00196B8D" w:rsidRPr="00196B8D" w:rsidRDefault="00196B8D" w:rsidP="00196B8D">
            <w:pPr>
              <w:jc w:val="center"/>
              <w:rPr>
                <w:rFonts w:ascii="Times New Roman" w:hAnsi="Times New Roman" w:cs="Times New Roman"/>
                <w:sz w:val="24"/>
                <w:szCs w:val="24"/>
              </w:rPr>
            </w:pPr>
          </w:p>
        </w:tc>
        <w:tc>
          <w:tcPr>
            <w:tcW w:w="284" w:type="dxa"/>
          </w:tcPr>
          <w:p w14:paraId="17EDD8C7" w14:textId="77777777" w:rsidR="00196B8D" w:rsidRPr="00196B8D" w:rsidRDefault="00196B8D" w:rsidP="00196B8D">
            <w:pPr>
              <w:jc w:val="center"/>
              <w:rPr>
                <w:rFonts w:ascii="Times New Roman" w:hAnsi="Times New Roman" w:cs="Times New Roman"/>
                <w:sz w:val="24"/>
                <w:szCs w:val="24"/>
              </w:rPr>
            </w:pPr>
          </w:p>
        </w:tc>
        <w:tc>
          <w:tcPr>
            <w:tcW w:w="425" w:type="dxa"/>
          </w:tcPr>
          <w:p w14:paraId="1AA20B69" w14:textId="77777777" w:rsidR="00196B8D" w:rsidRPr="00196B8D" w:rsidRDefault="00196B8D" w:rsidP="00196B8D">
            <w:pPr>
              <w:jc w:val="center"/>
              <w:rPr>
                <w:rFonts w:ascii="Times New Roman" w:hAnsi="Times New Roman" w:cs="Times New Roman"/>
                <w:sz w:val="24"/>
                <w:szCs w:val="24"/>
              </w:rPr>
            </w:pPr>
          </w:p>
        </w:tc>
        <w:tc>
          <w:tcPr>
            <w:tcW w:w="283" w:type="dxa"/>
          </w:tcPr>
          <w:p w14:paraId="559C68B3" w14:textId="77777777" w:rsidR="00196B8D" w:rsidRPr="00196B8D" w:rsidRDefault="00196B8D" w:rsidP="00196B8D">
            <w:pPr>
              <w:jc w:val="center"/>
              <w:rPr>
                <w:rFonts w:ascii="Times New Roman" w:hAnsi="Times New Roman" w:cs="Times New Roman"/>
                <w:sz w:val="24"/>
                <w:szCs w:val="24"/>
              </w:rPr>
            </w:pPr>
          </w:p>
        </w:tc>
        <w:tc>
          <w:tcPr>
            <w:tcW w:w="284" w:type="dxa"/>
          </w:tcPr>
          <w:p w14:paraId="6C6985A6" w14:textId="77777777" w:rsidR="00196B8D" w:rsidRPr="00196B8D" w:rsidRDefault="00196B8D" w:rsidP="00196B8D">
            <w:pPr>
              <w:jc w:val="center"/>
              <w:rPr>
                <w:rFonts w:ascii="Times New Roman" w:hAnsi="Times New Roman" w:cs="Times New Roman"/>
                <w:sz w:val="24"/>
                <w:szCs w:val="24"/>
              </w:rPr>
            </w:pPr>
          </w:p>
        </w:tc>
        <w:tc>
          <w:tcPr>
            <w:tcW w:w="425" w:type="dxa"/>
          </w:tcPr>
          <w:p w14:paraId="27391D5A" w14:textId="77777777" w:rsidR="00196B8D" w:rsidRPr="00196B8D" w:rsidRDefault="00196B8D" w:rsidP="00196B8D">
            <w:pPr>
              <w:jc w:val="center"/>
              <w:rPr>
                <w:rFonts w:ascii="Times New Roman" w:hAnsi="Times New Roman" w:cs="Times New Roman"/>
                <w:sz w:val="24"/>
                <w:szCs w:val="24"/>
              </w:rPr>
            </w:pPr>
          </w:p>
        </w:tc>
        <w:tc>
          <w:tcPr>
            <w:tcW w:w="284" w:type="dxa"/>
          </w:tcPr>
          <w:p w14:paraId="5527DCD6" w14:textId="77777777" w:rsidR="00196B8D" w:rsidRPr="00196B8D" w:rsidRDefault="00196B8D" w:rsidP="00196B8D">
            <w:pPr>
              <w:jc w:val="center"/>
              <w:rPr>
                <w:rFonts w:ascii="Times New Roman" w:hAnsi="Times New Roman" w:cs="Times New Roman"/>
                <w:sz w:val="24"/>
                <w:szCs w:val="24"/>
              </w:rPr>
            </w:pPr>
          </w:p>
        </w:tc>
        <w:tc>
          <w:tcPr>
            <w:tcW w:w="425" w:type="dxa"/>
          </w:tcPr>
          <w:p w14:paraId="754FE118" w14:textId="77777777" w:rsidR="00196B8D" w:rsidRPr="00196B8D" w:rsidRDefault="00196B8D" w:rsidP="00196B8D">
            <w:pPr>
              <w:jc w:val="center"/>
              <w:rPr>
                <w:rFonts w:ascii="Times New Roman" w:hAnsi="Times New Roman" w:cs="Times New Roman"/>
                <w:sz w:val="24"/>
                <w:szCs w:val="24"/>
              </w:rPr>
            </w:pPr>
          </w:p>
        </w:tc>
        <w:tc>
          <w:tcPr>
            <w:tcW w:w="378" w:type="dxa"/>
          </w:tcPr>
          <w:p w14:paraId="147B5061" w14:textId="77777777" w:rsidR="00196B8D" w:rsidRPr="00196B8D" w:rsidRDefault="00196B8D" w:rsidP="00196B8D">
            <w:pPr>
              <w:jc w:val="center"/>
              <w:rPr>
                <w:rFonts w:ascii="Times New Roman" w:hAnsi="Times New Roman" w:cs="Times New Roman"/>
                <w:sz w:val="24"/>
                <w:szCs w:val="24"/>
              </w:rPr>
            </w:pPr>
          </w:p>
        </w:tc>
        <w:tc>
          <w:tcPr>
            <w:tcW w:w="331" w:type="dxa"/>
          </w:tcPr>
          <w:p w14:paraId="59C75A0D" w14:textId="77777777" w:rsidR="00196B8D" w:rsidRPr="00196B8D" w:rsidRDefault="00196B8D" w:rsidP="00196B8D">
            <w:pPr>
              <w:jc w:val="center"/>
              <w:rPr>
                <w:rFonts w:ascii="Times New Roman" w:hAnsi="Times New Roman" w:cs="Times New Roman"/>
                <w:sz w:val="24"/>
                <w:szCs w:val="24"/>
              </w:rPr>
            </w:pPr>
          </w:p>
        </w:tc>
      </w:tr>
      <w:tr w:rsidR="00196B8D" w:rsidRPr="00196B8D" w14:paraId="032B2DC4" w14:textId="77777777" w:rsidTr="0032543D">
        <w:trPr>
          <w:trHeight w:val="220"/>
        </w:trPr>
        <w:tc>
          <w:tcPr>
            <w:tcW w:w="283" w:type="dxa"/>
            <w:vMerge/>
          </w:tcPr>
          <w:p w14:paraId="73718418" w14:textId="77777777" w:rsidR="00196B8D" w:rsidRPr="00196B8D" w:rsidRDefault="00196B8D" w:rsidP="00196B8D">
            <w:pPr>
              <w:jc w:val="center"/>
              <w:rPr>
                <w:rFonts w:ascii="Times New Roman" w:hAnsi="Times New Roman" w:cs="Times New Roman"/>
                <w:sz w:val="24"/>
                <w:szCs w:val="24"/>
              </w:rPr>
            </w:pPr>
          </w:p>
        </w:tc>
        <w:tc>
          <w:tcPr>
            <w:tcW w:w="2836" w:type="dxa"/>
          </w:tcPr>
          <w:p w14:paraId="64E57744" w14:textId="77777777" w:rsidR="00196B8D" w:rsidRPr="00196B8D" w:rsidRDefault="00196B8D" w:rsidP="00196B8D">
            <w:pPr>
              <w:rPr>
                <w:rFonts w:ascii="Times New Roman" w:hAnsi="Times New Roman" w:cs="Times New Roman"/>
                <w:sz w:val="24"/>
                <w:szCs w:val="24"/>
              </w:rPr>
            </w:pPr>
            <w:r w:rsidRPr="00196B8D">
              <w:rPr>
                <w:rFonts w:ascii="Times New Roman" w:hAnsi="Times New Roman" w:cs="Times New Roman"/>
                <w:sz w:val="24"/>
                <w:szCs w:val="24"/>
              </w:rPr>
              <w:t xml:space="preserve">может петь индивидуально и коллективно, с сопровождением и без него, в пределах от </w:t>
            </w:r>
            <w:r w:rsidRPr="00196B8D">
              <w:rPr>
                <w:rFonts w:ascii="Times New Roman" w:hAnsi="Times New Roman" w:cs="Times New Roman"/>
                <w:i/>
                <w:sz w:val="24"/>
                <w:szCs w:val="24"/>
              </w:rPr>
              <w:t>до</w:t>
            </w:r>
            <w:r w:rsidRPr="00196B8D">
              <w:rPr>
                <w:rFonts w:ascii="Times New Roman" w:hAnsi="Times New Roman" w:cs="Times New Roman"/>
                <w:sz w:val="24"/>
                <w:szCs w:val="24"/>
              </w:rPr>
              <w:t xml:space="preserve"> первой октавы до </w:t>
            </w:r>
            <w:r w:rsidRPr="00196B8D">
              <w:rPr>
                <w:rFonts w:ascii="Times New Roman" w:hAnsi="Times New Roman" w:cs="Times New Roman"/>
                <w:i/>
                <w:sz w:val="24"/>
                <w:szCs w:val="24"/>
              </w:rPr>
              <w:t>ре</w:t>
            </w:r>
            <w:r w:rsidRPr="00196B8D">
              <w:rPr>
                <w:rFonts w:ascii="Times New Roman" w:hAnsi="Times New Roman" w:cs="Times New Roman"/>
                <w:sz w:val="24"/>
                <w:szCs w:val="24"/>
              </w:rPr>
              <w:t xml:space="preserve"> второй октавы, правильно передавая мелодию (ускоряя, замедляя, усиливая и ослабляя звучание), свободно арт</w:t>
            </w:r>
            <w:r w:rsidR="001E5F85">
              <w:rPr>
                <w:rFonts w:ascii="Times New Roman" w:hAnsi="Times New Roman" w:cs="Times New Roman"/>
                <w:sz w:val="24"/>
                <w:szCs w:val="24"/>
              </w:rPr>
              <w:t xml:space="preserve">икулируя и распределяя дыхание </w:t>
            </w:r>
            <w:r w:rsidRPr="00196B8D">
              <w:rPr>
                <w:rFonts w:ascii="Times New Roman" w:hAnsi="Times New Roman" w:cs="Times New Roman"/>
                <w:sz w:val="24"/>
                <w:szCs w:val="24"/>
              </w:rPr>
              <w:t xml:space="preserve">умеет правильно передавать мелодию (ускоряя, замедляя, усиливая </w:t>
            </w:r>
            <w:r w:rsidR="001E5F85">
              <w:rPr>
                <w:rFonts w:ascii="Times New Roman" w:hAnsi="Times New Roman" w:cs="Times New Roman"/>
                <w:sz w:val="24"/>
                <w:szCs w:val="24"/>
              </w:rPr>
              <w:t xml:space="preserve">и ослабляя звучание), свободно </w:t>
            </w:r>
            <w:r w:rsidRPr="00196B8D">
              <w:rPr>
                <w:rFonts w:ascii="Times New Roman" w:hAnsi="Times New Roman" w:cs="Times New Roman"/>
                <w:sz w:val="24"/>
                <w:szCs w:val="24"/>
              </w:rPr>
              <w:t>артикулируя и распределяя дыхание</w:t>
            </w:r>
          </w:p>
        </w:tc>
        <w:tc>
          <w:tcPr>
            <w:tcW w:w="320" w:type="dxa"/>
          </w:tcPr>
          <w:p w14:paraId="521D50EE" w14:textId="77777777" w:rsidR="00196B8D" w:rsidRPr="00196B8D" w:rsidRDefault="00196B8D" w:rsidP="00196B8D">
            <w:pPr>
              <w:jc w:val="center"/>
              <w:rPr>
                <w:rFonts w:ascii="Times New Roman" w:hAnsi="Times New Roman" w:cs="Times New Roman"/>
                <w:sz w:val="24"/>
                <w:szCs w:val="24"/>
              </w:rPr>
            </w:pPr>
          </w:p>
        </w:tc>
        <w:tc>
          <w:tcPr>
            <w:tcW w:w="363" w:type="dxa"/>
          </w:tcPr>
          <w:p w14:paraId="49B6A383" w14:textId="77777777" w:rsidR="00196B8D" w:rsidRPr="00196B8D" w:rsidRDefault="00196B8D" w:rsidP="00196B8D">
            <w:pPr>
              <w:jc w:val="center"/>
              <w:rPr>
                <w:rFonts w:ascii="Times New Roman" w:hAnsi="Times New Roman" w:cs="Times New Roman"/>
                <w:sz w:val="24"/>
                <w:szCs w:val="24"/>
              </w:rPr>
            </w:pPr>
          </w:p>
        </w:tc>
        <w:tc>
          <w:tcPr>
            <w:tcW w:w="309" w:type="dxa"/>
          </w:tcPr>
          <w:p w14:paraId="7EABA563" w14:textId="77777777" w:rsidR="00196B8D" w:rsidRPr="00196B8D" w:rsidRDefault="00196B8D" w:rsidP="00196B8D">
            <w:pPr>
              <w:jc w:val="center"/>
              <w:rPr>
                <w:rFonts w:ascii="Times New Roman" w:hAnsi="Times New Roman" w:cs="Times New Roman"/>
                <w:sz w:val="24"/>
                <w:szCs w:val="24"/>
              </w:rPr>
            </w:pPr>
          </w:p>
        </w:tc>
        <w:tc>
          <w:tcPr>
            <w:tcW w:w="284" w:type="dxa"/>
          </w:tcPr>
          <w:p w14:paraId="19F4CE23" w14:textId="77777777" w:rsidR="00196B8D" w:rsidRPr="00196B8D" w:rsidRDefault="00196B8D" w:rsidP="00196B8D">
            <w:pPr>
              <w:jc w:val="center"/>
              <w:rPr>
                <w:rFonts w:ascii="Times New Roman" w:hAnsi="Times New Roman" w:cs="Times New Roman"/>
                <w:sz w:val="24"/>
                <w:szCs w:val="24"/>
              </w:rPr>
            </w:pPr>
          </w:p>
        </w:tc>
        <w:tc>
          <w:tcPr>
            <w:tcW w:w="240" w:type="dxa"/>
          </w:tcPr>
          <w:p w14:paraId="5F94E244" w14:textId="77777777" w:rsidR="00196B8D" w:rsidRPr="00196B8D" w:rsidRDefault="00196B8D" w:rsidP="00196B8D">
            <w:pPr>
              <w:jc w:val="center"/>
              <w:rPr>
                <w:rFonts w:ascii="Times New Roman" w:hAnsi="Times New Roman" w:cs="Times New Roman"/>
                <w:sz w:val="24"/>
                <w:szCs w:val="24"/>
              </w:rPr>
            </w:pPr>
          </w:p>
        </w:tc>
        <w:tc>
          <w:tcPr>
            <w:tcW w:w="327" w:type="dxa"/>
          </w:tcPr>
          <w:p w14:paraId="6DB92477" w14:textId="77777777" w:rsidR="00196B8D" w:rsidRPr="00196B8D" w:rsidRDefault="00196B8D" w:rsidP="00196B8D">
            <w:pPr>
              <w:jc w:val="center"/>
              <w:rPr>
                <w:rFonts w:ascii="Times New Roman" w:hAnsi="Times New Roman" w:cs="Times New Roman"/>
                <w:sz w:val="24"/>
                <w:szCs w:val="24"/>
              </w:rPr>
            </w:pPr>
          </w:p>
        </w:tc>
        <w:tc>
          <w:tcPr>
            <w:tcW w:w="240" w:type="dxa"/>
          </w:tcPr>
          <w:p w14:paraId="72B8DA4B" w14:textId="77777777" w:rsidR="00196B8D" w:rsidRPr="00196B8D" w:rsidRDefault="00196B8D" w:rsidP="00196B8D">
            <w:pPr>
              <w:jc w:val="center"/>
              <w:rPr>
                <w:rFonts w:ascii="Times New Roman" w:hAnsi="Times New Roman" w:cs="Times New Roman"/>
                <w:sz w:val="24"/>
                <w:szCs w:val="24"/>
              </w:rPr>
            </w:pPr>
          </w:p>
        </w:tc>
        <w:tc>
          <w:tcPr>
            <w:tcW w:w="327" w:type="dxa"/>
          </w:tcPr>
          <w:p w14:paraId="389B7332" w14:textId="77777777" w:rsidR="00196B8D" w:rsidRPr="00196B8D" w:rsidRDefault="00196B8D" w:rsidP="00196B8D">
            <w:pPr>
              <w:jc w:val="center"/>
              <w:rPr>
                <w:rFonts w:ascii="Times New Roman" w:hAnsi="Times New Roman" w:cs="Times New Roman"/>
                <w:sz w:val="24"/>
                <w:szCs w:val="24"/>
              </w:rPr>
            </w:pPr>
          </w:p>
        </w:tc>
        <w:tc>
          <w:tcPr>
            <w:tcW w:w="260" w:type="dxa"/>
          </w:tcPr>
          <w:p w14:paraId="3E9F1A0F" w14:textId="77777777" w:rsidR="00196B8D" w:rsidRPr="00196B8D" w:rsidRDefault="00196B8D" w:rsidP="00196B8D">
            <w:pPr>
              <w:jc w:val="center"/>
              <w:rPr>
                <w:rFonts w:ascii="Times New Roman" w:hAnsi="Times New Roman" w:cs="Times New Roman"/>
                <w:sz w:val="24"/>
                <w:szCs w:val="24"/>
              </w:rPr>
            </w:pPr>
          </w:p>
        </w:tc>
        <w:tc>
          <w:tcPr>
            <w:tcW w:w="307" w:type="dxa"/>
          </w:tcPr>
          <w:p w14:paraId="78B78391" w14:textId="77777777" w:rsidR="00196B8D" w:rsidRPr="00196B8D" w:rsidRDefault="00196B8D" w:rsidP="00196B8D">
            <w:pPr>
              <w:jc w:val="center"/>
              <w:rPr>
                <w:rFonts w:ascii="Times New Roman" w:hAnsi="Times New Roman" w:cs="Times New Roman"/>
                <w:sz w:val="24"/>
                <w:szCs w:val="24"/>
              </w:rPr>
            </w:pPr>
          </w:p>
        </w:tc>
        <w:tc>
          <w:tcPr>
            <w:tcW w:w="280" w:type="dxa"/>
          </w:tcPr>
          <w:p w14:paraId="333F54E0" w14:textId="77777777" w:rsidR="00196B8D" w:rsidRPr="00196B8D" w:rsidRDefault="00196B8D" w:rsidP="00196B8D">
            <w:pPr>
              <w:jc w:val="center"/>
              <w:rPr>
                <w:rFonts w:ascii="Times New Roman" w:hAnsi="Times New Roman" w:cs="Times New Roman"/>
                <w:sz w:val="24"/>
                <w:szCs w:val="24"/>
              </w:rPr>
            </w:pPr>
          </w:p>
        </w:tc>
        <w:tc>
          <w:tcPr>
            <w:tcW w:w="287" w:type="dxa"/>
          </w:tcPr>
          <w:p w14:paraId="1FA7F150" w14:textId="77777777" w:rsidR="00196B8D" w:rsidRPr="00196B8D" w:rsidRDefault="00196B8D" w:rsidP="00196B8D">
            <w:pPr>
              <w:jc w:val="center"/>
              <w:rPr>
                <w:rFonts w:ascii="Times New Roman" w:hAnsi="Times New Roman" w:cs="Times New Roman"/>
                <w:sz w:val="24"/>
                <w:szCs w:val="24"/>
              </w:rPr>
            </w:pPr>
          </w:p>
        </w:tc>
        <w:tc>
          <w:tcPr>
            <w:tcW w:w="280" w:type="dxa"/>
          </w:tcPr>
          <w:p w14:paraId="08E15F09" w14:textId="77777777" w:rsidR="00196B8D" w:rsidRPr="00196B8D" w:rsidRDefault="00196B8D" w:rsidP="00196B8D">
            <w:pPr>
              <w:jc w:val="center"/>
              <w:rPr>
                <w:rFonts w:ascii="Times New Roman" w:hAnsi="Times New Roman" w:cs="Times New Roman"/>
                <w:sz w:val="24"/>
                <w:szCs w:val="24"/>
              </w:rPr>
            </w:pPr>
          </w:p>
        </w:tc>
        <w:tc>
          <w:tcPr>
            <w:tcW w:w="287" w:type="dxa"/>
          </w:tcPr>
          <w:p w14:paraId="49078EFF" w14:textId="77777777" w:rsidR="00196B8D" w:rsidRPr="00196B8D" w:rsidRDefault="00196B8D" w:rsidP="00196B8D">
            <w:pPr>
              <w:jc w:val="center"/>
              <w:rPr>
                <w:rFonts w:ascii="Times New Roman" w:hAnsi="Times New Roman" w:cs="Times New Roman"/>
                <w:sz w:val="24"/>
                <w:szCs w:val="24"/>
              </w:rPr>
            </w:pPr>
          </w:p>
        </w:tc>
        <w:tc>
          <w:tcPr>
            <w:tcW w:w="280" w:type="dxa"/>
          </w:tcPr>
          <w:p w14:paraId="4205A55A" w14:textId="77777777" w:rsidR="00196B8D" w:rsidRPr="00196B8D" w:rsidRDefault="00196B8D" w:rsidP="00196B8D">
            <w:pPr>
              <w:jc w:val="center"/>
              <w:rPr>
                <w:rFonts w:ascii="Times New Roman" w:hAnsi="Times New Roman" w:cs="Times New Roman"/>
                <w:sz w:val="24"/>
                <w:szCs w:val="24"/>
              </w:rPr>
            </w:pPr>
          </w:p>
        </w:tc>
        <w:tc>
          <w:tcPr>
            <w:tcW w:w="287" w:type="dxa"/>
          </w:tcPr>
          <w:p w14:paraId="6DA549EE" w14:textId="77777777" w:rsidR="00196B8D" w:rsidRPr="00196B8D" w:rsidRDefault="00196B8D" w:rsidP="00196B8D">
            <w:pPr>
              <w:jc w:val="center"/>
              <w:rPr>
                <w:rFonts w:ascii="Times New Roman" w:hAnsi="Times New Roman" w:cs="Times New Roman"/>
                <w:sz w:val="24"/>
                <w:szCs w:val="24"/>
              </w:rPr>
            </w:pPr>
          </w:p>
        </w:tc>
        <w:tc>
          <w:tcPr>
            <w:tcW w:w="240" w:type="dxa"/>
          </w:tcPr>
          <w:p w14:paraId="7912204D" w14:textId="77777777" w:rsidR="00196B8D" w:rsidRPr="00196B8D" w:rsidRDefault="00196B8D" w:rsidP="00196B8D">
            <w:pPr>
              <w:jc w:val="center"/>
              <w:rPr>
                <w:rFonts w:ascii="Times New Roman" w:hAnsi="Times New Roman" w:cs="Times New Roman"/>
                <w:sz w:val="24"/>
                <w:szCs w:val="24"/>
              </w:rPr>
            </w:pPr>
          </w:p>
        </w:tc>
        <w:tc>
          <w:tcPr>
            <w:tcW w:w="327" w:type="dxa"/>
          </w:tcPr>
          <w:p w14:paraId="476E1917" w14:textId="77777777" w:rsidR="00196B8D" w:rsidRPr="00196B8D" w:rsidRDefault="00196B8D" w:rsidP="00196B8D">
            <w:pPr>
              <w:jc w:val="center"/>
              <w:rPr>
                <w:rFonts w:ascii="Times New Roman" w:hAnsi="Times New Roman" w:cs="Times New Roman"/>
                <w:sz w:val="24"/>
                <w:szCs w:val="24"/>
              </w:rPr>
            </w:pPr>
          </w:p>
        </w:tc>
        <w:tc>
          <w:tcPr>
            <w:tcW w:w="240" w:type="dxa"/>
          </w:tcPr>
          <w:p w14:paraId="65C56F94" w14:textId="77777777" w:rsidR="00196B8D" w:rsidRPr="00196B8D" w:rsidRDefault="00196B8D" w:rsidP="00196B8D">
            <w:pPr>
              <w:jc w:val="center"/>
              <w:rPr>
                <w:rFonts w:ascii="Times New Roman" w:hAnsi="Times New Roman" w:cs="Times New Roman"/>
                <w:sz w:val="24"/>
                <w:szCs w:val="24"/>
              </w:rPr>
            </w:pPr>
          </w:p>
        </w:tc>
        <w:tc>
          <w:tcPr>
            <w:tcW w:w="236" w:type="dxa"/>
          </w:tcPr>
          <w:p w14:paraId="62567401" w14:textId="77777777" w:rsidR="00196B8D" w:rsidRPr="00196B8D" w:rsidRDefault="00196B8D" w:rsidP="00196B8D">
            <w:pPr>
              <w:jc w:val="center"/>
              <w:rPr>
                <w:rFonts w:ascii="Times New Roman" w:hAnsi="Times New Roman" w:cs="Times New Roman"/>
                <w:sz w:val="24"/>
                <w:szCs w:val="24"/>
              </w:rPr>
            </w:pPr>
          </w:p>
        </w:tc>
        <w:tc>
          <w:tcPr>
            <w:tcW w:w="351" w:type="dxa"/>
            <w:gridSpan w:val="2"/>
          </w:tcPr>
          <w:p w14:paraId="29AD3224" w14:textId="77777777" w:rsidR="00196B8D" w:rsidRPr="00196B8D" w:rsidRDefault="00196B8D" w:rsidP="00196B8D">
            <w:pPr>
              <w:jc w:val="center"/>
              <w:rPr>
                <w:rFonts w:ascii="Times New Roman" w:hAnsi="Times New Roman" w:cs="Times New Roman"/>
                <w:sz w:val="24"/>
                <w:szCs w:val="24"/>
              </w:rPr>
            </w:pPr>
          </w:p>
        </w:tc>
        <w:tc>
          <w:tcPr>
            <w:tcW w:w="307" w:type="dxa"/>
          </w:tcPr>
          <w:p w14:paraId="74695881" w14:textId="77777777" w:rsidR="00196B8D" w:rsidRPr="00196B8D" w:rsidRDefault="00196B8D" w:rsidP="00196B8D">
            <w:pPr>
              <w:jc w:val="center"/>
              <w:rPr>
                <w:rFonts w:ascii="Times New Roman" w:hAnsi="Times New Roman" w:cs="Times New Roman"/>
                <w:sz w:val="24"/>
                <w:szCs w:val="24"/>
              </w:rPr>
            </w:pPr>
          </w:p>
        </w:tc>
        <w:tc>
          <w:tcPr>
            <w:tcW w:w="283" w:type="dxa"/>
          </w:tcPr>
          <w:p w14:paraId="08754D5E" w14:textId="77777777" w:rsidR="00196B8D" w:rsidRPr="00196B8D" w:rsidRDefault="00196B8D" w:rsidP="00196B8D">
            <w:pPr>
              <w:jc w:val="center"/>
              <w:rPr>
                <w:rFonts w:ascii="Times New Roman" w:hAnsi="Times New Roman" w:cs="Times New Roman"/>
                <w:sz w:val="24"/>
                <w:szCs w:val="24"/>
              </w:rPr>
            </w:pPr>
          </w:p>
        </w:tc>
        <w:tc>
          <w:tcPr>
            <w:tcW w:w="425" w:type="dxa"/>
          </w:tcPr>
          <w:p w14:paraId="1725D668" w14:textId="77777777" w:rsidR="00196B8D" w:rsidRPr="00196B8D" w:rsidRDefault="00196B8D" w:rsidP="00196B8D">
            <w:pPr>
              <w:jc w:val="center"/>
              <w:rPr>
                <w:rFonts w:ascii="Times New Roman" w:hAnsi="Times New Roman" w:cs="Times New Roman"/>
                <w:sz w:val="24"/>
                <w:szCs w:val="24"/>
              </w:rPr>
            </w:pPr>
          </w:p>
        </w:tc>
        <w:tc>
          <w:tcPr>
            <w:tcW w:w="284" w:type="dxa"/>
          </w:tcPr>
          <w:p w14:paraId="219F23A8" w14:textId="77777777" w:rsidR="00196B8D" w:rsidRPr="00196B8D" w:rsidRDefault="00196B8D" w:rsidP="00196B8D">
            <w:pPr>
              <w:jc w:val="center"/>
              <w:rPr>
                <w:rFonts w:ascii="Times New Roman" w:hAnsi="Times New Roman" w:cs="Times New Roman"/>
                <w:sz w:val="24"/>
                <w:szCs w:val="24"/>
              </w:rPr>
            </w:pPr>
          </w:p>
        </w:tc>
        <w:tc>
          <w:tcPr>
            <w:tcW w:w="283" w:type="dxa"/>
          </w:tcPr>
          <w:p w14:paraId="7127AFA2" w14:textId="77777777" w:rsidR="00196B8D" w:rsidRPr="00196B8D" w:rsidRDefault="00196B8D" w:rsidP="00196B8D">
            <w:pPr>
              <w:jc w:val="center"/>
              <w:rPr>
                <w:rFonts w:ascii="Times New Roman" w:hAnsi="Times New Roman" w:cs="Times New Roman"/>
                <w:sz w:val="24"/>
                <w:szCs w:val="24"/>
              </w:rPr>
            </w:pPr>
          </w:p>
        </w:tc>
        <w:tc>
          <w:tcPr>
            <w:tcW w:w="284" w:type="dxa"/>
          </w:tcPr>
          <w:p w14:paraId="1A89BE42" w14:textId="77777777" w:rsidR="00196B8D" w:rsidRPr="00196B8D" w:rsidRDefault="00196B8D" w:rsidP="00196B8D">
            <w:pPr>
              <w:jc w:val="center"/>
              <w:rPr>
                <w:rFonts w:ascii="Times New Roman" w:hAnsi="Times New Roman" w:cs="Times New Roman"/>
                <w:sz w:val="24"/>
                <w:szCs w:val="24"/>
              </w:rPr>
            </w:pPr>
          </w:p>
        </w:tc>
        <w:tc>
          <w:tcPr>
            <w:tcW w:w="425" w:type="dxa"/>
          </w:tcPr>
          <w:p w14:paraId="3154ACBD" w14:textId="77777777" w:rsidR="00196B8D" w:rsidRPr="00196B8D" w:rsidRDefault="00196B8D" w:rsidP="00196B8D">
            <w:pPr>
              <w:jc w:val="center"/>
              <w:rPr>
                <w:rFonts w:ascii="Times New Roman" w:hAnsi="Times New Roman" w:cs="Times New Roman"/>
                <w:sz w:val="24"/>
                <w:szCs w:val="24"/>
              </w:rPr>
            </w:pPr>
          </w:p>
        </w:tc>
        <w:tc>
          <w:tcPr>
            <w:tcW w:w="425" w:type="dxa"/>
          </w:tcPr>
          <w:p w14:paraId="1873A26F" w14:textId="77777777" w:rsidR="00196B8D" w:rsidRPr="00196B8D" w:rsidRDefault="00196B8D" w:rsidP="00196B8D">
            <w:pPr>
              <w:jc w:val="center"/>
              <w:rPr>
                <w:rFonts w:ascii="Times New Roman" w:hAnsi="Times New Roman" w:cs="Times New Roman"/>
                <w:sz w:val="24"/>
                <w:szCs w:val="24"/>
              </w:rPr>
            </w:pPr>
          </w:p>
        </w:tc>
        <w:tc>
          <w:tcPr>
            <w:tcW w:w="284" w:type="dxa"/>
          </w:tcPr>
          <w:p w14:paraId="272B32A6" w14:textId="77777777" w:rsidR="00196B8D" w:rsidRPr="00196B8D" w:rsidRDefault="00196B8D" w:rsidP="00196B8D">
            <w:pPr>
              <w:jc w:val="center"/>
              <w:rPr>
                <w:rFonts w:ascii="Times New Roman" w:hAnsi="Times New Roman" w:cs="Times New Roman"/>
                <w:sz w:val="24"/>
                <w:szCs w:val="24"/>
              </w:rPr>
            </w:pPr>
          </w:p>
        </w:tc>
        <w:tc>
          <w:tcPr>
            <w:tcW w:w="283" w:type="dxa"/>
          </w:tcPr>
          <w:p w14:paraId="3F42D83B" w14:textId="77777777" w:rsidR="00196B8D" w:rsidRPr="00196B8D" w:rsidRDefault="00196B8D" w:rsidP="00196B8D">
            <w:pPr>
              <w:jc w:val="center"/>
              <w:rPr>
                <w:rFonts w:ascii="Times New Roman" w:hAnsi="Times New Roman" w:cs="Times New Roman"/>
                <w:sz w:val="24"/>
                <w:szCs w:val="24"/>
              </w:rPr>
            </w:pPr>
          </w:p>
        </w:tc>
        <w:tc>
          <w:tcPr>
            <w:tcW w:w="426" w:type="dxa"/>
          </w:tcPr>
          <w:p w14:paraId="026E25AE" w14:textId="77777777" w:rsidR="00196B8D" w:rsidRPr="00196B8D" w:rsidRDefault="00196B8D" w:rsidP="00196B8D">
            <w:pPr>
              <w:jc w:val="center"/>
              <w:rPr>
                <w:rFonts w:ascii="Times New Roman" w:hAnsi="Times New Roman" w:cs="Times New Roman"/>
                <w:sz w:val="24"/>
                <w:szCs w:val="24"/>
              </w:rPr>
            </w:pPr>
          </w:p>
        </w:tc>
        <w:tc>
          <w:tcPr>
            <w:tcW w:w="283" w:type="dxa"/>
          </w:tcPr>
          <w:p w14:paraId="56A83A4F" w14:textId="77777777" w:rsidR="00196B8D" w:rsidRPr="00196B8D" w:rsidRDefault="00196B8D" w:rsidP="00196B8D">
            <w:pPr>
              <w:jc w:val="center"/>
              <w:rPr>
                <w:rFonts w:ascii="Times New Roman" w:hAnsi="Times New Roman" w:cs="Times New Roman"/>
                <w:sz w:val="24"/>
                <w:szCs w:val="24"/>
              </w:rPr>
            </w:pPr>
          </w:p>
        </w:tc>
        <w:tc>
          <w:tcPr>
            <w:tcW w:w="284" w:type="dxa"/>
          </w:tcPr>
          <w:p w14:paraId="0ED1C817" w14:textId="77777777" w:rsidR="00196B8D" w:rsidRPr="00196B8D" w:rsidRDefault="00196B8D" w:rsidP="00196B8D">
            <w:pPr>
              <w:jc w:val="center"/>
              <w:rPr>
                <w:rFonts w:ascii="Times New Roman" w:hAnsi="Times New Roman" w:cs="Times New Roman"/>
                <w:sz w:val="24"/>
                <w:szCs w:val="24"/>
              </w:rPr>
            </w:pPr>
          </w:p>
        </w:tc>
        <w:tc>
          <w:tcPr>
            <w:tcW w:w="425" w:type="dxa"/>
          </w:tcPr>
          <w:p w14:paraId="20F5C73D" w14:textId="77777777" w:rsidR="00196B8D" w:rsidRPr="00196B8D" w:rsidRDefault="00196B8D" w:rsidP="00196B8D">
            <w:pPr>
              <w:jc w:val="center"/>
              <w:rPr>
                <w:rFonts w:ascii="Times New Roman" w:hAnsi="Times New Roman" w:cs="Times New Roman"/>
                <w:sz w:val="24"/>
                <w:szCs w:val="24"/>
              </w:rPr>
            </w:pPr>
          </w:p>
        </w:tc>
        <w:tc>
          <w:tcPr>
            <w:tcW w:w="283" w:type="dxa"/>
          </w:tcPr>
          <w:p w14:paraId="0FE9416F" w14:textId="77777777" w:rsidR="00196B8D" w:rsidRPr="00196B8D" w:rsidRDefault="00196B8D" w:rsidP="00196B8D">
            <w:pPr>
              <w:jc w:val="center"/>
              <w:rPr>
                <w:rFonts w:ascii="Times New Roman" w:hAnsi="Times New Roman" w:cs="Times New Roman"/>
                <w:sz w:val="24"/>
                <w:szCs w:val="24"/>
              </w:rPr>
            </w:pPr>
          </w:p>
        </w:tc>
        <w:tc>
          <w:tcPr>
            <w:tcW w:w="284" w:type="dxa"/>
          </w:tcPr>
          <w:p w14:paraId="028003BD" w14:textId="77777777" w:rsidR="00196B8D" w:rsidRPr="00196B8D" w:rsidRDefault="00196B8D" w:rsidP="00196B8D">
            <w:pPr>
              <w:jc w:val="center"/>
              <w:rPr>
                <w:rFonts w:ascii="Times New Roman" w:hAnsi="Times New Roman" w:cs="Times New Roman"/>
                <w:sz w:val="24"/>
                <w:szCs w:val="24"/>
              </w:rPr>
            </w:pPr>
          </w:p>
        </w:tc>
        <w:tc>
          <w:tcPr>
            <w:tcW w:w="425" w:type="dxa"/>
          </w:tcPr>
          <w:p w14:paraId="041C16EC" w14:textId="77777777" w:rsidR="00196B8D" w:rsidRPr="00196B8D" w:rsidRDefault="00196B8D" w:rsidP="00196B8D">
            <w:pPr>
              <w:jc w:val="center"/>
              <w:rPr>
                <w:rFonts w:ascii="Times New Roman" w:hAnsi="Times New Roman" w:cs="Times New Roman"/>
                <w:sz w:val="24"/>
                <w:szCs w:val="24"/>
              </w:rPr>
            </w:pPr>
          </w:p>
        </w:tc>
        <w:tc>
          <w:tcPr>
            <w:tcW w:w="284" w:type="dxa"/>
          </w:tcPr>
          <w:p w14:paraId="44A80420" w14:textId="77777777" w:rsidR="00196B8D" w:rsidRPr="00196B8D" w:rsidRDefault="00196B8D" w:rsidP="00196B8D">
            <w:pPr>
              <w:jc w:val="center"/>
              <w:rPr>
                <w:rFonts w:ascii="Times New Roman" w:hAnsi="Times New Roman" w:cs="Times New Roman"/>
                <w:sz w:val="24"/>
                <w:szCs w:val="24"/>
              </w:rPr>
            </w:pPr>
          </w:p>
        </w:tc>
        <w:tc>
          <w:tcPr>
            <w:tcW w:w="425" w:type="dxa"/>
          </w:tcPr>
          <w:p w14:paraId="7CB3066B" w14:textId="77777777" w:rsidR="00196B8D" w:rsidRPr="00196B8D" w:rsidRDefault="00196B8D" w:rsidP="00196B8D">
            <w:pPr>
              <w:jc w:val="center"/>
              <w:rPr>
                <w:rFonts w:ascii="Times New Roman" w:hAnsi="Times New Roman" w:cs="Times New Roman"/>
                <w:sz w:val="24"/>
                <w:szCs w:val="24"/>
              </w:rPr>
            </w:pPr>
          </w:p>
        </w:tc>
        <w:tc>
          <w:tcPr>
            <w:tcW w:w="378" w:type="dxa"/>
          </w:tcPr>
          <w:p w14:paraId="7B0A40BC" w14:textId="77777777" w:rsidR="00196B8D" w:rsidRPr="00196B8D" w:rsidRDefault="00196B8D" w:rsidP="00196B8D">
            <w:pPr>
              <w:jc w:val="center"/>
              <w:rPr>
                <w:rFonts w:ascii="Times New Roman" w:hAnsi="Times New Roman" w:cs="Times New Roman"/>
                <w:sz w:val="24"/>
                <w:szCs w:val="24"/>
              </w:rPr>
            </w:pPr>
          </w:p>
        </w:tc>
        <w:tc>
          <w:tcPr>
            <w:tcW w:w="331" w:type="dxa"/>
          </w:tcPr>
          <w:p w14:paraId="536274E4" w14:textId="77777777" w:rsidR="00196B8D" w:rsidRPr="00196B8D" w:rsidRDefault="00196B8D" w:rsidP="00196B8D">
            <w:pPr>
              <w:jc w:val="center"/>
              <w:rPr>
                <w:rFonts w:ascii="Times New Roman" w:hAnsi="Times New Roman" w:cs="Times New Roman"/>
                <w:sz w:val="24"/>
                <w:szCs w:val="24"/>
              </w:rPr>
            </w:pPr>
          </w:p>
        </w:tc>
      </w:tr>
      <w:tr w:rsidR="00196B8D" w:rsidRPr="00196B8D" w14:paraId="703D2ADD" w14:textId="77777777" w:rsidTr="0032543D">
        <w:trPr>
          <w:trHeight w:val="160"/>
        </w:trPr>
        <w:tc>
          <w:tcPr>
            <w:tcW w:w="283" w:type="dxa"/>
            <w:vMerge/>
          </w:tcPr>
          <w:p w14:paraId="2A877100" w14:textId="77777777" w:rsidR="00196B8D" w:rsidRPr="00196B8D" w:rsidRDefault="00196B8D" w:rsidP="00196B8D">
            <w:pPr>
              <w:jc w:val="center"/>
              <w:rPr>
                <w:rFonts w:ascii="Times New Roman" w:hAnsi="Times New Roman" w:cs="Times New Roman"/>
                <w:sz w:val="24"/>
                <w:szCs w:val="24"/>
              </w:rPr>
            </w:pPr>
          </w:p>
        </w:tc>
        <w:tc>
          <w:tcPr>
            <w:tcW w:w="2836" w:type="dxa"/>
          </w:tcPr>
          <w:p w14:paraId="2906DAB4" w14:textId="77777777" w:rsidR="00196B8D" w:rsidRPr="00196B8D" w:rsidRDefault="00196B8D" w:rsidP="00196B8D">
            <w:pPr>
              <w:rPr>
                <w:rFonts w:ascii="Times New Roman" w:hAnsi="Times New Roman" w:cs="Times New Roman"/>
                <w:sz w:val="24"/>
                <w:szCs w:val="24"/>
              </w:rPr>
            </w:pPr>
          </w:p>
          <w:p w14:paraId="070103BC" w14:textId="77777777" w:rsidR="00196B8D" w:rsidRPr="00196B8D" w:rsidRDefault="00196B8D" w:rsidP="00196B8D">
            <w:pPr>
              <w:rPr>
                <w:rFonts w:ascii="Times New Roman" w:hAnsi="Times New Roman" w:cs="Times New Roman"/>
                <w:sz w:val="24"/>
                <w:szCs w:val="24"/>
              </w:rPr>
            </w:pPr>
          </w:p>
          <w:p w14:paraId="4CF8FCB1" w14:textId="77777777" w:rsidR="00196B8D" w:rsidRPr="00196B8D" w:rsidRDefault="00196B8D" w:rsidP="00196B8D">
            <w:pPr>
              <w:rPr>
                <w:rFonts w:ascii="Times New Roman" w:hAnsi="Times New Roman" w:cs="Times New Roman"/>
                <w:sz w:val="24"/>
                <w:szCs w:val="24"/>
              </w:rPr>
            </w:pPr>
            <w:r w:rsidRPr="00196B8D">
              <w:rPr>
                <w:rFonts w:ascii="Times New Roman" w:hAnsi="Times New Roman" w:cs="Times New Roman"/>
                <w:sz w:val="24"/>
                <w:szCs w:val="24"/>
              </w:rPr>
              <w:t>самостоятельно придумывает мелодии, импровизирует мелодии на заданную тему, по образцу и без него</w:t>
            </w:r>
          </w:p>
        </w:tc>
        <w:tc>
          <w:tcPr>
            <w:tcW w:w="320" w:type="dxa"/>
          </w:tcPr>
          <w:p w14:paraId="0702F163" w14:textId="77777777" w:rsidR="00196B8D" w:rsidRPr="00196B8D" w:rsidRDefault="00196B8D" w:rsidP="00196B8D">
            <w:pPr>
              <w:jc w:val="center"/>
              <w:rPr>
                <w:rFonts w:ascii="Times New Roman" w:hAnsi="Times New Roman" w:cs="Times New Roman"/>
                <w:sz w:val="24"/>
                <w:szCs w:val="24"/>
              </w:rPr>
            </w:pPr>
          </w:p>
        </w:tc>
        <w:tc>
          <w:tcPr>
            <w:tcW w:w="363" w:type="dxa"/>
          </w:tcPr>
          <w:p w14:paraId="16F329B3" w14:textId="77777777" w:rsidR="00196B8D" w:rsidRPr="00196B8D" w:rsidRDefault="00196B8D" w:rsidP="00196B8D">
            <w:pPr>
              <w:jc w:val="center"/>
              <w:rPr>
                <w:rFonts w:ascii="Times New Roman" w:hAnsi="Times New Roman" w:cs="Times New Roman"/>
                <w:sz w:val="24"/>
                <w:szCs w:val="24"/>
              </w:rPr>
            </w:pPr>
          </w:p>
        </w:tc>
        <w:tc>
          <w:tcPr>
            <w:tcW w:w="309" w:type="dxa"/>
          </w:tcPr>
          <w:p w14:paraId="09937D7D" w14:textId="77777777" w:rsidR="00196B8D" w:rsidRPr="00196B8D" w:rsidRDefault="00196B8D" w:rsidP="00196B8D">
            <w:pPr>
              <w:jc w:val="center"/>
              <w:rPr>
                <w:rFonts w:ascii="Times New Roman" w:hAnsi="Times New Roman" w:cs="Times New Roman"/>
                <w:sz w:val="24"/>
                <w:szCs w:val="24"/>
              </w:rPr>
            </w:pPr>
          </w:p>
        </w:tc>
        <w:tc>
          <w:tcPr>
            <w:tcW w:w="284" w:type="dxa"/>
          </w:tcPr>
          <w:p w14:paraId="7A41E67E" w14:textId="77777777" w:rsidR="00196B8D" w:rsidRPr="00196B8D" w:rsidRDefault="00196B8D" w:rsidP="00196B8D">
            <w:pPr>
              <w:jc w:val="center"/>
              <w:rPr>
                <w:rFonts w:ascii="Times New Roman" w:hAnsi="Times New Roman" w:cs="Times New Roman"/>
                <w:sz w:val="24"/>
                <w:szCs w:val="24"/>
              </w:rPr>
            </w:pPr>
          </w:p>
        </w:tc>
        <w:tc>
          <w:tcPr>
            <w:tcW w:w="240" w:type="dxa"/>
          </w:tcPr>
          <w:p w14:paraId="4D3477EB" w14:textId="77777777" w:rsidR="00196B8D" w:rsidRPr="00196B8D" w:rsidRDefault="00196B8D" w:rsidP="00196B8D">
            <w:pPr>
              <w:jc w:val="center"/>
              <w:rPr>
                <w:rFonts w:ascii="Times New Roman" w:hAnsi="Times New Roman" w:cs="Times New Roman"/>
                <w:sz w:val="24"/>
                <w:szCs w:val="24"/>
              </w:rPr>
            </w:pPr>
          </w:p>
        </w:tc>
        <w:tc>
          <w:tcPr>
            <w:tcW w:w="327" w:type="dxa"/>
          </w:tcPr>
          <w:p w14:paraId="70E94DDB" w14:textId="77777777" w:rsidR="00196B8D" w:rsidRPr="00196B8D" w:rsidRDefault="00196B8D" w:rsidP="00196B8D">
            <w:pPr>
              <w:jc w:val="center"/>
              <w:rPr>
                <w:rFonts w:ascii="Times New Roman" w:hAnsi="Times New Roman" w:cs="Times New Roman"/>
                <w:sz w:val="24"/>
                <w:szCs w:val="24"/>
              </w:rPr>
            </w:pPr>
          </w:p>
        </w:tc>
        <w:tc>
          <w:tcPr>
            <w:tcW w:w="240" w:type="dxa"/>
          </w:tcPr>
          <w:p w14:paraId="415CC272" w14:textId="77777777" w:rsidR="00196B8D" w:rsidRPr="00196B8D" w:rsidRDefault="00196B8D" w:rsidP="00196B8D">
            <w:pPr>
              <w:jc w:val="center"/>
              <w:rPr>
                <w:rFonts w:ascii="Times New Roman" w:hAnsi="Times New Roman" w:cs="Times New Roman"/>
                <w:sz w:val="24"/>
                <w:szCs w:val="24"/>
              </w:rPr>
            </w:pPr>
          </w:p>
        </w:tc>
        <w:tc>
          <w:tcPr>
            <w:tcW w:w="327" w:type="dxa"/>
          </w:tcPr>
          <w:p w14:paraId="1E9C5ADF" w14:textId="77777777" w:rsidR="00196B8D" w:rsidRPr="00196B8D" w:rsidRDefault="00196B8D" w:rsidP="00196B8D">
            <w:pPr>
              <w:jc w:val="center"/>
              <w:rPr>
                <w:rFonts w:ascii="Times New Roman" w:hAnsi="Times New Roman" w:cs="Times New Roman"/>
                <w:sz w:val="24"/>
                <w:szCs w:val="24"/>
              </w:rPr>
            </w:pPr>
          </w:p>
        </w:tc>
        <w:tc>
          <w:tcPr>
            <w:tcW w:w="260" w:type="dxa"/>
          </w:tcPr>
          <w:p w14:paraId="6F56CD1D" w14:textId="77777777" w:rsidR="00196B8D" w:rsidRPr="00196B8D" w:rsidRDefault="00196B8D" w:rsidP="00196B8D">
            <w:pPr>
              <w:jc w:val="center"/>
              <w:rPr>
                <w:rFonts w:ascii="Times New Roman" w:hAnsi="Times New Roman" w:cs="Times New Roman"/>
                <w:sz w:val="24"/>
                <w:szCs w:val="24"/>
              </w:rPr>
            </w:pPr>
          </w:p>
        </w:tc>
        <w:tc>
          <w:tcPr>
            <w:tcW w:w="307" w:type="dxa"/>
          </w:tcPr>
          <w:p w14:paraId="7007C2E6" w14:textId="77777777" w:rsidR="00196B8D" w:rsidRPr="00196B8D" w:rsidRDefault="00196B8D" w:rsidP="00196B8D">
            <w:pPr>
              <w:jc w:val="center"/>
              <w:rPr>
                <w:rFonts w:ascii="Times New Roman" w:hAnsi="Times New Roman" w:cs="Times New Roman"/>
                <w:sz w:val="24"/>
                <w:szCs w:val="24"/>
              </w:rPr>
            </w:pPr>
          </w:p>
        </w:tc>
        <w:tc>
          <w:tcPr>
            <w:tcW w:w="280" w:type="dxa"/>
          </w:tcPr>
          <w:p w14:paraId="74CCEB03" w14:textId="77777777" w:rsidR="00196B8D" w:rsidRPr="00196B8D" w:rsidRDefault="00196B8D" w:rsidP="00196B8D">
            <w:pPr>
              <w:jc w:val="center"/>
              <w:rPr>
                <w:rFonts w:ascii="Times New Roman" w:hAnsi="Times New Roman" w:cs="Times New Roman"/>
                <w:sz w:val="24"/>
                <w:szCs w:val="24"/>
              </w:rPr>
            </w:pPr>
          </w:p>
        </w:tc>
        <w:tc>
          <w:tcPr>
            <w:tcW w:w="287" w:type="dxa"/>
          </w:tcPr>
          <w:p w14:paraId="7460BCDC" w14:textId="77777777" w:rsidR="00196B8D" w:rsidRPr="00196B8D" w:rsidRDefault="00196B8D" w:rsidP="00196B8D">
            <w:pPr>
              <w:jc w:val="center"/>
              <w:rPr>
                <w:rFonts w:ascii="Times New Roman" w:hAnsi="Times New Roman" w:cs="Times New Roman"/>
                <w:sz w:val="24"/>
                <w:szCs w:val="24"/>
              </w:rPr>
            </w:pPr>
          </w:p>
        </w:tc>
        <w:tc>
          <w:tcPr>
            <w:tcW w:w="280" w:type="dxa"/>
          </w:tcPr>
          <w:p w14:paraId="3E3A3DFB" w14:textId="77777777" w:rsidR="00196B8D" w:rsidRPr="00196B8D" w:rsidRDefault="00196B8D" w:rsidP="00196B8D">
            <w:pPr>
              <w:jc w:val="center"/>
              <w:rPr>
                <w:rFonts w:ascii="Times New Roman" w:hAnsi="Times New Roman" w:cs="Times New Roman"/>
                <w:sz w:val="24"/>
                <w:szCs w:val="24"/>
              </w:rPr>
            </w:pPr>
          </w:p>
        </w:tc>
        <w:tc>
          <w:tcPr>
            <w:tcW w:w="287" w:type="dxa"/>
          </w:tcPr>
          <w:p w14:paraId="5B689BFA" w14:textId="77777777" w:rsidR="00196B8D" w:rsidRPr="00196B8D" w:rsidRDefault="00196B8D" w:rsidP="00196B8D">
            <w:pPr>
              <w:jc w:val="center"/>
              <w:rPr>
                <w:rFonts w:ascii="Times New Roman" w:hAnsi="Times New Roman" w:cs="Times New Roman"/>
                <w:sz w:val="24"/>
                <w:szCs w:val="24"/>
              </w:rPr>
            </w:pPr>
          </w:p>
        </w:tc>
        <w:tc>
          <w:tcPr>
            <w:tcW w:w="280" w:type="dxa"/>
          </w:tcPr>
          <w:p w14:paraId="57349ED6" w14:textId="77777777" w:rsidR="00196B8D" w:rsidRPr="00196B8D" w:rsidRDefault="00196B8D" w:rsidP="00196B8D">
            <w:pPr>
              <w:jc w:val="center"/>
              <w:rPr>
                <w:rFonts w:ascii="Times New Roman" w:hAnsi="Times New Roman" w:cs="Times New Roman"/>
                <w:sz w:val="24"/>
                <w:szCs w:val="24"/>
              </w:rPr>
            </w:pPr>
          </w:p>
        </w:tc>
        <w:tc>
          <w:tcPr>
            <w:tcW w:w="287" w:type="dxa"/>
          </w:tcPr>
          <w:p w14:paraId="18BE497E" w14:textId="77777777" w:rsidR="00196B8D" w:rsidRPr="00196B8D" w:rsidRDefault="00196B8D" w:rsidP="00196B8D">
            <w:pPr>
              <w:jc w:val="center"/>
              <w:rPr>
                <w:rFonts w:ascii="Times New Roman" w:hAnsi="Times New Roman" w:cs="Times New Roman"/>
                <w:sz w:val="24"/>
                <w:szCs w:val="24"/>
              </w:rPr>
            </w:pPr>
          </w:p>
        </w:tc>
        <w:tc>
          <w:tcPr>
            <w:tcW w:w="240" w:type="dxa"/>
          </w:tcPr>
          <w:p w14:paraId="571620C4" w14:textId="77777777" w:rsidR="00196B8D" w:rsidRPr="00196B8D" w:rsidRDefault="00196B8D" w:rsidP="00196B8D">
            <w:pPr>
              <w:jc w:val="center"/>
              <w:rPr>
                <w:rFonts w:ascii="Times New Roman" w:hAnsi="Times New Roman" w:cs="Times New Roman"/>
                <w:sz w:val="24"/>
                <w:szCs w:val="24"/>
              </w:rPr>
            </w:pPr>
          </w:p>
        </w:tc>
        <w:tc>
          <w:tcPr>
            <w:tcW w:w="327" w:type="dxa"/>
          </w:tcPr>
          <w:p w14:paraId="06F3EFAD" w14:textId="77777777" w:rsidR="00196B8D" w:rsidRPr="00196B8D" w:rsidRDefault="00196B8D" w:rsidP="00196B8D">
            <w:pPr>
              <w:jc w:val="center"/>
              <w:rPr>
                <w:rFonts w:ascii="Times New Roman" w:hAnsi="Times New Roman" w:cs="Times New Roman"/>
                <w:sz w:val="24"/>
                <w:szCs w:val="24"/>
              </w:rPr>
            </w:pPr>
          </w:p>
        </w:tc>
        <w:tc>
          <w:tcPr>
            <w:tcW w:w="240" w:type="dxa"/>
          </w:tcPr>
          <w:p w14:paraId="573E659C" w14:textId="77777777" w:rsidR="00196B8D" w:rsidRPr="00196B8D" w:rsidRDefault="00196B8D" w:rsidP="00196B8D">
            <w:pPr>
              <w:jc w:val="center"/>
              <w:rPr>
                <w:rFonts w:ascii="Times New Roman" w:hAnsi="Times New Roman" w:cs="Times New Roman"/>
                <w:sz w:val="24"/>
                <w:szCs w:val="24"/>
              </w:rPr>
            </w:pPr>
          </w:p>
        </w:tc>
        <w:tc>
          <w:tcPr>
            <w:tcW w:w="236" w:type="dxa"/>
          </w:tcPr>
          <w:p w14:paraId="0FCD007E" w14:textId="77777777" w:rsidR="00196B8D" w:rsidRPr="00196B8D" w:rsidRDefault="00196B8D" w:rsidP="00196B8D">
            <w:pPr>
              <w:jc w:val="center"/>
              <w:rPr>
                <w:rFonts w:ascii="Times New Roman" w:hAnsi="Times New Roman" w:cs="Times New Roman"/>
                <w:sz w:val="24"/>
                <w:szCs w:val="24"/>
              </w:rPr>
            </w:pPr>
          </w:p>
        </w:tc>
        <w:tc>
          <w:tcPr>
            <w:tcW w:w="351" w:type="dxa"/>
            <w:gridSpan w:val="2"/>
          </w:tcPr>
          <w:p w14:paraId="4698AE0D" w14:textId="77777777" w:rsidR="00196B8D" w:rsidRPr="00196B8D" w:rsidRDefault="00196B8D" w:rsidP="00196B8D">
            <w:pPr>
              <w:jc w:val="center"/>
              <w:rPr>
                <w:rFonts w:ascii="Times New Roman" w:hAnsi="Times New Roman" w:cs="Times New Roman"/>
                <w:sz w:val="24"/>
                <w:szCs w:val="24"/>
              </w:rPr>
            </w:pPr>
          </w:p>
        </w:tc>
        <w:tc>
          <w:tcPr>
            <w:tcW w:w="307" w:type="dxa"/>
          </w:tcPr>
          <w:p w14:paraId="6A59FF1D" w14:textId="77777777" w:rsidR="00196B8D" w:rsidRPr="00196B8D" w:rsidRDefault="00196B8D" w:rsidP="00196B8D">
            <w:pPr>
              <w:jc w:val="center"/>
              <w:rPr>
                <w:rFonts w:ascii="Times New Roman" w:hAnsi="Times New Roman" w:cs="Times New Roman"/>
                <w:sz w:val="24"/>
                <w:szCs w:val="24"/>
              </w:rPr>
            </w:pPr>
          </w:p>
        </w:tc>
        <w:tc>
          <w:tcPr>
            <w:tcW w:w="283" w:type="dxa"/>
          </w:tcPr>
          <w:p w14:paraId="199CE5F0" w14:textId="77777777" w:rsidR="00196B8D" w:rsidRPr="00196B8D" w:rsidRDefault="00196B8D" w:rsidP="00196B8D">
            <w:pPr>
              <w:jc w:val="center"/>
              <w:rPr>
                <w:rFonts w:ascii="Times New Roman" w:hAnsi="Times New Roman" w:cs="Times New Roman"/>
                <w:sz w:val="24"/>
                <w:szCs w:val="24"/>
              </w:rPr>
            </w:pPr>
          </w:p>
        </w:tc>
        <w:tc>
          <w:tcPr>
            <w:tcW w:w="425" w:type="dxa"/>
          </w:tcPr>
          <w:p w14:paraId="332DD8F8" w14:textId="77777777" w:rsidR="00196B8D" w:rsidRPr="00196B8D" w:rsidRDefault="00196B8D" w:rsidP="00196B8D">
            <w:pPr>
              <w:jc w:val="center"/>
              <w:rPr>
                <w:rFonts w:ascii="Times New Roman" w:hAnsi="Times New Roman" w:cs="Times New Roman"/>
                <w:sz w:val="24"/>
                <w:szCs w:val="24"/>
              </w:rPr>
            </w:pPr>
          </w:p>
        </w:tc>
        <w:tc>
          <w:tcPr>
            <w:tcW w:w="284" w:type="dxa"/>
          </w:tcPr>
          <w:p w14:paraId="00E95F17" w14:textId="77777777" w:rsidR="00196B8D" w:rsidRPr="00196B8D" w:rsidRDefault="00196B8D" w:rsidP="00196B8D">
            <w:pPr>
              <w:jc w:val="center"/>
              <w:rPr>
                <w:rFonts w:ascii="Times New Roman" w:hAnsi="Times New Roman" w:cs="Times New Roman"/>
                <w:sz w:val="24"/>
                <w:szCs w:val="24"/>
              </w:rPr>
            </w:pPr>
          </w:p>
        </w:tc>
        <w:tc>
          <w:tcPr>
            <w:tcW w:w="283" w:type="dxa"/>
          </w:tcPr>
          <w:p w14:paraId="13F1A34A" w14:textId="77777777" w:rsidR="00196B8D" w:rsidRPr="00196B8D" w:rsidRDefault="00196B8D" w:rsidP="00196B8D">
            <w:pPr>
              <w:jc w:val="center"/>
              <w:rPr>
                <w:rFonts w:ascii="Times New Roman" w:hAnsi="Times New Roman" w:cs="Times New Roman"/>
                <w:sz w:val="24"/>
                <w:szCs w:val="24"/>
              </w:rPr>
            </w:pPr>
          </w:p>
        </w:tc>
        <w:tc>
          <w:tcPr>
            <w:tcW w:w="284" w:type="dxa"/>
          </w:tcPr>
          <w:p w14:paraId="38120E9F" w14:textId="77777777" w:rsidR="00196B8D" w:rsidRPr="00196B8D" w:rsidRDefault="00196B8D" w:rsidP="00196B8D">
            <w:pPr>
              <w:jc w:val="center"/>
              <w:rPr>
                <w:rFonts w:ascii="Times New Roman" w:hAnsi="Times New Roman" w:cs="Times New Roman"/>
                <w:sz w:val="24"/>
                <w:szCs w:val="24"/>
              </w:rPr>
            </w:pPr>
          </w:p>
        </w:tc>
        <w:tc>
          <w:tcPr>
            <w:tcW w:w="425" w:type="dxa"/>
          </w:tcPr>
          <w:p w14:paraId="27C7CCB5" w14:textId="77777777" w:rsidR="00196B8D" w:rsidRPr="00196B8D" w:rsidRDefault="00196B8D" w:rsidP="00196B8D">
            <w:pPr>
              <w:jc w:val="center"/>
              <w:rPr>
                <w:rFonts w:ascii="Times New Roman" w:hAnsi="Times New Roman" w:cs="Times New Roman"/>
                <w:sz w:val="24"/>
                <w:szCs w:val="24"/>
              </w:rPr>
            </w:pPr>
          </w:p>
        </w:tc>
        <w:tc>
          <w:tcPr>
            <w:tcW w:w="425" w:type="dxa"/>
          </w:tcPr>
          <w:p w14:paraId="3704FCF1" w14:textId="77777777" w:rsidR="00196B8D" w:rsidRPr="00196B8D" w:rsidRDefault="00196B8D" w:rsidP="00196B8D">
            <w:pPr>
              <w:jc w:val="center"/>
              <w:rPr>
                <w:rFonts w:ascii="Times New Roman" w:hAnsi="Times New Roman" w:cs="Times New Roman"/>
                <w:sz w:val="24"/>
                <w:szCs w:val="24"/>
              </w:rPr>
            </w:pPr>
          </w:p>
        </w:tc>
        <w:tc>
          <w:tcPr>
            <w:tcW w:w="284" w:type="dxa"/>
          </w:tcPr>
          <w:p w14:paraId="55688470" w14:textId="77777777" w:rsidR="00196B8D" w:rsidRPr="00196B8D" w:rsidRDefault="00196B8D" w:rsidP="00196B8D">
            <w:pPr>
              <w:jc w:val="center"/>
              <w:rPr>
                <w:rFonts w:ascii="Times New Roman" w:hAnsi="Times New Roman" w:cs="Times New Roman"/>
                <w:sz w:val="24"/>
                <w:szCs w:val="24"/>
              </w:rPr>
            </w:pPr>
          </w:p>
        </w:tc>
        <w:tc>
          <w:tcPr>
            <w:tcW w:w="283" w:type="dxa"/>
          </w:tcPr>
          <w:p w14:paraId="25ADA331" w14:textId="77777777" w:rsidR="00196B8D" w:rsidRPr="00196B8D" w:rsidRDefault="00196B8D" w:rsidP="00196B8D">
            <w:pPr>
              <w:jc w:val="center"/>
              <w:rPr>
                <w:rFonts w:ascii="Times New Roman" w:hAnsi="Times New Roman" w:cs="Times New Roman"/>
                <w:sz w:val="24"/>
                <w:szCs w:val="24"/>
              </w:rPr>
            </w:pPr>
          </w:p>
        </w:tc>
        <w:tc>
          <w:tcPr>
            <w:tcW w:w="426" w:type="dxa"/>
          </w:tcPr>
          <w:p w14:paraId="115A54DD" w14:textId="77777777" w:rsidR="00196B8D" w:rsidRPr="00196B8D" w:rsidRDefault="00196B8D" w:rsidP="00196B8D">
            <w:pPr>
              <w:jc w:val="center"/>
              <w:rPr>
                <w:rFonts w:ascii="Times New Roman" w:hAnsi="Times New Roman" w:cs="Times New Roman"/>
                <w:sz w:val="24"/>
                <w:szCs w:val="24"/>
              </w:rPr>
            </w:pPr>
          </w:p>
        </w:tc>
        <w:tc>
          <w:tcPr>
            <w:tcW w:w="283" w:type="dxa"/>
          </w:tcPr>
          <w:p w14:paraId="51764F64" w14:textId="77777777" w:rsidR="00196B8D" w:rsidRPr="00196B8D" w:rsidRDefault="00196B8D" w:rsidP="00196B8D">
            <w:pPr>
              <w:jc w:val="center"/>
              <w:rPr>
                <w:rFonts w:ascii="Times New Roman" w:hAnsi="Times New Roman" w:cs="Times New Roman"/>
                <w:sz w:val="24"/>
                <w:szCs w:val="24"/>
              </w:rPr>
            </w:pPr>
          </w:p>
        </w:tc>
        <w:tc>
          <w:tcPr>
            <w:tcW w:w="284" w:type="dxa"/>
          </w:tcPr>
          <w:p w14:paraId="42D09681" w14:textId="77777777" w:rsidR="00196B8D" w:rsidRPr="00196B8D" w:rsidRDefault="00196B8D" w:rsidP="00196B8D">
            <w:pPr>
              <w:jc w:val="center"/>
              <w:rPr>
                <w:rFonts w:ascii="Times New Roman" w:hAnsi="Times New Roman" w:cs="Times New Roman"/>
                <w:sz w:val="24"/>
                <w:szCs w:val="24"/>
              </w:rPr>
            </w:pPr>
          </w:p>
        </w:tc>
        <w:tc>
          <w:tcPr>
            <w:tcW w:w="425" w:type="dxa"/>
          </w:tcPr>
          <w:p w14:paraId="572AB146" w14:textId="77777777" w:rsidR="00196B8D" w:rsidRPr="00196B8D" w:rsidRDefault="00196B8D" w:rsidP="00196B8D">
            <w:pPr>
              <w:jc w:val="center"/>
              <w:rPr>
                <w:rFonts w:ascii="Times New Roman" w:hAnsi="Times New Roman" w:cs="Times New Roman"/>
                <w:sz w:val="24"/>
                <w:szCs w:val="24"/>
              </w:rPr>
            </w:pPr>
          </w:p>
        </w:tc>
        <w:tc>
          <w:tcPr>
            <w:tcW w:w="283" w:type="dxa"/>
          </w:tcPr>
          <w:p w14:paraId="1BDF9F2D" w14:textId="77777777" w:rsidR="00196B8D" w:rsidRPr="00196B8D" w:rsidRDefault="00196B8D" w:rsidP="00196B8D">
            <w:pPr>
              <w:jc w:val="center"/>
              <w:rPr>
                <w:rFonts w:ascii="Times New Roman" w:hAnsi="Times New Roman" w:cs="Times New Roman"/>
                <w:sz w:val="24"/>
                <w:szCs w:val="24"/>
              </w:rPr>
            </w:pPr>
          </w:p>
        </w:tc>
        <w:tc>
          <w:tcPr>
            <w:tcW w:w="284" w:type="dxa"/>
          </w:tcPr>
          <w:p w14:paraId="6CEA4588" w14:textId="77777777" w:rsidR="00196B8D" w:rsidRPr="00196B8D" w:rsidRDefault="00196B8D" w:rsidP="00196B8D">
            <w:pPr>
              <w:jc w:val="center"/>
              <w:rPr>
                <w:rFonts w:ascii="Times New Roman" w:hAnsi="Times New Roman" w:cs="Times New Roman"/>
                <w:sz w:val="24"/>
                <w:szCs w:val="24"/>
              </w:rPr>
            </w:pPr>
          </w:p>
        </w:tc>
        <w:tc>
          <w:tcPr>
            <w:tcW w:w="425" w:type="dxa"/>
          </w:tcPr>
          <w:p w14:paraId="727A577B" w14:textId="77777777" w:rsidR="00196B8D" w:rsidRPr="00196B8D" w:rsidRDefault="00196B8D" w:rsidP="00196B8D">
            <w:pPr>
              <w:jc w:val="center"/>
              <w:rPr>
                <w:rFonts w:ascii="Times New Roman" w:hAnsi="Times New Roman" w:cs="Times New Roman"/>
                <w:sz w:val="24"/>
                <w:szCs w:val="24"/>
              </w:rPr>
            </w:pPr>
          </w:p>
        </w:tc>
        <w:tc>
          <w:tcPr>
            <w:tcW w:w="284" w:type="dxa"/>
          </w:tcPr>
          <w:p w14:paraId="5A7B0B3C" w14:textId="77777777" w:rsidR="00196B8D" w:rsidRPr="00196B8D" w:rsidRDefault="00196B8D" w:rsidP="00196B8D">
            <w:pPr>
              <w:jc w:val="center"/>
              <w:rPr>
                <w:rFonts w:ascii="Times New Roman" w:hAnsi="Times New Roman" w:cs="Times New Roman"/>
                <w:sz w:val="24"/>
                <w:szCs w:val="24"/>
              </w:rPr>
            </w:pPr>
          </w:p>
        </w:tc>
        <w:tc>
          <w:tcPr>
            <w:tcW w:w="425" w:type="dxa"/>
          </w:tcPr>
          <w:p w14:paraId="3D6AD8E2" w14:textId="77777777" w:rsidR="00196B8D" w:rsidRPr="00196B8D" w:rsidRDefault="00196B8D" w:rsidP="00196B8D">
            <w:pPr>
              <w:jc w:val="center"/>
              <w:rPr>
                <w:rFonts w:ascii="Times New Roman" w:hAnsi="Times New Roman" w:cs="Times New Roman"/>
                <w:sz w:val="24"/>
                <w:szCs w:val="24"/>
              </w:rPr>
            </w:pPr>
          </w:p>
        </w:tc>
        <w:tc>
          <w:tcPr>
            <w:tcW w:w="378" w:type="dxa"/>
          </w:tcPr>
          <w:p w14:paraId="470F3902" w14:textId="77777777" w:rsidR="00196B8D" w:rsidRPr="00196B8D" w:rsidRDefault="00196B8D" w:rsidP="00196B8D">
            <w:pPr>
              <w:jc w:val="center"/>
              <w:rPr>
                <w:rFonts w:ascii="Times New Roman" w:hAnsi="Times New Roman" w:cs="Times New Roman"/>
                <w:sz w:val="24"/>
                <w:szCs w:val="24"/>
              </w:rPr>
            </w:pPr>
          </w:p>
        </w:tc>
        <w:tc>
          <w:tcPr>
            <w:tcW w:w="331" w:type="dxa"/>
          </w:tcPr>
          <w:p w14:paraId="2E0AD293" w14:textId="77777777" w:rsidR="00196B8D" w:rsidRPr="00196B8D" w:rsidRDefault="00196B8D" w:rsidP="00196B8D">
            <w:pPr>
              <w:jc w:val="center"/>
              <w:rPr>
                <w:rFonts w:ascii="Times New Roman" w:hAnsi="Times New Roman" w:cs="Times New Roman"/>
                <w:sz w:val="24"/>
                <w:szCs w:val="24"/>
              </w:rPr>
            </w:pPr>
          </w:p>
        </w:tc>
      </w:tr>
      <w:tr w:rsidR="00196B8D" w:rsidRPr="00196B8D" w14:paraId="587649E6" w14:textId="77777777" w:rsidTr="0032543D">
        <w:trPr>
          <w:trHeight w:val="140"/>
        </w:trPr>
        <w:tc>
          <w:tcPr>
            <w:tcW w:w="283" w:type="dxa"/>
            <w:vMerge/>
          </w:tcPr>
          <w:p w14:paraId="75A25BD7" w14:textId="77777777" w:rsidR="00196B8D" w:rsidRPr="00196B8D" w:rsidRDefault="00196B8D" w:rsidP="00196B8D">
            <w:pPr>
              <w:jc w:val="center"/>
              <w:rPr>
                <w:rFonts w:ascii="Times New Roman" w:hAnsi="Times New Roman" w:cs="Times New Roman"/>
                <w:sz w:val="24"/>
                <w:szCs w:val="24"/>
              </w:rPr>
            </w:pPr>
          </w:p>
        </w:tc>
        <w:tc>
          <w:tcPr>
            <w:tcW w:w="2836" w:type="dxa"/>
          </w:tcPr>
          <w:p w14:paraId="70AA352C" w14:textId="77777777" w:rsidR="00196B8D" w:rsidRPr="00196B8D" w:rsidRDefault="00196B8D" w:rsidP="001E5F85">
            <w:pPr>
              <w:rPr>
                <w:rFonts w:ascii="Times New Roman" w:hAnsi="Times New Roman" w:cs="Times New Roman"/>
                <w:sz w:val="24"/>
                <w:szCs w:val="24"/>
                <w:lang w:bidi="he-IL"/>
              </w:rPr>
            </w:pPr>
            <w:r w:rsidRPr="00196B8D">
              <w:rPr>
                <w:rFonts w:ascii="Times New Roman" w:hAnsi="Times New Roman" w:cs="Times New Roman"/>
                <w:sz w:val="24"/>
                <w:szCs w:val="24"/>
              </w:rPr>
              <w:t>умеет выполнять танцевальные движения: шаг с притопом, приставной шаг с приседанием, пружинящий шаг, переменный шаг, боковой галоп,  способен выразительно и ритмично двигаться в соответствии с музыкой, передавать несложный ритмический рисунок</w:t>
            </w:r>
          </w:p>
        </w:tc>
        <w:tc>
          <w:tcPr>
            <w:tcW w:w="320" w:type="dxa"/>
          </w:tcPr>
          <w:p w14:paraId="4CC6D2BE" w14:textId="77777777" w:rsidR="00196B8D" w:rsidRPr="00196B8D" w:rsidRDefault="00196B8D" w:rsidP="00196B8D">
            <w:pPr>
              <w:jc w:val="center"/>
              <w:rPr>
                <w:rFonts w:ascii="Times New Roman" w:hAnsi="Times New Roman" w:cs="Times New Roman"/>
                <w:sz w:val="24"/>
                <w:szCs w:val="24"/>
              </w:rPr>
            </w:pPr>
          </w:p>
        </w:tc>
        <w:tc>
          <w:tcPr>
            <w:tcW w:w="363" w:type="dxa"/>
          </w:tcPr>
          <w:p w14:paraId="028FA34F" w14:textId="77777777" w:rsidR="00196B8D" w:rsidRPr="00196B8D" w:rsidRDefault="00196B8D" w:rsidP="00196B8D">
            <w:pPr>
              <w:jc w:val="center"/>
              <w:rPr>
                <w:rFonts w:ascii="Times New Roman" w:hAnsi="Times New Roman" w:cs="Times New Roman"/>
                <w:sz w:val="24"/>
                <w:szCs w:val="24"/>
              </w:rPr>
            </w:pPr>
          </w:p>
        </w:tc>
        <w:tc>
          <w:tcPr>
            <w:tcW w:w="309" w:type="dxa"/>
          </w:tcPr>
          <w:p w14:paraId="5B78D0D5" w14:textId="77777777" w:rsidR="00196B8D" w:rsidRPr="00196B8D" w:rsidRDefault="00196B8D" w:rsidP="00196B8D">
            <w:pPr>
              <w:jc w:val="center"/>
              <w:rPr>
                <w:rFonts w:ascii="Times New Roman" w:hAnsi="Times New Roman" w:cs="Times New Roman"/>
                <w:sz w:val="24"/>
                <w:szCs w:val="24"/>
              </w:rPr>
            </w:pPr>
          </w:p>
        </w:tc>
        <w:tc>
          <w:tcPr>
            <w:tcW w:w="284" w:type="dxa"/>
          </w:tcPr>
          <w:p w14:paraId="44F071FE" w14:textId="77777777" w:rsidR="00196B8D" w:rsidRPr="00196B8D" w:rsidRDefault="00196B8D" w:rsidP="00196B8D">
            <w:pPr>
              <w:jc w:val="center"/>
              <w:rPr>
                <w:rFonts w:ascii="Times New Roman" w:hAnsi="Times New Roman" w:cs="Times New Roman"/>
                <w:sz w:val="24"/>
                <w:szCs w:val="24"/>
              </w:rPr>
            </w:pPr>
          </w:p>
        </w:tc>
        <w:tc>
          <w:tcPr>
            <w:tcW w:w="240" w:type="dxa"/>
          </w:tcPr>
          <w:p w14:paraId="5751FC5B" w14:textId="77777777" w:rsidR="00196B8D" w:rsidRPr="00196B8D" w:rsidRDefault="00196B8D" w:rsidP="00196B8D">
            <w:pPr>
              <w:jc w:val="center"/>
              <w:rPr>
                <w:rFonts w:ascii="Times New Roman" w:hAnsi="Times New Roman" w:cs="Times New Roman"/>
                <w:sz w:val="24"/>
                <w:szCs w:val="24"/>
              </w:rPr>
            </w:pPr>
          </w:p>
        </w:tc>
        <w:tc>
          <w:tcPr>
            <w:tcW w:w="327" w:type="dxa"/>
          </w:tcPr>
          <w:p w14:paraId="7F4B1C27" w14:textId="77777777" w:rsidR="00196B8D" w:rsidRPr="00196B8D" w:rsidRDefault="00196B8D" w:rsidP="00196B8D">
            <w:pPr>
              <w:jc w:val="center"/>
              <w:rPr>
                <w:rFonts w:ascii="Times New Roman" w:hAnsi="Times New Roman" w:cs="Times New Roman"/>
                <w:sz w:val="24"/>
                <w:szCs w:val="24"/>
              </w:rPr>
            </w:pPr>
          </w:p>
        </w:tc>
        <w:tc>
          <w:tcPr>
            <w:tcW w:w="240" w:type="dxa"/>
          </w:tcPr>
          <w:p w14:paraId="7F83EFFC" w14:textId="77777777" w:rsidR="00196B8D" w:rsidRPr="00196B8D" w:rsidRDefault="00196B8D" w:rsidP="00196B8D">
            <w:pPr>
              <w:jc w:val="center"/>
              <w:rPr>
                <w:rFonts w:ascii="Times New Roman" w:hAnsi="Times New Roman" w:cs="Times New Roman"/>
                <w:sz w:val="24"/>
                <w:szCs w:val="24"/>
              </w:rPr>
            </w:pPr>
          </w:p>
        </w:tc>
        <w:tc>
          <w:tcPr>
            <w:tcW w:w="327" w:type="dxa"/>
          </w:tcPr>
          <w:p w14:paraId="039AA570" w14:textId="77777777" w:rsidR="00196B8D" w:rsidRPr="00196B8D" w:rsidRDefault="00196B8D" w:rsidP="00196B8D">
            <w:pPr>
              <w:jc w:val="center"/>
              <w:rPr>
                <w:rFonts w:ascii="Times New Roman" w:hAnsi="Times New Roman" w:cs="Times New Roman"/>
                <w:sz w:val="24"/>
                <w:szCs w:val="24"/>
              </w:rPr>
            </w:pPr>
          </w:p>
        </w:tc>
        <w:tc>
          <w:tcPr>
            <w:tcW w:w="260" w:type="dxa"/>
          </w:tcPr>
          <w:p w14:paraId="5EC97C26" w14:textId="77777777" w:rsidR="00196B8D" w:rsidRPr="00196B8D" w:rsidRDefault="00196B8D" w:rsidP="00196B8D">
            <w:pPr>
              <w:jc w:val="center"/>
              <w:rPr>
                <w:rFonts w:ascii="Times New Roman" w:hAnsi="Times New Roman" w:cs="Times New Roman"/>
                <w:sz w:val="24"/>
                <w:szCs w:val="24"/>
              </w:rPr>
            </w:pPr>
          </w:p>
        </w:tc>
        <w:tc>
          <w:tcPr>
            <w:tcW w:w="307" w:type="dxa"/>
          </w:tcPr>
          <w:p w14:paraId="72AC9C10" w14:textId="77777777" w:rsidR="00196B8D" w:rsidRPr="00196B8D" w:rsidRDefault="00196B8D" w:rsidP="00196B8D">
            <w:pPr>
              <w:jc w:val="center"/>
              <w:rPr>
                <w:rFonts w:ascii="Times New Roman" w:hAnsi="Times New Roman" w:cs="Times New Roman"/>
                <w:sz w:val="24"/>
                <w:szCs w:val="24"/>
              </w:rPr>
            </w:pPr>
          </w:p>
        </w:tc>
        <w:tc>
          <w:tcPr>
            <w:tcW w:w="280" w:type="dxa"/>
          </w:tcPr>
          <w:p w14:paraId="62EBFEFB" w14:textId="77777777" w:rsidR="00196B8D" w:rsidRPr="00196B8D" w:rsidRDefault="00196B8D" w:rsidP="00196B8D">
            <w:pPr>
              <w:jc w:val="center"/>
              <w:rPr>
                <w:rFonts w:ascii="Times New Roman" w:hAnsi="Times New Roman" w:cs="Times New Roman"/>
                <w:sz w:val="24"/>
                <w:szCs w:val="24"/>
              </w:rPr>
            </w:pPr>
          </w:p>
        </w:tc>
        <w:tc>
          <w:tcPr>
            <w:tcW w:w="287" w:type="dxa"/>
          </w:tcPr>
          <w:p w14:paraId="12A1D60D" w14:textId="77777777" w:rsidR="00196B8D" w:rsidRPr="00196B8D" w:rsidRDefault="00196B8D" w:rsidP="00196B8D">
            <w:pPr>
              <w:jc w:val="center"/>
              <w:rPr>
                <w:rFonts w:ascii="Times New Roman" w:hAnsi="Times New Roman" w:cs="Times New Roman"/>
                <w:sz w:val="24"/>
                <w:szCs w:val="24"/>
              </w:rPr>
            </w:pPr>
          </w:p>
        </w:tc>
        <w:tc>
          <w:tcPr>
            <w:tcW w:w="280" w:type="dxa"/>
          </w:tcPr>
          <w:p w14:paraId="659D75A8" w14:textId="77777777" w:rsidR="00196B8D" w:rsidRPr="00196B8D" w:rsidRDefault="00196B8D" w:rsidP="00196B8D">
            <w:pPr>
              <w:jc w:val="center"/>
              <w:rPr>
                <w:rFonts w:ascii="Times New Roman" w:hAnsi="Times New Roman" w:cs="Times New Roman"/>
                <w:sz w:val="24"/>
                <w:szCs w:val="24"/>
              </w:rPr>
            </w:pPr>
          </w:p>
        </w:tc>
        <w:tc>
          <w:tcPr>
            <w:tcW w:w="287" w:type="dxa"/>
          </w:tcPr>
          <w:p w14:paraId="64B78C10" w14:textId="77777777" w:rsidR="00196B8D" w:rsidRPr="00196B8D" w:rsidRDefault="00196B8D" w:rsidP="00196B8D">
            <w:pPr>
              <w:jc w:val="center"/>
              <w:rPr>
                <w:rFonts w:ascii="Times New Roman" w:hAnsi="Times New Roman" w:cs="Times New Roman"/>
                <w:sz w:val="24"/>
                <w:szCs w:val="24"/>
              </w:rPr>
            </w:pPr>
          </w:p>
        </w:tc>
        <w:tc>
          <w:tcPr>
            <w:tcW w:w="280" w:type="dxa"/>
          </w:tcPr>
          <w:p w14:paraId="70854070" w14:textId="77777777" w:rsidR="00196B8D" w:rsidRPr="00196B8D" w:rsidRDefault="00196B8D" w:rsidP="00196B8D">
            <w:pPr>
              <w:jc w:val="center"/>
              <w:rPr>
                <w:rFonts w:ascii="Times New Roman" w:hAnsi="Times New Roman" w:cs="Times New Roman"/>
                <w:sz w:val="24"/>
                <w:szCs w:val="24"/>
              </w:rPr>
            </w:pPr>
          </w:p>
        </w:tc>
        <w:tc>
          <w:tcPr>
            <w:tcW w:w="287" w:type="dxa"/>
          </w:tcPr>
          <w:p w14:paraId="430607D7" w14:textId="77777777" w:rsidR="00196B8D" w:rsidRPr="00196B8D" w:rsidRDefault="00196B8D" w:rsidP="00196B8D">
            <w:pPr>
              <w:jc w:val="center"/>
              <w:rPr>
                <w:rFonts w:ascii="Times New Roman" w:hAnsi="Times New Roman" w:cs="Times New Roman"/>
                <w:sz w:val="24"/>
                <w:szCs w:val="24"/>
              </w:rPr>
            </w:pPr>
          </w:p>
        </w:tc>
        <w:tc>
          <w:tcPr>
            <w:tcW w:w="240" w:type="dxa"/>
          </w:tcPr>
          <w:p w14:paraId="5967A662" w14:textId="77777777" w:rsidR="00196B8D" w:rsidRPr="00196B8D" w:rsidRDefault="00196B8D" w:rsidP="00196B8D">
            <w:pPr>
              <w:jc w:val="center"/>
              <w:rPr>
                <w:rFonts w:ascii="Times New Roman" w:hAnsi="Times New Roman" w:cs="Times New Roman"/>
                <w:sz w:val="24"/>
                <w:szCs w:val="24"/>
              </w:rPr>
            </w:pPr>
          </w:p>
        </w:tc>
        <w:tc>
          <w:tcPr>
            <w:tcW w:w="327" w:type="dxa"/>
          </w:tcPr>
          <w:p w14:paraId="7866F14A" w14:textId="77777777" w:rsidR="00196B8D" w:rsidRPr="00196B8D" w:rsidRDefault="00196B8D" w:rsidP="00196B8D">
            <w:pPr>
              <w:jc w:val="center"/>
              <w:rPr>
                <w:rFonts w:ascii="Times New Roman" w:hAnsi="Times New Roman" w:cs="Times New Roman"/>
                <w:sz w:val="24"/>
                <w:szCs w:val="24"/>
              </w:rPr>
            </w:pPr>
          </w:p>
        </w:tc>
        <w:tc>
          <w:tcPr>
            <w:tcW w:w="240" w:type="dxa"/>
          </w:tcPr>
          <w:p w14:paraId="20438F1C" w14:textId="77777777" w:rsidR="00196B8D" w:rsidRPr="00196B8D" w:rsidRDefault="00196B8D" w:rsidP="00196B8D">
            <w:pPr>
              <w:jc w:val="center"/>
              <w:rPr>
                <w:rFonts w:ascii="Times New Roman" w:hAnsi="Times New Roman" w:cs="Times New Roman"/>
                <w:sz w:val="24"/>
                <w:szCs w:val="24"/>
              </w:rPr>
            </w:pPr>
          </w:p>
        </w:tc>
        <w:tc>
          <w:tcPr>
            <w:tcW w:w="236" w:type="dxa"/>
          </w:tcPr>
          <w:p w14:paraId="5AD5D5F3" w14:textId="77777777" w:rsidR="00196B8D" w:rsidRPr="00196B8D" w:rsidRDefault="00196B8D" w:rsidP="00196B8D">
            <w:pPr>
              <w:jc w:val="center"/>
              <w:rPr>
                <w:rFonts w:ascii="Times New Roman" w:hAnsi="Times New Roman" w:cs="Times New Roman"/>
                <w:sz w:val="24"/>
                <w:szCs w:val="24"/>
              </w:rPr>
            </w:pPr>
          </w:p>
        </w:tc>
        <w:tc>
          <w:tcPr>
            <w:tcW w:w="351" w:type="dxa"/>
            <w:gridSpan w:val="2"/>
          </w:tcPr>
          <w:p w14:paraId="587DAEA2" w14:textId="77777777" w:rsidR="00196B8D" w:rsidRPr="00196B8D" w:rsidRDefault="00196B8D" w:rsidP="00196B8D">
            <w:pPr>
              <w:jc w:val="center"/>
              <w:rPr>
                <w:rFonts w:ascii="Times New Roman" w:hAnsi="Times New Roman" w:cs="Times New Roman"/>
                <w:sz w:val="24"/>
                <w:szCs w:val="24"/>
              </w:rPr>
            </w:pPr>
          </w:p>
        </w:tc>
        <w:tc>
          <w:tcPr>
            <w:tcW w:w="307" w:type="dxa"/>
          </w:tcPr>
          <w:p w14:paraId="68A15125" w14:textId="77777777" w:rsidR="00196B8D" w:rsidRPr="00196B8D" w:rsidRDefault="00196B8D" w:rsidP="00196B8D">
            <w:pPr>
              <w:jc w:val="center"/>
              <w:rPr>
                <w:rFonts w:ascii="Times New Roman" w:hAnsi="Times New Roman" w:cs="Times New Roman"/>
                <w:sz w:val="24"/>
                <w:szCs w:val="24"/>
              </w:rPr>
            </w:pPr>
          </w:p>
        </w:tc>
        <w:tc>
          <w:tcPr>
            <w:tcW w:w="283" w:type="dxa"/>
          </w:tcPr>
          <w:p w14:paraId="0FB2DF8C" w14:textId="77777777" w:rsidR="00196B8D" w:rsidRPr="00196B8D" w:rsidRDefault="00196B8D" w:rsidP="00196B8D">
            <w:pPr>
              <w:jc w:val="center"/>
              <w:rPr>
                <w:rFonts w:ascii="Times New Roman" w:hAnsi="Times New Roman" w:cs="Times New Roman"/>
                <w:sz w:val="24"/>
                <w:szCs w:val="24"/>
              </w:rPr>
            </w:pPr>
          </w:p>
        </w:tc>
        <w:tc>
          <w:tcPr>
            <w:tcW w:w="425" w:type="dxa"/>
          </w:tcPr>
          <w:p w14:paraId="5C36AEF0" w14:textId="77777777" w:rsidR="00196B8D" w:rsidRPr="00196B8D" w:rsidRDefault="00196B8D" w:rsidP="00196B8D">
            <w:pPr>
              <w:jc w:val="center"/>
              <w:rPr>
                <w:rFonts w:ascii="Times New Roman" w:hAnsi="Times New Roman" w:cs="Times New Roman"/>
                <w:sz w:val="24"/>
                <w:szCs w:val="24"/>
              </w:rPr>
            </w:pPr>
          </w:p>
        </w:tc>
        <w:tc>
          <w:tcPr>
            <w:tcW w:w="284" w:type="dxa"/>
          </w:tcPr>
          <w:p w14:paraId="38E2060E" w14:textId="77777777" w:rsidR="00196B8D" w:rsidRPr="00196B8D" w:rsidRDefault="00196B8D" w:rsidP="00196B8D">
            <w:pPr>
              <w:jc w:val="center"/>
              <w:rPr>
                <w:rFonts w:ascii="Times New Roman" w:hAnsi="Times New Roman" w:cs="Times New Roman"/>
                <w:sz w:val="24"/>
                <w:szCs w:val="24"/>
              </w:rPr>
            </w:pPr>
          </w:p>
        </w:tc>
        <w:tc>
          <w:tcPr>
            <w:tcW w:w="283" w:type="dxa"/>
          </w:tcPr>
          <w:p w14:paraId="520F0AE5" w14:textId="77777777" w:rsidR="00196B8D" w:rsidRPr="00196B8D" w:rsidRDefault="00196B8D" w:rsidP="00196B8D">
            <w:pPr>
              <w:jc w:val="center"/>
              <w:rPr>
                <w:rFonts w:ascii="Times New Roman" w:hAnsi="Times New Roman" w:cs="Times New Roman"/>
                <w:sz w:val="24"/>
                <w:szCs w:val="24"/>
              </w:rPr>
            </w:pPr>
          </w:p>
        </w:tc>
        <w:tc>
          <w:tcPr>
            <w:tcW w:w="284" w:type="dxa"/>
          </w:tcPr>
          <w:p w14:paraId="2621DBCB" w14:textId="77777777" w:rsidR="00196B8D" w:rsidRPr="00196B8D" w:rsidRDefault="00196B8D" w:rsidP="00196B8D">
            <w:pPr>
              <w:jc w:val="center"/>
              <w:rPr>
                <w:rFonts w:ascii="Times New Roman" w:hAnsi="Times New Roman" w:cs="Times New Roman"/>
                <w:sz w:val="24"/>
                <w:szCs w:val="24"/>
              </w:rPr>
            </w:pPr>
          </w:p>
        </w:tc>
        <w:tc>
          <w:tcPr>
            <w:tcW w:w="425" w:type="dxa"/>
          </w:tcPr>
          <w:p w14:paraId="7BF9C419" w14:textId="77777777" w:rsidR="00196B8D" w:rsidRPr="00196B8D" w:rsidRDefault="00196B8D" w:rsidP="00196B8D">
            <w:pPr>
              <w:jc w:val="center"/>
              <w:rPr>
                <w:rFonts w:ascii="Times New Roman" w:hAnsi="Times New Roman" w:cs="Times New Roman"/>
                <w:sz w:val="24"/>
                <w:szCs w:val="24"/>
              </w:rPr>
            </w:pPr>
          </w:p>
        </w:tc>
        <w:tc>
          <w:tcPr>
            <w:tcW w:w="425" w:type="dxa"/>
          </w:tcPr>
          <w:p w14:paraId="37E4EC9E" w14:textId="77777777" w:rsidR="00196B8D" w:rsidRPr="00196B8D" w:rsidRDefault="00196B8D" w:rsidP="00196B8D">
            <w:pPr>
              <w:jc w:val="center"/>
              <w:rPr>
                <w:rFonts w:ascii="Times New Roman" w:hAnsi="Times New Roman" w:cs="Times New Roman"/>
                <w:sz w:val="24"/>
                <w:szCs w:val="24"/>
              </w:rPr>
            </w:pPr>
          </w:p>
        </w:tc>
        <w:tc>
          <w:tcPr>
            <w:tcW w:w="284" w:type="dxa"/>
          </w:tcPr>
          <w:p w14:paraId="645634D9" w14:textId="77777777" w:rsidR="00196B8D" w:rsidRPr="00196B8D" w:rsidRDefault="00196B8D" w:rsidP="00196B8D">
            <w:pPr>
              <w:jc w:val="center"/>
              <w:rPr>
                <w:rFonts w:ascii="Times New Roman" w:hAnsi="Times New Roman" w:cs="Times New Roman"/>
                <w:sz w:val="24"/>
                <w:szCs w:val="24"/>
              </w:rPr>
            </w:pPr>
          </w:p>
        </w:tc>
        <w:tc>
          <w:tcPr>
            <w:tcW w:w="283" w:type="dxa"/>
          </w:tcPr>
          <w:p w14:paraId="5A3665A9" w14:textId="77777777" w:rsidR="00196B8D" w:rsidRPr="00196B8D" w:rsidRDefault="00196B8D" w:rsidP="00196B8D">
            <w:pPr>
              <w:jc w:val="center"/>
              <w:rPr>
                <w:rFonts w:ascii="Times New Roman" w:hAnsi="Times New Roman" w:cs="Times New Roman"/>
                <w:sz w:val="24"/>
                <w:szCs w:val="24"/>
              </w:rPr>
            </w:pPr>
          </w:p>
        </w:tc>
        <w:tc>
          <w:tcPr>
            <w:tcW w:w="426" w:type="dxa"/>
          </w:tcPr>
          <w:p w14:paraId="73E6F5C2" w14:textId="77777777" w:rsidR="00196B8D" w:rsidRPr="00196B8D" w:rsidRDefault="00196B8D" w:rsidP="00196B8D">
            <w:pPr>
              <w:jc w:val="center"/>
              <w:rPr>
                <w:rFonts w:ascii="Times New Roman" w:hAnsi="Times New Roman" w:cs="Times New Roman"/>
                <w:sz w:val="24"/>
                <w:szCs w:val="24"/>
              </w:rPr>
            </w:pPr>
          </w:p>
        </w:tc>
        <w:tc>
          <w:tcPr>
            <w:tcW w:w="283" w:type="dxa"/>
          </w:tcPr>
          <w:p w14:paraId="7E6F0CDB" w14:textId="77777777" w:rsidR="00196B8D" w:rsidRPr="00196B8D" w:rsidRDefault="00196B8D" w:rsidP="00196B8D">
            <w:pPr>
              <w:jc w:val="center"/>
              <w:rPr>
                <w:rFonts w:ascii="Times New Roman" w:hAnsi="Times New Roman" w:cs="Times New Roman"/>
                <w:sz w:val="24"/>
                <w:szCs w:val="24"/>
              </w:rPr>
            </w:pPr>
          </w:p>
        </w:tc>
        <w:tc>
          <w:tcPr>
            <w:tcW w:w="284" w:type="dxa"/>
          </w:tcPr>
          <w:p w14:paraId="054D37A8" w14:textId="77777777" w:rsidR="00196B8D" w:rsidRPr="00196B8D" w:rsidRDefault="00196B8D" w:rsidP="00196B8D">
            <w:pPr>
              <w:jc w:val="center"/>
              <w:rPr>
                <w:rFonts w:ascii="Times New Roman" w:hAnsi="Times New Roman" w:cs="Times New Roman"/>
                <w:sz w:val="24"/>
                <w:szCs w:val="24"/>
              </w:rPr>
            </w:pPr>
          </w:p>
        </w:tc>
        <w:tc>
          <w:tcPr>
            <w:tcW w:w="425" w:type="dxa"/>
          </w:tcPr>
          <w:p w14:paraId="7E5CD283" w14:textId="77777777" w:rsidR="00196B8D" w:rsidRPr="00196B8D" w:rsidRDefault="00196B8D" w:rsidP="00196B8D">
            <w:pPr>
              <w:jc w:val="center"/>
              <w:rPr>
                <w:rFonts w:ascii="Times New Roman" w:hAnsi="Times New Roman" w:cs="Times New Roman"/>
                <w:sz w:val="24"/>
                <w:szCs w:val="24"/>
              </w:rPr>
            </w:pPr>
          </w:p>
        </w:tc>
        <w:tc>
          <w:tcPr>
            <w:tcW w:w="283" w:type="dxa"/>
          </w:tcPr>
          <w:p w14:paraId="4A04EB6B" w14:textId="77777777" w:rsidR="00196B8D" w:rsidRPr="00196B8D" w:rsidRDefault="00196B8D" w:rsidP="00196B8D">
            <w:pPr>
              <w:jc w:val="center"/>
              <w:rPr>
                <w:rFonts w:ascii="Times New Roman" w:hAnsi="Times New Roman" w:cs="Times New Roman"/>
                <w:sz w:val="24"/>
                <w:szCs w:val="24"/>
              </w:rPr>
            </w:pPr>
          </w:p>
        </w:tc>
        <w:tc>
          <w:tcPr>
            <w:tcW w:w="284" w:type="dxa"/>
          </w:tcPr>
          <w:p w14:paraId="39C83D37" w14:textId="77777777" w:rsidR="00196B8D" w:rsidRPr="00196B8D" w:rsidRDefault="00196B8D" w:rsidP="00196B8D">
            <w:pPr>
              <w:jc w:val="center"/>
              <w:rPr>
                <w:rFonts w:ascii="Times New Roman" w:hAnsi="Times New Roman" w:cs="Times New Roman"/>
                <w:sz w:val="24"/>
                <w:szCs w:val="24"/>
              </w:rPr>
            </w:pPr>
          </w:p>
        </w:tc>
        <w:tc>
          <w:tcPr>
            <w:tcW w:w="425" w:type="dxa"/>
          </w:tcPr>
          <w:p w14:paraId="51E13C8C" w14:textId="77777777" w:rsidR="00196B8D" w:rsidRPr="00196B8D" w:rsidRDefault="00196B8D" w:rsidP="00196B8D">
            <w:pPr>
              <w:jc w:val="center"/>
              <w:rPr>
                <w:rFonts w:ascii="Times New Roman" w:hAnsi="Times New Roman" w:cs="Times New Roman"/>
                <w:sz w:val="24"/>
                <w:szCs w:val="24"/>
              </w:rPr>
            </w:pPr>
          </w:p>
        </w:tc>
        <w:tc>
          <w:tcPr>
            <w:tcW w:w="284" w:type="dxa"/>
          </w:tcPr>
          <w:p w14:paraId="48DCB155" w14:textId="77777777" w:rsidR="00196B8D" w:rsidRPr="00196B8D" w:rsidRDefault="00196B8D" w:rsidP="00196B8D">
            <w:pPr>
              <w:jc w:val="center"/>
              <w:rPr>
                <w:rFonts w:ascii="Times New Roman" w:hAnsi="Times New Roman" w:cs="Times New Roman"/>
                <w:sz w:val="24"/>
                <w:szCs w:val="24"/>
              </w:rPr>
            </w:pPr>
          </w:p>
        </w:tc>
        <w:tc>
          <w:tcPr>
            <w:tcW w:w="425" w:type="dxa"/>
          </w:tcPr>
          <w:p w14:paraId="558BE7FD" w14:textId="77777777" w:rsidR="00196B8D" w:rsidRPr="00196B8D" w:rsidRDefault="00196B8D" w:rsidP="00196B8D">
            <w:pPr>
              <w:jc w:val="center"/>
              <w:rPr>
                <w:rFonts w:ascii="Times New Roman" w:hAnsi="Times New Roman" w:cs="Times New Roman"/>
                <w:sz w:val="24"/>
                <w:szCs w:val="24"/>
              </w:rPr>
            </w:pPr>
          </w:p>
        </w:tc>
        <w:tc>
          <w:tcPr>
            <w:tcW w:w="378" w:type="dxa"/>
          </w:tcPr>
          <w:p w14:paraId="734FB424" w14:textId="77777777" w:rsidR="00196B8D" w:rsidRPr="00196B8D" w:rsidRDefault="00196B8D" w:rsidP="00196B8D">
            <w:pPr>
              <w:jc w:val="center"/>
              <w:rPr>
                <w:rFonts w:ascii="Times New Roman" w:hAnsi="Times New Roman" w:cs="Times New Roman"/>
                <w:sz w:val="24"/>
                <w:szCs w:val="24"/>
              </w:rPr>
            </w:pPr>
          </w:p>
        </w:tc>
        <w:tc>
          <w:tcPr>
            <w:tcW w:w="331" w:type="dxa"/>
          </w:tcPr>
          <w:p w14:paraId="53BEC41C" w14:textId="77777777" w:rsidR="00196B8D" w:rsidRPr="00196B8D" w:rsidRDefault="00196B8D" w:rsidP="00196B8D">
            <w:pPr>
              <w:jc w:val="center"/>
              <w:rPr>
                <w:rFonts w:ascii="Times New Roman" w:hAnsi="Times New Roman" w:cs="Times New Roman"/>
                <w:sz w:val="24"/>
                <w:szCs w:val="24"/>
              </w:rPr>
            </w:pPr>
          </w:p>
        </w:tc>
      </w:tr>
      <w:tr w:rsidR="00196B8D" w:rsidRPr="00196B8D" w14:paraId="3429C070" w14:textId="77777777" w:rsidTr="0032543D">
        <w:trPr>
          <w:trHeight w:val="140"/>
        </w:trPr>
        <w:tc>
          <w:tcPr>
            <w:tcW w:w="283" w:type="dxa"/>
            <w:vMerge/>
          </w:tcPr>
          <w:p w14:paraId="4CFDF3B1" w14:textId="77777777" w:rsidR="00196B8D" w:rsidRPr="00196B8D" w:rsidRDefault="00196B8D" w:rsidP="00196B8D">
            <w:pPr>
              <w:jc w:val="center"/>
              <w:rPr>
                <w:rFonts w:ascii="Times New Roman" w:hAnsi="Times New Roman" w:cs="Times New Roman"/>
                <w:sz w:val="24"/>
                <w:szCs w:val="24"/>
              </w:rPr>
            </w:pPr>
          </w:p>
        </w:tc>
        <w:tc>
          <w:tcPr>
            <w:tcW w:w="2836" w:type="dxa"/>
          </w:tcPr>
          <w:p w14:paraId="457A9FCC" w14:textId="77777777" w:rsidR="00196B8D" w:rsidRPr="00196B8D" w:rsidRDefault="00196B8D" w:rsidP="001E5F85">
            <w:pPr>
              <w:rPr>
                <w:rFonts w:ascii="Times New Roman" w:hAnsi="Times New Roman" w:cs="Times New Roman"/>
                <w:sz w:val="24"/>
                <w:szCs w:val="24"/>
              </w:rPr>
            </w:pPr>
            <w:r w:rsidRPr="00196B8D">
              <w:rPr>
                <w:rFonts w:ascii="Times New Roman" w:hAnsi="Times New Roman" w:cs="Times New Roman"/>
                <w:sz w:val="24"/>
                <w:szCs w:val="24"/>
              </w:rPr>
              <w:t>импровизирует под музыкусоответствующегохарактера,</w:t>
            </w:r>
            <w:r w:rsidR="001E5F85">
              <w:rPr>
                <w:rFonts w:ascii="Times New Roman" w:hAnsi="Times New Roman" w:cs="Times New Roman"/>
                <w:sz w:val="24"/>
                <w:szCs w:val="24"/>
              </w:rPr>
              <w:t xml:space="preserve">инсценирует игровые </w:t>
            </w:r>
            <w:r w:rsidRPr="00196B8D">
              <w:rPr>
                <w:rFonts w:ascii="Times New Roman" w:hAnsi="Times New Roman" w:cs="Times New Roman"/>
                <w:sz w:val="24"/>
                <w:szCs w:val="24"/>
              </w:rPr>
              <w:t>песни, придумывает варианты образных движений в играх и хороводах</w:t>
            </w:r>
          </w:p>
          <w:p w14:paraId="0C512E6D" w14:textId="77777777" w:rsidR="00196B8D" w:rsidRPr="00196B8D" w:rsidRDefault="00196B8D" w:rsidP="001E5F85">
            <w:pPr>
              <w:rPr>
                <w:rFonts w:ascii="Times New Roman" w:hAnsi="Times New Roman" w:cs="Times New Roman"/>
                <w:sz w:val="24"/>
                <w:szCs w:val="24"/>
              </w:rPr>
            </w:pPr>
          </w:p>
          <w:p w14:paraId="216ED2DB" w14:textId="77777777" w:rsidR="00196B8D" w:rsidRPr="00196B8D" w:rsidRDefault="00196B8D" w:rsidP="001E5F85">
            <w:pPr>
              <w:rPr>
                <w:rFonts w:ascii="Times New Roman" w:hAnsi="Times New Roman" w:cs="Times New Roman"/>
                <w:sz w:val="24"/>
                <w:szCs w:val="24"/>
              </w:rPr>
            </w:pPr>
          </w:p>
        </w:tc>
        <w:tc>
          <w:tcPr>
            <w:tcW w:w="320" w:type="dxa"/>
          </w:tcPr>
          <w:p w14:paraId="339BEB6F" w14:textId="77777777" w:rsidR="00196B8D" w:rsidRPr="00196B8D" w:rsidRDefault="00196B8D" w:rsidP="00196B8D">
            <w:pPr>
              <w:jc w:val="center"/>
              <w:rPr>
                <w:rFonts w:ascii="Times New Roman" w:hAnsi="Times New Roman" w:cs="Times New Roman"/>
                <w:sz w:val="24"/>
                <w:szCs w:val="24"/>
              </w:rPr>
            </w:pPr>
          </w:p>
        </w:tc>
        <w:tc>
          <w:tcPr>
            <w:tcW w:w="363" w:type="dxa"/>
          </w:tcPr>
          <w:p w14:paraId="7FA3CCEC" w14:textId="77777777" w:rsidR="00196B8D" w:rsidRPr="00196B8D" w:rsidRDefault="00196B8D" w:rsidP="00196B8D">
            <w:pPr>
              <w:jc w:val="center"/>
              <w:rPr>
                <w:rFonts w:ascii="Times New Roman" w:hAnsi="Times New Roman" w:cs="Times New Roman"/>
                <w:sz w:val="24"/>
                <w:szCs w:val="24"/>
              </w:rPr>
            </w:pPr>
          </w:p>
        </w:tc>
        <w:tc>
          <w:tcPr>
            <w:tcW w:w="309" w:type="dxa"/>
          </w:tcPr>
          <w:p w14:paraId="49F98480" w14:textId="77777777" w:rsidR="00196B8D" w:rsidRPr="00196B8D" w:rsidRDefault="00196B8D" w:rsidP="00196B8D">
            <w:pPr>
              <w:jc w:val="center"/>
              <w:rPr>
                <w:rFonts w:ascii="Times New Roman" w:hAnsi="Times New Roman" w:cs="Times New Roman"/>
                <w:sz w:val="24"/>
                <w:szCs w:val="24"/>
              </w:rPr>
            </w:pPr>
          </w:p>
        </w:tc>
        <w:tc>
          <w:tcPr>
            <w:tcW w:w="284" w:type="dxa"/>
          </w:tcPr>
          <w:p w14:paraId="045D0BA1" w14:textId="77777777" w:rsidR="00196B8D" w:rsidRPr="00196B8D" w:rsidRDefault="00196B8D" w:rsidP="00196B8D">
            <w:pPr>
              <w:jc w:val="center"/>
              <w:rPr>
                <w:rFonts w:ascii="Times New Roman" w:hAnsi="Times New Roman" w:cs="Times New Roman"/>
                <w:sz w:val="24"/>
                <w:szCs w:val="24"/>
              </w:rPr>
            </w:pPr>
          </w:p>
        </w:tc>
        <w:tc>
          <w:tcPr>
            <w:tcW w:w="240" w:type="dxa"/>
          </w:tcPr>
          <w:p w14:paraId="0093CCE6" w14:textId="77777777" w:rsidR="00196B8D" w:rsidRPr="00196B8D" w:rsidRDefault="00196B8D" w:rsidP="00196B8D">
            <w:pPr>
              <w:jc w:val="center"/>
              <w:rPr>
                <w:rFonts w:ascii="Times New Roman" w:hAnsi="Times New Roman" w:cs="Times New Roman"/>
                <w:sz w:val="24"/>
                <w:szCs w:val="24"/>
              </w:rPr>
            </w:pPr>
          </w:p>
        </w:tc>
        <w:tc>
          <w:tcPr>
            <w:tcW w:w="327" w:type="dxa"/>
          </w:tcPr>
          <w:p w14:paraId="412849E1" w14:textId="77777777" w:rsidR="00196B8D" w:rsidRPr="00196B8D" w:rsidRDefault="00196B8D" w:rsidP="00196B8D">
            <w:pPr>
              <w:jc w:val="center"/>
              <w:rPr>
                <w:rFonts w:ascii="Times New Roman" w:hAnsi="Times New Roman" w:cs="Times New Roman"/>
                <w:sz w:val="24"/>
                <w:szCs w:val="24"/>
              </w:rPr>
            </w:pPr>
          </w:p>
        </w:tc>
        <w:tc>
          <w:tcPr>
            <w:tcW w:w="240" w:type="dxa"/>
          </w:tcPr>
          <w:p w14:paraId="41A70AAA" w14:textId="77777777" w:rsidR="00196B8D" w:rsidRPr="00196B8D" w:rsidRDefault="00196B8D" w:rsidP="00196B8D">
            <w:pPr>
              <w:jc w:val="center"/>
              <w:rPr>
                <w:rFonts w:ascii="Times New Roman" w:hAnsi="Times New Roman" w:cs="Times New Roman"/>
                <w:sz w:val="24"/>
                <w:szCs w:val="24"/>
              </w:rPr>
            </w:pPr>
          </w:p>
        </w:tc>
        <w:tc>
          <w:tcPr>
            <w:tcW w:w="327" w:type="dxa"/>
          </w:tcPr>
          <w:p w14:paraId="4050FD77" w14:textId="77777777" w:rsidR="00196B8D" w:rsidRPr="00196B8D" w:rsidRDefault="00196B8D" w:rsidP="00196B8D">
            <w:pPr>
              <w:jc w:val="center"/>
              <w:rPr>
                <w:rFonts w:ascii="Times New Roman" w:hAnsi="Times New Roman" w:cs="Times New Roman"/>
                <w:sz w:val="24"/>
                <w:szCs w:val="24"/>
              </w:rPr>
            </w:pPr>
          </w:p>
        </w:tc>
        <w:tc>
          <w:tcPr>
            <w:tcW w:w="260" w:type="dxa"/>
          </w:tcPr>
          <w:p w14:paraId="7E1892AC" w14:textId="77777777" w:rsidR="00196B8D" w:rsidRPr="00196B8D" w:rsidRDefault="00196B8D" w:rsidP="00196B8D">
            <w:pPr>
              <w:jc w:val="center"/>
              <w:rPr>
                <w:rFonts w:ascii="Times New Roman" w:hAnsi="Times New Roman" w:cs="Times New Roman"/>
                <w:sz w:val="24"/>
                <w:szCs w:val="24"/>
              </w:rPr>
            </w:pPr>
          </w:p>
        </w:tc>
        <w:tc>
          <w:tcPr>
            <w:tcW w:w="307" w:type="dxa"/>
          </w:tcPr>
          <w:p w14:paraId="0FBFC587" w14:textId="77777777" w:rsidR="00196B8D" w:rsidRPr="00196B8D" w:rsidRDefault="00196B8D" w:rsidP="00196B8D">
            <w:pPr>
              <w:jc w:val="center"/>
              <w:rPr>
                <w:rFonts w:ascii="Times New Roman" w:hAnsi="Times New Roman" w:cs="Times New Roman"/>
                <w:sz w:val="24"/>
                <w:szCs w:val="24"/>
              </w:rPr>
            </w:pPr>
          </w:p>
        </w:tc>
        <w:tc>
          <w:tcPr>
            <w:tcW w:w="280" w:type="dxa"/>
          </w:tcPr>
          <w:p w14:paraId="4B097507" w14:textId="77777777" w:rsidR="00196B8D" w:rsidRPr="00196B8D" w:rsidRDefault="00196B8D" w:rsidP="00196B8D">
            <w:pPr>
              <w:jc w:val="center"/>
              <w:rPr>
                <w:rFonts w:ascii="Times New Roman" w:hAnsi="Times New Roman" w:cs="Times New Roman"/>
                <w:sz w:val="24"/>
                <w:szCs w:val="24"/>
              </w:rPr>
            </w:pPr>
          </w:p>
        </w:tc>
        <w:tc>
          <w:tcPr>
            <w:tcW w:w="287" w:type="dxa"/>
          </w:tcPr>
          <w:p w14:paraId="44DB7518" w14:textId="77777777" w:rsidR="00196B8D" w:rsidRPr="00196B8D" w:rsidRDefault="00196B8D" w:rsidP="00196B8D">
            <w:pPr>
              <w:jc w:val="center"/>
              <w:rPr>
                <w:rFonts w:ascii="Times New Roman" w:hAnsi="Times New Roman" w:cs="Times New Roman"/>
                <w:sz w:val="24"/>
                <w:szCs w:val="24"/>
              </w:rPr>
            </w:pPr>
          </w:p>
        </w:tc>
        <w:tc>
          <w:tcPr>
            <w:tcW w:w="280" w:type="dxa"/>
          </w:tcPr>
          <w:p w14:paraId="3227F49C" w14:textId="77777777" w:rsidR="00196B8D" w:rsidRPr="00196B8D" w:rsidRDefault="00196B8D" w:rsidP="00196B8D">
            <w:pPr>
              <w:jc w:val="center"/>
              <w:rPr>
                <w:rFonts w:ascii="Times New Roman" w:hAnsi="Times New Roman" w:cs="Times New Roman"/>
                <w:sz w:val="24"/>
                <w:szCs w:val="24"/>
              </w:rPr>
            </w:pPr>
          </w:p>
        </w:tc>
        <w:tc>
          <w:tcPr>
            <w:tcW w:w="287" w:type="dxa"/>
          </w:tcPr>
          <w:p w14:paraId="41DFC4D0" w14:textId="77777777" w:rsidR="00196B8D" w:rsidRPr="00196B8D" w:rsidRDefault="00196B8D" w:rsidP="00196B8D">
            <w:pPr>
              <w:jc w:val="center"/>
              <w:rPr>
                <w:rFonts w:ascii="Times New Roman" w:hAnsi="Times New Roman" w:cs="Times New Roman"/>
                <w:sz w:val="24"/>
                <w:szCs w:val="24"/>
              </w:rPr>
            </w:pPr>
          </w:p>
        </w:tc>
        <w:tc>
          <w:tcPr>
            <w:tcW w:w="280" w:type="dxa"/>
          </w:tcPr>
          <w:p w14:paraId="408E259F" w14:textId="77777777" w:rsidR="00196B8D" w:rsidRPr="00196B8D" w:rsidRDefault="00196B8D" w:rsidP="00196B8D">
            <w:pPr>
              <w:jc w:val="center"/>
              <w:rPr>
                <w:rFonts w:ascii="Times New Roman" w:hAnsi="Times New Roman" w:cs="Times New Roman"/>
                <w:sz w:val="24"/>
                <w:szCs w:val="24"/>
              </w:rPr>
            </w:pPr>
          </w:p>
        </w:tc>
        <w:tc>
          <w:tcPr>
            <w:tcW w:w="287" w:type="dxa"/>
          </w:tcPr>
          <w:p w14:paraId="2846183C" w14:textId="77777777" w:rsidR="00196B8D" w:rsidRPr="00196B8D" w:rsidRDefault="00196B8D" w:rsidP="00196B8D">
            <w:pPr>
              <w:jc w:val="center"/>
              <w:rPr>
                <w:rFonts w:ascii="Times New Roman" w:hAnsi="Times New Roman" w:cs="Times New Roman"/>
                <w:sz w:val="24"/>
                <w:szCs w:val="24"/>
              </w:rPr>
            </w:pPr>
          </w:p>
        </w:tc>
        <w:tc>
          <w:tcPr>
            <w:tcW w:w="240" w:type="dxa"/>
          </w:tcPr>
          <w:p w14:paraId="241C769D" w14:textId="77777777" w:rsidR="00196B8D" w:rsidRPr="00196B8D" w:rsidRDefault="00196B8D" w:rsidP="00196B8D">
            <w:pPr>
              <w:jc w:val="center"/>
              <w:rPr>
                <w:rFonts w:ascii="Times New Roman" w:hAnsi="Times New Roman" w:cs="Times New Roman"/>
                <w:sz w:val="24"/>
                <w:szCs w:val="24"/>
              </w:rPr>
            </w:pPr>
          </w:p>
        </w:tc>
        <w:tc>
          <w:tcPr>
            <w:tcW w:w="327" w:type="dxa"/>
          </w:tcPr>
          <w:p w14:paraId="72FF1D14" w14:textId="77777777" w:rsidR="00196B8D" w:rsidRPr="00196B8D" w:rsidRDefault="00196B8D" w:rsidP="00196B8D">
            <w:pPr>
              <w:jc w:val="center"/>
              <w:rPr>
                <w:rFonts w:ascii="Times New Roman" w:hAnsi="Times New Roman" w:cs="Times New Roman"/>
                <w:sz w:val="24"/>
                <w:szCs w:val="24"/>
              </w:rPr>
            </w:pPr>
          </w:p>
        </w:tc>
        <w:tc>
          <w:tcPr>
            <w:tcW w:w="240" w:type="dxa"/>
          </w:tcPr>
          <w:p w14:paraId="400B8360" w14:textId="77777777" w:rsidR="00196B8D" w:rsidRPr="00196B8D" w:rsidRDefault="00196B8D" w:rsidP="00196B8D">
            <w:pPr>
              <w:jc w:val="center"/>
              <w:rPr>
                <w:rFonts w:ascii="Times New Roman" w:hAnsi="Times New Roman" w:cs="Times New Roman"/>
                <w:sz w:val="24"/>
                <w:szCs w:val="24"/>
              </w:rPr>
            </w:pPr>
          </w:p>
        </w:tc>
        <w:tc>
          <w:tcPr>
            <w:tcW w:w="236" w:type="dxa"/>
          </w:tcPr>
          <w:p w14:paraId="14BBBE23" w14:textId="77777777" w:rsidR="00196B8D" w:rsidRPr="00196B8D" w:rsidRDefault="00196B8D" w:rsidP="00196B8D">
            <w:pPr>
              <w:jc w:val="center"/>
              <w:rPr>
                <w:rFonts w:ascii="Times New Roman" w:hAnsi="Times New Roman" w:cs="Times New Roman"/>
                <w:sz w:val="24"/>
                <w:szCs w:val="24"/>
              </w:rPr>
            </w:pPr>
          </w:p>
        </w:tc>
        <w:tc>
          <w:tcPr>
            <w:tcW w:w="351" w:type="dxa"/>
            <w:gridSpan w:val="2"/>
          </w:tcPr>
          <w:p w14:paraId="017A0A67" w14:textId="77777777" w:rsidR="00196B8D" w:rsidRPr="00196B8D" w:rsidRDefault="00196B8D" w:rsidP="00196B8D">
            <w:pPr>
              <w:jc w:val="center"/>
              <w:rPr>
                <w:rFonts w:ascii="Times New Roman" w:hAnsi="Times New Roman" w:cs="Times New Roman"/>
                <w:sz w:val="24"/>
                <w:szCs w:val="24"/>
              </w:rPr>
            </w:pPr>
          </w:p>
        </w:tc>
        <w:tc>
          <w:tcPr>
            <w:tcW w:w="307" w:type="dxa"/>
          </w:tcPr>
          <w:p w14:paraId="41EDC20C" w14:textId="77777777" w:rsidR="00196B8D" w:rsidRPr="00196B8D" w:rsidRDefault="00196B8D" w:rsidP="00196B8D">
            <w:pPr>
              <w:jc w:val="center"/>
              <w:rPr>
                <w:rFonts w:ascii="Times New Roman" w:hAnsi="Times New Roman" w:cs="Times New Roman"/>
                <w:sz w:val="24"/>
                <w:szCs w:val="24"/>
              </w:rPr>
            </w:pPr>
          </w:p>
        </w:tc>
        <w:tc>
          <w:tcPr>
            <w:tcW w:w="283" w:type="dxa"/>
          </w:tcPr>
          <w:p w14:paraId="593A1BC7" w14:textId="77777777" w:rsidR="00196B8D" w:rsidRPr="00196B8D" w:rsidRDefault="00196B8D" w:rsidP="00196B8D">
            <w:pPr>
              <w:jc w:val="center"/>
              <w:rPr>
                <w:rFonts w:ascii="Times New Roman" w:hAnsi="Times New Roman" w:cs="Times New Roman"/>
                <w:sz w:val="24"/>
                <w:szCs w:val="24"/>
              </w:rPr>
            </w:pPr>
          </w:p>
        </w:tc>
        <w:tc>
          <w:tcPr>
            <w:tcW w:w="425" w:type="dxa"/>
          </w:tcPr>
          <w:p w14:paraId="2548894C" w14:textId="77777777" w:rsidR="00196B8D" w:rsidRPr="00196B8D" w:rsidRDefault="00196B8D" w:rsidP="00196B8D">
            <w:pPr>
              <w:jc w:val="center"/>
              <w:rPr>
                <w:rFonts w:ascii="Times New Roman" w:hAnsi="Times New Roman" w:cs="Times New Roman"/>
                <w:sz w:val="24"/>
                <w:szCs w:val="24"/>
              </w:rPr>
            </w:pPr>
          </w:p>
        </w:tc>
        <w:tc>
          <w:tcPr>
            <w:tcW w:w="284" w:type="dxa"/>
          </w:tcPr>
          <w:p w14:paraId="6AC7E094" w14:textId="77777777" w:rsidR="00196B8D" w:rsidRPr="00196B8D" w:rsidRDefault="00196B8D" w:rsidP="00196B8D">
            <w:pPr>
              <w:jc w:val="center"/>
              <w:rPr>
                <w:rFonts w:ascii="Times New Roman" w:hAnsi="Times New Roman" w:cs="Times New Roman"/>
                <w:sz w:val="24"/>
                <w:szCs w:val="24"/>
              </w:rPr>
            </w:pPr>
          </w:p>
        </w:tc>
        <w:tc>
          <w:tcPr>
            <w:tcW w:w="283" w:type="dxa"/>
          </w:tcPr>
          <w:p w14:paraId="10FF81E8" w14:textId="77777777" w:rsidR="00196B8D" w:rsidRPr="00196B8D" w:rsidRDefault="00196B8D" w:rsidP="00196B8D">
            <w:pPr>
              <w:jc w:val="center"/>
              <w:rPr>
                <w:rFonts w:ascii="Times New Roman" w:hAnsi="Times New Roman" w:cs="Times New Roman"/>
                <w:sz w:val="24"/>
                <w:szCs w:val="24"/>
              </w:rPr>
            </w:pPr>
          </w:p>
        </w:tc>
        <w:tc>
          <w:tcPr>
            <w:tcW w:w="284" w:type="dxa"/>
          </w:tcPr>
          <w:p w14:paraId="352769BD" w14:textId="77777777" w:rsidR="00196B8D" w:rsidRPr="00196B8D" w:rsidRDefault="00196B8D" w:rsidP="00196B8D">
            <w:pPr>
              <w:jc w:val="center"/>
              <w:rPr>
                <w:rFonts w:ascii="Times New Roman" w:hAnsi="Times New Roman" w:cs="Times New Roman"/>
                <w:sz w:val="24"/>
                <w:szCs w:val="24"/>
              </w:rPr>
            </w:pPr>
          </w:p>
        </w:tc>
        <w:tc>
          <w:tcPr>
            <w:tcW w:w="425" w:type="dxa"/>
          </w:tcPr>
          <w:p w14:paraId="441043F0" w14:textId="77777777" w:rsidR="00196B8D" w:rsidRPr="00196B8D" w:rsidRDefault="00196B8D" w:rsidP="00196B8D">
            <w:pPr>
              <w:jc w:val="center"/>
              <w:rPr>
                <w:rFonts w:ascii="Times New Roman" w:hAnsi="Times New Roman" w:cs="Times New Roman"/>
                <w:sz w:val="24"/>
                <w:szCs w:val="24"/>
              </w:rPr>
            </w:pPr>
          </w:p>
        </w:tc>
        <w:tc>
          <w:tcPr>
            <w:tcW w:w="425" w:type="dxa"/>
          </w:tcPr>
          <w:p w14:paraId="3F0B2495" w14:textId="77777777" w:rsidR="00196B8D" w:rsidRPr="00196B8D" w:rsidRDefault="00196B8D" w:rsidP="00196B8D">
            <w:pPr>
              <w:jc w:val="center"/>
              <w:rPr>
                <w:rFonts w:ascii="Times New Roman" w:hAnsi="Times New Roman" w:cs="Times New Roman"/>
                <w:sz w:val="24"/>
                <w:szCs w:val="24"/>
              </w:rPr>
            </w:pPr>
          </w:p>
        </w:tc>
        <w:tc>
          <w:tcPr>
            <w:tcW w:w="284" w:type="dxa"/>
          </w:tcPr>
          <w:p w14:paraId="29872C2A" w14:textId="77777777" w:rsidR="00196B8D" w:rsidRPr="00196B8D" w:rsidRDefault="00196B8D" w:rsidP="00196B8D">
            <w:pPr>
              <w:jc w:val="center"/>
              <w:rPr>
                <w:rFonts w:ascii="Times New Roman" w:hAnsi="Times New Roman" w:cs="Times New Roman"/>
                <w:sz w:val="24"/>
                <w:szCs w:val="24"/>
              </w:rPr>
            </w:pPr>
          </w:p>
        </w:tc>
        <w:tc>
          <w:tcPr>
            <w:tcW w:w="283" w:type="dxa"/>
          </w:tcPr>
          <w:p w14:paraId="41B61E66" w14:textId="77777777" w:rsidR="00196B8D" w:rsidRPr="00196B8D" w:rsidRDefault="00196B8D" w:rsidP="00196B8D">
            <w:pPr>
              <w:jc w:val="center"/>
              <w:rPr>
                <w:rFonts w:ascii="Times New Roman" w:hAnsi="Times New Roman" w:cs="Times New Roman"/>
                <w:sz w:val="24"/>
                <w:szCs w:val="24"/>
              </w:rPr>
            </w:pPr>
          </w:p>
        </w:tc>
        <w:tc>
          <w:tcPr>
            <w:tcW w:w="426" w:type="dxa"/>
          </w:tcPr>
          <w:p w14:paraId="02B9126A" w14:textId="77777777" w:rsidR="00196B8D" w:rsidRPr="00196B8D" w:rsidRDefault="00196B8D" w:rsidP="00196B8D">
            <w:pPr>
              <w:jc w:val="center"/>
              <w:rPr>
                <w:rFonts w:ascii="Times New Roman" w:hAnsi="Times New Roman" w:cs="Times New Roman"/>
                <w:sz w:val="24"/>
                <w:szCs w:val="24"/>
              </w:rPr>
            </w:pPr>
          </w:p>
        </w:tc>
        <w:tc>
          <w:tcPr>
            <w:tcW w:w="283" w:type="dxa"/>
          </w:tcPr>
          <w:p w14:paraId="11041A71" w14:textId="77777777" w:rsidR="00196B8D" w:rsidRPr="00196B8D" w:rsidRDefault="00196B8D" w:rsidP="00196B8D">
            <w:pPr>
              <w:jc w:val="center"/>
              <w:rPr>
                <w:rFonts w:ascii="Times New Roman" w:hAnsi="Times New Roman" w:cs="Times New Roman"/>
                <w:sz w:val="24"/>
                <w:szCs w:val="24"/>
              </w:rPr>
            </w:pPr>
          </w:p>
        </w:tc>
        <w:tc>
          <w:tcPr>
            <w:tcW w:w="284" w:type="dxa"/>
          </w:tcPr>
          <w:p w14:paraId="657721CA" w14:textId="77777777" w:rsidR="00196B8D" w:rsidRPr="00196B8D" w:rsidRDefault="00196B8D" w:rsidP="00196B8D">
            <w:pPr>
              <w:jc w:val="center"/>
              <w:rPr>
                <w:rFonts w:ascii="Times New Roman" w:hAnsi="Times New Roman" w:cs="Times New Roman"/>
                <w:sz w:val="24"/>
                <w:szCs w:val="24"/>
              </w:rPr>
            </w:pPr>
          </w:p>
        </w:tc>
        <w:tc>
          <w:tcPr>
            <w:tcW w:w="425" w:type="dxa"/>
          </w:tcPr>
          <w:p w14:paraId="265830D4" w14:textId="77777777" w:rsidR="00196B8D" w:rsidRPr="00196B8D" w:rsidRDefault="00196B8D" w:rsidP="00196B8D">
            <w:pPr>
              <w:jc w:val="center"/>
              <w:rPr>
                <w:rFonts w:ascii="Times New Roman" w:hAnsi="Times New Roman" w:cs="Times New Roman"/>
                <w:sz w:val="24"/>
                <w:szCs w:val="24"/>
              </w:rPr>
            </w:pPr>
          </w:p>
        </w:tc>
        <w:tc>
          <w:tcPr>
            <w:tcW w:w="283" w:type="dxa"/>
          </w:tcPr>
          <w:p w14:paraId="205604D1" w14:textId="77777777" w:rsidR="00196B8D" w:rsidRPr="00196B8D" w:rsidRDefault="00196B8D" w:rsidP="00196B8D">
            <w:pPr>
              <w:jc w:val="center"/>
              <w:rPr>
                <w:rFonts w:ascii="Times New Roman" w:hAnsi="Times New Roman" w:cs="Times New Roman"/>
                <w:sz w:val="24"/>
                <w:szCs w:val="24"/>
              </w:rPr>
            </w:pPr>
          </w:p>
        </w:tc>
        <w:tc>
          <w:tcPr>
            <w:tcW w:w="284" w:type="dxa"/>
          </w:tcPr>
          <w:p w14:paraId="1F038A90" w14:textId="77777777" w:rsidR="00196B8D" w:rsidRPr="00196B8D" w:rsidRDefault="00196B8D" w:rsidP="00196B8D">
            <w:pPr>
              <w:jc w:val="center"/>
              <w:rPr>
                <w:rFonts w:ascii="Times New Roman" w:hAnsi="Times New Roman" w:cs="Times New Roman"/>
                <w:sz w:val="24"/>
                <w:szCs w:val="24"/>
              </w:rPr>
            </w:pPr>
          </w:p>
        </w:tc>
        <w:tc>
          <w:tcPr>
            <w:tcW w:w="425" w:type="dxa"/>
          </w:tcPr>
          <w:p w14:paraId="65E77879" w14:textId="77777777" w:rsidR="00196B8D" w:rsidRPr="00196B8D" w:rsidRDefault="00196B8D" w:rsidP="00196B8D">
            <w:pPr>
              <w:jc w:val="center"/>
              <w:rPr>
                <w:rFonts w:ascii="Times New Roman" w:hAnsi="Times New Roman" w:cs="Times New Roman"/>
                <w:sz w:val="24"/>
                <w:szCs w:val="24"/>
              </w:rPr>
            </w:pPr>
          </w:p>
        </w:tc>
        <w:tc>
          <w:tcPr>
            <w:tcW w:w="284" w:type="dxa"/>
          </w:tcPr>
          <w:p w14:paraId="7C05A2B4" w14:textId="77777777" w:rsidR="00196B8D" w:rsidRPr="00196B8D" w:rsidRDefault="00196B8D" w:rsidP="00196B8D">
            <w:pPr>
              <w:jc w:val="center"/>
              <w:rPr>
                <w:rFonts w:ascii="Times New Roman" w:hAnsi="Times New Roman" w:cs="Times New Roman"/>
                <w:sz w:val="24"/>
                <w:szCs w:val="24"/>
              </w:rPr>
            </w:pPr>
          </w:p>
        </w:tc>
        <w:tc>
          <w:tcPr>
            <w:tcW w:w="425" w:type="dxa"/>
          </w:tcPr>
          <w:p w14:paraId="7F3FD10B" w14:textId="77777777" w:rsidR="00196B8D" w:rsidRPr="00196B8D" w:rsidRDefault="00196B8D" w:rsidP="00196B8D">
            <w:pPr>
              <w:jc w:val="center"/>
              <w:rPr>
                <w:rFonts w:ascii="Times New Roman" w:hAnsi="Times New Roman" w:cs="Times New Roman"/>
                <w:sz w:val="24"/>
                <w:szCs w:val="24"/>
              </w:rPr>
            </w:pPr>
          </w:p>
        </w:tc>
        <w:tc>
          <w:tcPr>
            <w:tcW w:w="378" w:type="dxa"/>
          </w:tcPr>
          <w:p w14:paraId="4E43845D" w14:textId="77777777" w:rsidR="00196B8D" w:rsidRPr="00196B8D" w:rsidRDefault="00196B8D" w:rsidP="00196B8D">
            <w:pPr>
              <w:jc w:val="center"/>
              <w:rPr>
                <w:rFonts w:ascii="Times New Roman" w:hAnsi="Times New Roman" w:cs="Times New Roman"/>
                <w:sz w:val="24"/>
                <w:szCs w:val="24"/>
              </w:rPr>
            </w:pPr>
          </w:p>
        </w:tc>
        <w:tc>
          <w:tcPr>
            <w:tcW w:w="331" w:type="dxa"/>
          </w:tcPr>
          <w:p w14:paraId="0F39B6E2" w14:textId="77777777" w:rsidR="00196B8D" w:rsidRPr="00196B8D" w:rsidRDefault="00196B8D" w:rsidP="00196B8D">
            <w:pPr>
              <w:jc w:val="center"/>
              <w:rPr>
                <w:rFonts w:ascii="Times New Roman" w:hAnsi="Times New Roman" w:cs="Times New Roman"/>
                <w:sz w:val="24"/>
                <w:szCs w:val="24"/>
              </w:rPr>
            </w:pPr>
          </w:p>
        </w:tc>
      </w:tr>
      <w:tr w:rsidR="00196B8D" w:rsidRPr="00196B8D" w14:paraId="55EC5EF9" w14:textId="77777777" w:rsidTr="0032543D">
        <w:trPr>
          <w:trHeight w:val="220"/>
        </w:trPr>
        <w:tc>
          <w:tcPr>
            <w:tcW w:w="283" w:type="dxa"/>
            <w:vMerge/>
          </w:tcPr>
          <w:p w14:paraId="40C85557" w14:textId="77777777" w:rsidR="00196B8D" w:rsidRPr="00196B8D" w:rsidRDefault="00196B8D" w:rsidP="00196B8D">
            <w:pPr>
              <w:jc w:val="center"/>
              <w:rPr>
                <w:rFonts w:ascii="Times New Roman" w:hAnsi="Times New Roman" w:cs="Times New Roman"/>
                <w:sz w:val="24"/>
                <w:szCs w:val="24"/>
              </w:rPr>
            </w:pPr>
          </w:p>
        </w:tc>
        <w:tc>
          <w:tcPr>
            <w:tcW w:w="2836" w:type="dxa"/>
          </w:tcPr>
          <w:p w14:paraId="607EBD79" w14:textId="77777777" w:rsidR="00196B8D" w:rsidRPr="00196B8D" w:rsidRDefault="00196B8D" w:rsidP="00196B8D">
            <w:pPr>
              <w:rPr>
                <w:rFonts w:ascii="Times New Roman" w:hAnsi="Times New Roman" w:cs="Times New Roman"/>
                <w:sz w:val="24"/>
                <w:szCs w:val="24"/>
              </w:rPr>
            </w:pPr>
            <w:r w:rsidRPr="00196B8D">
              <w:rPr>
                <w:rFonts w:ascii="Times New Roman" w:hAnsi="Times New Roman" w:cs="Times New Roman"/>
                <w:sz w:val="24"/>
                <w:szCs w:val="24"/>
              </w:rPr>
              <w:t>исполняет сольно или в оркестре на ударных, звуковысотных и на русских народных инструментах  несложные песни и мелодии</w:t>
            </w:r>
          </w:p>
        </w:tc>
        <w:tc>
          <w:tcPr>
            <w:tcW w:w="320" w:type="dxa"/>
          </w:tcPr>
          <w:p w14:paraId="7937C71C" w14:textId="77777777" w:rsidR="00196B8D" w:rsidRPr="00196B8D" w:rsidRDefault="00196B8D" w:rsidP="00196B8D">
            <w:pPr>
              <w:jc w:val="center"/>
              <w:rPr>
                <w:rFonts w:ascii="Times New Roman" w:hAnsi="Times New Roman" w:cs="Times New Roman"/>
                <w:sz w:val="24"/>
                <w:szCs w:val="24"/>
              </w:rPr>
            </w:pPr>
          </w:p>
        </w:tc>
        <w:tc>
          <w:tcPr>
            <w:tcW w:w="363" w:type="dxa"/>
          </w:tcPr>
          <w:p w14:paraId="6BDE7C8C" w14:textId="77777777" w:rsidR="00196B8D" w:rsidRPr="00196B8D" w:rsidRDefault="00196B8D" w:rsidP="00196B8D">
            <w:pPr>
              <w:jc w:val="center"/>
              <w:rPr>
                <w:rFonts w:ascii="Times New Roman" w:hAnsi="Times New Roman" w:cs="Times New Roman"/>
                <w:sz w:val="24"/>
                <w:szCs w:val="24"/>
              </w:rPr>
            </w:pPr>
          </w:p>
        </w:tc>
        <w:tc>
          <w:tcPr>
            <w:tcW w:w="309" w:type="dxa"/>
          </w:tcPr>
          <w:p w14:paraId="515CFEF8" w14:textId="77777777" w:rsidR="00196B8D" w:rsidRPr="00196B8D" w:rsidRDefault="00196B8D" w:rsidP="00196B8D">
            <w:pPr>
              <w:jc w:val="center"/>
              <w:rPr>
                <w:rFonts w:ascii="Times New Roman" w:hAnsi="Times New Roman" w:cs="Times New Roman"/>
                <w:sz w:val="24"/>
                <w:szCs w:val="24"/>
              </w:rPr>
            </w:pPr>
          </w:p>
        </w:tc>
        <w:tc>
          <w:tcPr>
            <w:tcW w:w="284" w:type="dxa"/>
          </w:tcPr>
          <w:p w14:paraId="77AE5086" w14:textId="77777777" w:rsidR="00196B8D" w:rsidRPr="00196B8D" w:rsidRDefault="00196B8D" w:rsidP="00196B8D">
            <w:pPr>
              <w:jc w:val="center"/>
              <w:rPr>
                <w:rFonts w:ascii="Times New Roman" w:hAnsi="Times New Roman" w:cs="Times New Roman"/>
                <w:sz w:val="24"/>
                <w:szCs w:val="24"/>
              </w:rPr>
            </w:pPr>
          </w:p>
        </w:tc>
        <w:tc>
          <w:tcPr>
            <w:tcW w:w="240" w:type="dxa"/>
          </w:tcPr>
          <w:p w14:paraId="75541C1D" w14:textId="77777777" w:rsidR="00196B8D" w:rsidRPr="00196B8D" w:rsidRDefault="00196B8D" w:rsidP="00196B8D">
            <w:pPr>
              <w:jc w:val="center"/>
              <w:rPr>
                <w:rFonts w:ascii="Times New Roman" w:hAnsi="Times New Roman" w:cs="Times New Roman"/>
                <w:sz w:val="24"/>
                <w:szCs w:val="24"/>
              </w:rPr>
            </w:pPr>
          </w:p>
        </w:tc>
        <w:tc>
          <w:tcPr>
            <w:tcW w:w="327" w:type="dxa"/>
          </w:tcPr>
          <w:p w14:paraId="36C7730E" w14:textId="77777777" w:rsidR="00196B8D" w:rsidRPr="00196B8D" w:rsidRDefault="00196B8D" w:rsidP="00196B8D">
            <w:pPr>
              <w:jc w:val="center"/>
              <w:rPr>
                <w:rFonts w:ascii="Times New Roman" w:hAnsi="Times New Roman" w:cs="Times New Roman"/>
                <w:sz w:val="24"/>
                <w:szCs w:val="24"/>
              </w:rPr>
            </w:pPr>
          </w:p>
        </w:tc>
        <w:tc>
          <w:tcPr>
            <w:tcW w:w="240" w:type="dxa"/>
          </w:tcPr>
          <w:p w14:paraId="1C95B6EE" w14:textId="77777777" w:rsidR="00196B8D" w:rsidRPr="00196B8D" w:rsidRDefault="00196B8D" w:rsidP="00196B8D">
            <w:pPr>
              <w:jc w:val="center"/>
              <w:rPr>
                <w:rFonts w:ascii="Times New Roman" w:hAnsi="Times New Roman" w:cs="Times New Roman"/>
                <w:sz w:val="24"/>
                <w:szCs w:val="24"/>
              </w:rPr>
            </w:pPr>
          </w:p>
        </w:tc>
        <w:tc>
          <w:tcPr>
            <w:tcW w:w="327" w:type="dxa"/>
          </w:tcPr>
          <w:p w14:paraId="36978FF2" w14:textId="77777777" w:rsidR="00196B8D" w:rsidRPr="00196B8D" w:rsidRDefault="00196B8D" w:rsidP="00196B8D">
            <w:pPr>
              <w:jc w:val="center"/>
              <w:rPr>
                <w:rFonts w:ascii="Times New Roman" w:hAnsi="Times New Roman" w:cs="Times New Roman"/>
                <w:sz w:val="24"/>
                <w:szCs w:val="24"/>
              </w:rPr>
            </w:pPr>
          </w:p>
        </w:tc>
        <w:tc>
          <w:tcPr>
            <w:tcW w:w="260" w:type="dxa"/>
          </w:tcPr>
          <w:p w14:paraId="6F79F554" w14:textId="77777777" w:rsidR="00196B8D" w:rsidRPr="00196B8D" w:rsidRDefault="00196B8D" w:rsidP="00196B8D">
            <w:pPr>
              <w:jc w:val="center"/>
              <w:rPr>
                <w:rFonts w:ascii="Times New Roman" w:hAnsi="Times New Roman" w:cs="Times New Roman"/>
                <w:sz w:val="24"/>
                <w:szCs w:val="24"/>
              </w:rPr>
            </w:pPr>
          </w:p>
        </w:tc>
        <w:tc>
          <w:tcPr>
            <w:tcW w:w="307" w:type="dxa"/>
          </w:tcPr>
          <w:p w14:paraId="34C57D1F" w14:textId="77777777" w:rsidR="00196B8D" w:rsidRPr="00196B8D" w:rsidRDefault="00196B8D" w:rsidP="00196B8D">
            <w:pPr>
              <w:jc w:val="center"/>
              <w:rPr>
                <w:rFonts w:ascii="Times New Roman" w:hAnsi="Times New Roman" w:cs="Times New Roman"/>
                <w:sz w:val="24"/>
                <w:szCs w:val="24"/>
              </w:rPr>
            </w:pPr>
          </w:p>
        </w:tc>
        <w:tc>
          <w:tcPr>
            <w:tcW w:w="280" w:type="dxa"/>
          </w:tcPr>
          <w:p w14:paraId="175DCD6E" w14:textId="77777777" w:rsidR="00196B8D" w:rsidRPr="00196B8D" w:rsidRDefault="00196B8D" w:rsidP="00196B8D">
            <w:pPr>
              <w:jc w:val="center"/>
              <w:rPr>
                <w:rFonts w:ascii="Times New Roman" w:hAnsi="Times New Roman" w:cs="Times New Roman"/>
                <w:sz w:val="24"/>
                <w:szCs w:val="24"/>
              </w:rPr>
            </w:pPr>
          </w:p>
        </w:tc>
        <w:tc>
          <w:tcPr>
            <w:tcW w:w="287" w:type="dxa"/>
          </w:tcPr>
          <w:p w14:paraId="049EAD29" w14:textId="77777777" w:rsidR="00196B8D" w:rsidRPr="00196B8D" w:rsidRDefault="00196B8D" w:rsidP="00196B8D">
            <w:pPr>
              <w:jc w:val="center"/>
              <w:rPr>
                <w:rFonts w:ascii="Times New Roman" w:hAnsi="Times New Roman" w:cs="Times New Roman"/>
                <w:sz w:val="24"/>
                <w:szCs w:val="24"/>
              </w:rPr>
            </w:pPr>
          </w:p>
        </w:tc>
        <w:tc>
          <w:tcPr>
            <w:tcW w:w="280" w:type="dxa"/>
          </w:tcPr>
          <w:p w14:paraId="5665BA36" w14:textId="77777777" w:rsidR="00196B8D" w:rsidRPr="00196B8D" w:rsidRDefault="00196B8D" w:rsidP="00196B8D">
            <w:pPr>
              <w:jc w:val="center"/>
              <w:rPr>
                <w:rFonts w:ascii="Times New Roman" w:hAnsi="Times New Roman" w:cs="Times New Roman"/>
                <w:sz w:val="24"/>
                <w:szCs w:val="24"/>
              </w:rPr>
            </w:pPr>
          </w:p>
        </w:tc>
        <w:tc>
          <w:tcPr>
            <w:tcW w:w="287" w:type="dxa"/>
          </w:tcPr>
          <w:p w14:paraId="17A58BED" w14:textId="77777777" w:rsidR="00196B8D" w:rsidRPr="00196B8D" w:rsidRDefault="00196B8D" w:rsidP="00196B8D">
            <w:pPr>
              <w:jc w:val="center"/>
              <w:rPr>
                <w:rFonts w:ascii="Times New Roman" w:hAnsi="Times New Roman" w:cs="Times New Roman"/>
                <w:sz w:val="24"/>
                <w:szCs w:val="24"/>
              </w:rPr>
            </w:pPr>
          </w:p>
        </w:tc>
        <w:tc>
          <w:tcPr>
            <w:tcW w:w="280" w:type="dxa"/>
          </w:tcPr>
          <w:p w14:paraId="44F5C290" w14:textId="77777777" w:rsidR="00196B8D" w:rsidRPr="00196B8D" w:rsidRDefault="00196B8D" w:rsidP="00196B8D">
            <w:pPr>
              <w:jc w:val="center"/>
              <w:rPr>
                <w:rFonts w:ascii="Times New Roman" w:hAnsi="Times New Roman" w:cs="Times New Roman"/>
                <w:sz w:val="24"/>
                <w:szCs w:val="24"/>
              </w:rPr>
            </w:pPr>
          </w:p>
        </w:tc>
        <w:tc>
          <w:tcPr>
            <w:tcW w:w="287" w:type="dxa"/>
          </w:tcPr>
          <w:p w14:paraId="2335E262" w14:textId="77777777" w:rsidR="00196B8D" w:rsidRPr="00196B8D" w:rsidRDefault="00196B8D" w:rsidP="00196B8D">
            <w:pPr>
              <w:jc w:val="center"/>
              <w:rPr>
                <w:rFonts w:ascii="Times New Roman" w:hAnsi="Times New Roman" w:cs="Times New Roman"/>
                <w:sz w:val="24"/>
                <w:szCs w:val="24"/>
              </w:rPr>
            </w:pPr>
          </w:p>
        </w:tc>
        <w:tc>
          <w:tcPr>
            <w:tcW w:w="240" w:type="dxa"/>
          </w:tcPr>
          <w:p w14:paraId="653A9BCC" w14:textId="77777777" w:rsidR="00196B8D" w:rsidRPr="00196B8D" w:rsidRDefault="00196B8D" w:rsidP="00196B8D">
            <w:pPr>
              <w:jc w:val="center"/>
              <w:rPr>
                <w:rFonts w:ascii="Times New Roman" w:hAnsi="Times New Roman" w:cs="Times New Roman"/>
                <w:sz w:val="24"/>
                <w:szCs w:val="24"/>
              </w:rPr>
            </w:pPr>
          </w:p>
        </w:tc>
        <w:tc>
          <w:tcPr>
            <w:tcW w:w="327" w:type="dxa"/>
          </w:tcPr>
          <w:p w14:paraId="1477C4EB" w14:textId="77777777" w:rsidR="00196B8D" w:rsidRPr="00196B8D" w:rsidRDefault="00196B8D" w:rsidP="00196B8D">
            <w:pPr>
              <w:jc w:val="center"/>
              <w:rPr>
                <w:rFonts w:ascii="Times New Roman" w:hAnsi="Times New Roman" w:cs="Times New Roman"/>
                <w:sz w:val="24"/>
                <w:szCs w:val="24"/>
              </w:rPr>
            </w:pPr>
          </w:p>
        </w:tc>
        <w:tc>
          <w:tcPr>
            <w:tcW w:w="240" w:type="dxa"/>
          </w:tcPr>
          <w:p w14:paraId="51CA1CC0" w14:textId="77777777" w:rsidR="00196B8D" w:rsidRPr="00196B8D" w:rsidRDefault="00196B8D" w:rsidP="00196B8D">
            <w:pPr>
              <w:jc w:val="center"/>
              <w:rPr>
                <w:rFonts w:ascii="Times New Roman" w:hAnsi="Times New Roman" w:cs="Times New Roman"/>
                <w:sz w:val="24"/>
                <w:szCs w:val="24"/>
              </w:rPr>
            </w:pPr>
          </w:p>
        </w:tc>
        <w:tc>
          <w:tcPr>
            <w:tcW w:w="236" w:type="dxa"/>
          </w:tcPr>
          <w:p w14:paraId="51BDC020" w14:textId="77777777" w:rsidR="00196B8D" w:rsidRPr="00196B8D" w:rsidRDefault="00196B8D" w:rsidP="00196B8D">
            <w:pPr>
              <w:jc w:val="center"/>
              <w:rPr>
                <w:rFonts w:ascii="Times New Roman" w:hAnsi="Times New Roman" w:cs="Times New Roman"/>
                <w:sz w:val="24"/>
                <w:szCs w:val="24"/>
              </w:rPr>
            </w:pPr>
          </w:p>
        </w:tc>
        <w:tc>
          <w:tcPr>
            <w:tcW w:w="351" w:type="dxa"/>
            <w:gridSpan w:val="2"/>
          </w:tcPr>
          <w:p w14:paraId="77806550" w14:textId="77777777" w:rsidR="00196B8D" w:rsidRPr="00196B8D" w:rsidRDefault="00196B8D" w:rsidP="00196B8D">
            <w:pPr>
              <w:jc w:val="center"/>
              <w:rPr>
                <w:rFonts w:ascii="Times New Roman" w:hAnsi="Times New Roman" w:cs="Times New Roman"/>
                <w:sz w:val="24"/>
                <w:szCs w:val="24"/>
              </w:rPr>
            </w:pPr>
          </w:p>
        </w:tc>
        <w:tc>
          <w:tcPr>
            <w:tcW w:w="307" w:type="dxa"/>
          </w:tcPr>
          <w:p w14:paraId="13BB982A" w14:textId="77777777" w:rsidR="00196B8D" w:rsidRPr="00196B8D" w:rsidRDefault="00196B8D" w:rsidP="00196B8D">
            <w:pPr>
              <w:jc w:val="center"/>
              <w:rPr>
                <w:rFonts w:ascii="Times New Roman" w:hAnsi="Times New Roman" w:cs="Times New Roman"/>
                <w:sz w:val="24"/>
                <w:szCs w:val="24"/>
              </w:rPr>
            </w:pPr>
          </w:p>
        </w:tc>
        <w:tc>
          <w:tcPr>
            <w:tcW w:w="283" w:type="dxa"/>
          </w:tcPr>
          <w:p w14:paraId="1EC93E87" w14:textId="77777777" w:rsidR="00196B8D" w:rsidRPr="00196B8D" w:rsidRDefault="00196B8D" w:rsidP="00196B8D">
            <w:pPr>
              <w:jc w:val="center"/>
              <w:rPr>
                <w:rFonts w:ascii="Times New Roman" w:hAnsi="Times New Roman" w:cs="Times New Roman"/>
                <w:sz w:val="24"/>
                <w:szCs w:val="24"/>
              </w:rPr>
            </w:pPr>
          </w:p>
        </w:tc>
        <w:tc>
          <w:tcPr>
            <w:tcW w:w="425" w:type="dxa"/>
          </w:tcPr>
          <w:p w14:paraId="29708E85" w14:textId="77777777" w:rsidR="00196B8D" w:rsidRPr="00196B8D" w:rsidRDefault="00196B8D" w:rsidP="00196B8D">
            <w:pPr>
              <w:jc w:val="center"/>
              <w:rPr>
                <w:rFonts w:ascii="Times New Roman" w:hAnsi="Times New Roman" w:cs="Times New Roman"/>
                <w:sz w:val="24"/>
                <w:szCs w:val="24"/>
              </w:rPr>
            </w:pPr>
          </w:p>
        </w:tc>
        <w:tc>
          <w:tcPr>
            <w:tcW w:w="284" w:type="dxa"/>
          </w:tcPr>
          <w:p w14:paraId="5E18571C" w14:textId="77777777" w:rsidR="00196B8D" w:rsidRPr="00196B8D" w:rsidRDefault="00196B8D" w:rsidP="00196B8D">
            <w:pPr>
              <w:jc w:val="center"/>
              <w:rPr>
                <w:rFonts w:ascii="Times New Roman" w:hAnsi="Times New Roman" w:cs="Times New Roman"/>
                <w:sz w:val="24"/>
                <w:szCs w:val="24"/>
              </w:rPr>
            </w:pPr>
          </w:p>
        </w:tc>
        <w:tc>
          <w:tcPr>
            <w:tcW w:w="283" w:type="dxa"/>
          </w:tcPr>
          <w:p w14:paraId="66D2C25C" w14:textId="77777777" w:rsidR="00196B8D" w:rsidRPr="00196B8D" w:rsidRDefault="00196B8D" w:rsidP="00196B8D">
            <w:pPr>
              <w:jc w:val="center"/>
              <w:rPr>
                <w:rFonts w:ascii="Times New Roman" w:hAnsi="Times New Roman" w:cs="Times New Roman"/>
                <w:sz w:val="24"/>
                <w:szCs w:val="24"/>
              </w:rPr>
            </w:pPr>
          </w:p>
        </w:tc>
        <w:tc>
          <w:tcPr>
            <w:tcW w:w="284" w:type="dxa"/>
          </w:tcPr>
          <w:p w14:paraId="3E77208F" w14:textId="77777777" w:rsidR="00196B8D" w:rsidRPr="00196B8D" w:rsidRDefault="00196B8D" w:rsidP="00196B8D">
            <w:pPr>
              <w:jc w:val="center"/>
              <w:rPr>
                <w:rFonts w:ascii="Times New Roman" w:hAnsi="Times New Roman" w:cs="Times New Roman"/>
                <w:sz w:val="24"/>
                <w:szCs w:val="24"/>
              </w:rPr>
            </w:pPr>
          </w:p>
        </w:tc>
        <w:tc>
          <w:tcPr>
            <w:tcW w:w="425" w:type="dxa"/>
          </w:tcPr>
          <w:p w14:paraId="7B28DF51" w14:textId="77777777" w:rsidR="00196B8D" w:rsidRPr="00196B8D" w:rsidRDefault="00196B8D" w:rsidP="00196B8D">
            <w:pPr>
              <w:jc w:val="center"/>
              <w:rPr>
                <w:rFonts w:ascii="Times New Roman" w:hAnsi="Times New Roman" w:cs="Times New Roman"/>
                <w:sz w:val="24"/>
                <w:szCs w:val="24"/>
              </w:rPr>
            </w:pPr>
          </w:p>
        </w:tc>
        <w:tc>
          <w:tcPr>
            <w:tcW w:w="425" w:type="dxa"/>
          </w:tcPr>
          <w:p w14:paraId="6A0C30AB" w14:textId="77777777" w:rsidR="00196B8D" w:rsidRPr="00196B8D" w:rsidRDefault="00196B8D" w:rsidP="00196B8D">
            <w:pPr>
              <w:jc w:val="center"/>
              <w:rPr>
                <w:rFonts w:ascii="Times New Roman" w:hAnsi="Times New Roman" w:cs="Times New Roman"/>
                <w:sz w:val="24"/>
                <w:szCs w:val="24"/>
              </w:rPr>
            </w:pPr>
          </w:p>
        </w:tc>
        <w:tc>
          <w:tcPr>
            <w:tcW w:w="284" w:type="dxa"/>
          </w:tcPr>
          <w:p w14:paraId="70B3EEE7" w14:textId="77777777" w:rsidR="00196B8D" w:rsidRPr="00196B8D" w:rsidRDefault="00196B8D" w:rsidP="00196B8D">
            <w:pPr>
              <w:jc w:val="center"/>
              <w:rPr>
                <w:rFonts w:ascii="Times New Roman" w:hAnsi="Times New Roman" w:cs="Times New Roman"/>
                <w:sz w:val="24"/>
                <w:szCs w:val="24"/>
              </w:rPr>
            </w:pPr>
          </w:p>
        </w:tc>
        <w:tc>
          <w:tcPr>
            <w:tcW w:w="283" w:type="dxa"/>
          </w:tcPr>
          <w:p w14:paraId="41E10B81" w14:textId="77777777" w:rsidR="00196B8D" w:rsidRPr="00196B8D" w:rsidRDefault="00196B8D" w:rsidP="00196B8D">
            <w:pPr>
              <w:jc w:val="center"/>
              <w:rPr>
                <w:rFonts w:ascii="Times New Roman" w:hAnsi="Times New Roman" w:cs="Times New Roman"/>
                <w:sz w:val="24"/>
                <w:szCs w:val="24"/>
              </w:rPr>
            </w:pPr>
          </w:p>
        </w:tc>
        <w:tc>
          <w:tcPr>
            <w:tcW w:w="426" w:type="dxa"/>
          </w:tcPr>
          <w:p w14:paraId="718329CE" w14:textId="77777777" w:rsidR="00196B8D" w:rsidRPr="00196B8D" w:rsidRDefault="00196B8D" w:rsidP="00196B8D">
            <w:pPr>
              <w:jc w:val="center"/>
              <w:rPr>
                <w:rFonts w:ascii="Times New Roman" w:hAnsi="Times New Roman" w:cs="Times New Roman"/>
                <w:sz w:val="24"/>
                <w:szCs w:val="24"/>
              </w:rPr>
            </w:pPr>
          </w:p>
        </w:tc>
        <w:tc>
          <w:tcPr>
            <w:tcW w:w="283" w:type="dxa"/>
          </w:tcPr>
          <w:p w14:paraId="4FE7AAC9" w14:textId="77777777" w:rsidR="00196B8D" w:rsidRPr="00196B8D" w:rsidRDefault="00196B8D" w:rsidP="00196B8D">
            <w:pPr>
              <w:jc w:val="center"/>
              <w:rPr>
                <w:rFonts w:ascii="Times New Roman" w:hAnsi="Times New Roman" w:cs="Times New Roman"/>
                <w:sz w:val="24"/>
                <w:szCs w:val="24"/>
              </w:rPr>
            </w:pPr>
          </w:p>
        </w:tc>
        <w:tc>
          <w:tcPr>
            <w:tcW w:w="284" w:type="dxa"/>
          </w:tcPr>
          <w:p w14:paraId="058FD10B" w14:textId="77777777" w:rsidR="00196B8D" w:rsidRPr="00196B8D" w:rsidRDefault="00196B8D" w:rsidP="00196B8D">
            <w:pPr>
              <w:jc w:val="center"/>
              <w:rPr>
                <w:rFonts w:ascii="Times New Roman" w:hAnsi="Times New Roman" w:cs="Times New Roman"/>
                <w:sz w:val="24"/>
                <w:szCs w:val="24"/>
              </w:rPr>
            </w:pPr>
          </w:p>
        </w:tc>
        <w:tc>
          <w:tcPr>
            <w:tcW w:w="425" w:type="dxa"/>
          </w:tcPr>
          <w:p w14:paraId="7953354F" w14:textId="77777777" w:rsidR="00196B8D" w:rsidRPr="00196B8D" w:rsidRDefault="00196B8D" w:rsidP="00196B8D">
            <w:pPr>
              <w:jc w:val="center"/>
              <w:rPr>
                <w:rFonts w:ascii="Times New Roman" w:hAnsi="Times New Roman" w:cs="Times New Roman"/>
                <w:sz w:val="24"/>
                <w:szCs w:val="24"/>
              </w:rPr>
            </w:pPr>
          </w:p>
        </w:tc>
        <w:tc>
          <w:tcPr>
            <w:tcW w:w="283" w:type="dxa"/>
          </w:tcPr>
          <w:p w14:paraId="08311F40" w14:textId="77777777" w:rsidR="00196B8D" w:rsidRPr="00196B8D" w:rsidRDefault="00196B8D" w:rsidP="00196B8D">
            <w:pPr>
              <w:jc w:val="center"/>
              <w:rPr>
                <w:rFonts w:ascii="Times New Roman" w:hAnsi="Times New Roman" w:cs="Times New Roman"/>
                <w:sz w:val="24"/>
                <w:szCs w:val="24"/>
              </w:rPr>
            </w:pPr>
          </w:p>
        </w:tc>
        <w:tc>
          <w:tcPr>
            <w:tcW w:w="284" w:type="dxa"/>
          </w:tcPr>
          <w:p w14:paraId="5F887DFD" w14:textId="77777777" w:rsidR="00196B8D" w:rsidRPr="00196B8D" w:rsidRDefault="00196B8D" w:rsidP="00196B8D">
            <w:pPr>
              <w:jc w:val="center"/>
              <w:rPr>
                <w:rFonts w:ascii="Times New Roman" w:hAnsi="Times New Roman" w:cs="Times New Roman"/>
                <w:sz w:val="24"/>
                <w:szCs w:val="24"/>
              </w:rPr>
            </w:pPr>
          </w:p>
        </w:tc>
        <w:tc>
          <w:tcPr>
            <w:tcW w:w="425" w:type="dxa"/>
          </w:tcPr>
          <w:p w14:paraId="12564567" w14:textId="77777777" w:rsidR="00196B8D" w:rsidRPr="00196B8D" w:rsidRDefault="00196B8D" w:rsidP="00196B8D">
            <w:pPr>
              <w:jc w:val="center"/>
              <w:rPr>
                <w:rFonts w:ascii="Times New Roman" w:hAnsi="Times New Roman" w:cs="Times New Roman"/>
                <w:sz w:val="24"/>
                <w:szCs w:val="24"/>
              </w:rPr>
            </w:pPr>
          </w:p>
        </w:tc>
        <w:tc>
          <w:tcPr>
            <w:tcW w:w="284" w:type="dxa"/>
          </w:tcPr>
          <w:p w14:paraId="12B148E0" w14:textId="77777777" w:rsidR="00196B8D" w:rsidRPr="00196B8D" w:rsidRDefault="00196B8D" w:rsidP="00196B8D">
            <w:pPr>
              <w:jc w:val="center"/>
              <w:rPr>
                <w:rFonts w:ascii="Times New Roman" w:hAnsi="Times New Roman" w:cs="Times New Roman"/>
                <w:sz w:val="24"/>
                <w:szCs w:val="24"/>
              </w:rPr>
            </w:pPr>
          </w:p>
        </w:tc>
        <w:tc>
          <w:tcPr>
            <w:tcW w:w="425" w:type="dxa"/>
          </w:tcPr>
          <w:p w14:paraId="364585A7" w14:textId="77777777" w:rsidR="00196B8D" w:rsidRPr="00196B8D" w:rsidRDefault="00196B8D" w:rsidP="00196B8D">
            <w:pPr>
              <w:jc w:val="center"/>
              <w:rPr>
                <w:rFonts w:ascii="Times New Roman" w:hAnsi="Times New Roman" w:cs="Times New Roman"/>
                <w:sz w:val="24"/>
                <w:szCs w:val="24"/>
              </w:rPr>
            </w:pPr>
          </w:p>
        </w:tc>
        <w:tc>
          <w:tcPr>
            <w:tcW w:w="378" w:type="dxa"/>
          </w:tcPr>
          <w:p w14:paraId="24252E10" w14:textId="77777777" w:rsidR="00196B8D" w:rsidRPr="00196B8D" w:rsidRDefault="00196B8D" w:rsidP="00196B8D">
            <w:pPr>
              <w:jc w:val="center"/>
              <w:rPr>
                <w:rFonts w:ascii="Times New Roman" w:hAnsi="Times New Roman" w:cs="Times New Roman"/>
                <w:sz w:val="24"/>
                <w:szCs w:val="24"/>
              </w:rPr>
            </w:pPr>
          </w:p>
        </w:tc>
        <w:tc>
          <w:tcPr>
            <w:tcW w:w="331" w:type="dxa"/>
          </w:tcPr>
          <w:p w14:paraId="4164DFD9" w14:textId="77777777" w:rsidR="00196B8D" w:rsidRPr="00196B8D" w:rsidRDefault="00196B8D" w:rsidP="00196B8D">
            <w:pPr>
              <w:jc w:val="center"/>
              <w:rPr>
                <w:rFonts w:ascii="Times New Roman" w:hAnsi="Times New Roman" w:cs="Times New Roman"/>
                <w:sz w:val="24"/>
                <w:szCs w:val="24"/>
              </w:rPr>
            </w:pPr>
          </w:p>
        </w:tc>
      </w:tr>
      <w:tr w:rsidR="00196B8D" w:rsidRPr="00196B8D" w14:paraId="1E7DF6D7" w14:textId="77777777" w:rsidTr="0032543D">
        <w:trPr>
          <w:trHeight w:val="200"/>
        </w:trPr>
        <w:tc>
          <w:tcPr>
            <w:tcW w:w="283" w:type="dxa"/>
          </w:tcPr>
          <w:p w14:paraId="680459CF" w14:textId="77777777" w:rsidR="00196B8D" w:rsidRPr="00196B8D" w:rsidRDefault="00196B8D" w:rsidP="00196B8D">
            <w:pPr>
              <w:jc w:val="center"/>
              <w:rPr>
                <w:rFonts w:ascii="Times New Roman" w:hAnsi="Times New Roman" w:cs="Times New Roman"/>
                <w:sz w:val="24"/>
                <w:szCs w:val="24"/>
              </w:rPr>
            </w:pPr>
            <w:r w:rsidRPr="00196B8D">
              <w:rPr>
                <w:rFonts w:ascii="Times New Roman" w:hAnsi="Times New Roman" w:cs="Times New Roman"/>
                <w:sz w:val="24"/>
                <w:szCs w:val="24"/>
              </w:rPr>
              <w:t>2</w:t>
            </w:r>
          </w:p>
        </w:tc>
        <w:tc>
          <w:tcPr>
            <w:tcW w:w="2836" w:type="dxa"/>
            <w:tcBorders>
              <w:right w:val="nil"/>
            </w:tcBorders>
          </w:tcPr>
          <w:p w14:paraId="09F654DC" w14:textId="77777777" w:rsidR="00196B8D" w:rsidRPr="00196B8D" w:rsidRDefault="00196B8D" w:rsidP="00196B8D">
            <w:pPr>
              <w:rPr>
                <w:rFonts w:ascii="Times New Roman" w:hAnsi="Times New Roman" w:cs="Times New Roman"/>
                <w:iCs/>
                <w:spacing w:val="-1"/>
                <w:sz w:val="24"/>
                <w:szCs w:val="24"/>
              </w:rPr>
            </w:pPr>
            <w:r w:rsidRPr="00196B8D">
              <w:rPr>
                <w:rFonts w:ascii="Times New Roman" w:hAnsi="Times New Roman" w:cs="Times New Roman"/>
                <w:sz w:val="24"/>
                <w:szCs w:val="24"/>
              </w:rPr>
              <w:t>Приобщение к музыкальному искусству</w:t>
            </w:r>
          </w:p>
        </w:tc>
        <w:tc>
          <w:tcPr>
            <w:tcW w:w="13183" w:type="dxa"/>
            <w:gridSpan w:val="43"/>
            <w:tcBorders>
              <w:left w:val="nil"/>
            </w:tcBorders>
          </w:tcPr>
          <w:p w14:paraId="4A223CA9" w14:textId="77777777" w:rsidR="00196B8D" w:rsidRPr="00196B8D" w:rsidRDefault="00196B8D" w:rsidP="00196B8D">
            <w:pPr>
              <w:jc w:val="center"/>
              <w:rPr>
                <w:rFonts w:ascii="Times New Roman" w:hAnsi="Times New Roman" w:cs="Times New Roman"/>
                <w:sz w:val="24"/>
                <w:szCs w:val="24"/>
              </w:rPr>
            </w:pPr>
          </w:p>
        </w:tc>
      </w:tr>
      <w:tr w:rsidR="00196B8D" w:rsidRPr="00196B8D" w14:paraId="00C1EFCB" w14:textId="77777777" w:rsidTr="0032543D">
        <w:trPr>
          <w:trHeight w:val="190"/>
        </w:trPr>
        <w:tc>
          <w:tcPr>
            <w:tcW w:w="283" w:type="dxa"/>
            <w:vMerge w:val="restart"/>
          </w:tcPr>
          <w:p w14:paraId="6173489B" w14:textId="77777777" w:rsidR="00196B8D" w:rsidRPr="00196B8D" w:rsidRDefault="00196B8D" w:rsidP="00196B8D">
            <w:pPr>
              <w:jc w:val="center"/>
              <w:rPr>
                <w:rFonts w:ascii="Times New Roman" w:hAnsi="Times New Roman" w:cs="Times New Roman"/>
                <w:sz w:val="24"/>
                <w:szCs w:val="24"/>
              </w:rPr>
            </w:pPr>
          </w:p>
        </w:tc>
        <w:tc>
          <w:tcPr>
            <w:tcW w:w="2836" w:type="dxa"/>
          </w:tcPr>
          <w:p w14:paraId="1EB54C7C" w14:textId="77777777" w:rsidR="00196B8D" w:rsidRPr="00196B8D" w:rsidRDefault="00196B8D" w:rsidP="00196B8D">
            <w:pPr>
              <w:rPr>
                <w:rFonts w:ascii="Times New Roman" w:hAnsi="Times New Roman" w:cs="Times New Roman"/>
                <w:sz w:val="24"/>
                <w:szCs w:val="24"/>
              </w:rPr>
            </w:pPr>
            <w:r w:rsidRPr="00196B8D">
              <w:rPr>
                <w:rFonts w:ascii="Times New Roman" w:hAnsi="Times New Roman" w:cs="Times New Roman"/>
                <w:sz w:val="24"/>
                <w:szCs w:val="24"/>
              </w:rPr>
              <w:t xml:space="preserve">определяет жанр прослушанного произведения (марш, песня, танец) </w:t>
            </w:r>
          </w:p>
        </w:tc>
        <w:tc>
          <w:tcPr>
            <w:tcW w:w="320" w:type="dxa"/>
          </w:tcPr>
          <w:p w14:paraId="2C43F349" w14:textId="77777777" w:rsidR="00196B8D" w:rsidRPr="00196B8D" w:rsidRDefault="00196B8D" w:rsidP="00196B8D">
            <w:pPr>
              <w:jc w:val="center"/>
              <w:rPr>
                <w:rFonts w:ascii="Times New Roman" w:hAnsi="Times New Roman" w:cs="Times New Roman"/>
                <w:sz w:val="24"/>
                <w:szCs w:val="24"/>
              </w:rPr>
            </w:pPr>
          </w:p>
        </w:tc>
        <w:tc>
          <w:tcPr>
            <w:tcW w:w="363" w:type="dxa"/>
          </w:tcPr>
          <w:p w14:paraId="45D900E0" w14:textId="77777777" w:rsidR="00196B8D" w:rsidRPr="00196B8D" w:rsidRDefault="00196B8D" w:rsidP="00196B8D">
            <w:pPr>
              <w:jc w:val="center"/>
              <w:rPr>
                <w:rFonts w:ascii="Times New Roman" w:hAnsi="Times New Roman" w:cs="Times New Roman"/>
                <w:sz w:val="24"/>
                <w:szCs w:val="24"/>
              </w:rPr>
            </w:pPr>
          </w:p>
        </w:tc>
        <w:tc>
          <w:tcPr>
            <w:tcW w:w="309" w:type="dxa"/>
          </w:tcPr>
          <w:p w14:paraId="3103648C" w14:textId="77777777" w:rsidR="00196B8D" w:rsidRPr="00196B8D" w:rsidRDefault="00196B8D" w:rsidP="00196B8D">
            <w:pPr>
              <w:jc w:val="center"/>
              <w:rPr>
                <w:rFonts w:ascii="Times New Roman" w:hAnsi="Times New Roman" w:cs="Times New Roman"/>
                <w:sz w:val="24"/>
                <w:szCs w:val="24"/>
              </w:rPr>
            </w:pPr>
          </w:p>
        </w:tc>
        <w:tc>
          <w:tcPr>
            <w:tcW w:w="284" w:type="dxa"/>
          </w:tcPr>
          <w:p w14:paraId="6A351A29" w14:textId="77777777" w:rsidR="00196B8D" w:rsidRPr="00196B8D" w:rsidRDefault="00196B8D" w:rsidP="00196B8D">
            <w:pPr>
              <w:jc w:val="center"/>
              <w:rPr>
                <w:rFonts w:ascii="Times New Roman" w:hAnsi="Times New Roman" w:cs="Times New Roman"/>
                <w:sz w:val="24"/>
                <w:szCs w:val="24"/>
              </w:rPr>
            </w:pPr>
          </w:p>
        </w:tc>
        <w:tc>
          <w:tcPr>
            <w:tcW w:w="240" w:type="dxa"/>
          </w:tcPr>
          <w:p w14:paraId="123985CB" w14:textId="77777777" w:rsidR="00196B8D" w:rsidRPr="00196B8D" w:rsidRDefault="00196B8D" w:rsidP="00196B8D">
            <w:pPr>
              <w:jc w:val="center"/>
              <w:rPr>
                <w:rFonts w:ascii="Times New Roman" w:hAnsi="Times New Roman" w:cs="Times New Roman"/>
                <w:sz w:val="24"/>
                <w:szCs w:val="24"/>
              </w:rPr>
            </w:pPr>
          </w:p>
        </w:tc>
        <w:tc>
          <w:tcPr>
            <w:tcW w:w="327" w:type="dxa"/>
          </w:tcPr>
          <w:p w14:paraId="43CE69A1" w14:textId="77777777" w:rsidR="00196B8D" w:rsidRPr="00196B8D" w:rsidRDefault="00196B8D" w:rsidP="00196B8D">
            <w:pPr>
              <w:jc w:val="center"/>
              <w:rPr>
                <w:rFonts w:ascii="Times New Roman" w:hAnsi="Times New Roman" w:cs="Times New Roman"/>
                <w:sz w:val="24"/>
                <w:szCs w:val="24"/>
              </w:rPr>
            </w:pPr>
          </w:p>
        </w:tc>
        <w:tc>
          <w:tcPr>
            <w:tcW w:w="240" w:type="dxa"/>
          </w:tcPr>
          <w:p w14:paraId="60B717C2" w14:textId="77777777" w:rsidR="00196B8D" w:rsidRPr="00196B8D" w:rsidRDefault="00196B8D" w:rsidP="00196B8D">
            <w:pPr>
              <w:jc w:val="center"/>
              <w:rPr>
                <w:rFonts w:ascii="Times New Roman" w:hAnsi="Times New Roman" w:cs="Times New Roman"/>
                <w:sz w:val="24"/>
                <w:szCs w:val="24"/>
              </w:rPr>
            </w:pPr>
          </w:p>
        </w:tc>
        <w:tc>
          <w:tcPr>
            <w:tcW w:w="327" w:type="dxa"/>
          </w:tcPr>
          <w:p w14:paraId="6B17583F" w14:textId="77777777" w:rsidR="00196B8D" w:rsidRPr="00196B8D" w:rsidRDefault="00196B8D" w:rsidP="00196B8D">
            <w:pPr>
              <w:jc w:val="center"/>
              <w:rPr>
                <w:rFonts w:ascii="Times New Roman" w:hAnsi="Times New Roman" w:cs="Times New Roman"/>
                <w:sz w:val="24"/>
                <w:szCs w:val="24"/>
              </w:rPr>
            </w:pPr>
          </w:p>
        </w:tc>
        <w:tc>
          <w:tcPr>
            <w:tcW w:w="260" w:type="dxa"/>
          </w:tcPr>
          <w:p w14:paraId="79A162DE" w14:textId="77777777" w:rsidR="00196B8D" w:rsidRPr="00196B8D" w:rsidRDefault="00196B8D" w:rsidP="00196B8D">
            <w:pPr>
              <w:jc w:val="center"/>
              <w:rPr>
                <w:rFonts w:ascii="Times New Roman" w:hAnsi="Times New Roman" w:cs="Times New Roman"/>
                <w:sz w:val="24"/>
                <w:szCs w:val="24"/>
              </w:rPr>
            </w:pPr>
          </w:p>
        </w:tc>
        <w:tc>
          <w:tcPr>
            <w:tcW w:w="307" w:type="dxa"/>
          </w:tcPr>
          <w:p w14:paraId="3F5AD3C3" w14:textId="77777777" w:rsidR="00196B8D" w:rsidRPr="00196B8D" w:rsidRDefault="00196B8D" w:rsidP="00196B8D">
            <w:pPr>
              <w:jc w:val="center"/>
              <w:rPr>
                <w:rFonts w:ascii="Times New Roman" w:hAnsi="Times New Roman" w:cs="Times New Roman"/>
                <w:sz w:val="24"/>
                <w:szCs w:val="24"/>
              </w:rPr>
            </w:pPr>
          </w:p>
        </w:tc>
        <w:tc>
          <w:tcPr>
            <w:tcW w:w="280" w:type="dxa"/>
          </w:tcPr>
          <w:p w14:paraId="1A7AB616" w14:textId="77777777" w:rsidR="00196B8D" w:rsidRPr="00196B8D" w:rsidRDefault="00196B8D" w:rsidP="00196B8D">
            <w:pPr>
              <w:jc w:val="center"/>
              <w:rPr>
                <w:rFonts w:ascii="Times New Roman" w:hAnsi="Times New Roman" w:cs="Times New Roman"/>
                <w:sz w:val="24"/>
                <w:szCs w:val="24"/>
              </w:rPr>
            </w:pPr>
          </w:p>
        </w:tc>
        <w:tc>
          <w:tcPr>
            <w:tcW w:w="287" w:type="dxa"/>
          </w:tcPr>
          <w:p w14:paraId="70A82016" w14:textId="77777777" w:rsidR="00196B8D" w:rsidRPr="00196B8D" w:rsidRDefault="00196B8D" w:rsidP="00196B8D">
            <w:pPr>
              <w:jc w:val="center"/>
              <w:rPr>
                <w:rFonts w:ascii="Times New Roman" w:hAnsi="Times New Roman" w:cs="Times New Roman"/>
                <w:sz w:val="24"/>
                <w:szCs w:val="24"/>
              </w:rPr>
            </w:pPr>
          </w:p>
        </w:tc>
        <w:tc>
          <w:tcPr>
            <w:tcW w:w="280" w:type="dxa"/>
          </w:tcPr>
          <w:p w14:paraId="7CE3F1BC" w14:textId="77777777" w:rsidR="00196B8D" w:rsidRPr="00196B8D" w:rsidRDefault="00196B8D" w:rsidP="00196B8D">
            <w:pPr>
              <w:jc w:val="center"/>
              <w:rPr>
                <w:rFonts w:ascii="Times New Roman" w:hAnsi="Times New Roman" w:cs="Times New Roman"/>
                <w:sz w:val="24"/>
                <w:szCs w:val="24"/>
              </w:rPr>
            </w:pPr>
          </w:p>
        </w:tc>
        <w:tc>
          <w:tcPr>
            <w:tcW w:w="287" w:type="dxa"/>
          </w:tcPr>
          <w:p w14:paraId="4FBDC257" w14:textId="77777777" w:rsidR="00196B8D" w:rsidRPr="00196B8D" w:rsidRDefault="00196B8D" w:rsidP="00196B8D">
            <w:pPr>
              <w:jc w:val="center"/>
              <w:rPr>
                <w:rFonts w:ascii="Times New Roman" w:hAnsi="Times New Roman" w:cs="Times New Roman"/>
                <w:sz w:val="24"/>
                <w:szCs w:val="24"/>
              </w:rPr>
            </w:pPr>
          </w:p>
        </w:tc>
        <w:tc>
          <w:tcPr>
            <w:tcW w:w="280" w:type="dxa"/>
          </w:tcPr>
          <w:p w14:paraId="3DD565FD" w14:textId="77777777" w:rsidR="00196B8D" w:rsidRPr="00196B8D" w:rsidRDefault="00196B8D" w:rsidP="00196B8D">
            <w:pPr>
              <w:jc w:val="center"/>
              <w:rPr>
                <w:rFonts w:ascii="Times New Roman" w:hAnsi="Times New Roman" w:cs="Times New Roman"/>
                <w:sz w:val="24"/>
                <w:szCs w:val="24"/>
              </w:rPr>
            </w:pPr>
          </w:p>
        </w:tc>
        <w:tc>
          <w:tcPr>
            <w:tcW w:w="287" w:type="dxa"/>
          </w:tcPr>
          <w:p w14:paraId="3EB66158" w14:textId="77777777" w:rsidR="00196B8D" w:rsidRPr="00196B8D" w:rsidRDefault="00196B8D" w:rsidP="00196B8D">
            <w:pPr>
              <w:jc w:val="center"/>
              <w:rPr>
                <w:rFonts w:ascii="Times New Roman" w:hAnsi="Times New Roman" w:cs="Times New Roman"/>
                <w:sz w:val="24"/>
                <w:szCs w:val="24"/>
              </w:rPr>
            </w:pPr>
          </w:p>
        </w:tc>
        <w:tc>
          <w:tcPr>
            <w:tcW w:w="240" w:type="dxa"/>
          </w:tcPr>
          <w:p w14:paraId="75C13CEA" w14:textId="77777777" w:rsidR="00196B8D" w:rsidRPr="00196B8D" w:rsidRDefault="00196B8D" w:rsidP="00196B8D">
            <w:pPr>
              <w:jc w:val="center"/>
              <w:rPr>
                <w:rFonts w:ascii="Times New Roman" w:hAnsi="Times New Roman" w:cs="Times New Roman"/>
                <w:sz w:val="24"/>
                <w:szCs w:val="24"/>
              </w:rPr>
            </w:pPr>
          </w:p>
        </w:tc>
        <w:tc>
          <w:tcPr>
            <w:tcW w:w="327" w:type="dxa"/>
          </w:tcPr>
          <w:p w14:paraId="114AD5F2" w14:textId="77777777" w:rsidR="00196B8D" w:rsidRPr="00196B8D" w:rsidRDefault="00196B8D" w:rsidP="00196B8D">
            <w:pPr>
              <w:jc w:val="center"/>
              <w:rPr>
                <w:rFonts w:ascii="Times New Roman" w:hAnsi="Times New Roman" w:cs="Times New Roman"/>
                <w:sz w:val="24"/>
                <w:szCs w:val="24"/>
              </w:rPr>
            </w:pPr>
          </w:p>
        </w:tc>
        <w:tc>
          <w:tcPr>
            <w:tcW w:w="240" w:type="dxa"/>
          </w:tcPr>
          <w:p w14:paraId="7EFE5EFB" w14:textId="77777777" w:rsidR="00196B8D" w:rsidRPr="00196B8D" w:rsidRDefault="00196B8D" w:rsidP="00196B8D">
            <w:pPr>
              <w:jc w:val="center"/>
              <w:rPr>
                <w:rFonts w:ascii="Times New Roman" w:hAnsi="Times New Roman" w:cs="Times New Roman"/>
                <w:sz w:val="24"/>
                <w:szCs w:val="24"/>
              </w:rPr>
            </w:pPr>
          </w:p>
        </w:tc>
        <w:tc>
          <w:tcPr>
            <w:tcW w:w="327" w:type="dxa"/>
            <w:gridSpan w:val="2"/>
          </w:tcPr>
          <w:p w14:paraId="7F8EBA9E" w14:textId="77777777" w:rsidR="00196B8D" w:rsidRPr="00196B8D" w:rsidRDefault="00196B8D" w:rsidP="00196B8D">
            <w:pPr>
              <w:jc w:val="center"/>
              <w:rPr>
                <w:rFonts w:ascii="Times New Roman" w:hAnsi="Times New Roman" w:cs="Times New Roman"/>
                <w:sz w:val="24"/>
                <w:szCs w:val="24"/>
              </w:rPr>
            </w:pPr>
          </w:p>
        </w:tc>
        <w:tc>
          <w:tcPr>
            <w:tcW w:w="260" w:type="dxa"/>
          </w:tcPr>
          <w:p w14:paraId="219A2DEB" w14:textId="77777777" w:rsidR="00196B8D" w:rsidRPr="00196B8D" w:rsidRDefault="00196B8D" w:rsidP="00196B8D">
            <w:pPr>
              <w:jc w:val="center"/>
              <w:rPr>
                <w:rFonts w:ascii="Times New Roman" w:hAnsi="Times New Roman" w:cs="Times New Roman"/>
                <w:sz w:val="24"/>
                <w:szCs w:val="24"/>
              </w:rPr>
            </w:pPr>
          </w:p>
        </w:tc>
        <w:tc>
          <w:tcPr>
            <w:tcW w:w="307" w:type="dxa"/>
          </w:tcPr>
          <w:p w14:paraId="32E06737" w14:textId="77777777" w:rsidR="00196B8D" w:rsidRPr="00196B8D" w:rsidRDefault="00196B8D" w:rsidP="00196B8D">
            <w:pPr>
              <w:jc w:val="center"/>
              <w:rPr>
                <w:rFonts w:ascii="Times New Roman" w:hAnsi="Times New Roman" w:cs="Times New Roman"/>
                <w:sz w:val="24"/>
                <w:szCs w:val="24"/>
              </w:rPr>
            </w:pPr>
          </w:p>
        </w:tc>
        <w:tc>
          <w:tcPr>
            <w:tcW w:w="283" w:type="dxa"/>
          </w:tcPr>
          <w:p w14:paraId="65E47076" w14:textId="77777777" w:rsidR="00196B8D" w:rsidRPr="00196B8D" w:rsidRDefault="00196B8D" w:rsidP="00196B8D">
            <w:pPr>
              <w:jc w:val="center"/>
              <w:rPr>
                <w:rFonts w:ascii="Times New Roman" w:hAnsi="Times New Roman" w:cs="Times New Roman"/>
                <w:sz w:val="24"/>
                <w:szCs w:val="24"/>
              </w:rPr>
            </w:pPr>
          </w:p>
        </w:tc>
        <w:tc>
          <w:tcPr>
            <w:tcW w:w="425" w:type="dxa"/>
          </w:tcPr>
          <w:p w14:paraId="07BB43A6" w14:textId="77777777" w:rsidR="00196B8D" w:rsidRPr="00196B8D" w:rsidRDefault="00196B8D" w:rsidP="00196B8D">
            <w:pPr>
              <w:jc w:val="center"/>
              <w:rPr>
                <w:rFonts w:ascii="Times New Roman" w:hAnsi="Times New Roman" w:cs="Times New Roman"/>
                <w:sz w:val="24"/>
                <w:szCs w:val="24"/>
              </w:rPr>
            </w:pPr>
          </w:p>
        </w:tc>
        <w:tc>
          <w:tcPr>
            <w:tcW w:w="284" w:type="dxa"/>
          </w:tcPr>
          <w:p w14:paraId="361EF68C" w14:textId="77777777" w:rsidR="00196B8D" w:rsidRPr="00196B8D" w:rsidRDefault="00196B8D" w:rsidP="00196B8D">
            <w:pPr>
              <w:jc w:val="center"/>
              <w:rPr>
                <w:rFonts w:ascii="Times New Roman" w:hAnsi="Times New Roman" w:cs="Times New Roman"/>
                <w:sz w:val="24"/>
                <w:szCs w:val="24"/>
              </w:rPr>
            </w:pPr>
          </w:p>
        </w:tc>
        <w:tc>
          <w:tcPr>
            <w:tcW w:w="283" w:type="dxa"/>
          </w:tcPr>
          <w:p w14:paraId="5CE51806" w14:textId="77777777" w:rsidR="00196B8D" w:rsidRPr="00196B8D" w:rsidRDefault="00196B8D" w:rsidP="00196B8D">
            <w:pPr>
              <w:jc w:val="center"/>
              <w:rPr>
                <w:rFonts w:ascii="Times New Roman" w:hAnsi="Times New Roman" w:cs="Times New Roman"/>
                <w:sz w:val="24"/>
                <w:szCs w:val="24"/>
              </w:rPr>
            </w:pPr>
          </w:p>
        </w:tc>
        <w:tc>
          <w:tcPr>
            <w:tcW w:w="284" w:type="dxa"/>
          </w:tcPr>
          <w:p w14:paraId="5BD77CBD" w14:textId="77777777" w:rsidR="00196B8D" w:rsidRPr="00196B8D" w:rsidRDefault="00196B8D" w:rsidP="00196B8D">
            <w:pPr>
              <w:jc w:val="center"/>
              <w:rPr>
                <w:rFonts w:ascii="Times New Roman" w:hAnsi="Times New Roman" w:cs="Times New Roman"/>
                <w:sz w:val="24"/>
                <w:szCs w:val="24"/>
              </w:rPr>
            </w:pPr>
          </w:p>
        </w:tc>
        <w:tc>
          <w:tcPr>
            <w:tcW w:w="425" w:type="dxa"/>
          </w:tcPr>
          <w:p w14:paraId="74D94156" w14:textId="77777777" w:rsidR="00196B8D" w:rsidRPr="00196B8D" w:rsidRDefault="00196B8D" w:rsidP="00196B8D">
            <w:pPr>
              <w:jc w:val="center"/>
              <w:rPr>
                <w:rFonts w:ascii="Times New Roman" w:hAnsi="Times New Roman" w:cs="Times New Roman"/>
                <w:sz w:val="24"/>
                <w:szCs w:val="24"/>
              </w:rPr>
            </w:pPr>
          </w:p>
        </w:tc>
        <w:tc>
          <w:tcPr>
            <w:tcW w:w="425" w:type="dxa"/>
          </w:tcPr>
          <w:p w14:paraId="4DAC88E9" w14:textId="77777777" w:rsidR="00196B8D" w:rsidRPr="00196B8D" w:rsidRDefault="00196B8D" w:rsidP="00196B8D">
            <w:pPr>
              <w:jc w:val="center"/>
              <w:rPr>
                <w:rFonts w:ascii="Times New Roman" w:hAnsi="Times New Roman" w:cs="Times New Roman"/>
                <w:sz w:val="24"/>
                <w:szCs w:val="24"/>
              </w:rPr>
            </w:pPr>
          </w:p>
        </w:tc>
        <w:tc>
          <w:tcPr>
            <w:tcW w:w="284" w:type="dxa"/>
          </w:tcPr>
          <w:p w14:paraId="6F0D3878" w14:textId="77777777" w:rsidR="00196B8D" w:rsidRPr="00196B8D" w:rsidRDefault="00196B8D" w:rsidP="00196B8D">
            <w:pPr>
              <w:jc w:val="center"/>
              <w:rPr>
                <w:rFonts w:ascii="Times New Roman" w:hAnsi="Times New Roman" w:cs="Times New Roman"/>
                <w:sz w:val="24"/>
                <w:szCs w:val="24"/>
              </w:rPr>
            </w:pPr>
          </w:p>
        </w:tc>
        <w:tc>
          <w:tcPr>
            <w:tcW w:w="283" w:type="dxa"/>
          </w:tcPr>
          <w:p w14:paraId="693C4E06" w14:textId="77777777" w:rsidR="00196B8D" w:rsidRPr="00196B8D" w:rsidRDefault="00196B8D" w:rsidP="00196B8D">
            <w:pPr>
              <w:jc w:val="center"/>
              <w:rPr>
                <w:rFonts w:ascii="Times New Roman" w:hAnsi="Times New Roman" w:cs="Times New Roman"/>
                <w:sz w:val="24"/>
                <w:szCs w:val="24"/>
              </w:rPr>
            </w:pPr>
          </w:p>
        </w:tc>
        <w:tc>
          <w:tcPr>
            <w:tcW w:w="426" w:type="dxa"/>
          </w:tcPr>
          <w:p w14:paraId="498A34E4" w14:textId="77777777" w:rsidR="00196B8D" w:rsidRPr="00196B8D" w:rsidRDefault="00196B8D" w:rsidP="00196B8D">
            <w:pPr>
              <w:jc w:val="center"/>
              <w:rPr>
                <w:rFonts w:ascii="Times New Roman" w:hAnsi="Times New Roman" w:cs="Times New Roman"/>
                <w:sz w:val="24"/>
                <w:szCs w:val="24"/>
              </w:rPr>
            </w:pPr>
          </w:p>
        </w:tc>
        <w:tc>
          <w:tcPr>
            <w:tcW w:w="283" w:type="dxa"/>
          </w:tcPr>
          <w:p w14:paraId="561BDA34" w14:textId="77777777" w:rsidR="00196B8D" w:rsidRPr="00196B8D" w:rsidRDefault="00196B8D" w:rsidP="00196B8D">
            <w:pPr>
              <w:jc w:val="center"/>
              <w:rPr>
                <w:rFonts w:ascii="Times New Roman" w:hAnsi="Times New Roman" w:cs="Times New Roman"/>
                <w:sz w:val="24"/>
                <w:szCs w:val="24"/>
              </w:rPr>
            </w:pPr>
          </w:p>
        </w:tc>
        <w:tc>
          <w:tcPr>
            <w:tcW w:w="284" w:type="dxa"/>
          </w:tcPr>
          <w:p w14:paraId="058EF2C2" w14:textId="77777777" w:rsidR="00196B8D" w:rsidRPr="00196B8D" w:rsidRDefault="00196B8D" w:rsidP="00196B8D">
            <w:pPr>
              <w:jc w:val="center"/>
              <w:rPr>
                <w:rFonts w:ascii="Times New Roman" w:hAnsi="Times New Roman" w:cs="Times New Roman"/>
                <w:sz w:val="24"/>
                <w:szCs w:val="24"/>
              </w:rPr>
            </w:pPr>
          </w:p>
        </w:tc>
        <w:tc>
          <w:tcPr>
            <w:tcW w:w="425" w:type="dxa"/>
          </w:tcPr>
          <w:p w14:paraId="5803A53D" w14:textId="77777777" w:rsidR="00196B8D" w:rsidRPr="00196B8D" w:rsidRDefault="00196B8D" w:rsidP="00196B8D">
            <w:pPr>
              <w:jc w:val="center"/>
              <w:rPr>
                <w:rFonts w:ascii="Times New Roman" w:hAnsi="Times New Roman" w:cs="Times New Roman"/>
                <w:sz w:val="24"/>
                <w:szCs w:val="24"/>
              </w:rPr>
            </w:pPr>
          </w:p>
        </w:tc>
        <w:tc>
          <w:tcPr>
            <w:tcW w:w="283" w:type="dxa"/>
          </w:tcPr>
          <w:p w14:paraId="1EE6E7CF" w14:textId="77777777" w:rsidR="00196B8D" w:rsidRPr="00196B8D" w:rsidRDefault="00196B8D" w:rsidP="00196B8D">
            <w:pPr>
              <w:jc w:val="center"/>
              <w:rPr>
                <w:rFonts w:ascii="Times New Roman" w:hAnsi="Times New Roman" w:cs="Times New Roman"/>
                <w:sz w:val="24"/>
                <w:szCs w:val="24"/>
              </w:rPr>
            </w:pPr>
          </w:p>
        </w:tc>
        <w:tc>
          <w:tcPr>
            <w:tcW w:w="284" w:type="dxa"/>
          </w:tcPr>
          <w:p w14:paraId="1B57B117" w14:textId="77777777" w:rsidR="00196B8D" w:rsidRPr="00196B8D" w:rsidRDefault="00196B8D" w:rsidP="00196B8D">
            <w:pPr>
              <w:jc w:val="center"/>
              <w:rPr>
                <w:rFonts w:ascii="Times New Roman" w:hAnsi="Times New Roman" w:cs="Times New Roman"/>
                <w:sz w:val="24"/>
                <w:szCs w:val="24"/>
              </w:rPr>
            </w:pPr>
          </w:p>
        </w:tc>
        <w:tc>
          <w:tcPr>
            <w:tcW w:w="425" w:type="dxa"/>
          </w:tcPr>
          <w:p w14:paraId="0E317E60" w14:textId="77777777" w:rsidR="00196B8D" w:rsidRPr="00196B8D" w:rsidRDefault="00196B8D" w:rsidP="00196B8D">
            <w:pPr>
              <w:jc w:val="center"/>
              <w:rPr>
                <w:rFonts w:ascii="Times New Roman" w:hAnsi="Times New Roman" w:cs="Times New Roman"/>
                <w:sz w:val="24"/>
                <w:szCs w:val="24"/>
              </w:rPr>
            </w:pPr>
          </w:p>
        </w:tc>
        <w:tc>
          <w:tcPr>
            <w:tcW w:w="284" w:type="dxa"/>
          </w:tcPr>
          <w:p w14:paraId="1BC9D323" w14:textId="77777777" w:rsidR="00196B8D" w:rsidRPr="00196B8D" w:rsidRDefault="00196B8D" w:rsidP="00196B8D">
            <w:pPr>
              <w:jc w:val="center"/>
              <w:rPr>
                <w:rFonts w:ascii="Times New Roman" w:hAnsi="Times New Roman" w:cs="Times New Roman"/>
                <w:sz w:val="24"/>
                <w:szCs w:val="24"/>
              </w:rPr>
            </w:pPr>
          </w:p>
        </w:tc>
        <w:tc>
          <w:tcPr>
            <w:tcW w:w="425" w:type="dxa"/>
          </w:tcPr>
          <w:p w14:paraId="28B5AA47" w14:textId="77777777" w:rsidR="00196B8D" w:rsidRPr="00196B8D" w:rsidRDefault="00196B8D" w:rsidP="00196B8D">
            <w:pPr>
              <w:jc w:val="center"/>
              <w:rPr>
                <w:rFonts w:ascii="Times New Roman" w:hAnsi="Times New Roman" w:cs="Times New Roman"/>
                <w:sz w:val="24"/>
                <w:szCs w:val="24"/>
              </w:rPr>
            </w:pPr>
          </w:p>
        </w:tc>
        <w:tc>
          <w:tcPr>
            <w:tcW w:w="378" w:type="dxa"/>
          </w:tcPr>
          <w:p w14:paraId="5C5220FC" w14:textId="77777777" w:rsidR="00196B8D" w:rsidRPr="00196B8D" w:rsidRDefault="00196B8D" w:rsidP="00196B8D">
            <w:pPr>
              <w:jc w:val="center"/>
              <w:rPr>
                <w:rFonts w:ascii="Times New Roman" w:hAnsi="Times New Roman" w:cs="Times New Roman"/>
                <w:sz w:val="24"/>
                <w:szCs w:val="24"/>
              </w:rPr>
            </w:pPr>
          </w:p>
        </w:tc>
        <w:tc>
          <w:tcPr>
            <w:tcW w:w="331" w:type="dxa"/>
          </w:tcPr>
          <w:p w14:paraId="55C8506B" w14:textId="77777777" w:rsidR="00196B8D" w:rsidRPr="00196B8D" w:rsidRDefault="00196B8D" w:rsidP="00196B8D">
            <w:pPr>
              <w:jc w:val="center"/>
              <w:rPr>
                <w:rFonts w:ascii="Times New Roman" w:hAnsi="Times New Roman" w:cs="Times New Roman"/>
                <w:sz w:val="24"/>
                <w:szCs w:val="24"/>
              </w:rPr>
            </w:pPr>
          </w:p>
        </w:tc>
      </w:tr>
      <w:tr w:rsidR="00196B8D" w:rsidRPr="00196B8D" w14:paraId="4C769FEB" w14:textId="77777777" w:rsidTr="0032543D">
        <w:trPr>
          <w:trHeight w:val="220"/>
        </w:trPr>
        <w:tc>
          <w:tcPr>
            <w:tcW w:w="283" w:type="dxa"/>
            <w:vMerge/>
          </w:tcPr>
          <w:p w14:paraId="2B18E6D6" w14:textId="77777777" w:rsidR="00196B8D" w:rsidRPr="00196B8D" w:rsidRDefault="00196B8D" w:rsidP="00196B8D">
            <w:pPr>
              <w:jc w:val="center"/>
              <w:rPr>
                <w:rFonts w:ascii="Times New Roman" w:hAnsi="Times New Roman" w:cs="Times New Roman"/>
                <w:sz w:val="24"/>
                <w:szCs w:val="24"/>
              </w:rPr>
            </w:pPr>
          </w:p>
        </w:tc>
        <w:tc>
          <w:tcPr>
            <w:tcW w:w="2836" w:type="dxa"/>
          </w:tcPr>
          <w:p w14:paraId="755C5A09" w14:textId="77777777" w:rsidR="00196B8D" w:rsidRPr="00196B8D" w:rsidRDefault="00196B8D" w:rsidP="00196B8D">
            <w:pPr>
              <w:rPr>
                <w:rFonts w:ascii="Times New Roman" w:hAnsi="Times New Roman" w:cs="Times New Roman"/>
                <w:sz w:val="24"/>
                <w:szCs w:val="24"/>
              </w:rPr>
            </w:pPr>
            <w:r w:rsidRPr="00196B8D">
              <w:rPr>
                <w:rFonts w:ascii="Times New Roman" w:hAnsi="Times New Roman" w:cs="Times New Roman"/>
                <w:sz w:val="24"/>
                <w:szCs w:val="24"/>
              </w:rPr>
              <w:t>называет инструмент на котором исполняется музыкальное произведение</w:t>
            </w:r>
          </w:p>
        </w:tc>
        <w:tc>
          <w:tcPr>
            <w:tcW w:w="320" w:type="dxa"/>
          </w:tcPr>
          <w:p w14:paraId="72F6FCBF" w14:textId="77777777" w:rsidR="00196B8D" w:rsidRPr="00196B8D" w:rsidRDefault="00196B8D" w:rsidP="00196B8D">
            <w:pPr>
              <w:jc w:val="center"/>
              <w:rPr>
                <w:rFonts w:ascii="Times New Roman" w:hAnsi="Times New Roman" w:cs="Times New Roman"/>
                <w:sz w:val="24"/>
                <w:szCs w:val="24"/>
              </w:rPr>
            </w:pPr>
          </w:p>
        </w:tc>
        <w:tc>
          <w:tcPr>
            <w:tcW w:w="363" w:type="dxa"/>
          </w:tcPr>
          <w:p w14:paraId="084B1C28" w14:textId="77777777" w:rsidR="00196B8D" w:rsidRPr="00196B8D" w:rsidRDefault="00196B8D" w:rsidP="00196B8D">
            <w:pPr>
              <w:jc w:val="center"/>
              <w:rPr>
                <w:rFonts w:ascii="Times New Roman" w:hAnsi="Times New Roman" w:cs="Times New Roman"/>
                <w:sz w:val="24"/>
                <w:szCs w:val="24"/>
              </w:rPr>
            </w:pPr>
          </w:p>
        </w:tc>
        <w:tc>
          <w:tcPr>
            <w:tcW w:w="309" w:type="dxa"/>
          </w:tcPr>
          <w:p w14:paraId="4483EC3E" w14:textId="77777777" w:rsidR="00196B8D" w:rsidRPr="00196B8D" w:rsidRDefault="00196B8D" w:rsidP="00196B8D">
            <w:pPr>
              <w:jc w:val="center"/>
              <w:rPr>
                <w:rFonts w:ascii="Times New Roman" w:hAnsi="Times New Roman" w:cs="Times New Roman"/>
                <w:sz w:val="24"/>
                <w:szCs w:val="24"/>
              </w:rPr>
            </w:pPr>
          </w:p>
        </w:tc>
        <w:tc>
          <w:tcPr>
            <w:tcW w:w="284" w:type="dxa"/>
          </w:tcPr>
          <w:p w14:paraId="140AEBD4" w14:textId="77777777" w:rsidR="00196B8D" w:rsidRPr="00196B8D" w:rsidRDefault="00196B8D" w:rsidP="00196B8D">
            <w:pPr>
              <w:jc w:val="center"/>
              <w:rPr>
                <w:rFonts w:ascii="Times New Roman" w:hAnsi="Times New Roman" w:cs="Times New Roman"/>
                <w:sz w:val="24"/>
                <w:szCs w:val="24"/>
              </w:rPr>
            </w:pPr>
          </w:p>
        </w:tc>
        <w:tc>
          <w:tcPr>
            <w:tcW w:w="240" w:type="dxa"/>
          </w:tcPr>
          <w:p w14:paraId="0205EDAD" w14:textId="77777777" w:rsidR="00196B8D" w:rsidRPr="00196B8D" w:rsidRDefault="00196B8D" w:rsidP="00196B8D">
            <w:pPr>
              <w:jc w:val="center"/>
              <w:rPr>
                <w:rFonts w:ascii="Times New Roman" w:hAnsi="Times New Roman" w:cs="Times New Roman"/>
                <w:sz w:val="24"/>
                <w:szCs w:val="24"/>
              </w:rPr>
            </w:pPr>
          </w:p>
        </w:tc>
        <w:tc>
          <w:tcPr>
            <w:tcW w:w="327" w:type="dxa"/>
          </w:tcPr>
          <w:p w14:paraId="387BA82A" w14:textId="77777777" w:rsidR="00196B8D" w:rsidRPr="00196B8D" w:rsidRDefault="00196B8D" w:rsidP="00196B8D">
            <w:pPr>
              <w:jc w:val="center"/>
              <w:rPr>
                <w:rFonts w:ascii="Times New Roman" w:hAnsi="Times New Roman" w:cs="Times New Roman"/>
                <w:sz w:val="24"/>
                <w:szCs w:val="24"/>
              </w:rPr>
            </w:pPr>
          </w:p>
        </w:tc>
        <w:tc>
          <w:tcPr>
            <w:tcW w:w="240" w:type="dxa"/>
          </w:tcPr>
          <w:p w14:paraId="7AEF3470" w14:textId="77777777" w:rsidR="00196B8D" w:rsidRPr="00196B8D" w:rsidRDefault="00196B8D" w:rsidP="00196B8D">
            <w:pPr>
              <w:jc w:val="center"/>
              <w:rPr>
                <w:rFonts w:ascii="Times New Roman" w:hAnsi="Times New Roman" w:cs="Times New Roman"/>
                <w:sz w:val="24"/>
                <w:szCs w:val="24"/>
              </w:rPr>
            </w:pPr>
          </w:p>
        </w:tc>
        <w:tc>
          <w:tcPr>
            <w:tcW w:w="327" w:type="dxa"/>
          </w:tcPr>
          <w:p w14:paraId="45BBB415" w14:textId="77777777" w:rsidR="00196B8D" w:rsidRPr="00196B8D" w:rsidRDefault="00196B8D" w:rsidP="00196B8D">
            <w:pPr>
              <w:jc w:val="center"/>
              <w:rPr>
                <w:rFonts w:ascii="Times New Roman" w:hAnsi="Times New Roman" w:cs="Times New Roman"/>
                <w:sz w:val="24"/>
                <w:szCs w:val="24"/>
              </w:rPr>
            </w:pPr>
          </w:p>
        </w:tc>
        <w:tc>
          <w:tcPr>
            <w:tcW w:w="260" w:type="dxa"/>
          </w:tcPr>
          <w:p w14:paraId="4CF86C29" w14:textId="77777777" w:rsidR="00196B8D" w:rsidRPr="00196B8D" w:rsidRDefault="00196B8D" w:rsidP="00196B8D">
            <w:pPr>
              <w:jc w:val="center"/>
              <w:rPr>
                <w:rFonts w:ascii="Times New Roman" w:hAnsi="Times New Roman" w:cs="Times New Roman"/>
                <w:sz w:val="24"/>
                <w:szCs w:val="24"/>
              </w:rPr>
            </w:pPr>
          </w:p>
        </w:tc>
        <w:tc>
          <w:tcPr>
            <w:tcW w:w="307" w:type="dxa"/>
          </w:tcPr>
          <w:p w14:paraId="715A3543" w14:textId="77777777" w:rsidR="00196B8D" w:rsidRPr="00196B8D" w:rsidRDefault="00196B8D" w:rsidP="00196B8D">
            <w:pPr>
              <w:jc w:val="center"/>
              <w:rPr>
                <w:rFonts w:ascii="Times New Roman" w:hAnsi="Times New Roman" w:cs="Times New Roman"/>
                <w:sz w:val="24"/>
                <w:szCs w:val="24"/>
              </w:rPr>
            </w:pPr>
          </w:p>
        </w:tc>
        <w:tc>
          <w:tcPr>
            <w:tcW w:w="280" w:type="dxa"/>
          </w:tcPr>
          <w:p w14:paraId="2CBA3969" w14:textId="77777777" w:rsidR="00196B8D" w:rsidRPr="00196B8D" w:rsidRDefault="00196B8D" w:rsidP="00196B8D">
            <w:pPr>
              <w:jc w:val="center"/>
              <w:rPr>
                <w:rFonts w:ascii="Times New Roman" w:hAnsi="Times New Roman" w:cs="Times New Roman"/>
                <w:sz w:val="24"/>
                <w:szCs w:val="24"/>
              </w:rPr>
            </w:pPr>
          </w:p>
        </w:tc>
        <w:tc>
          <w:tcPr>
            <w:tcW w:w="287" w:type="dxa"/>
          </w:tcPr>
          <w:p w14:paraId="7F394489" w14:textId="77777777" w:rsidR="00196B8D" w:rsidRPr="00196B8D" w:rsidRDefault="00196B8D" w:rsidP="00196B8D">
            <w:pPr>
              <w:jc w:val="center"/>
              <w:rPr>
                <w:rFonts w:ascii="Times New Roman" w:hAnsi="Times New Roman" w:cs="Times New Roman"/>
                <w:sz w:val="24"/>
                <w:szCs w:val="24"/>
              </w:rPr>
            </w:pPr>
          </w:p>
        </w:tc>
        <w:tc>
          <w:tcPr>
            <w:tcW w:w="280" w:type="dxa"/>
          </w:tcPr>
          <w:p w14:paraId="53074257" w14:textId="77777777" w:rsidR="00196B8D" w:rsidRPr="00196B8D" w:rsidRDefault="00196B8D" w:rsidP="00196B8D">
            <w:pPr>
              <w:jc w:val="center"/>
              <w:rPr>
                <w:rFonts w:ascii="Times New Roman" w:hAnsi="Times New Roman" w:cs="Times New Roman"/>
                <w:sz w:val="24"/>
                <w:szCs w:val="24"/>
              </w:rPr>
            </w:pPr>
          </w:p>
        </w:tc>
        <w:tc>
          <w:tcPr>
            <w:tcW w:w="287" w:type="dxa"/>
          </w:tcPr>
          <w:p w14:paraId="5888E623" w14:textId="77777777" w:rsidR="00196B8D" w:rsidRPr="00196B8D" w:rsidRDefault="00196B8D" w:rsidP="00196B8D">
            <w:pPr>
              <w:jc w:val="center"/>
              <w:rPr>
                <w:rFonts w:ascii="Times New Roman" w:hAnsi="Times New Roman" w:cs="Times New Roman"/>
                <w:sz w:val="24"/>
                <w:szCs w:val="24"/>
              </w:rPr>
            </w:pPr>
          </w:p>
        </w:tc>
        <w:tc>
          <w:tcPr>
            <w:tcW w:w="280" w:type="dxa"/>
          </w:tcPr>
          <w:p w14:paraId="16F1A116" w14:textId="77777777" w:rsidR="00196B8D" w:rsidRPr="00196B8D" w:rsidRDefault="00196B8D" w:rsidP="00196B8D">
            <w:pPr>
              <w:jc w:val="center"/>
              <w:rPr>
                <w:rFonts w:ascii="Times New Roman" w:hAnsi="Times New Roman" w:cs="Times New Roman"/>
                <w:sz w:val="24"/>
                <w:szCs w:val="24"/>
              </w:rPr>
            </w:pPr>
          </w:p>
        </w:tc>
        <w:tc>
          <w:tcPr>
            <w:tcW w:w="287" w:type="dxa"/>
          </w:tcPr>
          <w:p w14:paraId="4EBD90B3" w14:textId="77777777" w:rsidR="00196B8D" w:rsidRPr="00196B8D" w:rsidRDefault="00196B8D" w:rsidP="00196B8D">
            <w:pPr>
              <w:jc w:val="center"/>
              <w:rPr>
                <w:rFonts w:ascii="Times New Roman" w:hAnsi="Times New Roman" w:cs="Times New Roman"/>
                <w:sz w:val="24"/>
                <w:szCs w:val="24"/>
              </w:rPr>
            </w:pPr>
          </w:p>
        </w:tc>
        <w:tc>
          <w:tcPr>
            <w:tcW w:w="240" w:type="dxa"/>
          </w:tcPr>
          <w:p w14:paraId="5964F659" w14:textId="77777777" w:rsidR="00196B8D" w:rsidRPr="00196B8D" w:rsidRDefault="00196B8D" w:rsidP="00196B8D">
            <w:pPr>
              <w:jc w:val="center"/>
              <w:rPr>
                <w:rFonts w:ascii="Times New Roman" w:hAnsi="Times New Roman" w:cs="Times New Roman"/>
                <w:sz w:val="24"/>
                <w:szCs w:val="24"/>
              </w:rPr>
            </w:pPr>
          </w:p>
        </w:tc>
        <w:tc>
          <w:tcPr>
            <w:tcW w:w="327" w:type="dxa"/>
          </w:tcPr>
          <w:p w14:paraId="114B8D93" w14:textId="77777777" w:rsidR="00196B8D" w:rsidRPr="00196B8D" w:rsidRDefault="00196B8D" w:rsidP="00196B8D">
            <w:pPr>
              <w:jc w:val="center"/>
              <w:rPr>
                <w:rFonts w:ascii="Times New Roman" w:hAnsi="Times New Roman" w:cs="Times New Roman"/>
                <w:sz w:val="24"/>
                <w:szCs w:val="24"/>
              </w:rPr>
            </w:pPr>
          </w:p>
        </w:tc>
        <w:tc>
          <w:tcPr>
            <w:tcW w:w="240" w:type="dxa"/>
          </w:tcPr>
          <w:p w14:paraId="1A8300B2" w14:textId="77777777" w:rsidR="00196B8D" w:rsidRPr="00196B8D" w:rsidRDefault="00196B8D" w:rsidP="00196B8D">
            <w:pPr>
              <w:jc w:val="center"/>
              <w:rPr>
                <w:rFonts w:ascii="Times New Roman" w:hAnsi="Times New Roman" w:cs="Times New Roman"/>
                <w:sz w:val="24"/>
                <w:szCs w:val="24"/>
              </w:rPr>
            </w:pPr>
          </w:p>
        </w:tc>
        <w:tc>
          <w:tcPr>
            <w:tcW w:w="327" w:type="dxa"/>
            <w:gridSpan w:val="2"/>
          </w:tcPr>
          <w:p w14:paraId="2EBE5A4C" w14:textId="77777777" w:rsidR="00196B8D" w:rsidRPr="00196B8D" w:rsidRDefault="00196B8D" w:rsidP="00196B8D">
            <w:pPr>
              <w:jc w:val="center"/>
              <w:rPr>
                <w:rFonts w:ascii="Times New Roman" w:hAnsi="Times New Roman" w:cs="Times New Roman"/>
                <w:sz w:val="24"/>
                <w:szCs w:val="24"/>
              </w:rPr>
            </w:pPr>
          </w:p>
        </w:tc>
        <w:tc>
          <w:tcPr>
            <w:tcW w:w="260" w:type="dxa"/>
          </w:tcPr>
          <w:p w14:paraId="579AE0D6" w14:textId="77777777" w:rsidR="00196B8D" w:rsidRPr="00196B8D" w:rsidRDefault="00196B8D" w:rsidP="00196B8D">
            <w:pPr>
              <w:jc w:val="center"/>
              <w:rPr>
                <w:rFonts w:ascii="Times New Roman" w:hAnsi="Times New Roman" w:cs="Times New Roman"/>
                <w:sz w:val="24"/>
                <w:szCs w:val="24"/>
              </w:rPr>
            </w:pPr>
          </w:p>
        </w:tc>
        <w:tc>
          <w:tcPr>
            <w:tcW w:w="307" w:type="dxa"/>
          </w:tcPr>
          <w:p w14:paraId="6BB059AA" w14:textId="77777777" w:rsidR="00196B8D" w:rsidRPr="00196B8D" w:rsidRDefault="00196B8D" w:rsidP="00196B8D">
            <w:pPr>
              <w:jc w:val="center"/>
              <w:rPr>
                <w:rFonts w:ascii="Times New Roman" w:hAnsi="Times New Roman" w:cs="Times New Roman"/>
                <w:sz w:val="24"/>
                <w:szCs w:val="24"/>
              </w:rPr>
            </w:pPr>
          </w:p>
        </w:tc>
        <w:tc>
          <w:tcPr>
            <w:tcW w:w="283" w:type="dxa"/>
          </w:tcPr>
          <w:p w14:paraId="676CCC7C" w14:textId="77777777" w:rsidR="00196B8D" w:rsidRPr="00196B8D" w:rsidRDefault="00196B8D" w:rsidP="00196B8D">
            <w:pPr>
              <w:jc w:val="center"/>
              <w:rPr>
                <w:rFonts w:ascii="Times New Roman" w:hAnsi="Times New Roman" w:cs="Times New Roman"/>
                <w:sz w:val="24"/>
                <w:szCs w:val="24"/>
              </w:rPr>
            </w:pPr>
          </w:p>
        </w:tc>
        <w:tc>
          <w:tcPr>
            <w:tcW w:w="425" w:type="dxa"/>
          </w:tcPr>
          <w:p w14:paraId="53EDA975" w14:textId="77777777" w:rsidR="00196B8D" w:rsidRPr="00196B8D" w:rsidRDefault="00196B8D" w:rsidP="00196B8D">
            <w:pPr>
              <w:jc w:val="center"/>
              <w:rPr>
                <w:rFonts w:ascii="Times New Roman" w:hAnsi="Times New Roman" w:cs="Times New Roman"/>
                <w:sz w:val="24"/>
                <w:szCs w:val="24"/>
              </w:rPr>
            </w:pPr>
          </w:p>
        </w:tc>
        <w:tc>
          <w:tcPr>
            <w:tcW w:w="284" w:type="dxa"/>
          </w:tcPr>
          <w:p w14:paraId="5F8AC35F" w14:textId="77777777" w:rsidR="00196B8D" w:rsidRPr="00196B8D" w:rsidRDefault="00196B8D" w:rsidP="00196B8D">
            <w:pPr>
              <w:jc w:val="center"/>
              <w:rPr>
                <w:rFonts w:ascii="Times New Roman" w:hAnsi="Times New Roman" w:cs="Times New Roman"/>
                <w:sz w:val="24"/>
                <w:szCs w:val="24"/>
              </w:rPr>
            </w:pPr>
          </w:p>
        </w:tc>
        <w:tc>
          <w:tcPr>
            <w:tcW w:w="283" w:type="dxa"/>
          </w:tcPr>
          <w:p w14:paraId="6975F37E" w14:textId="77777777" w:rsidR="00196B8D" w:rsidRPr="00196B8D" w:rsidRDefault="00196B8D" w:rsidP="00196B8D">
            <w:pPr>
              <w:jc w:val="center"/>
              <w:rPr>
                <w:rFonts w:ascii="Times New Roman" w:hAnsi="Times New Roman" w:cs="Times New Roman"/>
                <w:sz w:val="24"/>
                <w:szCs w:val="24"/>
              </w:rPr>
            </w:pPr>
          </w:p>
        </w:tc>
        <w:tc>
          <w:tcPr>
            <w:tcW w:w="284" w:type="dxa"/>
          </w:tcPr>
          <w:p w14:paraId="6D0B1CC3" w14:textId="77777777" w:rsidR="00196B8D" w:rsidRPr="00196B8D" w:rsidRDefault="00196B8D" w:rsidP="00196B8D">
            <w:pPr>
              <w:jc w:val="center"/>
              <w:rPr>
                <w:rFonts w:ascii="Times New Roman" w:hAnsi="Times New Roman" w:cs="Times New Roman"/>
                <w:sz w:val="24"/>
                <w:szCs w:val="24"/>
              </w:rPr>
            </w:pPr>
          </w:p>
        </w:tc>
        <w:tc>
          <w:tcPr>
            <w:tcW w:w="425" w:type="dxa"/>
          </w:tcPr>
          <w:p w14:paraId="5E5B4592" w14:textId="77777777" w:rsidR="00196B8D" w:rsidRPr="00196B8D" w:rsidRDefault="00196B8D" w:rsidP="00196B8D">
            <w:pPr>
              <w:jc w:val="center"/>
              <w:rPr>
                <w:rFonts w:ascii="Times New Roman" w:hAnsi="Times New Roman" w:cs="Times New Roman"/>
                <w:sz w:val="24"/>
                <w:szCs w:val="24"/>
              </w:rPr>
            </w:pPr>
          </w:p>
        </w:tc>
        <w:tc>
          <w:tcPr>
            <w:tcW w:w="425" w:type="dxa"/>
          </w:tcPr>
          <w:p w14:paraId="6E88DF0F" w14:textId="77777777" w:rsidR="00196B8D" w:rsidRPr="00196B8D" w:rsidRDefault="00196B8D" w:rsidP="00196B8D">
            <w:pPr>
              <w:jc w:val="center"/>
              <w:rPr>
                <w:rFonts w:ascii="Times New Roman" w:hAnsi="Times New Roman" w:cs="Times New Roman"/>
                <w:sz w:val="24"/>
                <w:szCs w:val="24"/>
              </w:rPr>
            </w:pPr>
          </w:p>
        </w:tc>
        <w:tc>
          <w:tcPr>
            <w:tcW w:w="284" w:type="dxa"/>
          </w:tcPr>
          <w:p w14:paraId="13E2274E" w14:textId="77777777" w:rsidR="00196B8D" w:rsidRPr="00196B8D" w:rsidRDefault="00196B8D" w:rsidP="00196B8D">
            <w:pPr>
              <w:jc w:val="center"/>
              <w:rPr>
                <w:rFonts w:ascii="Times New Roman" w:hAnsi="Times New Roman" w:cs="Times New Roman"/>
                <w:sz w:val="24"/>
                <w:szCs w:val="24"/>
              </w:rPr>
            </w:pPr>
          </w:p>
        </w:tc>
        <w:tc>
          <w:tcPr>
            <w:tcW w:w="283" w:type="dxa"/>
          </w:tcPr>
          <w:p w14:paraId="660AA1B1" w14:textId="77777777" w:rsidR="00196B8D" w:rsidRPr="00196B8D" w:rsidRDefault="00196B8D" w:rsidP="00196B8D">
            <w:pPr>
              <w:jc w:val="center"/>
              <w:rPr>
                <w:rFonts w:ascii="Times New Roman" w:hAnsi="Times New Roman" w:cs="Times New Roman"/>
                <w:sz w:val="24"/>
                <w:szCs w:val="24"/>
              </w:rPr>
            </w:pPr>
          </w:p>
        </w:tc>
        <w:tc>
          <w:tcPr>
            <w:tcW w:w="426" w:type="dxa"/>
          </w:tcPr>
          <w:p w14:paraId="40E9F2A5" w14:textId="77777777" w:rsidR="00196B8D" w:rsidRPr="00196B8D" w:rsidRDefault="00196B8D" w:rsidP="00196B8D">
            <w:pPr>
              <w:jc w:val="center"/>
              <w:rPr>
                <w:rFonts w:ascii="Times New Roman" w:hAnsi="Times New Roman" w:cs="Times New Roman"/>
                <w:sz w:val="24"/>
                <w:szCs w:val="24"/>
              </w:rPr>
            </w:pPr>
          </w:p>
        </w:tc>
        <w:tc>
          <w:tcPr>
            <w:tcW w:w="283" w:type="dxa"/>
          </w:tcPr>
          <w:p w14:paraId="6A0E7AA2" w14:textId="77777777" w:rsidR="00196B8D" w:rsidRPr="00196B8D" w:rsidRDefault="00196B8D" w:rsidP="00196B8D">
            <w:pPr>
              <w:jc w:val="center"/>
              <w:rPr>
                <w:rFonts w:ascii="Times New Roman" w:hAnsi="Times New Roman" w:cs="Times New Roman"/>
                <w:sz w:val="24"/>
                <w:szCs w:val="24"/>
              </w:rPr>
            </w:pPr>
          </w:p>
        </w:tc>
        <w:tc>
          <w:tcPr>
            <w:tcW w:w="284" w:type="dxa"/>
          </w:tcPr>
          <w:p w14:paraId="488378C2" w14:textId="77777777" w:rsidR="00196B8D" w:rsidRPr="00196B8D" w:rsidRDefault="00196B8D" w:rsidP="00196B8D">
            <w:pPr>
              <w:jc w:val="center"/>
              <w:rPr>
                <w:rFonts w:ascii="Times New Roman" w:hAnsi="Times New Roman" w:cs="Times New Roman"/>
                <w:sz w:val="24"/>
                <w:szCs w:val="24"/>
              </w:rPr>
            </w:pPr>
          </w:p>
        </w:tc>
        <w:tc>
          <w:tcPr>
            <w:tcW w:w="425" w:type="dxa"/>
          </w:tcPr>
          <w:p w14:paraId="76BC977F" w14:textId="77777777" w:rsidR="00196B8D" w:rsidRPr="00196B8D" w:rsidRDefault="00196B8D" w:rsidP="00196B8D">
            <w:pPr>
              <w:jc w:val="center"/>
              <w:rPr>
                <w:rFonts w:ascii="Times New Roman" w:hAnsi="Times New Roman" w:cs="Times New Roman"/>
                <w:sz w:val="24"/>
                <w:szCs w:val="24"/>
              </w:rPr>
            </w:pPr>
          </w:p>
        </w:tc>
        <w:tc>
          <w:tcPr>
            <w:tcW w:w="283" w:type="dxa"/>
          </w:tcPr>
          <w:p w14:paraId="3C0CC7FE" w14:textId="77777777" w:rsidR="00196B8D" w:rsidRPr="00196B8D" w:rsidRDefault="00196B8D" w:rsidP="00196B8D">
            <w:pPr>
              <w:jc w:val="center"/>
              <w:rPr>
                <w:rFonts w:ascii="Times New Roman" w:hAnsi="Times New Roman" w:cs="Times New Roman"/>
                <w:sz w:val="24"/>
                <w:szCs w:val="24"/>
              </w:rPr>
            </w:pPr>
          </w:p>
        </w:tc>
        <w:tc>
          <w:tcPr>
            <w:tcW w:w="284" w:type="dxa"/>
          </w:tcPr>
          <w:p w14:paraId="516121A1" w14:textId="77777777" w:rsidR="00196B8D" w:rsidRPr="00196B8D" w:rsidRDefault="00196B8D" w:rsidP="00196B8D">
            <w:pPr>
              <w:jc w:val="center"/>
              <w:rPr>
                <w:rFonts w:ascii="Times New Roman" w:hAnsi="Times New Roman" w:cs="Times New Roman"/>
                <w:sz w:val="24"/>
                <w:szCs w:val="24"/>
              </w:rPr>
            </w:pPr>
          </w:p>
        </w:tc>
        <w:tc>
          <w:tcPr>
            <w:tcW w:w="425" w:type="dxa"/>
          </w:tcPr>
          <w:p w14:paraId="16540CD6" w14:textId="77777777" w:rsidR="00196B8D" w:rsidRPr="00196B8D" w:rsidRDefault="00196B8D" w:rsidP="00196B8D">
            <w:pPr>
              <w:jc w:val="center"/>
              <w:rPr>
                <w:rFonts w:ascii="Times New Roman" w:hAnsi="Times New Roman" w:cs="Times New Roman"/>
                <w:sz w:val="24"/>
                <w:szCs w:val="24"/>
              </w:rPr>
            </w:pPr>
          </w:p>
        </w:tc>
        <w:tc>
          <w:tcPr>
            <w:tcW w:w="284" w:type="dxa"/>
          </w:tcPr>
          <w:p w14:paraId="317D1E12" w14:textId="77777777" w:rsidR="00196B8D" w:rsidRPr="00196B8D" w:rsidRDefault="00196B8D" w:rsidP="00196B8D">
            <w:pPr>
              <w:jc w:val="center"/>
              <w:rPr>
                <w:rFonts w:ascii="Times New Roman" w:hAnsi="Times New Roman" w:cs="Times New Roman"/>
                <w:sz w:val="24"/>
                <w:szCs w:val="24"/>
              </w:rPr>
            </w:pPr>
          </w:p>
        </w:tc>
        <w:tc>
          <w:tcPr>
            <w:tcW w:w="425" w:type="dxa"/>
          </w:tcPr>
          <w:p w14:paraId="27F77873" w14:textId="77777777" w:rsidR="00196B8D" w:rsidRPr="00196B8D" w:rsidRDefault="00196B8D" w:rsidP="00196B8D">
            <w:pPr>
              <w:jc w:val="center"/>
              <w:rPr>
                <w:rFonts w:ascii="Times New Roman" w:hAnsi="Times New Roman" w:cs="Times New Roman"/>
                <w:sz w:val="24"/>
                <w:szCs w:val="24"/>
              </w:rPr>
            </w:pPr>
          </w:p>
        </w:tc>
        <w:tc>
          <w:tcPr>
            <w:tcW w:w="378" w:type="dxa"/>
          </w:tcPr>
          <w:p w14:paraId="5BD49A6F" w14:textId="77777777" w:rsidR="00196B8D" w:rsidRPr="00196B8D" w:rsidRDefault="00196B8D" w:rsidP="00196B8D">
            <w:pPr>
              <w:jc w:val="center"/>
              <w:rPr>
                <w:rFonts w:ascii="Times New Roman" w:hAnsi="Times New Roman" w:cs="Times New Roman"/>
                <w:sz w:val="24"/>
                <w:szCs w:val="24"/>
              </w:rPr>
            </w:pPr>
          </w:p>
        </w:tc>
        <w:tc>
          <w:tcPr>
            <w:tcW w:w="331" w:type="dxa"/>
          </w:tcPr>
          <w:p w14:paraId="0635792E" w14:textId="77777777" w:rsidR="00196B8D" w:rsidRPr="00196B8D" w:rsidRDefault="00196B8D" w:rsidP="00196B8D">
            <w:pPr>
              <w:jc w:val="center"/>
              <w:rPr>
                <w:rFonts w:ascii="Times New Roman" w:hAnsi="Times New Roman" w:cs="Times New Roman"/>
                <w:sz w:val="24"/>
                <w:szCs w:val="24"/>
              </w:rPr>
            </w:pPr>
          </w:p>
        </w:tc>
      </w:tr>
      <w:tr w:rsidR="00196B8D" w:rsidRPr="00196B8D" w14:paraId="15802A72" w14:textId="77777777" w:rsidTr="0032543D">
        <w:trPr>
          <w:trHeight w:val="240"/>
        </w:trPr>
        <w:tc>
          <w:tcPr>
            <w:tcW w:w="283" w:type="dxa"/>
          </w:tcPr>
          <w:p w14:paraId="7DE1DBC6" w14:textId="77777777" w:rsidR="00196B8D" w:rsidRPr="00196B8D" w:rsidRDefault="00196B8D" w:rsidP="00196B8D">
            <w:pPr>
              <w:jc w:val="center"/>
              <w:rPr>
                <w:rFonts w:ascii="Times New Roman" w:hAnsi="Times New Roman" w:cs="Times New Roman"/>
                <w:sz w:val="24"/>
                <w:szCs w:val="24"/>
              </w:rPr>
            </w:pPr>
          </w:p>
        </w:tc>
        <w:tc>
          <w:tcPr>
            <w:tcW w:w="2836" w:type="dxa"/>
          </w:tcPr>
          <w:p w14:paraId="5CB9403A" w14:textId="77777777" w:rsidR="00196B8D" w:rsidRPr="00196B8D" w:rsidRDefault="00196B8D" w:rsidP="00196B8D">
            <w:pPr>
              <w:rPr>
                <w:rFonts w:ascii="Times New Roman" w:hAnsi="Times New Roman" w:cs="Times New Roman"/>
                <w:sz w:val="24"/>
                <w:szCs w:val="24"/>
              </w:rPr>
            </w:pPr>
            <w:r w:rsidRPr="00196B8D">
              <w:rPr>
                <w:rFonts w:ascii="Times New Roman" w:hAnsi="Times New Roman" w:cs="Times New Roman"/>
                <w:sz w:val="24"/>
                <w:szCs w:val="24"/>
              </w:rPr>
              <w:t>Всего баллов</w:t>
            </w:r>
          </w:p>
        </w:tc>
        <w:tc>
          <w:tcPr>
            <w:tcW w:w="683" w:type="dxa"/>
            <w:gridSpan w:val="2"/>
          </w:tcPr>
          <w:p w14:paraId="49E1D04E" w14:textId="77777777" w:rsidR="00196B8D" w:rsidRPr="00196B8D" w:rsidRDefault="00196B8D" w:rsidP="00196B8D">
            <w:pPr>
              <w:jc w:val="center"/>
              <w:rPr>
                <w:rFonts w:ascii="Times New Roman" w:hAnsi="Times New Roman" w:cs="Times New Roman"/>
                <w:sz w:val="24"/>
                <w:szCs w:val="24"/>
              </w:rPr>
            </w:pPr>
          </w:p>
        </w:tc>
        <w:tc>
          <w:tcPr>
            <w:tcW w:w="309" w:type="dxa"/>
          </w:tcPr>
          <w:p w14:paraId="77011500" w14:textId="77777777" w:rsidR="00196B8D" w:rsidRPr="00196B8D" w:rsidRDefault="00196B8D" w:rsidP="00196B8D">
            <w:pPr>
              <w:jc w:val="center"/>
              <w:rPr>
                <w:rFonts w:ascii="Times New Roman" w:hAnsi="Times New Roman" w:cs="Times New Roman"/>
                <w:sz w:val="24"/>
                <w:szCs w:val="24"/>
              </w:rPr>
            </w:pPr>
          </w:p>
        </w:tc>
        <w:tc>
          <w:tcPr>
            <w:tcW w:w="284" w:type="dxa"/>
          </w:tcPr>
          <w:p w14:paraId="7F8FAAF0" w14:textId="77777777" w:rsidR="00196B8D" w:rsidRPr="00196B8D" w:rsidRDefault="00196B8D" w:rsidP="00196B8D">
            <w:pPr>
              <w:jc w:val="center"/>
              <w:rPr>
                <w:rFonts w:ascii="Times New Roman" w:hAnsi="Times New Roman" w:cs="Times New Roman"/>
                <w:sz w:val="24"/>
                <w:szCs w:val="24"/>
              </w:rPr>
            </w:pPr>
          </w:p>
        </w:tc>
        <w:tc>
          <w:tcPr>
            <w:tcW w:w="240" w:type="dxa"/>
          </w:tcPr>
          <w:p w14:paraId="459DC8D3" w14:textId="77777777" w:rsidR="00196B8D" w:rsidRPr="00196B8D" w:rsidRDefault="00196B8D" w:rsidP="00196B8D">
            <w:pPr>
              <w:jc w:val="center"/>
              <w:rPr>
                <w:rFonts w:ascii="Times New Roman" w:hAnsi="Times New Roman" w:cs="Times New Roman"/>
                <w:sz w:val="24"/>
                <w:szCs w:val="24"/>
              </w:rPr>
            </w:pPr>
          </w:p>
        </w:tc>
        <w:tc>
          <w:tcPr>
            <w:tcW w:w="327" w:type="dxa"/>
          </w:tcPr>
          <w:p w14:paraId="512E286F" w14:textId="77777777" w:rsidR="00196B8D" w:rsidRPr="00196B8D" w:rsidRDefault="00196B8D" w:rsidP="00196B8D">
            <w:pPr>
              <w:jc w:val="center"/>
              <w:rPr>
                <w:rFonts w:ascii="Times New Roman" w:hAnsi="Times New Roman" w:cs="Times New Roman"/>
                <w:sz w:val="24"/>
                <w:szCs w:val="24"/>
              </w:rPr>
            </w:pPr>
          </w:p>
        </w:tc>
        <w:tc>
          <w:tcPr>
            <w:tcW w:w="240" w:type="dxa"/>
          </w:tcPr>
          <w:p w14:paraId="72D205BC" w14:textId="77777777" w:rsidR="00196B8D" w:rsidRPr="00196B8D" w:rsidRDefault="00196B8D" w:rsidP="00196B8D">
            <w:pPr>
              <w:jc w:val="center"/>
              <w:rPr>
                <w:rFonts w:ascii="Times New Roman" w:hAnsi="Times New Roman" w:cs="Times New Roman"/>
                <w:sz w:val="24"/>
                <w:szCs w:val="24"/>
              </w:rPr>
            </w:pPr>
          </w:p>
        </w:tc>
        <w:tc>
          <w:tcPr>
            <w:tcW w:w="327" w:type="dxa"/>
          </w:tcPr>
          <w:p w14:paraId="7E32EE36" w14:textId="77777777" w:rsidR="00196B8D" w:rsidRPr="00196B8D" w:rsidRDefault="00196B8D" w:rsidP="00196B8D">
            <w:pPr>
              <w:jc w:val="center"/>
              <w:rPr>
                <w:rFonts w:ascii="Times New Roman" w:hAnsi="Times New Roman" w:cs="Times New Roman"/>
                <w:sz w:val="24"/>
                <w:szCs w:val="24"/>
              </w:rPr>
            </w:pPr>
          </w:p>
        </w:tc>
        <w:tc>
          <w:tcPr>
            <w:tcW w:w="260" w:type="dxa"/>
          </w:tcPr>
          <w:p w14:paraId="02E983A2" w14:textId="77777777" w:rsidR="00196B8D" w:rsidRPr="00196B8D" w:rsidRDefault="00196B8D" w:rsidP="00196B8D">
            <w:pPr>
              <w:jc w:val="center"/>
              <w:rPr>
                <w:rFonts w:ascii="Times New Roman" w:hAnsi="Times New Roman" w:cs="Times New Roman"/>
                <w:sz w:val="24"/>
                <w:szCs w:val="24"/>
              </w:rPr>
            </w:pPr>
          </w:p>
        </w:tc>
        <w:tc>
          <w:tcPr>
            <w:tcW w:w="307" w:type="dxa"/>
          </w:tcPr>
          <w:p w14:paraId="536B94A0" w14:textId="77777777" w:rsidR="00196B8D" w:rsidRPr="00196B8D" w:rsidRDefault="00196B8D" w:rsidP="00196B8D">
            <w:pPr>
              <w:jc w:val="center"/>
              <w:rPr>
                <w:rFonts w:ascii="Times New Roman" w:hAnsi="Times New Roman" w:cs="Times New Roman"/>
                <w:sz w:val="24"/>
                <w:szCs w:val="24"/>
              </w:rPr>
            </w:pPr>
          </w:p>
        </w:tc>
        <w:tc>
          <w:tcPr>
            <w:tcW w:w="280" w:type="dxa"/>
          </w:tcPr>
          <w:p w14:paraId="61318F7F" w14:textId="77777777" w:rsidR="00196B8D" w:rsidRPr="00196B8D" w:rsidRDefault="00196B8D" w:rsidP="00196B8D">
            <w:pPr>
              <w:jc w:val="center"/>
              <w:rPr>
                <w:rFonts w:ascii="Times New Roman" w:hAnsi="Times New Roman" w:cs="Times New Roman"/>
                <w:sz w:val="24"/>
                <w:szCs w:val="24"/>
              </w:rPr>
            </w:pPr>
          </w:p>
        </w:tc>
        <w:tc>
          <w:tcPr>
            <w:tcW w:w="287" w:type="dxa"/>
          </w:tcPr>
          <w:p w14:paraId="455AF605" w14:textId="77777777" w:rsidR="00196B8D" w:rsidRPr="00196B8D" w:rsidRDefault="00196B8D" w:rsidP="00196B8D">
            <w:pPr>
              <w:jc w:val="center"/>
              <w:rPr>
                <w:rFonts w:ascii="Times New Roman" w:hAnsi="Times New Roman" w:cs="Times New Roman"/>
                <w:sz w:val="24"/>
                <w:szCs w:val="24"/>
              </w:rPr>
            </w:pPr>
          </w:p>
        </w:tc>
        <w:tc>
          <w:tcPr>
            <w:tcW w:w="280" w:type="dxa"/>
          </w:tcPr>
          <w:p w14:paraId="4D9CF375" w14:textId="77777777" w:rsidR="00196B8D" w:rsidRPr="00196B8D" w:rsidRDefault="00196B8D" w:rsidP="00196B8D">
            <w:pPr>
              <w:jc w:val="center"/>
              <w:rPr>
                <w:rFonts w:ascii="Times New Roman" w:hAnsi="Times New Roman" w:cs="Times New Roman"/>
                <w:sz w:val="24"/>
                <w:szCs w:val="24"/>
              </w:rPr>
            </w:pPr>
          </w:p>
        </w:tc>
        <w:tc>
          <w:tcPr>
            <w:tcW w:w="287" w:type="dxa"/>
          </w:tcPr>
          <w:p w14:paraId="1934C0F3" w14:textId="77777777" w:rsidR="00196B8D" w:rsidRPr="00196B8D" w:rsidRDefault="00196B8D" w:rsidP="00196B8D">
            <w:pPr>
              <w:jc w:val="center"/>
              <w:rPr>
                <w:rFonts w:ascii="Times New Roman" w:hAnsi="Times New Roman" w:cs="Times New Roman"/>
                <w:sz w:val="24"/>
                <w:szCs w:val="24"/>
              </w:rPr>
            </w:pPr>
          </w:p>
        </w:tc>
        <w:tc>
          <w:tcPr>
            <w:tcW w:w="280" w:type="dxa"/>
          </w:tcPr>
          <w:p w14:paraId="17DADDE8" w14:textId="77777777" w:rsidR="00196B8D" w:rsidRPr="00196B8D" w:rsidRDefault="00196B8D" w:rsidP="00196B8D">
            <w:pPr>
              <w:jc w:val="center"/>
              <w:rPr>
                <w:rFonts w:ascii="Times New Roman" w:hAnsi="Times New Roman" w:cs="Times New Roman"/>
                <w:sz w:val="24"/>
                <w:szCs w:val="24"/>
              </w:rPr>
            </w:pPr>
          </w:p>
        </w:tc>
        <w:tc>
          <w:tcPr>
            <w:tcW w:w="287" w:type="dxa"/>
          </w:tcPr>
          <w:p w14:paraId="427FC687" w14:textId="77777777" w:rsidR="00196B8D" w:rsidRPr="00196B8D" w:rsidRDefault="00196B8D" w:rsidP="00196B8D">
            <w:pPr>
              <w:jc w:val="center"/>
              <w:rPr>
                <w:rFonts w:ascii="Times New Roman" w:hAnsi="Times New Roman" w:cs="Times New Roman"/>
                <w:sz w:val="24"/>
                <w:szCs w:val="24"/>
              </w:rPr>
            </w:pPr>
          </w:p>
        </w:tc>
        <w:tc>
          <w:tcPr>
            <w:tcW w:w="240" w:type="dxa"/>
          </w:tcPr>
          <w:p w14:paraId="3AEFFA31" w14:textId="77777777" w:rsidR="00196B8D" w:rsidRPr="00196B8D" w:rsidRDefault="00196B8D" w:rsidP="00196B8D">
            <w:pPr>
              <w:jc w:val="center"/>
              <w:rPr>
                <w:rFonts w:ascii="Times New Roman" w:hAnsi="Times New Roman" w:cs="Times New Roman"/>
                <w:sz w:val="24"/>
                <w:szCs w:val="24"/>
              </w:rPr>
            </w:pPr>
          </w:p>
        </w:tc>
        <w:tc>
          <w:tcPr>
            <w:tcW w:w="327" w:type="dxa"/>
          </w:tcPr>
          <w:p w14:paraId="235DF8C7" w14:textId="77777777" w:rsidR="00196B8D" w:rsidRPr="00196B8D" w:rsidRDefault="00196B8D" w:rsidP="00196B8D">
            <w:pPr>
              <w:jc w:val="center"/>
              <w:rPr>
                <w:rFonts w:ascii="Times New Roman" w:hAnsi="Times New Roman" w:cs="Times New Roman"/>
                <w:sz w:val="24"/>
                <w:szCs w:val="24"/>
              </w:rPr>
            </w:pPr>
          </w:p>
        </w:tc>
        <w:tc>
          <w:tcPr>
            <w:tcW w:w="240" w:type="dxa"/>
          </w:tcPr>
          <w:p w14:paraId="671DAF00" w14:textId="77777777" w:rsidR="00196B8D" w:rsidRPr="00196B8D" w:rsidRDefault="00196B8D" w:rsidP="00196B8D">
            <w:pPr>
              <w:jc w:val="center"/>
              <w:rPr>
                <w:rFonts w:ascii="Times New Roman" w:hAnsi="Times New Roman" w:cs="Times New Roman"/>
                <w:sz w:val="24"/>
                <w:szCs w:val="24"/>
              </w:rPr>
            </w:pPr>
          </w:p>
        </w:tc>
        <w:tc>
          <w:tcPr>
            <w:tcW w:w="327" w:type="dxa"/>
            <w:gridSpan w:val="2"/>
          </w:tcPr>
          <w:p w14:paraId="78CF827D" w14:textId="77777777" w:rsidR="00196B8D" w:rsidRPr="00196B8D" w:rsidRDefault="00196B8D" w:rsidP="00196B8D">
            <w:pPr>
              <w:jc w:val="center"/>
              <w:rPr>
                <w:rFonts w:ascii="Times New Roman" w:hAnsi="Times New Roman" w:cs="Times New Roman"/>
                <w:sz w:val="24"/>
                <w:szCs w:val="24"/>
              </w:rPr>
            </w:pPr>
          </w:p>
        </w:tc>
        <w:tc>
          <w:tcPr>
            <w:tcW w:w="260" w:type="dxa"/>
          </w:tcPr>
          <w:p w14:paraId="4BCE0067" w14:textId="77777777" w:rsidR="00196B8D" w:rsidRPr="00196B8D" w:rsidRDefault="00196B8D" w:rsidP="00196B8D">
            <w:pPr>
              <w:jc w:val="center"/>
              <w:rPr>
                <w:rFonts w:ascii="Times New Roman" w:hAnsi="Times New Roman" w:cs="Times New Roman"/>
                <w:sz w:val="24"/>
                <w:szCs w:val="24"/>
              </w:rPr>
            </w:pPr>
          </w:p>
        </w:tc>
        <w:tc>
          <w:tcPr>
            <w:tcW w:w="307" w:type="dxa"/>
          </w:tcPr>
          <w:p w14:paraId="38F24729" w14:textId="77777777" w:rsidR="00196B8D" w:rsidRPr="00196B8D" w:rsidRDefault="00196B8D" w:rsidP="00196B8D">
            <w:pPr>
              <w:jc w:val="center"/>
              <w:rPr>
                <w:rFonts w:ascii="Times New Roman" w:hAnsi="Times New Roman" w:cs="Times New Roman"/>
                <w:sz w:val="24"/>
                <w:szCs w:val="24"/>
              </w:rPr>
            </w:pPr>
          </w:p>
        </w:tc>
        <w:tc>
          <w:tcPr>
            <w:tcW w:w="283" w:type="dxa"/>
          </w:tcPr>
          <w:p w14:paraId="41A0BE45" w14:textId="77777777" w:rsidR="00196B8D" w:rsidRPr="00196B8D" w:rsidRDefault="00196B8D" w:rsidP="00196B8D">
            <w:pPr>
              <w:jc w:val="center"/>
              <w:rPr>
                <w:rFonts w:ascii="Times New Roman" w:hAnsi="Times New Roman" w:cs="Times New Roman"/>
                <w:sz w:val="24"/>
                <w:szCs w:val="24"/>
              </w:rPr>
            </w:pPr>
          </w:p>
        </w:tc>
        <w:tc>
          <w:tcPr>
            <w:tcW w:w="425" w:type="dxa"/>
          </w:tcPr>
          <w:p w14:paraId="4EB036C1" w14:textId="77777777" w:rsidR="00196B8D" w:rsidRPr="00196B8D" w:rsidRDefault="00196B8D" w:rsidP="00196B8D">
            <w:pPr>
              <w:jc w:val="center"/>
              <w:rPr>
                <w:rFonts w:ascii="Times New Roman" w:hAnsi="Times New Roman" w:cs="Times New Roman"/>
                <w:sz w:val="24"/>
                <w:szCs w:val="24"/>
              </w:rPr>
            </w:pPr>
          </w:p>
        </w:tc>
        <w:tc>
          <w:tcPr>
            <w:tcW w:w="284" w:type="dxa"/>
          </w:tcPr>
          <w:p w14:paraId="59317436" w14:textId="77777777" w:rsidR="00196B8D" w:rsidRPr="00196B8D" w:rsidRDefault="00196B8D" w:rsidP="00196B8D">
            <w:pPr>
              <w:jc w:val="center"/>
              <w:rPr>
                <w:rFonts w:ascii="Times New Roman" w:hAnsi="Times New Roman" w:cs="Times New Roman"/>
                <w:sz w:val="24"/>
                <w:szCs w:val="24"/>
              </w:rPr>
            </w:pPr>
          </w:p>
        </w:tc>
        <w:tc>
          <w:tcPr>
            <w:tcW w:w="283" w:type="dxa"/>
          </w:tcPr>
          <w:p w14:paraId="59441D3F" w14:textId="77777777" w:rsidR="00196B8D" w:rsidRPr="00196B8D" w:rsidRDefault="00196B8D" w:rsidP="00196B8D">
            <w:pPr>
              <w:jc w:val="center"/>
              <w:rPr>
                <w:rFonts w:ascii="Times New Roman" w:hAnsi="Times New Roman" w:cs="Times New Roman"/>
                <w:sz w:val="24"/>
                <w:szCs w:val="24"/>
              </w:rPr>
            </w:pPr>
          </w:p>
        </w:tc>
        <w:tc>
          <w:tcPr>
            <w:tcW w:w="284" w:type="dxa"/>
          </w:tcPr>
          <w:p w14:paraId="2522EDBA" w14:textId="77777777" w:rsidR="00196B8D" w:rsidRPr="00196B8D" w:rsidRDefault="00196B8D" w:rsidP="00196B8D">
            <w:pPr>
              <w:jc w:val="center"/>
              <w:rPr>
                <w:rFonts w:ascii="Times New Roman" w:hAnsi="Times New Roman" w:cs="Times New Roman"/>
                <w:sz w:val="24"/>
                <w:szCs w:val="24"/>
              </w:rPr>
            </w:pPr>
          </w:p>
        </w:tc>
        <w:tc>
          <w:tcPr>
            <w:tcW w:w="425" w:type="dxa"/>
          </w:tcPr>
          <w:p w14:paraId="4806CB5E" w14:textId="77777777" w:rsidR="00196B8D" w:rsidRPr="00196B8D" w:rsidRDefault="00196B8D" w:rsidP="00196B8D">
            <w:pPr>
              <w:jc w:val="center"/>
              <w:rPr>
                <w:rFonts w:ascii="Times New Roman" w:hAnsi="Times New Roman" w:cs="Times New Roman"/>
                <w:sz w:val="24"/>
                <w:szCs w:val="24"/>
              </w:rPr>
            </w:pPr>
          </w:p>
        </w:tc>
        <w:tc>
          <w:tcPr>
            <w:tcW w:w="425" w:type="dxa"/>
          </w:tcPr>
          <w:p w14:paraId="47B4A3F9" w14:textId="77777777" w:rsidR="00196B8D" w:rsidRPr="00196B8D" w:rsidRDefault="00196B8D" w:rsidP="00196B8D">
            <w:pPr>
              <w:jc w:val="center"/>
              <w:rPr>
                <w:rFonts w:ascii="Times New Roman" w:hAnsi="Times New Roman" w:cs="Times New Roman"/>
                <w:sz w:val="24"/>
                <w:szCs w:val="24"/>
              </w:rPr>
            </w:pPr>
          </w:p>
        </w:tc>
        <w:tc>
          <w:tcPr>
            <w:tcW w:w="284" w:type="dxa"/>
          </w:tcPr>
          <w:p w14:paraId="78036497" w14:textId="77777777" w:rsidR="00196B8D" w:rsidRPr="00196B8D" w:rsidRDefault="00196B8D" w:rsidP="00196B8D">
            <w:pPr>
              <w:jc w:val="center"/>
              <w:rPr>
                <w:rFonts w:ascii="Times New Roman" w:hAnsi="Times New Roman" w:cs="Times New Roman"/>
                <w:sz w:val="24"/>
                <w:szCs w:val="24"/>
              </w:rPr>
            </w:pPr>
          </w:p>
        </w:tc>
        <w:tc>
          <w:tcPr>
            <w:tcW w:w="283" w:type="dxa"/>
          </w:tcPr>
          <w:p w14:paraId="3536EC98" w14:textId="77777777" w:rsidR="00196B8D" w:rsidRPr="00196B8D" w:rsidRDefault="00196B8D" w:rsidP="00196B8D">
            <w:pPr>
              <w:jc w:val="center"/>
              <w:rPr>
                <w:rFonts w:ascii="Times New Roman" w:hAnsi="Times New Roman" w:cs="Times New Roman"/>
                <w:sz w:val="24"/>
                <w:szCs w:val="24"/>
              </w:rPr>
            </w:pPr>
          </w:p>
        </w:tc>
        <w:tc>
          <w:tcPr>
            <w:tcW w:w="426" w:type="dxa"/>
          </w:tcPr>
          <w:p w14:paraId="171F40E3" w14:textId="77777777" w:rsidR="00196B8D" w:rsidRPr="00196B8D" w:rsidRDefault="00196B8D" w:rsidP="00196B8D">
            <w:pPr>
              <w:jc w:val="center"/>
              <w:rPr>
                <w:rFonts w:ascii="Times New Roman" w:hAnsi="Times New Roman" w:cs="Times New Roman"/>
                <w:sz w:val="24"/>
                <w:szCs w:val="24"/>
              </w:rPr>
            </w:pPr>
          </w:p>
        </w:tc>
        <w:tc>
          <w:tcPr>
            <w:tcW w:w="283" w:type="dxa"/>
          </w:tcPr>
          <w:p w14:paraId="25090AC0" w14:textId="77777777" w:rsidR="00196B8D" w:rsidRPr="00196B8D" w:rsidRDefault="00196B8D" w:rsidP="00196B8D">
            <w:pPr>
              <w:jc w:val="center"/>
              <w:rPr>
                <w:rFonts w:ascii="Times New Roman" w:hAnsi="Times New Roman" w:cs="Times New Roman"/>
                <w:sz w:val="24"/>
                <w:szCs w:val="24"/>
              </w:rPr>
            </w:pPr>
          </w:p>
        </w:tc>
        <w:tc>
          <w:tcPr>
            <w:tcW w:w="284" w:type="dxa"/>
          </w:tcPr>
          <w:p w14:paraId="66EE29C3" w14:textId="77777777" w:rsidR="00196B8D" w:rsidRPr="00196B8D" w:rsidRDefault="00196B8D" w:rsidP="00196B8D">
            <w:pPr>
              <w:jc w:val="center"/>
              <w:rPr>
                <w:rFonts w:ascii="Times New Roman" w:hAnsi="Times New Roman" w:cs="Times New Roman"/>
                <w:sz w:val="24"/>
                <w:szCs w:val="24"/>
              </w:rPr>
            </w:pPr>
          </w:p>
        </w:tc>
        <w:tc>
          <w:tcPr>
            <w:tcW w:w="425" w:type="dxa"/>
          </w:tcPr>
          <w:p w14:paraId="59C4F8A7" w14:textId="77777777" w:rsidR="00196B8D" w:rsidRPr="00196B8D" w:rsidRDefault="00196B8D" w:rsidP="00196B8D">
            <w:pPr>
              <w:jc w:val="center"/>
              <w:rPr>
                <w:rFonts w:ascii="Times New Roman" w:hAnsi="Times New Roman" w:cs="Times New Roman"/>
                <w:sz w:val="24"/>
                <w:szCs w:val="24"/>
              </w:rPr>
            </w:pPr>
          </w:p>
        </w:tc>
        <w:tc>
          <w:tcPr>
            <w:tcW w:w="283" w:type="dxa"/>
          </w:tcPr>
          <w:p w14:paraId="7483FE33" w14:textId="77777777" w:rsidR="00196B8D" w:rsidRPr="00196B8D" w:rsidRDefault="00196B8D" w:rsidP="00196B8D">
            <w:pPr>
              <w:jc w:val="center"/>
              <w:rPr>
                <w:rFonts w:ascii="Times New Roman" w:hAnsi="Times New Roman" w:cs="Times New Roman"/>
                <w:sz w:val="24"/>
                <w:szCs w:val="24"/>
              </w:rPr>
            </w:pPr>
          </w:p>
        </w:tc>
        <w:tc>
          <w:tcPr>
            <w:tcW w:w="284" w:type="dxa"/>
          </w:tcPr>
          <w:p w14:paraId="06BBDB13" w14:textId="77777777" w:rsidR="00196B8D" w:rsidRPr="00196B8D" w:rsidRDefault="00196B8D" w:rsidP="00196B8D">
            <w:pPr>
              <w:jc w:val="center"/>
              <w:rPr>
                <w:rFonts w:ascii="Times New Roman" w:hAnsi="Times New Roman" w:cs="Times New Roman"/>
                <w:sz w:val="24"/>
                <w:szCs w:val="24"/>
              </w:rPr>
            </w:pPr>
          </w:p>
        </w:tc>
        <w:tc>
          <w:tcPr>
            <w:tcW w:w="425" w:type="dxa"/>
          </w:tcPr>
          <w:p w14:paraId="6FD014C8" w14:textId="77777777" w:rsidR="00196B8D" w:rsidRPr="00196B8D" w:rsidRDefault="00196B8D" w:rsidP="00196B8D">
            <w:pPr>
              <w:jc w:val="center"/>
              <w:rPr>
                <w:rFonts w:ascii="Times New Roman" w:hAnsi="Times New Roman" w:cs="Times New Roman"/>
                <w:sz w:val="24"/>
                <w:szCs w:val="24"/>
              </w:rPr>
            </w:pPr>
          </w:p>
        </w:tc>
        <w:tc>
          <w:tcPr>
            <w:tcW w:w="284" w:type="dxa"/>
          </w:tcPr>
          <w:p w14:paraId="1CBA354B" w14:textId="77777777" w:rsidR="00196B8D" w:rsidRPr="00196B8D" w:rsidRDefault="00196B8D" w:rsidP="00196B8D">
            <w:pPr>
              <w:jc w:val="center"/>
              <w:rPr>
                <w:rFonts w:ascii="Times New Roman" w:hAnsi="Times New Roman" w:cs="Times New Roman"/>
                <w:sz w:val="24"/>
                <w:szCs w:val="24"/>
              </w:rPr>
            </w:pPr>
          </w:p>
        </w:tc>
        <w:tc>
          <w:tcPr>
            <w:tcW w:w="425" w:type="dxa"/>
          </w:tcPr>
          <w:p w14:paraId="2E9B42CF" w14:textId="77777777" w:rsidR="00196B8D" w:rsidRPr="00196B8D" w:rsidRDefault="00196B8D" w:rsidP="00196B8D">
            <w:pPr>
              <w:jc w:val="center"/>
              <w:rPr>
                <w:rFonts w:ascii="Times New Roman" w:hAnsi="Times New Roman" w:cs="Times New Roman"/>
                <w:sz w:val="24"/>
                <w:szCs w:val="24"/>
              </w:rPr>
            </w:pPr>
          </w:p>
        </w:tc>
        <w:tc>
          <w:tcPr>
            <w:tcW w:w="378" w:type="dxa"/>
          </w:tcPr>
          <w:p w14:paraId="155EBA65" w14:textId="77777777" w:rsidR="00196B8D" w:rsidRPr="00196B8D" w:rsidRDefault="00196B8D" w:rsidP="00196B8D">
            <w:pPr>
              <w:jc w:val="center"/>
              <w:rPr>
                <w:rFonts w:ascii="Times New Roman" w:hAnsi="Times New Roman" w:cs="Times New Roman"/>
                <w:sz w:val="24"/>
                <w:szCs w:val="24"/>
              </w:rPr>
            </w:pPr>
          </w:p>
        </w:tc>
        <w:tc>
          <w:tcPr>
            <w:tcW w:w="331" w:type="dxa"/>
          </w:tcPr>
          <w:p w14:paraId="6E217B32" w14:textId="77777777" w:rsidR="00196B8D" w:rsidRPr="00196B8D" w:rsidRDefault="00196B8D" w:rsidP="00196B8D">
            <w:pPr>
              <w:jc w:val="center"/>
              <w:rPr>
                <w:rFonts w:ascii="Times New Roman" w:hAnsi="Times New Roman" w:cs="Times New Roman"/>
                <w:sz w:val="24"/>
                <w:szCs w:val="24"/>
              </w:rPr>
            </w:pPr>
          </w:p>
        </w:tc>
      </w:tr>
      <w:tr w:rsidR="00196B8D" w:rsidRPr="00196B8D" w14:paraId="299057AF" w14:textId="77777777" w:rsidTr="0032543D">
        <w:trPr>
          <w:trHeight w:val="240"/>
        </w:trPr>
        <w:tc>
          <w:tcPr>
            <w:tcW w:w="283" w:type="dxa"/>
          </w:tcPr>
          <w:p w14:paraId="70E925DC" w14:textId="77777777" w:rsidR="00196B8D" w:rsidRPr="00196B8D" w:rsidRDefault="00196B8D" w:rsidP="00196B8D">
            <w:pPr>
              <w:jc w:val="center"/>
              <w:rPr>
                <w:rFonts w:ascii="Times New Roman" w:hAnsi="Times New Roman" w:cs="Times New Roman"/>
                <w:sz w:val="24"/>
                <w:szCs w:val="24"/>
              </w:rPr>
            </w:pPr>
          </w:p>
        </w:tc>
        <w:tc>
          <w:tcPr>
            <w:tcW w:w="2836" w:type="dxa"/>
          </w:tcPr>
          <w:p w14:paraId="3B5E6FF1" w14:textId="77777777" w:rsidR="00196B8D" w:rsidRPr="00196B8D" w:rsidRDefault="00196B8D" w:rsidP="00196B8D">
            <w:pPr>
              <w:rPr>
                <w:rFonts w:ascii="Times New Roman" w:hAnsi="Times New Roman" w:cs="Times New Roman"/>
                <w:sz w:val="24"/>
                <w:szCs w:val="24"/>
              </w:rPr>
            </w:pPr>
            <w:r w:rsidRPr="00196B8D">
              <w:rPr>
                <w:rFonts w:ascii="Times New Roman" w:hAnsi="Times New Roman" w:cs="Times New Roman"/>
                <w:sz w:val="24"/>
                <w:szCs w:val="24"/>
              </w:rPr>
              <w:t xml:space="preserve">Уровень </w:t>
            </w:r>
          </w:p>
        </w:tc>
        <w:tc>
          <w:tcPr>
            <w:tcW w:w="683" w:type="dxa"/>
            <w:gridSpan w:val="2"/>
          </w:tcPr>
          <w:p w14:paraId="30F956AE" w14:textId="77777777" w:rsidR="00196B8D" w:rsidRPr="00196B8D" w:rsidRDefault="00196B8D" w:rsidP="00196B8D">
            <w:pPr>
              <w:jc w:val="center"/>
              <w:rPr>
                <w:rFonts w:ascii="Times New Roman" w:hAnsi="Times New Roman" w:cs="Times New Roman"/>
                <w:sz w:val="24"/>
                <w:szCs w:val="24"/>
              </w:rPr>
            </w:pPr>
          </w:p>
        </w:tc>
        <w:tc>
          <w:tcPr>
            <w:tcW w:w="309" w:type="dxa"/>
          </w:tcPr>
          <w:p w14:paraId="687F1ACA" w14:textId="77777777" w:rsidR="00196B8D" w:rsidRPr="00196B8D" w:rsidRDefault="00196B8D" w:rsidP="00196B8D">
            <w:pPr>
              <w:jc w:val="center"/>
              <w:rPr>
                <w:rFonts w:ascii="Times New Roman" w:hAnsi="Times New Roman" w:cs="Times New Roman"/>
                <w:sz w:val="24"/>
                <w:szCs w:val="24"/>
              </w:rPr>
            </w:pPr>
          </w:p>
        </w:tc>
        <w:tc>
          <w:tcPr>
            <w:tcW w:w="284" w:type="dxa"/>
          </w:tcPr>
          <w:p w14:paraId="6F339F75" w14:textId="77777777" w:rsidR="00196B8D" w:rsidRPr="00196B8D" w:rsidRDefault="00196B8D" w:rsidP="00196B8D">
            <w:pPr>
              <w:jc w:val="center"/>
              <w:rPr>
                <w:rFonts w:ascii="Times New Roman" w:hAnsi="Times New Roman" w:cs="Times New Roman"/>
                <w:sz w:val="24"/>
                <w:szCs w:val="24"/>
              </w:rPr>
            </w:pPr>
          </w:p>
        </w:tc>
        <w:tc>
          <w:tcPr>
            <w:tcW w:w="240" w:type="dxa"/>
          </w:tcPr>
          <w:p w14:paraId="2A7930CF" w14:textId="77777777" w:rsidR="00196B8D" w:rsidRPr="00196B8D" w:rsidRDefault="00196B8D" w:rsidP="00196B8D">
            <w:pPr>
              <w:jc w:val="center"/>
              <w:rPr>
                <w:rFonts w:ascii="Times New Roman" w:hAnsi="Times New Roman" w:cs="Times New Roman"/>
                <w:sz w:val="24"/>
                <w:szCs w:val="24"/>
              </w:rPr>
            </w:pPr>
          </w:p>
        </w:tc>
        <w:tc>
          <w:tcPr>
            <w:tcW w:w="327" w:type="dxa"/>
          </w:tcPr>
          <w:p w14:paraId="06523EDC" w14:textId="77777777" w:rsidR="00196B8D" w:rsidRPr="00196B8D" w:rsidRDefault="00196B8D" w:rsidP="00196B8D">
            <w:pPr>
              <w:jc w:val="center"/>
              <w:rPr>
                <w:rFonts w:ascii="Times New Roman" w:hAnsi="Times New Roman" w:cs="Times New Roman"/>
                <w:sz w:val="24"/>
                <w:szCs w:val="24"/>
              </w:rPr>
            </w:pPr>
          </w:p>
        </w:tc>
        <w:tc>
          <w:tcPr>
            <w:tcW w:w="240" w:type="dxa"/>
          </w:tcPr>
          <w:p w14:paraId="1C42203E" w14:textId="77777777" w:rsidR="00196B8D" w:rsidRPr="00196B8D" w:rsidRDefault="00196B8D" w:rsidP="00196B8D">
            <w:pPr>
              <w:jc w:val="center"/>
              <w:rPr>
                <w:rFonts w:ascii="Times New Roman" w:hAnsi="Times New Roman" w:cs="Times New Roman"/>
                <w:sz w:val="24"/>
                <w:szCs w:val="24"/>
              </w:rPr>
            </w:pPr>
          </w:p>
        </w:tc>
        <w:tc>
          <w:tcPr>
            <w:tcW w:w="327" w:type="dxa"/>
          </w:tcPr>
          <w:p w14:paraId="2FDBA558" w14:textId="77777777" w:rsidR="00196B8D" w:rsidRPr="00196B8D" w:rsidRDefault="00196B8D" w:rsidP="00196B8D">
            <w:pPr>
              <w:jc w:val="center"/>
              <w:rPr>
                <w:rFonts w:ascii="Times New Roman" w:hAnsi="Times New Roman" w:cs="Times New Roman"/>
                <w:sz w:val="24"/>
                <w:szCs w:val="24"/>
              </w:rPr>
            </w:pPr>
          </w:p>
        </w:tc>
        <w:tc>
          <w:tcPr>
            <w:tcW w:w="260" w:type="dxa"/>
          </w:tcPr>
          <w:p w14:paraId="1862EB00" w14:textId="77777777" w:rsidR="00196B8D" w:rsidRPr="00196B8D" w:rsidRDefault="00196B8D" w:rsidP="00196B8D">
            <w:pPr>
              <w:jc w:val="center"/>
              <w:rPr>
                <w:rFonts w:ascii="Times New Roman" w:hAnsi="Times New Roman" w:cs="Times New Roman"/>
                <w:sz w:val="24"/>
                <w:szCs w:val="24"/>
              </w:rPr>
            </w:pPr>
          </w:p>
        </w:tc>
        <w:tc>
          <w:tcPr>
            <w:tcW w:w="307" w:type="dxa"/>
          </w:tcPr>
          <w:p w14:paraId="25DE2429" w14:textId="77777777" w:rsidR="00196B8D" w:rsidRPr="00196B8D" w:rsidRDefault="00196B8D" w:rsidP="00196B8D">
            <w:pPr>
              <w:jc w:val="center"/>
              <w:rPr>
                <w:rFonts w:ascii="Times New Roman" w:hAnsi="Times New Roman" w:cs="Times New Roman"/>
                <w:sz w:val="24"/>
                <w:szCs w:val="24"/>
              </w:rPr>
            </w:pPr>
          </w:p>
        </w:tc>
        <w:tc>
          <w:tcPr>
            <w:tcW w:w="280" w:type="dxa"/>
          </w:tcPr>
          <w:p w14:paraId="561E0578" w14:textId="77777777" w:rsidR="00196B8D" w:rsidRPr="00196B8D" w:rsidRDefault="00196B8D" w:rsidP="00196B8D">
            <w:pPr>
              <w:jc w:val="center"/>
              <w:rPr>
                <w:rFonts w:ascii="Times New Roman" w:hAnsi="Times New Roman" w:cs="Times New Roman"/>
                <w:sz w:val="24"/>
                <w:szCs w:val="24"/>
              </w:rPr>
            </w:pPr>
          </w:p>
        </w:tc>
        <w:tc>
          <w:tcPr>
            <w:tcW w:w="287" w:type="dxa"/>
          </w:tcPr>
          <w:p w14:paraId="58C4BEDC" w14:textId="77777777" w:rsidR="00196B8D" w:rsidRPr="00196B8D" w:rsidRDefault="00196B8D" w:rsidP="00196B8D">
            <w:pPr>
              <w:jc w:val="center"/>
              <w:rPr>
                <w:rFonts w:ascii="Times New Roman" w:hAnsi="Times New Roman" w:cs="Times New Roman"/>
                <w:sz w:val="24"/>
                <w:szCs w:val="24"/>
              </w:rPr>
            </w:pPr>
          </w:p>
        </w:tc>
        <w:tc>
          <w:tcPr>
            <w:tcW w:w="280" w:type="dxa"/>
          </w:tcPr>
          <w:p w14:paraId="0EDAD7D7" w14:textId="77777777" w:rsidR="00196B8D" w:rsidRPr="00196B8D" w:rsidRDefault="00196B8D" w:rsidP="00196B8D">
            <w:pPr>
              <w:jc w:val="center"/>
              <w:rPr>
                <w:rFonts w:ascii="Times New Roman" w:hAnsi="Times New Roman" w:cs="Times New Roman"/>
                <w:sz w:val="24"/>
                <w:szCs w:val="24"/>
              </w:rPr>
            </w:pPr>
          </w:p>
        </w:tc>
        <w:tc>
          <w:tcPr>
            <w:tcW w:w="287" w:type="dxa"/>
          </w:tcPr>
          <w:p w14:paraId="7C970561" w14:textId="77777777" w:rsidR="00196B8D" w:rsidRPr="00196B8D" w:rsidRDefault="00196B8D" w:rsidP="00196B8D">
            <w:pPr>
              <w:jc w:val="center"/>
              <w:rPr>
                <w:rFonts w:ascii="Times New Roman" w:hAnsi="Times New Roman" w:cs="Times New Roman"/>
                <w:sz w:val="24"/>
                <w:szCs w:val="24"/>
              </w:rPr>
            </w:pPr>
          </w:p>
        </w:tc>
        <w:tc>
          <w:tcPr>
            <w:tcW w:w="280" w:type="dxa"/>
          </w:tcPr>
          <w:p w14:paraId="48B655DF" w14:textId="77777777" w:rsidR="00196B8D" w:rsidRPr="00196B8D" w:rsidRDefault="00196B8D" w:rsidP="00196B8D">
            <w:pPr>
              <w:jc w:val="center"/>
              <w:rPr>
                <w:rFonts w:ascii="Times New Roman" w:hAnsi="Times New Roman" w:cs="Times New Roman"/>
                <w:sz w:val="24"/>
                <w:szCs w:val="24"/>
              </w:rPr>
            </w:pPr>
          </w:p>
        </w:tc>
        <w:tc>
          <w:tcPr>
            <w:tcW w:w="287" w:type="dxa"/>
          </w:tcPr>
          <w:p w14:paraId="16091AC4" w14:textId="77777777" w:rsidR="00196B8D" w:rsidRPr="00196B8D" w:rsidRDefault="00196B8D" w:rsidP="00196B8D">
            <w:pPr>
              <w:jc w:val="center"/>
              <w:rPr>
                <w:rFonts w:ascii="Times New Roman" w:hAnsi="Times New Roman" w:cs="Times New Roman"/>
                <w:sz w:val="24"/>
                <w:szCs w:val="24"/>
              </w:rPr>
            </w:pPr>
          </w:p>
        </w:tc>
        <w:tc>
          <w:tcPr>
            <w:tcW w:w="240" w:type="dxa"/>
          </w:tcPr>
          <w:p w14:paraId="76548101" w14:textId="77777777" w:rsidR="00196B8D" w:rsidRPr="00196B8D" w:rsidRDefault="00196B8D" w:rsidP="00196B8D">
            <w:pPr>
              <w:jc w:val="center"/>
              <w:rPr>
                <w:rFonts w:ascii="Times New Roman" w:hAnsi="Times New Roman" w:cs="Times New Roman"/>
                <w:sz w:val="24"/>
                <w:szCs w:val="24"/>
              </w:rPr>
            </w:pPr>
          </w:p>
        </w:tc>
        <w:tc>
          <w:tcPr>
            <w:tcW w:w="327" w:type="dxa"/>
          </w:tcPr>
          <w:p w14:paraId="22E5FF39" w14:textId="77777777" w:rsidR="00196B8D" w:rsidRPr="00196B8D" w:rsidRDefault="00196B8D" w:rsidP="00196B8D">
            <w:pPr>
              <w:jc w:val="center"/>
              <w:rPr>
                <w:rFonts w:ascii="Times New Roman" w:hAnsi="Times New Roman" w:cs="Times New Roman"/>
                <w:sz w:val="24"/>
                <w:szCs w:val="24"/>
              </w:rPr>
            </w:pPr>
          </w:p>
        </w:tc>
        <w:tc>
          <w:tcPr>
            <w:tcW w:w="240" w:type="dxa"/>
          </w:tcPr>
          <w:p w14:paraId="6C7CEAEC" w14:textId="77777777" w:rsidR="00196B8D" w:rsidRPr="00196B8D" w:rsidRDefault="00196B8D" w:rsidP="00196B8D">
            <w:pPr>
              <w:jc w:val="center"/>
              <w:rPr>
                <w:rFonts w:ascii="Times New Roman" w:hAnsi="Times New Roman" w:cs="Times New Roman"/>
                <w:sz w:val="24"/>
                <w:szCs w:val="24"/>
              </w:rPr>
            </w:pPr>
          </w:p>
        </w:tc>
        <w:tc>
          <w:tcPr>
            <w:tcW w:w="327" w:type="dxa"/>
            <w:gridSpan w:val="2"/>
          </w:tcPr>
          <w:p w14:paraId="0F4D48F0" w14:textId="77777777" w:rsidR="00196B8D" w:rsidRPr="00196B8D" w:rsidRDefault="00196B8D" w:rsidP="00196B8D">
            <w:pPr>
              <w:jc w:val="center"/>
              <w:rPr>
                <w:rFonts w:ascii="Times New Roman" w:hAnsi="Times New Roman" w:cs="Times New Roman"/>
                <w:sz w:val="24"/>
                <w:szCs w:val="24"/>
              </w:rPr>
            </w:pPr>
          </w:p>
        </w:tc>
        <w:tc>
          <w:tcPr>
            <w:tcW w:w="260" w:type="dxa"/>
          </w:tcPr>
          <w:p w14:paraId="22F3D391" w14:textId="77777777" w:rsidR="00196B8D" w:rsidRPr="00196B8D" w:rsidRDefault="00196B8D" w:rsidP="00196B8D">
            <w:pPr>
              <w:jc w:val="center"/>
              <w:rPr>
                <w:rFonts w:ascii="Times New Roman" w:hAnsi="Times New Roman" w:cs="Times New Roman"/>
                <w:sz w:val="24"/>
                <w:szCs w:val="24"/>
              </w:rPr>
            </w:pPr>
          </w:p>
        </w:tc>
        <w:tc>
          <w:tcPr>
            <w:tcW w:w="307" w:type="dxa"/>
          </w:tcPr>
          <w:p w14:paraId="7F0813E0" w14:textId="77777777" w:rsidR="00196B8D" w:rsidRPr="00196B8D" w:rsidRDefault="00196B8D" w:rsidP="00196B8D">
            <w:pPr>
              <w:jc w:val="center"/>
              <w:rPr>
                <w:rFonts w:ascii="Times New Roman" w:hAnsi="Times New Roman" w:cs="Times New Roman"/>
                <w:sz w:val="24"/>
                <w:szCs w:val="24"/>
              </w:rPr>
            </w:pPr>
          </w:p>
        </w:tc>
        <w:tc>
          <w:tcPr>
            <w:tcW w:w="283" w:type="dxa"/>
          </w:tcPr>
          <w:p w14:paraId="73EF6D09" w14:textId="77777777" w:rsidR="00196B8D" w:rsidRPr="00196B8D" w:rsidRDefault="00196B8D" w:rsidP="00196B8D">
            <w:pPr>
              <w:jc w:val="center"/>
              <w:rPr>
                <w:rFonts w:ascii="Times New Roman" w:hAnsi="Times New Roman" w:cs="Times New Roman"/>
                <w:sz w:val="24"/>
                <w:szCs w:val="24"/>
              </w:rPr>
            </w:pPr>
          </w:p>
        </w:tc>
        <w:tc>
          <w:tcPr>
            <w:tcW w:w="425" w:type="dxa"/>
          </w:tcPr>
          <w:p w14:paraId="4336EB6E" w14:textId="77777777" w:rsidR="00196B8D" w:rsidRPr="00196B8D" w:rsidRDefault="00196B8D" w:rsidP="00196B8D">
            <w:pPr>
              <w:jc w:val="center"/>
              <w:rPr>
                <w:rFonts w:ascii="Times New Roman" w:hAnsi="Times New Roman" w:cs="Times New Roman"/>
                <w:sz w:val="24"/>
                <w:szCs w:val="24"/>
              </w:rPr>
            </w:pPr>
          </w:p>
        </w:tc>
        <w:tc>
          <w:tcPr>
            <w:tcW w:w="284" w:type="dxa"/>
          </w:tcPr>
          <w:p w14:paraId="2CF2A9DD" w14:textId="77777777" w:rsidR="00196B8D" w:rsidRPr="00196B8D" w:rsidRDefault="00196B8D" w:rsidP="00196B8D">
            <w:pPr>
              <w:jc w:val="center"/>
              <w:rPr>
                <w:rFonts w:ascii="Times New Roman" w:hAnsi="Times New Roman" w:cs="Times New Roman"/>
                <w:sz w:val="24"/>
                <w:szCs w:val="24"/>
              </w:rPr>
            </w:pPr>
          </w:p>
        </w:tc>
        <w:tc>
          <w:tcPr>
            <w:tcW w:w="283" w:type="dxa"/>
          </w:tcPr>
          <w:p w14:paraId="746B4106" w14:textId="77777777" w:rsidR="00196B8D" w:rsidRPr="00196B8D" w:rsidRDefault="00196B8D" w:rsidP="00196B8D">
            <w:pPr>
              <w:jc w:val="center"/>
              <w:rPr>
                <w:rFonts w:ascii="Times New Roman" w:hAnsi="Times New Roman" w:cs="Times New Roman"/>
                <w:sz w:val="24"/>
                <w:szCs w:val="24"/>
              </w:rPr>
            </w:pPr>
          </w:p>
        </w:tc>
        <w:tc>
          <w:tcPr>
            <w:tcW w:w="284" w:type="dxa"/>
          </w:tcPr>
          <w:p w14:paraId="51AA76CB" w14:textId="77777777" w:rsidR="00196B8D" w:rsidRPr="00196B8D" w:rsidRDefault="00196B8D" w:rsidP="00196B8D">
            <w:pPr>
              <w:jc w:val="center"/>
              <w:rPr>
                <w:rFonts w:ascii="Times New Roman" w:hAnsi="Times New Roman" w:cs="Times New Roman"/>
                <w:sz w:val="24"/>
                <w:szCs w:val="24"/>
              </w:rPr>
            </w:pPr>
          </w:p>
        </w:tc>
        <w:tc>
          <w:tcPr>
            <w:tcW w:w="425" w:type="dxa"/>
          </w:tcPr>
          <w:p w14:paraId="139C2E14" w14:textId="77777777" w:rsidR="00196B8D" w:rsidRPr="00196B8D" w:rsidRDefault="00196B8D" w:rsidP="00196B8D">
            <w:pPr>
              <w:jc w:val="center"/>
              <w:rPr>
                <w:rFonts w:ascii="Times New Roman" w:hAnsi="Times New Roman" w:cs="Times New Roman"/>
                <w:sz w:val="24"/>
                <w:szCs w:val="24"/>
              </w:rPr>
            </w:pPr>
          </w:p>
        </w:tc>
        <w:tc>
          <w:tcPr>
            <w:tcW w:w="425" w:type="dxa"/>
          </w:tcPr>
          <w:p w14:paraId="69A0710E" w14:textId="77777777" w:rsidR="00196B8D" w:rsidRPr="00196B8D" w:rsidRDefault="00196B8D" w:rsidP="00196B8D">
            <w:pPr>
              <w:jc w:val="center"/>
              <w:rPr>
                <w:rFonts w:ascii="Times New Roman" w:hAnsi="Times New Roman" w:cs="Times New Roman"/>
                <w:sz w:val="24"/>
                <w:szCs w:val="24"/>
              </w:rPr>
            </w:pPr>
          </w:p>
        </w:tc>
        <w:tc>
          <w:tcPr>
            <w:tcW w:w="284" w:type="dxa"/>
          </w:tcPr>
          <w:p w14:paraId="4B1E2457" w14:textId="77777777" w:rsidR="00196B8D" w:rsidRPr="00196B8D" w:rsidRDefault="00196B8D" w:rsidP="00196B8D">
            <w:pPr>
              <w:jc w:val="center"/>
              <w:rPr>
                <w:rFonts w:ascii="Times New Roman" w:hAnsi="Times New Roman" w:cs="Times New Roman"/>
                <w:sz w:val="24"/>
                <w:szCs w:val="24"/>
              </w:rPr>
            </w:pPr>
          </w:p>
        </w:tc>
        <w:tc>
          <w:tcPr>
            <w:tcW w:w="283" w:type="dxa"/>
          </w:tcPr>
          <w:p w14:paraId="5E64F9EA" w14:textId="77777777" w:rsidR="00196B8D" w:rsidRPr="00196B8D" w:rsidRDefault="00196B8D" w:rsidP="00196B8D">
            <w:pPr>
              <w:jc w:val="center"/>
              <w:rPr>
                <w:rFonts w:ascii="Times New Roman" w:hAnsi="Times New Roman" w:cs="Times New Roman"/>
                <w:sz w:val="24"/>
                <w:szCs w:val="24"/>
              </w:rPr>
            </w:pPr>
          </w:p>
        </w:tc>
        <w:tc>
          <w:tcPr>
            <w:tcW w:w="426" w:type="dxa"/>
          </w:tcPr>
          <w:p w14:paraId="62D47DD1" w14:textId="77777777" w:rsidR="00196B8D" w:rsidRPr="00196B8D" w:rsidRDefault="00196B8D" w:rsidP="00196B8D">
            <w:pPr>
              <w:jc w:val="center"/>
              <w:rPr>
                <w:rFonts w:ascii="Times New Roman" w:hAnsi="Times New Roman" w:cs="Times New Roman"/>
                <w:sz w:val="24"/>
                <w:szCs w:val="24"/>
              </w:rPr>
            </w:pPr>
          </w:p>
        </w:tc>
        <w:tc>
          <w:tcPr>
            <w:tcW w:w="283" w:type="dxa"/>
          </w:tcPr>
          <w:p w14:paraId="0CEBA5C7" w14:textId="77777777" w:rsidR="00196B8D" w:rsidRPr="00196B8D" w:rsidRDefault="00196B8D" w:rsidP="00196B8D">
            <w:pPr>
              <w:jc w:val="center"/>
              <w:rPr>
                <w:rFonts w:ascii="Times New Roman" w:hAnsi="Times New Roman" w:cs="Times New Roman"/>
                <w:sz w:val="24"/>
                <w:szCs w:val="24"/>
              </w:rPr>
            </w:pPr>
          </w:p>
        </w:tc>
        <w:tc>
          <w:tcPr>
            <w:tcW w:w="284" w:type="dxa"/>
          </w:tcPr>
          <w:p w14:paraId="47437785" w14:textId="77777777" w:rsidR="00196B8D" w:rsidRPr="00196B8D" w:rsidRDefault="00196B8D" w:rsidP="00196B8D">
            <w:pPr>
              <w:jc w:val="center"/>
              <w:rPr>
                <w:rFonts w:ascii="Times New Roman" w:hAnsi="Times New Roman" w:cs="Times New Roman"/>
                <w:sz w:val="24"/>
                <w:szCs w:val="24"/>
              </w:rPr>
            </w:pPr>
          </w:p>
        </w:tc>
        <w:tc>
          <w:tcPr>
            <w:tcW w:w="425" w:type="dxa"/>
          </w:tcPr>
          <w:p w14:paraId="024CF3F3" w14:textId="77777777" w:rsidR="00196B8D" w:rsidRPr="00196B8D" w:rsidRDefault="00196B8D" w:rsidP="00196B8D">
            <w:pPr>
              <w:jc w:val="center"/>
              <w:rPr>
                <w:rFonts w:ascii="Times New Roman" w:hAnsi="Times New Roman" w:cs="Times New Roman"/>
                <w:sz w:val="24"/>
                <w:szCs w:val="24"/>
              </w:rPr>
            </w:pPr>
          </w:p>
        </w:tc>
        <w:tc>
          <w:tcPr>
            <w:tcW w:w="283" w:type="dxa"/>
          </w:tcPr>
          <w:p w14:paraId="5D376174" w14:textId="77777777" w:rsidR="00196B8D" w:rsidRPr="00196B8D" w:rsidRDefault="00196B8D" w:rsidP="00196B8D">
            <w:pPr>
              <w:jc w:val="center"/>
              <w:rPr>
                <w:rFonts w:ascii="Times New Roman" w:hAnsi="Times New Roman" w:cs="Times New Roman"/>
                <w:sz w:val="24"/>
                <w:szCs w:val="24"/>
              </w:rPr>
            </w:pPr>
          </w:p>
        </w:tc>
        <w:tc>
          <w:tcPr>
            <w:tcW w:w="284" w:type="dxa"/>
          </w:tcPr>
          <w:p w14:paraId="30A2977B" w14:textId="77777777" w:rsidR="00196B8D" w:rsidRPr="00196B8D" w:rsidRDefault="00196B8D" w:rsidP="00196B8D">
            <w:pPr>
              <w:jc w:val="center"/>
              <w:rPr>
                <w:rFonts w:ascii="Times New Roman" w:hAnsi="Times New Roman" w:cs="Times New Roman"/>
                <w:sz w:val="24"/>
                <w:szCs w:val="24"/>
              </w:rPr>
            </w:pPr>
          </w:p>
        </w:tc>
        <w:tc>
          <w:tcPr>
            <w:tcW w:w="425" w:type="dxa"/>
          </w:tcPr>
          <w:p w14:paraId="689A0938" w14:textId="77777777" w:rsidR="00196B8D" w:rsidRPr="00196B8D" w:rsidRDefault="00196B8D" w:rsidP="00196B8D">
            <w:pPr>
              <w:jc w:val="center"/>
              <w:rPr>
                <w:rFonts w:ascii="Times New Roman" w:hAnsi="Times New Roman" w:cs="Times New Roman"/>
                <w:sz w:val="24"/>
                <w:szCs w:val="24"/>
              </w:rPr>
            </w:pPr>
          </w:p>
        </w:tc>
        <w:tc>
          <w:tcPr>
            <w:tcW w:w="284" w:type="dxa"/>
          </w:tcPr>
          <w:p w14:paraId="7860AABE" w14:textId="77777777" w:rsidR="00196B8D" w:rsidRPr="00196B8D" w:rsidRDefault="00196B8D" w:rsidP="00196B8D">
            <w:pPr>
              <w:jc w:val="center"/>
              <w:rPr>
                <w:rFonts w:ascii="Times New Roman" w:hAnsi="Times New Roman" w:cs="Times New Roman"/>
                <w:sz w:val="24"/>
                <w:szCs w:val="24"/>
              </w:rPr>
            </w:pPr>
          </w:p>
        </w:tc>
        <w:tc>
          <w:tcPr>
            <w:tcW w:w="425" w:type="dxa"/>
          </w:tcPr>
          <w:p w14:paraId="2F832F77" w14:textId="77777777" w:rsidR="00196B8D" w:rsidRPr="00196B8D" w:rsidRDefault="00196B8D" w:rsidP="00196B8D">
            <w:pPr>
              <w:jc w:val="center"/>
              <w:rPr>
                <w:rFonts w:ascii="Times New Roman" w:hAnsi="Times New Roman" w:cs="Times New Roman"/>
                <w:sz w:val="24"/>
                <w:szCs w:val="24"/>
              </w:rPr>
            </w:pPr>
          </w:p>
        </w:tc>
        <w:tc>
          <w:tcPr>
            <w:tcW w:w="378" w:type="dxa"/>
          </w:tcPr>
          <w:p w14:paraId="56C0A632" w14:textId="77777777" w:rsidR="00196B8D" w:rsidRPr="00196B8D" w:rsidRDefault="00196B8D" w:rsidP="00196B8D">
            <w:pPr>
              <w:jc w:val="center"/>
              <w:rPr>
                <w:rFonts w:ascii="Times New Roman" w:hAnsi="Times New Roman" w:cs="Times New Roman"/>
                <w:sz w:val="24"/>
                <w:szCs w:val="24"/>
              </w:rPr>
            </w:pPr>
          </w:p>
        </w:tc>
        <w:tc>
          <w:tcPr>
            <w:tcW w:w="331" w:type="dxa"/>
          </w:tcPr>
          <w:p w14:paraId="37B4AE52" w14:textId="77777777" w:rsidR="00196B8D" w:rsidRPr="00196B8D" w:rsidRDefault="00196B8D" w:rsidP="00196B8D">
            <w:pPr>
              <w:jc w:val="center"/>
              <w:rPr>
                <w:rFonts w:ascii="Times New Roman" w:hAnsi="Times New Roman" w:cs="Times New Roman"/>
                <w:sz w:val="24"/>
                <w:szCs w:val="24"/>
              </w:rPr>
            </w:pPr>
          </w:p>
        </w:tc>
      </w:tr>
    </w:tbl>
    <w:p w14:paraId="21808A86" w14:textId="77777777" w:rsidR="00196B8D" w:rsidRPr="00196B8D" w:rsidRDefault="00196B8D" w:rsidP="001E5F85">
      <w:pPr>
        <w:spacing w:after="0"/>
        <w:rPr>
          <w:rFonts w:ascii="Times New Roman" w:hAnsi="Times New Roman" w:cs="Times New Roman"/>
          <w:sz w:val="24"/>
          <w:szCs w:val="24"/>
        </w:rPr>
      </w:pPr>
      <w:r w:rsidRPr="00196B8D">
        <w:rPr>
          <w:rFonts w:ascii="Times New Roman" w:hAnsi="Times New Roman" w:cs="Times New Roman"/>
          <w:sz w:val="24"/>
          <w:szCs w:val="24"/>
        </w:rPr>
        <w:t>Оценивание по балльной системе:                                         Максим балл – 30 баллов</w:t>
      </w:r>
    </w:p>
    <w:p w14:paraId="5B4F0820" w14:textId="77777777" w:rsidR="00196B8D" w:rsidRPr="00196B8D" w:rsidRDefault="00196B8D" w:rsidP="001E5F85">
      <w:pPr>
        <w:spacing w:after="0"/>
        <w:rPr>
          <w:rFonts w:ascii="Times New Roman" w:hAnsi="Times New Roman" w:cs="Times New Roman"/>
          <w:sz w:val="24"/>
          <w:szCs w:val="24"/>
        </w:rPr>
      </w:pPr>
      <w:r w:rsidRPr="00196B8D">
        <w:rPr>
          <w:rFonts w:ascii="Times New Roman" w:hAnsi="Times New Roman" w:cs="Times New Roman"/>
          <w:sz w:val="24"/>
          <w:szCs w:val="24"/>
        </w:rPr>
        <w:t>Высокий результат -3 балла;                                                   Минимум балл – 10 баллов</w:t>
      </w:r>
    </w:p>
    <w:p w14:paraId="01F79E7A" w14:textId="77777777" w:rsidR="00196B8D" w:rsidRPr="00196B8D" w:rsidRDefault="00196B8D" w:rsidP="001E5F85">
      <w:pPr>
        <w:spacing w:after="0"/>
        <w:rPr>
          <w:rFonts w:ascii="Times New Roman" w:hAnsi="Times New Roman" w:cs="Times New Roman"/>
          <w:sz w:val="24"/>
          <w:szCs w:val="24"/>
        </w:rPr>
      </w:pPr>
      <w:r w:rsidRPr="00196B8D">
        <w:rPr>
          <w:rFonts w:ascii="Times New Roman" w:hAnsi="Times New Roman" w:cs="Times New Roman"/>
          <w:sz w:val="24"/>
          <w:szCs w:val="24"/>
        </w:rPr>
        <w:t>Средний результат – 2 балла;</w:t>
      </w:r>
    </w:p>
    <w:p w14:paraId="1387628C" w14:textId="77777777" w:rsidR="00196B8D" w:rsidRPr="00196B8D" w:rsidRDefault="00196B8D" w:rsidP="001E5F85">
      <w:pPr>
        <w:spacing w:after="0"/>
        <w:rPr>
          <w:rFonts w:ascii="Times New Roman" w:hAnsi="Times New Roman" w:cs="Times New Roman"/>
          <w:sz w:val="24"/>
          <w:szCs w:val="24"/>
        </w:rPr>
      </w:pPr>
      <w:r w:rsidRPr="00196B8D">
        <w:rPr>
          <w:rFonts w:ascii="Times New Roman" w:hAnsi="Times New Roman" w:cs="Times New Roman"/>
          <w:sz w:val="24"/>
          <w:szCs w:val="24"/>
        </w:rPr>
        <w:t>Низкий результат – 1 балл.                                           Высокий показатель – 22 – 30 (от 75% до 100%)</w:t>
      </w:r>
    </w:p>
    <w:p w14:paraId="4BDC5F7D" w14:textId="77777777" w:rsidR="00196B8D" w:rsidRPr="00196B8D" w:rsidRDefault="00196B8D" w:rsidP="001E5F85">
      <w:pPr>
        <w:spacing w:after="0"/>
        <w:rPr>
          <w:rFonts w:ascii="Times New Roman" w:hAnsi="Times New Roman" w:cs="Times New Roman"/>
          <w:sz w:val="24"/>
          <w:szCs w:val="24"/>
        </w:rPr>
      </w:pPr>
      <w:r w:rsidRPr="00196B8D">
        <w:rPr>
          <w:rFonts w:ascii="Times New Roman" w:hAnsi="Times New Roman" w:cs="Times New Roman"/>
          <w:sz w:val="24"/>
          <w:szCs w:val="24"/>
        </w:rPr>
        <w:t>Средний показатель – 11 – 21 (от 35% до 75%)</w:t>
      </w:r>
    </w:p>
    <w:p w14:paraId="60482BF4" w14:textId="77777777" w:rsidR="00196B8D" w:rsidRPr="0069219B" w:rsidRDefault="00196B8D" w:rsidP="0069219B">
      <w:pPr>
        <w:spacing w:after="0"/>
        <w:rPr>
          <w:rFonts w:ascii="Times New Roman" w:hAnsi="Times New Roman" w:cs="Times New Roman"/>
          <w:sz w:val="24"/>
          <w:szCs w:val="24"/>
        </w:rPr>
      </w:pPr>
      <w:r w:rsidRPr="00196B8D">
        <w:rPr>
          <w:rFonts w:ascii="Times New Roman" w:hAnsi="Times New Roman" w:cs="Times New Roman"/>
          <w:sz w:val="24"/>
          <w:szCs w:val="24"/>
        </w:rPr>
        <w:t>Низкий показатель – 0 – 10     (от 0%  до 35%)</w:t>
      </w:r>
    </w:p>
    <w:sectPr w:rsidR="00196B8D" w:rsidRPr="0069219B" w:rsidSect="00190675">
      <w:pgSz w:w="16838" w:h="11906" w:orient="landscape"/>
      <w:pgMar w:top="-709" w:right="1134" w:bottom="1418"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E0846" w14:textId="77777777" w:rsidR="001D6F3E" w:rsidRDefault="001D6F3E" w:rsidP="00621DF1">
      <w:pPr>
        <w:spacing w:after="0" w:line="240" w:lineRule="auto"/>
      </w:pPr>
      <w:r>
        <w:separator/>
      </w:r>
    </w:p>
  </w:endnote>
  <w:endnote w:type="continuationSeparator" w:id="0">
    <w:p w14:paraId="3B6ACA81" w14:textId="77777777" w:rsidR="001D6F3E" w:rsidRDefault="001D6F3E" w:rsidP="00621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948059"/>
      <w:docPartObj>
        <w:docPartGallery w:val="Page Numbers (Bottom of Page)"/>
        <w:docPartUnique/>
      </w:docPartObj>
    </w:sdtPr>
    <w:sdtContent>
      <w:p w14:paraId="22E5F4A9" w14:textId="77777777" w:rsidR="007C7BDF" w:rsidRDefault="000A6798">
        <w:pPr>
          <w:pStyle w:val="af1"/>
          <w:jc w:val="center"/>
        </w:pPr>
        <w:r>
          <w:fldChar w:fldCharType="begin"/>
        </w:r>
        <w:r>
          <w:instrText>PAGE   \* MERGEFORMAT</w:instrText>
        </w:r>
        <w:r>
          <w:fldChar w:fldCharType="separate"/>
        </w:r>
        <w:r w:rsidR="00D800DE">
          <w:rPr>
            <w:noProof/>
          </w:rPr>
          <w:t>308</w:t>
        </w:r>
        <w:r>
          <w:rPr>
            <w:noProof/>
          </w:rPr>
          <w:fldChar w:fldCharType="end"/>
        </w:r>
      </w:p>
    </w:sdtContent>
  </w:sdt>
  <w:p w14:paraId="6AE7CB03" w14:textId="77777777" w:rsidR="007C7BDF" w:rsidRDefault="007C7BDF">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2F44A" w14:textId="77777777" w:rsidR="001D6F3E" w:rsidRDefault="001D6F3E" w:rsidP="00621DF1">
      <w:pPr>
        <w:spacing w:after="0" w:line="240" w:lineRule="auto"/>
      </w:pPr>
      <w:r>
        <w:separator/>
      </w:r>
    </w:p>
  </w:footnote>
  <w:footnote w:type="continuationSeparator" w:id="0">
    <w:p w14:paraId="1BA10580" w14:textId="77777777" w:rsidR="001D6F3E" w:rsidRDefault="001D6F3E" w:rsidP="00621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CD73B" w14:textId="77777777" w:rsidR="007C7BDF" w:rsidRDefault="007C7BDF">
    <w:pPr>
      <w:pStyle w:val="af8"/>
    </w:pPr>
  </w:p>
  <w:p w14:paraId="6349D5F0" w14:textId="77777777" w:rsidR="007C7BDF" w:rsidRDefault="007C7BDF">
    <w:pPr>
      <w:pStyle w:val="af8"/>
    </w:pPr>
  </w:p>
  <w:p w14:paraId="22A13A6C" w14:textId="77777777" w:rsidR="007C7BDF" w:rsidRDefault="007C7BDF">
    <w:pPr>
      <w:pStyle w:val="af8"/>
    </w:pPr>
  </w:p>
  <w:p w14:paraId="1E4AF9BC" w14:textId="77777777" w:rsidR="007C7BDF" w:rsidRDefault="007C7BDF">
    <w:pPr>
      <w:pStyle w:val="af8"/>
    </w:pPr>
  </w:p>
  <w:p w14:paraId="3D5B5320" w14:textId="77777777" w:rsidR="007C7BDF" w:rsidRDefault="007C7BDF">
    <w:pPr>
      <w:pStyle w:val="af8"/>
    </w:pPr>
  </w:p>
  <w:p w14:paraId="7390C472" w14:textId="77777777" w:rsidR="007C7BDF" w:rsidRDefault="007C7BDF">
    <w:pPr>
      <w:pStyle w:val="af8"/>
    </w:pPr>
  </w:p>
  <w:p w14:paraId="13CD30BE" w14:textId="77777777" w:rsidR="007C7BDF" w:rsidRDefault="007C7BDF">
    <w:pPr>
      <w:pStyle w:val="af8"/>
    </w:pPr>
  </w:p>
  <w:p w14:paraId="41D3AF15" w14:textId="77777777" w:rsidR="007C7BDF" w:rsidRDefault="007C7BDF">
    <w:pPr>
      <w:pStyle w:val="af8"/>
    </w:pPr>
  </w:p>
  <w:p w14:paraId="70F08C19" w14:textId="77777777" w:rsidR="007C7BDF" w:rsidRDefault="007C7BDF">
    <w:pPr>
      <w:pStyle w:val="af8"/>
    </w:pPr>
  </w:p>
  <w:p w14:paraId="573B8242" w14:textId="77777777" w:rsidR="007C7BDF" w:rsidRDefault="007C7BDF">
    <w:pPr>
      <w:pStyle w:val="af8"/>
    </w:pPr>
  </w:p>
  <w:p w14:paraId="2100FC77" w14:textId="77777777" w:rsidR="007C7BDF" w:rsidRDefault="007C7BDF">
    <w:pPr>
      <w:pStyle w:val="af8"/>
    </w:pPr>
  </w:p>
  <w:p w14:paraId="3DE21694" w14:textId="77777777" w:rsidR="007C7BDF" w:rsidRDefault="007C7BDF">
    <w:pPr>
      <w:pStyle w:val="af8"/>
    </w:pPr>
  </w:p>
  <w:p w14:paraId="25891232" w14:textId="77777777" w:rsidR="007C7BDF" w:rsidRDefault="007C7BDF">
    <w:pPr>
      <w:pStyle w:val="af8"/>
    </w:pPr>
  </w:p>
  <w:p w14:paraId="168BC742" w14:textId="77777777" w:rsidR="007C7BDF" w:rsidRDefault="007C7BDF">
    <w:pPr>
      <w:pStyle w:val="af8"/>
    </w:pPr>
  </w:p>
  <w:p w14:paraId="0B67E035" w14:textId="77777777" w:rsidR="007C7BDF" w:rsidRDefault="007C7BDF">
    <w:pPr>
      <w:pStyle w:val="af8"/>
    </w:pPr>
  </w:p>
  <w:p w14:paraId="2B1111B2" w14:textId="77777777" w:rsidR="007C7BDF" w:rsidRDefault="007C7BDF">
    <w:pPr>
      <w:pStyle w:val="af8"/>
    </w:pPr>
  </w:p>
  <w:p w14:paraId="48E0953B" w14:textId="77777777" w:rsidR="007C7BDF" w:rsidRDefault="007C7BDF">
    <w:pPr>
      <w:pStyle w:val="af8"/>
    </w:pPr>
  </w:p>
  <w:p w14:paraId="6AC9E1C8" w14:textId="77777777" w:rsidR="007C7BDF" w:rsidRDefault="007C7BDF">
    <w:pPr>
      <w:pStyle w:val="af8"/>
    </w:pPr>
  </w:p>
  <w:p w14:paraId="5DE79E54" w14:textId="77777777" w:rsidR="007C7BDF" w:rsidRDefault="007C7BDF">
    <w:pPr>
      <w:pStyle w:val="af8"/>
    </w:pPr>
  </w:p>
  <w:p w14:paraId="19B1F348" w14:textId="77777777" w:rsidR="007C7BDF" w:rsidRDefault="007C7BDF">
    <w:pPr>
      <w:pStyle w:val="af8"/>
    </w:pPr>
  </w:p>
  <w:p w14:paraId="5ACEC0CF" w14:textId="77777777" w:rsidR="007C7BDF" w:rsidRDefault="007C7BDF">
    <w:pPr>
      <w:pStyle w:val="af8"/>
    </w:pPr>
  </w:p>
  <w:p w14:paraId="48C7B31E" w14:textId="77777777" w:rsidR="007C7BDF" w:rsidRDefault="007C7BDF">
    <w:pPr>
      <w:pStyle w:val="af8"/>
    </w:pPr>
  </w:p>
  <w:p w14:paraId="302F71A6" w14:textId="77777777" w:rsidR="007C7BDF" w:rsidRDefault="007C7BDF">
    <w:pPr>
      <w:pStyle w:val="af8"/>
    </w:pPr>
  </w:p>
  <w:p w14:paraId="2727A86D" w14:textId="77777777" w:rsidR="007C7BDF" w:rsidRDefault="007C7BDF">
    <w:pPr>
      <w:pStyle w:val="af8"/>
    </w:pPr>
  </w:p>
  <w:p w14:paraId="37751D23" w14:textId="77777777" w:rsidR="007C7BDF" w:rsidRDefault="007C7BDF">
    <w:pPr>
      <w:pStyle w:val="af8"/>
    </w:pPr>
  </w:p>
  <w:p w14:paraId="22EBA2C1" w14:textId="77777777" w:rsidR="007C7BDF" w:rsidRDefault="007C7BDF">
    <w:pPr>
      <w:pStyle w:val="af8"/>
    </w:pPr>
  </w:p>
  <w:p w14:paraId="44CF9430" w14:textId="77777777" w:rsidR="007C7BDF" w:rsidRDefault="007C7BDF">
    <w:pPr>
      <w:pStyle w:val="af8"/>
    </w:pPr>
  </w:p>
  <w:p w14:paraId="6A74D99D" w14:textId="77777777" w:rsidR="007C7BDF" w:rsidRDefault="007C7BDF">
    <w:pPr>
      <w:pStyle w:val="af8"/>
    </w:pPr>
  </w:p>
  <w:p w14:paraId="1FCD569F" w14:textId="77777777" w:rsidR="007C7BDF" w:rsidRDefault="007C7BDF">
    <w:pPr>
      <w:pStyle w:val="af8"/>
    </w:pPr>
  </w:p>
  <w:p w14:paraId="2380CB89" w14:textId="77777777" w:rsidR="007C7BDF" w:rsidRDefault="007C7BDF">
    <w:pPr>
      <w:pStyle w:val="af8"/>
    </w:pPr>
  </w:p>
  <w:p w14:paraId="1F0CFBF9" w14:textId="77777777" w:rsidR="007C7BDF" w:rsidRDefault="007C7BDF">
    <w:pPr>
      <w:pStyle w:val="af8"/>
    </w:pPr>
  </w:p>
  <w:p w14:paraId="502B3195" w14:textId="77777777" w:rsidR="007C7BDF" w:rsidRDefault="007C7BDF">
    <w:pPr>
      <w:pStyle w:val="af8"/>
    </w:pPr>
  </w:p>
  <w:p w14:paraId="241A0ED3" w14:textId="77777777" w:rsidR="007C7BDF" w:rsidRDefault="007C7BDF">
    <w:pPr>
      <w:pStyle w:val="af8"/>
    </w:pPr>
  </w:p>
  <w:p w14:paraId="16B78B7F" w14:textId="77777777" w:rsidR="007C7BDF" w:rsidRDefault="007C7BDF">
    <w:pPr>
      <w:pStyle w:val="af8"/>
    </w:pPr>
  </w:p>
  <w:p w14:paraId="1A6F4E9F" w14:textId="77777777" w:rsidR="007C7BDF" w:rsidRDefault="007C7BDF">
    <w:pPr>
      <w:pStyle w:val="af8"/>
    </w:pPr>
  </w:p>
  <w:p w14:paraId="3B27E82D" w14:textId="77777777" w:rsidR="007C7BDF" w:rsidRDefault="007C7BDF">
    <w:pPr>
      <w:pStyle w:val="af8"/>
    </w:pPr>
  </w:p>
  <w:p w14:paraId="0502EBF4" w14:textId="77777777" w:rsidR="007C7BDF" w:rsidRDefault="007C7BDF">
    <w:pPr>
      <w:pStyle w:val="af8"/>
    </w:pPr>
  </w:p>
  <w:p w14:paraId="5C22AECE" w14:textId="77777777" w:rsidR="007C7BDF" w:rsidRDefault="007C7BDF">
    <w:pPr>
      <w:pStyle w:val="af8"/>
    </w:pPr>
  </w:p>
  <w:p w14:paraId="3998F365" w14:textId="77777777" w:rsidR="007C7BDF" w:rsidRDefault="007C7BDF">
    <w:pPr>
      <w:pStyle w:val="af8"/>
    </w:pPr>
  </w:p>
  <w:p w14:paraId="3BBE4C5F" w14:textId="77777777" w:rsidR="007C7BDF" w:rsidRDefault="007C7BDF">
    <w:pPr>
      <w:pStyle w:val="af8"/>
    </w:pPr>
  </w:p>
  <w:p w14:paraId="0E84BAD2" w14:textId="77777777" w:rsidR="007C7BDF" w:rsidRDefault="007C7BDF">
    <w:pPr>
      <w:pStyle w:val="af8"/>
    </w:pPr>
  </w:p>
  <w:p w14:paraId="14FFC9C2" w14:textId="77777777" w:rsidR="007C7BDF" w:rsidRDefault="007C7BDF">
    <w:pPr>
      <w:pStyle w:val="af8"/>
    </w:pPr>
  </w:p>
  <w:p w14:paraId="33EBC52F" w14:textId="77777777" w:rsidR="007C7BDF" w:rsidRDefault="007C7BDF">
    <w:pPr>
      <w:pStyle w:val="af8"/>
    </w:pPr>
  </w:p>
  <w:p w14:paraId="76F86E44" w14:textId="77777777" w:rsidR="007C7BDF" w:rsidRDefault="007C7BDF">
    <w:pPr>
      <w:pStyle w:val="af8"/>
    </w:pPr>
  </w:p>
  <w:p w14:paraId="33AB30DF" w14:textId="77777777" w:rsidR="007C7BDF" w:rsidRDefault="007C7BDF">
    <w:pPr>
      <w:pStyle w:val="af8"/>
    </w:pPr>
  </w:p>
  <w:p w14:paraId="497EB2C1" w14:textId="77777777" w:rsidR="007C7BDF" w:rsidRDefault="007C7BDF">
    <w:pPr>
      <w:pStyle w:val="af8"/>
    </w:pPr>
  </w:p>
  <w:p w14:paraId="1C9C647E" w14:textId="77777777" w:rsidR="007C7BDF" w:rsidRDefault="007C7BDF">
    <w:pPr>
      <w:pStyle w:val="af8"/>
    </w:pPr>
  </w:p>
  <w:p w14:paraId="36C7E91A" w14:textId="77777777" w:rsidR="007C7BDF" w:rsidRDefault="007C7BDF">
    <w:pPr>
      <w:pStyle w:val="af8"/>
    </w:pPr>
  </w:p>
  <w:p w14:paraId="2E464E2F" w14:textId="77777777" w:rsidR="007C7BDF" w:rsidRDefault="007C7BDF">
    <w:pPr>
      <w:pStyle w:val="af8"/>
    </w:pPr>
  </w:p>
  <w:p w14:paraId="5A321C57" w14:textId="77777777" w:rsidR="007C7BDF" w:rsidRDefault="007C7BDF">
    <w:pPr>
      <w:pStyle w:val="af8"/>
    </w:pPr>
  </w:p>
  <w:p w14:paraId="4F762972" w14:textId="77777777" w:rsidR="007C7BDF" w:rsidRDefault="007C7BDF">
    <w:pPr>
      <w:pStyle w:val="af8"/>
    </w:pPr>
  </w:p>
  <w:p w14:paraId="0320CD37" w14:textId="77777777" w:rsidR="007C7BDF" w:rsidRDefault="007C7BDF">
    <w:pPr>
      <w:pStyle w:val="af8"/>
    </w:pPr>
  </w:p>
  <w:p w14:paraId="1C6D5F72" w14:textId="77777777" w:rsidR="007C7BDF" w:rsidRDefault="007C7BDF">
    <w:pPr>
      <w:pStyle w:val="af8"/>
    </w:pPr>
  </w:p>
  <w:p w14:paraId="2AF34F31" w14:textId="77777777" w:rsidR="007C7BDF" w:rsidRDefault="007C7BDF">
    <w:pPr>
      <w:pStyle w:val="af8"/>
    </w:pPr>
  </w:p>
  <w:p w14:paraId="5331CCD0" w14:textId="77777777" w:rsidR="007C7BDF" w:rsidRDefault="007C7BDF">
    <w:pPr>
      <w:pStyle w:val="af8"/>
    </w:pPr>
  </w:p>
  <w:p w14:paraId="388B2260" w14:textId="77777777" w:rsidR="007C7BDF" w:rsidRDefault="007C7BDF">
    <w:pPr>
      <w:pStyle w:val="af8"/>
    </w:pPr>
  </w:p>
  <w:p w14:paraId="4CB29C68" w14:textId="77777777" w:rsidR="007C7BDF" w:rsidRDefault="007C7BDF">
    <w:pPr>
      <w:pStyle w:val="af8"/>
    </w:pPr>
  </w:p>
  <w:p w14:paraId="7B273252" w14:textId="77777777" w:rsidR="007C7BDF" w:rsidRPr="00E95857" w:rsidRDefault="007C7BDF">
    <w:pPr>
      <w:pStyle w:val="af8"/>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448FF36"/>
    <w:lvl w:ilvl="0">
      <w:numFmt w:val="bullet"/>
      <w:lvlText w:val="*"/>
      <w:lvlJc w:val="left"/>
    </w:lvl>
  </w:abstractNum>
  <w:abstractNum w:abstractNumId="1" w15:restartNumberingAfterBreak="0">
    <w:nsid w:val="00000001"/>
    <w:multiLevelType w:val="singleLevel"/>
    <w:tmpl w:val="00000001"/>
    <w:name w:val="WW8Num2"/>
    <w:lvl w:ilvl="0">
      <w:start w:val="1"/>
      <w:numFmt w:val="decimal"/>
      <w:lvlText w:val="%1."/>
      <w:lvlJc w:val="left"/>
      <w:pPr>
        <w:tabs>
          <w:tab w:val="num" w:pos="786"/>
        </w:tabs>
        <w:ind w:left="786" w:hanging="360"/>
      </w:pPr>
    </w:lvl>
  </w:abstractNum>
  <w:abstractNum w:abstractNumId="2" w15:restartNumberingAfterBreak="0">
    <w:nsid w:val="00000003"/>
    <w:multiLevelType w:val="singleLevel"/>
    <w:tmpl w:val="00000003"/>
    <w:name w:val="WW8Num7"/>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22A2CDE"/>
    <w:multiLevelType w:val="hybridMultilevel"/>
    <w:tmpl w:val="9CBC5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290971"/>
    <w:multiLevelType w:val="multilevel"/>
    <w:tmpl w:val="F01CF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6F5E6A"/>
    <w:multiLevelType w:val="hybridMultilevel"/>
    <w:tmpl w:val="CA6C31C6"/>
    <w:lvl w:ilvl="0" w:tplc="622214A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0537F6"/>
    <w:multiLevelType w:val="multilevel"/>
    <w:tmpl w:val="3628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59639B"/>
    <w:multiLevelType w:val="hybridMultilevel"/>
    <w:tmpl w:val="08982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727A35"/>
    <w:multiLevelType w:val="hybridMultilevel"/>
    <w:tmpl w:val="182A59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15E64239"/>
    <w:multiLevelType w:val="multilevel"/>
    <w:tmpl w:val="6C50C02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930F56"/>
    <w:multiLevelType w:val="multilevel"/>
    <w:tmpl w:val="1F7E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8D5FCE"/>
    <w:multiLevelType w:val="hybridMultilevel"/>
    <w:tmpl w:val="61F8EF60"/>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34B117B"/>
    <w:multiLevelType w:val="multilevel"/>
    <w:tmpl w:val="B2FC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BA6A9A"/>
    <w:multiLevelType w:val="hybridMultilevel"/>
    <w:tmpl w:val="4934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AC85C6E"/>
    <w:multiLevelType w:val="hybridMultilevel"/>
    <w:tmpl w:val="A530CBD2"/>
    <w:lvl w:ilvl="0" w:tplc="68C0F3F6">
      <w:start w:val="1"/>
      <w:numFmt w:val="decimal"/>
      <w:lvlText w:val="%1."/>
      <w:lvlJc w:val="left"/>
      <w:pPr>
        <w:tabs>
          <w:tab w:val="num" w:pos="360"/>
        </w:tabs>
        <w:ind w:left="360" w:hanging="360"/>
      </w:pPr>
      <w:rPr>
        <w:rFonts w:hint="default"/>
        <w:color w:val="auto"/>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15:restartNumberingAfterBreak="0">
    <w:nsid w:val="403E4504"/>
    <w:multiLevelType w:val="hybridMultilevel"/>
    <w:tmpl w:val="07EC504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9A179EA"/>
    <w:multiLevelType w:val="hybridMultilevel"/>
    <w:tmpl w:val="D3F613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4D981553"/>
    <w:multiLevelType w:val="multilevel"/>
    <w:tmpl w:val="AB22E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185EBF"/>
    <w:multiLevelType w:val="multilevel"/>
    <w:tmpl w:val="E05A81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901CCC"/>
    <w:multiLevelType w:val="multilevel"/>
    <w:tmpl w:val="58F2A6AC"/>
    <w:lvl w:ilvl="0">
      <w:start w:val="1"/>
      <w:numFmt w:val="decimal"/>
      <w:lvlText w:val="%1."/>
      <w:lvlJc w:val="left"/>
      <w:pPr>
        <w:ind w:left="450" w:hanging="450"/>
      </w:pPr>
      <w:rPr>
        <w:rFonts w:hint="default"/>
        <w:i/>
      </w:rPr>
    </w:lvl>
    <w:lvl w:ilvl="1">
      <w:start w:val="6"/>
      <w:numFmt w:val="decimal"/>
      <w:lvlText w:val="%1.%2."/>
      <w:lvlJc w:val="left"/>
      <w:pPr>
        <w:ind w:left="720" w:hanging="720"/>
      </w:pPr>
      <w:rPr>
        <w:rFonts w:hint="default"/>
        <w:i w:val="0"/>
      </w:rPr>
    </w:lvl>
    <w:lvl w:ilvl="2">
      <w:start w:val="1"/>
      <w:numFmt w:val="decimal"/>
      <w:lvlText w:val="%1.%2.%3."/>
      <w:lvlJc w:val="left"/>
      <w:pPr>
        <w:ind w:left="-414" w:hanging="720"/>
      </w:pPr>
      <w:rPr>
        <w:rFonts w:hint="default"/>
        <w:i/>
      </w:rPr>
    </w:lvl>
    <w:lvl w:ilvl="3">
      <w:start w:val="1"/>
      <w:numFmt w:val="decimal"/>
      <w:lvlText w:val="%1.%2.%3.%4."/>
      <w:lvlJc w:val="left"/>
      <w:pPr>
        <w:ind w:left="-621" w:hanging="1080"/>
      </w:pPr>
      <w:rPr>
        <w:rFonts w:hint="default"/>
        <w:i/>
      </w:rPr>
    </w:lvl>
    <w:lvl w:ilvl="4">
      <w:start w:val="1"/>
      <w:numFmt w:val="decimal"/>
      <w:lvlText w:val="%1.%2.%3.%4.%5."/>
      <w:lvlJc w:val="left"/>
      <w:pPr>
        <w:ind w:left="-1188" w:hanging="1080"/>
      </w:pPr>
      <w:rPr>
        <w:rFonts w:hint="default"/>
        <w:i/>
      </w:rPr>
    </w:lvl>
    <w:lvl w:ilvl="5">
      <w:start w:val="1"/>
      <w:numFmt w:val="decimal"/>
      <w:lvlText w:val="%1.%2.%3.%4.%5.%6."/>
      <w:lvlJc w:val="left"/>
      <w:pPr>
        <w:ind w:left="-1395" w:hanging="1440"/>
      </w:pPr>
      <w:rPr>
        <w:rFonts w:hint="default"/>
        <w:i/>
      </w:rPr>
    </w:lvl>
    <w:lvl w:ilvl="6">
      <w:start w:val="1"/>
      <w:numFmt w:val="decimal"/>
      <w:lvlText w:val="%1.%2.%3.%4.%5.%6.%7."/>
      <w:lvlJc w:val="left"/>
      <w:pPr>
        <w:ind w:left="-1602" w:hanging="1800"/>
      </w:pPr>
      <w:rPr>
        <w:rFonts w:hint="default"/>
        <w:i/>
      </w:rPr>
    </w:lvl>
    <w:lvl w:ilvl="7">
      <w:start w:val="1"/>
      <w:numFmt w:val="decimal"/>
      <w:lvlText w:val="%1.%2.%3.%4.%5.%6.%7.%8."/>
      <w:lvlJc w:val="left"/>
      <w:pPr>
        <w:ind w:left="-2169" w:hanging="1800"/>
      </w:pPr>
      <w:rPr>
        <w:rFonts w:hint="default"/>
        <w:i/>
      </w:rPr>
    </w:lvl>
    <w:lvl w:ilvl="8">
      <w:start w:val="1"/>
      <w:numFmt w:val="decimal"/>
      <w:lvlText w:val="%1.%2.%3.%4.%5.%6.%7.%8.%9."/>
      <w:lvlJc w:val="left"/>
      <w:pPr>
        <w:ind w:left="-2376" w:hanging="2160"/>
      </w:pPr>
      <w:rPr>
        <w:rFonts w:hint="default"/>
        <w:i/>
      </w:rPr>
    </w:lvl>
  </w:abstractNum>
  <w:abstractNum w:abstractNumId="20" w15:restartNumberingAfterBreak="0">
    <w:nsid w:val="5AFB1777"/>
    <w:multiLevelType w:val="multilevel"/>
    <w:tmpl w:val="DF34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010A12"/>
    <w:multiLevelType w:val="hybridMultilevel"/>
    <w:tmpl w:val="5B6005E2"/>
    <w:lvl w:ilvl="0" w:tplc="5492EACC">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7B2C0D"/>
    <w:multiLevelType w:val="multilevel"/>
    <w:tmpl w:val="58DC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D90177"/>
    <w:multiLevelType w:val="hybridMultilevel"/>
    <w:tmpl w:val="46AC8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69529FB"/>
    <w:multiLevelType w:val="hybridMultilevel"/>
    <w:tmpl w:val="7D664A3E"/>
    <w:lvl w:ilvl="0" w:tplc="1C9CE7F0">
      <w:start w:val="1"/>
      <w:numFmt w:val="decimal"/>
      <w:lvlText w:val="%1."/>
      <w:lvlJc w:val="left"/>
      <w:pPr>
        <w:ind w:left="360"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5" w15:restartNumberingAfterBreak="0">
    <w:nsid w:val="66B15C35"/>
    <w:multiLevelType w:val="hybridMultilevel"/>
    <w:tmpl w:val="4CE687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69AC2946"/>
    <w:multiLevelType w:val="hybridMultilevel"/>
    <w:tmpl w:val="5CC67ED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15:restartNumberingAfterBreak="0">
    <w:nsid w:val="6B992C01"/>
    <w:multiLevelType w:val="multilevel"/>
    <w:tmpl w:val="C240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8F2C7F"/>
    <w:multiLevelType w:val="hybridMultilevel"/>
    <w:tmpl w:val="6F326EA2"/>
    <w:lvl w:ilvl="0" w:tplc="9C98DBB8">
      <w:start w:val="1"/>
      <w:numFmt w:val="bullet"/>
      <w:lvlText w:val="•"/>
      <w:lvlJc w:val="left"/>
      <w:pPr>
        <w:ind w:left="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1" w:tplc="D85CFA30">
      <w:start w:val="1"/>
      <w:numFmt w:val="bullet"/>
      <w:lvlText w:val="o"/>
      <w:lvlJc w:val="left"/>
      <w:pPr>
        <w:ind w:left="108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2" w:tplc="8564B426">
      <w:start w:val="1"/>
      <w:numFmt w:val="bullet"/>
      <w:lvlText w:val="▪"/>
      <w:lvlJc w:val="left"/>
      <w:pPr>
        <w:ind w:left="180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3" w:tplc="B1D495D8">
      <w:start w:val="1"/>
      <w:numFmt w:val="bullet"/>
      <w:lvlText w:val="•"/>
      <w:lvlJc w:val="left"/>
      <w:pPr>
        <w:ind w:left="252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4" w:tplc="0E228672">
      <w:start w:val="1"/>
      <w:numFmt w:val="bullet"/>
      <w:lvlText w:val="o"/>
      <w:lvlJc w:val="left"/>
      <w:pPr>
        <w:ind w:left="324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5" w:tplc="6054F8E4">
      <w:start w:val="1"/>
      <w:numFmt w:val="bullet"/>
      <w:lvlText w:val="▪"/>
      <w:lvlJc w:val="left"/>
      <w:pPr>
        <w:ind w:left="396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6" w:tplc="0C80F288">
      <w:start w:val="1"/>
      <w:numFmt w:val="bullet"/>
      <w:lvlText w:val="•"/>
      <w:lvlJc w:val="left"/>
      <w:pPr>
        <w:ind w:left="468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7" w:tplc="D138D2E6">
      <w:start w:val="1"/>
      <w:numFmt w:val="bullet"/>
      <w:lvlText w:val="o"/>
      <w:lvlJc w:val="left"/>
      <w:pPr>
        <w:ind w:left="540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8" w:tplc="548CD09C">
      <w:start w:val="1"/>
      <w:numFmt w:val="bullet"/>
      <w:lvlText w:val="▪"/>
      <w:lvlJc w:val="left"/>
      <w:pPr>
        <w:ind w:left="612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abstractNum>
  <w:abstractNum w:abstractNumId="29" w15:restartNumberingAfterBreak="0">
    <w:nsid w:val="72B4223A"/>
    <w:multiLevelType w:val="hybridMultilevel"/>
    <w:tmpl w:val="EA882ABA"/>
    <w:lvl w:ilvl="0" w:tplc="35EC01F8">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7A96928"/>
    <w:multiLevelType w:val="hybridMultilevel"/>
    <w:tmpl w:val="ED4E5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F0817B9"/>
    <w:multiLevelType w:val="multilevel"/>
    <w:tmpl w:val="7C5AF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D730BB"/>
    <w:multiLevelType w:val="hybridMultilevel"/>
    <w:tmpl w:val="687CF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063630126">
    <w:abstractNumId w:val="23"/>
  </w:num>
  <w:num w:numId="2" w16cid:durableId="588584324">
    <w:abstractNumId w:val="23"/>
  </w:num>
  <w:num w:numId="3" w16cid:durableId="859124809">
    <w:abstractNumId w:val="25"/>
  </w:num>
  <w:num w:numId="4" w16cid:durableId="876773329">
    <w:abstractNumId w:val="2"/>
  </w:num>
  <w:num w:numId="5" w16cid:durableId="1010526390">
    <w:abstractNumId w:val="31"/>
  </w:num>
  <w:num w:numId="6" w16cid:durableId="1385787219">
    <w:abstractNumId w:val="12"/>
  </w:num>
  <w:num w:numId="7" w16cid:durableId="1762025813">
    <w:abstractNumId w:val="10"/>
  </w:num>
  <w:num w:numId="8" w16cid:durableId="1540045364">
    <w:abstractNumId w:val="6"/>
  </w:num>
  <w:num w:numId="9" w16cid:durableId="1204903922">
    <w:abstractNumId w:val="17"/>
  </w:num>
  <w:num w:numId="10" w16cid:durableId="1059328951">
    <w:abstractNumId w:val="20"/>
  </w:num>
  <w:num w:numId="11" w16cid:durableId="893850577">
    <w:abstractNumId w:val="22"/>
  </w:num>
  <w:num w:numId="12" w16cid:durableId="234633990">
    <w:abstractNumId w:val="4"/>
  </w:num>
  <w:num w:numId="13" w16cid:durableId="1652709405">
    <w:abstractNumId w:val="18"/>
  </w:num>
  <w:num w:numId="14" w16cid:durableId="1392272643">
    <w:abstractNumId w:val="27"/>
  </w:num>
  <w:num w:numId="15" w16cid:durableId="1078015736">
    <w:abstractNumId w:val="15"/>
  </w:num>
  <w:num w:numId="16" w16cid:durableId="505949175">
    <w:abstractNumId w:val="3"/>
  </w:num>
  <w:num w:numId="17" w16cid:durableId="443383252">
    <w:abstractNumId w:val="32"/>
  </w:num>
  <w:num w:numId="18" w16cid:durableId="1825077631">
    <w:abstractNumId w:val="8"/>
  </w:num>
  <w:num w:numId="19" w16cid:durableId="716467678">
    <w:abstractNumId w:val="26"/>
  </w:num>
  <w:num w:numId="20" w16cid:durableId="161899522">
    <w:abstractNumId w:val="0"/>
    <w:lvlOverride w:ilvl="0">
      <w:lvl w:ilvl="0">
        <w:numFmt w:val="bullet"/>
        <w:lvlText w:val="-"/>
        <w:legacy w:legacy="1" w:legacySpace="0" w:legacyIndent="187"/>
        <w:lvlJc w:val="left"/>
        <w:rPr>
          <w:rFonts w:ascii="Arial" w:hAnsi="Arial" w:hint="default"/>
        </w:rPr>
      </w:lvl>
    </w:lvlOverride>
  </w:num>
  <w:num w:numId="21" w16cid:durableId="1561941935">
    <w:abstractNumId w:val="9"/>
  </w:num>
  <w:num w:numId="22" w16cid:durableId="872234685">
    <w:abstractNumId w:val="21"/>
  </w:num>
  <w:num w:numId="23" w16cid:durableId="1526092633">
    <w:abstractNumId w:val="30"/>
  </w:num>
  <w:num w:numId="24" w16cid:durableId="1814835504">
    <w:abstractNumId w:val="24"/>
  </w:num>
  <w:num w:numId="25" w16cid:durableId="585001148">
    <w:abstractNumId w:val="13"/>
  </w:num>
  <w:num w:numId="26" w16cid:durableId="94132538">
    <w:abstractNumId w:val="29"/>
  </w:num>
  <w:num w:numId="27" w16cid:durableId="1534688936">
    <w:abstractNumId w:val="28"/>
  </w:num>
  <w:num w:numId="28" w16cid:durableId="688677131">
    <w:abstractNumId w:val="11"/>
  </w:num>
  <w:num w:numId="29" w16cid:durableId="1882865668">
    <w:abstractNumId w:val="16"/>
  </w:num>
  <w:num w:numId="30" w16cid:durableId="340358423">
    <w:abstractNumId w:val="7"/>
  </w:num>
  <w:num w:numId="31" w16cid:durableId="64959065">
    <w:abstractNumId w:val="5"/>
  </w:num>
  <w:num w:numId="32" w16cid:durableId="8921627">
    <w:abstractNumId w:val="1"/>
    <w:lvlOverride w:ilvl="0">
      <w:startOverride w:val="1"/>
    </w:lvlOverride>
  </w:num>
  <w:num w:numId="33" w16cid:durableId="1076282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38021431">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8BD"/>
    <w:rsid w:val="00011640"/>
    <w:rsid w:val="00013050"/>
    <w:rsid w:val="000171DC"/>
    <w:rsid w:val="000209D8"/>
    <w:rsid w:val="0003129D"/>
    <w:rsid w:val="000316AA"/>
    <w:rsid w:val="00041F12"/>
    <w:rsid w:val="000427EF"/>
    <w:rsid w:val="00052977"/>
    <w:rsid w:val="00065F9C"/>
    <w:rsid w:val="00077ABB"/>
    <w:rsid w:val="00080F3D"/>
    <w:rsid w:val="000811B1"/>
    <w:rsid w:val="0008539D"/>
    <w:rsid w:val="00090DAB"/>
    <w:rsid w:val="000A0FDE"/>
    <w:rsid w:val="000A2F83"/>
    <w:rsid w:val="000A4950"/>
    <w:rsid w:val="000A4F8F"/>
    <w:rsid w:val="000A6798"/>
    <w:rsid w:val="000B3B02"/>
    <w:rsid w:val="000B71C3"/>
    <w:rsid w:val="000C6DB0"/>
    <w:rsid w:val="000D18F8"/>
    <w:rsid w:val="000E2C60"/>
    <w:rsid w:val="000E55C4"/>
    <w:rsid w:val="00100AC9"/>
    <w:rsid w:val="00106D95"/>
    <w:rsid w:val="001146CF"/>
    <w:rsid w:val="0013243D"/>
    <w:rsid w:val="00134BFF"/>
    <w:rsid w:val="00145F46"/>
    <w:rsid w:val="00153A38"/>
    <w:rsid w:val="00153B7E"/>
    <w:rsid w:val="0016126B"/>
    <w:rsid w:val="00164CA7"/>
    <w:rsid w:val="00166318"/>
    <w:rsid w:val="00173138"/>
    <w:rsid w:val="00173D0B"/>
    <w:rsid w:val="00181D02"/>
    <w:rsid w:val="00190675"/>
    <w:rsid w:val="00193A56"/>
    <w:rsid w:val="00196B8D"/>
    <w:rsid w:val="001A1D0F"/>
    <w:rsid w:val="001A2BA4"/>
    <w:rsid w:val="001B3CC6"/>
    <w:rsid w:val="001B44B7"/>
    <w:rsid w:val="001C5B81"/>
    <w:rsid w:val="001D6F3E"/>
    <w:rsid w:val="001E21E7"/>
    <w:rsid w:val="001E56CF"/>
    <w:rsid w:val="001E5D54"/>
    <w:rsid w:val="001E5F85"/>
    <w:rsid w:val="001F3806"/>
    <w:rsid w:val="001F5E86"/>
    <w:rsid w:val="00201110"/>
    <w:rsid w:val="00202DF5"/>
    <w:rsid w:val="00202ED2"/>
    <w:rsid w:val="0020770A"/>
    <w:rsid w:val="00216457"/>
    <w:rsid w:val="00223CE3"/>
    <w:rsid w:val="0022423C"/>
    <w:rsid w:val="002257D0"/>
    <w:rsid w:val="00237E70"/>
    <w:rsid w:val="00242278"/>
    <w:rsid w:val="002463F5"/>
    <w:rsid w:val="00250BF4"/>
    <w:rsid w:val="00266916"/>
    <w:rsid w:val="00280A26"/>
    <w:rsid w:val="00292D23"/>
    <w:rsid w:val="00293535"/>
    <w:rsid w:val="002959D1"/>
    <w:rsid w:val="00296A44"/>
    <w:rsid w:val="002A3BAB"/>
    <w:rsid w:val="002C02F7"/>
    <w:rsid w:val="002D658F"/>
    <w:rsid w:val="002F56E9"/>
    <w:rsid w:val="00302CAE"/>
    <w:rsid w:val="0032543D"/>
    <w:rsid w:val="003368D0"/>
    <w:rsid w:val="003452E3"/>
    <w:rsid w:val="00357E15"/>
    <w:rsid w:val="00360A5A"/>
    <w:rsid w:val="003613CA"/>
    <w:rsid w:val="00375AD6"/>
    <w:rsid w:val="00380CC3"/>
    <w:rsid w:val="003824DB"/>
    <w:rsid w:val="0038271A"/>
    <w:rsid w:val="00391DB3"/>
    <w:rsid w:val="00393659"/>
    <w:rsid w:val="003A165A"/>
    <w:rsid w:val="003C0BA6"/>
    <w:rsid w:val="003C3F7D"/>
    <w:rsid w:val="003C737D"/>
    <w:rsid w:val="003D46BF"/>
    <w:rsid w:val="003D4F5B"/>
    <w:rsid w:val="003E00D4"/>
    <w:rsid w:val="003E628B"/>
    <w:rsid w:val="003F1109"/>
    <w:rsid w:val="003F274D"/>
    <w:rsid w:val="00414109"/>
    <w:rsid w:val="00417AC7"/>
    <w:rsid w:val="0042188D"/>
    <w:rsid w:val="00425BAB"/>
    <w:rsid w:val="00426313"/>
    <w:rsid w:val="004325EA"/>
    <w:rsid w:val="004435B4"/>
    <w:rsid w:val="00443B1E"/>
    <w:rsid w:val="0046422B"/>
    <w:rsid w:val="004752F0"/>
    <w:rsid w:val="0049401C"/>
    <w:rsid w:val="004A764D"/>
    <w:rsid w:val="004B05BA"/>
    <w:rsid w:val="004D2F9A"/>
    <w:rsid w:val="004F31D8"/>
    <w:rsid w:val="004F3E76"/>
    <w:rsid w:val="00504467"/>
    <w:rsid w:val="00507709"/>
    <w:rsid w:val="00522712"/>
    <w:rsid w:val="00527A73"/>
    <w:rsid w:val="00537861"/>
    <w:rsid w:val="0055586D"/>
    <w:rsid w:val="0056035F"/>
    <w:rsid w:val="0056595D"/>
    <w:rsid w:val="00575570"/>
    <w:rsid w:val="005757EA"/>
    <w:rsid w:val="0058233E"/>
    <w:rsid w:val="00586FAE"/>
    <w:rsid w:val="00590CD9"/>
    <w:rsid w:val="00595023"/>
    <w:rsid w:val="005C5374"/>
    <w:rsid w:val="005D4EBB"/>
    <w:rsid w:val="005E70B1"/>
    <w:rsid w:val="005F282B"/>
    <w:rsid w:val="00610463"/>
    <w:rsid w:val="00613083"/>
    <w:rsid w:val="00615B2C"/>
    <w:rsid w:val="006203F7"/>
    <w:rsid w:val="00621DF1"/>
    <w:rsid w:val="00626D9D"/>
    <w:rsid w:val="00633A8E"/>
    <w:rsid w:val="006374B1"/>
    <w:rsid w:val="006469CA"/>
    <w:rsid w:val="00683B31"/>
    <w:rsid w:val="006858BE"/>
    <w:rsid w:val="0069219B"/>
    <w:rsid w:val="00694008"/>
    <w:rsid w:val="006A01AB"/>
    <w:rsid w:val="006B36C5"/>
    <w:rsid w:val="006B38A7"/>
    <w:rsid w:val="006C4793"/>
    <w:rsid w:val="006D2B57"/>
    <w:rsid w:val="006D6A5F"/>
    <w:rsid w:val="006F26F4"/>
    <w:rsid w:val="006F7E77"/>
    <w:rsid w:val="00702F84"/>
    <w:rsid w:val="00716421"/>
    <w:rsid w:val="00720CA4"/>
    <w:rsid w:val="007238FF"/>
    <w:rsid w:val="00724974"/>
    <w:rsid w:val="00726DF6"/>
    <w:rsid w:val="00734B39"/>
    <w:rsid w:val="00734F78"/>
    <w:rsid w:val="00737C4E"/>
    <w:rsid w:val="00754B2E"/>
    <w:rsid w:val="007654EE"/>
    <w:rsid w:val="0077607F"/>
    <w:rsid w:val="007804CB"/>
    <w:rsid w:val="007809F8"/>
    <w:rsid w:val="007962B7"/>
    <w:rsid w:val="0079740D"/>
    <w:rsid w:val="0079777B"/>
    <w:rsid w:val="007B031A"/>
    <w:rsid w:val="007C7BDF"/>
    <w:rsid w:val="007D2BEE"/>
    <w:rsid w:val="007F4458"/>
    <w:rsid w:val="00800B00"/>
    <w:rsid w:val="00803B9A"/>
    <w:rsid w:val="008149CA"/>
    <w:rsid w:val="0084663C"/>
    <w:rsid w:val="00846E30"/>
    <w:rsid w:val="00853CA2"/>
    <w:rsid w:val="00866007"/>
    <w:rsid w:val="008667A5"/>
    <w:rsid w:val="00867275"/>
    <w:rsid w:val="00875458"/>
    <w:rsid w:val="008756B8"/>
    <w:rsid w:val="00881042"/>
    <w:rsid w:val="008837C4"/>
    <w:rsid w:val="008844C0"/>
    <w:rsid w:val="0089178B"/>
    <w:rsid w:val="008B0754"/>
    <w:rsid w:val="008B1F06"/>
    <w:rsid w:val="008C4EEB"/>
    <w:rsid w:val="008D123F"/>
    <w:rsid w:val="008D3D77"/>
    <w:rsid w:val="008F64BE"/>
    <w:rsid w:val="009037C1"/>
    <w:rsid w:val="00911965"/>
    <w:rsid w:val="00913F9A"/>
    <w:rsid w:val="00914093"/>
    <w:rsid w:val="00943746"/>
    <w:rsid w:val="009745FE"/>
    <w:rsid w:val="00982215"/>
    <w:rsid w:val="00990232"/>
    <w:rsid w:val="009A4DD5"/>
    <w:rsid w:val="009A7245"/>
    <w:rsid w:val="009E0A16"/>
    <w:rsid w:val="009E5517"/>
    <w:rsid w:val="009F20C9"/>
    <w:rsid w:val="009F7C98"/>
    <w:rsid w:val="00A01A6E"/>
    <w:rsid w:val="00A11A6B"/>
    <w:rsid w:val="00A14163"/>
    <w:rsid w:val="00A27DEB"/>
    <w:rsid w:val="00A348CC"/>
    <w:rsid w:val="00A363EA"/>
    <w:rsid w:val="00A42883"/>
    <w:rsid w:val="00A4404E"/>
    <w:rsid w:val="00A52A8B"/>
    <w:rsid w:val="00A556D3"/>
    <w:rsid w:val="00A60506"/>
    <w:rsid w:val="00A7148C"/>
    <w:rsid w:val="00A71F8F"/>
    <w:rsid w:val="00A751B5"/>
    <w:rsid w:val="00A76D88"/>
    <w:rsid w:val="00A82B60"/>
    <w:rsid w:val="00A914F4"/>
    <w:rsid w:val="00A938E0"/>
    <w:rsid w:val="00A953CD"/>
    <w:rsid w:val="00AA691B"/>
    <w:rsid w:val="00AB6772"/>
    <w:rsid w:val="00AC7662"/>
    <w:rsid w:val="00AD4E18"/>
    <w:rsid w:val="00AE7AF1"/>
    <w:rsid w:val="00AF1928"/>
    <w:rsid w:val="00B012B7"/>
    <w:rsid w:val="00B11F94"/>
    <w:rsid w:val="00B20730"/>
    <w:rsid w:val="00B24571"/>
    <w:rsid w:val="00B26A26"/>
    <w:rsid w:val="00B300F5"/>
    <w:rsid w:val="00B425DB"/>
    <w:rsid w:val="00B502D9"/>
    <w:rsid w:val="00B504BF"/>
    <w:rsid w:val="00B718FC"/>
    <w:rsid w:val="00B85B27"/>
    <w:rsid w:val="00B878F9"/>
    <w:rsid w:val="00B91706"/>
    <w:rsid w:val="00B969D2"/>
    <w:rsid w:val="00BB3F5F"/>
    <w:rsid w:val="00BB52B7"/>
    <w:rsid w:val="00BB5668"/>
    <w:rsid w:val="00BB7DD2"/>
    <w:rsid w:val="00BC03A0"/>
    <w:rsid w:val="00BC36DD"/>
    <w:rsid w:val="00BC6BC0"/>
    <w:rsid w:val="00BD109E"/>
    <w:rsid w:val="00BD3879"/>
    <w:rsid w:val="00BE33E7"/>
    <w:rsid w:val="00BF1EE8"/>
    <w:rsid w:val="00BF7906"/>
    <w:rsid w:val="00C0344C"/>
    <w:rsid w:val="00C0402C"/>
    <w:rsid w:val="00C1336C"/>
    <w:rsid w:val="00C20512"/>
    <w:rsid w:val="00C27CBD"/>
    <w:rsid w:val="00C30985"/>
    <w:rsid w:val="00C3170F"/>
    <w:rsid w:val="00C34A20"/>
    <w:rsid w:val="00C35CE4"/>
    <w:rsid w:val="00C37358"/>
    <w:rsid w:val="00C459DF"/>
    <w:rsid w:val="00C511F1"/>
    <w:rsid w:val="00C639AD"/>
    <w:rsid w:val="00C72739"/>
    <w:rsid w:val="00C76584"/>
    <w:rsid w:val="00C82A3F"/>
    <w:rsid w:val="00C90680"/>
    <w:rsid w:val="00C90DF0"/>
    <w:rsid w:val="00CA10A9"/>
    <w:rsid w:val="00CA48BD"/>
    <w:rsid w:val="00CA7618"/>
    <w:rsid w:val="00CC1876"/>
    <w:rsid w:val="00CC272A"/>
    <w:rsid w:val="00CD78E8"/>
    <w:rsid w:val="00CF4FA0"/>
    <w:rsid w:val="00CF741D"/>
    <w:rsid w:val="00D172BE"/>
    <w:rsid w:val="00D21468"/>
    <w:rsid w:val="00D319E9"/>
    <w:rsid w:val="00D36A33"/>
    <w:rsid w:val="00D47407"/>
    <w:rsid w:val="00D53324"/>
    <w:rsid w:val="00D54112"/>
    <w:rsid w:val="00D800DE"/>
    <w:rsid w:val="00D960AF"/>
    <w:rsid w:val="00DA1EA9"/>
    <w:rsid w:val="00DA26B1"/>
    <w:rsid w:val="00DC5E80"/>
    <w:rsid w:val="00DD28F1"/>
    <w:rsid w:val="00DD4A89"/>
    <w:rsid w:val="00DE6DEF"/>
    <w:rsid w:val="00E06988"/>
    <w:rsid w:val="00E06DB9"/>
    <w:rsid w:val="00E174E6"/>
    <w:rsid w:val="00E2636A"/>
    <w:rsid w:val="00E26956"/>
    <w:rsid w:val="00E27409"/>
    <w:rsid w:val="00E61A43"/>
    <w:rsid w:val="00E72C23"/>
    <w:rsid w:val="00E8567C"/>
    <w:rsid w:val="00E95857"/>
    <w:rsid w:val="00E96478"/>
    <w:rsid w:val="00EA429F"/>
    <w:rsid w:val="00EB6A64"/>
    <w:rsid w:val="00EC0DC2"/>
    <w:rsid w:val="00EE7C88"/>
    <w:rsid w:val="00EF57D7"/>
    <w:rsid w:val="00EF595B"/>
    <w:rsid w:val="00F0655F"/>
    <w:rsid w:val="00F2012D"/>
    <w:rsid w:val="00F35581"/>
    <w:rsid w:val="00F44248"/>
    <w:rsid w:val="00F44792"/>
    <w:rsid w:val="00F557C0"/>
    <w:rsid w:val="00F749BD"/>
    <w:rsid w:val="00F94F54"/>
    <w:rsid w:val="00FB001E"/>
    <w:rsid w:val="00FB576E"/>
    <w:rsid w:val="00FC3835"/>
    <w:rsid w:val="00FF12F6"/>
    <w:rsid w:val="00FF55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138EC423"/>
  <w15:docId w15:val="{3631119C-331F-49C5-BEFA-F7E738BBC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1C5B81"/>
    <w:pPr>
      <w:keepNext/>
      <w:spacing w:after="0" w:line="240" w:lineRule="auto"/>
      <w:jc w:val="center"/>
      <w:outlineLvl w:val="0"/>
    </w:pPr>
    <w:rPr>
      <w:rFonts w:ascii="Times New Roman" w:eastAsia="Times New Roman" w:hAnsi="Times New Roman" w:cs="Times New Roman"/>
      <w:spacing w:val="6"/>
      <w:sz w:val="28"/>
      <w:szCs w:val="34"/>
    </w:rPr>
  </w:style>
  <w:style w:type="paragraph" w:styleId="2">
    <w:name w:val="heading 2"/>
    <w:basedOn w:val="a"/>
    <w:next w:val="a"/>
    <w:link w:val="20"/>
    <w:qFormat/>
    <w:rsid w:val="002959D1"/>
    <w:pPr>
      <w:keepNext/>
      <w:spacing w:after="0" w:line="240" w:lineRule="auto"/>
      <w:outlineLvl w:val="1"/>
    </w:pPr>
    <w:rPr>
      <w:rFonts w:ascii="Times New Roman" w:eastAsia="Times New Roman" w:hAnsi="Times New Roman" w:cs="Times New Roman"/>
      <w:i/>
      <w:iCs/>
      <w:sz w:val="28"/>
      <w:szCs w:val="28"/>
    </w:rPr>
  </w:style>
  <w:style w:type="paragraph" w:styleId="3">
    <w:name w:val="heading 3"/>
    <w:basedOn w:val="a"/>
    <w:next w:val="a"/>
    <w:link w:val="30"/>
    <w:qFormat/>
    <w:rsid w:val="002959D1"/>
    <w:pPr>
      <w:keepNext/>
      <w:spacing w:after="0" w:line="240" w:lineRule="auto"/>
      <w:jc w:val="center"/>
      <w:outlineLvl w:val="2"/>
    </w:pPr>
    <w:rPr>
      <w:rFonts w:ascii="Times New Roman" w:eastAsia="Times New Roman" w:hAnsi="Times New Roman" w:cs="Times New Roman"/>
      <w:sz w:val="28"/>
      <w:szCs w:val="28"/>
    </w:rPr>
  </w:style>
  <w:style w:type="paragraph" w:styleId="4">
    <w:name w:val="heading 4"/>
    <w:basedOn w:val="a"/>
    <w:next w:val="a"/>
    <w:link w:val="40"/>
    <w:uiPriority w:val="9"/>
    <w:unhideWhenUsed/>
    <w:qFormat/>
    <w:rsid w:val="0049401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1C5B81"/>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4792"/>
    <w:pPr>
      <w:spacing w:after="160" w:line="259" w:lineRule="auto"/>
      <w:ind w:left="720"/>
      <w:contextualSpacing/>
    </w:pPr>
    <w:rPr>
      <w:rFonts w:ascii="Calibri" w:eastAsia="Calibri" w:hAnsi="Calibri" w:cs="Times New Roman"/>
    </w:rPr>
  </w:style>
  <w:style w:type="character" w:customStyle="1" w:styleId="10">
    <w:name w:val="Заголовок 1 Знак"/>
    <w:basedOn w:val="a0"/>
    <w:link w:val="1"/>
    <w:rsid w:val="001C5B81"/>
    <w:rPr>
      <w:rFonts w:ascii="Times New Roman" w:eastAsia="Times New Roman" w:hAnsi="Times New Roman" w:cs="Times New Roman"/>
      <w:spacing w:val="6"/>
      <w:sz w:val="28"/>
      <w:szCs w:val="34"/>
      <w:lang w:eastAsia="ru-RU"/>
    </w:rPr>
  </w:style>
  <w:style w:type="character" w:customStyle="1" w:styleId="50">
    <w:name w:val="Заголовок 5 Знак"/>
    <w:basedOn w:val="a0"/>
    <w:link w:val="5"/>
    <w:uiPriority w:val="99"/>
    <w:rsid w:val="001C5B81"/>
    <w:rPr>
      <w:rFonts w:ascii="Times New Roman" w:eastAsia="Times New Roman" w:hAnsi="Times New Roman" w:cs="Times New Roman"/>
      <w:b/>
      <w:bCs/>
      <w:i/>
      <w:iCs/>
      <w:sz w:val="26"/>
      <w:szCs w:val="26"/>
    </w:rPr>
  </w:style>
  <w:style w:type="numbering" w:customStyle="1" w:styleId="11">
    <w:name w:val="Нет списка1"/>
    <w:next w:val="a2"/>
    <w:semiHidden/>
    <w:rsid w:val="001C5B81"/>
  </w:style>
  <w:style w:type="character" w:customStyle="1" w:styleId="WW8Num6z0">
    <w:name w:val="WW8Num6z0"/>
    <w:rsid w:val="001C5B81"/>
    <w:rPr>
      <w:rFonts w:ascii="Symbol" w:hAnsi="Symbol" w:cs="Symbol"/>
      <w:sz w:val="20"/>
    </w:rPr>
  </w:style>
  <w:style w:type="character" w:customStyle="1" w:styleId="WW8Num6z2">
    <w:name w:val="WW8Num6z2"/>
    <w:rsid w:val="001C5B81"/>
    <w:rPr>
      <w:rFonts w:ascii="Wingdings" w:hAnsi="Wingdings" w:cs="Wingdings"/>
      <w:sz w:val="20"/>
    </w:rPr>
  </w:style>
  <w:style w:type="character" w:customStyle="1" w:styleId="WW8Num7z0">
    <w:name w:val="WW8Num7z0"/>
    <w:rsid w:val="001C5B81"/>
    <w:rPr>
      <w:rFonts w:ascii="Symbol" w:hAnsi="Symbol" w:cs="Symbol"/>
    </w:rPr>
  </w:style>
  <w:style w:type="character" w:customStyle="1" w:styleId="WW8Num7z1">
    <w:name w:val="WW8Num7z1"/>
    <w:rsid w:val="001C5B81"/>
    <w:rPr>
      <w:rFonts w:ascii="Courier New" w:hAnsi="Courier New" w:cs="Courier New"/>
    </w:rPr>
  </w:style>
  <w:style w:type="character" w:customStyle="1" w:styleId="WW8Num7z2">
    <w:name w:val="WW8Num7z2"/>
    <w:rsid w:val="001C5B81"/>
    <w:rPr>
      <w:rFonts w:ascii="Wingdings" w:hAnsi="Wingdings" w:cs="Wingdings"/>
    </w:rPr>
  </w:style>
  <w:style w:type="character" w:customStyle="1" w:styleId="12">
    <w:name w:val="Основной шрифт абзаца1"/>
    <w:rsid w:val="001C5B81"/>
  </w:style>
  <w:style w:type="character" w:customStyle="1" w:styleId="a4">
    <w:name w:val="Символ сноски"/>
    <w:rsid w:val="001C5B81"/>
    <w:rPr>
      <w:vertAlign w:val="superscript"/>
    </w:rPr>
  </w:style>
  <w:style w:type="character" w:styleId="a5">
    <w:name w:val="page number"/>
    <w:basedOn w:val="12"/>
    <w:rsid w:val="001C5B81"/>
  </w:style>
  <w:style w:type="character" w:styleId="a6">
    <w:name w:val="Hyperlink"/>
    <w:rsid w:val="001C5B81"/>
    <w:rPr>
      <w:color w:val="0000FF"/>
      <w:u w:val="single"/>
    </w:rPr>
  </w:style>
  <w:style w:type="character" w:styleId="a7">
    <w:name w:val="footnote reference"/>
    <w:rsid w:val="001C5B81"/>
    <w:rPr>
      <w:vertAlign w:val="superscript"/>
    </w:rPr>
  </w:style>
  <w:style w:type="character" w:styleId="a8">
    <w:name w:val="endnote reference"/>
    <w:rsid w:val="001C5B81"/>
    <w:rPr>
      <w:vertAlign w:val="superscript"/>
    </w:rPr>
  </w:style>
  <w:style w:type="character" w:customStyle="1" w:styleId="a9">
    <w:name w:val="Символы концевой сноски"/>
    <w:rsid w:val="001C5B81"/>
  </w:style>
  <w:style w:type="paragraph" w:customStyle="1" w:styleId="13">
    <w:name w:val="Заголовок1"/>
    <w:basedOn w:val="a"/>
    <w:next w:val="aa"/>
    <w:rsid w:val="001C5B81"/>
    <w:pPr>
      <w:keepNext/>
      <w:suppressAutoHyphens/>
      <w:spacing w:before="240" w:after="120" w:line="240" w:lineRule="auto"/>
    </w:pPr>
    <w:rPr>
      <w:rFonts w:ascii="Arial" w:eastAsia="Arial Unicode MS" w:hAnsi="Arial" w:cs="Mangal"/>
      <w:sz w:val="28"/>
      <w:szCs w:val="28"/>
      <w:lang w:eastAsia="zh-CN"/>
    </w:rPr>
  </w:style>
  <w:style w:type="paragraph" w:styleId="aa">
    <w:name w:val="Body Text"/>
    <w:basedOn w:val="a"/>
    <w:link w:val="ab"/>
    <w:rsid w:val="001C5B81"/>
    <w:pPr>
      <w:suppressAutoHyphens/>
      <w:spacing w:after="120" w:line="240" w:lineRule="auto"/>
    </w:pPr>
    <w:rPr>
      <w:rFonts w:ascii="Times New Roman" w:eastAsia="Times New Roman" w:hAnsi="Times New Roman" w:cs="Times New Roman"/>
      <w:sz w:val="24"/>
      <w:szCs w:val="24"/>
      <w:lang w:eastAsia="zh-CN"/>
    </w:rPr>
  </w:style>
  <w:style w:type="character" w:customStyle="1" w:styleId="ab">
    <w:name w:val="Основной текст Знак"/>
    <w:basedOn w:val="a0"/>
    <w:link w:val="aa"/>
    <w:rsid w:val="001C5B81"/>
    <w:rPr>
      <w:rFonts w:ascii="Times New Roman" w:eastAsia="Times New Roman" w:hAnsi="Times New Roman" w:cs="Times New Roman"/>
      <w:sz w:val="24"/>
      <w:szCs w:val="24"/>
      <w:lang w:eastAsia="zh-CN"/>
    </w:rPr>
  </w:style>
  <w:style w:type="paragraph" w:styleId="ac">
    <w:name w:val="List"/>
    <w:basedOn w:val="aa"/>
    <w:rsid w:val="001C5B81"/>
    <w:rPr>
      <w:rFonts w:cs="Mangal"/>
    </w:rPr>
  </w:style>
  <w:style w:type="paragraph" w:styleId="ad">
    <w:name w:val="caption"/>
    <w:basedOn w:val="a"/>
    <w:qFormat/>
    <w:rsid w:val="001C5B8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4">
    <w:name w:val="Указатель1"/>
    <w:basedOn w:val="a"/>
    <w:rsid w:val="001C5B81"/>
    <w:pPr>
      <w:suppressLineNumbers/>
      <w:suppressAutoHyphens/>
      <w:spacing w:after="0" w:line="240" w:lineRule="auto"/>
    </w:pPr>
    <w:rPr>
      <w:rFonts w:ascii="Times New Roman" w:eastAsia="Times New Roman" w:hAnsi="Times New Roman" w:cs="Mangal"/>
      <w:sz w:val="24"/>
      <w:szCs w:val="24"/>
      <w:lang w:eastAsia="zh-CN"/>
    </w:rPr>
  </w:style>
  <w:style w:type="paragraph" w:styleId="ae">
    <w:name w:val="footnote text"/>
    <w:basedOn w:val="a"/>
    <w:link w:val="af"/>
    <w:rsid w:val="001C5B81"/>
    <w:pPr>
      <w:suppressAutoHyphens/>
      <w:spacing w:after="0" w:line="240" w:lineRule="auto"/>
    </w:pPr>
    <w:rPr>
      <w:rFonts w:ascii="Times New Roman" w:eastAsia="Times New Roman" w:hAnsi="Times New Roman" w:cs="Times New Roman"/>
      <w:sz w:val="20"/>
      <w:szCs w:val="20"/>
      <w:lang w:eastAsia="zh-CN"/>
    </w:rPr>
  </w:style>
  <w:style w:type="character" w:customStyle="1" w:styleId="af">
    <w:name w:val="Текст сноски Знак"/>
    <w:basedOn w:val="a0"/>
    <w:link w:val="ae"/>
    <w:rsid w:val="001C5B81"/>
    <w:rPr>
      <w:rFonts w:ascii="Times New Roman" w:eastAsia="Times New Roman" w:hAnsi="Times New Roman" w:cs="Times New Roman"/>
      <w:sz w:val="20"/>
      <w:szCs w:val="20"/>
      <w:lang w:eastAsia="zh-CN"/>
    </w:rPr>
  </w:style>
  <w:style w:type="paragraph" w:styleId="af0">
    <w:name w:val="Normal (Web)"/>
    <w:basedOn w:val="a"/>
    <w:rsid w:val="001C5B81"/>
    <w:pPr>
      <w:suppressAutoHyphens/>
      <w:spacing w:before="280" w:after="280" w:line="240" w:lineRule="auto"/>
    </w:pPr>
    <w:rPr>
      <w:rFonts w:ascii="Times New Roman" w:eastAsia="Times New Roman" w:hAnsi="Times New Roman" w:cs="Times New Roman"/>
      <w:sz w:val="24"/>
      <w:szCs w:val="24"/>
      <w:lang w:eastAsia="zh-CN"/>
    </w:rPr>
  </w:style>
  <w:style w:type="paragraph" w:styleId="af1">
    <w:name w:val="footer"/>
    <w:basedOn w:val="a"/>
    <w:link w:val="af2"/>
    <w:uiPriority w:val="99"/>
    <w:rsid w:val="001C5B81"/>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f2">
    <w:name w:val="Нижний колонтитул Знак"/>
    <w:basedOn w:val="a0"/>
    <w:link w:val="af1"/>
    <w:uiPriority w:val="99"/>
    <w:rsid w:val="001C5B81"/>
    <w:rPr>
      <w:rFonts w:ascii="Times New Roman" w:eastAsia="Times New Roman" w:hAnsi="Times New Roman" w:cs="Times New Roman"/>
      <w:sz w:val="24"/>
      <w:szCs w:val="24"/>
      <w:lang w:eastAsia="zh-CN"/>
    </w:rPr>
  </w:style>
  <w:style w:type="paragraph" w:customStyle="1" w:styleId="FR1">
    <w:name w:val="FR1"/>
    <w:rsid w:val="001C5B81"/>
    <w:pPr>
      <w:widowControl w:val="0"/>
      <w:suppressAutoHyphens/>
      <w:autoSpaceDE w:val="0"/>
      <w:spacing w:after="0" w:line="319" w:lineRule="auto"/>
    </w:pPr>
    <w:rPr>
      <w:rFonts w:ascii="Arial" w:eastAsia="Times New Roman" w:hAnsi="Arial" w:cs="Arial"/>
      <w:sz w:val="18"/>
      <w:szCs w:val="20"/>
      <w:lang w:eastAsia="zh-CN"/>
    </w:rPr>
  </w:style>
  <w:style w:type="paragraph" w:customStyle="1" w:styleId="21">
    <w:name w:val="Основной текст с отступом 21"/>
    <w:basedOn w:val="a"/>
    <w:rsid w:val="001C5B81"/>
    <w:pPr>
      <w:suppressAutoHyphens/>
      <w:spacing w:after="120" w:line="480" w:lineRule="auto"/>
      <w:ind w:left="283"/>
    </w:pPr>
    <w:rPr>
      <w:rFonts w:ascii="Times New Roman" w:eastAsia="Times New Roman" w:hAnsi="Times New Roman" w:cs="Times New Roman"/>
      <w:sz w:val="24"/>
      <w:szCs w:val="24"/>
      <w:lang w:eastAsia="zh-CN"/>
    </w:rPr>
  </w:style>
  <w:style w:type="paragraph" w:styleId="HTML">
    <w:name w:val="HTML Preformatted"/>
    <w:basedOn w:val="a"/>
    <w:link w:val="HTML0"/>
    <w:rsid w:val="001C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sz w:val="20"/>
      <w:szCs w:val="20"/>
      <w:lang w:eastAsia="zh-CN"/>
    </w:rPr>
  </w:style>
  <w:style w:type="character" w:customStyle="1" w:styleId="HTML0">
    <w:name w:val="Стандартный HTML Знак"/>
    <w:basedOn w:val="a0"/>
    <w:link w:val="HTML"/>
    <w:rsid w:val="001C5B81"/>
    <w:rPr>
      <w:rFonts w:ascii="Courier New" w:eastAsia="Courier New" w:hAnsi="Courier New" w:cs="Courier New"/>
      <w:color w:val="000000"/>
      <w:sz w:val="20"/>
      <w:szCs w:val="20"/>
      <w:lang w:eastAsia="zh-CN"/>
    </w:rPr>
  </w:style>
  <w:style w:type="paragraph" w:styleId="af3">
    <w:name w:val="Body Text Indent"/>
    <w:basedOn w:val="a"/>
    <w:link w:val="af4"/>
    <w:rsid w:val="001C5B81"/>
    <w:pPr>
      <w:suppressAutoHyphens/>
      <w:spacing w:after="0" w:line="240" w:lineRule="auto"/>
      <w:ind w:firstLine="720"/>
      <w:jc w:val="center"/>
    </w:pPr>
    <w:rPr>
      <w:rFonts w:ascii="Times New Roman" w:eastAsia="Times New Roman" w:hAnsi="Times New Roman" w:cs="Times New Roman"/>
      <w:sz w:val="28"/>
      <w:szCs w:val="20"/>
      <w:lang w:eastAsia="zh-CN"/>
    </w:rPr>
  </w:style>
  <w:style w:type="character" w:customStyle="1" w:styleId="af4">
    <w:name w:val="Основной текст с отступом Знак"/>
    <w:basedOn w:val="a0"/>
    <w:link w:val="af3"/>
    <w:rsid w:val="001C5B81"/>
    <w:rPr>
      <w:rFonts w:ascii="Times New Roman" w:eastAsia="Times New Roman" w:hAnsi="Times New Roman" w:cs="Times New Roman"/>
      <w:sz w:val="28"/>
      <w:szCs w:val="20"/>
      <w:lang w:eastAsia="zh-CN"/>
    </w:rPr>
  </w:style>
  <w:style w:type="paragraph" w:customStyle="1" w:styleId="210">
    <w:name w:val="Основной текст 21"/>
    <w:basedOn w:val="a"/>
    <w:rsid w:val="001C5B81"/>
    <w:pPr>
      <w:suppressAutoHyphens/>
      <w:spacing w:after="120" w:line="480" w:lineRule="auto"/>
    </w:pPr>
    <w:rPr>
      <w:rFonts w:ascii="Times New Roman" w:eastAsia="Times New Roman" w:hAnsi="Times New Roman" w:cs="Times New Roman"/>
      <w:sz w:val="24"/>
      <w:szCs w:val="24"/>
      <w:lang w:eastAsia="zh-CN"/>
    </w:rPr>
  </w:style>
  <w:style w:type="paragraph" w:customStyle="1" w:styleId="51">
    <w:name w:val="Знак5"/>
    <w:basedOn w:val="a"/>
    <w:rsid w:val="001C5B81"/>
    <w:pPr>
      <w:suppressAutoHyphens/>
      <w:spacing w:after="160" w:line="240" w:lineRule="exact"/>
    </w:pPr>
    <w:rPr>
      <w:rFonts w:ascii="Verdana" w:eastAsia="Times New Roman" w:hAnsi="Verdana" w:cs="Verdana"/>
      <w:sz w:val="20"/>
      <w:szCs w:val="20"/>
      <w:lang w:val="en-US" w:eastAsia="zh-CN"/>
    </w:rPr>
  </w:style>
  <w:style w:type="paragraph" w:customStyle="1" w:styleId="af5">
    <w:name w:val="Содержимое таблицы"/>
    <w:basedOn w:val="a"/>
    <w:rsid w:val="001C5B81"/>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6">
    <w:name w:val="Заголовок таблицы"/>
    <w:basedOn w:val="af5"/>
    <w:rsid w:val="001C5B81"/>
    <w:pPr>
      <w:jc w:val="center"/>
    </w:pPr>
    <w:rPr>
      <w:b/>
      <w:bCs/>
    </w:rPr>
  </w:style>
  <w:style w:type="paragraph" w:customStyle="1" w:styleId="af7">
    <w:name w:val="Содержимое врезки"/>
    <w:basedOn w:val="aa"/>
    <w:rsid w:val="001C5B81"/>
  </w:style>
  <w:style w:type="paragraph" w:styleId="af8">
    <w:name w:val="header"/>
    <w:basedOn w:val="a"/>
    <w:link w:val="af9"/>
    <w:uiPriority w:val="99"/>
    <w:rsid w:val="001C5B81"/>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character" w:customStyle="1" w:styleId="af9">
    <w:name w:val="Верхний колонтитул Знак"/>
    <w:basedOn w:val="a0"/>
    <w:link w:val="af8"/>
    <w:uiPriority w:val="99"/>
    <w:rsid w:val="001C5B81"/>
    <w:rPr>
      <w:rFonts w:ascii="Times New Roman" w:eastAsia="Times New Roman" w:hAnsi="Times New Roman" w:cs="Times New Roman"/>
      <w:sz w:val="24"/>
      <w:szCs w:val="24"/>
      <w:lang w:eastAsia="zh-CN"/>
    </w:rPr>
  </w:style>
  <w:style w:type="paragraph" w:customStyle="1" w:styleId="Default">
    <w:name w:val="Default"/>
    <w:rsid w:val="001C5B8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21">
    <w:name w:val="p21"/>
    <w:basedOn w:val="a"/>
    <w:rsid w:val="001C5B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1C5B81"/>
  </w:style>
  <w:style w:type="character" w:customStyle="1" w:styleId="s7">
    <w:name w:val="s7"/>
    <w:basedOn w:val="a0"/>
    <w:rsid w:val="001C5B81"/>
  </w:style>
  <w:style w:type="paragraph" w:styleId="afa">
    <w:name w:val="Balloon Text"/>
    <w:basedOn w:val="a"/>
    <w:link w:val="afb"/>
    <w:uiPriority w:val="99"/>
    <w:rsid w:val="001C5B81"/>
    <w:pPr>
      <w:suppressAutoHyphens/>
      <w:spacing w:after="0" w:line="240" w:lineRule="auto"/>
    </w:pPr>
    <w:rPr>
      <w:rFonts w:ascii="Tahoma" w:eastAsia="Times New Roman" w:hAnsi="Tahoma" w:cs="Times New Roman"/>
      <w:sz w:val="16"/>
      <w:szCs w:val="16"/>
      <w:lang w:eastAsia="zh-CN"/>
    </w:rPr>
  </w:style>
  <w:style w:type="character" w:customStyle="1" w:styleId="afb">
    <w:name w:val="Текст выноски Знак"/>
    <w:basedOn w:val="a0"/>
    <w:link w:val="afa"/>
    <w:uiPriority w:val="99"/>
    <w:rsid w:val="001C5B81"/>
    <w:rPr>
      <w:rFonts w:ascii="Tahoma" w:eastAsia="Times New Roman" w:hAnsi="Tahoma" w:cs="Times New Roman"/>
      <w:sz w:val="16"/>
      <w:szCs w:val="16"/>
      <w:lang w:eastAsia="zh-CN"/>
    </w:rPr>
  </w:style>
  <w:style w:type="character" w:customStyle="1" w:styleId="apple-style-span">
    <w:name w:val="apple-style-span"/>
    <w:basedOn w:val="a0"/>
    <w:rsid w:val="001C5B81"/>
  </w:style>
  <w:style w:type="character" w:customStyle="1" w:styleId="apple-converted-space">
    <w:name w:val="apple-converted-space"/>
    <w:basedOn w:val="a0"/>
    <w:rsid w:val="001C5B81"/>
  </w:style>
  <w:style w:type="character" w:customStyle="1" w:styleId="FontStyle207">
    <w:name w:val="Font Style207"/>
    <w:uiPriority w:val="99"/>
    <w:rsid w:val="001C5B81"/>
    <w:rPr>
      <w:rFonts w:ascii="Century Schoolbook" w:hAnsi="Century Schoolbook" w:cs="Century Schoolbook"/>
      <w:sz w:val="18"/>
      <w:szCs w:val="18"/>
    </w:rPr>
  </w:style>
  <w:style w:type="paragraph" w:customStyle="1" w:styleId="Style11">
    <w:name w:val="Style11"/>
    <w:basedOn w:val="a"/>
    <w:uiPriority w:val="99"/>
    <w:rsid w:val="001C5B81"/>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17">
    <w:name w:val="Style17"/>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4">
    <w:name w:val="Style24"/>
    <w:basedOn w:val="a"/>
    <w:uiPriority w:val="99"/>
    <w:rsid w:val="001C5B81"/>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209">
    <w:name w:val="Font Style209"/>
    <w:rsid w:val="001C5B81"/>
    <w:rPr>
      <w:rFonts w:ascii="Microsoft Sans Serif" w:hAnsi="Microsoft Sans Serif" w:cs="Microsoft Sans Serif"/>
      <w:b/>
      <w:bCs/>
      <w:sz w:val="26"/>
      <w:szCs w:val="26"/>
    </w:rPr>
  </w:style>
  <w:style w:type="paragraph" w:customStyle="1" w:styleId="Style52">
    <w:name w:val="Style52"/>
    <w:basedOn w:val="a"/>
    <w:rsid w:val="001C5B81"/>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14">
    <w:name w:val="Style14"/>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28">
    <w:name w:val="Style128"/>
    <w:basedOn w:val="a"/>
    <w:rsid w:val="001C5B81"/>
    <w:pPr>
      <w:widowControl w:val="0"/>
      <w:autoSpaceDE w:val="0"/>
      <w:autoSpaceDN w:val="0"/>
      <w:adjustRightInd w:val="0"/>
      <w:spacing w:after="0" w:line="264" w:lineRule="exact"/>
    </w:pPr>
    <w:rPr>
      <w:rFonts w:ascii="Tahoma" w:eastAsia="Times New Roman" w:hAnsi="Tahoma" w:cs="Tahoma"/>
      <w:sz w:val="24"/>
      <w:szCs w:val="24"/>
    </w:rPr>
  </w:style>
  <w:style w:type="character" w:customStyle="1" w:styleId="FontStyle226">
    <w:name w:val="Font Style226"/>
    <w:rsid w:val="001C5B81"/>
    <w:rPr>
      <w:rFonts w:ascii="Century Schoolbook" w:hAnsi="Century Schoolbook" w:cs="Century Schoolbook"/>
      <w:sz w:val="18"/>
      <w:szCs w:val="18"/>
    </w:rPr>
  </w:style>
  <w:style w:type="paragraph" w:customStyle="1" w:styleId="Style94">
    <w:name w:val="Style94"/>
    <w:basedOn w:val="a"/>
    <w:rsid w:val="001C5B81"/>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27">
    <w:name w:val="Font Style227"/>
    <w:rsid w:val="001C5B81"/>
    <w:rPr>
      <w:rFonts w:ascii="Microsoft Sans Serif" w:hAnsi="Microsoft Sans Serif" w:cs="Microsoft Sans Serif"/>
      <w:b/>
      <w:bCs/>
      <w:sz w:val="20"/>
      <w:szCs w:val="20"/>
    </w:rPr>
  </w:style>
  <w:style w:type="paragraph" w:customStyle="1" w:styleId="Style18">
    <w:name w:val="Style18"/>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6">
    <w:name w:val="Style86"/>
    <w:basedOn w:val="a"/>
    <w:rsid w:val="001C5B81"/>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99">
    <w:name w:val="Style99"/>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8">
    <w:name w:val="Style118"/>
    <w:basedOn w:val="a"/>
    <w:rsid w:val="001C5B81"/>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Style152">
    <w:name w:val="Style152"/>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56">
    <w:name w:val="Style156"/>
    <w:basedOn w:val="a"/>
    <w:rsid w:val="001C5B81"/>
    <w:pPr>
      <w:widowControl w:val="0"/>
      <w:autoSpaceDE w:val="0"/>
      <w:autoSpaceDN w:val="0"/>
      <w:adjustRightInd w:val="0"/>
      <w:spacing w:after="0" w:line="262" w:lineRule="exact"/>
      <w:jc w:val="center"/>
    </w:pPr>
    <w:rPr>
      <w:rFonts w:ascii="Tahoma" w:eastAsia="Times New Roman" w:hAnsi="Tahoma" w:cs="Tahoma"/>
      <w:sz w:val="24"/>
      <w:szCs w:val="24"/>
    </w:rPr>
  </w:style>
  <w:style w:type="character" w:customStyle="1" w:styleId="FontStyle249">
    <w:name w:val="Font Style249"/>
    <w:rsid w:val="001C5B81"/>
    <w:rPr>
      <w:rFonts w:ascii="MS Reference Sans Serif" w:hAnsi="MS Reference Sans Serif" w:cs="MS Reference Sans Serif"/>
      <w:i/>
      <w:iCs/>
      <w:sz w:val="18"/>
      <w:szCs w:val="18"/>
    </w:rPr>
  </w:style>
  <w:style w:type="character" w:customStyle="1" w:styleId="FontStyle267">
    <w:name w:val="Font Style267"/>
    <w:rsid w:val="001C5B81"/>
    <w:rPr>
      <w:rFonts w:ascii="Franklin Gothic Medium" w:hAnsi="Franklin Gothic Medium" w:cs="Franklin Gothic Medium"/>
      <w:sz w:val="20"/>
      <w:szCs w:val="20"/>
    </w:rPr>
  </w:style>
  <w:style w:type="character" w:customStyle="1" w:styleId="FontStyle290">
    <w:name w:val="Font Style290"/>
    <w:rsid w:val="001C5B81"/>
    <w:rPr>
      <w:rFonts w:ascii="Century Schoolbook" w:hAnsi="Century Schoolbook" w:cs="Century Schoolbook"/>
      <w:i/>
      <w:iCs/>
      <w:sz w:val="18"/>
      <w:szCs w:val="18"/>
    </w:rPr>
  </w:style>
  <w:style w:type="character" w:customStyle="1" w:styleId="FontStyle292">
    <w:name w:val="Font Style292"/>
    <w:rsid w:val="001C5B81"/>
    <w:rPr>
      <w:rFonts w:ascii="Century Schoolbook" w:hAnsi="Century Schoolbook" w:cs="Century Schoolbook"/>
      <w:b/>
      <w:bCs/>
      <w:sz w:val="18"/>
      <w:szCs w:val="18"/>
    </w:rPr>
  </w:style>
  <w:style w:type="character" w:customStyle="1" w:styleId="FontStyle293">
    <w:name w:val="Font Style293"/>
    <w:rsid w:val="001C5B81"/>
    <w:rPr>
      <w:rFonts w:ascii="Bookman Old Style" w:hAnsi="Bookman Old Style" w:cs="Bookman Old Style"/>
      <w:b/>
      <w:bCs/>
      <w:i/>
      <w:iCs/>
      <w:sz w:val="12"/>
      <w:szCs w:val="12"/>
    </w:rPr>
  </w:style>
  <w:style w:type="character" w:customStyle="1" w:styleId="FontStyle308">
    <w:name w:val="Font Style308"/>
    <w:rsid w:val="001C5B81"/>
    <w:rPr>
      <w:rFonts w:ascii="Century Schoolbook" w:hAnsi="Century Schoolbook" w:cs="Century Schoolbook"/>
      <w:i/>
      <w:iCs/>
      <w:spacing w:val="-20"/>
      <w:sz w:val="20"/>
      <w:szCs w:val="20"/>
    </w:rPr>
  </w:style>
  <w:style w:type="paragraph" w:customStyle="1" w:styleId="Style5">
    <w:name w:val="Style5"/>
    <w:basedOn w:val="a"/>
    <w:rsid w:val="001C5B81"/>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FontStyle202">
    <w:name w:val="Font Style202"/>
    <w:uiPriority w:val="99"/>
    <w:rsid w:val="001C5B81"/>
    <w:rPr>
      <w:rFonts w:ascii="Century Schoolbook" w:hAnsi="Century Schoolbook" w:cs="Century Schoolbook"/>
      <w:b/>
      <w:bCs/>
      <w:sz w:val="20"/>
      <w:szCs w:val="20"/>
    </w:rPr>
  </w:style>
  <w:style w:type="paragraph" w:customStyle="1" w:styleId="Style79">
    <w:name w:val="Style79"/>
    <w:basedOn w:val="a"/>
    <w:uiPriority w:val="99"/>
    <w:rsid w:val="001C5B81"/>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90">
    <w:name w:val="Style90"/>
    <w:basedOn w:val="a"/>
    <w:rsid w:val="001C5B81"/>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51">
    <w:name w:val="Font Style251"/>
    <w:rsid w:val="001C5B81"/>
    <w:rPr>
      <w:rFonts w:ascii="Microsoft Sans Serif" w:hAnsi="Microsoft Sans Serif" w:cs="Microsoft Sans Serif"/>
      <w:b/>
      <w:bCs/>
      <w:sz w:val="10"/>
      <w:szCs w:val="10"/>
    </w:rPr>
  </w:style>
  <w:style w:type="character" w:customStyle="1" w:styleId="FontStyle252">
    <w:name w:val="Font Style252"/>
    <w:rsid w:val="001C5B81"/>
    <w:rPr>
      <w:rFonts w:ascii="Century Schoolbook" w:hAnsi="Century Schoolbook" w:cs="Century Schoolbook"/>
      <w:b/>
      <w:bCs/>
      <w:sz w:val="14"/>
      <w:szCs w:val="14"/>
    </w:rPr>
  </w:style>
  <w:style w:type="character" w:customStyle="1" w:styleId="FontStyle280">
    <w:name w:val="Font Style280"/>
    <w:rsid w:val="001C5B81"/>
    <w:rPr>
      <w:rFonts w:ascii="Century Schoolbook" w:hAnsi="Century Schoolbook" w:cs="Century Schoolbook"/>
      <w:spacing w:val="-10"/>
      <w:sz w:val="22"/>
      <w:szCs w:val="22"/>
    </w:rPr>
  </w:style>
  <w:style w:type="character" w:customStyle="1" w:styleId="FontStyle281">
    <w:name w:val="Font Style281"/>
    <w:rsid w:val="001C5B81"/>
    <w:rPr>
      <w:rFonts w:ascii="Century Schoolbook" w:hAnsi="Century Schoolbook" w:cs="Century Schoolbook"/>
      <w:sz w:val="20"/>
      <w:szCs w:val="20"/>
    </w:rPr>
  </w:style>
  <w:style w:type="paragraph" w:styleId="afc">
    <w:name w:val="Title"/>
    <w:basedOn w:val="a"/>
    <w:link w:val="afd"/>
    <w:qFormat/>
    <w:rsid w:val="001C5B81"/>
    <w:pPr>
      <w:spacing w:after="0" w:line="240" w:lineRule="auto"/>
      <w:jc w:val="center"/>
    </w:pPr>
    <w:rPr>
      <w:rFonts w:ascii="Times New Roman" w:eastAsia="Times New Roman" w:hAnsi="Times New Roman" w:cs="Times New Roman"/>
      <w:b/>
      <w:bCs/>
      <w:sz w:val="32"/>
      <w:szCs w:val="24"/>
    </w:rPr>
  </w:style>
  <w:style w:type="character" w:customStyle="1" w:styleId="afd">
    <w:name w:val="Заголовок Знак"/>
    <w:basedOn w:val="a0"/>
    <w:link w:val="afc"/>
    <w:rsid w:val="001C5B81"/>
    <w:rPr>
      <w:rFonts w:ascii="Times New Roman" w:eastAsia="Times New Roman" w:hAnsi="Times New Roman" w:cs="Times New Roman"/>
      <w:b/>
      <w:bCs/>
      <w:sz w:val="32"/>
      <w:szCs w:val="24"/>
      <w:lang w:eastAsia="ru-RU"/>
    </w:rPr>
  </w:style>
  <w:style w:type="character" w:customStyle="1" w:styleId="FontStyle245">
    <w:name w:val="Font Style245"/>
    <w:basedOn w:val="a0"/>
    <w:rsid w:val="001C5B81"/>
    <w:rPr>
      <w:rFonts w:ascii="Microsoft Sans Serif" w:hAnsi="Microsoft Sans Serif" w:cs="Microsoft Sans Serif"/>
      <w:i/>
      <w:iCs/>
      <w:spacing w:val="10"/>
      <w:sz w:val="14"/>
      <w:szCs w:val="14"/>
    </w:rPr>
  </w:style>
  <w:style w:type="paragraph" w:customStyle="1" w:styleId="Style30">
    <w:name w:val="Style30"/>
    <w:basedOn w:val="a"/>
    <w:rsid w:val="001C5B81"/>
    <w:pPr>
      <w:widowControl w:val="0"/>
      <w:autoSpaceDE w:val="0"/>
      <w:autoSpaceDN w:val="0"/>
      <w:adjustRightInd w:val="0"/>
      <w:spacing w:after="0" w:line="264" w:lineRule="exact"/>
      <w:ind w:firstLine="106"/>
      <w:jc w:val="both"/>
    </w:pPr>
    <w:rPr>
      <w:rFonts w:ascii="Tahoma" w:eastAsia="Times New Roman" w:hAnsi="Tahoma" w:cs="Tahoma"/>
      <w:sz w:val="24"/>
      <w:szCs w:val="24"/>
    </w:rPr>
  </w:style>
  <w:style w:type="character" w:customStyle="1" w:styleId="FontStyle211">
    <w:name w:val="Font Style211"/>
    <w:basedOn w:val="a0"/>
    <w:rsid w:val="001C5B81"/>
    <w:rPr>
      <w:rFonts w:ascii="Microsoft Sans Serif" w:hAnsi="Microsoft Sans Serif" w:cs="Microsoft Sans Serif"/>
      <w:b/>
      <w:bCs/>
      <w:sz w:val="22"/>
      <w:szCs w:val="22"/>
    </w:rPr>
  </w:style>
  <w:style w:type="paragraph" w:customStyle="1" w:styleId="Style84">
    <w:name w:val="Style84"/>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15">
    <w:name w:val="Font Style215"/>
    <w:basedOn w:val="a0"/>
    <w:rsid w:val="001C5B81"/>
    <w:rPr>
      <w:rFonts w:ascii="Century Schoolbook" w:hAnsi="Century Schoolbook" w:cs="Century Schoolbook" w:hint="default"/>
      <w:i/>
      <w:iCs/>
      <w:sz w:val="20"/>
      <w:szCs w:val="20"/>
    </w:rPr>
  </w:style>
  <w:style w:type="character" w:customStyle="1" w:styleId="FontStyle247">
    <w:name w:val="Font Style247"/>
    <w:basedOn w:val="a0"/>
    <w:rsid w:val="001C5B81"/>
    <w:rPr>
      <w:rFonts w:ascii="Century Schoolbook" w:hAnsi="Century Schoolbook" w:cs="Century Schoolbook" w:hint="default"/>
      <w:spacing w:val="-10"/>
      <w:sz w:val="20"/>
      <w:szCs w:val="20"/>
    </w:rPr>
  </w:style>
  <w:style w:type="character" w:customStyle="1" w:styleId="FontStyle264">
    <w:name w:val="Font Style264"/>
    <w:basedOn w:val="a0"/>
    <w:rsid w:val="001C5B81"/>
    <w:rPr>
      <w:rFonts w:ascii="Franklin Gothic Medium" w:hAnsi="Franklin Gothic Medium" w:cs="Franklin Gothic Medium" w:hint="default"/>
      <w:sz w:val="24"/>
      <w:szCs w:val="24"/>
    </w:rPr>
  </w:style>
  <w:style w:type="paragraph" w:customStyle="1" w:styleId="Style66">
    <w:name w:val="Style66"/>
    <w:basedOn w:val="a"/>
    <w:rsid w:val="001C5B81"/>
    <w:pPr>
      <w:widowControl w:val="0"/>
      <w:autoSpaceDE w:val="0"/>
      <w:autoSpaceDN w:val="0"/>
      <w:adjustRightInd w:val="0"/>
      <w:spacing w:after="0" w:line="240" w:lineRule="exact"/>
    </w:pPr>
    <w:rPr>
      <w:rFonts w:ascii="Tahoma" w:eastAsia="Times New Roman" w:hAnsi="Tahoma" w:cs="Tahoma"/>
      <w:sz w:val="24"/>
      <w:szCs w:val="24"/>
    </w:rPr>
  </w:style>
  <w:style w:type="paragraph" w:customStyle="1" w:styleId="Style55">
    <w:name w:val="Style55"/>
    <w:basedOn w:val="a"/>
    <w:rsid w:val="001C5B81"/>
    <w:pPr>
      <w:widowControl w:val="0"/>
      <w:autoSpaceDE w:val="0"/>
      <w:autoSpaceDN w:val="0"/>
      <w:adjustRightInd w:val="0"/>
      <w:spacing w:after="0" w:line="235" w:lineRule="exact"/>
      <w:ind w:firstLine="336"/>
    </w:pPr>
    <w:rPr>
      <w:rFonts w:ascii="Tahoma" w:eastAsia="Times New Roman" w:hAnsi="Tahoma" w:cs="Tahoma"/>
      <w:sz w:val="24"/>
      <w:szCs w:val="24"/>
    </w:rPr>
  </w:style>
  <w:style w:type="paragraph" w:customStyle="1" w:styleId="Style56">
    <w:name w:val="Style56"/>
    <w:basedOn w:val="a"/>
    <w:rsid w:val="001C5B81"/>
    <w:pPr>
      <w:widowControl w:val="0"/>
      <w:autoSpaceDE w:val="0"/>
      <w:autoSpaceDN w:val="0"/>
      <w:adjustRightInd w:val="0"/>
      <w:spacing w:after="0" w:line="221" w:lineRule="exact"/>
      <w:ind w:firstLine="403"/>
    </w:pPr>
    <w:rPr>
      <w:rFonts w:ascii="Tahoma" w:eastAsia="Times New Roman" w:hAnsi="Tahoma" w:cs="Tahoma"/>
      <w:sz w:val="24"/>
      <w:szCs w:val="24"/>
    </w:rPr>
  </w:style>
  <w:style w:type="paragraph" w:customStyle="1" w:styleId="Style75">
    <w:name w:val="Style75"/>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0">
    <w:name w:val="Style80"/>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1">
    <w:name w:val="Style81"/>
    <w:basedOn w:val="a"/>
    <w:rsid w:val="001C5B81"/>
    <w:pPr>
      <w:widowControl w:val="0"/>
      <w:autoSpaceDE w:val="0"/>
      <w:autoSpaceDN w:val="0"/>
      <w:adjustRightInd w:val="0"/>
      <w:spacing w:after="0" w:line="224" w:lineRule="exact"/>
      <w:ind w:firstLine="355"/>
      <w:jc w:val="both"/>
    </w:pPr>
    <w:rPr>
      <w:rFonts w:ascii="Tahoma" w:eastAsia="Times New Roman" w:hAnsi="Tahoma" w:cs="Tahoma"/>
      <w:sz w:val="24"/>
      <w:szCs w:val="24"/>
    </w:rPr>
  </w:style>
  <w:style w:type="paragraph" w:customStyle="1" w:styleId="Style82">
    <w:name w:val="Style82"/>
    <w:basedOn w:val="a"/>
    <w:rsid w:val="001C5B81"/>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Style89">
    <w:name w:val="Style89"/>
    <w:basedOn w:val="a"/>
    <w:rsid w:val="001C5B81"/>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97">
    <w:name w:val="Style97"/>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8">
    <w:name w:val="Style98"/>
    <w:basedOn w:val="a"/>
    <w:rsid w:val="001C5B81"/>
    <w:pPr>
      <w:widowControl w:val="0"/>
      <w:autoSpaceDE w:val="0"/>
      <w:autoSpaceDN w:val="0"/>
      <w:adjustRightInd w:val="0"/>
      <w:spacing w:after="0" w:line="298" w:lineRule="exact"/>
      <w:ind w:hanging="346"/>
    </w:pPr>
    <w:rPr>
      <w:rFonts w:ascii="Tahoma" w:eastAsia="Times New Roman" w:hAnsi="Tahoma" w:cs="Tahoma"/>
      <w:sz w:val="24"/>
      <w:szCs w:val="24"/>
    </w:rPr>
  </w:style>
  <w:style w:type="paragraph" w:customStyle="1" w:styleId="Style102">
    <w:name w:val="Style102"/>
    <w:basedOn w:val="a"/>
    <w:rsid w:val="001C5B81"/>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103">
    <w:name w:val="Style103"/>
    <w:basedOn w:val="a"/>
    <w:rsid w:val="001C5B81"/>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12">
    <w:name w:val="Style112"/>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7">
    <w:name w:val="Style117"/>
    <w:basedOn w:val="a"/>
    <w:rsid w:val="001C5B81"/>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34">
    <w:name w:val="Style134"/>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5">
    <w:name w:val="Font Style225"/>
    <w:basedOn w:val="a0"/>
    <w:rsid w:val="001C5B81"/>
    <w:rPr>
      <w:rFonts w:ascii="Century Schoolbook" w:hAnsi="Century Schoolbook" w:cs="Century Schoolbook"/>
      <w:b/>
      <w:bCs/>
      <w:spacing w:val="-10"/>
      <w:sz w:val="16"/>
      <w:szCs w:val="16"/>
    </w:rPr>
  </w:style>
  <w:style w:type="character" w:customStyle="1" w:styleId="FontStyle228">
    <w:name w:val="Font Style228"/>
    <w:basedOn w:val="a0"/>
    <w:rsid w:val="001C5B81"/>
    <w:rPr>
      <w:rFonts w:ascii="Century Schoolbook" w:hAnsi="Century Schoolbook" w:cs="Century Schoolbook"/>
      <w:i/>
      <w:iCs/>
      <w:smallCaps/>
      <w:sz w:val="18"/>
      <w:szCs w:val="18"/>
    </w:rPr>
  </w:style>
  <w:style w:type="character" w:customStyle="1" w:styleId="FontStyle244">
    <w:name w:val="Font Style244"/>
    <w:basedOn w:val="a0"/>
    <w:rsid w:val="001C5B81"/>
    <w:rPr>
      <w:rFonts w:ascii="Tahoma" w:hAnsi="Tahoma" w:cs="Tahoma"/>
      <w:i/>
      <w:iCs/>
      <w:spacing w:val="10"/>
      <w:sz w:val="18"/>
      <w:szCs w:val="18"/>
    </w:rPr>
  </w:style>
  <w:style w:type="character" w:customStyle="1" w:styleId="FontStyle253">
    <w:name w:val="Font Style253"/>
    <w:basedOn w:val="a0"/>
    <w:rsid w:val="001C5B81"/>
    <w:rPr>
      <w:rFonts w:ascii="Microsoft Sans Serif" w:hAnsi="Microsoft Sans Serif" w:cs="Microsoft Sans Serif"/>
      <w:sz w:val="18"/>
      <w:szCs w:val="18"/>
    </w:rPr>
  </w:style>
  <w:style w:type="character" w:customStyle="1" w:styleId="FontStyle256">
    <w:name w:val="Font Style256"/>
    <w:basedOn w:val="a0"/>
    <w:rsid w:val="001C5B81"/>
    <w:rPr>
      <w:rFonts w:ascii="Microsoft Sans Serif" w:hAnsi="Microsoft Sans Serif" w:cs="Microsoft Sans Serif"/>
      <w:b/>
      <w:bCs/>
      <w:smallCaps/>
      <w:sz w:val="16"/>
      <w:szCs w:val="16"/>
    </w:rPr>
  </w:style>
  <w:style w:type="character" w:customStyle="1" w:styleId="FontStyle263">
    <w:name w:val="Font Style263"/>
    <w:basedOn w:val="a0"/>
    <w:rsid w:val="001C5B81"/>
    <w:rPr>
      <w:rFonts w:ascii="Century Schoolbook" w:hAnsi="Century Schoolbook" w:cs="Century Schoolbook"/>
      <w:sz w:val="20"/>
      <w:szCs w:val="20"/>
    </w:rPr>
  </w:style>
  <w:style w:type="character" w:customStyle="1" w:styleId="FontStyle265">
    <w:name w:val="Font Style265"/>
    <w:basedOn w:val="a0"/>
    <w:rsid w:val="001C5B81"/>
    <w:rPr>
      <w:rFonts w:ascii="Century Schoolbook" w:hAnsi="Century Schoolbook" w:cs="Century Schoolbook"/>
      <w:spacing w:val="-20"/>
      <w:sz w:val="18"/>
      <w:szCs w:val="18"/>
    </w:rPr>
  </w:style>
  <w:style w:type="character" w:customStyle="1" w:styleId="FontStyle287">
    <w:name w:val="Font Style287"/>
    <w:basedOn w:val="a0"/>
    <w:rsid w:val="001C5B81"/>
    <w:rPr>
      <w:rFonts w:ascii="Microsoft Sans Serif" w:hAnsi="Microsoft Sans Serif" w:cs="Microsoft Sans Serif"/>
      <w:sz w:val="16"/>
      <w:szCs w:val="16"/>
    </w:rPr>
  </w:style>
  <w:style w:type="character" w:customStyle="1" w:styleId="FontStyle291">
    <w:name w:val="Font Style291"/>
    <w:basedOn w:val="a0"/>
    <w:rsid w:val="001C5B81"/>
    <w:rPr>
      <w:rFonts w:ascii="Century Schoolbook" w:hAnsi="Century Schoolbook" w:cs="Century Schoolbook"/>
      <w:sz w:val="18"/>
      <w:szCs w:val="18"/>
    </w:rPr>
  </w:style>
  <w:style w:type="table" w:styleId="afe">
    <w:name w:val="Table Grid"/>
    <w:basedOn w:val="a1"/>
    <w:uiPriority w:val="59"/>
    <w:rsid w:val="001C5B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1E5D54"/>
  </w:style>
  <w:style w:type="character" w:customStyle="1" w:styleId="20">
    <w:name w:val="Заголовок 2 Знак"/>
    <w:basedOn w:val="a0"/>
    <w:link w:val="2"/>
    <w:rsid w:val="002959D1"/>
    <w:rPr>
      <w:rFonts w:ascii="Times New Roman" w:eastAsia="Times New Roman" w:hAnsi="Times New Roman" w:cs="Times New Roman"/>
      <w:i/>
      <w:iCs/>
      <w:sz w:val="28"/>
      <w:szCs w:val="28"/>
      <w:lang w:eastAsia="ru-RU"/>
    </w:rPr>
  </w:style>
  <w:style w:type="character" w:customStyle="1" w:styleId="30">
    <w:name w:val="Заголовок 3 Знак"/>
    <w:basedOn w:val="a0"/>
    <w:link w:val="3"/>
    <w:rsid w:val="002959D1"/>
    <w:rPr>
      <w:rFonts w:ascii="Times New Roman" w:eastAsia="Times New Roman" w:hAnsi="Times New Roman" w:cs="Times New Roman"/>
      <w:sz w:val="28"/>
      <w:szCs w:val="28"/>
      <w:lang w:eastAsia="ru-RU"/>
    </w:rPr>
  </w:style>
  <w:style w:type="paragraph" w:customStyle="1" w:styleId="aff">
    <w:name w:val="Стиль"/>
    <w:rsid w:val="002959D1"/>
    <w:pPr>
      <w:widowControl w:val="0"/>
      <w:autoSpaceDE w:val="0"/>
      <w:autoSpaceDN w:val="0"/>
      <w:adjustRightInd w:val="0"/>
      <w:spacing w:after="0" w:line="240" w:lineRule="auto"/>
    </w:pPr>
    <w:rPr>
      <w:rFonts w:ascii="Arial" w:eastAsia="Times New Roman" w:hAnsi="Arial" w:cs="Arial"/>
      <w:sz w:val="24"/>
      <w:szCs w:val="24"/>
    </w:rPr>
  </w:style>
  <w:style w:type="paragraph" w:styleId="23">
    <w:name w:val="Body Text 2"/>
    <w:basedOn w:val="a"/>
    <w:link w:val="24"/>
    <w:rsid w:val="002959D1"/>
    <w:pPr>
      <w:spacing w:after="0" w:line="240" w:lineRule="auto"/>
      <w:jc w:val="both"/>
    </w:pPr>
    <w:rPr>
      <w:rFonts w:ascii="Times New Roman" w:eastAsia="Times New Roman" w:hAnsi="Times New Roman" w:cs="Times New Roman"/>
      <w:color w:val="FF0000"/>
      <w:sz w:val="24"/>
      <w:szCs w:val="28"/>
    </w:rPr>
  </w:style>
  <w:style w:type="character" w:customStyle="1" w:styleId="24">
    <w:name w:val="Основной текст 2 Знак"/>
    <w:basedOn w:val="a0"/>
    <w:link w:val="23"/>
    <w:rsid w:val="002959D1"/>
    <w:rPr>
      <w:rFonts w:ascii="Times New Roman" w:eastAsia="Times New Roman" w:hAnsi="Times New Roman" w:cs="Times New Roman"/>
      <w:color w:val="FF0000"/>
      <w:sz w:val="24"/>
      <w:szCs w:val="28"/>
      <w:lang w:eastAsia="ru-RU"/>
    </w:rPr>
  </w:style>
  <w:style w:type="paragraph" w:customStyle="1" w:styleId="aff0">
    <w:name w:val="Заг"/>
    <w:basedOn w:val="aff1"/>
    <w:qFormat/>
    <w:rsid w:val="001146CF"/>
    <w:pPr>
      <w:spacing w:after="360"/>
      <w:jc w:val="center"/>
    </w:pPr>
    <w:rPr>
      <w:rFonts w:ascii="Times New Roman" w:eastAsia="Times New Roman" w:hAnsi="Times New Roman" w:cs="Times New Roman"/>
      <w:b/>
      <w:sz w:val="36"/>
      <w:szCs w:val="36"/>
    </w:rPr>
  </w:style>
  <w:style w:type="paragraph" w:styleId="aff1">
    <w:name w:val="Plain Text"/>
    <w:basedOn w:val="a"/>
    <w:link w:val="aff2"/>
    <w:uiPriority w:val="99"/>
    <w:unhideWhenUsed/>
    <w:rsid w:val="001146CF"/>
    <w:pPr>
      <w:spacing w:after="0" w:line="240" w:lineRule="auto"/>
    </w:pPr>
    <w:rPr>
      <w:rFonts w:ascii="Consolas" w:hAnsi="Consolas" w:cs="Consolas"/>
      <w:sz w:val="21"/>
      <w:szCs w:val="21"/>
    </w:rPr>
  </w:style>
  <w:style w:type="character" w:customStyle="1" w:styleId="aff2">
    <w:name w:val="Текст Знак"/>
    <w:basedOn w:val="a0"/>
    <w:link w:val="aff1"/>
    <w:uiPriority w:val="99"/>
    <w:rsid w:val="001146CF"/>
    <w:rPr>
      <w:rFonts w:ascii="Consolas" w:hAnsi="Consolas" w:cs="Consolas"/>
      <w:sz w:val="21"/>
      <w:szCs w:val="21"/>
    </w:rPr>
  </w:style>
  <w:style w:type="paragraph" w:customStyle="1" w:styleId="ConsPlusNormal">
    <w:name w:val="ConsPlusNormal"/>
    <w:rsid w:val="00C7658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5">
    <w:name w:val="Основной текст (2)_"/>
    <w:basedOn w:val="a0"/>
    <w:link w:val="26"/>
    <w:rsid w:val="00586FAE"/>
    <w:rPr>
      <w:rFonts w:ascii="Times New Roman" w:eastAsia="Times New Roman" w:hAnsi="Times New Roman" w:cs="Times New Roman"/>
      <w:shd w:val="clear" w:color="auto" w:fill="FFFFFF"/>
    </w:rPr>
  </w:style>
  <w:style w:type="character" w:customStyle="1" w:styleId="2Arial75pt">
    <w:name w:val="Основной текст (2) + Arial;7;5 pt;Полужирный"/>
    <w:basedOn w:val="25"/>
    <w:rsid w:val="00586FAE"/>
    <w:rPr>
      <w:rFonts w:ascii="Arial" w:eastAsia="Arial" w:hAnsi="Arial" w:cs="Arial"/>
      <w:b/>
      <w:bCs/>
      <w:color w:val="000000"/>
      <w:spacing w:val="0"/>
      <w:w w:val="100"/>
      <w:position w:val="0"/>
      <w:sz w:val="15"/>
      <w:szCs w:val="15"/>
      <w:shd w:val="clear" w:color="auto" w:fill="FFFFFF"/>
      <w:lang w:val="ru-RU" w:eastAsia="ru-RU" w:bidi="ru-RU"/>
    </w:rPr>
  </w:style>
  <w:style w:type="character" w:customStyle="1" w:styleId="2Arial75pt0">
    <w:name w:val="Основной текст (2) + Arial;7;5 pt"/>
    <w:basedOn w:val="25"/>
    <w:rsid w:val="00586FAE"/>
    <w:rPr>
      <w:rFonts w:ascii="Arial" w:eastAsia="Arial" w:hAnsi="Arial" w:cs="Arial"/>
      <w:color w:val="000000"/>
      <w:spacing w:val="0"/>
      <w:w w:val="100"/>
      <w:position w:val="0"/>
      <w:sz w:val="15"/>
      <w:szCs w:val="15"/>
      <w:shd w:val="clear" w:color="auto" w:fill="FFFFFF"/>
      <w:lang w:val="ru-RU" w:eastAsia="ru-RU" w:bidi="ru-RU"/>
    </w:rPr>
  </w:style>
  <w:style w:type="character" w:customStyle="1" w:styleId="2Arial75pt1">
    <w:name w:val="Основной текст (2) + Arial;7;5 pt;Курсив"/>
    <w:basedOn w:val="25"/>
    <w:rsid w:val="00586FAE"/>
    <w:rPr>
      <w:rFonts w:ascii="Arial" w:eastAsia="Arial" w:hAnsi="Arial" w:cs="Arial"/>
      <w:i/>
      <w:iCs/>
      <w:color w:val="000000"/>
      <w:spacing w:val="0"/>
      <w:w w:val="100"/>
      <w:position w:val="0"/>
      <w:sz w:val="15"/>
      <w:szCs w:val="15"/>
      <w:shd w:val="clear" w:color="auto" w:fill="FFFFFF"/>
      <w:lang w:val="ru-RU" w:eastAsia="ru-RU" w:bidi="ru-RU"/>
    </w:rPr>
  </w:style>
  <w:style w:type="paragraph" w:customStyle="1" w:styleId="26">
    <w:name w:val="Основной текст (2)"/>
    <w:basedOn w:val="a"/>
    <w:link w:val="25"/>
    <w:rsid w:val="00586FAE"/>
    <w:pPr>
      <w:widowControl w:val="0"/>
      <w:shd w:val="clear" w:color="auto" w:fill="FFFFFF"/>
      <w:spacing w:after="300" w:line="221" w:lineRule="exact"/>
    </w:pPr>
    <w:rPr>
      <w:rFonts w:ascii="Times New Roman" w:eastAsia="Times New Roman" w:hAnsi="Times New Roman" w:cs="Times New Roman"/>
    </w:rPr>
  </w:style>
  <w:style w:type="character" w:customStyle="1" w:styleId="40">
    <w:name w:val="Заголовок 4 Знак"/>
    <w:basedOn w:val="a0"/>
    <w:link w:val="4"/>
    <w:uiPriority w:val="9"/>
    <w:rsid w:val="0049401C"/>
    <w:rPr>
      <w:rFonts w:asciiTheme="majorHAnsi" w:eastAsiaTheme="majorEastAsia" w:hAnsiTheme="majorHAnsi" w:cstheme="majorBidi"/>
      <w:b/>
      <w:bCs/>
      <w:i/>
      <w:iCs/>
      <w:color w:val="4F81BD" w:themeColor="accent1"/>
    </w:rPr>
  </w:style>
  <w:style w:type="paragraph" w:styleId="aff3">
    <w:name w:val="Block Text"/>
    <w:basedOn w:val="a"/>
    <w:semiHidden/>
    <w:rsid w:val="00881042"/>
    <w:pPr>
      <w:spacing w:after="0" w:line="240" w:lineRule="auto"/>
      <w:ind w:left="113" w:right="113"/>
      <w:jc w:val="center"/>
    </w:pPr>
    <w:rPr>
      <w:rFonts w:ascii="Times New Roman" w:eastAsia="Times New Roman" w:hAnsi="Times New Roman" w:cs="Times New Roman"/>
      <w:b/>
      <w:sz w:val="24"/>
      <w:szCs w:val="24"/>
    </w:rPr>
  </w:style>
  <w:style w:type="paragraph" w:customStyle="1" w:styleId="Style4">
    <w:name w:val="Style4"/>
    <w:basedOn w:val="a"/>
    <w:uiPriority w:val="99"/>
    <w:rsid w:val="00196B8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3">
    <w:name w:val="Font Style13"/>
    <w:basedOn w:val="a0"/>
    <w:uiPriority w:val="99"/>
    <w:rsid w:val="00196B8D"/>
    <w:rPr>
      <w:rFonts w:ascii="Times New Roman" w:hAnsi="Times New Roman" w:cs="Times New Roman"/>
      <w:b/>
      <w:bCs/>
      <w:i/>
      <w:iCs/>
      <w:sz w:val="20"/>
      <w:szCs w:val="20"/>
    </w:rPr>
  </w:style>
  <w:style w:type="paragraph" w:customStyle="1" w:styleId="Style3">
    <w:name w:val="Style3"/>
    <w:basedOn w:val="a"/>
    <w:uiPriority w:val="99"/>
    <w:rsid w:val="00196B8D"/>
    <w:pPr>
      <w:widowControl w:val="0"/>
      <w:autoSpaceDE w:val="0"/>
      <w:autoSpaceDN w:val="0"/>
      <w:adjustRightInd w:val="0"/>
      <w:spacing w:after="0" w:line="226" w:lineRule="exact"/>
      <w:ind w:firstLine="298"/>
      <w:jc w:val="both"/>
    </w:pPr>
    <w:rPr>
      <w:rFonts w:ascii="Times New Roman" w:eastAsia="Times New Roman" w:hAnsi="Times New Roman" w:cs="Times New Roman"/>
      <w:sz w:val="24"/>
      <w:szCs w:val="24"/>
    </w:rPr>
  </w:style>
  <w:style w:type="character" w:customStyle="1" w:styleId="FontStyle12">
    <w:name w:val="Font Style12"/>
    <w:basedOn w:val="a0"/>
    <w:uiPriority w:val="99"/>
    <w:rsid w:val="00196B8D"/>
    <w:rPr>
      <w:rFonts w:ascii="Times New Roman" w:hAnsi="Times New Roman" w:cs="Times New Roman"/>
      <w:sz w:val="20"/>
      <w:szCs w:val="20"/>
    </w:rPr>
  </w:style>
  <w:style w:type="character" w:customStyle="1" w:styleId="FontStyle15">
    <w:name w:val="Font Style15"/>
    <w:basedOn w:val="a0"/>
    <w:uiPriority w:val="99"/>
    <w:rsid w:val="00196B8D"/>
    <w:rPr>
      <w:rFonts w:ascii="Times New Roman" w:hAnsi="Times New Roman" w:cs="Times New Roman"/>
      <w:b/>
      <w:bCs/>
      <w:sz w:val="20"/>
      <w:szCs w:val="20"/>
    </w:rPr>
  </w:style>
  <w:style w:type="character" w:customStyle="1" w:styleId="FontStyle14">
    <w:name w:val="Font Style14"/>
    <w:basedOn w:val="a0"/>
    <w:uiPriority w:val="99"/>
    <w:rsid w:val="00196B8D"/>
    <w:rPr>
      <w:rFonts w:ascii="Times New Roman" w:hAnsi="Times New Roman" w:cs="Times New Roman"/>
      <w:b/>
      <w:bCs/>
      <w:sz w:val="24"/>
      <w:szCs w:val="24"/>
    </w:rPr>
  </w:style>
  <w:style w:type="paragraph" w:customStyle="1" w:styleId="Style2">
    <w:name w:val="Style2"/>
    <w:basedOn w:val="a"/>
    <w:uiPriority w:val="99"/>
    <w:rsid w:val="00196B8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basedOn w:val="a0"/>
    <w:uiPriority w:val="99"/>
    <w:rsid w:val="00196B8D"/>
    <w:rPr>
      <w:rFonts w:ascii="Calibri" w:hAnsi="Calibri" w:cs="Calibri"/>
      <w:b/>
      <w:bCs/>
      <w:sz w:val="48"/>
      <w:szCs w:val="48"/>
    </w:rPr>
  </w:style>
  <w:style w:type="paragraph" w:styleId="31">
    <w:name w:val="Body Text 3"/>
    <w:basedOn w:val="a"/>
    <w:link w:val="32"/>
    <w:uiPriority w:val="99"/>
    <w:rsid w:val="00196B8D"/>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196B8D"/>
    <w:rPr>
      <w:rFonts w:ascii="Times New Roman" w:eastAsia="Times New Roman" w:hAnsi="Times New Roman" w:cs="Times New Roman"/>
      <w:sz w:val="16"/>
      <w:szCs w:val="16"/>
      <w:lang w:eastAsia="ru-RU"/>
    </w:rPr>
  </w:style>
  <w:style w:type="character" w:styleId="aff4">
    <w:name w:val="Strong"/>
    <w:basedOn w:val="a0"/>
    <w:uiPriority w:val="99"/>
    <w:qFormat/>
    <w:rsid w:val="00196B8D"/>
    <w:rPr>
      <w:rFonts w:cs="Times New Roman"/>
      <w:b/>
      <w:bCs/>
    </w:rPr>
  </w:style>
  <w:style w:type="character" w:styleId="aff5">
    <w:name w:val="Emphasis"/>
    <w:basedOn w:val="a0"/>
    <w:uiPriority w:val="99"/>
    <w:qFormat/>
    <w:rsid w:val="00196B8D"/>
    <w:rPr>
      <w:rFonts w:cs="Times New Roman"/>
      <w:i/>
      <w:iCs/>
    </w:rPr>
  </w:style>
  <w:style w:type="character" w:customStyle="1" w:styleId="FontStyle217">
    <w:name w:val="Font Style217"/>
    <w:basedOn w:val="a0"/>
    <w:uiPriority w:val="99"/>
    <w:rsid w:val="00196B8D"/>
    <w:rPr>
      <w:rFonts w:ascii="Microsoft Sans Serif" w:hAnsi="Microsoft Sans Serif" w:cs="Microsoft Sans Serif"/>
      <w:sz w:val="14"/>
      <w:szCs w:val="14"/>
    </w:rPr>
  </w:style>
  <w:style w:type="paragraph" w:customStyle="1" w:styleId="Style50">
    <w:name w:val="Style50"/>
    <w:basedOn w:val="a"/>
    <w:uiPriority w:val="99"/>
    <w:rsid w:val="00196B8D"/>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rvps3">
    <w:name w:val="rvps3"/>
    <w:basedOn w:val="a"/>
    <w:uiPriority w:val="99"/>
    <w:rsid w:val="00196B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
    <w:name w:val="rvts7"/>
    <w:basedOn w:val="a0"/>
    <w:uiPriority w:val="99"/>
    <w:rsid w:val="00196B8D"/>
    <w:rPr>
      <w:rFonts w:cs="Times New Roman"/>
    </w:rPr>
  </w:style>
  <w:style w:type="paragraph" w:customStyle="1" w:styleId="rvps2">
    <w:name w:val="rvps2"/>
    <w:basedOn w:val="a"/>
    <w:uiPriority w:val="99"/>
    <w:rsid w:val="00196B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a0"/>
    <w:uiPriority w:val="99"/>
    <w:rsid w:val="00196B8D"/>
    <w:rPr>
      <w:rFonts w:cs="Times New Roman"/>
    </w:rPr>
  </w:style>
  <w:style w:type="paragraph" w:customStyle="1" w:styleId="rvps10">
    <w:name w:val="rvps10"/>
    <w:basedOn w:val="a"/>
    <w:uiPriority w:val="99"/>
    <w:rsid w:val="00196B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3">
    <w:name w:val="rvts13"/>
    <w:basedOn w:val="a0"/>
    <w:uiPriority w:val="99"/>
    <w:rsid w:val="00196B8D"/>
    <w:rPr>
      <w:rFonts w:cs="Times New Roman"/>
    </w:rPr>
  </w:style>
  <w:style w:type="paragraph" w:customStyle="1" w:styleId="Style29">
    <w:name w:val="Style29"/>
    <w:basedOn w:val="a"/>
    <w:uiPriority w:val="99"/>
    <w:rsid w:val="00196B8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14">
    <w:name w:val="Font Style214"/>
    <w:basedOn w:val="a0"/>
    <w:uiPriority w:val="99"/>
    <w:rsid w:val="00196B8D"/>
    <w:rPr>
      <w:rFonts w:ascii="Century Schoolbook" w:hAnsi="Century Schoolbook" w:cs="Century Schoolbook"/>
      <w:i/>
      <w:iCs/>
      <w:spacing w:val="20"/>
      <w:sz w:val="18"/>
      <w:szCs w:val="18"/>
    </w:rPr>
  </w:style>
  <w:style w:type="paragraph" w:customStyle="1" w:styleId="Style164">
    <w:name w:val="Style164"/>
    <w:basedOn w:val="a"/>
    <w:uiPriority w:val="99"/>
    <w:rsid w:val="00196B8D"/>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165">
    <w:name w:val="Style165"/>
    <w:basedOn w:val="a"/>
    <w:uiPriority w:val="99"/>
    <w:rsid w:val="00196B8D"/>
    <w:pPr>
      <w:widowControl w:val="0"/>
      <w:autoSpaceDE w:val="0"/>
      <w:autoSpaceDN w:val="0"/>
      <w:adjustRightInd w:val="0"/>
      <w:spacing w:after="0" w:line="259" w:lineRule="exact"/>
      <w:ind w:firstLine="317"/>
      <w:jc w:val="both"/>
    </w:pPr>
    <w:rPr>
      <w:rFonts w:ascii="Tahoma" w:eastAsia="Times New Roman" w:hAnsi="Tahoma" w:cs="Tahoma"/>
      <w:sz w:val="24"/>
      <w:szCs w:val="24"/>
    </w:rPr>
  </w:style>
  <w:style w:type="paragraph" w:customStyle="1" w:styleId="Style169">
    <w:name w:val="Style169"/>
    <w:basedOn w:val="a"/>
    <w:uiPriority w:val="99"/>
    <w:rsid w:val="00196B8D"/>
    <w:pPr>
      <w:widowControl w:val="0"/>
      <w:autoSpaceDE w:val="0"/>
      <w:autoSpaceDN w:val="0"/>
      <w:adjustRightInd w:val="0"/>
      <w:spacing w:after="0" w:line="259" w:lineRule="exact"/>
      <w:ind w:firstLine="125"/>
      <w:jc w:val="both"/>
    </w:pPr>
    <w:rPr>
      <w:rFonts w:ascii="Tahoma" w:eastAsia="Times New Roman" w:hAnsi="Tahoma" w:cs="Tahoma"/>
      <w:sz w:val="24"/>
      <w:szCs w:val="24"/>
    </w:rPr>
  </w:style>
  <w:style w:type="character" w:customStyle="1" w:styleId="FontStyle229">
    <w:name w:val="Font Style229"/>
    <w:basedOn w:val="a0"/>
    <w:uiPriority w:val="99"/>
    <w:rsid w:val="00196B8D"/>
    <w:rPr>
      <w:rFonts w:ascii="MS Reference Sans Serif" w:hAnsi="MS Reference Sans Serif" w:cs="MS Reference Sans Serif"/>
      <w:i/>
      <w:iCs/>
      <w:spacing w:val="-10"/>
      <w:sz w:val="18"/>
      <w:szCs w:val="18"/>
    </w:rPr>
  </w:style>
  <w:style w:type="character" w:customStyle="1" w:styleId="FontStyle234">
    <w:name w:val="Font Style234"/>
    <w:basedOn w:val="a0"/>
    <w:uiPriority w:val="99"/>
    <w:rsid w:val="00196B8D"/>
    <w:rPr>
      <w:rFonts w:ascii="Bookman Old Style" w:hAnsi="Bookman Old Style" w:cs="Bookman Old Style"/>
      <w:sz w:val="16"/>
      <w:szCs w:val="16"/>
    </w:rPr>
  </w:style>
  <w:style w:type="character" w:customStyle="1" w:styleId="FontStyle285">
    <w:name w:val="Font Style285"/>
    <w:basedOn w:val="a0"/>
    <w:uiPriority w:val="99"/>
    <w:rsid w:val="00196B8D"/>
    <w:rPr>
      <w:rFonts w:ascii="Microsoft Sans Serif" w:hAnsi="Microsoft Sans Serif" w:cs="Microsoft Sans Serif"/>
      <w:b/>
      <w:bCs/>
      <w:i/>
      <w:iCs/>
      <w:spacing w:val="20"/>
      <w:sz w:val="12"/>
      <w:szCs w:val="12"/>
    </w:rPr>
  </w:style>
  <w:style w:type="character" w:customStyle="1" w:styleId="FontStyle301">
    <w:name w:val="Font Style301"/>
    <w:basedOn w:val="a0"/>
    <w:uiPriority w:val="99"/>
    <w:rsid w:val="00196B8D"/>
    <w:rPr>
      <w:rFonts w:ascii="Franklin Gothic Medium" w:hAnsi="Franklin Gothic Medium" w:cs="Franklin Gothic Medium"/>
      <w:i/>
      <w:iCs/>
      <w:sz w:val="18"/>
      <w:szCs w:val="18"/>
    </w:rPr>
  </w:style>
  <w:style w:type="character" w:customStyle="1" w:styleId="FontStyle305">
    <w:name w:val="Font Style305"/>
    <w:basedOn w:val="a0"/>
    <w:uiPriority w:val="99"/>
    <w:rsid w:val="00196B8D"/>
    <w:rPr>
      <w:rFonts w:ascii="Franklin Gothic Medium" w:hAnsi="Franklin Gothic Medium" w:cs="Franklin Gothic Medium"/>
      <w:i/>
      <w:iCs/>
      <w:smallCaps/>
      <w:spacing w:val="20"/>
      <w:sz w:val="18"/>
      <w:szCs w:val="18"/>
    </w:rPr>
  </w:style>
  <w:style w:type="character" w:customStyle="1" w:styleId="FontStyle210">
    <w:name w:val="Font Style210"/>
    <w:basedOn w:val="a0"/>
    <w:uiPriority w:val="99"/>
    <w:rsid w:val="00196B8D"/>
    <w:rPr>
      <w:rFonts w:ascii="Microsoft Sans Serif" w:hAnsi="Microsoft Sans Serif" w:cs="Microsoft Sans Serif"/>
      <w:b/>
      <w:bCs/>
      <w:spacing w:val="-10"/>
      <w:sz w:val="46"/>
      <w:szCs w:val="46"/>
    </w:rPr>
  </w:style>
  <w:style w:type="paragraph" w:customStyle="1" w:styleId="Style37">
    <w:name w:val="Style37"/>
    <w:basedOn w:val="a"/>
    <w:uiPriority w:val="99"/>
    <w:rsid w:val="00196B8D"/>
    <w:pPr>
      <w:widowControl w:val="0"/>
      <w:autoSpaceDE w:val="0"/>
      <w:autoSpaceDN w:val="0"/>
      <w:adjustRightInd w:val="0"/>
      <w:spacing w:after="0" w:line="403" w:lineRule="exact"/>
      <w:jc w:val="both"/>
    </w:pPr>
    <w:rPr>
      <w:rFonts w:ascii="Tahoma" w:eastAsia="Times New Roman" w:hAnsi="Tahoma" w:cs="Tahoma"/>
      <w:sz w:val="24"/>
      <w:szCs w:val="24"/>
    </w:rPr>
  </w:style>
  <w:style w:type="paragraph" w:customStyle="1" w:styleId="Style93">
    <w:name w:val="Style93"/>
    <w:basedOn w:val="a"/>
    <w:uiPriority w:val="99"/>
    <w:rsid w:val="00196B8D"/>
    <w:pPr>
      <w:widowControl w:val="0"/>
      <w:autoSpaceDE w:val="0"/>
      <w:autoSpaceDN w:val="0"/>
      <w:adjustRightInd w:val="0"/>
      <w:spacing w:after="0" w:line="317" w:lineRule="exact"/>
    </w:pPr>
    <w:rPr>
      <w:rFonts w:ascii="Tahoma" w:eastAsia="Times New Roman" w:hAnsi="Tahoma" w:cs="Tahoma"/>
      <w:sz w:val="24"/>
      <w:szCs w:val="24"/>
    </w:rPr>
  </w:style>
  <w:style w:type="paragraph" w:customStyle="1" w:styleId="Style184">
    <w:name w:val="Style184"/>
    <w:basedOn w:val="a"/>
    <w:uiPriority w:val="99"/>
    <w:rsid w:val="00196B8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42">
    <w:name w:val="Font Style242"/>
    <w:basedOn w:val="a0"/>
    <w:uiPriority w:val="99"/>
    <w:rsid w:val="00196B8D"/>
    <w:rPr>
      <w:rFonts w:ascii="Century Schoolbook" w:hAnsi="Century Schoolbook" w:cs="Century Schoolbook"/>
      <w:b/>
      <w:bCs/>
      <w:sz w:val="12"/>
      <w:szCs w:val="12"/>
    </w:rPr>
  </w:style>
  <w:style w:type="character" w:customStyle="1" w:styleId="FontStyle266">
    <w:name w:val="Font Style266"/>
    <w:basedOn w:val="a0"/>
    <w:uiPriority w:val="99"/>
    <w:rsid w:val="00196B8D"/>
    <w:rPr>
      <w:rFonts w:ascii="Microsoft Sans Serif" w:hAnsi="Microsoft Sans Serif" w:cs="Microsoft Sans Serif"/>
      <w:b/>
      <w:bCs/>
      <w:sz w:val="28"/>
      <w:szCs w:val="28"/>
    </w:rPr>
  </w:style>
  <w:style w:type="table" w:customStyle="1" w:styleId="15">
    <w:name w:val="Сетка таблицы1"/>
    <w:basedOn w:val="a1"/>
    <w:next w:val="afe"/>
    <w:uiPriority w:val="99"/>
    <w:rsid w:val="00196B8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No Spacing"/>
    <w:qFormat/>
    <w:rsid w:val="00196B8D"/>
    <w:pPr>
      <w:spacing w:after="0" w:line="240" w:lineRule="auto"/>
    </w:pPr>
    <w:rPr>
      <w:rFonts w:ascii="Calibri" w:eastAsia="Times New Roman" w:hAnsi="Calibri" w:cs="Times New Roman"/>
    </w:rPr>
  </w:style>
  <w:style w:type="paragraph" w:customStyle="1" w:styleId="ParagraphStyle">
    <w:name w:val="Paragraph Style"/>
    <w:rsid w:val="00AA691B"/>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854231">
      <w:bodyDiv w:val="1"/>
      <w:marLeft w:val="0"/>
      <w:marRight w:val="0"/>
      <w:marTop w:val="0"/>
      <w:marBottom w:val="0"/>
      <w:divBdr>
        <w:top w:val="none" w:sz="0" w:space="0" w:color="auto"/>
        <w:left w:val="none" w:sz="0" w:space="0" w:color="auto"/>
        <w:bottom w:val="none" w:sz="0" w:space="0" w:color="auto"/>
        <w:right w:val="none" w:sz="0" w:space="0" w:color="auto"/>
      </w:divBdr>
    </w:div>
    <w:div w:id="1326974457">
      <w:bodyDiv w:val="1"/>
      <w:marLeft w:val="0"/>
      <w:marRight w:val="0"/>
      <w:marTop w:val="0"/>
      <w:marBottom w:val="0"/>
      <w:divBdr>
        <w:top w:val="none" w:sz="0" w:space="0" w:color="auto"/>
        <w:left w:val="none" w:sz="0" w:space="0" w:color="auto"/>
        <w:bottom w:val="none" w:sz="0" w:space="0" w:color="auto"/>
        <w:right w:val="none" w:sz="0" w:space="0" w:color="auto"/>
      </w:divBdr>
    </w:div>
    <w:div w:id="186851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F6F2B-B93D-4A9D-915B-A665A4FA1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60699</Words>
  <Characters>345990</Characters>
  <Application>Microsoft Office Word</Application>
  <DocSecurity>0</DocSecurity>
  <Lines>2883</Lines>
  <Paragraphs>811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matrix</dc:creator>
  <cp:lastModifiedBy>Роман Школа</cp:lastModifiedBy>
  <cp:revision>3</cp:revision>
  <cp:lastPrinted>2018-08-28T12:27:00Z</cp:lastPrinted>
  <dcterms:created xsi:type="dcterms:W3CDTF">2023-01-03T15:41:00Z</dcterms:created>
  <dcterms:modified xsi:type="dcterms:W3CDTF">2023-01-03T15:41:00Z</dcterms:modified>
</cp:coreProperties>
</file>