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05D4" w14:textId="77777777" w:rsidR="00CE39F6" w:rsidRPr="00B41DD4" w:rsidRDefault="00CE39F6" w:rsidP="00CE39F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Об игрушках – серьезно!</w:t>
      </w:r>
    </w:p>
    <w:p w14:paraId="0F3975DA" w14:textId="77777777" w:rsidR="00CE39F6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CC00FF"/>
          <w:sz w:val="28"/>
          <w:szCs w:val="28"/>
          <w:lang w:eastAsia="ru-RU"/>
        </w:rPr>
      </w:pPr>
      <w:r w:rsidRPr="00B41DD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BE5B0D2" wp14:editId="55BD34F1">
            <wp:extent cx="4951405" cy="3692106"/>
            <wp:effectExtent l="0" t="0" r="1905" b="3810"/>
            <wp:docPr id="194" name="Рисунок 194" descr="https://lh3.googleusercontent.com/proxy/9b3eYBjFT_o0sQaopxeLPDPkOyaiGmzCFRv9pgbzRgJSpcNOKEfSRhV0gcVZrMDkX7uTjY7dJezAw50EVRO6=s0-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lh3.googleusercontent.com/proxy/9b3eYBjFT_o0sQaopxeLPDPkOyaiGmzCFRv9pgbzRgJSpcNOKEfSRhV0gcVZrMDkX7uTjY7dJezAw50EVRO6=s0-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173" cy="369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AEBE3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i/>
          <w:iCs/>
          <w:color w:val="CC00FF"/>
          <w:sz w:val="28"/>
          <w:szCs w:val="28"/>
          <w:lang w:eastAsia="ru-RU"/>
        </w:rPr>
        <w:t>Дети должны жить в мире красоты</w:t>
      </w:r>
    </w:p>
    <w:p w14:paraId="62E82613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i/>
          <w:iCs/>
          <w:color w:val="CC00FF"/>
          <w:sz w:val="28"/>
          <w:szCs w:val="28"/>
          <w:lang w:eastAsia="ru-RU"/>
        </w:rPr>
        <w:t>игры, сказки, музыки, фантазии и</w:t>
      </w:r>
    </w:p>
    <w:p w14:paraId="7F099318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i/>
          <w:iCs/>
          <w:color w:val="CC00FF"/>
          <w:sz w:val="28"/>
          <w:szCs w:val="28"/>
          <w:lang w:eastAsia="ru-RU"/>
        </w:rPr>
        <w:t>творчества.</w:t>
      </w:r>
    </w:p>
    <w:p w14:paraId="2D5D0B03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i/>
          <w:iCs/>
          <w:color w:val="CC00FF"/>
          <w:sz w:val="28"/>
          <w:szCs w:val="28"/>
          <w:lang w:eastAsia="ru-RU"/>
        </w:rPr>
        <w:t>В. Сухомлинский</w:t>
      </w:r>
    </w:p>
    <w:p w14:paraId="657C3F57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6D0DB" w14:textId="77777777" w:rsidR="00CE39F6" w:rsidRPr="00B41DD4" w:rsidRDefault="00CE39F6" w:rsidP="00CE3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</w:t>
      </w:r>
    </w:p>
    <w:p w14:paraId="36D7631C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Arial" w:eastAsia="Times New Roman" w:hAnsi="Arial" w:cs="Arial"/>
          <w:sz w:val="24"/>
          <w:szCs w:val="24"/>
          <w:lang w:eastAsia="ru-RU"/>
        </w:rPr>
        <w:t>   </w:t>
      </w:r>
      <w:r w:rsidRPr="00B41DD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  <w:r w:rsidRPr="00B41DD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Детство немыслимо без игрушек. Игрушки  для ребенка- это  та среда, которая позволяет ему исследовать окружающий мир, формирует и реализует творческие способности, учит выражать свои чувства, а также общаться и познавать себя.</w:t>
      </w:r>
    </w:p>
    <w:p w14:paraId="00020530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Подбор игрушек - дело серьезное и ответственное. От успешности этого дела зависит не только игра ребенка, но и прогресс в его развитии.</w:t>
      </w:r>
    </w:p>
    <w:p w14:paraId="688DB802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   В настоящее время выбрать игрушку ребенку нелегко. Наряду с традиционными куклами, мишками, машинками, мячиками, появились новые игрушки - динозавры, трансформеры, пауки и компьютерные игры.</w:t>
      </w:r>
    </w:p>
    <w:p w14:paraId="1FD92010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FC666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   Какие игры и игрушки нужны ребенку, как их выбрать?  Самый простой ответ на этот вопрос хранится в Вашем детстве, вспомните своё детство, в какие игры и игрушки  играли Вы? Пусть ваш ребёнок играет в те же игры, что и Вы. Этот способ, придуманный природой, вырастил уже многие поколения детей.</w:t>
      </w:r>
    </w:p>
    <w:p w14:paraId="5D5B26EC" w14:textId="77777777" w:rsidR="00CE39F6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36"/>
          <w:lang w:eastAsia="ru-RU"/>
        </w:rPr>
      </w:pPr>
    </w:p>
    <w:p w14:paraId="0CF10CD8" w14:textId="77777777" w:rsidR="00CE39F6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36"/>
          <w:lang w:eastAsia="ru-RU"/>
        </w:rPr>
      </w:pPr>
    </w:p>
    <w:p w14:paraId="16867D88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36"/>
          <w:lang w:eastAsia="ru-RU"/>
        </w:rPr>
        <w:lastRenderedPageBreak/>
        <w:t>ЛЮБИМАЯ ИГРУШКА</w:t>
      </w:r>
    </w:p>
    <w:p w14:paraId="408A93B0" w14:textId="77777777" w:rsidR="00CE39F6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41DD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6A4D46C" wp14:editId="0C760908">
            <wp:extent cx="5581290" cy="4287329"/>
            <wp:effectExtent l="0" t="0" r="635" b="0"/>
            <wp:docPr id="195" name="Рисунок 195" descr="https://lh5.googleusercontent.com/proxy/wfUdEbb5uK4DgUhgXlfGzTcMBfJXeHhEbbR1DuNOgJ7Nqh1ezDKa5fWOjKod0ai_sHMEBRm0YmLzkGEKa8nGfz--iUXvjv26fhd-ub5UwbnmgYDXqiNz=s0-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lh5.googleusercontent.com/proxy/wfUdEbb5uK4DgUhgXlfGzTcMBfJXeHhEbbR1DuNOgJ7Nqh1ezDKa5fWOjKod0ai_sHMEBRm0YmLzkGEKa8nGfz--iUXvjv26fhd-ub5UwbnmgYDXqiNz=s0-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556" cy="428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DD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     </w:t>
      </w:r>
    </w:p>
    <w:p w14:paraId="1F509324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 каждого ребёнка должна быть любимая игрушка-друг. Как правило, это простая мягкая игрушка, которую ребёнок наделяет душой. С такой игрушкой он может поговорить, может в порыве эмоций  выплеснуть агрессию на эту игрушку, а потом со слезами на глазах пожалеть. Такие игрушки некоторые сохраняют на протяжении всей жизни.</w:t>
      </w:r>
    </w:p>
    <w:p w14:paraId="71299B80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   Самый лёгкий способ выбрать такую игрушку – это предоставить выбор непосредственно ребёнку. Возьмите ребёнка с собой, и пусть он выберёт то, что считает нужным. Иногда ребёнок не может определиться с выбором (особенно в раннем детстве), а потому ваша задача помочь ему, показывая ему на различные игрушки и способы игры с ними.</w:t>
      </w:r>
    </w:p>
    <w:p w14:paraId="643F6C04" w14:textId="77777777" w:rsidR="00CE39F6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36"/>
          <w:lang w:eastAsia="ru-RU"/>
        </w:rPr>
      </w:pPr>
    </w:p>
    <w:p w14:paraId="701FD2A8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36"/>
          <w:lang w:eastAsia="ru-RU"/>
        </w:rPr>
        <w:t>Безопасность игрушек</w:t>
      </w:r>
    </w:p>
    <w:p w14:paraId="0FE164E1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Arial" w:eastAsia="Times New Roman" w:hAnsi="Arial" w:cs="Arial"/>
          <w:sz w:val="24"/>
          <w:szCs w:val="24"/>
          <w:lang w:eastAsia="ru-RU"/>
        </w:rPr>
        <w:t>    </w:t>
      </w:r>
      <w:r w:rsidRPr="00B41DD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  <w:r w:rsidRPr="00B41DD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Игрушка, как развивающая, так и любая другая, должна быть безопасной. А значит нужно, чтобы в ней ничего не отваливалось, материал был безопасным, а краска – нетоксичной, ярких, но не агрессивных цветов.</w:t>
      </w:r>
    </w:p>
    <w:p w14:paraId="54E7CA4D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   Отсюда выводы: никаких дешёвых  игрушек, а товары для детей выбираем исключительно в магазинах. Лучше приобретать игрушки известных фирм. Конечно, большинство из них тоже  сделано  в Китае, но качество хорошее и в сравнение с низкопробными  игрушками не идёт. Пускай лучше игрушек будет меньше, но они будут качественными!</w:t>
      </w:r>
    </w:p>
    <w:p w14:paraId="5B48DF83" w14:textId="77777777" w:rsidR="00CE39F6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36"/>
          <w:lang w:eastAsia="ru-RU"/>
        </w:rPr>
      </w:pPr>
    </w:p>
    <w:p w14:paraId="15B381E1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36"/>
          <w:lang w:eastAsia="ru-RU"/>
        </w:rPr>
        <w:lastRenderedPageBreak/>
        <w:t>ВОЗРАСТ И ИГРУШКИ</w:t>
      </w:r>
    </w:p>
    <w:p w14:paraId="228A4DB0" w14:textId="77777777" w:rsidR="00CE39F6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41DD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7452A8F" wp14:editId="237E81B3">
            <wp:extent cx="4666890" cy="4140680"/>
            <wp:effectExtent l="0" t="0" r="635" b="0"/>
            <wp:docPr id="196" name="Рисунок 196" descr="https://lh6.googleusercontent.com/proxy/7QBEGPC9pjGhAq7_zlAomwa268oitY2gpRgZW2ExLEB4QDL7Gv4kWFwbN1aQ3FE_yplVDU5O5lOj5MBmx8eETsnFacp6Rzg=s0-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lh6.googleusercontent.com/proxy/7QBEGPC9pjGhAq7_zlAomwa268oitY2gpRgZW2ExLEB4QDL7Gv4kWFwbN1aQ3FE_yplVDU5O5lOj5MBmx8eETsnFacp6Rzg=s0-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430" cy="414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DD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  </w:t>
      </w:r>
    </w:p>
    <w:p w14:paraId="2ED30E37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Обычно на товарах для детей указаны приблизительные возрастные рамки. Это важно, ведь если игрушка будет слишком простой – малышу будет неинтересно, а слишком сложной – он просто не поймёт, что с ней делать.</w:t>
      </w:r>
    </w:p>
    <w:p w14:paraId="71D50D13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   Конечно, каждый ребёнок развивается в индивидуальном темпе, но хотя бы приблизительно ориентироваться на возрастные рамки, указанные на упаковке игрушки, стоит. В том числе и для безопасности ребенка – ведь многие игрушки с пометкой "от 3-х лет" содержат мелкие детали, которых младшим деткам давать не стоит.</w:t>
      </w:r>
    </w:p>
    <w:p w14:paraId="15637B7B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 год.</w:t>
      </w:r>
      <w:r w:rsidRPr="00B41DD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В этом возрасте основной инстинкт ребёнка – это познать окружающий мир. А потому стоит выбрать яркие разноцветные простые игрушки. Это могут быть различные каталки, кубики, неваляшки, простенькие пирамидки и игрушки, вкладывающиеся друг в друга. Таким образом ребёнок познаёт формы и цвета.</w:t>
      </w:r>
    </w:p>
    <w:p w14:paraId="2484CE9D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 года.</w:t>
      </w:r>
      <w:r w:rsidRPr="00B41DD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  <w:r w:rsidRPr="00B41DD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Правильным выбором будут мягкие игрушки и мячики. Можно уже давать более сложные игрушки: 8-ступенчатые пирамидки, сортёры,  простенькие головоломки и т.д.</w:t>
      </w:r>
    </w:p>
    <w:p w14:paraId="15F727F7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 года.</w:t>
      </w:r>
      <w:r w:rsidRPr="00B41DD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  <w:r w:rsidRPr="00B41DD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Это особый возраст. Большинство людей помнит себя именно с этого момента. В этом возрасте человек начинает осознавать действительность, жизненные ситуации, наблюдают и перенимают поведение родителей и других людей. В этом возрасте уместнее всего будут простые конструкторы, куклы, домики, модели бытовых приборов и т.д. В этом возрасте дети начинают играть в ролевые игры: дочки-матери, магазин, врач и д.р.</w:t>
      </w:r>
    </w:p>
    <w:p w14:paraId="45C4FAC8" w14:textId="77777777" w:rsidR="00CE39F6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41DD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47426A06" wp14:editId="59EA3248">
            <wp:extent cx="4779034" cy="3217653"/>
            <wp:effectExtent l="0" t="0" r="2540" b="1905"/>
            <wp:docPr id="197" name="Рисунок 197" descr="https://lh6.googleusercontent.com/proxy/eQwY74sTxkNIJNgTumLwZ0Jp_KddS43mbaRiN1b3IT9866w_NC-FihcCCjXP4MrdsCQiaGGUykEG2eV3rYOZ5erZGXdnBxj3S1vonxml18zI88IvdMsL=s0-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lh6.googleusercontent.com/proxy/eQwY74sTxkNIJNgTumLwZ0Jp_KddS43mbaRiN1b3IT9866w_NC-FihcCCjXP4MrdsCQiaGGUykEG2eV3rYOZ5erZGXdnBxj3S1vonxml18zI88IvdMsL=s0-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565" cy="321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5B282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 года.</w:t>
      </w:r>
      <w:r w:rsidRPr="00B41DD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Ребёнка начинают интересовать уже не сами игрушки, а тот смысл, который в них вкладывается. Т.е. ребёнку не интересны большие игрушки, его привлекает функциональность и смысл  предметов. В этом возрасте лучше  не давать игрушки, а вместе с ребёнком создавать их. Ребёнок начинает наделять игрушки определённым смыслом и начинает активно фантазировать, преобразовывать их.</w:t>
      </w:r>
    </w:p>
    <w:p w14:paraId="112DF5A1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5-7 лет.</w:t>
      </w:r>
      <w:r w:rsidRPr="00B41DD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  <w:r w:rsidRPr="00B41DD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этом возрасте ребёнок становится очень активным. Ему становится гораздо интереснее  играть на свежем воздухе, бегать,  и играть с другими детьми. В этом возрасте ребёнок получает главные уроки социальной жизни, общаясь с другими детьми и взрослыми. А потому, активно перенимает поведение всех людей.</w:t>
      </w:r>
      <w:r w:rsidRPr="00B41DD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     В этом возрасте дети больше любят сюжетные игры. В этом возрасте уже можно приучать детей к пользованию некоторыми бытовыми приборами (телефону и компьютеру в том числе).</w:t>
      </w:r>
    </w:p>
    <w:p w14:paraId="2B34D125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b/>
          <w:bCs/>
          <w:i/>
          <w:iCs/>
          <w:color w:val="33CC33"/>
          <w:sz w:val="36"/>
          <w:szCs w:val="36"/>
          <w:lang w:eastAsia="ru-RU"/>
        </w:rPr>
        <w:t>Компьютерные детские игры</w:t>
      </w:r>
    </w:p>
    <w:p w14:paraId="24484000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   В этом  вопросе важна золотая середина. Не нужно ребёнка полностью отграничивать от игр, но и нельзя позволять проводить за компьютерными играми долгое время. Разумными будут временные ограничения для таких игр. Естественно, для детей лучше не выбирать жестокие и агрессивные компьютерные игры. Лучше всего подойдут игры с персонажами популярных мультфильмов.</w:t>
      </w:r>
    </w:p>
    <w:p w14:paraId="02CC0563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b/>
          <w:bCs/>
          <w:i/>
          <w:iCs/>
          <w:color w:val="33CC33"/>
          <w:sz w:val="36"/>
          <w:szCs w:val="36"/>
          <w:lang w:eastAsia="ru-RU"/>
        </w:rPr>
        <w:t>«Страшные» игрушки</w:t>
      </w:r>
    </w:p>
    <w:p w14:paraId="67F76215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   «Страшные» игрушки существовали во все времена, во всех культурах. Такие игрушки чаще всего изображали пугающих сказочных персонажей и мифических существ. Это были хорошо знакомые персонажи, их внешний вид (часто нарочито потешный), рукотворность игрушек и их зависимость от действий ребенка - все  способствовало преодолению страхов ребенка, давало простор воображению.</w:t>
      </w:r>
    </w:p>
    <w:p w14:paraId="187AA589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      Современная индустрия игрушек действует по другим ориентирам. «Страшные» игрушки стали  очень яркими и популярными. Устрашающий  облик игрушки утратил свою знаковость и перешел в разряд способов привлечения внимания. Часто совершенно не ясно, что это за существо - человек, животное или вообще машина. Если для взрослого человека слова "мутант" и "биоробот" несут какую-то смысловую нагрузку, ребенку, у которого только складывается представление о мире, они ничего объяснить не могут. В результате, подобные герои со "сверхчеловеческими" способностями, иногда в "железной броне" и с закрытыми маской лицами, становятся для ребенка образцом для подражания, образом того, каким на самом деле должен быть человек.</w:t>
      </w:r>
    </w:p>
    <w:p w14:paraId="342D4473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   Главная опасность таких страшных игрушек в том, что они стирают грань между хорошим и плохим, добрым и злым. Ребенок, представления которого о добре и зле только складываются, нуждается в их четком разделении и простой символике в игрушке.</w:t>
      </w:r>
    </w:p>
    <w:p w14:paraId="47A7B4C9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   Конечно, полностью избежать присутствия игрушечных монстров в жизни ребенка невозможно, но важно, чтобы эти «страшные» игрушки не преобладали в детской комнате, чтобы наряду с ними и по количеству и по качеству достойное место занимали добрые и безобидные персонажи. </w:t>
      </w:r>
    </w:p>
    <w:p w14:paraId="07CF6807" w14:textId="77777777" w:rsidR="00CE39F6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41DD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   Психологи-практики призывают: игрушки должны быть разными!  Важно внимательно наблюдать за играми своего ребенка, вовремя включаться в них при необходимости, помогать детям  осваивать игровые взаимоотношения персонажей.</w:t>
      </w:r>
    </w:p>
    <w:p w14:paraId="3AD68253" w14:textId="77777777" w:rsidR="00CE39F6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14:paraId="52528351" w14:textId="77777777" w:rsidR="00CE39F6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49A1C" w14:textId="77777777" w:rsidR="00CE39F6" w:rsidRPr="00B41DD4" w:rsidRDefault="00CE39F6" w:rsidP="00CE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8FC49" w14:textId="77777777" w:rsidR="00CE39F6" w:rsidRPr="00CE39F6" w:rsidRDefault="00CE39F6" w:rsidP="00CE39F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FF0000"/>
          <w:sz w:val="28"/>
          <w:szCs w:val="24"/>
          <w:lang w:eastAsia="ru-RU"/>
        </w:rPr>
      </w:pPr>
      <w:r w:rsidRPr="00CE39F6">
        <w:rPr>
          <w:rFonts w:asciiTheme="majorHAnsi" w:eastAsia="Times New Roman" w:hAnsiTheme="majorHAnsi" w:cs="Times New Roman"/>
          <w:i/>
          <w:color w:val="0000FF"/>
          <w:sz w:val="32"/>
          <w:szCs w:val="28"/>
          <w:lang w:eastAsia="ru-RU"/>
        </w:rPr>
        <w:t>     </w:t>
      </w:r>
      <w:r w:rsidRPr="00CE39F6">
        <w:rPr>
          <w:rFonts w:asciiTheme="majorHAnsi" w:eastAsia="Times New Roman" w:hAnsiTheme="majorHAnsi" w:cs="Times New Roman"/>
          <w:b/>
          <w:i/>
          <w:color w:val="FF0000"/>
          <w:sz w:val="32"/>
          <w:szCs w:val="28"/>
          <w:lang w:eastAsia="ru-RU"/>
        </w:rPr>
        <w:t>Помните, ни одна игрушка сама по себе не научит ребенка играть и не разовьет его способности. Только в руках старшего и умеющего играть взрослого, родителя, игрушка станет живой, нужной, разбудит воображение, а значит, будет полезной!</w:t>
      </w:r>
    </w:p>
    <w:p w14:paraId="7D936DBC" w14:textId="77777777" w:rsidR="00BC01DD" w:rsidRPr="00CE39F6" w:rsidRDefault="00000000">
      <w:pPr>
        <w:rPr>
          <w:b/>
          <w:color w:val="FF0000"/>
        </w:rPr>
      </w:pPr>
    </w:p>
    <w:sectPr w:rsidR="00BC01DD" w:rsidRPr="00CE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F6"/>
    <w:rsid w:val="00654362"/>
    <w:rsid w:val="007B621D"/>
    <w:rsid w:val="009870C9"/>
    <w:rsid w:val="00C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36C3"/>
  <w15:docId w15:val="{4A09220E-C55B-44C1-A98F-B78C5167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61.radikal.ru/i173/1109/10/80e7b240e106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g0.liveinternet.ru/images/attach/c/4/80/199/80199256_9.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svatovo.ws/pic/news/big_6_20113516b1b9d62e_1263974327_12.jpg" TargetMode="External"/><Relationship Id="rId4" Type="http://schemas.openxmlformats.org/officeDocument/2006/relationships/hyperlink" Target="http://www.proza.ru/pics/2014/02/02/202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 Школа</cp:lastModifiedBy>
  <cp:revision>2</cp:revision>
  <dcterms:created xsi:type="dcterms:W3CDTF">2023-01-03T16:01:00Z</dcterms:created>
  <dcterms:modified xsi:type="dcterms:W3CDTF">2023-01-03T16:01:00Z</dcterms:modified>
</cp:coreProperties>
</file>