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D62E8" w14:textId="77777777" w:rsidR="00940BB0" w:rsidRPr="00B41DD4" w:rsidRDefault="00940BB0" w:rsidP="00940B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DD4">
        <w:rPr>
          <w:rFonts w:ascii="Times New Roman" w:eastAsia="Times New Roman" w:hAnsi="Times New Roman" w:cs="Times New Roman"/>
          <w:b/>
          <w:bCs/>
          <w:color w:val="008000"/>
          <w:sz w:val="40"/>
          <w:szCs w:val="40"/>
          <w:lang w:eastAsia="ru-RU"/>
        </w:rPr>
        <w:t>« ИГРЫ  ПЕРЕД  СНОМ»</w:t>
      </w:r>
    </w:p>
    <w:p w14:paraId="074825EB" w14:textId="77777777" w:rsidR="00940BB0" w:rsidRPr="00B41DD4" w:rsidRDefault="00940BB0" w:rsidP="00940B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DD4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ПАМЯТКА  ДЛЯ  РОДИТЕЛЕЙ</w:t>
      </w:r>
      <w:r w:rsidRPr="00B41D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14:paraId="75E34E5B" w14:textId="77777777" w:rsidR="00940BB0" w:rsidRPr="00B41DD4" w:rsidRDefault="00940BB0" w:rsidP="00940B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DD4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Когда малыш проводит целый день в большой, шумной компании, к концу дня скапливается напряжение, прорывающееся слезами, капризами. Важно помочь ребенку выговориться, снять возбуждение, плавно перевести энергию в мирное русло. Расслабиться, успокоить нервную систему дошкольнику помогут специальные вечерние игры, которые чрезвычайно важны для психического и физического здоровья. Главное – соблюдать определенные правила:</w:t>
      </w:r>
    </w:p>
    <w:p w14:paraId="2C41FCC9" w14:textId="77777777" w:rsidR="00940BB0" w:rsidRPr="00B41DD4" w:rsidRDefault="00940BB0" w:rsidP="00940B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DD4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- за ребенком всегда остается выбор – играть или нет. Возможно, как раз сегодня он настолько устал, что захочет послушать перед сном любимую сказку;</w:t>
      </w:r>
    </w:p>
    <w:p w14:paraId="7A8B6B14" w14:textId="77777777" w:rsidR="00940BB0" w:rsidRPr="00B41DD4" w:rsidRDefault="00940BB0" w:rsidP="00940B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DD4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- вечером недопустимы беготня, щекотка, борьба. Игры должны расслаблять, а не тонизировать.</w:t>
      </w:r>
    </w:p>
    <w:p w14:paraId="5197EA15" w14:textId="77777777" w:rsidR="00940BB0" w:rsidRPr="00B41DD4" w:rsidRDefault="00940BB0" w:rsidP="00940B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DD4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Итак, во что же играть перед сном? Например, в такие игры…</w:t>
      </w:r>
    </w:p>
    <w:p w14:paraId="4BFBFF5F" w14:textId="77777777" w:rsidR="00940BB0" w:rsidRPr="00B41DD4" w:rsidRDefault="00940BB0" w:rsidP="00940B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DD4">
        <w:rPr>
          <w:rFonts w:ascii="Times New Roman" w:eastAsia="Times New Roman" w:hAnsi="Times New Roman" w:cs="Times New Roman"/>
          <w:b/>
          <w:bCs/>
          <w:color w:val="9933FF"/>
          <w:sz w:val="32"/>
          <w:szCs w:val="32"/>
          <w:u w:val="single"/>
          <w:lang w:eastAsia="ru-RU"/>
        </w:rPr>
        <w:t>ЧТО  ДЕЛАЛИ  ИГРУШКИ  ДОМА  БЕЗ  ТЕБЯ ?</w:t>
      </w:r>
    </w:p>
    <w:p w14:paraId="1D80ADE4" w14:textId="77777777" w:rsidR="00940BB0" w:rsidRPr="00B41DD4" w:rsidRDefault="00940BB0" w:rsidP="00940B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DD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Pr="00B41DD4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Посадите на диван разные игрушки:  мишку, зайчика, куклу, лошадку, собачку, кошку и др. Взрослый говорит:  «Игрушки обрадовались, что ты пришел домой, и приготовили сюрприз. Они умеют говорить, но хотят тебе показать, что делали дома без тебя. Ты хочешь узнать? Игрушки будут показывать, а ты попробуй угадать».</w:t>
      </w:r>
    </w:p>
    <w:p w14:paraId="6C9BB727" w14:textId="77777777" w:rsidR="00940BB0" w:rsidRPr="00B41DD4" w:rsidRDefault="00940BB0" w:rsidP="00940B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DD4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   «Что мы делали, не скажем, но с удовольствием покажем», - игрушки прыгают, кувыркаются, пляшут, спят, листают книгу и т.д. Малыш отгадывает, а затем показывает игрушкам, что он делал в детском саду. Например, мыл руки и лицо, пел песни, ел, пил и т.д. Игрушки, отгадывая, могут ошибаться в ответах, и дошкольник рассказывает им, что он делал и что ему больше всего понравилось.</w:t>
      </w:r>
    </w:p>
    <w:p w14:paraId="2CCE3D45" w14:textId="77777777" w:rsidR="00940BB0" w:rsidRDefault="00940BB0" w:rsidP="00940B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</w:pPr>
      <w:r w:rsidRPr="00B41DD4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   Родитель также может участвовать в игре, показывая, чем он занимался на работе. В беседе все делятся впечатлениями от прожитого дня, радуются удачам.</w:t>
      </w:r>
    </w:p>
    <w:p w14:paraId="7F113B55" w14:textId="77777777" w:rsidR="00940BB0" w:rsidRPr="00B41DD4" w:rsidRDefault="00940BB0" w:rsidP="00940B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1E1FB8" w14:textId="77777777" w:rsidR="00940BB0" w:rsidRDefault="00940BB0" w:rsidP="00940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33FF"/>
          <w:sz w:val="32"/>
          <w:szCs w:val="32"/>
          <w:u w:val="single"/>
          <w:lang w:eastAsia="ru-RU"/>
        </w:rPr>
      </w:pPr>
    </w:p>
    <w:p w14:paraId="45B3A8CA" w14:textId="77777777" w:rsidR="00940BB0" w:rsidRDefault="00940BB0" w:rsidP="00940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33FF"/>
          <w:sz w:val="32"/>
          <w:szCs w:val="32"/>
          <w:u w:val="single"/>
          <w:lang w:eastAsia="ru-RU"/>
        </w:rPr>
      </w:pPr>
      <w:r w:rsidRPr="00B41DD4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112AB2A" wp14:editId="743D5B2C">
            <wp:simplePos x="0" y="0"/>
            <wp:positionH relativeFrom="margin">
              <wp:posOffset>-48895</wp:posOffset>
            </wp:positionH>
            <wp:positionV relativeFrom="margin">
              <wp:posOffset>5869940</wp:posOffset>
            </wp:positionV>
            <wp:extent cx="3631565" cy="3122295"/>
            <wp:effectExtent l="0" t="0" r="6985" b="1905"/>
            <wp:wrapSquare wrapText="bothSides"/>
            <wp:docPr id="227" name="Рисунок 227" descr="Веселые картинки для детей. Обои для рабочего стола с персонажами мультфильмов и детских книг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Веселые картинки для детей. Обои для рабочего стола с персонажами мультфильмов и детских книг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1565" cy="312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5F2A26" w14:textId="77777777" w:rsidR="00940BB0" w:rsidRPr="00B41DD4" w:rsidRDefault="00940BB0" w:rsidP="00940B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DD4">
        <w:rPr>
          <w:rFonts w:ascii="Times New Roman" w:eastAsia="Times New Roman" w:hAnsi="Times New Roman" w:cs="Times New Roman"/>
          <w:b/>
          <w:bCs/>
          <w:color w:val="9933FF"/>
          <w:sz w:val="32"/>
          <w:szCs w:val="32"/>
          <w:u w:val="single"/>
          <w:lang w:eastAsia="ru-RU"/>
        </w:rPr>
        <w:t>ИГРЫ  С  ВОДОЙ  В  ВАННЕ.</w:t>
      </w:r>
    </w:p>
    <w:p w14:paraId="15E0A257" w14:textId="77777777" w:rsidR="00940BB0" w:rsidRPr="00B41DD4" w:rsidRDefault="00940BB0" w:rsidP="00940B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DD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B41DD4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Вода прекрасно помогает справиться с дневным стрессом. В ванне можно ловить мыльные пузыри, запускать флотилию корабликов из губок или деревянных палочек, на которых с удовольствием покатаются резиновые игрушки. Душ превратиться в волшебный дождик, а водопад малыш устроит, переливая воду из одного флакона в другой.</w:t>
      </w:r>
    </w:p>
    <w:p w14:paraId="65C08F5D" w14:textId="77777777" w:rsidR="00940BB0" w:rsidRDefault="00940BB0" w:rsidP="00940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33FF"/>
          <w:sz w:val="36"/>
          <w:szCs w:val="36"/>
          <w:u w:val="single"/>
          <w:lang w:eastAsia="ru-RU"/>
        </w:rPr>
      </w:pPr>
    </w:p>
    <w:p w14:paraId="2748BFA0" w14:textId="77777777" w:rsidR="00940BB0" w:rsidRDefault="00940BB0" w:rsidP="00940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33FF"/>
          <w:sz w:val="36"/>
          <w:szCs w:val="36"/>
          <w:u w:val="single"/>
          <w:lang w:eastAsia="ru-RU"/>
        </w:rPr>
      </w:pPr>
    </w:p>
    <w:p w14:paraId="2CEC12A0" w14:textId="77777777" w:rsidR="00940BB0" w:rsidRDefault="00940BB0" w:rsidP="00940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33FF"/>
          <w:sz w:val="36"/>
          <w:szCs w:val="36"/>
          <w:u w:val="single"/>
          <w:lang w:eastAsia="ru-RU"/>
        </w:rPr>
      </w:pPr>
    </w:p>
    <w:p w14:paraId="7793521F" w14:textId="77777777" w:rsidR="00940BB0" w:rsidRPr="00B41DD4" w:rsidRDefault="00940BB0" w:rsidP="00940B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DD4">
        <w:rPr>
          <w:rFonts w:ascii="Times New Roman" w:eastAsia="Times New Roman" w:hAnsi="Times New Roman" w:cs="Times New Roman"/>
          <w:b/>
          <w:bCs/>
          <w:color w:val="9933FF"/>
          <w:sz w:val="36"/>
          <w:szCs w:val="36"/>
          <w:u w:val="single"/>
          <w:lang w:eastAsia="ru-RU"/>
        </w:rPr>
        <w:lastRenderedPageBreak/>
        <w:t>«ОЖИВШИЕ  ИГРУШКИ»</w:t>
      </w:r>
    </w:p>
    <w:p w14:paraId="69C272D5" w14:textId="77777777" w:rsidR="00940BB0" w:rsidRPr="00B41DD4" w:rsidRDefault="00940BB0" w:rsidP="00940B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DD4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   Если ребенок никак не унимается вечером, отказывается готовиться ко сну, чистить зубы, переодеваться, можно попробовать от имени его любимых игрушек вступить с ним в диалог и установить контакт.</w:t>
      </w:r>
    </w:p>
    <w:p w14:paraId="63BC5415" w14:textId="77777777" w:rsidR="00940BB0" w:rsidRPr="00B41DD4" w:rsidRDefault="00940BB0" w:rsidP="00940B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DD4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   С помощью игрушки можно наглядно показать, какого поведения от него ждут. Например, щенок говорит поросенку : «Я не хочу огорчать маму, я сейчас быстрее всех умоюсь и почищу зубы. Хочешь отправиться вместе со мной? Вдвоем веселее» Как правило, ребенок присоединяется к такому игровому диалогу.</w:t>
      </w:r>
    </w:p>
    <w:p w14:paraId="4AF28963" w14:textId="77777777" w:rsidR="00940BB0" w:rsidRPr="00B41DD4" w:rsidRDefault="00940BB0" w:rsidP="00940B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DD4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0DF9CFE" wp14:editId="4D96BFC6">
            <wp:simplePos x="0" y="0"/>
            <wp:positionH relativeFrom="margin">
              <wp:posOffset>28575</wp:posOffset>
            </wp:positionH>
            <wp:positionV relativeFrom="margin">
              <wp:posOffset>1539875</wp:posOffset>
            </wp:positionV>
            <wp:extent cx="3131185" cy="3053715"/>
            <wp:effectExtent l="0" t="0" r="0" b="0"/>
            <wp:wrapSquare wrapText="bothSides"/>
            <wp:docPr id="226" name="Рисунок 226" descr="Популярные схемы вышивки - Мария28928 - Авторы - Портал &quot;Вышивка крестом&quot;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Популярные схемы вышивки - Мария28928 - Авторы - Портал &quot;Вышивка крестом&quot;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185" cy="305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41DD4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Другая игрушка, наоборот, может изображать сопротивление. Допустим, медвежонок начал капризничать: «Не хочу спать!» Взрослый обращается к нему: «Медвежонок, ты не хочешь ложиться спать? Тебе хотелось бы еще чуть-чуть поиграть, посмотреть телевизор? Я понимаю тебя, но в это позднее время пора заканчивать свои дела и готовиться ко сну. Посмотри, машины отправились в гараж « спать», книжки в своем домике на полке засыпают… Сейчас Алеша покажет тебе, медвежонок, как он здорово умеет готовиться ко сну». В глазах любимых игрушек ребенку, скорее всего, не захочется ронять свой авторитет, и он возьмет на себя роль старшего и умелого товарища.</w:t>
      </w:r>
    </w:p>
    <w:p w14:paraId="558D7A0C" w14:textId="77777777" w:rsidR="00940BB0" w:rsidRPr="00B41DD4" w:rsidRDefault="00940BB0" w:rsidP="00940B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DD4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   Пусть игрушка выразит ваше переживание: «Зебра, спасибо, что ты понимаешь, как мне сейчас трудно найти нужные слова, чтобы меня услышали… Ты тоже не знаешь, как быть?»</w:t>
      </w:r>
    </w:p>
    <w:p w14:paraId="2F900B75" w14:textId="77777777" w:rsidR="00940BB0" w:rsidRPr="00B41DD4" w:rsidRDefault="00940BB0" w:rsidP="00940B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DD4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   Иногда волшебной может стать даже детская кроватка! Например, превратиться в ковер-самолет или корабль…</w:t>
      </w:r>
    </w:p>
    <w:p w14:paraId="44144CF6" w14:textId="77777777" w:rsidR="00940BB0" w:rsidRPr="00B41DD4" w:rsidRDefault="00940BB0" w:rsidP="00940B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DD4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   Помните, ребенку важно видеть, что маме и папе приятно быть вместе с ним, что они искренне радуются совместному общению. Когда игра закончится, можно сказать сыну или дочке, что вам было интересно играть с ними. Дайте своему малышу возможность лишний раз убедиться в том, что он любим и значим для вас.</w:t>
      </w:r>
    </w:p>
    <w:p w14:paraId="59D961D1" w14:textId="77777777" w:rsidR="00940BB0" w:rsidRPr="00B41DD4" w:rsidRDefault="00940BB0" w:rsidP="00940B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DD4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   Возможности вечерних игр безграничны. С их помощью можно помириться после ссоры и показать ребенку свою любовь, исправить тяжелый день и помочь забыть дневные слезы и проблемы. Пусть ваш вечер станет добрым по-настоящему!</w:t>
      </w:r>
    </w:p>
    <w:p w14:paraId="038A70B6" w14:textId="77777777" w:rsidR="00BC01DD" w:rsidRDefault="00000000"/>
    <w:sectPr w:rsidR="00BC01DD" w:rsidSect="00940BB0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BB0"/>
    <w:rsid w:val="00654362"/>
    <w:rsid w:val="00940BB0"/>
    <w:rsid w:val="009870C9"/>
    <w:rsid w:val="00F6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7ADB8"/>
  <w15:docId w15:val="{502A01A0-BBC4-4561-89A8-C1317A14C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B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017.radikal.ru/i414/1209/e8/1f4c8d4007ae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s019.radikal.ru/i610/1203/51/710623f2f8c3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Роман Школа</cp:lastModifiedBy>
  <cp:revision>2</cp:revision>
  <dcterms:created xsi:type="dcterms:W3CDTF">2023-01-03T16:13:00Z</dcterms:created>
  <dcterms:modified xsi:type="dcterms:W3CDTF">2023-01-03T16:13:00Z</dcterms:modified>
</cp:coreProperties>
</file>