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4588" w14:textId="77777777" w:rsidR="00707EC1" w:rsidRPr="007442B8" w:rsidRDefault="002C261E" w:rsidP="00707EC1">
      <w:pPr>
        <w:pStyle w:val="a4"/>
        <w:spacing w:before="0" w:beforeAutospacing="0" w:after="0" w:afterAutospacing="0"/>
        <w:jc w:val="center"/>
        <w:rPr>
          <w:rStyle w:val="a3"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B0FC3B1" wp14:editId="36D33C76">
            <wp:simplePos x="0" y="0"/>
            <wp:positionH relativeFrom="column">
              <wp:posOffset>-908685</wp:posOffset>
            </wp:positionH>
            <wp:positionV relativeFrom="paragraph">
              <wp:posOffset>-720090</wp:posOffset>
            </wp:positionV>
            <wp:extent cx="7315200" cy="10668000"/>
            <wp:effectExtent l="0" t="0" r="0" b="0"/>
            <wp:wrapNone/>
            <wp:docPr id="13" name="Рисунок 13" descr="https://pandia.ru/text/85/377/images/img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85/377/images/img7_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503" cy="1066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754F1" w14:textId="77777777" w:rsidR="00707EC1" w:rsidRPr="007442B8" w:rsidRDefault="00707EC1" w:rsidP="00707EC1">
      <w:pPr>
        <w:pStyle w:val="1"/>
        <w:pBdr>
          <w:bottom w:val="single" w:sz="6" w:space="0" w:color="D6DDB9"/>
        </w:pBdr>
        <w:spacing w:before="0" w:beforeAutospacing="0" w:after="0" w:afterAutospacing="0"/>
        <w:ind w:left="150" w:right="150"/>
        <w:jc w:val="center"/>
        <w:rPr>
          <w:sz w:val="28"/>
          <w:szCs w:val="28"/>
        </w:rPr>
      </w:pPr>
      <w:r w:rsidRPr="007442B8">
        <w:rPr>
          <w:sz w:val="28"/>
          <w:szCs w:val="28"/>
        </w:rPr>
        <w:t>Муниципальное бюджетное дошкольное образовательное учреждение детский сад №3 «Алёнушка»</w:t>
      </w:r>
    </w:p>
    <w:p w14:paraId="3B624F8F" w14:textId="77777777" w:rsidR="00707EC1" w:rsidRPr="007442B8" w:rsidRDefault="00707EC1" w:rsidP="00707EC1">
      <w:pPr>
        <w:pStyle w:val="a4"/>
        <w:spacing w:before="0" w:beforeAutospacing="0" w:after="0" w:afterAutospacing="0"/>
        <w:jc w:val="center"/>
        <w:rPr>
          <w:rStyle w:val="a3"/>
          <w:color w:val="444444"/>
          <w:sz w:val="28"/>
          <w:szCs w:val="28"/>
        </w:rPr>
      </w:pPr>
    </w:p>
    <w:p w14:paraId="4592E8A8" w14:textId="77777777" w:rsidR="00707EC1" w:rsidRPr="007442B8" w:rsidRDefault="00707EC1" w:rsidP="00707EC1">
      <w:pPr>
        <w:pStyle w:val="a4"/>
        <w:spacing w:before="0" w:beforeAutospacing="0" w:after="0" w:afterAutospacing="0"/>
        <w:jc w:val="center"/>
        <w:rPr>
          <w:b/>
          <w:color w:val="7030A0"/>
          <w:sz w:val="72"/>
          <w:szCs w:val="72"/>
        </w:rPr>
      </w:pPr>
      <w:r w:rsidRPr="007442B8">
        <w:rPr>
          <w:rStyle w:val="a3"/>
          <w:color w:val="7030A0"/>
          <w:sz w:val="72"/>
          <w:szCs w:val="72"/>
        </w:rPr>
        <w:t>Памятка для родителей</w:t>
      </w:r>
    </w:p>
    <w:p w14:paraId="2FF4485A" w14:textId="77777777" w:rsidR="00707EC1" w:rsidRPr="007442B8" w:rsidRDefault="00707EC1" w:rsidP="00707EC1">
      <w:pPr>
        <w:pStyle w:val="a4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96"/>
          <w:szCs w:val="96"/>
        </w:rPr>
      </w:pPr>
      <w:r w:rsidRPr="007442B8">
        <w:rPr>
          <w:rStyle w:val="a3"/>
          <w:rFonts w:ascii="Comic Sans MS" w:hAnsi="Comic Sans MS"/>
          <w:color w:val="FF0000"/>
          <w:sz w:val="96"/>
          <w:szCs w:val="96"/>
        </w:rPr>
        <w:t>"Помогите детям запомнить правила пожарной безопасности"</w:t>
      </w:r>
    </w:p>
    <w:p w14:paraId="49887DEF" w14:textId="77777777" w:rsidR="00707EC1" w:rsidRPr="007442B8" w:rsidRDefault="00707EC1" w:rsidP="00707EC1">
      <w:pPr>
        <w:pStyle w:val="a4"/>
        <w:spacing w:before="0" w:beforeAutospacing="0" w:after="0" w:afterAutospacing="0"/>
        <w:rPr>
          <w:rStyle w:val="a5"/>
          <w:b/>
          <w:bCs/>
          <w:color w:val="444444"/>
          <w:sz w:val="28"/>
          <w:szCs w:val="28"/>
        </w:rPr>
      </w:pPr>
    </w:p>
    <w:p w14:paraId="1454207B" w14:textId="77777777" w:rsidR="00707EC1" w:rsidRPr="007442B8" w:rsidRDefault="002C261E" w:rsidP="00AA21C5">
      <w:pPr>
        <w:pStyle w:val="a4"/>
        <w:spacing w:before="0" w:beforeAutospacing="0" w:after="0" w:afterAutospacing="0"/>
        <w:jc w:val="center"/>
        <w:rPr>
          <w:rStyle w:val="a5"/>
          <w:b/>
          <w:bCs/>
          <w:color w:val="444444"/>
          <w:sz w:val="28"/>
          <w:szCs w:val="28"/>
        </w:rPr>
      </w:pPr>
      <w:r w:rsidRPr="007442B8">
        <w:rPr>
          <w:b/>
          <w:noProof/>
        </w:rPr>
        <w:drawing>
          <wp:inline distT="0" distB="0" distL="0" distR="0" wp14:anchorId="60C34891" wp14:editId="3EC3CA60">
            <wp:extent cx="3190875" cy="3562001"/>
            <wp:effectExtent l="0" t="0" r="0" b="635"/>
            <wp:docPr id="3" name="Рисунок 3" descr="https://fsd.multiurok.ru/html/2020/02/28/s_5e587de1872af/136924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2/28/s_5e587de1872af/1369249_6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25" cy="35642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6EBC50" w14:textId="77777777" w:rsidR="00AE710F" w:rsidRDefault="00AE710F" w:rsidP="00707EC1">
      <w:pPr>
        <w:pStyle w:val="a4"/>
        <w:spacing w:before="0" w:beforeAutospacing="0" w:after="0" w:afterAutospacing="0"/>
        <w:jc w:val="center"/>
        <w:rPr>
          <w:rStyle w:val="a5"/>
          <w:b/>
          <w:bCs/>
          <w:color w:val="FF0000"/>
          <w:sz w:val="32"/>
          <w:szCs w:val="32"/>
        </w:rPr>
      </w:pPr>
    </w:p>
    <w:p w14:paraId="053B3AA8" w14:textId="77777777" w:rsidR="00AE710F" w:rsidRDefault="00AE710F" w:rsidP="00707EC1">
      <w:pPr>
        <w:pStyle w:val="a4"/>
        <w:spacing w:before="0" w:beforeAutospacing="0" w:after="0" w:afterAutospacing="0"/>
        <w:jc w:val="center"/>
        <w:rPr>
          <w:rStyle w:val="a5"/>
          <w:b/>
          <w:bCs/>
          <w:color w:val="FF0000"/>
          <w:sz w:val="32"/>
          <w:szCs w:val="32"/>
        </w:rPr>
      </w:pPr>
    </w:p>
    <w:p w14:paraId="4C460098" w14:textId="77777777" w:rsidR="00AE710F" w:rsidRDefault="00AE710F" w:rsidP="00707EC1">
      <w:pPr>
        <w:pStyle w:val="a4"/>
        <w:spacing w:before="0" w:beforeAutospacing="0" w:after="0" w:afterAutospacing="0"/>
        <w:jc w:val="center"/>
        <w:rPr>
          <w:rStyle w:val="a5"/>
          <w:b/>
          <w:bCs/>
          <w:color w:val="FF0000"/>
          <w:sz w:val="32"/>
          <w:szCs w:val="32"/>
        </w:rPr>
      </w:pPr>
    </w:p>
    <w:p w14:paraId="34919E96" w14:textId="77777777" w:rsidR="00707EC1" w:rsidRPr="00AE710F" w:rsidRDefault="00AE710F" w:rsidP="00AE710F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837ADB2" wp14:editId="0B0F8A4A">
            <wp:simplePos x="0" y="0"/>
            <wp:positionH relativeFrom="column">
              <wp:posOffset>-904875</wp:posOffset>
            </wp:positionH>
            <wp:positionV relativeFrom="paragraph">
              <wp:posOffset>-819785</wp:posOffset>
            </wp:positionV>
            <wp:extent cx="7315200" cy="10668000"/>
            <wp:effectExtent l="0" t="0" r="0" b="0"/>
            <wp:wrapNone/>
            <wp:docPr id="14" name="Рисунок 14" descr="https://pandia.ru/text/85/377/images/img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85/377/images/img7_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EC1" w:rsidRPr="007442B8">
        <w:rPr>
          <w:rStyle w:val="a5"/>
          <w:b/>
          <w:bCs/>
          <w:color w:val="FF0000"/>
          <w:sz w:val="32"/>
          <w:szCs w:val="32"/>
        </w:rPr>
        <w:t>Пожарная безопасность дома (в квартире)</w:t>
      </w:r>
    </w:p>
    <w:p w14:paraId="517DB263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Выучите и запишите на листке бумаги ваш адрес и телефон. Положите этот листок рядом с телефонным аппаратом.</w:t>
      </w:r>
    </w:p>
    <w:p w14:paraId="5E316E42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играй дома со спичками и зажигалками. Это может стать причиной пожара.</w:t>
      </w:r>
    </w:p>
    <w:p w14:paraId="295FC234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Уходя из дома или из комнаты, не забывай выключать электроприборы, особенно утюги, обогреватели, телевизор, светильники и т. л.</w:t>
      </w:r>
    </w:p>
    <w:p w14:paraId="59AA11C4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суши белье над плитой. Оно может загореться.</w:t>
      </w:r>
    </w:p>
    <w:p w14:paraId="6C7873FA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В деревне или на даче без взрослых не подходи к печке и не открывай печную дверцу. От выпавшего уголька может загореться дом.</w:t>
      </w:r>
    </w:p>
    <w:p w14:paraId="64062D9D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Ни в коем случае не зажигай фейерверки, свечи или бенгальские огни без взрослых.</w:t>
      </w:r>
    </w:p>
    <w:p w14:paraId="5C10BA2C" w14:textId="77777777" w:rsidR="00AA21C5" w:rsidRPr="007442B8" w:rsidRDefault="00AA21C5" w:rsidP="00AA21C5">
      <w:pPr>
        <w:pStyle w:val="a4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 w:rsidRPr="007442B8">
        <w:rPr>
          <w:b/>
          <w:noProof/>
        </w:rPr>
        <w:drawing>
          <wp:inline distT="0" distB="0" distL="0" distR="0" wp14:anchorId="6E38FFD6" wp14:editId="1BBBB579">
            <wp:extent cx="5940425" cy="4202851"/>
            <wp:effectExtent l="0" t="0" r="3175" b="7620"/>
            <wp:docPr id="4" name="Рисунок 4" descr="http://voloktoday.ru/wp-content/uploads/2020/05/2_2b8d95cc99a9421453b832fae4f690b4_143137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loktoday.ru/wp-content/uploads/2020/05/2_2b8d95cc99a9421453b832fae4f690b4_143137036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8C31789" w14:textId="77777777" w:rsidR="00707EC1" w:rsidRPr="007442B8" w:rsidRDefault="00707EC1" w:rsidP="00707EC1">
      <w:pPr>
        <w:pStyle w:val="a4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7442B8">
        <w:rPr>
          <w:rStyle w:val="a5"/>
          <w:b/>
          <w:bCs/>
          <w:color w:val="FF0000"/>
          <w:sz w:val="32"/>
          <w:szCs w:val="32"/>
        </w:rPr>
        <w:t>Газовая плита</w:t>
      </w:r>
    </w:p>
    <w:p w14:paraId="3F6A8550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Если вы почувствовали запах газа, не включайте свет и электроприборы, не зажигайте спички, а сразу же сообщите об этом взрослым. Срочно проветри комнату.</w:t>
      </w:r>
    </w:p>
    <w:p w14:paraId="74891DC9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При запахе газа звоните в газовую службу от соседей.</w:t>
      </w:r>
    </w:p>
    <w:p w14:paraId="4B488C0C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играйте на кухне, особенно при включенной газовой плите.</w:t>
      </w:r>
    </w:p>
    <w:p w14:paraId="39319515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Уходя из дома, проверьте, закрыты ли газовые конфорки.</w:t>
      </w:r>
    </w:p>
    <w:p w14:paraId="3E310F9C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Никогда не висите на газовых трубах</w:t>
      </w:r>
    </w:p>
    <w:p w14:paraId="7B30AA5C" w14:textId="77777777" w:rsidR="00AA21C5" w:rsidRPr="007442B8" w:rsidRDefault="00AE710F" w:rsidP="00AA21C5">
      <w:pPr>
        <w:pStyle w:val="a4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B2D98D6" wp14:editId="6F4CEDDB">
            <wp:simplePos x="0" y="0"/>
            <wp:positionH relativeFrom="column">
              <wp:posOffset>-962025</wp:posOffset>
            </wp:positionH>
            <wp:positionV relativeFrom="paragraph">
              <wp:posOffset>-810260</wp:posOffset>
            </wp:positionV>
            <wp:extent cx="7315200" cy="10668000"/>
            <wp:effectExtent l="0" t="0" r="0" b="0"/>
            <wp:wrapNone/>
            <wp:docPr id="15" name="Рисунок 15" descr="https://pandia.ru/text/85/377/images/img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85/377/images/img7_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1C5" w:rsidRPr="007442B8">
        <w:rPr>
          <w:b/>
          <w:noProof/>
        </w:rPr>
        <w:drawing>
          <wp:inline distT="0" distB="0" distL="0" distR="0" wp14:anchorId="754DD986" wp14:editId="469EEA55">
            <wp:extent cx="5149397" cy="3604578"/>
            <wp:effectExtent l="0" t="0" r="0" b="0"/>
            <wp:docPr id="5" name="Рисунок 5" descr="http://razvitiedetei.info/wp-content/uploads/2014/08/bezopasnost-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zvitiedetei.info/wp-content/uploads/2014/08/bezopasnost-detei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01" cy="3605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50491B2" w14:textId="77777777" w:rsidR="00707EC1" w:rsidRPr="007442B8" w:rsidRDefault="00707EC1" w:rsidP="00707EC1">
      <w:pPr>
        <w:pStyle w:val="a4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7442B8">
        <w:rPr>
          <w:rStyle w:val="a5"/>
          <w:b/>
          <w:bCs/>
          <w:color w:val="FF0000"/>
          <w:sz w:val="32"/>
          <w:szCs w:val="32"/>
        </w:rPr>
        <w:t>Электроприборы</w:t>
      </w:r>
    </w:p>
    <w:p w14:paraId="6B562052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пользуйтесь неисправными электроприборами.</w:t>
      </w:r>
    </w:p>
    <w:p w14:paraId="6222CEA4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дотрагивайтесь до электроприборов мокрыми руками.</w:t>
      </w:r>
    </w:p>
    <w:p w14:paraId="6C5E564C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пользуйтесь электроприборами в ванной.</w:t>
      </w:r>
    </w:p>
    <w:p w14:paraId="7A2190F3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накрывайте лампы и светильники тканью или бумагой.</w:t>
      </w:r>
    </w:p>
    <w:p w14:paraId="74C2B77B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оставляйте включенными утюг и другие электроприборы.</w:t>
      </w:r>
    </w:p>
    <w:p w14:paraId="6D05D79A" w14:textId="77777777" w:rsidR="00AA21C5" w:rsidRPr="007442B8" w:rsidRDefault="00AA21C5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14:paraId="142D1AC5" w14:textId="77777777" w:rsidR="00707EC1" w:rsidRPr="007442B8" w:rsidRDefault="00707EC1" w:rsidP="00707EC1">
      <w:pPr>
        <w:pStyle w:val="a4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7442B8">
        <w:rPr>
          <w:rStyle w:val="a5"/>
          <w:b/>
          <w:bCs/>
          <w:color w:val="FF0000"/>
          <w:sz w:val="32"/>
          <w:szCs w:val="32"/>
        </w:rPr>
        <w:t>Домашние вещи</w:t>
      </w:r>
    </w:p>
    <w:p w14:paraId="2168B9BB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играйте дома со спичками, зажигалками, свечами, бенгальскими огнями и петардами.</w:t>
      </w:r>
    </w:p>
    <w:p w14:paraId="49A9FD52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играйте с аэрозольными баллончиками.</w:t>
      </w:r>
    </w:p>
    <w:p w14:paraId="19680A15" w14:textId="77777777" w:rsidR="00707EC1" w:rsidRPr="007442B8" w:rsidRDefault="00707EC1" w:rsidP="00707EC1">
      <w:pPr>
        <w:pStyle w:val="a4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7442B8">
        <w:rPr>
          <w:rStyle w:val="a5"/>
          <w:b/>
          <w:bCs/>
          <w:color w:val="FF0000"/>
          <w:sz w:val="32"/>
          <w:szCs w:val="32"/>
        </w:rPr>
        <w:t>Пожарная безопасность в лесу</w:t>
      </w:r>
    </w:p>
    <w:p w14:paraId="4757928F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Пожар - самая большая опасность в лесу, поэтому не разводи костер без взрослых.</w:t>
      </w:r>
    </w:p>
    <w:p w14:paraId="059E4401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Никогда не балуйтесь в лесу со спичками и не разжигайте костров. В сухую жаркую погоду достаточно одной спички или искры от фейерверка, чтобы лес загорелся.</w:t>
      </w:r>
    </w:p>
    <w:p w14:paraId="23A39BDA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выжигайте траву под деревьями, на прогалинах, на полянах и лугах.</w:t>
      </w:r>
    </w:p>
    <w:p w14:paraId="569ECA98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оставляйте на полянах бутылки или осколки стекла.</w:t>
      </w:r>
    </w:p>
    <w:p w14:paraId="24CEFF3D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Если вы оказались в лесу во время лесного пожара, определите направление ветра и направление распространении огня. Выходите из леса в сторону, откуда дует ветер.</w:t>
      </w:r>
    </w:p>
    <w:p w14:paraId="34228EB8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Выйдя из леса, обязательно сообщи о пожаре взрослым.</w:t>
      </w:r>
    </w:p>
    <w:p w14:paraId="2CC9EE3B" w14:textId="77777777" w:rsidR="00AE710F" w:rsidRDefault="00AE710F" w:rsidP="00AA21C5">
      <w:pPr>
        <w:pStyle w:val="a4"/>
        <w:spacing w:before="0" w:beforeAutospacing="0" w:after="0" w:afterAutospacing="0"/>
        <w:jc w:val="center"/>
        <w:rPr>
          <w:noProof/>
        </w:rPr>
      </w:pPr>
    </w:p>
    <w:p w14:paraId="59C5088D" w14:textId="77777777" w:rsidR="00AA21C5" w:rsidRPr="007442B8" w:rsidRDefault="00AE710F" w:rsidP="00AA21C5">
      <w:pPr>
        <w:pStyle w:val="a4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9909412" wp14:editId="1A8D6489">
            <wp:simplePos x="0" y="0"/>
            <wp:positionH relativeFrom="column">
              <wp:posOffset>-962025</wp:posOffset>
            </wp:positionH>
            <wp:positionV relativeFrom="paragraph">
              <wp:posOffset>-800735</wp:posOffset>
            </wp:positionV>
            <wp:extent cx="7315200" cy="10668000"/>
            <wp:effectExtent l="0" t="0" r="0" b="0"/>
            <wp:wrapNone/>
            <wp:docPr id="16" name="Рисунок 16" descr="https://pandia.ru/text/85/377/images/img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85/377/images/img7_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1C5" w:rsidRPr="007442B8">
        <w:rPr>
          <w:b/>
          <w:noProof/>
        </w:rPr>
        <w:drawing>
          <wp:inline distT="0" distB="0" distL="0" distR="0" wp14:anchorId="3D56A81F" wp14:editId="407C8A9F">
            <wp:extent cx="4739930" cy="3286475"/>
            <wp:effectExtent l="0" t="0" r="3810" b="9525"/>
            <wp:docPr id="6" name="Рисунок 6" descr="http://mdou6.kiredu.ru/wp-content/uploads/2020/04/hello_html_m43517d8e-1536x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dou6.kiredu.ru/wp-content/uploads/2020/04/hello_html_m43517d8e-1536x106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41" cy="3287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6E5EF1F" w14:textId="77777777" w:rsidR="00707EC1" w:rsidRPr="007442B8" w:rsidRDefault="00707EC1" w:rsidP="00707EC1">
      <w:pPr>
        <w:pStyle w:val="a4"/>
        <w:spacing w:before="0" w:beforeAutospacing="0" w:after="0" w:afterAutospacing="0"/>
        <w:jc w:val="center"/>
        <w:rPr>
          <w:b/>
          <w:color w:val="444444"/>
          <w:sz w:val="32"/>
          <w:szCs w:val="32"/>
        </w:rPr>
      </w:pPr>
      <w:r w:rsidRPr="007442B8">
        <w:rPr>
          <w:rStyle w:val="a5"/>
          <w:b/>
          <w:bCs/>
          <w:color w:val="FF0000"/>
          <w:sz w:val="32"/>
          <w:szCs w:val="32"/>
        </w:rPr>
        <w:t>При пожаре в квартире</w:t>
      </w:r>
    </w:p>
    <w:p w14:paraId="6E1379A9" w14:textId="77777777" w:rsidR="00707EC1" w:rsidRPr="007442B8" w:rsidRDefault="00707EC1" w:rsidP="00707EC1">
      <w:pPr>
        <w:numPr>
          <w:ilvl w:val="0"/>
          <w:numId w:val="2"/>
        </w:numPr>
        <w:ind w:left="48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Вызовите пожарную охрану.</w:t>
      </w:r>
    </w:p>
    <w:p w14:paraId="7C2F3CE8" w14:textId="77777777" w:rsidR="00707EC1" w:rsidRPr="007442B8" w:rsidRDefault="00707EC1" w:rsidP="00707EC1">
      <w:pPr>
        <w:numPr>
          <w:ilvl w:val="0"/>
          <w:numId w:val="2"/>
        </w:numPr>
        <w:ind w:left="48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Немедленно покиньте помещение, закройте за собой дверь</w:t>
      </w:r>
    </w:p>
    <w:p w14:paraId="3B407B81" w14:textId="77777777" w:rsidR="00707EC1" w:rsidRPr="007442B8" w:rsidRDefault="00707EC1" w:rsidP="00707EC1">
      <w:pPr>
        <w:numPr>
          <w:ilvl w:val="0"/>
          <w:numId w:val="2"/>
        </w:numPr>
        <w:ind w:left="48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Двигайтесь к выходу ползком или пригнувшись.</w:t>
      </w:r>
    </w:p>
    <w:p w14:paraId="33CEDB02" w14:textId="77777777" w:rsidR="00707EC1" w:rsidRPr="007442B8" w:rsidRDefault="00707EC1" w:rsidP="00707EC1">
      <w:pPr>
        <w:numPr>
          <w:ilvl w:val="0"/>
          <w:numId w:val="2"/>
        </w:numPr>
        <w:ind w:left="48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Накройте голову плотной мокрой тканью.</w:t>
      </w:r>
    </w:p>
    <w:p w14:paraId="21B498B8" w14:textId="77777777" w:rsidR="00707EC1" w:rsidRPr="007442B8" w:rsidRDefault="00707EC1" w:rsidP="00707EC1">
      <w:pPr>
        <w:numPr>
          <w:ilvl w:val="0"/>
          <w:numId w:val="2"/>
        </w:numPr>
        <w:ind w:left="48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Дышите через мокрый носовой платок.</w:t>
      </w:r>
    </w:p>
    <w:p w14:paraId="28539F24" w14:textId="77777777" w:rsidR="00707EC1" w:rsidRPr="007442B8" w:rsidRDefault="00707EC1" w:rsidP="00707EC1">
      <w:pPr>
        <w:numPr>
          <w:ilvl w:val="0"/>
          <w:numId w:val="2"/>
        </w:numPr>
        <w:ind w:left="48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Сообщите о пожаре соседям, зовите на помощь.</w:t>
      </w:r>
    </w:p>
    <w:p w14:paraId="2B0CE8D1" w14:textId="77777777" w:rsidR="00707EC1" w:rsidRPr="007442B8" w:rsidRDefault="00707EC1" w:rsidP="00707EC1">
      <w:pPr>
        <w:numPr>
          <w:ilvl w:val="0"/>
          <w:numId w:val="2"/>
        </w:numPr>
        <w:ind w:left="48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Не пользуйтесь лифтом.</w:t>
      </w:r>
    </w:p>
    <w:p w14:paraId="294C715E" w14:textId="77777777" w:rsidR="007A0D12" w:rsidRPr="007442B8" w:rsidRDefault="007A0D12" w:rsidP="00AE710F">
      <w:pPr>
        <w:ind w:left="480"/>
        <w:jc w:val="center"/>
        <w:rPr>
          <w:b/>
          <w:color w:val="444444"/>
          <w:sz w:val="28"/>
          <w:szCs w:val="28"/>
        </w:rPr>
      </w:pPr>
      <w:r w:rsidRPr="007442B8">
        <w:rPr>
          <w:b/>
          <w:noProof/>
        </w:rPr>
        <w:drawing>
          <wp:inline distT="0" distB="0" distL="0" distR="0" wp14:anchorId="04DEDC0B" wp14:editId="74AC4325">
            <wp:extent cx="3781425" cy="3552825"/>
            <wp:effectExtent l="0" t="0" r="9525" b="9525"/>
            <wp:docPr id="8" name="Рисунок 8" descr="https://i.pinimg.com/736x/ee/79/f2/ee79f27311df6dc8a2ac26f1bda858ce--safety-rules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736x/ee/79/f2/ee79f27311df6dc8a2ac26f1bda858ce--safety-rules-clipart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00" cy="3558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4A5FC03" w14:textId="77777777" w:rsidR="007442B8" w:rsidRPr="007442B8" w:rsidRDefault="007442B8" w:rsidP="00707EC1">
      <w:pPr>
        <w:pStyle w:val="a4"/>
        <w:spacing w:before="0" w:beforeAutospacing="0" w:after="0" w:afterAutospacing="0"/>
        <w:jc w:val="center"/>
        <w:rPr>
          <w:rStyle w:val="a3"/>
          <w:color w:val="FF0000"/>
          <w:sz w:val="32"/>
          <w:szCs w:val="32"/>
        </w:rPr>
      </w:pPr>
    </w:p>
    <w:p w14:paraId="1EC1E944" w14:textId="77777777" w:rsidR="00AE710F" w:rsidRDefault="00AE710F" w:rsidP="00707EC1">
      <w:pPr>
        <w:pStyle w:val="a4"/>
        <w:spacing w:before="0" w:beforeAutospacing="0" w:after="0" w:afterAutospacing="0"/>
        <w:jc w:val="center"/>
        <w:rPr>
          <w:rStyle w:val="a3"/>
          <w:color w:val="FF0000"/>
          <w:sz w:val="32"/>
          <w:szCs w:val="32"/>
        </w:rPr>
      </w:pPr>
    </w:p>
    <w:p w14:paraId="101E9805" w14:textId="77777777" w:rsidR="00AE710F" w:rsidRDefault="00AE710F" w:rsidP="00707EC1">
      <w:pPr>
        <w:pStyle w:val="a4"/>
        <w:spacing w:before="0" w:beforeAutospacing="0" w:after="0" w:afterAutospacing="0"/>
        <w:jc w:val="center"/>
        <w:rPr>
          <w:rStyle w:val="a3"/>
          <w:color w:val="FF0000"/>
          <w:sz w:val="32"/>
          <w:szCs w:val="32"/>
        </w:rPr>
      </w:pPr>
    </w:p>
    <w:p w14:paraId="00BAA1C8" w14:textId="77777777" w:rsidR="00707EC1" w:rsidRPr="00AE710F" w:rsidRDefault="00AE710F" w:rsidP="00AE710F">
      <w:pPr>
        <w:pStyle w:val="a4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F98E8A4" wp14:editId="78219B57">
            <wp:simplePos x="0" y="0"/>
            <wp:positionH relativeFrom="column">
              <wp:posOffset>-971550</wp:posOffset>
            </wp:positionH>
            <wp:positionV relativeFrom="paragraph">
              <wp:posOffset>-748030</wp:posOffset>
            </wp:positionV>
            <wp:extent cx="7315200" cy="10668000"/>
            <wp:effectExtent l="0" t="0" r="0" b="0"/>
            <wp:wrapNone/>
            <wp:docPr id="17" name="Рисунок 17" descr="https://pandia.ru/text/85/377/images/img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85/377/images/img7_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EC1" w:rsidRPr="007442B8">
        <w:rPr>
          <w:rStyle w:val="a3"/>
          <w:color w:val="FF0000"/>
          <w:sz w:val="32"/>
          <w:szCs w:val="32"/>
        </w:rPr>
        <w:t>Правила поведения во время пожара</w:t>
      </w:r>
    </w:p>
    <w:p w14:paraId="12DD1E58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Если огонь небольшой и горит не электроприбор, можно попробовать сразу же затушить его, набросив на него плотную ткань или одеяло или залив водой.</w:t>
      </w:r>
    </w:p>
    <w:p w14:paraId="47E1E1A6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Если огонь сразу не погас, немедленно убегай из дома в безопасное место. И только после этого позвони в пожарную охрану или попроси об этом взрослых.</w:t>
      </w:r>
    </w:p>
    <w:p w14:paraId="3F9A6DD1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Если не можешь убежать из горящей квартиры, сразу позвони по телефону и сообщи пожарным точный адрес (улица, номер дома, номер квартиры, где и что горит) После этого зови из окна на помощь соседей и прохожих криком «Пожар!»</w:t>
      </w:r>
    </w:p>
    <w:p w14:paraId="2273B841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Если нет телефона и не можешь выйти из квартиры, сразу зови на помощь из окна. Если сможешь, налей ведро воды, закрой дверь в комнату, в которой ты находишься.</w:t>
      </w:r>
    </w:p>
    <w:p w14:paraId="4C705A79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При пожаре дым гораздо опаснее огня. Продвигаться к выходу нужно ползком — внизу дыма меньше.</w:t>
      </w:r>
    </w:p>
    <w:p w14:paraId="0D4BAB07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При пожаре никогда не садись в лифт он может отключиться. Спускаться можно только по лестнице.</w:t>
      </w:r>
    </w:p>
    <w:p w14:paraId="2AECE191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Ожидая пожарных, не теряй головы и не выпрыгивай из окна. Закрой рот и нос влажной тканью. Если есть вода - лей на пол. Тебя обязательно спасут.</w:t>
      </w:r>
    </w:p>
    <w:p w14:paraId="5C965017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Когда приедут пожарные, во всем их слушайся и не бойся. Они лучше знают, как тебя спасти.</w:t>
      </w:r>
    </w:p>
    <w:p w14:paraId="0D8B6916" w14:textId="77777777" w:rsidR="00707EC1" w:rsidRPr="007442B8" w:rsidRDefault="00707EC1" w:rsidP="00707EC1">
      <w:pPr>
        <w:pStyle w:val="a4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7442B8">
        <w:rPr>
          <w:rStyle w:val="a3"/>
          <w:color w:val="FF0000"/>
          <w:sz w:val="32"/>
          <w:szCs w:val="32"/>
        </w:rPr>
        <w:t>Советуем почитать детям</w:t>
      </w:r>
    </w:p>
    <w:p w14:paraId="384B2598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Баданов М. Костер.</w:t>
      </w:r>
    </w:p>
    <w:p w14:paraId="35EDFF54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Барто Д. Гроза.</w:t>
      </w:r>
    </w:p>
    <w:p w14:paraId="0668FB75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Бороздин В. Поехали!</w:t>
      </w:r>
    </w:p>
    <w:p w14:paraId="048364FD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Волынский Т. Кошкин дом.</w:t>
      </w:r>
    </w:p>
    <w:p w14:paraId="3FC5FB34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proofErr w:type="spellStart"/>
      <w:r w:rsidRPr="007442B8">
        <w:rPr>
          <w:b/>
          <w:color w:val="444444"/>
          <w:sz w:val="28"/>
          <w:szCs w:val="28"/>
        </w:rPr>
        <w:t>Гардернес</w:t>
      </w:r>
      <w:proofErr w:type="spellEnd"/>
      <w:r w:rsidRPr="007442B8">
        <w:rPr>
          <w:b/>
          <w:color w:val="444444"/>
          <w:sz w:val="28"/>
          <w:szCs w:val="28"/>
        </w:rPr>
        <w:t xml:space="preserve"> Э. Старший брат.</w:t>
      </w:r>
    </w:p>
    <w:p w14:paraId="2942C3B2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Голосов П. Сказка о заячьем теремке и опасном коробке.</w:t>
      </w:r>
    </w:p>
    <w:p w14:paraId="015A5A49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Дмитриев Т. Тетя Варя - электросварщица.</w:t>
      </w:r>
    </w:p>
    <w:p w14:paraId="0246551A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proofErr w:type="spellStart"/>
      <w:r w:rsidRPr="007442B8">
        <w:rPr>
          <w:b/>
          <w:color w:val="444444"/>
          <w:sz w:val="28"/>
          <w:szCs w:val="28"/>
        </w:rPr>
        <w:t>Жигулин</w:t>
      </w:r>
      <w:proofErr w:type="spellEnd"/>
      <w:r w:rsidRPr="007442B8">
        <w:rPr>
          <w:b/>
          <w:color w:val="444444"/>
          <w:sz w:val="28"/>
          <w:szCs w:val="28"/>
        </w:rPr>
        <w:t xml:space="preserve"> А. Пожары.</w:t>
      </w:r>
    </w:p>
    <w:p w14:paraId="5F3B6ADC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Житков Б. Пожар в море. Пожар. Дым.</w:t>
      </w:r>
    </w:p>
    <w:p w14:paraId="057F69E7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Зуев К. Машину проверяю.</w:t>
      </w:r>
    </w:p>
    <w:p w14:paraId="040E8456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Ильин Е. Солнечный факел.</w:t>
      </w:r>
    </w:p>
    <w:p w14:paraId="3BF77A4F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Иоселиани О. Пожарная команда.</w:t>
      </w:r>
    </w:p>
    <w:p w14:paraId="201C02D7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Куклин Л. Сталевар. Кузнец. Пожарный.</w:t>
      </w:r>
    </w:p>
    <w:p w14:paraId="6DA5B949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Маршак С. Кошкин дом. Вчера и сегодня (отрывок). Пожар.</w:t>
      </w:r>
    </w:p>
    <w:p w14:paraId="09C214CB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Рассказ о неизвестном герое.</w:t>
      </w:r>
    </w:p>
    <w:p w14:paraId="75A4592E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Михалков С. Дядя Степа (отрывок).</w:t>
      </w:r>
    </w:p>
    <w:p w14:paraId="3CFE24B6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Новичихин Е. Ноль - один. Спички.</w:t>
      </w:r>
    </w:p>
    <w:p w14:paraId="7CD31C47" w14:textId="77777777" w:rsidR="00707EC1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Оленев К. Красная машина.</w:t>
      </w:r>
    </w:p>
    <w:p w14:paraId="49F0B88B" w14:textId="77777777" w:rsidR="00AE710F" w:rsidRDefault="00AE710F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14:paraId="32E483F0" w14:textId="77777777" w:rsidR="00AE710F" w:rsidRDefault="00AE710F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14:paraId="03A6670E" w14:textId="77777777" w:rsidR="00AE710F" w:rsidRPr="007442B8" w:rsidRDefault="00AE710F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C51488D" wp14:editId="15590B16">
            <wp:simplePos x="0" y="0"/>
            <wp:positionH relativeFrom="column">
              <wp:posOffset>-923925</wp:posOffset>
            </wp:positionH>
            <wp:positionV relativeFrom="paragraph">
              <wp:posOffset>-791210</wp:posOffset>
            </wp:positionV>
            <wp:extent cx="7315200" cy="10668000"/>
            <wp:effectExtent l="0" t="0" r="0" b="0"/>
            <wp:wrapNone/>
            <wp:docPr id="18" name="Рисунок 18" descr="https://pandia.ru/text/85/377/images/img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85/377/images/img7_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C47E6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 xml:space="preserve">Орлова Д. Как </w:t>
      </w:r>
      <w:proofErr w:type="spellStart"/>
      <w:r w:rsidRPr="007442B8">
        <w:rPr>
          <w:b/>
          <w:color w:val="444444"/>
          <w:sz w:val="28"/>
          <w:szCs w:val="28"/>
        </w:rPr>
        <w:t>Стобед</w:t>
      </w:r>
      <w:proofErr w:type="spellEnd"/>
      <w:r w:rsidRPr="007442B8">
        <w:rPr>
          <w:b/>
          <w:color w:val="444444"/>
          <w:sz w:val="28"/>
          <w:szCs w:val="28"/>
        </w:rPr>
        <w:t xml:space="preserve"> хотел испугать волка, а сам чуть не сгорел.</w:t>
      </w:r>
    </w:p>
    <w:p w14:paraId="34EF04CB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Пермяк Е. Как Огонь Воду замуж взял.</w:t>
      </w:r>
    </w:p>
    <w:p w14:paraId="5097A91A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Распутин В. Костер.</w:t>
      </w:r>
    </w:p>
    <w:p w14:paraId="653F1D9D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Смирнов О. Степной пожар.</w:t>
      </w:r>
    </w:p>
    <w:p w14:paraId="416001B4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Сухомлинский В. Воробышек и огонь.</w:t>
      </w:r>
    </w:p>
    <w:p w14:paraId="1B2E1EEC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Толстой Л. Пожар. Пожарные собаки.</w:t>
      </w:r>
    </w:p>
    <w:p w14:paraId="536516FB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Фетисов Т. Куда спешат красные машины.</w:t>
      </w:r>
    </w:p>
    <w:p w14:paraId="682F6D74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Холин И. Как непослушная хрюшка едва не сгорела.</w:t>
      </w:r>
    </w:p>
    <w:p w14:paraId="7E86E5E9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proofErr w:type="spellStart"/>
      <w:r w:rsidRPr="007442B8">
        <w:rPr>
          <w:b/>
          <w:color w:val="444444"/>
          <w:sz w:val="28"/>
          <w:szCs w:val="28"/>
        </w:rPr>
        <w:t>Хоринская</w:t>
      </w:r>
      <w:proofErr w:type="spellEnd"/>
      <w:r w:rsidRPr="007442B8">
        <w:rPr>
          <w:b/>
          <w:color w:val="444444"/>
          <w:sz w:val="28"/>
          <w:szCs w:val="28"/>
        </w:rPr>
        <w:t xml:space="preserve"> Е. Спичка-невеличка.</w:t>
      </w:r>
    </w:p>
    <w:p w14:paraId="182F15A1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Цыферов Г. Жил на свете слоненок.</w:t>
      </w:r>
    </w:p>
    <w:p w14:paraId="615D903C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Чуковский К. Путаница.</w:t>
      </w:r>
    </w:p>
    <w:p w14:paraId="5D734A54" w14:textId="77777777" w:rsidR="00707EC1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Яковлев Ю. Кто о чем поет?</w:t>
      </w:r>
    </w:p>
    <w:p w14:paraId="2AF74E03" w14:textId="77777777" w:rsidR="00AE710F" w:rsidRPr="007442B8" w:rsidRDefault="00AE710F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14:paraId="6C78863B" w14:textId="77777777" w:rsidR="00707EC1" w:rsidRPr="007442B8" w:rsidRDefault="00707EC1" w:rsidP="00707EC1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7442B8">
        <w:rPr>
          <w:b/>
          <w:color w:val="444444"/>
          <w:sz w:val="28"/>
          <w:szCs w:val="28"/>
        </w:rPr>
        <w:t> </w:t>
      </w:r>
      <w:r w:rsidR="00AE710F">
        <w:rPr>
          <w:noProof/>
        </w:rPr>
        <w:drawing>
          <wp:inline distT="0" distB="0" distL="0" distR="0" wp14:anchorId="140B17DF" wp14:editId="089F876E">
            <wp:extent cx="5086350" cy="5505450"/>
            <wp:effectExtent l="0" t="0" r="0" b="0"/>
            <wp:docPr id="19" name="Рисунок 19" descr="http://www.gorodsharypovo.ru/data/uploads/2019/06/11/1e67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gorodsharypovo.ru/data/uploads/2019/06/11/1e67d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87630" cy="5506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267AA" w14:textId="77777777" w:rsidR="00B21BEA" w:rsidRPr="007442B8" w:rsidRDefault="00B21BEA" w:rsidP="00707EC1">
      <w:pPr>
        <w:rPr>
          <w:b/>
          <w:sz w:val="28"/>
          <w:szCs w:val="28"/>
        </w:rPr>
      </w:pPr>
    </w:p>
    <w:sectPr w:rsidR="00B21BEA" w:rsidRPr="0074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232F3"/>
    <w:multiLevelType w:val="multilevel"/>
    <w:tmpl w:val="9F2CD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3313E80"/>
    <w:multiLevelType w:val="multilevel"/>
    <w:tmpl w:val="C512E0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11"/>
    <w:rsid w:val="002C261E"/>
    <w:rsid w:val="002C6B11"/>
    <w:rsid w:val="00707EC1"/>
    <w:rsid w:val="007442B8"/>
    <w:rsid w:val="007A0D12"/>
    <w:rsid w:val="00AA21C5"/>
    <w:rsid w:val="00AE710F"/>
    <w:rsid w:val="00B21BEA"/>
    <w:rsid w:val="00BF1943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28AF"/>
  <w15:chartTrackingRefBased/>
  <w15:docId w15:val="{0F48BC6F-6F7A-4075-B89F-741598BE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7E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7EC1"/>
    <w:rPr>
      <w:b/>
      <w:bCs/>
    </w:rPr>
  </w:style>
  <w:style w:type="paragraph" w:styleId="a4">
    <w:name w:val="Normal (Web)"/>
    <w:basedOn w:val="a"/>
    <w:uiPriority w:val="99"/>
    <w:rsid w:val="00707EC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707E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65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5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F563-A798-46FD-A7EA-CE77A8A0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/Муниципальное бюджетное дошкольное образовательное учреждение детский сад №3 «А</vt:lpstr>
      <vt:lpstr/>
      <vt:lpstr>Консультация</vt:lpstr>
      <vt:lpstr>для родителей.</vt:lpstr>
      <vt:lpstr>«Пожарная безопасность </vt:lpstr>
      <vt:lpstr>для детей»</vt:lpstr>
      <vt:lpstr>Муниципальное бюджетное дошкольное образовательное учреждение детский сад №3 «Ал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2</cp:revision>
  <cp:lastPrinted>2020-08-11T07:21:00Z</cp:lastPrinted>
  <dcterms:created xsi:type="dcterms:W3CDTF">2020-08-12T16:12:00Z</dcterms:created>
  <dcterms:modified xsi:type="dcterms:W3CDTF">2020-08-12T16:12:00Z</dcterms:modified>
</cp:coreProperties>
</file>