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992C2" w14:textId="77777777" w:rsidR="00C3672F" w:rsidRDefault="00C3672F" w:rsidP="00C3672F">
      <w:pPr>
        <w:pStyle w:val="a3"/>
        <w:jc w:val="center"/>
        <w:rPr>
          <w:sz w:val="24"/>
          <w:szCs w:val="24"/>
        </w:rPr>
      </w:pPr>
    </w:p>
    <w:p w14:paraId="3A3FD9D8" w14:textId="77777777" w:rsidR="002E1C55" w:rsidRDefault="002E1C55" w:rsidP="00C3672F">
      <w:pPr>
        <w:pStyle w:val="a3"/>
        <w:jc w:val="center"/>
        <w:rPr>
          <w:sz w:val="24"/>
          <w:szCs w:val="24"/>
        </w:rPr>
      </w:pPr>
    </w:p>
    <w:p w14:paraId="3E95043E" w14:textId="77777777" w:rsidR="00755997" w:rsidRPr="00C3672F" w:rsidRDefault="00C3672F" w:rsidP="00C3672F">
      <w:pPr>
        <w:pStyle w:val="a3"/>
        <w:jc w:val="center"/>
        <w:rPr>
          <w:rFonts w:ascii="Comic Sans MS" w:hAnsi="Comic Sans MS"/>
          <w:sz w:val="28"/>
          <w:szCs w:val="24"/>
        </w:rPr>
      </w:pPr>
      <w:r w:rsidRPr="00C3672F">
        <w:rPr>
          <w:rFonts w:ascii="Comic Sans MS" w:hAnsi="Comic Sans MS"/>
          <w:sz w:val="28"/>
          <w:szCs w:val="24"/>
        </w:rPr>
        <w:t>МБДОУ</w:t>
      </w:r>
      <w:r w:rsidR="00755997" w:rsidRPr="00C3672F">
        <w:rPr>
          <w:rFonts w:ascii="Comic Sans MS" w:hAnsi="Comic Sans MS"/>
          <w:sz w:val="28"/>
          <w:szCs w:val="24"/>
        </w:rPr>
        <w:t xml:space="preserve"> </w:t>
      </w:r>
      <w:r w:rsidR="00A14FB2">
        <w:rPr>
          <w:rFonts w:ascii="Comic Sans MS" w:hAnsi="Comic Sans MS"/>
          <w:sz w:val="28"/>
          <w:szCs w:val="24"/>
        </w:rPr>
        <w:t xml:space="preserve">детский сад </w:t>
      </w:r>
      <w:r w:rsidR="00755997" w:rsidRPr="00C3672F">
        <w:rPr>
          <w:rFonts w:ascii="Comic Sans MS" w:hAnsi="Comic Sans MS"/>
          <w:sz w:val="28"/>
          <w:szCs w:val="24"/>
        </w:rPr>
        <w:t>№3 «Алёнушка»</w:t>
      </w:r>
    </w:p>
    <w:p w14:paraId="75D09104" w14:textId="77777777" w:rsidR="00755997" w:rsidRDefault="00755997" w:rsidP="00755997">
      <w:pPr>
        <w:rPr>
          <w:rFonts w:ascii="Times New Roman" w:hAnsi="Times New Roman" w:cs="Times New Roman"/>
          <w:b/>
          <w:noProof/>
          <w:color w:val="7030A0"/>
          <w:sz w:val="52"/>
          <w:szCs w:val="52"/>
          <w:lang w:eastAsia="ru-RU"/>
        </w:rPr>
      </w:pPr>
    </w:p>
    <w:p w14:paraId="5D584621" w14:textId="77777777" w:rsidR="00755997" w:rsidRDefault="00755997" w:rsidP="00755997">
      <w:pPr>
        <w:rPr>
          <w:rFonts w:ascii="Times New Roman" w:hAnsi="Times New Roman" w:cs="Times New Roman"/>
          <w:b/>
          <w:noProof/>
          <w:color w:val="7030A0"/>
          <w:sz w:val="52"/>
          <w:szCs w:val="52"/>
          <w:lang w:eastAsia="ru-RU"/>
        </w:rPr>
      </w:pPr>
    </w:p>
    <w:p w14:paraId="1E874D9C" w14:textId="77777777" w:rsidR="00BA5BDB" w:rsidRDefault="00BA5BDB" w:rsidP="00755997">
      <w:pPr>
        <w:rPr>
          <w:rFonts w:ascii="Times New Roman" w:hAnsi="Times New Roman" w:cs="Times New Roman"/>
          <w:b/>
          <w:noProof/>
          <w:color w:val="7030A0"/>
          <w:sz w:val="52"/>
          <w:szCs w:val="52"/>
          <w:lang w:eastAsia="ru-RU"/>
        </w:rPr>
      </w:pPr>
    </w:p>
    <w:p w14:paraId="47B9298C" w14:textId="77777777" w:rsidR="00755997" w:rsidRPr="00C3672F" w:rsidRDefault="00BA5BDB" w:rsidP="00BA5BDB">
      <w:pPr>
        <w:jc w:val="center"/>
        <w:rPr>
          <w:rFonts w:ascii="Comic Sans MS" w:hAnsi="Comic Sans MS" w:cs="Times New Roman"/>
          <w:b/>
          <w:noProof/>
          <w:color w:val="00B050"/>
          <w:sz w:val="52"/>
          <w:szCs w:val="52"/>
          <w:lang w:eastAsia="ru-RU"/>
        </w:rPr>
      </w:pPr>
      <w:r>
        <w:rPr>
          <w:rFonts w:ascii="Comic Sans MS" w:hAnsi="Comic Sans MS" w:cs="Times New Roman"/>
          <w:b/>
          <w:noProof/>
          <w:color w:val="7030A0"/>
          <w:sz w:val="52"/>
          <w:szCs w:val="52"/>
          <w:lang w:eastAsia="ru-RU"/>
        </w:rPr>
        <w:t>Консультация для родителей</w:t>
      </w:r>
    </w:p>
    <w:p w14:paraId="257BAB77" w14:textId="77777777" w:rsidR="00755997" w:rsidRPr="00BA5BDB" w:rsidRDefault="00755997" w:rsidP="00C3672F">
      <w:pPr>
        <w:jc w:val="center"/>
        <w:rPr>
          <w:rFonts w:ascii="Comic Sans MS" w:hAnsi="Comic Sans MS" w:cs="Times New Roman"/>
          <w:b/>
          <w:noProof/>
          <w:color w:val="00B050"/>
          <w:sz w:val="52"/>
          <w:szCs w:val="52"/>
          <w:lang w:eastAsia="ru-RU"/>
        </w:rPr>
      </w:pPr>
      <w:r w:rsidRPr="00BA5BDB">
        <w:rPr>
          <w:rFonts w:ascii="Comic Sans MS" w:hAnsi="Comic Sans MS" w:cs="Times New Roman"/>
          <w:b/>
          <w:noProof/>
          <w:color w:val="00B050"/>
          <w:sz w:val="52"/>
          <w:szCs w:val="52"/>
          <w:lang w:eastAsia="ru-RU"/>
        </w:rPr>
        <w:t>Тема:</w:t>
      </w:r>
    </w:p>
    <w:p w14:paraId="146DB246" w14:textId="77777777" w:rsidR="00755997" w:rsidRPr="00C3672F" w:rsidRDefault="002E1C55" w:rsidP="00C3672F">
      <w:pPr>
        <w:jc w:val="center"/>
        <w:rPr>
          <w:rFonts w:ascii="Comic Sans MS" w:hAnsi="Comic Sans MS" w:cs="Times New Roman"/>
          <w:b/>
          <w:noProof/>
          <w:color w:val="E36C0A" w:themeColor="accent6" w:themeShade="BF"/>
          <w:sz w:val="52"/>
          <w:szCs w:val="52"/>
          <w:lang w:eastAsia="ru-RU"/>
        </w:rPr>
      </w:pPr>
      <w:r>
        <w:rPr>
          <w:rFonts w:ascii="Comic Sans MS" w:hAnsi="Comic Sans MS" w:cs="Times New Roman"/>
          <w:b/>
          <w:noProof/>
          <w:color w:val="FF0000"/>
          <w:sz w:val="52"/>
          <w:szCs w:val="52"/>
          <w:lang w:eastAsia="ru-RU"/>
        </w:rPr>
        <w:t>«</w:t>
      </w:r>
      <w:r w:rsidR="00755997" w:rsidRPr="00C3672F">
        <w:rPr>
          <w:rFonts w:ascii="Comic Sans MS" w:hAnsi="Comic Sans MS" w:cs="Times New Roman"/>
          <w:b/>
          <w:noProof/>
          <w:color w:val="FF0000"/>
          <w:sz w:val="52"/>
          <w:szCs w:val="52"/>
          <w:lang w:eastAsia="ru-RU"/>
        </w:rPr>
        <w:t>Развитие мелкой моторики»</w:t>
      </w:r>
    </w:p>
    <w:p w14:paraId="4F5CEA31" w14:textId="77777777" w:rsidR="00EB0A9B" w:rsidRDefault="00EB0A9B"/>
    <w:p w14:paraId="3A912D92" w14:textId="77777777" w:rsidR="00755997" w:rsidRDefault="00755997"/>
    <w:p w14:paraId="6E8E16B9" w14:textId="77777777" w:rsidR="00755997" w:rsidRDefault="002E1C55"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32BEE25E" wp14:editId="5FFEEDE3">
            <wp:simplePos x="0" y="0"/>
            <wp:positionH relativeFrom="margin">
              <wp:posOffset>732789</wp:posOffset>
            </wp:positionH>
            <wp:positionV relativeFrom="margin">
              <wp:posOffset>4272915</wp:posOffset>
            </wp:positionV>
            <wp:extent cx="4219324" cy="3170942"/>
            <wp:effectExtent l="171450" t="228600" r="162560" b="22034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stili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31233">
                      <a:off x="0" y="0"/>
                      <a:ext cx="4219324" cy="3170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5C0AAB7F" w14:textId="77777777" w:rsidR="00755997" w:rsidRDefault="00755997"/>
    <w:p w14:paraId="2061FD62" w14:textId="77777777" w:rsidR="00755997" w:rsidRDefault="00755997"/>
    <w:p w14:paraId="6A424EB3" w14:textId="77777777" w:rsidR="00755997" w:rsidRDefault="00755997"/>
    <w:p w14:paraId="0CD2086A" w14:textId="77777777" w:rsidR="00755997" w:rsidRDefault="00755997"/>
    <w:p w14:paraId="709986BF" w14:textId="77777777" w:rsidR="00755997" w:rsidRDefault="00755997"/>
    <w:p w14:paraId="4CD34F16" w14:textId="77777777" w:rsidR="00755997" w:rsidRDefault="00755997"/>
    <w:p w14:paraId="618DE904" w14:textId="77777777" w:rsidR="00755997" w:rsidRDefault="00755997"/>
    <w:p w14:paraId="1C31191E" w14:textId="77777777" w:rsidR="00755997" w:rsidRDefault="00755997"/>
    <w:p w14:paraId="229D657F" w14:textId="77777777" w:rsidR="00755997" w:rsidRDefault="00755997"/>
    <w:p w14:paraId="0B4B8B90" w14:textId="77777777" w:rsidR="00755997" w:rsidRDefault="00755997"/>
    <w:p w14:paraId="6C35BF4B" w14:textId="77777777" w:rsidR="00C3672F" w:rsidRDefault="00C3672F"/>
    <w:p w14:paraId="64F891FC" w14:textId="77777777" w:rsidR="00755997" w:rsidRPr="00C3672F" w:rsidRDefault="00755997" w:rsidP="00C3672F">
      <w:pPr>
        <w:rPr>
          <w:rFonts w:ascii="Comic Sans MS" w:hAnsi="Comic Sans MS" w:cs="Times New Roman"/>
          <w:noProof/>
          <w:sz w:val="28"/>
          <w:szCs w:val="28"/>
          <w:lang w:eastAsia="ru-RU"/>
        </w:rPr>
      </w:pPr>
      <w:r w:rsidRPr="00C3672F">
        <w:rPr>
          <w:rFonts w:ascii="Comic Sans MS" w:hAnsi="Comic Sans MS" w:cs="Times New Roman"/>
          <w:noProof/>
          <w:sz w:val="28"/>
          <w:szCs w:val="28"/>
          <w:lang w:eastAsia="ru-RU"/>
        </w:rPr>
        <w:t xml:space="preserve">Воспитатель: </w:t>
      </w:r>
      <w:r w:rsidR="00C3672F" w:rsidRPr="00C3672F">
        <w:rPr>
          <w:rFonts w:ascii="Comic Sans MS" w:hAnsi="Comic Sans MS" w:cs="Times New Roman"/>
          <w:noProof/>
          <w:sz w:val="28"/>
          <w:szCs w:val="28"/>
          <w:lang w:eastAsia="ru-RU"/>
        </w:rPr>
        <w:t xml:space="preserve">    Л.И. Кучерова</w:t>
      </w:r>
    </w:p>
    <w:p w14:paraId="2F05668F" w14:textId="77777777" w:rsidR="005E7CC7" w:rsidRDefault="005E7CC7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7D3C5902" w14:textId="77777777" w:rsidR="005E7CC7" w:rsidRDefault="005E7CC7">
      <w:pP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</w:pPr>
    </w:p>
    <w:p w14:paraId="0F2F927F" w14:textId="77777777" w:rsidR="00755997" w:rsidRPr="00C3672F" w:rsidRDefault="00755997" w:rsidP="00C3672F">
      <w:pPr>
        <w:jc w:val="center"/>
        <w:rPr>
          <w:rFonts w:ascii="Comic Sans MS" w:hAnsi="Comic Sans MS" w:cs="Times New Roman"/>
          <w:b/>
          <w:noProof/>
          <w:color w:val="FF0000"/>
          <w:sz w:val="36"/>
          <w:szCs w:val="36"/>
          <w:lang w:eastAsia="ru-RU"/>
        </w:rPr>
      </w:pPr>
      <w:r w:rsidRPr="00C3672F">
        <w:rPr>
          <w:rFonts w:ascii="Comic Sans MS" w:hAnsi="Comic Sans MS" w:cs="Times New Roman"/>
          <w:b/>
          <w:noProof/>
          <w:color w:val="FF0000"/>
          <w:sz w:val="36"/>
          <w:szCs w:val="36"/>
          <w:lang w:eastAsia="ru-RU"/>
        </w:rPr>
        <w:t>«Истоки способностей и развития детей</w:t>
      </w:r>
    </w:p>
    <w:p w14:paraId="2F13D3DA" w14:textId="77777777" w:rsidR="005E7CC7" w:rsidRPr="00C3672F" w:rsidRDefault="00755997" w:rsidP="00C3672F">
      <w:pPr>
        <w:jc w:val="center"/>
        <w:rPr>
          <w:rFonts w:ascii="Comic Sans MS" w:hAnsi="Comic Sans MS" w:cs="Times New Roman"/>
          <w:b/>
          <w:noProof/>
          <w:color w:val="FF0000"/>
          <w:sz w:val="36"/>
          <w:szCs w:val="36"/>
          <w:lang w:eastAsia="ru-RU"/>
        </w:rPr>
      </w:pPr>
      <w:r w:rsidRPr="00C3672F">
        <w:rPr>
          <w:rFonts w:ascii="Comic Sans MS" w:hAnsi="Comic Sans MS" w:cs="Times New Roman"/>
          <w:b/>
          <w:noProof/>
          <w:color w:val="FF0000"/>
          <w:sz w:val="36"/>
          <w:szCs w:val="36"/>
          <w:lang w:eastAsia="ru-RU"/>
        </w:rPr>
        <w:t xml:space="preserve">Находятся </w:t>
      </w:r>
      <w:r w:rsidR="005E7CC7" w:rsidRPr="00C3672F">
        <w:rPr>
          <w:rFonts w:ascii="Comic Sans MS" w:hAnsi="Comic Sans MS" w:cs="Times New Roman"/>
          <w:b/>
          <w:noProof/>
          <w:color w:val="FF0000"/>
          <w:sz w:val="36"/>
          <w:szCs w:val="36"/>
          <w:lang w:eastAsia="ru-RU"/>
        </w:rPr>
        <w:t>на кончиках их пальцев.</w:t>
      </w:r>
    </w:p>
    <w:p w14:paraId="26B31123" w14:textId="77777777" w:rsidR="00755997" w:rsidRPr="00C3672F" w:rsidRDefault="00755997" w:rsidP="00C3672F">
      <w:pPr>
        <w:jc w:val="center"/>
        <w:rPr>
          <w:rFonts w:ascii="Comic Sans MS" w:hAnsi="Comic Sans MS" w:cs="Times New Roman"/>
          <w:b/>
          <w:noProof/>
          <w:color w:val="FF0000"/>
          <w:sz w:val="36"/>
          <w:szCs w:val="36"/>
          <w:lang w:eastAsia="ru-RU"/>
        </w:rPr>
      </w:pPr>
      <w:r w:rsidRPr="00C3672F">
        <w:rPr>
          <w:rFonts w:ascii="Comic Sans MS" w:hAnsi="Comic Sans MS" w:cs="Times New Roman"/>
          <w:b/>
          <w:noProof/>
          <w:color w:val="FF0000"/>
          <w:sz w:val="36"/>
          <w:szCs w:val="36"/>
          <w:lang w:eastAsia="ru-RU"/>
        </w:rPr>
        <w:t>От них идут тончайшие ручейки,</w:t>
      </w:r>
    </w:p>
    <w:p w14:paraId="3EA5355F" w14:textId="77777777" w:rsidR="00755997" w:rsidRPr="00C3672F" w:rsidRDefault="00755997" w:rsidP="00C3672F">
      <w:pPr>
        <w:jc w:val="center"/>
        <w:rPr>
          <w:rFonts w:ascii="Comic Sans MS" w:hAnsi="Comic Sans MS" w:cs="Times New Roman"/>
          <w:b/>
          <w:noProof/>
          <w:color w:val="FF0000"/>
          <w:sz w:val="36"/>
          <w:szCs w:val="36"/>
          <w:lang w:eastAsia="ru-RU"/>
        </w:rPr>
      </w:pPr>
      <w:r w:rsidRPr="00C3672F">
        <w:rPr>
          <w:rFonts w:ascii="Comic Sans MS" w:hAnsi="Comic Sans MS" w:cs="Times New Roman"/>
          <w:b/>
          <w:noProof/>
          <w:color w:val="FF0000"/>
          <w:sz w:val="36"/>
          <w:szCs w:val="36"/>
          <w:lang w:eastAsia="ru-RU"/>
        </w:rPr>
        <w:t>которые  питают источник творческой мысли,</w:t>
      </w:r>
    </w:p>
    <w:p w14:paraId="62FD4631" w14:textId="77777777" w:rsidR="00755997" w:rsidRPr="00C3672F" w:rsidRDefault="00755997" w:rsidP="00C3672F">
      <w:pPr>
        <w:jc w:val="center"/>
        <w:rPr>
          <w:rFonts w:ascii="Comic Sans MS" w:hAnsi="Comic Sans MS" w:cs="Times New Roman"/>
          <w:b/>
          <w:noProof/>
          <w:color w:val="FF0000"/>
          <w:sz w:val="36"/>
          <w:szCs w:val="36"/>
          <w:lang w:eastAsia="ru-RU"/>
        </w:rPr>
      </w:pPr>
      <w:r w:rsidRPr="00C3672F">
        <w:rPr>
          <w:rFonts w:ascii="Comic Sans MS" w:hAnsi="Comic Sans MS" w:cs="Times New Roman"/>
          <w:b/>
          <w:noProof/>
          <w:color w:val="FF0000"/>
          <w:sz w:val="36"/>
          <w:szCs w:val="36"/>
          <w:lang w:eastAsia="ru-RU"/>
        </w:rPr>
        <w:t>чем больше мастерства в детской руке,</w:t>
      </w:r>
    </w:p>
    <w:p w14:paraId="297AA6FC" w14:textId="77777777" w:rsidR="00755997" w:rsidRPr="00C3672F" w:rsidRDefault="00755997" w:rsidP="00C3672F">
      <w:pPr>
        <w:jc w:val="center"/>
        <w:rPr>
          <w:rFonts w:ascii="Comic Sans MS" w:hAnsi="Comic Sans MS" w:cs="Times New Roman"/>
          <w:b/>
          <w:noProof/>
          <w:color w:val="FF0000"/>
          <w:sz w:val="36"/>
          <w:szCs w:val="36"/>
          <w:lang w:eastAsia="ru-RU"/>
        </w:rPr>
      </w:pPr>
      <w:r w:rsidRPr="00C3672F">
        <w:rPr>
          <w:rFonts w:ascii="Comic Sans MS" w:hAnsi="Comic Sans MS" w:cs="Times New Roman"/>
          <w:b/>
          <w:noProof/>
          <w:color w:val="FF0000"/>
          <w:sz w:val="36"/>
          <w:szCs w:val="36"/>
          <w:lang w:eastAsia="ru-RU"/>
        </w:rPr>
        <w:t>тем ребёнок умнее»</w:t>
      </w:r>
    </w:p>
    <w:p w14:paraId="6164DB93" w14:textId="77777777" w:rsidR="005E7CC7" w:rsidRPr="00C3672F" w:rsidRDefault="005E7CC7">
      <w:pPr>
        <w:rPr>
          <w:rFonts w:ascii="Comic Sans MS" w:hAnsi="Comic Sans MS" w:cs="Times New Roman"/>
          <w:b/>
          <w:noProof/>
          <w:color w:val="FF0000"/>
          <w:sz w:val="36"/>
          <w:szCs w:val="36"/>
          <w:lang w:eastAsia="ru-RU"/>
        </w:rPr>
      </w:pPr>
    </w:p>
    <w:p w14:paraId="754881EC" w14:textId="77777777" w:rsidR="005E7CC7" w:rsidRPr="00C3672F" w:rsidRDefault="005E7CC7">
      <w:pPr>
        <w:rPr>
          <w:rFonts w:ascii="Comic Sans MS" w:hAnsi="Comic Sans MS" w:cs="Times New Roman"/>
          <w:b/>
          <w:noProof/>
          <w:color w:val="0070C0"/>
          <w:sz w:val="36"/>
          <w:szCs w:val="36"/>
          <w:lang w:eastAsia="ru-RU"/>
        </w:rPr>
      </w:pPr>
      <w:r w:rsidRPr="00C3672F">
        <w:rPr>
          <w:rFonts w:ascii="Comic Sans MS" w:hAnsi="Comic Sans MS" w:cs="Times New Roman"/>
          <w:b/>
          <w:noProof/>
          <w:color w:val="0070C0"/>
          <w:sz w:val="36"/>
          <w:szCs w:val="36"/>
          <w:lang w:eastAsia="ru-RU"/>
        </w:rPr>
        <w:t>В. А.  Сухомлинский.</w:t>
      </w:r>
    </w:p>
    <w:p w14:paraId="79AD2DAC" w14:textId="77777777" w:rsidR="005E7CC7" w:rsidRDefault="00C3672F">
      <w:pPr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</w:pPr>
      <w:r>
        <w:rPr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 wp14:anchorId="51F91114" wp14:editId="5B111085">
            <wp:simplePos x="0" y="0"/>
            <wp:positionH relativeFrom="margin">
              <wp:posOffset>387350</wp:posOffset>
            </wp:positionH>
            <wp:positionV relativeFrom="margin">
              <wp:posOffset>4561840</wp:posOffset>
            </wp:positionV>
            <wp:extent cx="4927600" cy="3695700"/>
            <wp:effectExtent l="0" t="0" r="635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19665b39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69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03BE11E7" w14:textId="77777777" w:rsidR="005E7CC7" w:rsidRDefault="005E7CC7">
      <w:pPr>
        <w:rPr>
          <w:color w:val="FF0000"/>
          <w:sz w:val="36"/>
          <w:szCs w:val="36"/>
        </w:rPr>
      </w:pPr>
    </w:p>
    <w:p w14:paraId="2DC18C7B" w14:textId="77777777" w:rsidR="00596ABB" w:rsidRDefault="00596ABB">
      <w:pPr>
        <w:rPr>
          <w:color w:val="FF0000"/>
          <w:sz w:val="36"/>
          <w:szCs w:val="36"/>
        </w:rPr>
      </w:pPr>
    </w:p>
    <w:p w14:paraId="7537220C" w14:textId="77777777" w:rsidR="00596ABB" w:rsidRDefault="00596ABB">
      <w:pPr>
        <w:rPr>
          <w:color w:val="FF0000"/>
          <w:sz w:val="36"/>
          <w:szCs w:val="36"/>
        </w:rPr>
      </w:pPr>
    </w:p>
    <w:p w14:paraId="5F221E9E" w14:textId="77777777" w:rsidR="00596ABB" w:rsidRDefault="00596ABB">
      <w:pPr>
        <w:rPr>
          <w:color w:val="FF0000"/>
          <w:sz w:val="36"/>
          <w:szCs w:val="36"/>
        </w:rPr>
      </w:pPr>
    </w:p>
    <w:p w14:paraId="3AFD81C5" w14:textId="77777777" w:rsidR="00596ABB" w:rsidRDefault="00596ABB">
      <w:pPr>
        <w:rPr>
          <w:color w:val="FF0000"/>
          <w:sz w:val="36"/>
          <w:szCs w:val="36"/>
        </w:rPr>
      </w:pPr>
    </w:p>
    <w:p w14:paraId="2A682B66" w14:textId="77777777" w:rsidR="00596ABB" w:rsidRDefault="00596ABB">
      <w:pPr>
        <w:rPr>
          <w:color w:val="FF0000"/>
          <w:sz w:val="36"/>
          <w:szCs w:val="36"/>
        </w:rPr>
      </w:pPr>
    </w:p>
    <w:p w14:paraId="7955B0CF" w14:textId="77777777" w:rsidR="00596ABB" w:rsidRDefault="00596ABB">
      <w:pPr>
        <w:rPr>
          <w:color w:val="FF0000"/>
          <w:sz w:val="36"/>
          <w:szCs w:val="36"/>
        </w:rPr>
      </w:pPr>
    </w:p>
    <w:p w14:paraId="676CDD59" w14:textId="77777777" w:rsidR="00596ABB" w:rsidRDefault="00596ABB">
      <w:pPr>
        <w:rPr>
          <w:color w:val="FF0000"/>
          <w:sz w:val="36"/>
          <w:szCs w:val="36"/>
        </w:rPr>
      </w:pPr>
    </w:p>
    <w:p w14:paraId="56748BC1" w14:textId="77777777" w:rsidR="002E1C55" w:rsidRDefault="002E1C55">
      <w:pPr>
        <w:rPr>
          <w:color w:val="FF0000"/>
          <w:sz w:val="36"/>
          <w:szCs w:val="36"/>
        </w:rPr>
      </w:pPr>
    </w:p>
    <w:p w14:paraId="50223E95" w14:textId="77777777" w:rsidR="002E1C55" w:rsidRDefault="002E1C55">
      <w:pPr>
        <w:rPr>
          <w:color w:val="FF0000"/>
          <w:sz w:val="36"/>
          <w:szCs w:val="36"/>
        </w:rPr>
      </w:pPr>
    </w:p>
    <w:p w14:paraId="4CC7C14E" w14:textId="77777777" w:rsidR="002E1C55" w:rsidRPr="001E076B" w:rsidRDefault="002E1C55" w:rsidP="002E1C55">
      <w:pPr>
        <w:pBdr>
          <w:bottom w:val="single" w:sz="6" w:space="12" w:color="E6E6E6"/>
        </w:pBdr>
        <w:shd w:val="clear" w:color="auto" w:fill="FFFFFF"/>
        <w:spacing w:after="120" w:line="360" w:lineRule="atLeast"/>
        <w:outlineLvl w:val="0"/>
        <w:rPr>
          <w:rFonts w:ascii="Comic Sans MS" w:eastAsia="Times New Roman" w:hAnsi="Comic Sans MS" w:cs="Times New Roman"/>
          <w:b/>
          <w:bCs/>
          <w:iCs/>
          <w:color w:val="000000"/>
          <w:sz w:val="28"/>
          <w:szCs w:val="28"/>
          <w:lang w:eastAsia="ru-RU"/>
        </w:rPr>
      </w:pPr>
    </w:p>
    <w:p w14:paraId="264FABBF" w14:textId="77777777" w:rsidR="002E1C55" w:rsidRPr="001E076B" w:rsidRDefault="002E1C55" w:rsidP="002E1C55">
      <w:pPr>
        <w:pBdr>
          <w:bottom w:val="single" w:sz="6" w:space="12" w:color="E6E6E6"/>
        </w:pBdr>
        <w:shd w:val="clear" w:color="auto" w:fill="FFFFFF"/>
        <w:spacing w:after="120" w:line="360" w:lineRule="atLeast"/>
        <w:outlineLvl w:val="0"/>
        <w:rPr>
          <w:rFonts w:ascii="Comic Sans MS" w:eastAsia="Times New Roman" w:hAnsi="Comic Sans MS" w:cs="Times New Roman"/>
          <w:i/>
          <w:iCs/>
          <w:color w:val="2F2D26"/>
          <w:kern w:val="36"/>
          <w:sz w:val="28"/>
          <w:szCs w:val="28"/>
          <w:lang w:eastAsia="ru-RU"/>
        </w:rPr>
      </w:pPr>
      <w:r w:rsidRPr="001E076B">
        <w:rPr>
          <w:rFonts w:ascii="Trebuchet MS" w:eastAsia="Times New Roman" w:hAnsi="Trebuchet MS" w:cs="Times New Roman"/>
          <w:b/>
          <w:bCs/>
          <w:iCs/>
          <w:noProof/>
          <w:color w:val="889596"/>
          <w:sz w:val="20"/>
          <w:szCs w:val="20"/>
          <w:lang w:eastAsia="ru-RU"/>
        </w:rPr>
        <w:drawing>
          <wp:anchor distT="0" distB="0" distL="114300" distR="114300" simplePos="0" relativeHeight="251659776" behindDoc="0" locked="0" layoutInCell="1" allowOverlap="1" wp14:anchorId="38B39981" wp14:editId="5D14C5E0">
            <wp:simplePos x="0" y="0"/>
            <wp:positionH relativeFrom="margin">
              <wp:posOffset>1852930</wp:posOffset>
            </wp:positionH>
            <wp:positionV relativeFrom="margin">
              <wp:posOffset>6271261</wp:posOffset>
            </wp:positionV>
            <wp:extent cx="3686175" cy="2764155"/>
            <wp:effectExtent l="152400" t="209550" r="161925" b="207645"/>
            <wp:wrapSquare wrapText="bothSides"/>
            <wp:docPr id="10" name="Рисунок 10" descr="Мелкая моторика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лкая моторика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9707">
                      <a:off x="0" y="0"/>
                      <a:ext cx="3686175" cy="2764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E076B">
        <w:rPr>
          <w:rFonts w:ascii="Comic Sans MS" w:eastAsia="Times New Roman" w:hAnsi="Comic Sans MS" w:cs="Times New Roman"/>
          <w:b/>
          <w:bCs/>
          <w:iCs/>
          <w:color w:val="FF0000"/>
          <w:sz w:val="28"/>
          <w:szCs w:val="28"/>
          <w:lang w:eastAsia="ru-RU"/>
        </w:rPr>
        <w:t>Мелкая моторика</w:t>
      </w:r>
      <w:r w:rsidRPr="001E076B">
        <w:rPr>
          <w:rFonts w:ascii="Comic Sans MS" w:eastAsia="Times New Roman" w:hAnsi="Comic Sans MS" w:cs="Times New Roman"/>
          <w:color w:val="FF0000"/>
          <w:sz w:val="28"/>
          <w:szCs w:val="28"/>
          <w:lang w:eastAsia="ru-RU"/>
        </w:rPr>
        <w:t> </w:t>
      </w:r>
      <w:r w:rsidRPr="001E076B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– это одна из сторон двигательной сферы, которая непосредственно связана с овладением предметными действиями, развитием продуктивных видов деятельности, письмом,  а также речью ребёнка (М.В.Антропова, Е.К.Бережная, Н.А.Бернштейн, В.Н.Бехтерев, М.М.Кольцова, Н.Н.Новикова, Н.А.Рокотова). Формирование двигательных функций, в том числе и тонких движений рук, происходит в процессе взаимодействия ребёнка с окружающим его предметным миром. Таким образом, когда мы выполняем точные действия, запястья, совершая необходимые движения в разных плоскостях, регулируют положение наших рук. Маленькому ребёнку трудно поворачивать и вращать запястье, поэтому он заменяет эти движения движениями всей руки от плеча. Для того, чтобы мелкие движения были более точными и экономными, а также не требовали от ребёнка чрезмерных затрат энергии, ему необходимо постепенно овладевать разными движениями запястья. Различные игры, а именно: пальчиковые, с прищепками, с крупами, с пуговицами и бусинами и т.д.; рисование на манке и манкой, лепка и другие виды деятельности помогут ребёнку развить мелкою моторику и усовершенствовать навыки. Очень важно при этом, чтобы малышу было интересно и весело. Предлагаю Вам несколько игр с заданиями к ним, материал к которым можно купить или же сделать самостоятельно, что ещё больше придаст ребёнку активности при работе с ними.</w:t>
      </w:r>
    </w:p>
    <w:p w14:paraId="597C9321" w14:textId="77777777" w:rsidR="002E1C55" w:rsidRDefault="002E1C55" w:rsidP="002E1C55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ru-RU"/>
        </w:rPr>
      </w:pPr>
    </w:p>
    <w:p w14:paraId="1B25438A" w14:textId="77777777" w:rsidR="002E1C55" w:rsidRPr="001E076B" w:rsidRDefault="002E1C55" w:rsidP="002E1C55">
      <w:pPr>
        <w:shd w:val="clear" w:color="auto" w:fill="FFFFFF"/>
        <w:spacing w:after="120" w:line="315" w:lineRule="atLeast"/>
        <w:jc w:val="center"/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</w:pPr>
    </w:p>
    <w:p w14:paraId="7F9CC3D8" w14:textId="77777777" w:rsidR="002E1C55" w:rsidRPr="001E076B" w:rsidRDefault="002E1C55" w:rsidP="002E1C55">
      <w:pPr>
        <w:shd w:val="clear" w:color="auto" w:fill="FFFFFF"/>
        <w:spacing w:after="120" w:line="315" w:lineRule="atLeast"/>
        <w:jc w:val="center"/>
        <w:rPr>
          <w:rFonts w:ascii="Comic Sans MS" w:eastAsia="Times New Roman" w:hAnsi="Comic Sans MS" w:cs="Times New Roman"/>
          <w:color w:val="00B050"/>
          <w:sz w:val="28"/>
          <w:szCs w:val="28"/>
          <w:lang w:eastAsia="ru-RU"/>
        </w:rPr>
      </w:pPr>
      <w:r w:rsidRPr="001E076B">
        <w:rPr>
          <w:rFonts w:ascii="Comic Sans MS" w:eastAsia="Times New Roman" w:hAnsi="Comic Sans MS" w:cs="Times New Roman"/>
          <w:b/>
          <w:bCs/>
          <w:color w:val="00B050"/>
          <w:sz w:val="28"/>
          <w:szCs w:val="28"/>
          <w:lang w:eastAsia="ru-RU"/>
        </w:rPr>
        <w:t>«Весёлые фигурки»</w:t>
      </w:r>
    </w:p>
    <w:p w14:paraId="3C1236F2" w14:textId="77777777" w:rsidR="002E1C55" w:rsidRPr="001E076B" w:rsidRDefault="002E1C55" w:rsidP="002E1C55">
      <w:pPr>
        <w:shd w:val="clear" w:color="auto" w:fill="FFFFFF"/>
        <w:spacing w:after="120" w:line="315" w:lineRule="atLeast"/>
        <w:rPr>
          <w:rFonts w:ascii="Comic Sans MS" w:eastAsia="Times New Roman" w:hAnsi="Comic Sans MS" w:cs="Times New Roman"/>
          <w:color w:val="889596"/>
          <w:sz w:val="28"/>
          <w:szCs w:val="28"/>
          <w:lang w:eastAsia="ru-RU"/>
        </w:rPr>
      </w:pPr>
      <w:r w:rsidRPr="001E076B">
        <w:rPr>
          <w:rFonts w:ascii="Comic Sans MS" w:eastAsia="Times New Roman" w:hAnsi="Comic Sans MS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0F7FE51" wp14:editId="44E41808">
            <wp:extent cx="2857500" cy="2143125"/>
            <wp:effectExtent l="0" t="0" r="0" b="9525"/>
            <wp:docPr id="9" name="Рисунок 9" descr="Мелкая моторика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лкая моторика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E076B">
        <w:rPr>
          <w:rFonts w:ascii="Comic Sans MS" w:eastAsia="Times New Roman" w:hAnsi="Comic Sans MS" w:cs="Times New Roman"/>
          <w:b/>
          <w:bCs/>
          <w:i/>
          <w:iCs/>
          <w:color w:val="0070C0"/>
          <w:sz w:val="28"/>
          <w:szCs w:val="28"/>
          <w:lang w:eastAsia="ru-RU"/>
        </w:rPr>
        <w:t>Задания</w:t>
      </w:r>
      <w:r w:rsidRPr="001E076B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:</w:t>
      </w:r>
    </w:p>
    <w:p w14:paraId="21D2B6F6" w14:textId="77777777" w:rsidR="002E1C55" w:rsidRPr="001E076B" w:rsidRDefault="002E1C55" w:rsidP="002E1C55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rPr>
          <w:rFonts w:ascii="Comic Sans MS" w:eastAsia="Times New Roman" w:hAnsi="Comic Sans MS" w:cs="Times New Roman"/>
          <w:color w:val="889596"/>
          <w:sz w:val="28"/>
          <w:szCs w:val="28"/>
          <w:lang w:eastAsia="ru-RU"/>
        </w:rPr>
      </w:pPr>
      <w:r w:rsidRPr="001E076B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Взрослый предлагает детям разобрать прищепки по цветам: жёлтые, синие, зелёные и т.д.</w:t>
      </w:r>
    </w:p>
    <w:p w14:paraId="2BC1B510" w14:textId="77777777" w:rsidR="002E1C55" w:rsidRPr="001E076B" w:rsidRDefault="002E1C55" w:rsidP="002E1C55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rPr>
          <w:rFonts w:ascii="Comic Sans MS" w:eastAsia="Times New Roman" w:hAnsi="Comic Sans MS" w:cs="Times New Roman"/>
          <w:color w:val="889596"/>
          <w:sz w:val="28"/>
          <w:szCs w:val="28"/>
          <w:lang w:eastAsia="ru-RU"/>
        </w:rPr>
      </w:pPr>
      <w:r w:rsidRPr="001E076B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Взрослый просит детей прикрепить: солнышку жёлтые лучики; ёлочке зелёные иголки, тучке синий дождик.</w:t>
      </w:r>
    </w:p>
    <w:p w14:paraId="414BFB68" w14:textId="77777777" w:rsidR="002E1C55" w:rsidRPr="001E076B" w:rsidRDefault="002E1C55" w:rsidP="002E1C55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rPr>
          <w:rFonts w:ascii="Comic Sans MS" w:eastAsia="Times New Roman" w:hAnsi="Comic Sans MS" w:cs="Times New Roman"/>
          <w:color w:val="889596"/>
          <w:sz w:val="28"/>
          <w:szCs w:val="28"/>
          <w:lang w:eastAsia="ru-RU"/>
        </w:rPr>
      </w:pPr>
      <w:r w:rsidRPr="001E076B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Взрослый предлагает ребятам прикрепить солнышку – 3 жёлтых лучика, ёлочке – 4 зелёные иголки и т.д.</w:t>
      </w:r>
    </w:p>
    <w:p w14:paraId="1AF8A165" w14:textId="77777777" w:rsidR="002E1C55" w:rsidRPr="001E076B" w:rsidRDefault="002E1C55" w:rsidP="002E1C55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rPr>
          <w:rFonts w:ascii="Comic Sans MS" w:eastAsia="Times New Roman" w:hAnsi="Comic Sans MS" w:cs="Times New Roman"/>
          <w:color w:val="889596"/>
          <w:sz w:val="28"/>
          <w:szCs w:val="28"/>
          <w:lang w:eastAsia="ru-RU"/>
        </w:rPr>
      </w:pPr>
      <w:r w:rsidRPr="001E076B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Взрослый просит ребят сделать солнышку разноцветные лучики чередуя желтый, зелёный, синий цвета, а ёлочке – справа прикрепить жёлтые иголочки, а слева – синие и т.п.</w:t>
      </w:r>
    </w:p>
    <w:p w14:paraId="4F5466A6" w14:textId="77777777" w:rsidR="002E1C55" w:rsidRPr="001E076B" w:rsidRDefault="002E1C55" w:rsidP="002E1C55">
      <w:pPr>
        <w:shd w:val="clear" w:color="auto" w:fill="FFFFFF"/>
        <w:spacing w:after="120" w:line="315" w:lineRule="atLeast"/>
        <w:jc w:val="center"/>
        <w:rPr>
          <w:rFonts w:ascii="Comic Sans MS" w:eastAsia="Times New Roman" w:hAnsi="Comic Sans MS" w:cs="Times New Roman"/>
          <w:color w:val="00B050"/>
          <w:sz w:val="28"/>
          <w:szCs w:val="28"/>
          <w:lang w:eastAsia="ru-RU"/>
        </w:rPr>
      </w:pPr>
      <w:r w:rsidRPr="001E076B">
        <w:rPr>
          <w:rFonts w:ascii="Comic Sans MS" w:eastAsia="Times New Roman" w:hAnsi="Comic Sans MS" w:cs="Times New Roman"/>
          <w:b/>
          <w:bCs/>
          <w:color w:val="000000"/>
          <w:sz w:val="28"/>
          <w:szCs w:val="28"/>
          <w:lang w:eastAsia="ru-RU"/>
        </w:rPr>
        <w:t> </w:t>
      </w:r>
      <w:r w:rsidRPr="001E076B">
        <w:rPr>
          <w:rFonts w:ascii="Comic Sans MS" w:eastAsia="Times New Roman" w:hAnsi="Comic Sans MS" w:cs="Times New Roman"/>
          <w:b/>
          <w:bCs/>
          <w:color w:val="00B050"/>
          <w:sz w:val="28"/>
          <w:szCs w:val="28"/>
          <w:lang w:eastAsia="ru-RU"/>
        </w:rPr>
        <w:t>«Разноцветные камешки»</w:t>
      </w:r>
    </w:p>
    <w:p w14:paraId="73F2C8AA" w14:textId="77777777" w:rsidR="002E1C55" w:rsidRDefault="002E1C55" w:rsidP="002E1C55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b/>
          <w:bCs/>
          <w:i/>
          <w:iCs/>
          <w:color w:val="00B050"/>
          <w:sz w:val="28"/>
          <w:szCs w:val="28"/>
          <w:lang w:eastAsia="ru-RU"/>
        </w:rPr>
      </w:pPr>
      <w:r w:rsidRPr="00BD2BC8">
        <w:rPr>
          <w:rFonts w:ascii="Trebuchet MS" w:eastAsia="Times New Roman" w:hAnsi="Trebuchet MS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D7AC3FE" wp14:editId="69BDF1D0">
            <wp:extent cx="2857500" cy="2143125"/>
            <wp:effectExtent l="0" t="0" r="0" b="9525"/>
            <wp:docPr id="8" name="Рисунок 8" descr="Мелкая моторика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лкая моторика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D2BC8">
        <w:rPr>
          <w:rFonts w:ascii="Trebuchet MS" w:eastAsia="Times New Roman" w:hAnsi="Trebuchet MS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6F2B339" wp14:editId="17D25273">
            <wp:extent cx="2857500" cy="2133600"/>
            <wp:effectExtent l="0" t="0" r="0" b="0"/>
            <wp:docPr id="7" name="Рисунок 7" descr="Мелкая моторика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елкая моторика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4092435" w14:textId="77777777" w:rsidR="002E1C55" w:rsidRDefault="002E1C55" w:rsidP="002E1C55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b/>
          <w:bCs/>
          <w:i/>
          <w:iCs/>
          <w:color w:val="00B050"/>
          <w:sz w:val="28"/>
          <w:szCs w:val="28"/>
          <w:lang w:eastAsia="ru-RU"/>
        </w:rPr>
      </w:pPr>
    </w:p>
    <w:p w14:paraId="2DBEE83C" w14:textId="77777777" w:rsidR="002E1C55" w:rsidRDefault="002E1C55" w:rsidP="002E1C55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b/>
          <w:bCs/>
          <w:i/>
          <w:iCs/>
          <w:color w:val="00B050"/>
          <w:sz w:val="28"/>
          <w:szCs w:val="28"/>
          <w:lang w:eastAsia="ru-RU"/>
        </w:rPr>
      </w:pPr>
    </w:p>
    <w:p w14:paraId="0FE01D9E" w14:textId="77777777" w:rsidR="002E1C55" w:rsidRDefault="002E1C55" w:rsidP="002E1C55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b/>
          <w:bCs/>
          <w:i/>
          <w:iCs/>
          <w:color w:val="00B050"/>
          <w:sz w:val="28"/>
          <w:szCs w:val="28"/>
          <w:lang w:eastAsia="ru-RU"/>
        </w:rPr>
      </w:pPr>
    </w:p>
    <w:p w14:paraId="23DCE561" w14:textId="77777777" w:rsidR="00197ABE" w:rsidRDefault="00197ABE" w:rsidP="002E1C55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b/>
          <w:bCs/>
          <w:i/>
          <w:iCs/>
          <w:color w:val="00B050"/>
          <w:sz w:val="28"/>
          <w:szCs w:val="28"/>
          <w:lang w:eastAsia="ru-RU"/>
        </w:rPr>
      </w:pPr>
    </w:p>
    <w:p w14:paraId="6C588FCE" w14:textId="77777777" w:rsidR="002E1C55" w:rsidRDefault="002E1C55" w:rsidP="002E1C55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b/>
          <w:bCs/>
          <w:i/>
          <w:iCs/>
          <w:color w:val="00B050"/>
          <w:sz w:val="28"/>
          <w:szCs w:val="28"/>
          <w:lang w:eastAsia="ru-RU"/>
        </w:rPr>
      </w:pPr>
    </w:p>
    <w:p w14:paraId="1C91BC50" w14:textId="77777777" w:rsidR="002E1C55" w:rsidRPr="001E076B" w:rsidRDefault="002E1C55" w:rsidP="002E1C55">
      <w:pPr>
        <w:shd w:val="clear" w:color="auto" w:fill="FFFFFF"/>
        <w:spacing w:after="120" w:line="315" w:lineRule="atLeast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1E076B">
        <w:rPr>
          <w:rFonts w:ascii="Comic Sans MS" w:eastAsia="Times New Roman" w:hAnsi="Comic Sans MS" w:cs="Times New Roman"/>
          <w:b/>
          <w:bCs/>
          <w:i/>
          <w:iCs/>
          <w:color w:val="0070C0"/>
          <w:sz w:val="28"/>
          <w:szCs w:val="28"/>
          <w:lang w:eastAsia="ru-RU"/>
        </w:rPr>
        <w:t>Задания</w:t>
      </w:r>
      <w:r w:rsidRPr="001E076B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:</w:t>
      </w:r>
    </w:p>
    <w:p w14:paraId="1DF200E3" w14:textId="77777777" w:rsidR="002E1C55" w:rsidRPr="001E076B" w:rsidRDefault="002E1C55" w:rsidP="002E1C55">
      <w:pPr>
        <w:numPr>
          <w:ilvl w:val="0"/>
          <w:numId w:val="2"/>
        </w:numPr>
        <w:shd w:val="clear" w:color="auto" w:fill="FFFFFF"/>
        <w:spacing w:after="120" w:line="315" w:lineRule="atLeast"/>
        <w:ind w:left="0"/>
        <w:rPr>
          <w:rFonts w:ascii="Comic Sans MS" w:eastAsia="Times New Roman" w:hAnsi="Comic Sans MS" w:cs="Times New Roman"/>
          <w:color w:val="889596"/>
          <w:sz w:val="28"/>
          <w:szCs w:val="28"/>
          <w:lang w:eastAsia="ru-RU"/>
        </w:rPr>
      </w:pPr>
      <w:r w:rsidRPr="001E076B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Взрослый предлагает детям разобрать камешки по цветам: жёлтые, синие, зелёные; по форме и т.д.</w:t>
      </w:r>
    </w:p>
    <w:p w14:paraId="6818C44D" w14:textId="77777777" w:rsidR="002E1C55" w:rsidRPr="001E076B" w:rsidRDefault="002E1C55" w:rsidP="002E1C55">
      <w:pPr>
        <w:numPr>
          <w:ilvl w:val="0"/>
          <w:numId w:val="2"/>
        </w:numPr>
        <w:shd w:val="clear" w:color="auto" w:fill="FFFFFF"/>
        <w:spacing w:after="120" w:line="315" w:lineRule="atLeast"/>
        <w:ind w:left="0"/>
        <w:rPr>
          <w:rFonts w:ascii="Comic Sans MS" w:eastAsia="Times New Roman" w:hAnsi="Comic Sans MS" w:cs="Times New Roman"/>
          <w:color w:val="889596"/>
          <w:sz w:val="28"/>
          <w:szCs w:val="28"/>
          <w:lang w:eastAsia="ru-RU"/>
        </w:rPr>
      </w:pPr>
      <w:r w:rsidRPr="001E076B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Взрослый просит детей сделать дорожку из пяти камешков, после чего «умным» пальчиком посчитать их слева на права и справа на лево (прямой и обратный счёт)</w:t>
      </w:r>
    </w:p>
    <w:p w14:paraId="192FB4E3" w14:textId="77777777" w:rsidR="002E1C55" w:rsidRPr="001E076B" w:rsidRDefault="002E1C55" w:rsidP="002E1C55">
      <w:pPr>
        <w:numPr>
          <w:ilvl w:val="0"/>
          <w:numId w:val="2"/>
        </w:numPr>
        <w:shd w:val="clear" w:color="auto" w:fill="FFFFFF"/>
        <w:spacing w:after="120" w:line="315" w:lineRule="atLeast"/>
        <w:ind w:left="0"/>
        <w:rPr>
          <w:rFonts w:ascii="Comic Sans MS" w:eastAsia="Times New Roman" w:hAnsi="Comic Sans MS" w:cs="Times New Roman"/>
          <w:color w:val="889596"/>
          <w:sz w:val="28"/>
          <w:szCs w:val="28"/>
          <w:lang w:eastAsia="ru-RU"/>
        </w:rPr>
      </w:pPr>
      <w:r w:rsidRPr="001E076B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Взрослый предлагает детям сделать дорожку из камешков, причём сначала просит положить на стол красный камешек, затем – жёлтый, зелёный, синий и т.д.</w:t>
      </w:r>
    </w:p>
    <w:p w14:paraId="563B260E" w14:textId="77777777" w:rsidR="002E1C55" w:rsidRPr="001E076B" w:rsidRDefault="002E1C55" w:rsidP="002E1C55">
      <w:pPr>
        <w:numPr>
          <w:ilvl w:val="0"/>
          <w:numId w:val="2"/>
        </w:numPr>
        <w:shd w:val="clear" w:color="auto" w:fill="FFFFFF"/>
        <w:spacing w:after="120" w:line="315" w:lineRule="atLeast"/>
        <w:ind w:left="0"/>
        <w:rPr>
          <w:rFonts w:ascii="Comic Sans MS" w:eastAsia="Times New Roman" w:hAnsi="Comic Sans MS" w:cs="Times New Roman"/>
          <w:color w:val="889596"/>
          <w:sz w:val="28"/>
          <w:szCs w:val="28"/>
          <w:lang w:eastAsia="ru-RU"/>
        </w:rPr>
      </w:pPr>
      <w:r w:rsidRPr="001E076B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Взрослый просит детей сделать дорожку из камешков, сначала – 1 красный камешек, затем – 2 жёлтых, 3 зелёных, 4 синих и т.д.</w:t>
      </w:r>
    </w:p>
    <w:p w14:paraId="362FCCC4" w14:textId="77777777" w:rsidR="002E1C55" w:rsidRPr="001E076B" w:rsidRDefault="002E1C55" w:rsidP="002E1C55">
      <w:pPr>
        <w:shd w:val="clear" w:color="auto" w:fill="FFFFFF"/>
        <w:spacing w:after="120" w:line="315" w:lineRule="atLeast"/>
        <w:jc w:val="center"/>
        <w:rPr>
          <w:rFonts w:ascii="Comic Sans MS" w:eastAsia="Times New Roman" w:hAnsi="Comic Sans MS" w:cs="Times New Roman"/>
          <w:color w:val="00B050"/>
          <w:sz w:val="28"/>
          <w:szCs w:val="28"/>
          <w:lang w:eastAsia="ru-RU"/>
        </w:rPr>
      </w:pPr>
      <w:r w:rsidRPr="001E076B">
        <w:rPr>
          <w:rFonts w:ascii="Comic Sans MS" w:eastAsia="Times New Roman" w:hAnsi="Comic Sans MS" w:cs="Times New Roman"/>
          <w:b/>
          <w:bCs/>
          <w:color w:val="00B050"/>
          <w:sz w:val="28"/>
          <w:szCs w:val="28"/>
          <w:lang w:eastAsia="ru-RU"/>
        </w:rPr>
        <w:t>«Фасоль»</w:t>
      </w:r>
    </w:p>
    <w:p w14:paraId="62CF4156" w14:textId="77777777" w:rsidR="002E1C55" w:rsidRPr="001E076B" w:rsidRDefault="002E1C55" w:rsidP="002E1C55">
      <w:pPr>
        <w:shd w:val="clear" w:color="auto" w:fill="FFFFFF"/>
        <w:spacing w:after="120" w:line="315" w:lineRule="atLeast"/>
        <w:rPr>
          <w:rFonts w:ascii="Comic Sans MS" w:eastAsia="Times New Roman" w:hAnsi="Comic Sans MS" w:cs="Times New Roman"/>
          <w:color w:val="889596"/>
          <w:sz w:val="28"/>
          <w:szCs w:val="28"/>
          <w:lang w:eastAsia="ru-RU"/>
        </w:rPr>
      </w:pPr>
      <w:r w:rsidRPr="00BD2BC8">
        <w:rPr>
          <w:rFonts w:ascii="Trebuchet MS" w:eastAsia="Times New Roman" w:hAnsi="Trebuchet MS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AB1B6DA" wp14:editId="0EC0C86D">
            <wp:extent cx="2857500" cy="2143125"/>
            <wp:effectExtent l="0" t="0" r="0" b="9525"/>
            <wp:docPr id="6" name="Рисунок 6" descr="Мелкая моторика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елкая моторика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E076B">
        <w:rPr>
          <w:rFonts w:ascii="Comic Sans MS" w:eastAsia="Times New Roman" w:hAnsi="Comic Sans MS" w:cs="Times New Roman"/>
          <w:b/>
          <w:bCs/>
          <w:i/>
          <w:iCs/>
          <w:color w:val="0070C0"/>
          <w:sz w:val="28"/>
          <w:szCs w:val="28"/>
          <w:lang w:eastAsia="ru-RU"/>
        </w:rPr>
        <w:t>Задания:</w:t>
      </w:r>
    </w:p>
    <w:p w14:paraId="440A5AAE" w14:textId="77777777" w:rsidR="002E1C55" w:rsidRPr="001E076B" w:rsidRDefault="002E1C55" w:rsidP="002E1C55">
      <w:pPr>
        <w:numPr>
          <w:ilvl w:val="0"/>
          <w:numId w:val="3"/>
        </w:numPr>
        <w:shd w:val="clear" w:color="auto" w:fill="FFFFFF"/>
        <w:spacing w:after="120" w:line="315" w:lineRule="atLeast"/>
        <w:ind w:left="0"/>
        <w:rPr>
          <w:rFonts w:ascii="Comic Sans MS" w:eastAsia="Times New Roman" w:hAnsi="Comic Sans MS" w:cs="Times New Roman"/>
          <w:color w:val="889596"/>
          <w:sz w:val="28"/>
          <w:szCs w:val="28"/>
          <w:lang w:eastAsia="ru-RU"/>
        </w:rPr>
      </w:pPr>
      <w:r w:rsidRPr="001E076B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Взрослый просит детей сделать дорожку из фасоли.</w:t>
      </w:r>
    </w:p>
    <w:p w14:paraId="5C45A844" w14:textId="77777777" w:rsidR="002E1C55" w:rsidRPr="001E076B" w:rsidRDefault="002E1C55" w:rsidP="002E1C55">
      <w:pPr>
        <w:numPr>
          <w:ilvl w:val="0"/>
          <w:numId w:val="3"/>
        </w:numPr>
        <w:shd w:val="clear" w:color="auto" w:fill="FFFFFF"/>
        <w:spacing w:after="120" w:line="315" w:lineRule="atLeast"/>
        <w:ind w:left="0"/>
        <w:rPr>
          <w:rFonts w:ascii="Comic Sans MS" w:eastAsia="Times New Roman" w:hAnsi="Comic Sans MS" w:cs="Times New Roman"/>
          <w:color w:val="889596"/>
          <w:sz w:val="28"/>
          <w:szCs w:val="28"/>
          <w:lang w:eastAsia="ru-RU"/>
        </w:rPr>
      </w:pPr>
      <w:r w:rsidRPr="001E076B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Взрослый предлагает выложить из фасоли какой-то рисунок (можно букву). Например, выложить букву «А», «Т», «Н».</w:t>
      </w:r>
    </w:p>
    <w:p w14:paraId="7755177C" w14:textId="77777777" w:rsidR="002E1C55" w:rsidRPr="001E076B" w:rsidRDefault="002E1C55" w:rsidP="002E1C55">
      <w:pPr>
        <w:numPr>
          <w:ilvl w:val="0"/>
          <w:numId w:val="3"/>
        </w:numPr>
        <w:shd w:val="clear" w:color="auto" w:fill="FFFFFF"/>
        <w:spacing w:after="120" w:line="315" w:lineRule="atLeast"/>
        <w:ind w:left="0"/>
        <w:rPr>
          <w:rFonts w:ascii="Comic Sans MS" w:eastAsia="Times New Roman" w:hAnsi="Comic Sans MS" w:cs="Times New Roman"/>
          <w:color w:val="889596"/>
          <w:sz w:val="28"/>
          <w:szCs w:val="28"/>
          <w:lang w:eastAsia="ru-RU"/>
        </w:rPr>
      </w:pPr>
      <w:r w:rsidRPr="001E076B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Взрослый просит к 3-м фасолинам добавить ещё 2-е и подсчитать сколько получилось всего; убрать 3 фасолины и подсчитать сколько  осталось; добавить 4 фасолины и сказать сколько всего на столе фасоли и т.п.</w:t>
      </w:r>
    </w:p>
    <w:p w14:paraId="1672E7A3" w14:textId="77777777" w:rsidR="002E1C55" w:rsidRPr="001E076B" w:rsidRDefault="002E1C55" w:rsidP="002E1C55">
      <w:pPr>
        <w:numPr>
          <w:ilvl w:val="0"/>
          <w:numId w:val="3"/>
        </w:numPr>
        <w:shd w:val="clear" w:color="auto" w:fill="FFFFFF"/>
        <w:spacing w:after="120" w:line="315" w:lineRule="atLeast"/>
        <w:ind w:left="0"/>
        <w:rPr>
          <w:rFonts w:ascii="Comic Sans MS" w:eastAsia="Times New Roman" w:hAnsi="Comic Sans MS" w:cs="Times New Roman"/>
          <w:color w:val="889596"/>
          <w:sz w:val="28"/>
          <w:szCs w:val="28"/>
          <w:lang w:eastAsia="ru-RU"/>
        </w:rPr>
      </w:pPr>
      <w:r w:rsidRPr="001E076B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Взрослый предлагает рассортировать фасоль на три баночки.</w:t>
      </w:r>
    </w:p>
    <w:p w14:paraId="512D07CB" w14:textId="77777777" w:rsidR="002E1C55" w:rsidRDefault="002E1C55" w:rsidP="002E1C55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ru-RU"/>
        </w:rPr>
      </w:pPr>
    </w:p>
    <w:p w14:paraId="4790DDB3" w14:textId="77777777" w:rsidR="002E1C55" w:rsidRDefault="002E1C55" w:rsidP="002E1C55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ru-RU"/>
        </w:rPr>
      </w:pPr>
    </w:p>
    <w:p w14:paraId="1B95E589" w14:textId="77777777" w:rsidR="002E1C55" w:rsidRDefault="002E1C55" w:rsidP="002E1C55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ru-RU"/>
        </w:rPr>
      </w:pPr>
    </w:p>
    <w:p w14:paraId="60937383" w14:textId="77777777" w:rsidR="002E1C55" w:rsidRDefault="002E1C55" w:rsidP="002E1C55">
      <w:pPr>
        <w:shd w:val="clear" w:color="auto" w:fill="FFFFFF"/>
        <w:spacing w:after="120" w:line="315" w:lineRule="atLeast"/>
        <w:rPr>
          <w:rFonts w:ascii="Trebuchet MS" w:eastAsia="Times New Roman" w:hAnsi="Trebuchet MS" w:cs="Times New Roman"/>
          <w:b/>
          <w:bCs/>
          <w:color w:val="000000"/>
          <w:sz w:val="28"/>
          <w:szCs w:val="28"/>
          <w:lang w:eastAsia="ru-RU"/>
        </w:rPr>
      </w:pPr>
    </w:p>
    <w:p w14:paraId="13C35204" w14:textId="77777777" w:rsidR="002E1C55" w:rsidRPr="001E076B" w:rsidRDefault="002E1C55" w:rsidP="002E1C55">
      <w:pPr>
        <w:shd w:val="clear" w:color="auto" w:fill="FFFFFF"/>
        <w:spacing w:after="120" w:line="315" w:lineRule="atLeast"/>
        <w:jc w:val="center"/>
        <w:rPr>
          <w:rFonts w:ascii="Comic Sans MS" w:eastAsia="Times New Roman" w:hAnsi="Comic Sans MS" w:cs="Times New Roman"/>
          <w:color w:val="889596"/>
          <w:sz w:val="28"/>
          <w:szCs w:val="28"/>
          <w:lang w:eastAsia="ru-RU"/>
        </w:rPr>
      </w:pPr>
      <w:r w:rsidRPr="001E076B">
        <w:rPr>
          <w:rFonts w:ascii="Comic Sans MS" w:eastAsia="Times New Roman" w:hAnsi="Comic Sans MS" w:cs="Times New Roman"/>
          <w:b/>
          <w:bCs/>
          <w:color w:val="00B050"/>
          <w:sz w:val="28"/>
          <w:szCs w:val="28"/>
          <w:lang w:eastAsia="ru-RU"/>
        </w:rPr>
        <w:t>«Мозаика»</w:t>
      </w:r>
    </w:p>
    <w:p w14:paraId="472E2CBC" w14:textId="77777777" w:rsidR="002E1C55" w:rsidRPr="001E076B" w:rsidRDefault="002E1C55" w:rsidP="002E1C55">
      <w:pPr>
        <w:shd w:val="clear" w:color="auto" w:fill="FFFFFF"/>
        <w:spacing w:after="120" w:line="315" w:lineRule="atLeast"/>
        <w:rPr>
          <w:rFonts w:ascii="Comic Sans MS" w:eastAsia="Times New Roman" w:hAnsi="Comic Sans MS" w:cs="Times New Roman"/>
          <w:color w:val="889596"/>
          <w:sz w:val="28"/>
          <w:szCs w:val="28"/>
          <w:lang w:eastAsia="ru-RU"/>
        </w:rPr>
      </w:pPr>
      <w:r w:rsidRPr="00BD2BC8">
        <w:rPr>
          <w:rFonts w:ascii="Trebuchet MS" w:eastAsia="Times New Roman" w:hAnsi="Trebuchet MS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14D5C190" wp14:editId="676F5B1F">
            <wp:simplePos x="0" y="0"/>
            <wp:positionH relativeFrom="margin">
              <wp:posOffset>2435225</wp:posOffset>
            </wp:positionH>
            <wp:positionV relativeFrom="margin">
              <wp:posOffset>1177925</wp:posOffset>
            </wp:positionV>
            <wp:extent cx="2857500" cy="2133600"/>
            <wp:effectExtent l="0" t="0" r="0" b="0"/>
            <wp:wrapSquare wrapText="bothSides"/>
            <wp:docPr id="4" name="Рисунок 4" descr="Мелкая моторика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елкая моторика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D2BC8">
        <w:rPr>
          <w:rFonts w:ascii="Trebuchet MS" w:eastAsia="Times New Roman" w:hAnsi="Trebuchet MS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6079BBD" wp14:editId="5CEE7594">
            <wp:extent cx="2143125" cy="2857500"/>
            <wp:effectExtent l="0" t="0" r="9525" b="0"/>
            <wp:docPr id="11" name="Рисунок 11" descr="Мелкая моторика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елкая моторика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E076B">
        <w:rPr>
          <w:rFonts w:ascii="Comic Sans MS" w:eastAsia="Times New Roman" w:hAnsi="Comic Sans MS" w:cs="Times New Roman"/>
          <w:b/>
          <w:bCs/>
          <w:i/>
          <w:iCs/>
          <w:color w:val="0070C0"/>
          <w:sz w:val="28"/>
          <w:szCs w:val="28"/>
          <w:lang w:eastAsia="ru-RU"/>
        </w:rPr>
        <w:t>Задания:</w:t>
      </w:r>
    </w:p>
    <w:p w14:paraId="5176F480" w14:textId="77777777" w:rsidR="002E1C55" w:rsidRPr="001E076B" w:rsidRDefault="002E1C55" w:rsidP="002E1C55">
      <w:pPr>
        <w:numPr>
          <w:ilvl w:val="0"/>
          <w:numId w:val="4"/>
        </w:numPr>
        <w:shd w:val="clear" w:color="auto" w:fill="FFFFFF"/>
        <w:spacing w:after="120" w:line="315" w:lineRule="atLeast"/>
        <w:ind w:left="0"/>
        <w:rPr>
          <w:rFonts w:ascii="Comic Sans MS" w:eastAsia="Times New Roman" w:hAnsi="Comic Sans MS" w:cs="Times New Roman"/>
          <w:color w:val="889596"/>
          <w:sz w:val="28"/>
          <w:szCs w:val="28"/>
          <w:lang w:eastAsia="ru-RU"/>
        </w:rPr>
      </w:pPr>
      <w:r w:rsidRPr="001E076B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Взрослый предлагает детям сделать дорожки: 1-ю – красную, 2-ю – жёлтую, 3-ю – зелёную и т.д.</w:t>
      </w:r>
    </w:p>
    <w:p w14:paraId="5B8EA1EC" w14:textId="77777777" w:rsidR="002E1C55" w:rsidRPr="001E076B" w:rsidRDefault="002E1C55" w:rsidP="002E1C55">
      <w:pPr>
        <w:numPr>
          <w:ilvl w:val="0"/>
          <w:numId w:val="4"/>
        </w:numPr>
        <w:shd w:val="clear" w:color="auto" w:fill="FFFFFF"/>
        <w:spacing w:after="120" w:line="315" w:lineRule="atLeast"/>
        <w:ind w:left="0"/>
        <w:rPr>
          <w:rFonts w:ascii="Comic Sans MS" w:eastAsia="Times New Roman" w:hAnsi="Comic Sans MS" w:cs="Times New Roman"/>
          <w:color w:val="889596"/>
          <w:sz w:val="28"/>
          <w:szCs w:val="28"/>
          <w:lang w:eastAsia="ru-RU"/>
        </w:rPr>
      </w:pPr>
      <w:r w:rsidRPr="001E076B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Взрослый просит сделать из мозаики какой-то рисунок. Например, зелёную травку, синий дождик и т.п.</w:t>
      </w:r>
    </w:p>
    <w:p w14:paraId="09E6C942" w14:textId="77777777" w:rsidR="002E1C55" w:rsidRPr="001E076B" w:rsidRDefault="002E1C55" w:rsidP="002E1C55">
      <w:pPr>
        <w:numPr>
          <w:ilvl w:val="0"/>
          <w:numId w:val="4"/>
        </w:numPr>
        <w:shd w:val="clear" w:color="auto" w:fill="FFFFFF"/>
        <w:spacing w:after="120" w:line="315" w:lineRule="atLeast"/>
        <w:ind w:left="0"/>
        <w:rPr>
          <w:rFonts w:ascii="Comic Sans MS" w:eastAsia="Times New Roman" w:hAnsi="Comic Sans MS" w:cs="Times New Roman"/>
          <w:color w:val="889596"/>
          <w:sz w:val="28"/>
          <w:szCs w:val="28"/>
          <w:lang w:eastAsia="ru-RU"/>
        </w:rPr>
      </w:pPr>
      <w:r w:rsidRPr="001E076B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Детям даётся задание сделать дорожку из мозаики, чередуя цвета: красный, жёлтый, зелёный, голубой, синий, красный, жёлтый…</w:t>
      </w:r>
    </w:p>
    <w:p w14:paraId="75C39961" w14:textId="77777777" w:rsidR="002E1C55" w:rsidRPr="001E076B" w:rsidRDefault="002E1C55" w:rsidP="002E1C55">
      <w:pPr>
        <w:shd w:val="clear" w:color="auto" w:fill="FFFFFF"/>
        <w:spacing w:after="120" w:line="315" w:lineRule="atLeast"/>
        <w:jc w:val="center"/>
        <w:rPr>
          <w:rFonts w:ascii="Comic Sans MS" w:eastAsia="Times New Roman" w:hAnsi="Comic Sans MS" w:cs="Times New Roman"/>
          <w:color w:val="00B050"/>
          <w:sz w:val="28"/>
          <w:szCs w:val="28"/>
          <w:lang w:eastAsia="ru-RU"/>
        </w:rPr>
      </w:pPr>
      <w:r w:rsidRPr="001E076B">
        <w:rPr>
          <w:rFonts w:ascii="Comic Sans MS" w:eastAsia="Times New Roman" w:hAnsi="Comic Sans MS" w:cs="Times New Roman"/>
          <w:b/>
          <w:bCs/>
          <w:color w:val="00B050"/>
          <w:sz w:val="28"/>
          <w:szCs w:val="28"/>
          <w:lang w:eastAsia="ru-RU"/>
        </w:rPr>
        <w:t>«Делаем бусы»</w:t>
      </w:r>
    </w:p>
    <w:p w14:paraId="6BE0051D" w14:textId="77777777" w:rsidR="002E1C55" w:rsidRPr="001E076B" w:rsidRDefault="002E1C55" w:rsidP="002E1C55">
      <w:pPr>
        <w:shd w:val="clear" w:color="auto" w:fill="FFFFFF"/>
        <w:spacing w:after="120" w:line="315" w:lineRule="atLeast"/>
        <w:rPr>
          <w:rFonts w:ascii="Comic Sans MS" w:eastAsia="Times New Roman" w:hAnsi="Comic Sans MS" w:cs="Times New Roman"/>
          <w:color w:val="889596"/>
          <w:sz w:val="28"/>
          <w:szCs w:val="28"/>
          <w:lang w:eastAsia="ru-RU"/>
        </w:rPr>
      </w:pPr>
      <w:r w:rsidRPr="00BD2BC8">
        <w:rPr>
          <w:rFonts w:ascii="Trebuchet MS" w:eastAsia="Times New Roman" w:hAnsi="Trebuchet MS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3219964" wp14:editId="7B065702">
            <wp:extent cx="2857500" cy="2133600"/>
            <wp:effectExtent l="0" t="0" r="0" b="0"/>
            <wp:docPr id="12" name="Рисунок 12" descr="Мелкая моторика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елкая моторика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E076B">
        <w:rPr>
          <w:rFonts w:ascii="Comic Sans MS" w:eastAsia="Times New Roman" w:hAnsi="Comic Sans MS" w:cs="Times New Roman"/>
          <w:b/>
          <w:bCs/>
          <w:i/>
          <w:iCs/>
          <w:color w:val="0070C0"/>
          <w:sz w:val="28"/>
          <w:szCs w:val="28"/>
          <w:lang w:eastAsia="ru-RU"/>
        </w:rPr>
        <w:t>Задания</w:t>
      </w:r>
      <w:r w:rsidRPr="001E076B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:</w:t>
      </w:r>
    </w:p>
    <w:p w14:paraId="0C311283" w14:textId="77777777" w:rsidR="002E1C55" w:rsidRPr="001E076B" w:rsidRDefault="002E1C55" w:rsidP="002E1C55">
      <w:pPr>
        <w:numPr>
          <w:ilvl w:val="0"/>
          <w:numId w:val="5"/>
        </w:numPr>
        <w:shd w:val="clear" w:color="auto" w:fill="FFFFFF"/>
        <w:spacing w:after="120" w:line="315" w:lineRule="atLeast"/>
        <w:ind w:left="0"/>
        <w:rPr>
          <w:rFonts w:ascii="Comic Sans MS" w:eastAsia="Times New Roman" w:hAnsi="Comic Sans MS" w:cs="Times New Roman"/>
          <w:color w:val="889596"/>
          <w:sz w:val="28"/>
          <w:szCs w:val="28"/>
          <w:lang w:eastAsia="ru-RU"/>
        </w:rPr>
      </w:pPr>
      <w:r w:rsidRPr="001E076B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Взрослый просит рассортировать бусинки.</w:t>
      </w:r>
    </w:p>
    <w:p w14:paraId="519FF17F" w14:textId="77777777" w:rsidR="002E1C55" w:rsidRPr="001E076B" w:rsidRDefault="002E1C55" w:rsidP="002E1C55">
      <w:pPr>
        <w:numPr>
          <w:ilvl w:val="0"/>
          <w:numId w:val="5"/>
        </w:numPr>
        <w:shd w:val="clear" w:color="auto" w:fill="FFFFFF"/>
        <w:spacing w:after="120" w:line="315" w:lineRule="atLeast"/>
        <w:ind w:left="0"/>
        <w:rPr>
          <w:rFonts w:ascii="Comic Sans MS" w:eastAsia="Times New Roman" w:hAnsi="Comic Sans MS" w:cs="Times New Roman"/>
          <w:color w:val="889596"/>
          <w:sz w:val="28"/>
          <w:szCs w:val="28"/>
          <w:lang w:eastAsia="ru-RU"/>
        </w:rPr>
      </w:pPr>
      <w:r w:rsidRPr="001E076B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Взрослый предлагает ребятам сделать бусы чередуя цвета и формы бусинок.</w:t>
      </w:r>
    </w:p>
    <w:p w14:paraId="0000810A" w14:textId="77777777" w:rsidR="002E1C55" w:rsidRPr="001E076B" w:rsidRDefault="002E1C55" w:rsidP="002E1C55">
      <w:pPr>
        <w:numPr>
          <w:ilvl w:val="0"/>
          <w:numId w:val="5"/>
        </w:numPr>
        <w:shd w:val="clear" w:color="auto" w:fill="FFFFFF"/>
        <w:spacing w:after="120" w:line="315" w:lineRule="atLeast"/>
        <w:ind w:left="0"/>
        <w:rPr>
          <w:rFonts w:ascii="Comic Sans MS" w:eastAsia="Times New Roman" w:hAnsi="Comic Sans MS" w:cs="Times New Roman"/>
          <w:color w:val="889596"/>
          <w:sz w:val="28"/>
          <w:szCs w:val="28"/>
          <w:lang w:eastAsia="ru-RU"/>
        </w:rPr>
      </w:pPr>
      <w:r w:rsidRPr="001E076B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lastRenderedPageBreak/>
        <w:t>Детям даётся задание сначала нанизать 1 оранжевую бусинку, затем – 2 жёлтые, 3 розовые, 4 ромашки, 5 ракушек.</w:t>
      </w:r>
    </w:p>
    <w:p w14:paraId="2E62FF53" w14:textId="77777777" w:rsidR="002E1C55" w:rsidRPr="001E076B" w:rsidRDefault="002E1C55" w:rsidP="002E1C55">
      <w:pPr>
        <w:shd w:val="clear" w:color="auto" w:fill="FFFFFF"/>
        <w:spacing w:after="120" w:line="315" w:lineRule="atLeast"/>
        <w:jc w:val="center"/>
        <w:rPr>
          <w:rFonts w:ascii="Comic Sans MS" w:eastAsia="Times New Roman" w:hAnsi="Comic Sans MS" w:cs="Times New Roman"/>
          <w:b/>
          <w:bCs/>
          <w:color w:val="00B050"/>
          <w:sz w:val="28"/>
          <w:szCs w:val="28"/>
          <w:lang w:eastAsia="ru-RU"/>
        </w:rPr>
      </w:pPr>
      <w:r w:rsidRPr="001E076B">
        <w:rPr>
          <w:rFonts w:ascii="Comic Sans MS" w:eastAsia="Times New Roman" w:hAnsi="Comic Sans MS" w:cs="Times New Roman"/>
          <w:b/>
          <w:bCs/>
          <w:color w:val="00B050"/>
          <w:sz w:val="28"/>
          <w:szCs w:val="28"/>
          <w:lang w:eastAsia="ru-RU"/>
        </w:rPr>
        <w:t>«Весёлые макарошки»</w:t>
      </w:r>
    </w:p>
    <w:p w14:paraId="26E9F0D1" w14:textId="77777777" w:rsidR="002E1C55" w:rsidRPr="001E076B" w:rsidRDefault="002E1C55" w:rsidP="002E1C55">
      <w:pPr>
        <w:shd w:val="clear" w:color="auto" w:fill="FFFFFF"/>
        <w:spacing w:after="120" w:line="315" w:lineRule="atLeast"/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</w:pPr>
      <w:r w:rsidRPr="001E076B">
        <w:rPr>
          <w:rFonts w:ascii="Comic Sans MS" w:eastAsia="Times New Roman" w:hAnsi="Comic Sans MS" w:cs="Times New Roman"/>
          <w:b/>
          <w:bCs/>
          <w:i/>
          <w:iCs/>
          <w:color w:val="0070C0"/>
          <w:sz w:val="28"/>
          <w:szCs w:val="28"/>
          <w:lang w:eastAsia="ru-RU"/>
        </w:rPr>
        <w:t>Задания</w:t>
      </w:r>
      <w:r w:rsidRPr="001E076B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:</w:t>
      </w:r>
    </w:p>
    <w:p w14:paraId="77C84522" w14:textId="77777777" w:rsidR="002E1C55" w:rsidRPr="001E076B" w:rsidRDefault="002E1C55" w:rsidP="002E1C55">
      <w:pPr>
        <w:numPr>
          <w:ilvl w:val="0"/>
          <w:numId w:val="6"/>
        </w:numPr>
        <w:shd w:val="clear" w:color="auto" w:fill="FFFFFF"/>
        <w:spacing w:after="120" w:line="315" w:lineRule="atLeast"/>
        <w:ind w:left="0"/>
        <w:rPr>
          <w:rFonts w:ascii="Comic Sans MS" w:eastAsia="Times New Roman" w:hAnsi="Comic Sans MS" w:cs="Times New Roman"/>
          <w:color w:val="889596"/>
          <w:sz w:val="28"/>
          <w:szCs w:val="28"/>
          <w:lang w:eastAsia="ru-RU"/>
        </w:rPr>
      </w:pPr>
      <w:r w:rsidRPr="001E076B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Взрослый просит рассортировать макарошки.</w:t>
      </w:r>
    </w:p>
    <w:p w14:paraId="591126EE" w14:textId="77777777" w:rsidR="002E1C55" w:rsidRPr="001E076B" w:rsidRDefault="002E1C55" w:rsidP="002E1C55">
      <w:pPr>
        <w:numPr>
          <w:ilvl w:val="0"/>
          <w:numId w:val="6"/>
        </w:numPr>
        <w:shd w:val="clear" w:color="auto" w:fill="FFFFFF"/>
        <w:spacing w:after="120" w:line="315" w:lineRule="atLeast"/>
        <w:ind w:left="0"/>
        <w:rPr>
          <w:rFonts w:ascii="Comic Sans MS" w:eastAsia="Times New Roman" w:hAnsi="Comic Sans MS" w:cs="Times New Roman"/>
          <w:color w:val="889596"/>
          <w:sz w:val="28"/>
          <w:szCs w:val="28"/>
          <w:lang w:eastAsia="ru-RU"/>
        </w:rPr>
      </w:pPr>
      <w:r w:rsidRPr="001E076B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Взрослый предлагает ребятам сделать бусы чередуя макароны по форме.</w:t>
      </w:r>
    </w:p>
    <w:p w14:paraId="020F62CA" w14:textId="77777777" w:rsidR="002E1C55" w:rsidRPr="001E076B" w:rsidRDefault="002E1C55" w:rsidP="002E1C55">
      <w:pPr>
        <w:numPr>
          <w:ilvl w:val="0"/>
          <w:numId w:val="6"/>
        </w:numPr>
        <w:shd w:val="clear" w:color="auto" w:fill="FFFFFF"/>
        <w:spacing w:after="120" w:line="315" w:lineRule="atLeast"/>
        <w:ind w:left="0"/>
        <w:rPr>
          <w:rFonts w:ascii="Comic Sans MS" w:eastAsia="Times New Roman" w:hAnsi="Comic Sans MS" w:cs="Times New Roman"/>
          <w:color w:val="889596"/>
          <w:sz w:val="28"/>
          <w:szCs w:val="28"/>
          <w:lang w:eastAsia="ru-RU"/>
        </w:rPr>
      </w:pPr>
      <w:r w:rsidRPr="001E076B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Взрослый предлагает сделать две дорожки из макарошек: одну – длинную, вторую – короткую (можно предложить и широкую/узкую).</w:t>
      </w:r>
    </w:p>
    <w:p w14:paraId="234D8932" w14:textId="77777777" w:rsidR="002E1C55" w:rsidRPr="001E076B" w:rsidRDefault="002E1C55" w:rsidP="002E1C55">
      <w:pPr>
        <w:shd w:val="clear" w:color="auto" w:fill="FFFFFF"/>
        <w:spacing w:after="120" w:line="315" w:lineRule="atLeast"/>
        <w:rPr>
          <w:rFonts w:ascii="Comic Sans MS" w:eastAsia="Times New Roman" w:hAnsi="Comic Sans MS" w:cs="Times New Roman"/>
          <w:color w:val="00B050"/>
          <w:sz w:val="28"/>
          <w:szCs w:val="28"/>
          <w:lang w:eastAsia="ru-RU"/>
        </w:rPr>
      </w:pPr>
      <w:r w:rsidRPr="001E076B">
        <w:rPr>
          <w:rFonts w:ascii="Comic Sans MS" w:eastAsia="Times New Roman" w:hAnsi="Comic Sans MS" w:cs="Times New Roman"/>
          <w:b/>
          <w:bCs/>
          <w:color w:val="00B050"/>
          <w:sz w:val="28"/>
          <w:szCs w:val="28"/>
          <w:lang w:eastAsia="ru-RU"/>
        </w:rPr>
        <w:t>«Сделай как я!»</w:t>
      </w:r>
    </w:p>
    <w:p w14:paraId="70950447" w14:textId="77777777" w:rsidR="002E1C55" w:rsidRPr="001E076B" w:rsidRDefault="002E1C55" w:rsidP="002E1C55">
      <w:pPr>
        <w:shd w:val="clear" w:color="auto" w:fill="FFFFFF"/>
        <w:spacing w:after="120" w:line="315" w:lineRule="atLeast"/>
        <w:rPr>
          <w:rFonts w:ascii="Comic Sans MS" w:eastAsia="Times New Roman" w:hAnsi="Comic Sans MS" w:cs="Times New Roman"/>
          <w:color w:val="889596"/>
          <w:sz w:val="28"/>
          <w:szCs w:val="28"/>
          <w:lang w:eastAsia="ru-RU"/>
        </w:rPr>
      </w:pPr>
      <w:r w:rsidRPr="001E076B">
        <w:rPr>
          <w:rFonts w:ascii="Comic Sans MS" w:eastAsia="Times New Roman" w:hAnsi="Comic Sans MS" w:cs="Times New Roman"/>
          <w:color w:val="889596"/>
          <w:sz w:val="28"/>
          <w:szCs w:val="28"/>
          <w:lang w:eastAsia="ru-RU"/>
        </w:rPr>
        <w:br/>
      </w:r>
      <w:r w:rsidRPr="001E076B">
        <w:rPr>
          <w:rFonts w:ascii="Comic Sans MS" w:eastAsia="Times New Roman" w:hAnsi="Comic Sans MS" w:cs="Times New Roman"/>
          <w:b/>
          <w:bCs/>
          <w:i/>
          <w:iCs/>
          <w:color w:val="0070C0"/>
          <w:sz w:val="28"/>
          <w:szCs w:val="28"/>
          <w:lang w:eastAsia="ru-RU"/>
        </w:rPr>
        <w:t>Задания</w:t>
      </w:r>
      <w:r w:rsidRPr="001E076B">
        <w:rPr>
          <w:rFonts w:ascii="Comic Sans MS" w:eastAsia="Times New Roman" w:hAnsi="Comic Sans MS" w:cs="Times New Roman"/>
          <w:color w:val="0070C0"/>
          <w:sz w:val="28"/>
          <w:szCs w:val="28"/>
          <w:lang w:eastAsia="ru-RU"/>
        </w:rPr>
        <w:t>:</w:t>
      </w:r>
    </w:p>
    <w:p w14:paraId="1FD202B8" w14:textId="77777777" w:rsidR="002E1C55" w:rsidRPr="001E076B" w:rsidRDefault="002E1C55" w:rsidP="002E1C55">
      <w:pPr>
        <w:numPr>
          <w:ilvl w:val="0"/>
          <w:numId w:val="7"/>
        </w:numPr>
        <w:shd w:val="clear" w:color="auto" w:fill="FFFFFF"/>
        <w:spacing w:after="120" w:line="315" w:lineRule="atLeast"/>
        <w:ind w:left="0"/>
        <w:rPr>
          <w:rFonts w:ascii="Comic Sans MS" w:eastAsia="Times New Roman" w:hAnsi="Comic Sans MS" w:cs="Times New Roman"/>
          <w:color w:val="889596"/>
          <w:sz w:val="28"/>
          <w:szCs w:val="28"/>
          <w:lang w:eastAsia="ru-RU"/>
        </w:rPr>
      </w:pPr>
      <w:r w:rsidRPr="001E076B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Взрослый раздаёт детям по три деревянных  брусочка и предлагает разместить их на парте также как и он.</w:t>
      </w:r>
    </w:p>
    <w:p w14:paraId="56BF081C" w14:textId="77777777" w:rsidR="002E1C55" w:rsidRPr="001E076B" w:rsidRDefault="002E1C55" w:rsidP="002E1C55">
      <w:pPr>
        <w:numPr>
          <w:ilvl w:val="0"/>
          <w:numId w:val="7"/>
        </w:numPr>
        <w:shd w:val="clear" w:color="auto" w:fill="FFFFFF"/>
        <w:spacing w:after="120" w:line="315" w:lineRule="atLeast"/>
        <w:ind w:left="0"/>
        <w:rPr>
          <w:rFonts w:ascii="Comic Sans MS" w:hAnsi="Comic Sans MS"/>
          <w:sz w:val="28"/>
          <w:szCs w:val="28"/>
        </w:rPr>
      </w:pPr>
      <w:r w:rsidRPr="001E076B">
        <w:rPr>
          <w:rFonts w:ascii="Comic Sans MS" w:eastAsia="Times New Roman" w:hAnsi="Comic Sans MS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3D44E515" wp14:editId="17152C20">
            <wp:simplePos x="0" y="0"/>
            <wp:positionH relativeFrom="margin">
              <wp:posOffset>2310765</wp:posOffset>
            </wp:positionH>
            <wp:positionV relativeFrom="margin">
              <wp:posOffset>6080760</wp:posOffset>
            </wp:positionV>
            <wp:extent cx="3382645" cy="2514600"/>
            <wp:effectExtent l="0" t="0" r="8255" b="0"/>
            <wp:wrapSquare wrapText="bothSides"/>
            <wp:docPr id="1" name="Рисунок 1" descr="Мелкая моторика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елкая моторика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645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E076B">
        <w:rPr>
          <w:rFonts w:ascii="Comic Sans MS" w:eastAsia="Times New Roman" w:hAnsi="Comic Sans MS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 wp14:anchorId="224A84C5" wp14:editId="1FD43570">
            <wp:simplePos x="0" y="0"/>
            <wp:positionH relativeFrom="margin">
              <wp:posOffset>-222885</wp:posOffset>
            </wp:positionH>
            <wp:positionV relativeFrom="margin">
              <wp:posOffset>4747260</wp:posOffset>
            </wp:positionV>
            <wp:extent cx="2428875" cy="3238500"/>
            <wp:effectExtent l="0" t="0" r="9525" b="0"/>
            <wp:wrapSquare wrapText="bothSides"/>
            <wp:docPr id="2" name="Рисунок 2" descr="Мелкая моторика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елкая моторика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E076B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Взрослый просит ребёнка задать фигуру детям и при этом сказать: «Сделай как я!»</w:t>
      </w:r>
    </w:p>
    <w:p w14:paraId="79A70E02" w14:textId="77777777" w:rsidR="002E1C55" w:rsidRDefault="002E1C55">
      <w:pPr>
        <w:rPr>
          <w:color w:val="FF0000"/>
          <w:sz w:val="36"/>
          <w:szCs w:val="36"/>
        </w:rPr>
      </w:pPr>
    </w:p>
    <w:p w14:paraId="18D15BE3" w14:textId="77777777" w:rsidR="00596ABB" w:rsidRPr="005E7CC7" w:rsidRDefault="00596ABB">
      <w:pPr>
        <w:rPr>
          <w:color w:val="FF0000"/>
          <w:sz w:val="36"/>
          <w:szCs w:val="36"/>
        </w:rPr>
      </w:pPr>
    </w:p>
    <w:sectPr w:rsidR="00596ABB" w:rsidRPr="005E7CC7" w:rsidSect="00755997">
      <w:pgSz w:w="11906" w:h="16838"/>
      <w:pgMar w:top="1134" w:right="850" w:bottom="1134" w:left="1701" w:header="708" w:footer="708" w:gutter="0"/>
      <w:pgBorders w:offsetFrom="page">
        <w:top w:val="balloons3Colors" w:sz="21" w:space="24" w:color="auto"/>
        <w:left w:val="balloons3Colors" w:sz="21" w:space="24" w:color="auto"/>
        <w:bottom w:val="balloons3Colors" w:sz="21" w:space="24" w:color="auto"/>
        <w:right w:val="balloons3Color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2C78CD"/>
    <w:multiLevelType w:val="multilevel"/>
    <w:tmpl w:val="20E8B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265DC0"/>
    <w:multiLevelType w:val="multilevel"/>
    <w:tmpl w:val="AF62B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311AE9"/>
    <w:multiLevelType w:val="multilevel"/>
    <w:tmpl w:val="1ABAB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AE036D"/>
    <w:multiLevelType w:val="multilevel"/>
    <w:tmpl w:val="27180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3F6453"/>
    <w:multiLevelType w:val="multilevel"/>
    <w:tmpl w:val="100AC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E46511"/>
    <w:multiLevelType w:val="multilevel"/>
    <w:tmpl w:val="F6BC1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9DD5F81"/>
    <w:multiLevelType w:val="multilevel"/>
    <w:tmpl w:val="52DAF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19514761">
    <w:abstractNumId w:val="3"/>
  </w:num>
  <w:num w:numId="2" w16cid:durableId="1729105005">
    <w:abstractNumId w:val="5"/>
  </w:num>
  <w:num w:numId="3" w16cid:durableId="934524">
    <w:abstractNumId w:val="1"/>
  </w:num>
  <w:num w:numId="4" w16cid:durableId="132909966">
    <w:abstractNumId w:val="6"/>
  </w:num>
  <w:num w:numId="5" w16cid:durableId="1860124430">
    <w:abstractNumId w:val="2"/>
  </w:num>
  <w:num w:numId="6" w16cid:durableId="1423642755">
    <w:abstractNumId w:val="0"/>
  </w:num>
  <w:num w:numId="7" w16cid:durableId="112862610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997"/>
    <w:rsid w:val="00197ABE"/>
    <w:rsid w:val="002E1C55"/>
    <w:rsid w:val="00427E3F"/>
    <w:rsid w:val="00596ABB"/>
    <w:rsid w:val="005E7CC7"/>
    <w:rsid w:val="007234E8"/>
    <w:rsid w:val="00755997"/>
    <w:rsid w:val="00A14FB2"/>
    <w:rsid w:val="00BA5BDB"/>
    <w:rsid w:val="00C3672F"/>
    <w:rsid w:val="00EB0A9B"/>
    <w:rsid w:val="00F220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05D45"/>
  <w15:docId w15:val="{538956EE-3481-436C-9847-66CEEE726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59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5599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55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59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microsoft.com/office/2007/relationships/hdphoto" Target="media/hdphoto9.wdp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642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Роман Школа</cp:lastModifiedBy>
  <cp:revision>2</cp:revision>
  <cp:lastPrinted>2012-11-20T18:46:00Z</cp:lastPrinted>
  <dcterms:created xsi:type="dcterms:W3CDTF">2023-01-03T17:10:00Z</dcterms:created>
  <dcterms:modified xsi:type="dcterms:W3CDTF">2023-01-03T17:10:00Z</dcterms:modified>
</cp:coreProperties>
</file>