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д/с №3 «Аленушка»</w:t>
      </w: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859" w:rsidRDefault="002A6859" w:rsidP="002A68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5F59" w:rsidRPr="002A6859" w:rsidRDefault="006A5F59" w:rsidP="00560524">
      <w:pPr>
        <w:spacing w:after="0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2A6859">
        <w:rPr>
          <w:rFonts w:ascii="Times New Roman" w:hAnsi="Times New Roman"/>
          <w:b/>
          <w:color w:val="FF0000"/>
          <w:sz w:val="44"/>
          <w:szCs w:val="28"/>
        </w:rPr>
        <w:t>Консультация для родителей</w:t>
      </w: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859" w:rsidRPr="00E3525C" w:rsidRDefault="002A6859" w:rsidP="005605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5F59" w:rsidRPr="002A6859" w:rsidRDefault="006A5F59" w:rsidP="00560524">
      <w:pPr>
        <w:spacing w:after="0"/>
        <w:jc w:val="center"/>
        <w:rPr>
          <w:rFonts w:ascii="Times New Roman" w:hAnsi="Times New Roman"/>
          <w:b/>
          <w:i/>
          <w:color w:val="FF0000"/>
          <w:sz w:val="48"/>
          <w:szCs w:val="28"/>
        </w:rPr>
      </w:pPr>
      <w:r w:rsidRPr="002A6859">
        <w:rPr>
          <w:rFonts w:ascii="Times New Roman" w:hAnsi="Times New Roman"/>
          <w:b/>
          <w:i/>
          <w:color w:val="FF0000"/>
          <w:sz w:val="48"/>
          <w:szCs w:val="28"/>
        </w:rPr>
        <w:t>«Работа с нетрадиционными материалами.</w:t>
      </w:r>
    </w:p>
    <w:p w:rsidR="006A5F59" w:rsidRPr="002A6859" w:rsidRDefault="006A5F59" w:rsidP="00560524">
      <w:pPr>
        <w:spacing w:after="0"/>
        <w:jc w:val="center"/>
        <w:rPr>
          <w:rFonts w:ascii="Times New Roman" w:hAnsi="Times New Roman"/>
          <w:b/>
          <w:i/>
          <w:color w:val="FF0000"/>
          <w:sz w:val="48"/>
          <w:szCs w:val="28"/>
        </w:rPr>
      </w:pPr>
      <w:r w:rsidRPr="002A6859">
        <w:rPr>
          <w:rFonts w:ascii="Times New Roman" w:hAnsi="Times New Roman"/>
          <w:b/>
          <w:i/>
          <w:color w:val="FF0000"/>
          <w:sz w:val="48"/>
          <w:szCs w:val="28"/>
        </w:rPr>
        <w:t>Солёное тесто».</w:t>
      </w: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C9824" wp14:editId="1FE55640">
            <wp:simplePos x="0" y="0"/>
            <wp:positionH relativeFrom="margin">
              <wp:posOffset>-255905</wp:posOffset>
            </wp:positionH>
            <wp:positionV relativeFrom="margin">
              <wp:posOffset>3701415</wp:posOffset>
            </wp:positionV>
            <wp:extent cx="5940425" cy="4455160"/>
            <wp:effectExtent l="0" t="0" r="0" b="0"/>
            <wp:wrapSquare wrapText="bothSides"/>
            <wp:docPr id="1" name="Рисунок 1" descr="http://remontnichok.ru/sites/default/files/multiimage/sl_testo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montnichok.ru/sites/default/files/multiimage/sl_testo_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859" w:rsidRDefault="002A6859" w:rsidP="0056052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859" w:rsidRDefault="00560524" w:rsidP="002A68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Подготовила  в</w:t>
      </w:r>
      <w:r w:rsidR="006A5F59" w:rsidRPr="00E3525C">
        <w:rPr>
          <w:rFonts w:ascii="Times New Roman" w:hAnsi="Times New Roman"/>
          <w:b/>
          <w:sz w:val="28"/>
          <w:szCs w:val="28"/>
        </w:rPr>
        <w:t>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5F59" w:rsidRDefault="002A6859" w:rsidP="002A68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Жданова  И.В.</w:t>
      </w:r>
    </w:p>
    <w:bookmarkEnd w:id="0"/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lastRenderedPageBreak/>
        <w:t>Работа с солёным тестом – занятие интересное и увлекательное. Особенно привлек</w:t>
      </w:r>
      <w:r w:rsidR="00560524">
        <w:rPr>
          <w:rFonts w:ascii="Times New Roman" w:hAnsi="Times New Roman"/>
          <w:sz w:val="28"/>
          <w:szCs w:val="28"/>
        </w:rPr>
        <w:t>ает детей эта работа тем, что в</w:t>
      </w:r>
      <w:r w:rsidRPr="00E3525C">
        <w:rPr>
          <w:rFonts w:ascii="Times New Roman" w:hAnsi="Times New Roman"/>
          <w:sz w:val="28"/>
          <w:szCs w:val="28"/>
        </w:rPr>
        <w:t xml:space="preserve">последствии фигурку, выполненную своими руками можно раскрасить. Для этого подойдут любые водные краски, а для того, чтобы изделие не пачкало руки, его можно покрыть лаком. Это придаст изделию прочность и дополнительную привлекательность. 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Солёное тесто, как материал для лепки привлекателен тем, что он пластичен, не токсичен, доступен по цене, не требует дополнительного оборудования при сушке. Достаточно поместить детские работы недалеко от батареи и через несколько дней вы получите прекрасную форму для раскрашивания. А если учесть психологическую особенность детей к быстрой смене видов деятельности и стремление возвращаться к ранее начатым работам снова и снова, то мы получаем прекрасную возможность при работе с солёным тестом удовлетворить потребность наших детей в творческих изысканиях.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И так, какие же способы работы с солёным тестом мы можем предложить юным творцам?</w:t>
      </w:r>
    </w:p>
    <w:p w:rsidR="006A5F59" w:rsidRPr="004877B2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В младшей группе я, обычно</w:t>
      </w:r>
      <w:r w:rsidR="004877B2">
        <w:rPr>
          <w:rFonts w:ascii="Times New Roman" w:hAnsi="Times New Roman"/>
          <w:sz w:val="28"/>
          <w:szCs w:val="28"/>
        </w:rPr>
        <w:t>,</w:t>
      </w:r>
      <w:r w:rsidRPr="00E3525C">
        <w:rPr>
          <w:rFonts w:ascii="Times New Roman" w:hAnsi="Times New Roman"/>
          <w:sz w:val="28"/>
          <w:szCs w:val="28"/>
        </w:rPr>
        <w:t xml:space="preserve"> предлагаю детям изготовление фигурок с помощью формочек.</w:t>
      </w:r>
      <w:r w:rsidR="004877B2">
        <w:rPr>
          <w:rFonts w:ascii="Times New Roman" w:hAnsi="Times New Roman"/>
          <w:sz w:val="28"/>
          <w:szCs w:val="28"/>
        </w:rPr>
        <w:t xml:space="preserve"> Этот способ лепки я назвала «штамп». </w:t>
      </w:r>
      <w:r w:rsidRPr="00E3525C">
        <w:rPr>
          <w:rFonts w:ascii="Times New Roman" w:hAnsi="Times New Roman"/>
          <w:sz w:val="28"/>
          <w:szCs w:val="28"/>
        </w:rPr>
        <w:t xml:space="preserve"> Для этого солёное тесто раскатывается до 0,5-1см толщиной. А малыши формочками,</w:t>
      </w:r>
      <w:r w:rsidR="004877B2">
        <w:rPr>
          <w:rFonts w:ascii="Times New Roman" w:hAnsi="Times New Roman"/>
          <w:sz w:val="28"/>
          <w:szCs w:val="28"/>
        </w:rPr>
        <w:t xml:space="preserve"> </w:t>
      </w:r>
      <w:r w:rsidRPr="00E3525C">
        <w:rPr>
          <w:rFonts w:ascii="Times New Roman" w:hAnsi="Times New Roman"/>
          <w:sz w:val="28"/>
          <w:szCs w:val="28"/>
        </w:rPr>
        <w:t>которые они выбрали сами, вырезают фигурки. Таким образом, дети знакомятся с материалом, узнают его свойства. При этом не надо забывать о прекрасной возможности стимулировать у детей мелкую моторику рук.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Сделанные и раскрашенные таким образом игрушки могут служить замечательным украшением на Новогодней ёлке, только не забудьте помочь малышу сделать дырочку в игрушке, пока тесто ещё не высохло.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Затем можно показать детям приём раскатывания теста между ладонями. С помощью этого приёма малыши учатся лепить шарики и столбики. Из них у детей получаются герои любимых сказок (Колобок, зайчик, медвежонок и т.д.), а так же атрибуты к сюжетно- ролевой игре «Магазин» - э</w:t>
      </w:r>
      <w:r w:rsidR="00560524">
        <w:rPr>
          <w:rFonts w:ascii="Times New Roman" w:hAnsi="Times New Roman"/>
          <w:sz w:val="28"/>
          <w:szCs w:val="28"/>
        </w:rPr>
        <w:t>то фрукты и овощи, с которыми в</w:t>
      </w:r>
      <w:r w:rsidRPr="00E3525C">
        <w:rPr>
          <w:rFonts w:ascii="Times New Roman" w:hAnsi="Times New Roman"/>
          <w:sz w:val="28"/>
          <w:szCs w:val="28"/>
        </w:rPr>
        <w:t>последствии дети с удовольствием играют.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В возрасте 4-5 лет дети с удовольствием лепят объёмных птиц и животных. Можно самим придумать сказочных птиц с необыкновенной окраской и оперением. Большую радость доставит детям лепка птенцов, которых после раскрашивания можно поместить в маленькие корзиночки – гнёзда. А коллективная работа «Лебеди на озере» доставила детям массу творческого наслаждения. Работая над этим изделием, дети закрепили приём надрезания теста. В дальнейших работах этот приём встречается </w:t>
      </w:r>
      <w:r w:rsidRPr="00E3525C">
        <w:rPr>
          <w:rFonts w:ascii="Times New Roman" w:hAnsi="Times New Roman"/>
          <w:sz w:val="28"/>
          <w:szCs w:val="28"/>
        </w:rPr>
        <w:lastRenderedPageBreak/>
        <w:t>довольно часто. Пример тому, панно «Подсолнухи», выполненный группой детей в подготовительной группе.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В старшем возрасте, когда ребята расширяют знания о разнообразии приёмов работы с солёным тестом, их изделия несут в себе более декоративно-прикладные функции.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Пейзаж «Зимняя избушка» выполнялся с помощью трафаретной лепки. Дети сами выбирали трафареты избушки. А затем накладывали на них «колбаски». Для выразительного показа структурности коры дерева использовалась стека. Техника рваной бумаги при изображении кроны зимнего дерева, дополнила выразительность композиции.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С большим удовольствием дети старшего дошкольного возраста изготавливают барельефные картины и панно. Приёмы изготовления таких работ не сложны, но очень эффектны и колоритны.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 В подготовительной группе дети освоили более сложные приёмы работы с солёным тестом. Умение подрезать стекой вылепленные пластины, позволило расширить возможности художественного изображения на декоративных панно. А плетение косичек и  ковриков помогло детям создавать изделия не только красивые, но и полезные в быту. Так, дети из пластиковой бутылки сделали вазу для мамы на 8-е Марта.  А малышам на память подарили подставки для кисточек.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 Но наиболее сложными работами, являются работы, выполненные на каркасе. При изготовлении «Барышни» по мотивам Дымковской игрушки, потребовалась помощь воспитателя. Работа носила длительный характер, но тем ценней был результат.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 xml:space="preserve">     Хотелось бы отметить, что приготавливая материал для работы, необходимо учитывать, какое изделие будет сегодня изготавливаться. Для крупных фигурок, массивных и высоких, требуется очень крутое тесто, иначе весь труд пропадёт, так как тесто оплывёт под собственной тяжестью. Если же вы собираетесь плести из теста косички или вам нужно будет в работе использовать приём прищипывания, то тесто должно быть более эластичным, следовательно, в него нужно влить чуть больше воды.</w:t>
      </w:r>
    </w:p>
    <w:p w:rsidR="006A5F59" w:rsidRPr="00E3525C" w:rsidRDefault="006A5F59" w:rsidP="005605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525C">
        <w:rPr>
          <w:rFonts w:ascii="Times New Roman" w:hAnsi="Times New Roman"/>
          <w:sz w:val="28"/>
          <w:szCs w:val="28"/>
        </w:rPr>
        <w:t>Если в составе теста недостаточно соли, оно может забродить при длительном хранении.</w:t>
      </w:r>
    </w:p>
    <w:p w:rsidR="002A6859" w:rsidRDefault="002A6859" w:rsidP="002A6859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6859" w:rsidRDefault="002A6859" w:rsidP="002A6859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6859" w:rsidRDefault="002A6859" w:rsidP="002A6859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6859" w:rsidRDefault="002A6859" w:rsidP="002A6859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A5F59" w:rsidRPr="002A6859" w:rsidRDefault="00560524" w:rsidP="002A6859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A6859">
        <w:rPr>
          <w:rFonts w:ascii="Times New Roman" w:hAnsi="Times New Roman"/>
          <w:b/>
          <w:i/>
          <w:color w:val="FF0000"/>
          <w:sz w:val="28"/>
          <w:szCs w:val="28"/>
        </w:rPr>
        <w:t>Желаю</w:t>
      </w:r>
      <w:r w:rsidR="006A5F59" w:rsidRPr="002A6859">
        <w:rPr>
          <w:rFonts w:ascii="Times New Roman" w:hAnsi="Times New Roman"/>
          <w:b/>
          <w:i/>
          <w:color w:val="FF0000"/>
          <w:sz w:val="28"/>
          <w:szCs w:val="28"/>
        </w:rPr>
        <w:t xml:space="preserve"> приятного творчества!</w:t>
      </w:r>
    </w:p>
    <w:p w:rsidR="00E50C30" w:rsidRPr="002A6859" w:rsidRDefault="00E50C30" w:rsidP="002A6859">
      <w:pPr>
        <w:spacing w:after="0"/>
        <w:jc w:val="center"/>
        <w:rPr>
          <w:color w:val="FF0000"/>
        </w:rPr>
      </w:pPr>
    </w:p>
    <w:p w:rsidR="00471DC0" w:rsidRDefault="00471DC0" w:rsidP="00560524">
      <w:pPr>
        <w:spacing w:after="0"/>
        <w:jc w:val="both"/>
      </w:pPr>
    </w:p>
    <w:p w:rsidR="00471DC0" w:rsidRDefault="00471DC0" w:rsidP="002A6859">
      <w:pPr>
        <w:spacing w:after="0"/>
        <w:ind w:right="283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p w:rsidR="00471DC0" w:rsidRDefault="00471DC0" w:rsidP="00560524">
      <w:pPr>
        <w:spacing w:after="0"/>
        <w:jc w:val="both"/>
      </w:pPr>
    </w:p>
    <w:sectPr w:rsidR="00471DC0" w:rsidSect="002A6859">
      <w:pgSz w:w="11906" w:h="16838"/>
      <w:pgMar w:top="1134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7970"/>
    <w:multiLevelType w:val="hybridMultilevel"/>
    <w:tmpl w:val="A2144E06"/>
    <w:lvl w:ilvl="0" w:tplc="A692CB1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F50A3"/>
    <w:multiLevelType w:val="hybridMultilevel"/>
    <w:tmpl w:val="D718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59"/>
    <w:rsid w:val="001C57B8"/>
    <w:rsid w:val="002A6859"/>
    <w:rsid w:val="00471DC0"/>
    <w:rsid w:val="004877B2"/>
    <w:rsid w:val="00560524"/>
    <w:rsid w:val="00635A61"/>
    <w:rsid w:val="006A5F59"/>
    <w:rsid w:val="00884A68"/>
    <w:rsid w:val="00E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693</Words>
  <Characters>3955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Карина</cp:lastModifiedBy>
  <cp:revision>6</cp:revision>
  <dcterms:created xsi:type="dcterms:W3CDTF">2011-06-26T14:36:00Z</dcterms:created>
  <dcterms:modified xsi:type="dcterms:W3CDTF">2020-08-23T19:11:00Z</dcterms:modified>
</cp:coreProperties>
</file>