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7D22D" w14:textId="77777777" w:rsidR="00792A47" w:rsidRDefault="001F5538" w:rsidP="00207260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0EA9CA4A" wp14:editId="22C22398">
                <wp:simplePos x="0" y="0"/>
                <wp:positionH relativeFrom="page">
                  <wp:posOffset>3876675</wp:posOffset>
                </wp:positionH>
                <wp:positionV relativeFrom="page">
                  <wp:posOffset>2381250</wp:posOffset>
                </wp:positionV>
                <wp:extent cx="3028950" cy="3725545"/>
                <wp:effectExtent l="0" t="0" r="0" b="0"/>
                <wp:wrapNone/>
                <wp:docPr id="3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8950" cy="372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0773E1" w14:textId="77777777" w:rsidR="006B6880" w:rsidRDefault="00292798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 wp14:anchorId="38ED9EDE" wp14:editId="0EF47E46">
                                  <wp:extent cx="2956560" cy="1971040"/>
                                  <wp:effectExtent l="19050" t="0" r="0" b="0"/>
                                  <wp:docPr id="6" name="Рисунок 5" descr="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e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6560" cy="1971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F540C1" w14:textId="77777777" w:rsidR="00292798" w:rsidRDefault="00292798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66C1E090" w14:textId="77777777" w:rsidR="004C292A" w:rsidRDefault="00306A5B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Безопасность вашего ребенка зависит от Вас.</w:t>
                            </w:r>
                          </w:p>
                          <w:p w14:paraId="36D0D3D9" w14:textId="77777777" w:rsidR="0053438D" w:rsidRPr="00D07AB5" w:rsidRDefault="00306A5B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Берегите жизнь и здоровье ребенка </w:t>
                            </w:r>
                            <w:r w:rsidR="00D07AB5"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-</w:t>
                            </w: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4C292A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ru-RU"/>
                              </w:rPr>
                              <w:t>они бесценны!</w:t>
                            </w: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A9CA4A" id="_x0000_t202" coordsize="21600,21600" o:spt="202" path="m,l,21600r21600,l21600,xe">
                <v:stroke joinstyle="miter"/>
                <v:path gradientshapeok="t" o:connecttype="rect"/>
              </v:shapetype>
              <v:shape id="Text Box 251" o:spid="_x0000_s1026" type="#_x0000_t202" style="position:absolute;left:0;text-align:left;margin-left:305.25pt;margin-top:187.5pt;width:238.5pt;height:293.3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" filled="f" stroked="f" strokeweight="0" insetpen="t">
                <o:lock v:ext="edit" shapetype="t"/>
                <v:textbox inset="2.85pt,2.85pt,2.85pt,2.85pt">
                  <w:txbxContent>
                    <w:p w14:paraId="1B0773E1" w14:textId="77777777" w:rsidR="006B6880" w:rsidRDefault="00292798" w:rsidP="00306A5B">
                      <w:pPr>
                        <w:pStyle w:val="af"/>
                        <w:jc w:val="center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val="ru-RU" w:eastAsia="ru-RU"/>
                        </w:rPr>
                        <w:drawing>
                          <wp:inline distT="0" distB="0" distL="0" distR="0" wp14:anchorId="38ED9EDE" wp14:editId="0EF47E46">
                            <wp:extent cx="2956560" cy="1971040"/>
                            <wp:effectExtent l="19050" t="0" r="0" b="0"/>
                            <wp:docPr id="6" name="Рисунок 5" descr="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e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6560" cy="1971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F540C1" w14:textId="77777777" w:rsidR="00292798" w:rsidRDefault="00292798" w:rsidP="00306A5B">
                      <w:pPr>
                        <w:pStyle w:val="af"/>
                        <w:jc w:val="center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</w:p>
                    <w:p w14:paraId="66C1E090" w14:textId="77777777" w:rsidR="004C292A" w:rsidRDefault="00306A5B" w:rsidP="00306A5B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>Безопасность вашего ребенка зависит от Вас.</w:t>
                      </w:r>
                    </w:p>
                    <w:p w14:paraId="36D0D3D9" w14:textId="77777777" w:rsidR="0053438D" w:rsidRPr="00D07AB5" w:rsidRDefault="00306A5B" w:rsidP="00306A5B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 xml:space="preserve"> Берегите жизнь и здоровье ребенка </w:t>
                      </w:r>
                      <w:r w:rsidR="00D07AB5"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>-</w:t>
                      </w: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4C292A">
                        <w:rPr>
                          <w:b/>
                          <w:sz w:val="32"/>
                          <w:szCs w:val="32"/>
                          <w:u w:val="single"/>
                          <w:lang w:val="ru-RU"/>
                        </w:rPr>
                        <w:t>они бесценны!</w:t>
                      </w: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0CDC463A" wp14:editId="797EE7E6">
                <wp:simplePos x="0" y="0"/>
                <wp:positionH relativeFrom="page">
                  <wp:posOffset>7327265</wp:posOffset>
                </wp:positionH>
                <wp:positionV relativeFrom="page">
                  <wp:posOffset>504825</wp:posOffset>
                </wp:positionV>
                <wp:extent cx="2978785" cy="4389755"/>
                <wp:effectExtent l="2540" t="0" r="0" b="1270"/>
                <wp:wrapNone/>
                <wp:docPr id="29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8785" cy="438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F9A42F" w14:textId="77777777" w:rsidR="008E5468" w:rsidRPr="001F5538" w:rsidRDefault="00473F7B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1F5538"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ru-RU"/>
                              </w:rPr>
                              <w:t xml:space="preserve">Детский </w:t>
                            </w:r>
                            <w:r w:rsidR="00F401AF" w:rsidRPr="001F5538"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ru-RU"/>
                              </w:rPr>
                              <w:t>дорожно-</w:t>
                            </w:r>
                            <w:r w:rsidR="00AC46D3" w:rsidRPr="001F5538"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ru-RU"/>
                              </w:rPr>
                              <w:t xml:space="preserve">транспортный </w:t>
                            </w:r>
                            <w:r w:rsidRPr="001F5538"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ru-RU"/>
                              </w:rPr>
                              <w:t>травматизм</w:t>
                            </w:r>
                            <w:r w:rsidR="0046580B" w:rsidRPr="001F5538"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ru-RU"/>
                              </w:rPr>
                              <w:t xml:space="preserve"> </w:t>
                            </w:r>
                          </w:p>
                          <w:p w14:paraId="421C89C6" w14:textId="77777777" w:rsidR="00A063D8" w:rsidRPr="001F5538" w:rsidRDefault="00D4107A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1F5538"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ru-RU"/>
                              </w:rPr>
                              <w:t xml:space="preserve"> и его профилактика.</w:t>
                            </w:r>
                          </w:p>
                          <w:p w14:paraId="5BDE3D94" w14:textId="77777777" w:rsidR="00292798" w:rsidRDefault="00292798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  <w:p w14:paraId="77ED4FFF" w14:textId="77777777" w:rsidR="006B6880" w:rsidRPr="00792A47" w:rsidRDefault="00292798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292798">
                              <w:rPr>
                                <w:rFonts w:asciiTheme="majorHAnsi" w:hAnsiTheme="majorHAnsi"/>
                                <w:b/>
                                <w:noProof/>
                                <w:color w:val="auto"/>
                                <w:sz w:val="44"/>
                                <w:szCs w:val="44"/>
                                <w:lang w:val="ru-RU" w:eastAsia="ru-RU"/>
                              </w:rPr>
                              <w:drawing>
                                <wp:inline distT="0" distB="0" distL="0" distR="0" wp14:anchorId="549CEBD1" wp14:editId="230F8718">
                                  <wp:extent cx="2906395" cy="2060569"/>
                                  <wp:effectExtent l="19050" t="0" r="8255" b="0"/>
                                  <wp:docPr id="5" name="Рисунок 1" descr="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6395" cy="2060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22E5CA" w14:textId="77777777" w:rsidR="00570B4D" w:rsidRPr="00972570" w:rsidRDefault="00570B4D" w:rsidP="00DC0C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sz w:val="12"/>
                                <w:szCs w:val="12"/>
                                <w:lang w:val="ru-RU"/>
                              </w:rPr>
                            </w:pPr>
                          </w:p>
                          <w:p w14:paraId="63D675D5" w14:textId="77777777" w:rsidR="00A1325A" w:rsidRPr="00D4107A" w:rsidRDefault="00A1325A" w:rsidP="00DC0C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C463A" id="Text Box 252" o:spid="_x0000_s1027" type="#_x0000_t202" style="position:absolute;left:0;text-align:left;margin-left:576.95pt;margin-top:39.75pt;width:234.55pt;height:345.6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" filled="f" stroked="f" strokeweight="0" insetpen="t">
                <o:lock v:ext="edit" shapetype="t"/>
                <v:textbox inset="2.85pt,2.85pt,2.85pt,2.85pt">
                  <w:txbxContent>
                    <w:p w14:paraId="56F9A42F" w14:textId="77777777" w:rsidR="008E5468" w:rsidRPr="001F5538" w:rsidRDefault="00473F7B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B050"/>
                          <w:sz w:val="44"/>
                          <w:szCs w:val="44"/>
                          <w:lang w:val="ru-RU"/>
                        </w:rPr>
                      </w:pPr>
                      <w:r w:rsidRPr="001F5538">
                        <w:rPr>
                          <w:rFonts w:asciiTheme="majorHAnsi" w:hAnsiTheme="majorHAnsi"/>
                          <w:b/>
                          <w:color w:val="00B050"/>
                          <w:sz w:val="44"/>
                          <w:szCs w:val="44"/>
                          <w:lang w:val="ru-RU"/>
                        </w:rPr>
                        <w:t xml:space="preserve">Детский </w:t>
                      </w:r>
                      <w:r w:rsidR="00F401AF" w:rsidRPr="001F5538">
                        <w:rPr>
                          <w:rFonts w:asciiTheme="majorHAnsi" w:hAnsiTheme="majorHAnsi"/>
                          <w:b/>
                          <w:color w:val="00B050"/>
                          <w:sz w:val="44"/>
                          <w:szCs w:val="44"/>
                          <w:lang w:val="ru-RU"/>
                        </w:rPr>
                        <w:t>дорожно-</w:t>
                      </w:r>
                      <w:r w:rsidR="00AC46D3" w:rsidRPr="001F5538">
                        <w:rPr>
                          <w:rFonts w:asciiTheme="majorHAnsi" w:hAnsiTheme="majorHAnsi"/>
                          <w:b/>
                          <w:color w:val="00B050"/>
                          <w:sz w:val="44"/>
                          <w:szCs w:val="44"/>
                          <w:lang w:val="ru-RU"/>
                        </w:rPr>
                        <w:t xml:space="preserve">транспортный </w:t>
                      </w:r>
                      <w:r w:rsidRPr="001F5538">
                        <w:rPr>
                          <w:rFonts w:asciiTheme="majorHAnsi" w:hAnsiTheme="majorHAnsi"/>
                          <w:b/>
                          <w:color w:val="00B050"/>
                          <w:sz w:val="44"/>
                          <w:szCs w:val="44"/>
                          <w:lang w:val="ru-RU"/>
                        </w:rPr>
                        <w:t>травматизм</w:t>
                      </w:r>
                      <w:r w:rsidR="0046580B" w:rsidRPr="001F5538">
                        <w:rPr>
                          <w:rFonts w:asciiTheme="majorHAnsi" w:hAnsiTheme="majorHAnsi"/>
                          <w:b/>
                          <w:color w:val="00B050"/>
                          <w:sz w:val="44"/>
                          <w:szCs w:val="44"/>
                          <w:lang w:val="ru-RU"/>
                        </w:rPr>
                        <w:t xml:space="preserve"> </w:t>
                      </w:r>
                    </w:p>
                    <w:p w14:paraId="421C89C6" w14:textId="77777777" w:rsidR="00A063D8" w:rsidRPr="001F5538" w:rsidRDefault="00D4107A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B050"/>
                          <w:sz w:val="44"/>
                          <w:szCs w:val="44"/>
                          <w:lang w:val="ru-RU"/>
                        </w:rPr>
                      </w:pPr>
                      <w:r w:rsidRPr="001F5538">
                        <w:rPr>
                          <w:rFonts w:asciiTheme="majorHAnsi" w:hAnsiTheme="majorHAnsi"/>
                          <w:b/>
                          <w:color w:val="00B050"/>
                          <w:sz w:val="44"/>
                          <w:szCs w:val="44"/>
                          <w:lang w:val="ru-RU"/>
                        </w:rPr>
                        <w:t xml:space="preserve"> и его профилактика.</w:t>
                      </w:r>
                    </w:p>
                    <w:p w14:paraId="5BDE3D94" w14:textId="77777777" w:rsidR="00292798" w:rsidRDefault="00292798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</w:p>
                    <w:p w14:paraId="77ED4FFF" w14:textId="77777777" w:rsidR="006B6880" w:rsidRPr="00792A47" w:rsidRDefault="00292798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292798">
                        <w:rPr>
                          <w:rFonts w:asciiTheme="majorHAnsi" w:hAnsiTheme="majorHAnsi"/>
                          <w:b/>
                          <w:noProof/>
                          <w:color w:val="auto"/>
                          <w:sz w:val="44"/>
                          <w:szCs w:val="44"/>
                          <w:lang w:val="ru-RU" w:eastAsia="ru-RU"/>
                        </w:rPr>
                        <w:drawing>
                          <wp:inline distT="0" distB="0" distL="0" distR="0" wp14:anchorId="549CEBD1" wp14:editId="230F8718">
                            <wp:extent cx="2906395" cy="2060569"/>
                            <wp:effectExtent l="19050" t="0" r="8255" b="0"/>
                            <wp:docPr id="5" name="Рисунок 1" descr="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6395" cy="2060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22E5CA" w14:textId="77777777" w:rsidR="00570B4D" w:rsidRPr="00972570" w:rsidRDefault="00570B4D" w:rsidP="00DC0CA7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sz w:val="12"/>
                          <w:szCs w:val="12"/>
                          <w:lang w:val="ru-RU"/>
                        </w:rPr>
                      </w:pPr>
                    </w:p>
                    <w:p w14:paraId="63D675D5" w14:textId="77777777" w:rsidR="00A1325A" w:rsidRPr="00D4107A" w:rsidRDefault="00A1325A" w:rsidP="00DC0CA7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149351AD" wp14:editId="72B11BB5">
                <wp:simplePos x="0" y="0"/>
                <wp:positionH relativeFrom="page">
                  <wp:posOffset>430530</wp:posOffset>
                </wp:positionH>
                <wp:positionV relativeFrom="page">
                  <wp:posOffset>375285</wp:posOffset>
                </wp:positionV>
                <wp:extent cx="3040380" cy="6758940"/>
                <wp:effectExtent l="1905" t="3810" r="0" b="0"/>
                <wp:wrapNone/>
                <wp:docPr id="28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0380" cy="675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EE43BE" w14:textId="77777777" w:rsidR="0053438D" w:rsidRPr="002315D4" w:rsidRDefault="00AC628F" w:rsidP="00AC628F">
                            <w:pPr>
                              <w:pStyle w:val="af"/>
                              <w:ind w:firstLine="284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Профилактика детского дорожно-транспортного травматизма.</w:t>
                            </w:r>
                          </w:p>
                          <w:p w14:paraId="7AA99A80" w14:textId="77777777" w:rsidR="00AC628F" w:rsidRPr="004C292A" w:rsidRDefault="00AC628F" w:rsidP="00AC628F">
                            <w:pPr>
                              <w:pStyle w:val="af"/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4C292A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Дети должны знать следующие правила:</w:t>
                            </w:r>
                          </w:p>
                          <w:p w14:paraId="57990F78" w14:textId="77777777" w:rsidR="00AC628F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ереходить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улицу можно только на зеленый сигнал светофора;</w:t>
                            </w:r>
                          </w:p>
                          <w:p w14:paraId="25F348E2" w14:textId="77777777"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ельзя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играть на дороге или около проезжей части;</w:t>
                            </w:r>
                          </w:p>
                          <w:p w14:paraId="013FDB39" w14:textId="77777777"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ереходить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улицу можно только по пешеходному переходу;</w:t>
                            </w:r>
                          </w:p>
                          <w:p w14:paraId="09C9DA60" w14:textId="77777777"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ри переходе улицы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</w:t>
                            </w:r>
                            <w:r w:rsidR="00292798">
                              <w:rPr>
                                <w:sz w:val="24"/>
                                <w:szCs w:val="24"/>
                                <w:lang w:val="ru-RU"/>
                              </w:rPr>
                              <w:t>еобходимо сначала посмотреть на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>лево, а дойдя до середины – направо;</w:t>
                            </w:r>
                          </w:p>
                          <w:p w14:paraId="1FCB3EFD" w14:textId="77777777"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ебенок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должен знать устройство проезжей части;</w:t>
                            </w:r>
                          </w:p>
                          <w:p w14:paraId="533C3209" w14:textId="77777777"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некоторые дорожные знаки для пешеходов и водителей;</w:t>
                            </w:r>
                          </w:p>
                          <w:p w14:paraId="4758555A" w14:textId="77777777"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соблюдать правила поведения в транспорте;</w:t>
                            </w:r>
                          </w:p>
                          <w:p w14:paraId="22CF4A32" w14:textId="77777777"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соблюдать правила поведения во дворе.</w:t>
                            </w:r>
                          </w:p>
                          <w:p w14:paraId="055E143E" w14:textId="77777777" w:rsidR="007F5075" w:rsidRPr="004C292A" w:rsidRDefault="007F5075" w:rsidP="007F5075">
                            <w:pPr>
                              <w:pStyle w:val="af"/>
                              <w:jc w:val="left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4C292A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Советы родителям:</w:t>
                            </w:r>
                          </w:p>
                          <w:p w14:paraId="053B4B38" w14:textId="77777777" w:rsidR="007F5075" w:rsidRDefault="00F75CF0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роводите беседы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со своими детьми о безопасном поведении на улице. 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Дисциплина на улице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залог безопасности пешеходов, докажите это ребенку на собственном примере.</w:t>
                            </w:r>
                          </w:p>
                          <w:p w14:paraId="4EC15BC4" w14:textId="77777777" w:rsidR="007F5075" w:rsidRDefault="00306A5B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Яркая одежда помогает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          </w:r>
                          </w:p>
                          <w:p w14:paraId="6AEA3F6C" w14:textId="77777777" w:rsidR="00306A5B" w:rsidRPr="007F5075" w:rsidRDefault="00306A5B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Помните,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что перевозить ребенка в автомобиле можно только на заднем сидении и только в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специальном  кресле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14:paraId="37900E8B" w14:textId="77777777" w:rsidR="00D8719F" w:rsidRPr="00112938" w:rsidRDefault="00D8719F" w:rsidP="00473F7B">
                            <w:pPr>
                              <w:rPr>
                                <w:szCs w:val="2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351AD" id="Text Box 254" o:spid="_x0000_s1028" type="#_x0000_t202" style="position:absolute;left:0;text-align:left;margin-left:33.9pt;margin-top:29.55pt;width:239.4pt;height:532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" filled="f" stroked="f" strokeweight="0" insetpen="t">
                <o:lock v:ext="edit" shapetype="t"/>
                <v:textbox inset="2.85pt,2.85pt,2.85pt,2.85pt">
                  <w:txbxContent>
                    <w:p w14:paraId="27EE43BE" w14:textId="77777777" w:rsidR="0053438D" w:rsidRPr="002315D4" w:rsidRDefault="00AC628F" w:rsidP="00AC628F">
                      <w:pPr>
                        <w:pStyle w:val="af"/>
                        <w:ind w:firstLine="284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Профилактика детского дорожно-транспортного травматизма.</w:t>
                      </w:r>
                    </w:p>
                    <w:p w14:paraId="7AA99A80" w14:textId="77777777" w:rsidR="00AC628F" w:rsidRPr="004C292A" w:rsidRDefault="00AC628F" w:rsidP="00AC628F">
                      <w:pPr>
                        <w:pStyle w:val="af"/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4C292A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Дети должны знать следующие правила:</w:t>
                      </w:r>
                    </w:p>
                    <w:p w14:paraId="57990F78" w14:textId="77777777" w:rsidR="00AC628F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ереходить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улицу можно только на зеленый сигнал светофора;</w:t>
                      </w:r>
                    </w:p>
                    <w:p w14:paraId="25F348E2" w14:textId="77777777"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ельзя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играть на дороге или около проезжей части;</w:t>
                      </w:r>
                    </w:p>
                    <w:p w14:paraId="013FDB39" w14:textId="77777777"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ереходить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улицу можно только по пешеходному переходу;</w:t>
                      </w:r>
                    </w:p>
                    <w:p w14:paraId="09C9DA60" w14:textId="77777777"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ри переходе улицы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н</w:t>
                      </w:r>
                      <w:r w:rsidR="00292798">
                        <w:rPr>
                          <w:sz w:val="24"/>
                          <w:szCs w:val="24"/>
                          <w:lang w:val="ru-RU"/>
                        </w:rPr>
                        <w:t>еобходимо сначала посмотреть на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>лево, а дойдя до середины – направо;</w:t>
                      </w:r>
                    </w:p>
                    <w:p w14:paraId="1FCB3EFD" w14:textId="77777777"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Р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ебенок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должен знать устройство проезжей части;</w:t>
                      </w:r>
                    </w:p>
                    <w:p w14:paraId="533C3209" w14:textId="77777777"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некоторые дорожные знаки для пешеходов и водителей;</w:t>
                      </w:r>
                    </w:p>
                    <w:p w14:paraId="4758555A" w14:textId="77777777"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и соблюдать правила поведения в транспорте;</w:t>
                      </w:r>
                    </w:p>
                    <w:p w14:paraId="22CF4A32" w14:textId="77777777"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и соблюдать правила поведения во дворе.</w:t>
                      </w:r>
                    </w:p>
                    <w:p w14:paraId="055E143E" w14:textId="77777777" w:rsidR="007F5075" w:rsidRPr="004C292A" w:rsidRDefault="007F5075" w:rsidP="007F5075">
                      <w:pPr>
                        <w:pStyle w:val="af"/>
                        <w:jc w:val="left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4C292A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Советы родителям:</w:t>
                      </w:r>
                    </w:p>
                    <w:p w14:paraId="053B4B38" w14:textId="77777777" w:rsidR="007F5075" w:rsidRDefault="00F75CF0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роводите беседы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со своими детьми о безопасном поведении на улице. 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Дисциплина на улице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-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залог безопасности пешеходов, докажите это ребенку на собственном примере.</w:t>
                      </w:r>
                    </w:p>
                    <w:p w14:paraId="4EC15BC4" w14:textId="77777777" w:rsidR="007F5075" w:rsidRDefault="00306A5B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Яркая одежда помогает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    </w:r>
                    </w:p>
                    <w:p w14:paraId="6AEA3F6C" w14:textId="77777777" w:rsidR="00306A5B" w:rsidRPr="007F5075" w:rsidRDefault="00306A5B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Помните,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что перевозить ребенка в автомобиле можно только на заднем сидении и только в </w:t>
                      </w:r>
                      <w:proofErr w:type="gramStart"/>
                      <w:r>
                        <w:rPr>
                          <w:sz w:val="24"/>
                          <w:szCs w:val="24"/>
                          <w:lang w:val="ru-RU"/>
                        </w:rPr>
                        <w:t>специальном  кресле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14:paraId="37900E8B" w14:textId="77777777" w:rsidR="00D8719F" w:rsidRPr="00112938" w:rsidRDefault="00D8719F" w:rsidP="00473F7B">
                      <w:pPr>
                        <w:rPr>
                          <w:szCs w:val="2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0F80E1FF" wp14:editId="5E6AB533">
                <wp:extent cx="2343150" cy="3133725"/>
                <wp:effectExtent l="0" t="0" r="0" b="0"/>
                <wp:docPr id="21" name="AutoShape 1" descr="Картинки по запросу безопасное обращение с электричеств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43150" cy="313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DA1CE6" id="AutoShape 1" o:spid="_x0000_s1026" alt="Картинки по запросу безопасное обращение с электричеством" style="width:184.5pt;height:2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3EB63CE5" wp14:editId="704AEF16">
                <wp:simplePos x="0" y="0"/>
                <wp:positionH relativeFrom="page">
                  <wp:posOffset>612140</wp:posOffset>
                </wp:positionH>
                <wp:positionV relativeFrom="page">
                  <wp:posOffset>3832225</wp:posOffset>
                </wp:positionV>
                <wp:extent cx="2130425" cy="349885"/>
                <wp:effectExtent l="2540" t="3175" r="635" b="0"/>
                <wp:wrapNone/>
                <wp:docPr id="27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D5145E" w14:textId="77777777" w:rsidR="00A537EB" w:rsidRPr="003A1A56" w:rsidRDefault="00A537EB">
                            <w:pPr>
                              <w:pStyle w:val="20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63CE5" id="Text Box 253" o:spid="_x0000_s1029" type="#_x0000_t202" style="position:absolute;left:0;text-align:left;margin-left:48.2pt;margin-top:301.75pt;width:167.75pt;height:27.5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" filled="f" stroked="f" strokeweight="0" insetpen="t">
                <o:lock v:ext="edit" shapetype="t"/>
                <v:textbox style="mso-fit-shape-to-text:t" inset="2.85pt,2.85pt,2.85pt,2.85pt">
                  <w:txbxContent>
                    <w:p w14:paraId="5ED5145E" w14:textId="77777777" w:rsidR="00A537EB" w:rsidRPr="003A1A56" w:rsidRDefault="00A537EB">
                      <w:pPr>
                        <w:pStyle w:val="20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05C30D4A" wp14:editId="26E191BF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26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4B325"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>
        <w:br w:type="page"/>
      </w:r>
    </w:p>
    <w:p w14:paraId="51A6FFA2" w14:textId="77777777" w:rsidR="00A537EB" w:rsidRDefault="001F5538" w:rsidP="00207260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6A11944" wp14:editId="5D53071D">
                <wp:simplePos x="0" y="0"/>
                <wp:positionH relativeFrom="page">
                  <wp:posOffset>424815</wp:posOffset>
                </wp:positionH>
                <wp:positionV relativeFrom="page">
                  <wp:posOffset>345440</wp:posOffset>
                </wp:positionV>
                <wp:extent cx="3042285" cy="7331710"/>
                <wp:effectExtent l="0" t="2540" r="0" b="0"/>
                <wp:wrapNone/>
                <wp:docPr id="2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2285" cy="733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FEFD27" w14:textId="77777777" w:rsidR="002315D4" w:rsidRDefault="00F75CF0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</w:t>
                            </w:r>
                            <w:r w:rsidR="00DE0FE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тет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14:paraId="654286ED" w14:textId="77777777" w:rsidR="002315D4" w:rsidRDefault="00DE0FE6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Дети, за жизнь которых мы отвечаем, </w:t>
                            </w: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но</w:t>
                            </w:r>
                            <w:r w:rsid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одаривая их любовью и вниманием дома, мы </w:t>
                            </w: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F75CF0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      </w:t>
                            </w:r>
                          </w:p>
                          <w:p w14:paraId="443F100F" w14:textId="77777777" w:rsidR="00F75CF0" w:rsidRDefault="00F75CF0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В</w:t>
                            </w:r>
                            <w:r w:rsidR="00DE0FE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ажен собственный пример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родителей,</w:t>
                            </w:r>
                            <w:r w:rsidR="00DE0FE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но и его</w:t>
                            </w:r>
                            <w:r w:rsidR="0014596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тоже недостаточно</w:t>
                            </w:r>
                            <w:r w:rsidR="0014596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="0014596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          </w:r>
                          </w:p>
                          <w:p w14:paraId="4257E0BF" w14:textId="77777777" w:rsidR="00216815" w:rsidRDefault="00145966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 также специальных 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игровых программ по обучению </w:t>
                            </w:r>
                            <w:r w:rsidR="00F75CF0">
                              <w:rPr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равилам дорожного движения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. </w:t>
                            </w:r>
                            <w:r w:rsidR="00F75CF0"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И</w:t>
                            </w: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звестно, что ребенок лучше всего учится в интересной игре.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          </w:r>
                          </w:p>
                          <w:p w14:paraId="4055DC4C" w14:textId="77777777" w:rsidR="002315D4" w:rsidRPr="002624E3" w:rsidRDefault="00FE51BE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5BE7937" wp14:editId="173CF020">
                                  <wp:extent cx="2266950" cy="1600200"/>
                                  <wp:effectExtent l="19050" t="0" r="0" b="0"/>
                                  <wp:docPr id="2" name="Рисунок 2" descr="https://go1.imgsmail.ru/imgpreview?key=3bc7fb1c03010146&amp;mb=imgdb_preview_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go1.imgsmail.ru/imgpreview?key=3bc7fb1c03010146&amp;mb=imgdb_preview_9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11944" id="Text Box 355" o:spid="_x0000_s1030" type="#_x0000_t202" style="position:absolute;left:0;text-align:left;margin-left:33.45pt;margin-top:27.2pt;width:239.55pt;height:577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" filled="f" stroked="f" strokeweight="0" insetpen="t">
                <o:lock v:ext="edit" shapetype="t"/>
                <v:textbox inset="2.85pt,2.85pt,2.85pt,2.85pt">
                  <w:txbxContent>
                    <w:p w14:paraId="24FEFD27" w14:textId="77777777" w:rsidR="002315D4" w:rsidRDefault="00F75CF0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В</w:t>
                      </w:r>
                      <w:r w:rsidR="00DE0FE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тет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.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14:paraId="654286ED" w14:textId="77777777" w:rsidR="002315D4" w:rsidRDefault="00DE0FE6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Дети, за жизнь которых мы отвечаем, </w:t>
                      </w: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но</w:t>
                      </w:r>
                      <w:r w:rsid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,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одаривая их любовью и вниманием дома, мы </w:t>
                      </w: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F75CF0">
                        <w:rPr>
                          <w:sz w:val="24"/>
                          <w:szCs w:val="24"/>
                          <w:lang w:val="ru-RU"/>
                        </w:rPr>
                        <w:t xml:space="preserve">       </w:t>
                      </w:r>
                    </w:p>
                    <w:p w14:paraId="443F100F" w14:textId="77777777" w:rsidR="00F75CF0" w:rsidRDefault="00F75CF0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В</w:t>
                      </w:r>
                      <w:r w:rsidR="00DE0FE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ажен собственный пример</w:t>
                      </w: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родителей,</w:t>
                      </w:r>
                      <w:r w:rsidR="00DE0FE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но и его</w:t>
                      </w:r>
                      <w:r w:rsidR="0014596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тоже недостаточно</w:t>
                      </w:r>
                      <w:r w:rsidR="0014596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. 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В</w:t>
                      </w:r>
                      <w:r w:rsidR="0014596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    </w:r>
                    </w:p>
                    <w:p w14:paraId="4257E0BF" w14:textId="77777777" w:rsidR="00216815" w:rsidRDefault="00145966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 также специальных 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 xml:space="preserve">игровых программ по обучению </w:t>
                      </w:r>
                      <w:r w:rsidR="00F75CF0">
                        <w:rPr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равилам дорожного движения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. </w:t>
                      </w:r>
                      <w:r w:rsidR="00F75CF0"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И</w:t>
                      </w: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звестно, что ребенок лучше всего учится в интересной игре.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    </w:r>
                    </w:p>
                    <w:p w14:paraId="4055DC4C" w14:textId="77777777" w:rsidR="002315D4" w:rsidRPr="002624E3" w:rsidRDefault="00FE51BE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5BE7937" wp14:editId="173CF020">
                            <wp:extent cx="2266950" cy="1600200"/>
                            <wp:effectExtent l="19050" t="0" r="0" b="0"/>
                            <wp:docPr id="2" name="Рисунок 2" descr="https://go1.imgsmail.ru/imgpreview?key=3bc7fb1c03010146&amp;mb=imgdb_preview_9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go1.imgsmail.ru/imgpreview?key=3bc7fb1c03010146&amp;mb=imgdb_preview_9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5544D354" wp14:editId="4C6C17A7">
                <wp:simplePos x="0" y="0"/>
                <wp:positionH relativeFrom="page">
                  <wp:posOffset>3800475</wp:posOffset>
                </wp:positionH>
                <wp:positionV relativeFrom="page">
                  <wp:posOffset>400050</wp:posOffset>
                </wp:positionV>
                <wp:extent cx="3209925" cy="6762750"/>
                <wp:effectExtent l="0" t="0" r="0" b="0"/>
                <wp:wrapNone/>
                <wp:docPr id="24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9925" cy="676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6">
                        <w:txbxContent>
                          <w:p w14:paraId="1828E2EF" w14:textId="77777777" w:rsidR="00437E06" w:rsidRPr="002315D4" w:rsidRDefault="006F2224" w:rsidP="006F2224">
                            <w:pPr>
                              <w:pStyle w:val="af"/>
                              <w:jc w:val="center"/>
                              <w:rPr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Причины детского дорожно-транспортного травматизма</w:t>
                            </w:r>
                          </w:p>
                          <w:p w14:paraId="7396A20B" w14:textId="77777777" w:rsidR="002624E3" w:rsidRDefault="00CE163D" w:rsidP="004018B2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Переход проезжей части в неустановленном мес</w:t>
                            </w:r>
                            <w:r w:rsidR="002E222D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те или вне пешеходного перехода.</w:t>
                            </w:r>
                            <w:r w:rsidR="002E222D" w:rsidRPr="002315D4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2E222D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Большинство несчастных случаев с детьми на дорогах возникает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2E222D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, увидев бегущих дет</w:t>
                            </w:r>
                            <w:r w:rsid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ей, не снижает скорость, считая, ч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то они успеют перебежать дорогу. </w:t>
                            </w:r>
                          </w:p>
                          <w:p w14:paraId="74D37B2D" w14:textId="77777777" w:rsidR="004018B2" w:rsidRPr="002624E3" w:rsidRDefault="00F75CF0" w:rsidP="004018B2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Основной 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причиной дорожно-транспортных</w:t>
                            </w:r>
                            <w:r w:rsid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происшествий</w:t>
                            </w:r>
                            <w:r w:rsid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 участием детей,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являются </w:t>
                            </w:r>
                            <w:r w:rsidR="004018B2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психофизиологические и возрастные особенности поведения детей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на улица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х и дорогах. Дети попадают в дорожно-транспортные происшествия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из-за 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несформированности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          </w:r>
                            <w:r w:rsidR="004018B2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трудности в ориентации, связанные с одеждой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(капюшон, тугой шарф, шапка и </w:t>
                            </w:r>
                            <w:proofErr w:type="gramStart"/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т.д.</w:t>
                            </w:r>
                            <w:proofErr w:type="gramEnd"/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)</w:t>
                            </w:r>
                          </w:p>
                          <w:p w14:paraId="70295EDD" w14:textId="77777777" w:rsidR="001C18EE" w:rsidRDefault="00CE163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Неподчинение сигналам регулирования.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          </w:r>
                          </w:p>
                          <w:p w14:paraId="7E292550" w14:textId="77777777" w:rsidR="00CE163D" w:rsidRPr="001C18EE" w:rsidRDefault="00CE163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Нахождение на дороге дошкольников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младших школьников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без сопровождения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взрослых.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Дошкольники и младшие школьники не могут самостоятельно ориентироваться в пространстве, не 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осознают </w:t>
                            </w:r>
                            <w:r w:rsidR="002315D4" w:rsidRPr="002315D4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опасности</w:t>
                            </w:r>
                            <w:r w:rsidR="002315D4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транспортных средств. Они считают, что если они видят автомобиль, то и водитель их тоже види</w:t>
                            </w:r>
                            <w:r w:rsidR="002E222D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т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остановится</w:t>
                            </w:r>
                            <w:r w:rsidR="002E222D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14:paraId="0B8976F6" w14:textId="77777777" w:rsidR="002E222D" w:rsidRPr="002624E3" w:rsidRDefault="002E222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Игры вблизи и на проезжей части.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 силу возрастных особенностей поведения дети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не всегда понимают опасности игр вблизи и на проезжей части. 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          </w:r>
                          </w:p>
                          <w:p w14:paraId="33A56973" w14:textId="77777777" w:rsidR="00837E91" w:rsidRPr="002315D4" w:rsidRDefault="00837E91" w:rsidP="00837E91">
                            <w:pPr>
                              <w:pStyle w:val="af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Условия, способствующие возникновению ДТП с участием детей:</w:t>
                            </w:r>
                          </w:p>
                          <w:p w14:paraId="6BCB2F73" w14:textId="77777777" w:rsidR="00837E91" w:rsidRPr="00D07AB5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ахождение на проезжей части несовершеннолетних в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состоянии алкогольного опьянения;</w:t>
                            </w:r>
                          </w:p>
                          <w:p w14:paraId="6CE84456" w14:textId="77777777" w:rsidR="00837E91" w:rsidRPr="002624E3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ахождение детей в салоне автомобиля в качестве пассажиров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без детских удерживающих устройств (автокресел);</w:t>
                            </w:r>
                          </w:p>
                          <w:p w14:paraId="2592974C" w14:textId="77777777" w:rsidR="00837E91" w:rsidRPr="00D07AB5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арушение правил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дорожного движения взрослым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при переходе проезжей части дороги.</w:t>
                            </w:r>
                          </w:p>
                          <w:p w14:paraId="03C3026C" w14:textId="77777777" w:rsidR="001C18EE" w:rsidRPr="002624E3" w:rsidRDefault="001C18EE" w:rsidP="001C18EE">
                            <w:pPr>
                              <w:pStyle w:val="af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1C18EE"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 wp14:anchorId="17D4B77F" wp14:editId="56903BA2">
                                  <wp:extent cx="2762250" cy="1834116"/>
                                  <wp:effectExtent l="19050" t="0" r="0" b="0"/>
                                  <wp:docPr id="3" name="Рисунок 0" descr="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0" cy="1834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4D354" id="Text Box 357" o:spid="_x0000_s1031" type="#_x0000_t202" style="position:absolute;left:0;text-align:left;margin-left:299.25pt;margin-top:31.5pt;width:252.75pt;height:532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" filled="f" stroked="f" strokeweight="0" insetpen="t">
                <o:lock v:ext="edit" shapetype="t"/>
                <v:textbox style="mso-next-textbox:#Text Box 358" inset="2.85pt,2.85pt,2.85pt,2.85pt">
                  <w:txbxContent>
                    <w:p w14:paraId="1828E2EF" w14:textId="77777777" w:rsidR="00437E06" w:rsidRPr="002315D4" w:rsidRDefault="006F2224" w:rsidP="006F2224">
                      <w:pPr>
                        <w:pStyle w:val="af"/>
                        <w:jc w:val="center"/>
                        <w:rPr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Причины детского дорожно-транспортного травматизма</w:t>
                      </w:r>
                    </w:p>
                    <w:p w14:paraId="7396A20B" w14:textId="77777777" w:rsidR="002624E3" w:rsidRDefault="00CE163D" w:rsidP="004018B2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Переход проезжей части в неустановленном мес</w:t>
                      </w:r>
                      <w:r w:rsidR="002E222D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те или вне пешеходного перехода.</w:t>
                      </w:r>
                      <w:r w:rsidR="002E222D" w:rsidRPr="002315D4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2E222D" w:rsidRPr="002624E3">
                        <w:rPr>
                          <w:sz w:val="24"/>
                          <w:szCs w:val="24"/>
                          <w:lang w:val="ru-RU"/>
                        </w:rPr>
                        <w:t>Большинство несчастных случаев с детьми на дорогах возникает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2E222D" w:rsidRPr="002624E3">
                        <w:rPr>
                          <w:sz w:val="24"/>
                          <w:szCs w:val="24"/>
                          <w:lang w:val="ru-RU"/>
                        </w:rPr>
    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>, увидев бегущих дет</w:t>
                      </w:r>
                      <w:r w:rsidR="001C18EE">
                        <w:rPr>
                          <w:sz w:val="24"/>
                          <w:szCs w:val="24"/>
                          <w:lang w:val="ru-RU"/>
                        </w:rPr>
                        <w:t>ей, не снижает скорость, считая, ч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то они успеют перебежать дорогу. </w:t>
                      </w:r>
                    </w:p>
                    <w:p w14:paraId="74D37B2D" w14:textId="77777777" w:rsidR="004018B2" w:rsidRPr="002624E3" w:rsidRDefault="00F75CF0" w:rsidP="004018B2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Основной 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>причиной дорожно-транспортных</w:t>
                      </w:r>
                      <w:r w:rsidR="001C18EE">
                        <w:rPr>
                          <w:sz w:val="24"/>
                          <w:szCs w:val="24"/>
                          <w:lang w:val="ru-RU"/>
                        </w:rPr>
                        <w:t>,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происшествий</w:t>
                      </w:r>
                      <w:r w:rsidR="001C18EE">
                        <w:rPr>
                          <w:sz w:val="24"/>
                          <w:szCs w:val="24"/>
                          <w:lang w:val="ru-RU"/>
                        </w:rPr>
                        <w:t xml:space="preserve"> с участием детей,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являются </w:t>
                      </w:r>
                      <w:r w:rsidR="004018B2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психофизиологические и возрастные особенности поведения детей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на улица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х и дорогах. Дети попадают в дорожно-транспортные происшествия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из-за 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несформированности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    </w:r>
                      <w:r w:rsidR="004018B2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трудности в ориентации, связанные с одеждой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(капюшон, тугой шарф, шапка и </w:t>
                      </w:r>
                      <w:proofErr w:type="gramStart"/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>т.д.</w:t>
                      </w:r>
                      <w:proofErr w:type="gramEnd"/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>)</w:t>
                      </w:r>
                    </w:p>
                    <w:p w14:paraId="70295EDD" w14:textId="77777777" w:rsidR="001C18EE" w:rsidRDefault="00CE163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Неподчинение сигналам регулирования.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    </w:r>
                    </w:p>
                    <w:p w14:paraId="7E292550" w14:textId="77777777" w:rsidR="00CE163D" w:rsidRPr="001C18EE" w:rsidRDefault="00CE163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Нахождение на дороге дошкольников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и младших школьников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без сопровождения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взрослых.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Дошкольники и младшие школьники не могут самостоятельно ориентироваться в пространстве, не </w:t>
                      </w:r>
                      <w:r w:rsidRPr="002315D4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 xml:space="preserve">осознают </w:t>
                      </w:r>
                      <w:r w:rsidR="002315D4" w:rsidRPr="002315D4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опасности</w:t>
                      </w:r>
                      <w:r w:rsidR="002315D4"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>транспортных средств. Они считают, что если они видят автомобиль, то и водитель их тоже види</w:t>
                      </w:r>
                      <w:r w:rsidR="002E222D" w:rsidRPr="001C18EE">
                        <w:rPr>
                          <w:sz w:val="24"/>
                          <w:szCs w:val="24"/>
                          <w:lang w:val="ru-RU"/>
                        </w:rPr>
                        <w:t>т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и остановится</w:t>
                      </w:r>
                      <w:r w:rsidR="002E222D" w:rsidRPr="001C18EE">
                        <w:rPr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14:paraId="0B8976F6" w14:textId="77777777" w:rsidR="002E222D" w:rsidRPr="002624E3" w:rsidRDefault="002E222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Игры вблизи и на проезжей части.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В силу возрастных особенностей поведения дети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не всегда понимают опасности игр вблизи и на проезжей части. 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    </w:r>
                    </w:p>
                    <w:p w14:paraId="33A56973" w14:textId="77777777" w:rsidR="00837E91" w:rsidRPr="002315D4" w:rsidRDefault="00837E91" w:rsidP="00837E91">
                      <w:pPr>
                        <w:pStyle w:val="af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Условия, способствующие возникновению ДТП с участием детей:</w:t>
                      </w:r>
                    </w:p>
                    <w:p w14:paraId="6BCB2F73" w14:textId="77777777" w:rsidR="00837E91" w:rsidRPr="00D07AB5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ахождение на проезжей части несовершеннолетних в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состоянии алкогольного опьянения;</w:t>
                      </w:r>
                    </w:p>
                    <w:p w14:paraId="6CE84456" w14:textId="77777777" w:rsidR="00837E91" w:rsidRPr="002624E3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ахождение детей в салоне автомобиля в качестве пассажиров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без детских удерживающих устройств (автокресел);</w:t>
                      </w:r>
                    </w:p>
                    <w:p w14:paraId="2592974C" w14:textId="77777777" w:rsidR="00837E91" w:rsidRPr="00D07AB5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арушение правил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дорожного движения взрослым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при переходе проезжей части дороги.</w:t>
                      </w:r>
                    </w:p>
                    <w:p w14:paraId="03C3026C" w14:textId="77777777" w:rsidR="001C18EE" w:rsidRPr="002624E3" w:rsidRDefault="001C18EE" w:rsidP="001C18EE">
                      <w:pPr>
                        <w:pStyle w:val="af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1C18EE"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 wp14:anchorId="17D4B77F" wp14:editId="56903BA2">
                            <wp:extent cx="2762250" cy="1834116"/>
                            <wp:effectExtent l="19050" t="0" r="0" b="0"/>
                            <wp:docPr id="3" name="Рисунок 0" descr="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0" cy="1834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69D44F36" wp14:editId="10EFB9E4">
                <wp:simplePos x="0" y="0"/>
                <wp:positionH relativeFrom="page">
                  <wp:posOffset>7219950</wp:posOffset>
                </wp:positionH>
                <wp:positionV relativeFrom="page">
                  <wp:posOffset>400050</wp:posOffset>
                </wp:positionV>
                <wp:extent cx="3057525" cy="6762750"/>
                <wp:effectExtent l="0" t="0" r="0" b="0"/>
                <wp:wrapNone/>
                <wp:docPr id="23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7525" cy="676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6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44F36" id="Text Box 358" o:spid="_x0000_s1032" type="#_x0000_t202" style="position:absolute;left:0;text-align:left;margin-left:568.5pt;margin-top:31.5pt;width:240.75pt;height:532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7BB0930" wp14:editId="3D5C5A78">
                <wp:simplePos x="0" y="0"/>
                <wp:positionH relativeFrom="page">
                  <wp:posOffset>742950</wp:posOffset>
                </wp:positionH>
                <wp:positionV relativeFrom="page">
                  <wp:posOffset>897255</wp:posOffset>
                </wp:positionV>
                <wp:extent cx="7550785" cy="45085"/>
                <wp:effectExtent l="0" t="1905" r="2540" b="635"/>
                <wp:wrapNone/>
                <wp:docPr id="22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507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FF0A50" w14:textId="77777777" w:rsidR="00A537EB" w:rsidRPr="00FF0996" w:rsidRDefault="00A537EB">
                            <w:pPr>
                              <w:pStyle w:val="4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B0930" id="Text Box 356" o:spid="_x0000_s1033" type="#_x0000_t202" style="position:absolute;left:0;text-align:left;margin-left:58.5pt;margin-top:70.65pt;width:594.55pt;height:3.5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" filled="f" stroked="f" strokeweight="0" insetpen="t">
                <o:lock v:ext="edit" shapetype="t"/>
                <v:textbox inset="2.85pt,2.85pt,2.85pt,2.85pt">
                  <w:txbxContent>
                    <w:p w14:paraId="2AFF0A50" w14:textId="77777777" w:rsidR="00A537EB" w:rsidRPr="00FF0996" w:rsidRDefault="00A537EB">
                      <w:pPr>
                        <w:pStyle w:val="4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C95F8F"/>
    <w:multiLevelType w:val="hybridMultilevel"/>
    <w:tmpl w:val="58D2E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4E17AA0"/>
    <w:multiLevelType w:val="hybridMultilevel"/>
    <w:tmpl w:val="5170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8806EB"/>
    <w:multiLevelType w:val="hybridMultilevel"/>
    <w:tmpl w:val="2B26D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9A30C5"/>
    <w:multiLevelType w:val="hybridMultilevel"/>
    <w:tmpl w:val="4BD0D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7161F7"/>
    <w:multiLevelType w:val="hybridMultilevel"/>
    <w:tmpl w:val="0136A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33"/>
  </w:num>
  <w:num w:numId="4">
    <w:abstractNumId w:val="10"/>
  </w:num>
  <w:num w:numId="5">
    <w:abstractNumId w:val="36"/>
  </w:num>
  <w:num w:numId="6">
    <w:abstractNumId w:val="2"/>
  </w:num>
  <w:num w:numId="7">
    <w:abstractNumId w:val="12"/>
  </w:num>
  <w:num w:numId="8">
    <w:abstractNumId w:val="35"/>
  </w:num>
  <w:num w:numId="9">
    <w:abstractNumId w:val="39"/>
  </w:num>
  <w:num w:numId="10">
    <w:abstractNumId w:val="8"/>
  </w:num>
  <w:num w:numId="11">
    <w:abstractNumId w:val="3"/>
  </w:num>
  <w:num w:numId="12">
    <w:abstractNumId w:val="26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31"/>
  </w:num>
  <w:num w:numId="18">
    <w:abstractNumId w:val="28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30"/>
  </w:num>
  <w:num w:numId="25">
    <w:abstractNumId w:val="9"/>
  </w:num>
  <w:num w:numId="26">
    <w:abstractNumId w:val="38"/>
  </w:num>
  <w:num w:numId="27">
    <w:abstractNumId w:val="24"/>
  </w:num>
  <w:num w:numId="28">
    <w:abstractNumId w:val="7"/>
  </w:num>
  <w:num w:numId="29">
    <w:abstractNumId w:val="32"/>
  </w:num>
  <w:num w:numId="30">
    <w:abstractNumId w:val="20"/>
  </w:num>
  <w:num w:numId="31">
    <w:abstractNumId w:val="15"/>
  </w:num>
  <w:num w:numId="32">
    <w:abstractNumId w:val="14"/>
  </w:num>
  <w:num w:numId="33">
    <w:abstractNumId w:val="40"/>
  </w:num>
  <w:num w:numId="34">
    <w:abstractNumId w:val="37"/>
  </w:num>
  <w:num w:numId="35">
    <w:abstractNumId w:val="19"/>
  </w:num>
  <w:num w:numId="36">
    <w:abstractNumId w:val="13"/>
  </w:num>
  <w:num w:numId="37">
    <w:abstractNumId w:val="25"/>
  </w:num>
  <w:num w:numId="38">
    <w:abstractNumId w:val="22"/>
  </w:num>
  <w:num w:numId="39">
    <w:abstractNumId w:val="34"/>
  </w:num>
  <w:num w:numId="40">
    <w:abstractNumId w:val="2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647A"/>
    <w:rsid w:val="00005BDD"/>
    <w:rsid w:val="000102B9"/>
    <w:rsid w:val="000222C3"/>
    <w:rsid w:val="00022D95"/>
    <w:rsid w:val="00042458"/>
    <w:rsid w:val="000427AD"/>
    <w:rsid w:val="00066444"/>
    <w:rsid w:val="000A1222"/>
    <w:rsid w:val="000A5DAD"/>
    <w:rsid w:val="000B20F9"/>
    <w:rsid w:val="000C177B"/>
    <w:rsid w:val="00112938"/>
    <w:rsid w:val="00112B6D"/>
    <w:rsid w:val="00115BCA"/>
    <w:rsid w:val="00125F69"/>
    <w:rsid w:val="00134717"/>
    <w:rsid w:val="001363E3"/>
    <w:rsid w:val="00145966"/>
    <w:rsid w:val="001629DA"/>
    <w:rsid w:val="00163EB7"/>
    <w:rsid w:val="0017235E"/>
    <w:rsid w:val="00193620"/>
    <w:rsid w:val="001C003D"/>
    <w:rsid w:val="001C18EE"/>
    <w:rsid w:val="001C2277"/>
    <w:rsid w:val="001C44A6"/>
    <w:rsid w:val="001D0095"/>
    <w:rsid w:val="001E0416"/>
    <w:rsid w:val="001F5538"/>
    <w:rsid w:val="001F6335"/>
    <w:rsid w:val="00202F32"/>
    <w:rsid w:val="00207260"/>
    <w:rsid w:val="00216815"/>
    <w:rsid w:val="00226A22"/>
    <w:rsid w:val="002315D4"/>
    <w:rsid w:val="00245496"/>
    <w:rsid w:val="002624E3"/>
    <w:rsid w:val="00263FB3"/>
    <w:rsid w:val="00277807"/>
    <w:rsid w:val="00292798"/>
    <w:rsid w:val="002A1750"/>
    <w:rsid w:val="002D5369"/>
    <w:rsid w:val="002D5870"/>
    <w:rsid w:val="002E222D"/>
    <w:rsid w:val="002F45D2"/>
    <w:rsid w:val="003025F8"/>
    <w:rsid w:val="003048CF"/>
    <w:rsid w:val="00306A5B"/>
    <w:rsid w:val="00306B99"/>
    <w:rsid w:val="00333298"/>
    <w:rsid w:val="00357157"/>
    <w:rsid w:val="00382C15"/>
    <w:rsid w:val="00397241"/>
    <w:rsid w:val="003A1A56"/>
    <w:rsid w:val="003A51F4"/>
    <w:rsid w:val="003C0452"/>
    <w:rsid w:val="003F081F"/>
    <w:rsid w:val="003F69F5"/>
    <w:rsid w:val="004018B2"/>
    <w:rsid w:val="004248ED"/>
    <w:rsid w:val="00437E06"/>
    <w:rsid w:val="00451A99"/>
    <w:rsid w:val="00453886"/>
    <w:rsid w:val="0045479D"/>
    <w:rsid w:val="0046580B"/>
    <w:rsid w:val="00470611"/>
    <w:rsid w:val="00473F7B"/>
    <w:rsid w:val="004C292A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346C"/>
    <w:rsid w:val="00596DB9"/>
    <w:rsid w:val="005A1213"/>
    <w:rsid w:val="005B0BC1"/>
    <w:rsid w:val="005F1F7B"/>
    <w:rsid w:val="005F46AB"/>
    <w:rsid w:val="00622D3A"/>
    <w:rsid w:val="00625C74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B6880"/>
    <w:rsid w:val="006E19D7"/>
    <w:rsid w:val="006E1B8B"/>
    <w:rsid w:val="006E74F2"/>
    <w:rsid w:val="006F2224"/>
    <w:rsid w:val="006F56D1"/>
    <w:rsid w:val="00700DCE"/>
    <w:rsid w:val="00727312"/>
    <w:rsid w:val="00730729"/>
    <w:rsid w:val="00737400"/>
    <w:rsid w:val="00746800"/>
    <w:rsid w:val="00775DD0"/>
    <w:rsid w:val="00792A47"/>
    <w:rsid w:val="0079315E"/>
    <w:rsid w:val="007A1C53"/>
    <w:rsid w:val="007D055F"/>
    <w:rsid w:val="007E4340"/>
    <w:rsid w:val="007F5075"/>
    <w:rsid w:val="007F653E"/>
    <w:rsid w:val="00803153"/>
    <w:rsid w:val="00814D21"/>
    <w:rsid w:val="00837E91"/>
    <w:rsid w:val="00851AEF"/>
    <w:rsid w:val="00855370"/>
    <w:rsid w:val="008654C0"/>
    <w:rsid w:val="00866B01"/>
    <w:rsid w:val="008721EB"/>
    <w:rsid w:val="008A474E"/>
    <w:rsid w:val="008D7212"/>
    <w:rsid w:val="008E5468"/>
    <w:rsid w:val="008E7C81"/>
    <w:rsid w:val="00910D27"/>
    <w:rsid w:val="0091164A"/>
    <w:rsid w:val="009118B6"/>
    <w:rsid w:val="00972570"/>
    <w:rsid w:val="0097542F"/>
    <w:rsid w:val="00996934"/>
    <w:rsid w:val="009E08E0"/>
    <w:rsid w:val="009E2B13"/>
    <w:rsid w:val="009E3916"/>
    <w:rsid w:val="009F322F"/>
    <w:rsid w:val="00A05C90"/>
    <w:rsid w:val="00A063D8"/>
    <w:rsid w:val="00A1325A"/>
    <w:rsid w:val="00A26E69"/>
    <w:rsid w:val="00A27DC9"/>
    <w:rsid w:val="00A537EB"/>
    <w:rsid w:val="00A62877"/>
    <w:rsid w:val="00A712F1"/>
    <w:rsid w:val="00A841FA"/>
    <w:rsid w:val="00A84AA2"/>
    <w:rsid w:val="00AB5B51"/>
    <w:rsid w:val="00AC46D3"/>
    <w:rsid w:val="00AC628F"/>
    <w:rsid w:val="00B028E6"/>
    <w:rsid w:val="00B159F3"/>
    <w:rsid w:val="00B20FA5"/>
    <w:rsid w:val="00B24D3F"/>
    <w:rsid w:val="00B4086B"/>
    <w:rsid w:val="00B54715"/>
    <w:rsid w:val="00BE16CF"/>
    <w:rsid w:val="00BE593F"/>
    <w:rsid w:val="00C20308"/>
    <w:rsid w:val="00C2453E"/>
    <w:rsid w:val="00C34BB8"/>
    <w:rsid w:val="00C448B0"/>
    <w:rsid w:val="00C46BD4"/>
    <w:rsid w:val="00C51E4A"/>
    <w:rsid w:val="00C64C48"/>
    <w:rsid w:val="00C9302B"/>
    <w:rsid w:val="00CC507D"/>
    <w:rsid w:val="00CD7620"/>
    <w:rsid w:val="00CE1638"/>
    <w:rsid w:val="00CE163D"/>
    <w:rsid w:val="00CF7A30"/>
    <w:rsid w:val="00D00BD3"/>
    <w:rsid w:val="00D0444A"/>
    <w:rsid w:val="00D07AB5"/>
    <w:rsid w:val="00D129B8"/>
    <w:rsid w:val="00D4107A"/>
    <w:rsid w:val="00D54D3B"/>
    <w:rsid w:val="00D567C9"/>
    <w:rsid w:val="00D8719F"/>
    <w:rsid w:val="00D9492D"/>
    <w:rsid w:val="00D9647A"/>
    <w:rsid w:val="00DB4FA7"/>
    <w:rsid w:val="00DC0CA7"/>
    <w:rsid w:val="00DC1B5D"/>
    <w:rsid w:val="00DC733E"/>
    <w:rsid w:val="00DD557A"/>
    <w:rsid w:val="00DE0FE6"/>
    <w:rsid w:val="00DE2CF4"/>
    <w:rsid w:val="00E00CEC"/>
    <w:rsid w:val="00E228B3"/>
    <w:rsid w:val="00E349E1"/>
    <w:rsid w:val="00E37799"/>
    <w:rsid w:val="00E53EB2"/>
    <w:rsid w:val="00E575F0"/>
    <w:rsid w:val="00E64539"/>
    <w:rsid w:val="00E7442C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01AF"/>
    <w:rsid w:val="00F46B78"/>
    <w:rsid w:val="00F53158"/>
    <w:rsid w:val="00F6240F"/>
    <w:rsid w:val="00F6547F"/>
    <w:rsid w:val="00F75836"/>
    <w:rsid w:val="00F75CF0"/>
    <w:rsid w:val="00F80849"/>
    <w:rsid w:val="00F938D1"/>
    <w:rsid w:val="00FA0983"/>
    <w:rsid w:val="00FA0A19"/>
    <w:rsid w:val="00FA1EA8"/>
    <w:rsid w:val="00FC0566"/>
    <w:rsid w:val="00FD1C87"/>
    <w:rsid w:val="00FE51BE"/>
    <w:rsid w:val="00FF0996"/>
    <w:rsid w:val="00FF0C9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4:docId w14:val="71F20DD1"/>
  <w15:docId w15:val="{F1CC0DAF-E2D2-4766-B11B-CB2827CFA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285F34-E5BF-4B35-8140-104199B8F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Роман Школа</cp:lastModifiedBy>
  <cp:revision>2</cp:revision>
  <cp:lastPrinted>2019-08-02T05:20:00Z</cp:lastPrinted>
  <dcterms:created xsi:type="dcterms:W3CDTF">2021-09-24T18:23:00Z</dcterms:created>
  <dcterms:modified xsi:type="dcterms:W3CDTF">2021-09-24T18:23:00Z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