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F39" w14:textId="77777777" w:rsidR="00883F89" w:rsidRDefault="00883F89" w:rsidP="00883F89">
      <w:pPr>
        <w:rPr>
          <w:rFonts w:ascii="Monotype Corsiva" w:hAnsi="Monotype Corsiva" w:cs="Monotype Corsiva"/>
          <w:b/>
          <w:color w:val="FF00FF"/>
          <w:sz w:val="36"/>
          <w:szCs w:val="36"/>
        </w:rPr>
      </w:pPr>
    </w:p>
    <w:p w14:paraId="3F8A658F" w14:textId="77777777" w:rsidR="00883F89" w:rsidRDefault="00883F89" w:rsidP="00883F89">
      <w:pPr>
        <w:jc w:val="center"/>
      </w:pPr>
      <w:r>
        <w:rPr>
          <w:rFonts w:ascii="Monotype Corsiva" w:hAnsi="Monotype Corsiva" w:cs="Monotype Corsiva"/>
          <w:b/>
          <w:color w:val="FF00FF"/>
          <w:sz w:val="36"/>
          <w:szCs w:val="36"/>
        </w:rPr>
        <w:t>МБДОУ детский сад №3 «Алёнушка»</w:t>
      </w:r>
    </w:p>
    <w:p w14:paraId="3B66EF7F" w14:textId="77777777" w:rsidR="00883F89" w:rsidRDefault="00883F89" w:rsidP="00883F89"/>
    <w:p w14:paraId="76FEBF17" w14:textId="37C07D49" w:rsidR="00883F89" w:rsidRDefault="005300D8" w:rsidP="00883F89">
      <w:r>
        <w:rPr>
          <w:noProof/>
        </w:rPr>
        <mc:AlternateContent>
          <mc:Choice Requires="wps">
            <w:drawing>
              <wp:inline distT="0" distB="0" distL="0" distR="0" wp14:anchorId="015C2D9E" wp14:editId="673A0436">
                <wp:extent cx="6372225" cy="2771775"/>
                <wp:effectExtent l="9525" t="0" r="38100" b="0"/>
                <wp:docPr id="1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277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599756" w14:textId="77777777" w:rsidR="005300D8" w:rsidRDefault="005300D8" w:rsidP="005300D8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Папка-передвижка</w:t>
                            </w:r>
                          </w:p>
                          <w:p w14:paraId="1A0FA0C7" w14:textId="77777777" w:rsidR="005300D8" w:rsidRDefault="005300D8" w:rsidP="005300D8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</w:t>
                            </w:r>
                          </w:p>
                          <w:p w14:paraId="6497A04C" w14:textId="77777777" w:rsidR="005300D8" w:rsidRDefault="005300D8" w:rsidP="005300D8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нравственно-патриотическому</w:t>
                            </w:r>
                          </w:p>
                          <w:p w14:paraId="27ED71AE" w14:textId="77777777" w:rsidR="005300D8" w:rsidRDefault="005300D8" w:rsidP="005300D8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воспитанию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5C2D9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1.75pt;height:2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3A599756" w14:textId="77777777" w:rsidR="005300D8" w:rsidRDefault="005300D8" w:rsidP="005300D8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Папка-передвижка</w:t>
                      </w:r>
                    </w:p>
                    <w:p w14:paraId="1A0FA0C7" w14:textId="77777777" w:rsidR="005300D8" w:rsidRDefault="005300D8" w:rsidP="005300D8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по</w:t>
                      </w:r>
                    </w:p>
                    <w:p w14:paraId="6497A04C" w14:textId="77777777" w:rsidR="005300D8" w:rsidRDefault="005300D8" w:rsidP="005300D8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нравственно-патриотическому</w:t>
                      </w:r>
                    </w:p>
                    <w:p w14:paraId="27ED71AE" w14:textId="77777777" w:rsidR="005300D8" w:rsidRDefault="005300D8" w:rsidP="005300D8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воспитанию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5BB09" w14:textId="77777777" w:rsidR="00883F89" w:rsidRDefault="00883F89" w:rsidP="00883F89">
      <w:r>
        <w:rPr>
          <w:rFonts w:ascii="Monotype Corsiva" w:hAnsi="Monotype Corsiva" w:cs="Monotype Corsiva"/>
          <w:b/>
          <w:noProof/>
          <w:color w:val="FF00FF"/>
          <w:sz w:val="36"/>
          <w:szCs w:val="36"/>
          <w:lang w:eastAsia="ru-RU"/>
        </w:rPr>
        <w:drawing>
          <wp:anchor distT="36830" distB="36830" distL="6400800" distR="6400800" simplePos="0" relativeHeight="251660288" behindDoc="0" locked="0" layoutInCell="1" allowOverlap="1" wp14:anchorId="484EC4D0" wp14:editId="10E1452B">
            <wp:simplePos x="0" y="0"/>
            <wp:positionH relativeFrom="column">
              <wp:posOffset>838200</wp:posOffset>
            </wp:positionH>
            <wp:positionV relativeFrom="paragraph">
              <wp:posOffset>351790</wp:posOffset>
            </wp:positionV>
            <wp:extent cx="4603115" cy="3295015"/>
            <wp:effectExtent l="19050" t="0" r="6985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329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150E7A" w14:textId="77777777" w:rsidR="00883F89" w:rsidRDefault="00883F89" w:rsidP="00883F89"/>
    <w:p w14:paraId="45D93FBA" w14:textId="77777777" w:rsidR="00883F89" w:rsidRDefault="00883F89" w:rsidP="00883F89"/>
    <w:p w14:paraId="3A6EA181" w14:textId="77777777" w:rsidR="00883F89" w:rsidRPr="006E480D" w:rsidRDefault="00883F89" w:rsidP="00883F89">
      <w:pPr>
        <w:rPr>
          <w:rFonts w:ascii="PT Serif" w:hAnsi="PT Serif" w:cs="PT Serif"/>
          <w:color w:val="006600"/>
          <w:sz w:val="39"/>
        </w:rPr>
      </w:pPr>
      <w:r>
        <w:rPr>
          <w:rFonts w:ascii="Monotype Corsiva" w:eastAsia="Monotype Corsiva" w:hAnsi="Monotype Corsiva" w:cs="Monotype Corsiva"/>
          <w:b/>
          <w:color w:val="FF00FF"/>
          <w:sz w:val="36"/>
          <w:szCs w:val="36"/>
        </w:rPr>
        <w:t xml:space="preserve">          </w:t>
      </w:r>
    </w:p>
    <w:p w14:paraId="4136B106" w14:textId="77777777" w:rsidR="00883F89" w:rsidRPr="006E480D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Monotype Corsiva" w:hAnsi="Monotype Corsiva"/>
          <w:b/>
          <w:color w:val="FF00FF"/>
          <w:sz w:val="36"/>
          <w:szCs w:val="36"/>
        </w:rPr>
      </w:pPr>
      <w:r w:rsidRPr="006E480D">
        <w:rPr>
          <w:rFonts w:ascii="Monotype Corsiva" w:hAnsi="Monotype Corsiva"/>
          <w:b/>
          <w:color w:val="FF00FF"/>
          <w:sz w:val="36"/>
          <w:szCs w:val="36"/>
        </w:rPr>
        <w:t>Подготовила воспитатель</w:t>
      </w:r>
    </w:p>
    <w:p w14:paraId="6A3200E1" w14:textId="77777777" w:rsidR="00883F89" w:rsidRPr="006E480D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Monotype Corsiva" w:hAnsi="Monotype Corsiva"/>
          <w:b/>
          <w:color w:val="FF00FF"/>
          <w:sz w:val="36"/>
          <w:szCs w:val="36"/>
        </w:rPr>
      </w:pPr>
      <w:r w:rsidRPr="006E480D">
        <w:rPr>
          <w:rFonts w:ascii="Monotype Corsiva" w:hAnsi="Monotype Corsiva"/>
          <w:b/>
          <w:color w:val="FF00FF"/>
          <w:sz w:val="36"/>
          <w:szCs w:val="36"/>
        </w:rPr>
        <w:t>Шаповалова М.М.</w:t>
      </w:r>
    </w:p>
    <w:p w14:paraId="1B589F71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PT Serif" w:hAnsi="PT Serif" w:cs="PT Serif"/>
          <w:color w:val="000000"/>
          <w:sz w:val="26"/>
        </w:rPr>
      </w:pPr>
    </w:p>
    <w:p w14:paraId="31E97483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/>
        <w:rPr>
          <w:rFonts w:ascii="PT Serif" w:hAnsi="PT Serif" w:cs="PT Serif"/>
          <w:color w:val="000000"/>
          <w:sz w:val="26"/>
        </w:rPr>
      </w:pPr>
    </w:p>
    <w:p w14:paraId="6427A3D9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/>
        <w:jc w:val="center"/>
      </w:pPr>
      <w:r>
        <w:rPr>
          <w:b/>
          <w:color w:val="FF0000"/>
          <w:sz w:val="36"/>
          <w:szCs w:val="36"/>
        </w:rPr>
        <w:t>Нравственно-патриотическое воспитание</w:t>
      </w:r>
    </w:p>
    <w:p w14:paraId="5FC5A900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</w:pPr>
      <w:r>
        <w:rPr>
          <w:color w:val="000000"/>
          <w:sz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14:paraId="3CF157CA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</w:pPr>
      <w:r>
        <w:rPr>
          <w:color w:val="000000"/>
          <w:sz w:val="28"/>
        </w:rPr>
        <w:t>Понятие «Родина» включает в себя все условия жизни: территорию, климат, природу, организацию общественной жизни. Особенности языка и быта, однако,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14:paraId="11C1C4B7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</w:pPr>
      <w:r>
        <w:rPr>
          <w:color w:val="000000"/>
          <w:sz w:val="28"/>
        </w:rPr>
        <w:t>Чувство Родины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14:paraId="51A45C46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</w:pPr>
      <w:r>
        <w:rPr>
          <w:color w:val="000000"/>
          <w:sz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14:paraId="2974C153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</w:pPr>
      <w:r>
        <w:rPr>
          <w:color w:val="000000"/>
          <w:sz w:val="28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страны, как свои собственные. Однако национальная гордость не должна выражаться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14:paraId="7F294319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</w:pPr>
      <w:r>
        <w:rPr>
          <w:color w:val="000000"/>
          <w:sz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14:paraId="6D000DE4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</w:pPr>
      <w:r>
        <w:rPr>
          <w:color w:val="000000"/>
          <w:sz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14:paraId="3621CEC0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</w:pPr>
      <w:r>
        <w:rPr>
          <w:color w:val="000000"/>
          <w:sz w:val="28"/>
        </w:rPr>
        <w:lastRenderedPageBreak/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 </w:t>
      </w:r>
      <w:r>
        <w:rPr>
          <w:color w:val="ED1C24"/>
          <w:sz w:val="28"/>
        </w:rPr>
        <w:t>(</w:t>
      </w:r>
      <w:r>
        <w:rPr>
          <w:color w:val="000000"/>
          <w:sz w:val="28"/>
        </w:rPr>
        <w:t xml:space="preserve">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14:paraId="4A057D62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center"/>
        <w:rPr>
          <w:color w:val="000000"/>
          <w:sz w:val="28"/>
        </w:rPr>
      </w:pPr>
      <w:r>
        <w:rPr>
          <w:noProof/>
          <w:lang w:eastAsia="ru-RU"/>
        </w:rPr>
        <w:drawing>
          <wp:inline distT="0" distB="0" distL="0" distR="0" wp14:anchorId="2D274D40" wp14:editId="57CB66CB">
            <wp:extent cx="5165725" cy="3693160"/>
            <wp:effectExtent l="1905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57" t="-220" r="-157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69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7E614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  <w:rPr>
          <w:color w:val="000000"/>
          <w:sz w:val="28"/>
        </w:rPr>
      </w:pPr>
    </w:p>
    <w:p w14:paraId="7732600F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both"/>
      </w:pPr>
      <w:r>
        <w:rPr>
          <w:color w:val="000000"/>
          <w:sz w:val="28"/>
        </w:rPr>
        <w:lastRenderedPageBreak/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  <w:r>
        <w:rPr>
          <w:noProof/>
          <w:lang w:eastAsia="ru-RU"/>
        </w:rPr>
        <w:drawing>
          <wp:anchor distT="0" distB="0" distL="0" distR="114935" simplePos="0" relativeHeight="251661312" behindDoc="0" locked="0" layoutInCell="1" allowOverlap="1" wp14:anchorId="31334BB8" wp14:editId="17ECA0BF">
            <wp:simplePos x="0" y="0"/>
            <wp:positionH relativeFrom="column">
              <wp:posOffset>66675</wp:posOffset>
            </wp:positionH>
            <wp:positionV relativeFrom="paragraph">
              <wp:posOffset>10160</wp:posOffset>
            </wp:positionV>
            <wp:extent cx="6279515" cy="4147820"/>
            <wp:effectExtent l="19050" t="0" r="6985" b="0"/>
            <wp:wrapSquare wrapText="right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76" t="-108" r="-76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414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9C14A3" w14:textId="77777777" w:rsidR="00883F89" w:rsidRPr="0056288E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right="75"/>
        <w:jc w:val="both"/>
      </w:pPr>
      <w:r>
        <w:rPr>
          <w:rFonts w:ascii="Roboto" w:hAnsi="Roboto" w:cs="Roboto"/>
          <w:color w:val="000000"/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</w:t>
      </w:r>
      <w:r>
        <w:rPr>
          <w:rFonts w:ascii="Roboto" w:hAnsi="Roboto" w:cs="Roboto"/>
          <w:color w:val="000000"/>
          <w:sz w:val="23"/>
        </w:rPr>
        <w:t xml:space="preserve"> </w:t>
      </w:r>
      <w:r>
        <w:rPr>
          <w:rFonts w:ascii="Roboto" w:hAnsi="Roboto" w:cs="Roboto"/>
          <w:color w:val="000000"/>
          <w:sz w:val="28"/>
          <w:szCs w:val="28"/>
        </w:rPr>
        <w:t xml:space="preserve">поступки могут дать положительные результаты и стать основой для дальнейшей работы по патриотическому воспитанию. </w:t>
      </w:r>
    </w:p>
    <w:p w14:paraId="18D08E5A" w14:textId="77777777" w:rsidR="00883F89" w:rsidRDefault="00883F89" w:rsidP="00883F89">
      <w:pPr>
        <w:rPr>
          <w:sz w:val="28"/>
          <w:szCs w:val="28"/>
        </w:rPr>
      </w:pPr>
    </w:p>
    <w:p w14:paraId="13F1E412" w14:textId="77777777" w:rsidR="00883F89" w:rsidRDefault="00883F89" w:rsidP="00883F89">
      <w:pPr>
        <w:pStyle w:val="a0"/>
        <w:spacing w:after="105"/>
        <w:jc w:val="both"/>
        <w:rPr>
          <w:color w:val="ED1C24"/>
        </w:rPr>
      </w:pPr>
      <w:r>
        <w:lastRenderedPageBreak/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6BDF7D20" wp14:editId="77D0283C">
            <wp:extent cx="4084955" cy="3040380"/>
            <wp:effectExtent l="19050" t="0" r="0" b="0"/>
            <wp:docPr id="2" name="Рисунок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17" t="-142" r="-117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04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7440E" w14:textId="77777777" w:rsidR="00883F89" w:rsidRDefault="00883F89" w:rsidP="00883F89">
      <w:pPr>
        <w:pStyle w:val="2"/>
        <w:pBdr>
          <w:top w:val="none" w:sz="0" w:space="0" w:color="000000"/>
          <w:left w:val="none" w:sz="0" w:space="0" w:color="000000"/>
          <w:bottom w:val="single" w:sz="1" w:space="1" w:color="95783B"/>
          <w:right w:val="none" w:sz="0" w:space="0" w:color="000000"/>
        </w:pBdr>
        <w:spacing w:before="0" w:after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ED1C24"/>
        </w:rPr>
        <w:t>Как воспитать маленького патриота?</w:t>
      </w:r>
    </w:p>
    <w:p w14:paraId="148AABCC" w14:textId="77777777" w:rsidR="00883F89" w:rsidRDefault="00883F89" w:rsidP="00883F89">
      <w:pPr>
        <w:pStyle w:val="2"/>
        <w:pBdr>
          <w:top w:val="none" w:sz="0" w:space="0" w:color="000000"/>
          <w:left w:val="none" w:sz="0" w:space="0" w:color="000000"/>
          <w:bottom w:val="single" w:sz="1" w:space="1" w:color="95783B"/>
          <w:right w:val="none" w:sz="0" w:space="0" w:color="000000"/>
        </w:pBdr>
        <w:spacing w:before="0" w:after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ED1C24"/>
        </w:rPr>
        <w:t>Содержание патриотического воспитания</w:t>
      </w:r>
    </w:p>
    <w:p w14:paraId="26ED7B5D" w14:textId="77777777" w:rsidR="00883F89" w:rsidRDefault="00883F89" w:rsidP="00883F89">
      <w:pPr>
        <w:pStyle w:val="2"/>
        <w:pBdr>
          <w:top w:val="none" w:sz="0" w:space="0" w:color="000000"/>
          <w:left w:val="none" w:sz="0" w:space="0" w:color="000000"/>
          <w:bottom w:val="single" w:sz="1" w:space="1" w:color="95783B"/>
          <w:right w:val="none" w:sz="0" w:space="0" w:color="000000"/>
        </w:pBdr>
        <w:spacing w:before="0" w:after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ED1C24"/>
        </w:rPr>
        <w:t>дошкольников</w:t>
      </w:r>
    </w:p>
    <w:p w14:paraId="7FA278D8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single" w:sz="1" w:space="1" w:color="95783B"/>
          <w:right w:val="none" w:sz="0" w:space="0" w:color="000000"/>
        </w:pBdr>
        <w:spacing w:after="0"/>
        <w:jc w:val="both"/>
      </w:pPr>
    </w:p>
    <w:p w14:paraId="17030369" w14:textId="77777777" w:rsidR="00883F89" w:rsidRDefault="00883F89" w:rsidP="00883F89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sz w:val="28"/>
          <w:szCs w:val="28"/>
        </w:rPr>
        <w:t>Приобщение ребенка к традициям русского народа, устному народному творчеству, играм, культурному наследию, искусству, праздникам и фольклору.</w:t>
      </w:r>
    </w:p>
    <w:p w14:paraId="69A6A03E" w14:textId="77777777" w:rsidR="00883F89" w:rsidRDefault="00883F89" w:rsidP="00883F89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sz w:val="28"/>
          <w:szCs w:val="28"/>
        </w:rPr>
        <w:t>Составление родословной ребенка, его глубокое знание истории своей семьи, своих родственников, семейных традиций. Знакомство ребенка с традициями детского сада, города или села, где он живет, с историей города, его гербом, знаменитыми горожанами, с достопримечательностями города.</w:t>
      </w:r>
    </w:p>
    <w:p w14:paraId="385E6734" w14:textId="77777777" w:rsidR="00883F89" w:rsidRDefault="00883F89" w:rsidP="00883F89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sz w:val="28"/>
          <w:szCs w:val="28"/>
        </w:rPr>
        <w:t xml:space="preserve">Организация посильного </w:t>
      </w:r>
      <w:hyperlink r:id="rId11" w:history="1">
        <w:r>
          <w:rPr>
            <w:rStyle w:val="a5"/>
            <w:sz w:val="28"/>
            <w:szCs w:val="28"/>
          </w:rPr>
          <w:t>труда детей на природе</w:t>
        </w:r>
      </w:hyperlink>
      <w:r>
        <w:rPr>
          <w:sz w:val="28"/>
          <w:szCs w:val="28"/>
        </w:rPr>
        <w:t>, посадка овощей, цветов, кустарников, наблюдение за городом в разное время года.</w:t>
      </w:r>
    </w:p>
    <w:p w14:paraId="18AA1953" w14:textId="77777777" w:rsidR="00883F89" w:rsidRDefault="00883F89" w:rsidP="00883F89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</w:pPr>
      <w:r>
        <w:rPr>
          <w:sz w:val="28"/>
          <w:szCs w:val="28"/>
        </w:rPr>
        <w:t>Продуктивная, творческая, игровая деятельность, в которой детям предоставляется возможность заботиться о людях, природе и животных в разные сезоны.</w:t>
      </w:r>
      <w:r>
        <w:rPr>
          <w:color w:val="46320D"/>
          <w:sz w:val="28"/>
          <w:szCs w:val="28"/>
        </w:rPr>
        <w:t xml:space="preserve">  </w:t>
      </w:r>
    </w:p>
    <w:p w14:paraId="509A3A0D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jc w:val="both"/>
        <w:rPr>
          <w:color w:val="46320D"/>
          <w:sz w:val="28"/>
          <w:szCs w:val="28"/>
        </w:rPr>
      </w:pPr>
    </w:p>
    <w:p w14:paraId="47B1E7B4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jc w:val="both"/>
        <w:rPr>
          <w:color w:val="46320D"/>
          <w:sz w:val="28"/>
          <w:szCs w:val="28"/>
        </w:rPr>
      </w:pPr>
    </w:p>
    <w:p w14:paraId="0F12BC36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jc w:val="both"/>
      </w:pPr>
    </w:p>
    <w:p w14:paraId="5CCB1299" w14:textId="77777777" w:rsidR="00883F89" w:rsidRDefault="00883F89" w:rsidP="00883F89">
      <w:pPr>
        <w:pStyle w:val="2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single" w:sz="1" w:space="1" w:color="95783B"/>
          <w:right w:val="none" w:sz="0" w:space="0" w:color="000000"/>
        </w:pBdr>
        <w:spacing w:before="0" w:after="0"/>
        <w:ind w:left="1414"/>
        <w:jc w:val="center"/>
        <w:rPr>
          <w:rFonts w:hint="eastAsia"/>
        </w:rPr>
      </w:pPr>
      <w:r>
        <w:rPr>
          <w:rFonts w:ascii="Times New Roman" w:hAnsi="Times New Roman" w:cs="Times New Roman"/>
          <w:color w:val="ED1C24"/>
        </w:rPr>
        <w:lastRenderedPageBreak/>
        <w:t>Как приобщить ребенка к патриотическому воспитанию?</w:t>
      </w:r>
    </w:p>
    <w:p w14:paraId="75954D26" w14:textId="77777777" w:rsidR="00883F89" w:rsidRDefault="00883F89" w:rsidP="00883F89">
      <w:pPr>
        <w:pStyle w:val="a0"/>
        <w:spacing w:after="105"/>
        <w:ind w:left="707"/>
        <w:jc w:val="both"/>
      </w:pPr>
      <w:r>
        <w:rPr>
          <w:sz w:val="28"/>
          <w:szCs w:val="28"/>
        </w:rPr>
        <w:t>Все мы знаем, что дошкольный возраст является важнейшим периодом в развитии личности маленького человека, именно в этот период в его душе закладываются гражданские качества, в его сознании формируются представления о культуре, обществе и месте человека в нем. Ключевыми моментами воспитания у ребенка любви к Родине считаются следующие: усвоение ребенком тех норм взаимоотношения и поведения, которые приняты в его стране, городе или поселке, накопление социального жизненного опыта, приобщение к отечественной культуре.</w:t>
      </w:r>
    </w:p>
    <w:p w14:paraId="7BBD9546" w14:textId="77777777" w:rsidR="00883F89" w:rsidRDefault="00883F89" w:rsidP="00883F89">
      <w:pPr>
        <w:pStyle w:val="a0"/>
        <w:spacing w:after="105"/>
        <w:ind w:left="707"/>
        <w:jc w:val="both"/>
      </w:pPr>
      <w:r>
        <w:rPr>
          <w:rStyle w:val="a4"/>
          <w:sz w:val="28"/>
          <w:szCs w:val="28"/>
        </w:rPr>
        <w:t>Любовь к Родине начинается формироваться в раннем возрасте, с первых маминых песен, с картинок в азбуке, с того уголка города, где ребенок живет, с «маленького уголка далекого детства».</w:t>
      </w:r>
    </w:p>
    <w:p w14:paraId="3314A2FB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rPr>
          <w:sz w:val="28"/>
          <w:szCs w:val="28"/>
        </w:rPr>
      </w:pPr>
      <w:r>
        <w:rPr>
          <w:sz w:val="28"/>
          <w:szCs w:val="28"/>
        </w:rPr>
        <w:t xml:space="preserve">Необходимо воспитывать в ребенке бережное отношение к окружающим вещам, игрушкам и книгам, объяснять ему, что в каждую из этих вещей вложен труд человека. Формируйте </w:t>
      </w:r>
      <w:hyperlink r:id="rId12" w:history="1">
        <w:r>
          <w:rPr>
            <w:rStyle w:val="a5"/>
            <w:sz w:val="28"/>
            <w:szCs w:val="28"/>
          </w:rPr>
          <w:t>интерес к чтению</w:t>
        </w:r>
      </w:hyperlink>
      <w:r>
        <w:rPr>
          <w:sz w:val="28"/>
          <w:szCs w:val="28"/>
        </w:rPr>
        <w:t>, ходите с ребенком в библиотеку, показывайте ему, как хранятся книги в библиотеке, и учите ею</w:t>
      </w:r>
    </w:p>
    <w:p w14:paraId="39BD3719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rPr>
          <w:sz w:val="28"/>
          <w:szCs w:val="28"/>
        </w:rPr>
      </w:pPr>
      <w:r>
        <w:rPr>
          <w:sz w:val="28"/>
          <w:szCs w:val="28"/>
        </w:rPr>
        <w:t>пользоваться .</w:t>
      </w:r>
    </w:p>
    <w:p w14:paraId="2AF7919A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</w:pPr>
      <w:r>
        <w:rPr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07A4907E" wp14:editId="4F47EDA4">
            <wp:extent cx="4073525" cy="2909570"/>
            <wp:effectExtent l="19050" t="0" r="3175" b="0"/>
            <wp:docPr id="3" name="Рисунок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57" t="-220" r="-157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909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97A6A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</w:pPr>
    </w:p>
    <w:p w14:paraId="78FA1A8F" w14:textId="77777777" w:rsidR="00883F89" w:rsidRPr="0056288E" w:rsidRDefault="00883F89" w:rsidP="00883F89">
      <w:pPr>
        <w:pStyle w:val="a0"/>
        <w:tabs>
          <w:tab w:val="left" w:pos="0"/>
        </w:tabs>
        <w:spacing w:after="0"/>
        <w:ind w:left="707"/>
        <w:jc w:val="both"/>
      </w:pPr>
      <w:r>
        <w:rPr>
          <w:sz w:val="28"/>
          <w:szCs w:val="28"/>
        </w:rPr>
        <w:t xml:space="preserve">Организовывайте экскурсии к памятникам, рассказывайте ребенку все о том, что вы знаете, об истории этих монументов (можно и даже нужно подготовиться заранее, если информации у вас не хватает). Вы увидите, </w:t>
      </w:r>
      <w:r>
        <w:rPr>
          <w:sz w:val="28"/>
          <w:szCs w:val="28"/>
        </w:rPr>
        <w:lastRenderedPageBreak/>
        <w:t>ребенок заинтересуется. Также можно совершать «путешествия» по всей стране при помощи иллюстраций, красочной карты или глобуса.</w:t>
      </w:r>
    </w:p>
    <w:p w14:paraId="2DD9C913" w14:textId="77777777" w:rsidR="00883F89" w:rsidRPr="0056288E" w:rsidRDefault="00883F89" w:rsidP="00883F89">
      <w:pPr>
        <w:pStyle w:val="a0"/>
        <w:tabs>
          <w:tab w:val="left" w:pos="0"/>
        </w:tabs>
        <w:spacing w:after="0"/>
        <w:ind w:left="707"/>
        <w:jc w:val="both"/>
      </w:pPr>
      <w:r>
        <w:rPr>
          <w:sz w:val="28"/>
          <w:szCs w:val="28"/>
        </w:rPr>
        <w:t>Предложите ребенку построить дом, используя игрушечный строительный материал, а затем поиграйте с ним в «новоселье», разместите в доме «жильцов», ими могут стать любые игрушки, куклы, мишки и зайчики. Проверьте, удобен ли домик для жилья, прочно ли он построен, достаточно ли в нем уютно.</w:t>
      </w:r>
    </w:p>
    <w:p w14:paraId="1703B1C0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jc w:val="both"/>
      </w:pPr>
      <w:r>
        <w:rPr>
          <w:sz w:val="28"/>
          <w:szCs w:val="28"/>
        </w:rPr>
        <w:t>Воспитывайте уважение к хлебу. Расскажите ребенку, как выращивают хлеб, сколько в этот процесс вложено сил и труда. Понаблюдайте, как хлеб привозят, как его разгружают. Купите свежий, еще горячий хлеб вместе с ребенком, насладитесь его ароматом и вкусом – или испеките сами. Объясните ребенку, что хлеб нельзя выбрасывать, можно сушить из него сухарики или отдавать птичкам.</w:t>
      </w:r>
    </w:p>
    <w:p w14:paraId="03C6D00C" w14:textId="77777777" w:rsidR="00883F89" w:rsidRPr="0056288E" w:rsidRDefault="00883F89" w:rsidP="00883F89">
      <w:pPr>
        <w:pStyle w:val="a0"/>
        <w:tabs>
          <w:tab w:val="left" w:pos="0"/>
        </w:tabs>
        <w:spacing w:after="0"/>
        <w:ind w:left="707"/>
        <w:jc w:val="both"/>
      </w:pPr>
      <w:r>
        <w:rPr>
          <w:sz w:val="28"/>
          <w:szCs w:val="28"/>
        </w:rPr>
        <w:t>Рассказывайте ребенку о своей работе, о том, какую пользу она приносит, что вы любите в ней. Ребенок должен иметь представление о том, кем и как трудятся его родители. Конечно, хорошо, если ваша работа доставляет вам радость, тогда ребенок будет видеть и чувствовать это.</w:t>
      </w:r>
    </w:p>
    <w:p w14:paraId="7D27FFCC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jc w:val="both"/>
      </w:pPr>
      <w:r>
        <w:rPr>
          <w:sz w:val="28"/>
          <w:szCs w:val="28"/>
        </w:rPr>
        <w:t>Когда возвращаетесь из детского сада, поиграйте со своей крохой в игру «Кто заметит больше интересного?» Эта увлекательная игра не только интересна, но и развивает наблюдательность, формирует представление об окружающем мире. Дома можно продолжить игру, предложив малышу нарисовать то, что ему больше всего понравилось на прогулке.</w:t>
      </w:r>
    </w:p>
    <w:p w14:paraId="028D3218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jc w:val="both"/>
      </w:pPr>
    </w:p>
    <w:p w14:paraId="7DC7754B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rPr>
          <w:sz w:val="28"/>
          <w:szCs w:val="28"/>
        </w:rPr>
      </w:pPr>
      <w:r>
        <w:rPr>
          <w:sz w:val="28"/>
          <w:szCs w:val="28"/>
        </w:rPr>
        <w:t xml:space="preserve">Помните, что любовь к большой Родине начинается с любви к природе родного края. Природа воспитывает в человеке отзывчивость и чуткость. Старайтесь как можно больше времени проводить на природе, зимой катайтесь на лыжах, летом – на велосипеде, или гуляйте пешком, выезжайте в лес, любуйтесь его красотой, наслаждайтесь пением птиц и журчанием ручьев. Приучайте ребенка охранять и беречь   природу.               </w:t>
      </w:r>
    </w:p>
    <w:p w14:paraId="67EBAF63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>
        <w:rPr>
          <w:noProof/>
          <w:lang w:eastAsia="ru-RU"/>
        </w:rPr>
        <w:drawing>
          <wp:inline distT="0" distB="0" distL="0" distR="0" wp14:anchorId="15748B71" wp14:editId="33161FE1">
            <wp:extent cx="4073525" cy="2719705"/>
            <wp:effectExtent l="19050" t="0" r="3175" b="0"/>
            <wp:docPr id="4" name="Рисунок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57" t="-212" r="-157" b="-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719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46485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rPr>
          <w:sz w:val="28"/>
          <w:szCs w:val="28"/>
        </w:rPr>
      </w:pPr>
    </w:p>
    <w:p w14:paraId="3E813050" w14:textId="77777777" w:rsidR="00883F89" w:rsidRDefault="00883F89" w:rsidP="00883F89">
      <w:pPr>
        <w:pStyle w:val="a0"/>
        <w:tabs>
          <w:tab w:val="left" w:pos="0"/>
        </w:tabs>
        <w:spacing w:after="0"/>
        <w:ind w:left="707"/>
        <w:rPr>
          <w:sz w:val="28"/>
          <w:szCs w:val="28"/>
        </w:rPr>
      </w:pPr>
    </w:p>
    <w:p w14:paraId="7D273969" w14:textId="77777777" w:rsidR="00883F89" w:rsidRPr="0056288E" w:rsidRDefault="00883F89" w:rsidP="00883F89">
      <w:pPr>
        <w:pStyle w:val="a0"/>
        <w:tabs>
          <w:tab w:val="left" w:pos="0"/>
        </w:tabs>
        <w:spacing w:after="0"/>
        <w:ind w:left="707"/>
      </w:pPr>
      <w:r>
        <w:rPr>
          <w:noProof/>
          <w:lang w:eastAsia="ru-RU"/>
        </w:rPr>
        <w:drawing>
          <wp:anchor distT="0" distB="0" distL="0" distR="114935" simplePos="0" relativeHeight="251664384" behindDoc="0" locked="0" layoutInCell="1" allowOverlap="1" wp14:anchorId="72D1CC8F" wp14:editId="75A17146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2430145" cy="3467100"/>
            <wp:effectExtent l="19050" t="0" r="8255" b="0"/>
            <wp:wrapSquare wrapText="right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95" t="-139" r="-195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46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D274DE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707"/>
        <w:jc w:val="center"/>
      </w:pPr>
      <w:r>
        <w:rPr>
          <w:b/>
          <w:color w:val="FF0000"/>
          <w:sz w:val="36"/>
        </w:rPr>
        <w:t>Читайте детям сказки, и не только .</w:t>
      </w:r>
    </w:p>
    <w:p w14:paraId="78DA4F13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707"/>
        <w:jc w:val="center"/>
      </w:pPr>
      <w:r w:rsidRPr="0056288E">
        <w:rPr>
          <w:sz w:val="28"/>
          <w:szCs w:val="28"/>
        </w:rPr>
        <w:t>Литературные произведения знакомят детей с положительными и отрицательными поступками героев, которым автор не дает прямой оценки. Детям предстоит самостоятельно оценить не только действия персонажей с точки зрения соответствия моральным нормам, но и их личностные качества. Следует подчеркнуть, что нравственную суть поступков персонажей дети понимают не сразу: они начинают перечислять действия героев и не оценивают моральный смысл действий. Обсуждения помогают ребятам осознать моральную суть</w:t>
      </w:r>
      <w:r>
        <w:rPr>
          <w:sz w:val="28"/>
          <w:szCs w:val="28"/>
        </w:rPr>
        <w:t xml:space="preserve"> положительных поступков персонажей, их соответствие моральной норме: «Надо приходить на помощь, заботиться о других!»</w:t>
      </w:r>
    </w:p>
    <w:p w14:paraId="6A18715A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114935" simplePos="0" relativeHeight="251662336" behindDoc="0" locked="0" layoutInCell="1" allowOverlap="1" wp14:anchorId="4D8376DA" wp14:editId="47735CBD">
            <wp:simplePos x="0" y="0"/>
            <wp:positionH relativeFrom="column">
              <wp:posOffset>3258820</wp:posOffset>
            </wp:positionH>
            <wp:positionV relativeFrom="paragraph">
              <wp:posOffset>133350</wp:posOffset>
            </wp:positionV>
            <wp:extent cx="2118995" cy="2766695"/>
            <wp:effectExtent l="19050" t="0" r="0" b="0"/>
            <wp:wrapSquare wrapText="right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87" t="-66" r="-87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766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114935" simplePos="0" relativeHeight="251663360" behindDoc="0" locked="0" layoutInCell="1" allowOverlap="1" wp14:anchorId="2FB9ACCE" wp14:editId="01273521">
            <wp:simplePos x="0" y="0"/>
            <wp:positionH relativeFrom="column">
              <wp:posOffset>221615</wp:posOffset>
            </wp:positionH>
            <wp:positionV relativeFrom="paragraph">
              <wp:posOffset>171450</wp:posOffset>
            </wp:positionV>
            <wp:extent cx="2128520" cy="2728595"/>
            <wp:effectExtent l="19050" t="0" r="5080" b="0"/>
            <wp:wrapSquare wrapText="righ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31" t="-102" r="-131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72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C187CD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424"/>
        <w:jc w:val="center"/>
        <w:rPr>
          <w:sz w:val="28"/>
          <w:szCs w:val="28"/>
        </w:rPr>
      </w:pPr>
    </w:p>
    <w:p w14:paraId="098391DA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707"/>
        <w:rPr>
          <w:sz w:val="28"/>
          <w:szCs w:val="28"/>
        </w:rPr>
      </w:pPr>
    </w:p>
    <w:p w14:paraId="177F0B86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707"/>
      </w:pPr>
    </w:p>
    <w:p w14:paraId="7FE9D769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707"/>
      </w:pPr>
    </w:p>
    <w:p w14:paraId="48F9DF24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707"/>
      </w:pPr>
    </w:p>
    <w:p w14:paraId="34F235A1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707"/>
      </w:pPr>
    </w:p>
    <w:p w14:paraId="4B003B41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707"/>
      </w:pPr>
    </w:p>
    <w:p w14:paraId="62EDF751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left="707"/>
      </w:pPr>
    </w:p>
    <w:p w14:paraId="5E35BBEF" w14:textId="77777777" w:rsidR="00883F89" w:rsidRDefault="00883F89" w:rsidP="00883F89">
      <w:pPr>
        <w:shd w:val="clear" w:color="auto" w:fill="FFFFFF"/>
        <w:spacing w:before="254"/>
        <w:ind w:left="707"/>
        <w:jc w:val="both"/>
        <w:rPr>
          <w:rFonts w:ascii="Monotype Corsiva" w:hAnsi="Monotype Corsiva" w:cs="Monotype Corsiva"/>
          <w:color w:val="0000FF"/>
          <w:spacing w:val="-5"/>
          <w:sz w:val="36"/>
          <w:szCs w:val="36"/>
        </w:rPr>
      </w:pPr>
    </w:p>
    <w:p w14:paraId="4E77B40A" w14:textId="77777777" w:rsidR="00883F89" w:rsidRDefault="00883F89" w:rsidP="00883F89">
      <w:pPr>
        <w:shd w:val="clear" w:color="auto" w:fill="FFFFFF"/>
        <w:ind w:left="707"/>
        <w:jc w:val="center"/>
        <w:rPr>
          <w:b/>
          <w:color w:val="0000FF"/>
          <w:spacing w:val="-5"/>
          <w:sz w:val="36"/>
          <w:szCs w:val="36"/>
        </w:rPr>
      </w:pPr>
      <w:r w:rsidRPr="00575AEF">
        <w:rPr>
          <w:b/>
          <w:color w:val="0000FF"/>
          <w:spacing w:val="-5"/>
          <w:sz w:val="36"/>
          <w:szCs w:val="36"/>
        </w:rPr>
        <w:t>Проверьте</w:t>
      </w:r>
    </w:p>
    <w:p w14:paraId="6142B2E8" w14:textId="77777777" w:rsidR="00883F89" w:rsidRDefault="00883F89" w:rsidP="00883F89">
      <w:pPr>
        <w:shd w:val="clear" w:color="auto" w:fill="FFFFFF"/>
        <w:ind w:left="707"/>
        <w:jc w:val="center"/>
        <w:rPr>
          <w:b/>
          <w:color w:val="0000FF"/>
          <w:spacing w:val="-5"/>
          <w:sz w:val="36"/>
          <w:szCs w:val="36"/>
        </w:rPr>
      </w:pPr>
      <w:r w:rsidRPr="00575AEF">
        <w:rPr>
          <w:b/>
          <w:color w:val="0000FF"/>
          <w:spacing w:val="-5"/>
          <w:sz w:val="36"/>
          <w:szCs w:val="36"/>
        </w:rPr>
        <w:t>знаете  ли Вы и  ваши дети</w:t>
      </w:r>
    </w:p>
    <w:p w14:paraId="56D64EDD" w14:textId="77777777" w:rsidR="00883F89" w:rsidRPr="00575AEF" w:rsidRDefault="00883F89" w:rsidP="00883F89">
      <w:pPr>
        <w:shd w:val="clear" w:color="auto" w:fill="FFFFFF"/>
        <w:ind w:left="707"/>
        <w:jc w:val="center"/>
        <w:rPr>
          <w:b/>
          <w:sz w:val="36"/>
          <w:szCs w:val="36"/>
        </w:rPr>
      </w:pPr>
      <w:r w:rsidRPr="00575AEF">
        <w:rPr>
          <w:b/>
          <w:color w:val="0000FF"/>
          <w:spacing w:val="-5"/>
          <w:sz w:val="36"/>
          <w:szCs w:val="36"/>
        </w:rPr>
        <w:t>ответы на данные вопросы!</w:t>
      </w:r>
    </w:p>
    <w:p w14:paraId="769C534B" w14:textId="77777777" w:rsidR="00883F89" w:rsidRPr="00575AEF" w:rsidRDefault="00883F89" w:rsidP="00883F89">
      <w:pPr>
        <w:shd w:val="clear" w:color="auto" w:fill="FFFFFF"/>
        <w:spacing w:line="235" w:lineRule="exact"/>
        <w:ind w:left="707"/>
        <w:jc w:val="both"/>
        <w:rPr>
          <w:sz w:val="28"/>
          <w:szCs w:val="28"/>
        </w:rPr>
      </w:pPr>
      <w:r w:rsidRPr="00575AEF">
        <w:rPr>
          <w:color w:val="000000"/>
          <w:spacing w:val="3"/>
          <w:sz w:val="28"/>
          <w:szCs w:val="28"/>
        </w:rPr>
        <w:t xml:space="preserve">* Что это? </w:t>
      </w:r>
      <w:r w:rsidRPr="00575AEF">
        <w:rPr>
          <w:i/>
          <w:iCs/>
          <w:color w:val="000000"/>
          <w:spacing w:val="3"/>
          <w:sz w:val="28"/>
          <w:szCs w:val="28"/>
        </w:rPr>
        <w:t xml:space="preserve">(Герб России, флаг </w:t>
      </w:r>
      <w:r w:rsidRPr="00575AEF">
        <w:rPr>
          <w:i/>
          <w:iCs/>
          <w:color w:val="000000"/>
          <w:spacing w:val="-3"/>
          <w:sz w:val="28"/>
          <w:szCs w:val="28"/>
        </w:rPr>
        <w:t>России.)</w:t>
      </w:r>
    </w:p>
    <w:p w14:paraId="66344A5F" w14:textId="77777777" w:rsidR="00883F89" w:rsidRPr="00575AEF" w:rsidRDefault="00883F89" w:rsidP="00883F89">
      <w:pPr>
        <w:shd w:val="clear" w:color="auto" w:fill="FFFFFF"/>
        <w:tabs>
          <w:tab w:val="left" w:pos="494"/>
        </w:tabs>
        <w:spacing w:before="10" w:line="235" w:lineRule="exact"/>
        <w:ind w:left="707"/>
        <w:rPr>
          <w:sz w:val="28"/>
          <w:szCs w:val="28"/>
        </w:rPr>
      </w:pPr>
      <w:r w:rsidRPr="00575AEF">
        <w:rPr>
          <w:color w:val="000000"/>
          <w:sz w:val="28"/>
          <w:szCs w:val="28"/>
        </w:rPr>
        <w:t>*</w:t>
      </w:r>
      <w:r w:rsidRPr="00575AEF">
        <w:rPr>
          <w:color w:val="000000"/>
          <w:spacing w:val="1"/>
          <w:sz w:val="28"/>
          <w:szCs w:val="28"/>
        </w:rPr>
        <w:t xml:space="preserve">Назови   цвета   флага  нашей </w:t>
      </w:r>
      <w:r w:rsidRPr="00575AEF">
        <w:rPr>
          <w:color w:val="000000"/>
          <w:spacing w:val="2"/>
          <w:sz w:val="28"/>
          <w:szCs w:val="28"/>
        </w:rPr>
        <w:t xml:space="preserve">страны. </w:t>
      </w:r>
      <w:r w:rsidRPr="00575AEF">
        <w:rPr>
          <w:i/>
          <w:iCs/>
          <w:color w:val="000000"/>
          <w:spacing w:val="2"/>
          <w:sz w:val="28"/>
          <w:szCs w:val="28"/>
        </w:rPr>
        <w:t>(Белый, синий, красный.)</w:t>
      </w:r>
    </w:p>
    <w:p w14:paraId="7F160E87" w14:textId="77777777" w:rsidR="00883F89" w:rsidRPr="00575AEF" w:rsidRDefault="00883F89" w:rsidP="00883F89">
      <w:pPr>
        <w:shd w:val="clear" w:color="auto" w:fill="FFFFFF"/>
        <w:tabs>
          <w:tab w:val="left" w:pos="408"/>
        </w:tabs>
        <w:spacing w:line="235" w:lineRule="exact"/>
        <w:ind w:left="707"/>
        <w:rPr>
          <w:sz w:val="28"/>
          <w:szCs w:val="28"/>
        </w:rPr>
      </w:pPr>
      <w:r w:rsidRPr="00575AEF">
        <w:rPr>
          <w:color w:val="000000"/>
          <w:sz w:val="28"/>
          <w:szCs w:val="28"/>
        </w:rPr>
        <w:t>*</w:t>
      </w:r>
      <w:r w:rsidRPr="00575AEF">
        <w:rPr>
          <w:color w:val="000000"/>
          <w:spacing w:val="-2"/>
          <w:sz w:val="28"/>
          <w:szCs w:val="28"/>
        </w:rPr>
        <w:t>Что означают цвета Российско</w:t>
      </w:r>
      <w:r w:rsidRPr="00575AEF">
        <w:rPr>
          <w:color w:val="000000"/>
          <w:sz w:val="28"/>
          <w:szCs w:val="28"/>
        </w:rPr>
        <w:t xml:space="preserve">го флага? </w:t>
      </w:r>
      <w:r w:rsidRPr="00575AEF">
        <w:rPr>
          <w:i/>
          <w:iCs/>
          <w:color w:val="000000"/>
          <w:sz w:val="28"/>
          <w:szCs w:val="28"/>
        </w:rPr>
        <w:t xml:space="preserve">(Добро и красоту; белый </w:t>
      </w:r>
      <w:r w:rsidRPr="00575AEF">
        <w:rPr>
          <w:i/>
          <w:iCs/>
          <w:color w:val="000000"/>
          <w:spacing w:val="2"/>
          <w:sz w:val="28"/>
          <w:szCs w:val="28"/>
        </w:rPr>
        <w:t xml:space="preserve">цвет </w:t>
      </w:r>
      <w:r w:rsidRPr="00575AEF">
        <w:rPr>
          <w:color w:val="000000"/>
          <w:spacing w:val="2"/>
          <w:sz w:val="28"/>
          <w:szCs w:val="28"/>
        </w:rPr>
        <w:t xml:space="preserve">— </w:t>
      </w:r>
      <w:r w:rsidRPr="00575AEF">
        <w:rPr>
          <w:i/>
          <w:iCs/>
          <w:color w:val="000000"/>
          <w:spacing w:val="2"/>
          <w:sz w:val="28"/>
          <w:szCs w:val="28"/>
        </w:rPr>
        <w:t xml:space="preserve">снег, облака    синий — небо, </w:t>
      </w:r>
      <w:r w:rsidRPr="00575AEF">
        <w:rPr>
          <w:i/>
          <w:iCs/>
          <w:color w:val="000000"/>
          <w:spacing w:val="7"/>
          <w:sz w:val="28"/>
          <w:szCs w:val="28"/>
        </w:rPr>
        <w:t xml:space="preserve">реки и моря, красный </w:t>
      </w:r>
      <w:r w:rsidRPr="00575AEF">
        <w:rPr>
          <w:color w:val="000000"/>
          <w:spacing w:val="7"/>
          <w:sz w:val="28"/>
          <w:szCs w:val="28"/>
        </w:rPr>
        <w:t xml:space="preserve">— </w:t>
      </w:r>
      <w:r w:rsidRPr="00575AEF">
        <w:rPr>
          <w:i/>
          <w:iCs/>
          <w:color w:val="000000"/>
          <w:spacing w:val="7"/>
          <w:sz w:val="28"/>
          <w:szCs w:val="28"/>
        </w:rPr>
        <w:t>огонь.)</w:t>
      </w:r>
      <w:r w:rsidRPr="00575AEF">
        <w:rPr>
          <w:i/>
          <w:iCs/>
          <w:color w:val="000000"/>
          <w:spacing w:val="2"/>
          <w:sz w:val="28"/>
          <w:szCs w:val="28"/>
        </w:rPr>
        <w:t xml:space="preserve">, </w:t>
      </w:r>
    </w:p>
    <w:p w14:paraId="0C384017" w14:textId="77777777" w:rsidR="00883F89" w:rsidRPr="00575AEF" w:rsidRDefault="00883F89" w:rsidP="00883F89">
      <w:pPr>
        <w:widowControl w:val="0"/>
        <w:shd w:val="clear" w:color="auto" w:fill="FFFFFF"/>
        <w:tabs>
          <w:tab w:val="left" w:pos="413"/>
        </w:tabs>
        <w:autoSpaceDE w:val="0"/>
        <w:spacing w:line="235" w:lineRule="exact"/>
        <w:ind w:left="707"/>
        <w:rPr>
          <w:sz w:val="28"/>
          <w:szCs w:val="28"/>
        </w:rPr>
      </w:pPr>
      <w:r w:rsidRPr="00575AEF">
        <w:rPr>
          <w:color w:val="000000"/>
          <w:spacing w:val="3"/>
          <w:sz w:val="28"/>
          <w:szCs w:val="28"/>
        </w:rPr>
        <w:t>Что изображено на гербе Рос</w:t>
      </w:r>
      <w:r w:rsidRPr="00575AEF">
        <w:rPr>
          <w:color w:val="000000"/>
          <w:spacing w:val="1"/>
          <w:sz w:val="28"/>
          <w:szCs w:val="28"/>
        </w:rPr>
        <w:t xml:space="preserve">сии? </w:t>
      </w:r>
      <w:r w:rsidRPr="00575AEF">
        <w:rPr>
          <w:i/>
          <w:iCs/>
          <w:color w:val="000000"/>
          <w:spacing w:val="1"/>
          <w:sz w:val="28"/>
          <w:szCs w:val="28"/>
        </w:rPr>
        <w:t>(Двуглавый орел, всадник, по</w:t>
      </w:r>
      <w:r w:rsidRPr="00575AEF">
        <w:rPr>
          <w:i/>
          <w:iCs/>
          <w:color w:val="000000"/>
          <w:spacing w:val="1"/>
          <w:sz w:val="28"/>
          <w:szCs w:val="28"/>
        </w:rPr>
        <w:softHyphen/>
      </w:r>
      <w:r w:rsidRPr="00575AEF">
        <w:rPr>
          <w:i/>
          <w:iCs/>
          <w:color w:val="000000"/>
          <w:spacing w:val="2"/>
          <w:sz w:val="28"/>
          <w:szCs w:val="28"/>
        </w:rPr>
        <w:t>беждающий змея.)</w:t>
      </w:r>
    </w:p>
    <w:p w14:paraId="64FF6D52" w14:textId="77777777" w:rsidR="00883F89" w:rsidRPr="00575AEF" w:rsidRDefault="00883F89" w:rsidP="00883F89">
      <w:pPr>
        <w:widowControl w:val="0"/>
        <w:shd w:val="clear" w:color="auto" w:fill="FFFFFF"/>
        <w:tabs>
          <w:tab w:val="left" w:pos="413"/>
        </w:tabs>
        <w:autoSpaceDE w:val="0"/>
        <w:spacing w:line="235" w:lineRule="exact"/>
        <w:rPr>
          <w:sz w:val="28"/>
          <w:szCs w:val="28"/>
        </w:rPr>
      </w:pPr>
      <w:r w:rsidRPr="00575AEF">
        <w:rPr>
          <w:color w:val="000000"/>
          <w:spacing w:val="-2"/>
          <w:sz w:val="28"/>
          <w:szCs w:val="28"/>
        </w:rPr>
        <w:t xml:space="preserve">            Что означает изображение дву</w:t>
      </w:r>
      <w:r w:rsidRPr="00575AEF">
        <w:rPr>
          <w:color w:val="000000"/>
          <w:spacing w:val="1"/>
          <w:sz w:val="28"/>
          <w:szCs w:val="28"/>
        </w:rPr>
        <w:t xml:space="preserve">главого орла? </w:t>
      </w:r>
      <w:r w:rsidRPr="00575AEF">
        <w:rPr>
          <w:i/>
          <w:iCs/>
          <w:color w:val="000000"/>
          <w:spacing w:val="1"/>
          <w:sz w:val="28"/>
          <w:szCs w:val="28"/>
        </w:rPr>
        <w:t>(Солнце.)</w:t>
      </w:r>
    </w:p>
    <w:p w14:paraId="3611E11E" w14:textId="77777777" w:rsidR="00883F89" w:rsidRPr="00575AEF" w:rsidRDefault="00883F89" w:rsidP="00883F89">
      <w:pPr>
        <w:shd w:val="clear" w:color="auto" w:fill="FFFFFF"/>
        <w:tabs>
          <w:tab w:val="left" w:pos="518"/>
        </w:tabs>
        <w:spacing w:line="235" w:lineRule="exact"/>
        <w:ind w:left="707"/>
        <w:rPr>
          <w:sz w:val="28"/>
          <w:szCs w:val="28"/>
        </w:rPr>
      </w:pPr>
      <w:r w:rsidRPr="00575AEF">
        <w:rPr>
          <w:color w:val="000000"/>
          <w:sz w:val="28"/>
          <w:szCs w:val="28"/>
        </w:rPr>
        <w:t>*</w:t>
      </w:r>
      <w:r w:rsidRPr="00575AEF">
        <w:rPr>
          <w:color w:val="000000"/>
          <w:spacing w:val="3"/>
          <w:sz w:val="28"/>
          <w:szCs w:val="28"/>
        </w:rPr>
        <w:t xml:space="preserve">Что   означает   изображение всадника?     </w:t>
      </w:r>
      <w:r w:rsidRPr="00575AEF">
        <w:rPr>
          <w:i/>
          <w:iCs/>
          <w:color w:val="000000"/>
          <w:spacing w:val="3"/>
          <w:sz w:val="28"/>
          <w:szCs w:val="28"/>
        </w:rPr>
        <w:t xml:space="preserve">(Победу   добра   над </w:t>
      </w:r>
      <w:r w:rsidRPr="00575AEF">
        <w:rPr>
          <w:i/>
          <w:iCs/>
          <w:color w:val="000000"/>
          <w:spacing w:val="4"/>
          <w:sz w:val="28"/>
          <w:szCs w:val="28"/>
        </w:rPr>
        <w:t>злом.)</w:t>
      </w:r>
    </w:p>
    <w:p w14:paraId="66F61F2D" w14:textId="77777777" w:rsidR="00883F89" w:rsidRPr="00575AEF" w:rsidRDefault="00883F89" w:rsidP="00883F89">
      <w:pPr>
        <w:shd w:val="clear" w:color="auto" w:fill="FFFFFF"/>
        <w:tabs>
          <w:tab w:val="left" w:pos="461"/>
        </w:tabs>
        <w:spacing w:line="235" w:lineRule="exact"/>
        <w:ind w:left="707"/>
        <w:rPr>
          <w:sz w:val="28"/>
          <w:szCs w:val="28"/>
        </w:rPr>
      </w:pPr>
      <w:r w:rsidRPr="00575AEF">
        <w:rPr>
          <w:color w:val="000000"/>
          <w:sz w:val="28"/>
          <w:szCs w:val="28"/>
        </w:rPr>
        <w:t>*</w:t>
      </w:r>
      <w:r w:rsidRPr="00575AEF">
        <w:rPr>
          <w:color w:val="000000"/>
          <w:spacing w:val="1"/>
          <w:sz w:val="28"/>
          <w:szCs w:val="28"/>
        </w:rPr>
        <w:t>Где можно увидеть изображе</w:t>
      </w:r>
      <w:r w:rsidRPr="00575AEF">
        <w:rPr>
          <w:color w:val="000000"/>
          <w:spacing w:val="-2"/>
          <w:sz w:val="28"/>
          <w:szCs w:val="28"/>
        </w:rPr>
        <w:t xml:space="preserve">ние флага России? </w:t>
      </w:r>
      <w:r w:rsidRPr="00575AEF">
        <w:rPr>
          <w:i/>
          <w:iCs/>
          <w:color w:val="000000"/>
          <w:spacing w:val="-2"/>
          <w:sz w:val="28"/>
          <w:szCs w:val="28"/>
        </w:rPr>
        <w:t>(На зданиях, ма</w:t>
      </w:r>
      <w:r w:rsidRPr="00575AEF">
        <w:rPr>
          <w:i/>
          <w:iCs/>
          <w:color w:val="000000"/>
          <w:spacing w:val="-2"/>
          <w:sz w:val="28"/>
          <w:szCs w:val="28"/>
        </w:rPr>
        <w:softHyphen/>
      </w:r>
      <w:r w:rsidRPr="00575AEF">
        <w:rPr>
          <w:i/>
          <w:iCs/>
          <w:color w:val="000000"/>
          <w:spacing w:val="3"/>
          <w:sz w:val="28"/>
          <w:szCs w:val="28"/>
        </w:rPr>
        <w:t>шинах, самолетах.)</w:t>
      </w:r>
    </w:p>
    <w:p w14:paraId="0B16F50A" w14:textId="77777777" w:rsidR="00883F89" w:rsidRPr="00575AEF" w:rsidRDefault="00883F89" w:rsidP="00883F89">
      <w:pPr>
        <w:shd w:val="clear" w:color="auto" w:fill="FFFFFF"/>
        <w:spacing w:line="235" w:lineRule="exact"/>
        <w:ind w:left="707"/>
        <w:jc w:val="both"/>
        <w:rPr>
          <w:sz w:val="28"/>
          <w:szCs w:val="28"/>
        </w:rPr>
      </w:pPr>
      <w:r w:rsidRPr="00575AEF">
        <w:rPr>
          <w:color w:val="000000"/>
          <w:spacing w:val="-1"/>
          <w:sz w:val="28"/>
          <w:szCs w:val="28"/>
        </w:rPr>
        <w:t>* Где можно увидеть изображе</w:t>
      </w:r>
      <w:r w:rsidRPr="00575AEF">
        <w:rPr>
          <w:color w:val="000000"/>
          <w:spacing w:val="-4"/>
          <w:sz w:val="28"/>
          <w:szCs w:val="28"/>
        </w:rPr>
        <w:t xml:space="preserve">ние герба России? </w:t>
      </w:r>
      <w:r w:rsidRPr="00575AEF">
        <w:rPr>
          <w:i/>
          <w:iCs/>
          <w:color w:val="000000"/>
          <w:spacing w:val="-4"/>
          <w:sz w:val="28"/>
          <w:szCs w:val="28"/>
        </w:rPr>
        <w:t>(На монетах, до</w:t>
      </w:r>
      <w:r w:rsidRPr="00575AEF">
        <w:rPr>
          <w:i/>
          <w:iCs/>
          <w:color w:val="000000"/>
          <w:spacing w:val="-4"/>
          <w:sz w:val="28"/>
          <w:szCs w:val="28"/>
        </w:rPr>
        <w:softHyphen/>
      </w:r>
      <w:r w:rsidRPr="00575AEF">
        <w:rPr>
          <w:i/>
          <w:iCs/>
          <w:color w:val="000000"/>
          <w:spacing w:val="-2"/>
          <w:w w:val="108"/>
          <w:sz w:val="28"/>
          <w:szCs w:val="28"/>
        </w:rPr>
        <w:t>кументах.)</w:t>
      </w:r>
    </w:p>
    <w:p w14:paraId="0AC3457F" w14:textId="77777777" w:rsidR="00883F89" w:rsidRPr="00575AEF" w:rsidRDefault="00883F89" w:rsidP="00883F89">
      <w:pPr>
        <w:shd w:val="clear" w:color="auto" w:fill="FFFFFF"/>
        <w:spacing w:line="235" w:lineRule="exact"/>
        <w:ind w:left="707"/>
        <w:jc w:val="both"/>
        <w:rPr>
          <w:sz w:val="28"/>
          <w:szCs w:val="28"/>
        </w:rPr>
      </w:pPr>
      <w:r w:rsidRPr="00575AEF">
        <w:rPr>
          <w:color w:val="000000"/>
          <w:spacing w:val="-2"/>
          <w:sz w:val="28"/>
          <w:szCs w:val="28"/>
        </w:rPr>
        <w:t>*Зачем нужно изображение гер</w:t>
      </w:r>
      <w:r w:rsidRPr="00575AEF">
        <w:rPr>
          <w:color w:val="000000"/>
          <w:spacing w:val="-4"/>
          <w:sz w:val="28"/>
          <w:szCs w:val="28"/>
        </w:rPr>
        <w:t xml:space="preserve">ба на монетах, а изображение флага </w:t>
      </w:r>
      <w:r w:rsidRPr="00575AEF">
        <w:rPr>
          <w:color w:val="000000"/>
          <w:spacing w:val="-3"/>
          <w:sz w:val="28"/>
          <w:szCs w:val="28"/>
        </w:rPr>
        <w:t xml:space="preserve">на автомобилях и   самолетах? </w:t>
      </w:r>
      <w:r w:rsidRPr="00575AEF">
        <w:rPr>
          <w:i/>
          <w:iCs/>
          <w:color w:val="000000"/>
          <w:spacing w:val="-3"/>
          <w:sz w:val="28"/>
          <w:szCs w:val="28"/>
        </w:rPr>
        <w:t>(Что</w:t>
      </w:r>
      <w:r w:rsidRPr="00575AEF">
        <w:rPr>
          <w:i/>
          <w:iCs/>
          <w:color w:val="000000"/>
          <w:spacing w:val="3"/>
          <w:sz w:val="28"/>
          <w:szCs w:val="28"/>
        </w:rPr>
        <w:t xml:space="preserve">бы можно было отличить их от </w:t>
      </w:r>
      <w:r w:rsidRPr="00575AEF">
        <w:rPr>
          <w:i/>
          <w:iCs/>
          <w:color w:val="000000"/>
          <w:spacing w:val="2"/>
          <w:sz w:val="28"/>
          <w:szCs w:val="28"/>
        </w:rPr>
        <w:t xml:space="preserve">монет, автомобилей и самолетов </w:t>
      </w:r>
      <w:r w:rsidRPr="00575AEF">
        <w:rPr>
          <w:i/>
          <w:iCs/>
          <w:color w:val="000000"/>
          <w:spacing w:val="7"/>
          <w:sz w:val="28"/>
          <w:szCs w:val="28"/>
        </w:rPr>
        <w:t>других стран.)</w:t>
      </w:r>
    </w:p>
    <w:p w14:paraId="004DC9D8" w14:textId="77777777" w:rsidR="00883F89" w:rsidRPr="00575AEF" w:rsidRDefault="00883F89" w:rsidP="00883F89">
      <w:pPr>
        <w:shd w:val="clear" w:color="auto" w:fill="FFFFFF"/>
        <w:spacing w:line="235" w:lineRule="exact"/>
        <w:jc w:val="both"/>
        <w:rPr>
          <w:sz w:val="28"/>
          <w:szCs w:val="28"/>
        </w:rPr>
      </w:pPr>
      <w:r w:rsidRPr="00575AEF">
        <w:rPr>
          <w:i/>
          <w:iCs/>
          <w:color w:val="000000"/>
          <w:spacing w:val="7"/>
          <w:sz w:val="28"/>
          <w:szCs w:val="28"/>
        </w:rPr>
        <w:t xml:space="preserve">        Зачем нужны герб и флаг?(Объединять людей ,живущих в нашей стране ,          </w:t>
      </w:r>
      <w:r w:rsidRPr="00575AEF">
        <w:rPr>
          <w:i/>
          <w:iCs/>
          <w:color w:val="000000"/>
          <w:spacing w:val="3"/>
          <w:sz w:val="28"/>
          <w:szCs w:val="28"/>
        </w:rPr>
        <w:t>быть   отли</w:t>
      </w:r>
      <w:r w:rsidRPr="00575AEF">
        <w:rPr>
          <w:i/>
          <w:iCs/>
          <w:color w:val="000000"/>
          <w:sz w:val="28"/>
          <w:szCs w:val="28"/>
        </w:rPr>
        <w:t>чительным знаком.)</w:t>
      </w:r>
      <w:r w:rsidRPr="00575AEF">
        <w:rPr>
          <w:rFonts w:eastAsia="Arial"/>
          <w:b/>
          <w:i/>
          <w:iCs/>
          <w:color w:val="FF0000"/>
          <w:spacing w:val="7"/>
          <w:sz w:val="28"/>
          <w:szCs w:val="28"/>
        </w:rPr>
        <w:t xml:space="preserve">  </w:t>
      </w:r>
    </w:p>
    <w:p w14:paraId="4345197E" w14:textId="77777777" w:rsidR="00883F89" w:rsidRDefault="00883F89" w:rsidP="00883F89">
      <w:pPr>
        <w:shd w:val="clear" w:color="auto" w:fill="FFFFFF"/>
        <w:spacing w:line="235" w:lineRule="exac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5408" behindDoc="1" locked="0" layoutInCell="1" allowOverlap="1" wp14:anchorId="582DE1BE" wp14:editId="733A1D0C">
            <wp:simplePos x="0" y="0"/>
            <wp:positionH relativeFrom="character">
              <wp:posOffset>800100</wp:posOffset>
            </wp:positionH>
            <wp:positionV relativeFrom="paragraph">
              <wp:posOffset>139065</wp:posOffset>
            </wp:positionV>
            <wp:extent cx="4572000" cy="2266950"/>
            <wp:effectExtent l="19050" t="0" r="0" b="0"/>
            <wp:wrapTight wrapText="bothSides">
              <wp:wrapPolygon edited="0">
                <wp:start x="-90" y="0"/>
                <wp:lineTo x="-90" y="21418"/>
                <wp:lineTo x="21600" y="21418"/>
                <wp:lineTo x="21600" y="0"/>
                <wp:lineTo x="-90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EFCF31" w14:textId="77777777" w:rsidR="00883F89" w:rsidRDefault="00883F89" w:rsidP="00883F89">
      <w:pPr>
        <w:shd w:val="clear" w:color="auto" w:fill="FFFFFF"/>
        <w:spacing w:line="235" w:lineRule="exact"/>
        <w:jc w:val="both"/>
        <w:rPr>
          <w:sz w:val="28"/>
          <w:szCs w:val="28"/>
        </w:rPr>
      </w:pPr>
    </w:p>
    <w:p w14:paraId="26EC598D" w14:textId="77777777" w:rsidR="00883F89" w:rsidRDefault="00883F89" w:rsidP="00883F89">
      <w:pPr>
        <w:shd w:val="clear" w:color="auto" w:fill="FFFFFF"/>
        <w:spacing w:line="235" w:lineRule="exact"/>
        <w:jc w:val="both"/>
        <w:rPr>
          <w:sz w:val="28"/>
          <w:szCs w:val="28"/>
        </w:rPr>
      </w:pPr>
    </w:p>
    <w:p w14:paraId="54344C64" w14:textId="77777777" w:rsidR="00883F89" w:rsidRDefault="00883F89" w:rsidP="00883F89">
      <w:pPr>
        <w:shd w:val="clear" w:color="auto" w:fill="FFFFFF"/>
        <w:ind w:left="707"/>
        <w:rPr>
          <w:sz w:val="28"/>
          <w:szCs w:val="28"/>
        </w:rPr>
      </w:pPr>
    </w:p>
    <w:p w14:paraId="75636DD2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212121"/>
          <w:spacing w:val="1"/>
          <w:sz w:val="28"/>
          <w:szCs w:val="28"/>
        </w:rPr>
      </w:pPr>
    </w:p>
    <w:p w14:paraId="0278F4CC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212121"/>
          <w:spacing w:val="1"/>
          <w:sz w:val="28"/>
          <w:szCs w:val="28"/>
        </w:rPr>
      </w:pPr>
    </w:p>
    <w:p w14:paraId="7553F1F9" w14:textId="77777777" w:rsidR="00883F89" w:rsidRDefault="00883F89" w:rsidP="00883F89">
      <w:pPr>
        <w:shd w:val="clear" w:color="auto" w:fill="FFFFFF"/>
        <w:ind w:left="707"/>
      </w:pPr>
      <w:r>
        <w:rPr>
          <w:rFonts w:ascii="Arial" w:eastAsia="Arial" w:hAnsi="Arial" w:cs="Arial"/>
          <w:color w:val="212121"/>
          <w:spacing w:val="1"/>
        </w:rPr>
        <w:t xml:space="preserve"> </w:t>
      </w:r>
    </w:p>
    <w:p w14:paraId="3076E2AF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212121"/>
          <w:spacing w:val="1"/>
        </w:rPr>
      </w:pPr>
    </w:p>
    <w:p w14:paraId="5BE31C7A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212121"/>
          <w:spacing w:val="1"/>
        </w:rPr>
      </w:pPr>
    </w:p>
    <w:p w14:paraId="32C86A69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212121"/>
          <w:spacing w:val="1"/>
        </w:rPr>
      </w:pPr>
    </w:p>
    <w:p w14:paraId="4DA6FBCF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212121"/>
          <w:spacing w:val="1"/>
        </w:rPr>
      </w:pPr>
    </w:p>
    <w:p w14:paraId="1A1720D9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212121"/>
          <w:spacing w:val="1"/>
        </w:rPr>
      </w:pPr>
    </w:p>
    <w:p w14:paraId="0453E6D9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CE181E"/>
          <w:spacing w:val="1"/>
        </w:rPr>
      </w:pPr>
    </w:p>
    <w:p w14:paraId="21CBC749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CE181E"/>
          <w:spacing w:val="1"/>
        </w:rPr>
      </w:pPr>
    </w:p>
    <w:p w14:paraId="21A8F4B1" w14:textId="77777777" w:rsidR="00883F89" w:rsidRDefault="00883F89" w:rsidP="00883F89">
      <w:pPr>
        <w:shd w:val="clear" w:color="auto" w:fill="FFFFFF"/>
        <w:ind w:left="707"/>
      </w:pPr>
      <w:r>
        <w:rPr>
          <w:rFonts w:ascii="Arial" w:hAnsi="Arial" w:cs="Arial"/>
          <w:color w:val="CE181E"/>
          <w:spacing w:val="1"/>
        </w:rPr>
        <w:t>ГЕРБ РОССИИ</w:t>
      </w:r>
    </w:p>
    <w:p w14:paraId="69BFF47A" w14:textId="77777777" w:rsidR="00883F89" w:rsidRDefault="00883F89" w:rsidP="00883F89">
      <w:pPr>
        <w:shd w:val="clear" w:color="auto" w:fill="FFFFFF"/>
        <w:ind w:left="707"/>
        <w:rPr>
          <w:color w:val="CE181E"/>
        </w:rPr>
      </w:pPr>
    </w:p>
    <w:p w14:paraId="0412E5C8" w14:textId="77777777" w:rsidR="00883F89" w:rsidRDefault="00883F89" w:rsidP="00883F89">
      <w:pPr>
        <w:shd w:val="clear" w:color="auto" w:fill="FFFFFF"/>
        <w:ind w:left="707"/>
      </w:pPr>
      <w:r>
        <w:rPr>
          <w:rFonts w:ascii="Arial" w:hAnsi="Arial" w:cs="Arial"/>
          <w:color w:val="212121"/>
          <w:spacing w:val="1"/>
        </w:rPr>
        <w:t xml:space="preserve">У России </w:t>
      </w:r>
      <w:r>
        <w:rPr>
          <w:rFonts w:ascii="Arial" w:hAnsi="Arial" w:cs="Arial"/>
          <w:color w:val="000000"/>
          <w:spacing w:val="1"/>
        </w:rPr>
        <w:t>величавой</w:t>
      </w:r>
    </w:p>
    <w:p w14:paraId="6405EDFD" w14:textId="77777777" w:rsidR="00883F89" w:rsidRDefault="00883F89" w:rsidP="00883F89">
      <w:pPr>
        <w:shd w:val="clear" w:color="auto" w:fill="FFFFFF"/>
        <w:ind w:left="707"/>
      </w:pP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На </w:t>
      </w:r>
      <w:r>
        <w:rPr>
          <w:rFonts w:ascii="Arial" w:hAnsi="Arial" w:cs="Arial"/>
          <w:color w:val="212121"/>
          <w:spacing w:val="-1"/>
        </w:rPr>
        <w:t xml:space="preserve">гербе </w:t>
      </w:r>
      <w:r>
        <w:rPr>
          <w:rFonts w:ascii="Arial" w:hAnsi="Arial" w:cs="Arial"/>
          <w:color w:val="000000"/>
          <w:spacing w:val="-1"/>
        </w:rPr>
        <w:t xml:space="preserve">орёл </w:t>
      </w:r>
      <w:r>
        <w:rPr>
          <w:rFonts w:ascii="Arial" w:hAnsi="Arial" w:cs="Arial"/>
          <w:color w:val="212121"/>
          <w:spacing w:val="-1"/>
        </w:rPr>
        <w:t>двуглавый,</w:t>
      </w:r>
    </w:p>
    <w:p w14:paraId="5287F5ED" w14:textId="77777777" w:rsidR="00883F89" w:rsidRDefault="00883F89" w:rsidP="00883F89">
      <w:pPr>
        <w:shd w:val="clear" w:color="auto" w:fill="FFFFFF"/>
        <w:ind w:left="707"/>
      </w:pPr>
      <w:r>
        <w:rPr>
          <w:rFonts w:ascii="Arial" w:eastAsia="Arial" w:hAnsi="Arial" w:cs="Arial"/>
          <w:color w:val="212121"/>
          <w:spacing w:val="-1"/>
        </w:rPr>
        <w:t xml:space="preserve">            </w:t>
      </w:r>
      <w:r>
        <w:rPr>
          <w:rFonts w:ascii="Arial" w:hAnsi="Arial" w:cs="Arial"/>
          <w:color w:val="000000"/>
          <w:spacing w:val="2"/>
        </w:rPr>
        <w:t xml:space="preserve">Чтоб </w:t>
      </w:r>
      <w:r>
        <w:rPr>
          <w:rFonts w:ascii="Arial" w:hAnsi="Arial" w:cs="Arial"/>
          <w:color w:val="212121"/>
          <w:spacing w:val="2"/>
        </w:rPr>
        <w:t xml:space="preserve">на запад на восток </w:t>
      </w:r>
    </w:p>
    <w:p w14:paraId="44F257F8" w14:textId="77777777" w:rsidR="00883F89" w:rsidRDefault="00883F89" w:rsidP="00883F89">
      <w:pPr>
        <w:shd w:val="clear" w:color="auto" w:fill="FFFFFF"/>
        <w:ind w:left="707"/>
      </w:pPr>
      <w:r>
        <w:rPr>
          <w:rFonts w:ascii="Arial" w:hAnsi="Arial" w:cs="Arial"/>
          <w:color w:val="000000"/>
        </w:rPr>
        <w:t xml:space="preserve">Он </w:t>
      </w:r>
      <w:r>
        <w:rPr>
          <w:rFonts w:ascii="Arial" w:hAnsi="Arial" w:cs="Arial"/>
          <w:color w:val="212121"/>
        </w:rPr>
        <w:t xml:space="preserve">смотреть бы сразу мог. </w:t>
      </w:r>
    </w:p>
    <w:p w14:paraId="20259AE4" w14:textId="77777777" w:rsidR="00883F89" w:rsidRDefault="00883F89" w:rsidP="00883F89">
      <w:pPr>
        <w:shd w:val="clear" w:color="auto" w:fill="FFFFFF"/>
        <w:ind w:left="707"/>
      </w:pPr>
      <w:r>
        <w:rPr>
          <w:rFonts w:ascii="Arial" w:hAnsi="Arial" w:cs="Arial"/>
          <w:color w:val="212121"/>
        </w:rPr>
        <w:t xml:space="preserve">Сильный, мудрый он и гордый </w:t>
      </w:r>
    </w:p>
    <w:p w14:paraId="5DB3CF7A" w14:textId="77777777" w:rsidR="00883F89" w:rsidRDefault="00883F89" w:rsidP="00883F89">
      <w:pPr>
        <w:shd w:val="clear" w:color="auto" w:fill="FFFFFF"/>
        <w:ind w:left="707"/>
      </w:pPr>
      <w:r>
        <w:rPr>
          <w:rFonts w:ascii="Arial" w:hAnsi="Arial" w:cs="Arial"/>
          <w:color w:val="212121"/>
          <w:spacing w:val="4"/>
        </w:rPr>
        <w:t>Он - России дух свободный.</w:t>
      </w:r>
    </w:p>
    <w:p w14:paraId="562B736E" w14:textId="77777777" w:rsidR="00883F89" w:rsidRDefault="00883F89" w:rsidP="00883F89">
      <w:pPr>
        <w:shd w:val="clear" w:color="auto" w:fill="FFFFFF"/>
        <w:ind w:left="707"/>
      </w:pPr>
      <w:r>
        <w:rPr>
          <w:rFonts w:ascii="Arial" w:eastAsia="Arial" w:hAnsi="Arial" w:cs="Arial"/>
          <w:color w:val="000000"/>
          <w:spacing w:val="7"/>
          <w:sz w:val="36"/>
          <w:szCs w:val="36"/>
        </w:rPr>
        <w:t xml:space="preserve"> </w:t>
      </w:r>
    </w:p>
    <w:p w14:paraId="5BF82351" w14:textId="77777777" w:rsidR="00883F89" w:rsidRDefault="00883F89" w:rsidP="00883F89">
      <w:pPr>
        <w:shd w:val="clear" w:color="auto" w:fill="FFFFFF"/>
        <w:ind w:left="707"/>
      </w:pPr>
      <w:r>
        <w:rPr>
          <w:rFonts w:ascii="Arial" w:eastAsia="Arial" w:hAnsi="Arial" w:cs="Arial"/>
          <w:color w:val="000000"/>
          <w:spacing w:val="7"/>
        </w:rPr>
        <w:t xml:space="preserve">           </w:t>
      </w:r>
      <w:r>
        <w:rPr>
          <w:rFonts w:ascii="Arial" w:eastAsia="Arial" w:hAnsi="Arial" w:cs="Arial"/>
          <w:color w:val="CE181E"/>
          <w:spacing w:val="7"/>
          <w:sz w:val="28"/>
          <w:szCs w:val="28"/>
        </w:rPr>
        <w:t xml:space="preserve">  </w:t>
      </w:r>
      <w:r>
        <w:rPr>
          <w:rFonts w:ascii="Arial" w:hAnsi="Arial" w:cs="Arial"/>
          <w:color w:val="CE181E"/>
          <w:spacing w:val="7"/>
          <w:sz w:val="28"/>
          <w:szCs w:val="28"/>
        </w:rPr>
        <w:t>Флаг</w:t>
      </w:r>
    </w:p>
    <w:p w14:paraId="596FCAE4" w14:textId="77777777" w:rsidR="00883F89" w:rsidRDefault="00883F89" w:rsidP="00883F89">
      <w:pPr>
        <w:shd w:val="clear" w:color="auto" w:fill="FFFFFF"/>
        <w:ind w:left="707"/>
        <w:rPr>
          <w:rFonts w:ascii="Arial" w:hAnsi="Arial" w:cs="Arial"/>
          <w:color w:val="000000"/>
          <w:spacing w:val="7"/>
        </w:rPr>
      </w:pPr>
    </w:p>
    <w:p w14:paraId="30C77F52" w14:textId="77777777" w:rsidR="00883F89" w:rsidRDefault="00883F89" w:rsidP="00883F89">
      <w:pPr>
        <w:shd w:val="clear" w:color="auto" w:fill="FFFFFF"/>
        <w:ind w:left="707"/>
      </w:pPr>
      <w:r>
        <w:rPr>
          <w:rFonts w:ascii="Arial" w:hAnsi="Arial" w:cs="Arial"/>
          <w:color w:val="000000"/>
          <w:spacing w:val="7"/>
        </w:rPr>
        <w:t>Белый цвет-берёзка.</w:t>
      </w:r>
    </w:p>
    <w:p w14:paraId="706C353E" w14:textId="77777777" w:rsidR="00883F89" w:rsidRDefault="00883F89" w:rsidP="00883F89">
      <w:pPr>
        <w:shd w:val="clear" w:color="auto" w:fill="FFFFFF"/>
        <w:ind w:left="707"/>
      </w:pP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2"/>
        </w:rPr>
        <w:t>Синий - неба цвет.</w:t>
      </w:r>
    </w:p>
    <w:p w14:paraId="02437E2B" w14:textId="77777777" w:rsidR="00883F89" w:rsidRDefault="00883F89" w:rsidP="00883F89">
      <w:pPr>
        <w:shd w:val="clear" w:color="auto" w:fill="FFFFFF"/>
        <w:ind w:left="707"/>
      </w:pP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7"/>
        </w:rPr>
        <w:t>Красная полоска-</w:t>
      </w:r>
    </w:p>
    <w:p w14:paraId="724BE7CC" w14:textId="77777777" w:rsidR="00883F89" w:rsidRDefault="00883F89" w:rsidP="00883F89">
      <w:pPr>
        <w:shd w:val="clear" w:color="auto" w:fill="FFFFFF"/>
        <w:ind w:left="707"/>
      </w:pP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Солнечный рассвет</w:t>
      </w:r>
    </w:p>
    <w:p w14:paraId="65087572" w14:textId="77777777" w:rsidR="00883F89" w:rsidRPr="00883F89" w:rsidRDefault="00883F89" w:rsidP="00883F89">
      <w:pPr>
        <w:shd w:val="clear" w:color="auto" w:fill="FFFFFF"/>
        <w:ind w:left="707"/>
      </w:pPr>
      <w:r>
        <w:rPr>
          <w:noProof/>
          <w:lang w:eastAsia="ru-RU"/>
        </w:rPr>
        <w:drawing>
          <wp:anchor distT="0" distB="0" distL="0" distR="114935" simplePos="0" relativeHeight="251666432" behindDoc="0" locked="0" layoutInCell="1" allowOverlap="1" wp14:anchorId="177957AA" wp14:editId="2524C371">
            <wp:simplePos x="0" y="0"/>
            <wp:positionH relativeFrom="column">
              <wp:posOffset>448945</wp:posOffset>
            </wp:positionH>
            <wp:positionV relativeFrom="paragraph">
              <wp:posOffset>270510</wp:posOffset>
            </wp:positionV>
            <wp:extent cx="5814695" cy="5187315"/>
            <wp:effectExtent l="1905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7" t="-64" r="-47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5187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Arial" w:eastAsia="Arial" w:hAnsi="Arial" w:cs="Arial"/>
          <w:color w:val="000000"/>
          <w:spacing w:val="-1"/>
        </w:rPr>
        <w:t xml:space="preserve">                  </w:t>
      </w:r>
      <w:r>
        <w:rPr>
          <w:rStyle w:val="a4"/>
          <w:rFonts w:ascii="Arial" w:eastAsia="Arial" w:hAnsi="Arial" w:cs="Arial"/>
          <w:color w:val="FF0000"/>
          <w:spacing w:val="7"/>
        </w:rPr>
        <w:t xml:space="preserve">   </w:t>
      </w:r>
    </w:p>
    <w:p w14:paraId="108E7C65" w14:textId="77777777" w:rsidR="00883F89" w:rsidRDefault="00883F89" w:rsidP="00883F89">
      <w:pPr>
        <w:pStyle w:val="a0"/>
        <w:spacing w:after="0" w:line="240" w:lineRule="auto"/>
        <w:ind w:left="707"/>
        <w:jc w:val="center"/>
        <w:rPr>
          <w:b/>
          <w:color w:val="ED1C24"/>
          <w:sz w:val="36"/>
          <w:szCs w:val="36"/>
        </w:rPr>
      </w:pPr>
    </w:p>
    <w:p w14:paraId="4546EA56" w14:textId="77777777" w:rsidR="00883F89" w:rsidRDefault="00883F89" w:rsidP="00883F89">
      <w:pPr>
        <w:pStyle w:val="a0"/>
        <w:spacing w:after="0" w:line="240" w:lineRule="auto"/>
        <w:ind w:left="707"/>
        <w:jc w:val="center"/>
        <w:rPr>
          <w:b/>
          <w:color w:val="ED1C24"/>
          <w:sz w:val="36"/>
          <w:szCs w:val="36"/>
        </w:rPr>
      </w:pPr>
    </w:p>
    <w:p w14:paraId="4C98AF32" w14:textId="77777777" w:rsidR="00883F89" w:rsidRPr="00575AEF" w:rsidRDefault="00883F89" w:rsidP="00883F89">
      <w:pPr>
        <w:pStyle w:val="a0"/>
        <w:spacing w:after="0" w:line="240" w:lineRule="auto"/>
        <w:ind w:left="707"/>
        <w:jc w:val="center"/>
        <w:rPr>
          <w:b/>
          <w:color w:val="ED1C24"/>
          <w:sz w:val="36"/>
          <w:szCs w:val="36"/>
        </w:rPr>
      </w:pPr>
      <w:r w:rsidRPr="00575AEF">
        <w:rPr>
          <w:b/>
          <w:color w:val="ED1C24"/>
          <w:sz w:val="36"/>
          <w:szCs w:val="36"/>
        </w:rPr>
        <w:lastRenderedPageBreak/>
        <w:t>Советы родителям</w:t>
      </w:r>
    </w:p>
    <w:p w14:paraId="1885F5B8" w14:textId="77777777" w:rsidR="00883F89" w:rsidRDefault="00883F89" w:rsidP="00883F89">
      <w:pPr>
        <w:pStyle w:val="a0"/>
        <w:spacing w:after="0" w:line="240" w:lineRule="auto"/>
        <w:ind w:left="707"/>
        <w:jc w:val="center"/>
      </w:pPr>
      <w:r w:rsidRPr="00575AEF">
        <w:rPr>
          <w:b/>
          <w:color w:val="ED1C24"/>
          <w:sz w:val="36"/>
          <w:szCs w:val="36"/>
        </w:rPr>
        <w:t>по нравственно-патриотическому  воспитанию</w:t>
      </w:r>
    </w:p>
    <w:p w14:paraId="6630648A" w14:textId="77777777" w:rsidR="00883F89" w:rsidRPr="00575AEF" w:rsidRDefault="00883F89" w:rsidP="00883F89">
      <w:pPr>
        <w:pStyle w:val="a0"/>
        <w:spacing w:after="0" w:line="240" w:lineRule="auto"/>
        <w:ind w:left="707"/>
        <w:jc w:val="center"/>
      </w:pPr>
    </w:p>
    <w:p w14:paraId="698DF406" w14:textId="77777777" w:rsidR="00883F89" w:rsidRDefault="00883F89" w:rsidP="00883F89">
      <w:pPr>
        <w:pStyle w:val="a0"/>
        <w:spacing w:after="0" w:line="240" w:lineRule="auto"/>
        <w:ind w:left="707"/>
        <w:jc w:val="both"/>
      </w:pPr>
      <w:r>
        <w:rPr>
          <w:sz w:val="28"/>
          <w:szCs w:val="28"/>
        </w:rPr>
        <w:t>Как уже было сказано выше, воспитывать патриотические чувства в детях нужно начинать с воспитания любви к родному дому, к улице, на которой вы живете, к детскому саду, который посещает ребенок.</w:t>
      </w:r>
    </w:p>
    <w:p w14:paraId="05D7679F" w14:textId="77777777" w:rsidR="00883F89" w:rsidRDefault="00883F89" w:rsidP="00883F89">
      <w:pPr>
        <w:pStyle w:val="a0"/>
        <w:tabs>
          <w:tab w:val="left" w:pos="0"/>
        </w:tabs>
        <w:spacing w:after="0" w:line="240" w:lineRule="auto"/>
        <w:ind w:left="707"/>
        <w:jc w:val="both"/>
      </w:pPr>
      <w:r>
        <w:rPr>
          <w:rStyle w:val="a4"/>
          <w:sz w:val="28"/>
          <w:szCs w:val="28"/>
        </w:rPr>
        <w:t>На прогулках обращайте внимание ребенка на достопримечательности станицы, на ее красоту.</w:t>
      </w:r>
    </w:p>
    <w:p w14:paraId="33AEDF48" w14:textId="77777777" w:rsidR="00883F89" w:rsidRDefault="00883F89" w:rsidP="00883F89">
      <w:pPr>
        <w:pStyle w:val="a0"/>
        <w:tabs>
          <w:tab w:val="left" w:pos="0"/>
        </w:tabs>
        <w:spacing w:after="0" w:line="240" w:lineRule="auto"/>
        <w:ind w:left="707"/>
        <w:jc w:val="both"/>
      </w:pPr>
      <w:r>
        <w:rPr>
          <w:sz w:val="28"/>
          <w:szCs w:val="28"/>
        </w:rPr>
        <w:t>Рассказывайте о том, что находится на вашей улице, на близлежащих улицах, аллеях, скверах и парках.</w:t>
      </w:r>
    </w:p>
    <w:p w14:paraId="56B8A08D" w14:textId="77777777" w:rsidR="00883F89" w:rsidRDefault="00883F89" w:rsidP="00883F89">
      <w:pPr>
        <w:pStyle w:val="a0"/>
        <w:tabs>
          <w:tab w:val="left" w:pos="0"/>
        </w:tabs>
        <w:spacing w:after="0" w:line="240" w:lineRule="auto"/>
        <w:ind w:left="707"/>
        <w:jc w:val="both"/>
      </w:pPr>
      <w:r>
        <w:rPr>
          <w:sz w:val="28"/>
          <w:szCs w:val="28"/>
        </w:rPr>
        <w:t>Формируйте у малыша представление о работе общественных организаций, таких как библиотека, почта, магазин. Наблюдайте за работой сотрудников этих организаций, говорите с ребенком о ценности и о значении их труда.</w:t>
      </w:r>
    </w:p>
    <w:p w14:paraId="03F4216F" w14:textId="77777777" w:rsidR="00883F89" w:rsidRDefault="00883F89" w:rsidP="00883F89">
      <w:pPr>
        <w:pStyle w:val="a0"/>
        <w:tabs>
          <w:tab w:val="left" w:pos="0"/>
        </w:tabs>
        <w:spacing w:after="0" w:line="240" w:lineRule="auto"/>
        <w:ind w:left="707"/>
        <w:jc w:val="both"/>
      </w:pPr>
      <w:r>
        <w:rPr>
          <w:sz w:val="28"/>
          <w:szCs w:val="28"/>
        </w:rPr>
        <w:t>Вовлекайте ребенка в посильный труд по благоустройству двора, дачного участка.</w:t>
      </w:r>
    </w:p>
    <w:p w14:paraId="47B35B7E" w14:textId="77777777" w:rsidR="00883F89" w:rsidRDefault="00883F89" w:rsidP="00883F89">
      <w:pPr>
        <w:pStyle w:val="a0"/>
        <w:tabs>
          <w:tab w:val="left" w:pos="0"/>
        </w:tabs>
        <w:spacing w:after="0" w:line="240" w:lineRule="auto"/>
        <w:ind w:left="707"/>
        <w:jc w:val="both"/>
      </w:pPr>
      <w:r>
        <w:rPr>
          <w:sz w:val="28"/>
          <w:szCs w:val="28"/>
        </w:rPr>
        <w:t>Учите давать правильную оценку своим поступкам и поступкам других людей.</w:t>
      </w:r>
    </w:p>
    <w:p w14:paraId="46C9C525" w14:textId="77777777" w:rsidR="00883F89" w:rsidRDefault="00883F89" w:rsidP="00883F89">
      <w:pPr>
        <w:pStyle w:val="a0"/>
        <w:tabs>
          <w:tab w:val="left" w:pos="0"/>
        </w:tabs>
        <w:spacing w:after="0" w:line="240" w:lineRule="auto"/>
        <w:ind w:left="707"/>
        <w:jc w:val="both"/>
      </w:pPr>
      <w:r>
        <w:rPr>
          <w:sz w:val="28"/>
          <w:szCs w:val="28"/>
        </w:rPr>
        <w:t>Читайте с ребенком книги о родной стране, ее традициях, героях и культуре.</w:t>
      </w:r>
    </w:p>
    <w:p w14:paraId="459CE426" w14:textId="77777777" w:rsidR="00883F89" w:rsidRDefault="00883F89" w:rsidP="00883F89">
      <w:pPr>
        <w:pStyle w:val="a0"/>
        <w:tabs>
          <w:tab w:val="left" w:pos="0"/>
        </w:tabs>
        <w:spacing w:after="0" w:line="240" w:lineRule="auto"/>
        <w:ind w:left="707"/>
        <w:jc w:val="both"/>
      </w:pPr>
      <w:r>
        <w:rPr>
          <w:sz w:val="28"/>
          <w:szCs w:val="28"/>
        </w:rPr>
        <w:t>Поощряйте стремление ребенка к поддержанию порядка, за правильное поведение в общественных местах.</w:t>
      </w:r>
    </w:p>
    <w:p w14:paraId="2EE95920" w14:textId="77777777" w:rsidR="00883F89" w:rsidRDefault="00883F89" w:rsidP="00883F89">
      <w:pPr>
        <w:pStyle w:val="a0"/>
        <w:tabs>
          <w:tab w:val="left" w:pos="0"/>
        </w:tabs>
        <w:spacing w:after="0" w:line="240" w:lineRule="auto"/>
        <w:ind w:left="707"/>
        <w:jc w:val="both"/>
      </w:pPr>
      <w:r>
        <w:rPr>
          <w:sz w:val="28"/>
          <w:szCs w:val="28"/>
        </w:rPr>
        <w:t>Не пренебрегайте расширением собственного кругозора.</w:t>
      </w:r>
    </w:p>
    <w:p w14:paraId="490CF9DD" w14:textId="77777777" w:rsidR="00883F89" w:rsidRDefault="00883F89" w:rsidP="00883F89">
      <w:pPr>
        <w:pStyle w:val="2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single" w:sz="1" w:space="1" w:color="95783B"/>
          <w:right w:val="none" w:sz="0" w:space="0" w:color="000000"/>
        </w:pBdr>
        <w:spacing w:before="0" w:after="0"/>
        <w:ind w:left="141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ED1C24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ED1C24"/>
          <w:sz w:val="28"/>
          <w:szCs w:val="28"/>
        </w:rPr>
        <w:t>В заключение</w:t>
      </w:r>
    </w:p>
    <w:p w14:paraId="11DA79F1" w14:textId="77777777" w:rsidR="00883F89" w:rsidRDefault="00883F89" w:rsidP="00883F89">
      <w:pPr>
        <w:pStyle w:val="a0"/>
        <w:spacing w:after="0" w:line="240" w:lineRule="auto"/>
        <w:ind w:left="707"/>
        <w:jc w:val="both"/>
      </w:pPr>
      <w:r>
        <w:rPr>
          <w:sz w:val="28"/>
          <w:szCs w:val="28"/>
        </w:rPr>
        <w:t xml:space="preserve">Определенные субъективные и объективные причины стали следствием того, что нравственно-патриотическое воспитание дошкольников отошло на второстепенный план. В 80-е и 90-е годы XX века поддерживалась точка зрения, согласно которой дошкольные учреждения не должны были заниматься «политизацией» педагогического процесса в силу неоднозначности происходивших в стране политических событий. Результатом такого подхода стало отсутствие у подрастающего поколения любви к Родине, недостаток доброты и духовности. </w:t>
      </w:r>
      <w:r>
        <w:rPr>
          <w:rStyle w:val="a4"/>
          <w:sz w:val="28"/>
          <w:szCs w:val="28"/>
        </w:rPr>
        <w:t>Сегодня вопросы нравственно-патриотического воспитания дошкольников снова становятся актуальными и приоритетными, их основой служит преемственность поколений и национальная культура</w:t>
      </w:r>
      <w:r>
        <w:rPr>
          <w:sz w:val="28"/>
          <w:szCs w:val="28"/>
        </w:rPr>
        <w:t>. Помимо этого, большое внимание обращается на правовое развитие и социализацию молодежи.</w:t>
      </w:r>
    </w:p>
    <w:p w14:paraId="0584C030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Успеха и терпения Вам,</w:t>
      </w:r>
    </w:p>
    <w:p w14:paraId="50CD964D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b/>
          <w:color w:val="FF0000"/>
          <w:sz w:val="48"/>
        </w:rPr>
        <w:t>уважаемые родители.</w:t>
      </w:r>
    </w:p>
    <w:p w14:paraId="7A0BEFE5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</w:p>
    <w:p w14:paraId="36FF21EC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jc w:val="both"/>
        <w:rPr>
          <w:sz w:val="28"/>
          <w:szCs w:val="28"/>
        </w:rPr>
      </w:pPr>
    </w:p>
    <w:p w14:paraId="74C52CC7" w14:textId="77777777" w:rsidR="00883F89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707"/>
        <w:jc w:val="both"/>
        <w:rPr>
          <w:sz w:val="28"/>
          <w:szCs w:val="28"/>
        </w:rPr>
      </w:pPr>
    </w:p>
    <w:p w14:paraId="4B53CA86" w14:textId="77777777" w:rsidR="00883F89" w:rsidRPr="00F7381A" w:rsidRDefault="00883F89" w:rsidP="00883F8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707"/>
        <w:jc w:val="both"/>
        <w:rPr>
          <w:rFonts w:ascii="Monotype Corsiva" w:hAnsi="Monotype Corsiva"/>
          <w:b/>
          <w:color w:val="FF00FF"/>
          <w:sz w:val="36"/>
          <w:szCs w:val="36"/>
        </w:rPr>
      </w:pPr>
      <w:r>
        <w:rPr>
          <w:sz w:val="28"/>
          <w:szCs w:val="28"/>
        </w:rPr>
        <w:t xml:space="preserve">                       </w:t>
      </w:r>
      <w:r w:rsidRPr="00F7381A">
        <w:rPr>
          <w:rFonts w:ascii="Monotype Corsiva" w:hAnsi="Monotype Corsiva"/>
          <w:b/>
          <w:color w:val="FF00FF"/>
          <w:sz w:val="36"/>
          <w:szCs w:val="36"/>
        </w:rPr>
        <w:t>МБДОУ детский сад №3 «Алёнушка»</w:t>
      </w:r>
    </w:p>
    <w:p w14:paraId="688D56CF" w14:textId="77777777" w:rsidR="00883F89" w:rsidRDefault="00883F89" w:rsidP="00883F89">
      <w:pPr>
        <w:shd w:val="clear" w:color="auto" w:fill="FFFFFF"/>
        <w:ind w:left="707"/>
      </w:pPr>
      <w:r>
        <w:rPr>
          <w:rStyle w:val="a4"/>
          <w:rFonts w:ascii="Arial" w:eastAsia="Arial" w:hAnsi="Arial" w:cs="Arial"/>
          <w:color w:val="000000"/>
          <w:spacing w:val="-1"/>
          <w:sz w:val="28"/>
          <w:szCs w:val="28"/>
        </w:rPr>
        <w:t xml:space="preserve">          </w:t>
      </w:r>
    </w:p>
    <w:p w14:paraId="11484521" w14:textId="77777777" w:rsidR="00883F89" w:rsidRDefault="00883F89" w:rsidP="00883F89">
      <w:pPr>
        <w:shd w:val="clear" w:color="auto" w:fill="FFFFFF"/>
        <w:ind w:left="707"/>
        <w:rPr>
          <w:sz w:val="28"/>
          <w:szCs w:val="28"/>
        </w:rPr>
      </w:pPr>
    </w:p>
    <w:p w14:paraId="1C90B51E" w14:textId="77777777" w:rsidR="00883F89" w:rsidRDefault="00883F89" w:rsidP="00883F89">
      <w:pPr>
        <w:shd w:val="clear" w:color="auto" w:fill="FFFFFF"/>
        <w:ind w:left="707"/>
        <w:rPr>
          <w:sz w:val="28"/>
          <w:szCs w:val="28"/>
        </w:rPr>
      </w:pPr>
    </w:p>
    <w:p w14:paraId="7681073A" w14:textId="5C2626BE" w:rsidR="00883F89" w:rsidRDefault="005300D8" w:rsidP="00883F89">
      <w:pPr>
        <w:shd w:val="clear" w:color="auto" w:fill="FFFFFF"/>
        <w:ind w:left="70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E6A7FC0" wp14:editId="02CBB688">
                <wp:extent cx="5334000" cy="2438400"/>
                <wp:effectExtent l="19050" t="0" r="19050" b="19050"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2438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6F43" w14:textId="77777777" w:rsidR="005300D8" w:rsidRDefault="005300D8" w:rsidP="005300D8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</w:rPr>
                              <w:t xml:space="preserve">Консультация </w:t>
                            </w:r>
                          </w:p>
                          <w:p w14:paraId="3D18FB16" w14:textId="77777777" w:rsidR="005300D8" w:rsidRDefault="005300D8" w:rsidP="005300D8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</w:rPr>
                              <w:t>для родителей</w:t>
                            </w:r>
                          </w:p>
                          <w:p w14:paraId="0265591B" w14:textId="77777777" w:rsidR="005300D8" w:rsidRDefault="005300D8" w:rsidP="005300D8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</w:rPr>
                              <w:t>по нравственно-патриотическому</w:t>
                            </w:r>
                          </w:p>
                          <w:p w14:paraId="05182526" w14:textId="77777777" w:rsidR="005300D8" w:rsidRDefault="005300D8" w:rsidP="005300D8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</w:rPr>
                              <w:t>воспитанию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6A7FC0" id="WordArt 2" o:spid="_x0000_s1027" type="#_x0000_t202" style="width:420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" filled="f" stroked="f" strokecolor="#9cf" strokeweight="1.5pt">
                <v:stroke joinstyle="round"/>
                <o:lock v:ext="edit" shapetype="t"/>
                <v:textbox style="mso-fit-shape-to-text:t">
                  <w:txbxContent>
                    <w:p w14:paraId="00E06F43" w14:textId="77777777" w:rsidR="005300D8" w:rsidRDefault="005300D8" w:rsidP="005300D8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</w:rPr>
                        <w:t xml:space="preserve">Консультация </w:t>
                      </w:r>
                    </w:p>
                    <w:p w14:paraId="3D18FB16" w14:textId="77777777" w:rsidR="005300D8" w:rsidRDefault="005300D8" w:rsidP="005300D8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</w:rPr>
                        <w:t>для родителей</w:t>
                      </w:r>
                    </w:p>
                    <w:p w14:paraId="0265591B" w14:textId="77777777" w:rsidR="005300D8" w:rsidRDefault="005300D8" w:rsidP="005300D8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</w:rPr>
                        <w:t>по нравственно-патриотическому</w:t>
                      </w:r>
                    </w:p>
                    <w:p w14:paraId="05182526" w14:textId="77777777" w:rsidR="005300D8" w:rsidRDefault="005300D8" w:rsidP="005300D8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</w:rPr>
                        <w:t>воспитанию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F3946" w14:textId="77777777" w:rsidR="00883F89" w:rsidRDefault="00883F89" w:rsidP="00883F89">
      <w:pPr>
        <w:shd w:val="clear" w:color="auto" w:fill="FFFFFF"/>
        <w:ind w:left="707"/>
        <w:rPr>
          <w:sz w:val="28"/>
          <w:szCs w:val="28"/>
        </w:rPr>
      </w:pPr>
    </w:p>
    <w:p w14:paraId="3045205A" w14:textId="77777777" w:rsidR="00883F89" w:rsidRDefault="00883F89" w:rsidP="00883F89">
      <w:pPr>
        <w:shd w:val="clear" w:color="auto" w:fill="FFFFFF"/>
        <w:ind w:left="707"/>
        <w:rPr>
          <w:sz w:val="28"/>
          <w:szCs w:val="28"/>
        </w:rPr>
      </w:pPr>
    </w:p>
    <w:p w14:paraId="66F6E214" w14:textId="77777777" w:rsidR="00883F89" w:rsidRDefault="00883F89" w:rsidP="00883F89">
      <w:pPr>
        <w:shd w:val="clear" w:color="auto" w:fill="FFFFFF"/>
        <w:ind w:left="707"/>
      </w:pPr>
    </w:p>
    <w:p w14:paraId="284BFAC0" w14:textId="77777777" w:rsidR="00883F89" w:rsidRDefault="00883F89" w:rsidP="00883F89">
      <w:pPr>
        <w:shd w:val="clear" w:color="auto" w:fill="FFFFFF"/>
        <w:ind w:left="707"/>
      </w:pPr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26B396FC" wp14:editId="52B3F7CB">
            <wp:extent cx="4084955" cy="3040380"/>
            <wp:effectExtent l="19050" t="0" r="0" b="0"/>
            <wp:docPr id="7" name="Рисунок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17" t="-142" r="-117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04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F574B" w14:textId="77777777" w:rsidR="00883F89" w:rsidRDefault="00883F89" w:rsidP="00883F89">
      <w:pPr>
        <w:shd w:val="clear" w:color="auto" w:fill="FFFFFF"/>
        <w:ind w:left="707"/>
      </w:pPr>
    </w:p>
    <w:p w14:paraId="64248CEB" w14:textId="77777777" w:rsidR="00883F89" w:rsidRDefault="00883F89" w:rsidP="00883F89">
      <w:pPr>
        <w:shd w:val="clear" w:color="auto" w:fill="FFFFFF"/>
        <w:ind w:left="707"/>
      </w:pPr>
    </w:p>
    <w:p w14:paraId="693F07CF" w14:textId="77777777" w:rsidR="00883F89" w:rsidRDefault="00883F89" w:rsidP="00883F89">
      <w:pPr>
        <w:shd w:val="clear" w:color="auto" w:fill="FFFFFF"/>
        <w:ind w:left="707"/>
      </w:pPr>
    </w:p>
    <w:p w14:paraId="321B7461" w14:textId="77777777" w:rsidR="00883F89" w:rsidRDefault="00883F89" w:rsidP="00883F89">
      <w:pPr>
        <w:shd w:val="clear" w:color="auto" w:fill="FFFFFF"/>
        <w:ind w:left="707"/>
      </w:pPr>
    </w:p>
    <w:p w14:paraId="624C8175" w14:textId="77777777" w:rsidR="00883F89" w:rsidRDefault="00883F89" w:rsidP="00883F89">
      <w:pPr>
        <w:shd w:val="clear" w:color="auto" w:fill="FFFFFF"/>
        <w:ind w:left="707"/>
      </w:pPr>
    </w:p>
    <w:p w14:paraId="2C0F45A3" w14:textId="77777777" w:rsidR="00883F89" w:rsidRPr="00F7381A" w:rsidRDefault="00883F89" w:rsidP="00883F89">
      <w:pPr>
        <w:shd w:val="clear" w:color="auto" w:fill="FFFFFF"/>
        <w:ind w:left="707"/>
        <w:jc w:val="right"/>
        <w:rPr>
          <w:rFonts w:ascii="Monotype Corsiva" w:hAnsi="Monotype Corsiva"/>
          <w:b/>
          <w:color w:val="FF00FF"/>
          <w:sz w:val="36"/>
          <w:szCs w:val="36"/>
        </w:rPr>
      </w:pPr>
      <w:r>
        <w:t xml:space="preserve">                    </w:t>
      </w:r>
      <w:r w:rsidRPr="00F7381A">
        <w:rPr>
          <w:rFonts w:ascii="Monotype Corsiva" w:hAnsi="Monotype Corsiva"/>
          <w:b/>
          <w:color w:val="FF00FF"/>
          <w:sz w:val="36"/>
          <w:szCs w:val="36"/>
        </w:rPr>
        <w:t>Подготовила воспитатель</w:t>
      </w:r>
    </w:p>
    <w:p w14:paraId="60EF59C7" w14:textId="77777777" w:rsidR="00883F89" w:rsidRPr="00F7381A" w:rsidRDefault="00883F89" w:rsidP="00883F89">
      <w:pPr>
        <w:shd w:val="clear" w:color="auto" w:fill="FFFFFF"/>
        <w:ind w:left="707"/>
        <w:jc w:val="right"/>
        <w:rPr>
          <w:rFonts w:ascii="Monotype Corsiva" w:hAnsi="Monotype Corsiva"/>
          <w:b/>
          <w:color w:val="FF00FF"/>
          <w:sz w:val="36"/>
          <w:szCs w:val="36"/>
        </w:rPr>
      </w:pPr>
      <w:r w:rsidRPr="00F7381A">
        <w:rPr>
          <w:rFonts w:ascii="Monotype Corsiva" w:hAnsi="Monotype Corsiva"/>
          <w:b/>
          <w:color w:val="FF00FF"/>
          <w:sz w:val="36"/>
          <w:szCs w:val="36"/>
        </w:rPr>
        <w:t>Шаповалова М.М.</w:t>
      </w:r>
    </w:p>
    <w:p w14:paraId="5953FFC8" w14:textId="77777777" w:rsidR="00883F89" w:rsidRDefault="00883F89" w:rsidP="00883F89">
      <w:pPr>
        <w:shd w:val="clear" w:color="auto" w:fill="FFFFFF"/>
        <w:ind w:left="707"/>
      </w:pPr>
    </w:p>
    <w:p w14:paraId="0688895B" w14:textId="77777777" w:rsidR="00883F89" w:rsidRDefault="00883F89" w:rsidP="00883F89">
      <w:pPr>
        <w:shd w:val="clear" w:color="auto" w:fill="FFFFFF"/>
        <w:ind w:left="707"/>
      </w:pPr>
    </w:p>
    <w:p w14:paraId="3F0A188A" w14:textId="77777777" w:rsidR="00E81A9C" w:rsidRDefault="00E81A9C"/>
    <w:sectPr w:rsidR="00E81A9C" w:rsidSect="00883F89">
      <w:pgSz w:w="11906" w:h="16838"/>
      <w:pgMar w:top="1440" w:right="1080" w:bottom="1440" w:left="1080" w:header="708" w:footer="708" w:gutter="0"/>
      <w:pgBorders>
        <w:top w:val="earth1" w:sz="31" w:space="1" w:color="auto"/>
        <w:left w:val="earth1" w:sz="31" w:space="4" w:color="auto"/>
        <w:bottom w:val="earth1" w:sz="31" w:space="1" w:color="auto"/>
        <w:right w:val="earth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PT Serif"/>
    <w:charset w:val="CC"/>
    <w:family w:val="auto"/>
    <w:pitch w:val="default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eastAsia="Times New Roman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1399598233">
    <w:abstractNumId w:val="0"/>
  </w:num>
  <w:num w:numId="2" w16cid:durableId="102440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89"/>
    <w:rsid w:val="005300D8"/>
    <w:rsid w:val="00883F89"/>
    <w:rsid w:val="00E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AA89"/>
  <w15:docId w15:val="{2523F26D-50FB-4FFA-9C6E-A2F9298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83F89"/>
    <w:pPr>
      <w:keepNext/>
      <w:numPr>
        <w:ilvl w:val="1"/>
        <w:numId w:val="1"/>
      </w:numPr>
      <w:spacing w:before="200" w:after="120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83F89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a4">
    <w:name w:val="Strong"/>
    <w:qFormat/>
    <w:rsid w:val="00883F89"/>
    <w:rPr>
      <w:b/>
      <w:bCs/>
    </w:rPr>
  </w:style>
  <w:style w:type="character" w:styleId="a5">
    <w:name w:val="Hyperlink"/>
    <w:rsid w:val="00883F89"/>
    <w:rPr>
      <w:color w:val="000080"/>
      <w:u w:val="single"/>
    </w:rPr>
  </w:style>
  <w:style w:type="paragraph" w:styleId="a0">
    <w:name w:val="Body Text"/>
    <w:basedOn w:val="a"/>
    <w:link w:val="a6"/>
    <w:rsid w:val="00883F89"/>
    <w:pPr>
      <w:spacing w:after="140" w:line="288" w:lineRule="auto"/>
    </w:pPr>
  </w:style>
  <w:style w:type="character" w:customStyle="1" w:styleId="a6">
    <w:name w:val="Основной текст Знак"/>
    <w:basedOn w:val="a1"/>
    <w:link w:val="a0"/>
    <w:rsid w:val="00883F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83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83F8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aidagogos.com/wp-content/uploads/2014/05/e2c65e0e661ef66ab129fcc9f84fbd25.jpe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paidagogos.com/?p=359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paidagogos.com/wp-content/uploads/2014/05/1340.jpg" TargetMode="External"/><Relationship Id="rId11" Type="http://schemas.openxmlformats.org/officeDocument/2006/relationships/hyperlink" Target="http://paidagogos.com/?p=626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idagogos.com/wp-content/uploads/2014/05/0024-002-Perspektiva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paidagogos.com/wp-content/uploads/2014/05/100422756_0_e58c_c6040be8_XL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Роман Школа</cp:lastModifiedBy>
  <cp:revision>3</cp:revision>
  <dcterms:created xsi:type="dcterms:W3CDTF">2023-01-03T18:02:00Z</dcterms:created>
  <dcterms:modified xsi:type="dcterms:W3CDTF">2023-01-03T18:02:00Z</dcterms:modified>
</cp:coreProperties>
</file>