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A89D" w14:textId="77777777" w:rsidR="00711C9D" w:rsidRDefault="00711C9D" w:rsidP="00711C9D">
      <w:pPr>
        <w:spacing w:after="0"/>
        <w:jc w:val="center"/>
        <w:rPr>
          <w:b/>
          <w:color w:val="00B050"/>
          <w:sz w:val="32"/>
          <w:szCs w:val="32"/>
        </w:rPr>
      </w:pPr>
      <w:r w:rsidRPr="00466137">
        <w:rPr>
          <w:b/>
          <w:color w:val="00B050"/>
          <w:sz w:val="32"/>
          <w:szCs w:val="32"/>
        </w:rPr>
        <w:t>МБДОУ</w:t>
      </w:r>
    </w:p>
    <w:p w14:paraId="5DE13AA4" w14:textId="77777777" w:rsidR="00711C9D" w:rsidRPr="00466137" w:rsidRDefault="00711C9D" w:rsidP="00711C9D">
      <w:pPr>
        <w:spacing w:after="0"/>
        <w:jc w:val="center"/>
        <w:rPr>
          <w:b/>
          <w:color w:val="00B050"/>
          <w:sz w:val="32"/>
          <w:szCs w:val="32"/>
        </w:rPr>
      </w:pPr>
      <w:r w:rsidRPr="00466137">
        <w:rPr>
          <w:b/>
          <w:color w:val="00B050"/>
          <w:sz w:val="32"/>
          <w:szCs w:val="32"/>
        </w:rPr>
        <w:t>детский сад</w:t>
      </w:r>
      <w:r>
        <w:rPr>
          <w:b/>
          <w:color w:val="00B050"/>
          <w:sz w:val="32"/>
          <w:szCs w:val="32"/>
        </w:rPr>
        <w:t xml:space="preserve"> №3</w:t>
      </w:r>
      <w:r w:rsidRPr="00466137">
        <w:rPr>
          <w:b/>
          <w:color w:val="00B050"/>
          <w:sz w:val="32"/>
          <w:szCs w:val="32"/>
        </w:rPr>
        <w:t xml:space="preserve"> «Аленушка»</w:t>
      </w:r>
    </w:p>
    <w:p w14:paraId="24939AD8" w14:textId="77777777" w:rsidR="00711C9D" w:rsidRDefault="00711C9D" w:rsidP="00711C9D">
      <w:pPr>
        <w:spacing w:after="0"/>
        <w:jc w:val="center"/>
        <w:rPr>
          <w:color w:val="00B0F0"/>
          <w:sz w:val="32"/>
          <w:szCs w:val="32"/>
        </w:rPr>
      </w:pPr>
    </w:p>
    <w:p w14:paraId="4DA80E36" w14:textId="77777777" w:rsidR="00711C9D" w:rsidRDefault="00711C9D" w:rsidP="00711C9D">
      <w:pPr>
        <w:spacing w:after="0"/>
        <w:jc w:val="center"/>
        <w:rPr>
          <w:color w:val="00B0F0"/>
          <w:sz w:val="32"/>
          <w:szCs w:val="32"/>
        </w:rPr>
      </w:pPr>
    </w:p>
    <w:p w14:paraId="4335FADE" w14:textId="77777777" w:rsidR="00711C9D" w:rsidRDefault="00711C9D" w:rsidP="00711C9D">
      <w:pPr>
        <w:spacing w:after="0"/>
        <w:jc w:val="center"/>
        <w:rPr>
          <w:color w:val="00B0F0"/>
          <w:sz w:val="32"/>
          <w:szCs w:val="32"/>
        </w:rPr>
      </w:pPr>
    </w:p>
    <w:p w14:paraId="08E5FAE8" w14:textId="77777777" w:rsidR="00711C9D" w:rsidRDefault="00711C9D" w:rsidP="00711C9D">
      <w:pPr>
        <w:spacing w:after="0"/>
        <w:jc w:val="center"/>
        <w:rPr>
          <w:color w:val="00B0F0"/>
          <w:sz w:val="32"/>
          <w:szCs w:val="32"/>
        </w:rPr>
      </w:pPr>
    </w:p>
    <w:p w14:paraId="79D74B1A" w14:textId="77777777" w:rsidR="00711C9D" w:rsidRDefault="00711C9D" w:rsidP="00711C9D">
      <w:pPr>
        <w:rPr>
          <w:color w:val="00B0F0"/>
          <w:sz w:val="56"/>
          <w:szCs w:val="56"/>
        </w:rPr>
      </w:pPr>
      <w:r>
        <w:rPr>
          <w:color w:val="00B0F0"/>
          <w:sz w:val="32"/>
          <w:szCs w:val="32"/>
        </w:rPr>
        <w:t xml:space="preserve">                 </w:t>
      </w:r>
      <w:r w:rsidRPr="002051C8">
        <w:rPr>
          <w:color w:val="00B0F0"/>
          <w:sz w:val="56"/>
          <w:szCs w:val="56"/>
        </w:rPr>
        <w:t>Консультация для родителей</w:t>
      </w:r>
    </w:p>
    <w:p w14:paraId="536926D2" w14:textId="77777777" w:rsidR="00711C9D" w:rsidRPr="002051C8" w:rsidRDefault="00711C9D" w:rsidP="00711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FF0000"/>
          <w:sz w:val="52"/>
          <w:szCs w:val="52"/>
          <w:lang w:eastAsia="ru-RU"/>
        </w:rPr>
      </w:pPr>
      <w:r>
        <w:rPr>
          <w:color w:val="FF0000"/>
          <w:sz w:val="52"/>
          <w:szCs w:val="52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ru-RU"/>
        </w:rPr>
        <w:t>«Учимся дружить</w:t>
      </w:r>
      <w:r w:rsidRPr="002051C8"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ru-RU"/>
        </w:rPr>
        <w:t>»</w:t>
      </w:r>
    </w:p>
    <w:p w14:paraId="0403223B" w14:textId="77777777" w:rsidR="00711C9D" w:rsidRPr="00005A2C" w:rsidRDefault="00711C9D" w:rsidP="00711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744E00B" w14:textId="77777777" w:rsidR="00711C9D" w:rsidRPr="00005A2C" w:rsidRDefault="00711C9D" w:rsidP="00711C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A2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821B243" wp14:editId="6FC0AC4C">
            <wp:extent cx="3493770" cy="3571240"/>
            <wp:effectExtent l="0" t="0" r="0" b="0"/>
            <wp:docPr id="3" name="Рисунок 3" descr="https://fsd.kopilkaurokov.ru/uploads/user_file_568a457cb1e80/konsultatsiiadliaroditielieidietskaiadruzhb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8a457cb1e80/konsultatsiiadliaroditielieidietskaiadruzhba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B8B8" w14:textId="77777777" w:rsidR="00711C9D" w:rsidRDefault="00711C9D" w:rsidP="00711C9D">
      <w:pPr>
        <w:rPr>
          <w:color w:val="00B0F0"/>
          <w:sz w:val="56"/>
          <w:szCs w:val="56"/>
        </w:rPr>
      </w:pPr>
    </w:p>
    <w:p w14:paraId="3EE269EC" w14:textId="77777777" w:rsidR="00711C9D" w:rsidRDefault="00711C9D" w:rsidP="00711C9D">
      <w:pPr>
        <w:rPr>
          <w:color w:val="00B0F0"/>
          <w:sz w:val="36"/>
          <w:szCs w:val="36"/>
        </w:rPr>
      </w:pPr>
    </w:p>
    <w:p w14:paraId="0F065EF9" w14:textId="77777777" w:rsidR="00711C9D" w:rsidRDefault="00711C9D" w:rsidP="00711C9D">
      <w:pPr>
        <w:rPr>
          <w:color w:val="00B0F0"/>
          <w:sz w:val="36"/>
          <w:szCs w:val="36"/>
        </w:rPr>
      </w:pPr>
    </w:p>
    <w:p w14:paraId="027640F1" w14:textId="77777777" w:rsidR="00711C9D" w:rsidRDefault="00711C9D" w:rsidP="00711C9D">
      <w:pPr>
        <w:rPr>
          <w:color w:val="00B0F0"/>
          <w:sz w:val="36"/>
          <w:szCs w:val="36"/>
        </w:rPr>
      </w:pPr>
    </w:p>
    <w:p w14:paraId="0DA5FFCC" w14:textId="77777777" w:rsidR="00711C9D" w:rsidRDefault="00711C9D" w:rsidP="00711C9D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              Подготовила воспитатель Шаповалова М.М.</w:t>
      </w:r>
    </w:p>
    <w:p w14:paraId="3452E8F7" w14:textId="77777777" w:rsidR="00711C9D" w:rsidRDefault="00711C9D" w:rsidP="00711C9D">
      <w:pPr>
        <w:rPr>
          <w:color w:val="00B0F0"/>
          <w:sz w:val="36"/>
          <w:szCs w:val="36"/>
        </w:rPr>
      </w:pPr>
    </w:p>
    <w:p w14:paraId="6BC00A85" w14:textId="77777777" w:rsidR="00711C9D" w:rsidRDefault="00711C9D" w:rsidP="00711C9D">
      <w:pPr>
        <w:rPr>
          <w:color w:val="00B0F0"/>
          <w:sz w:val="36"/>
          <w:szCs w:val="36"/>
        </w:rPr>
      </w:pPr>
    </w:p>
    <w:p w14:paraId="41607266" w14:textId="77777777" w:rsidR="00711C9D" w:rsidRDefault="00711C9D" w:rsidP="00711C9D">
      <w:pPr>
        <w:rPr>
          <w:color w:val="00B0F0"/>
          <w:sz w:val="36"/>
          <w:szCs w:val="36"/>
        </w:rPr>
      </w:pPr>
    </w:p>
    <w:p w14:paraId="2C11840E" w14:textId="77777777" w:rsidR="00711C9D" w:rsidRDefault="00711C9D" w:rsidP="00711C9D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87878">
        <w:rPr>
          <w:b/>
          <w:color w:val="262626" w:themeColor="text1" w:themeTint="D9"/>
          <w:sz w:val="36"/>
          <w:szCs w:val="36"/>
        </w:rPr>
        <w:lastRenderedPageBreak/>
        <w:t xml:space="preserve">                 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 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Понятие, противоположное дружбе, — эгоизм. Если человек — эгоист, то у него не может быть настоящего друга... 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Владимир Иванович Даль в своем знаменитом «Толковом словаре» приводит такое определение дружбы: «дружба -…бескорыстная стойкая привязанность»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 Есть, конечно, ребята, которые выбирают себе друга «за красивые глаза». Умеет человек хорошо и модно одеваться, есть у него игрушки — буду с ним дружить, нет — не буду. У таких ребят никогда не будет настоящих друзей. А без друзей человек не может быть счастлив... Сегодня мы поговорим о том, каким должен быть настоящий друг, и постараемся сформулировать правила дружбы.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Родителям необходимо внимательно относиться к детской дружбе. Дружба взаим</w:t>
      </w:r>
      <w:r w:rsidR="00A151AC">
        <w:rPr>
          <w:rFonts w:eastAsia="Times New Roman" w:cs="Helvetica"/>
          <w:color w:val="333333"/>
          <w:sz w:val="28"/>
          <w:szCs w:val="28"/>
          <w:lang w:eastAsia="ru-RU"/>
        </w:rPr>
        <w:t>н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="00A151AC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обогащает детей, расширяет детские интересы, у них возникает желание помочь друг другу, вместе пережить радость или огорчения.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 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Иногда взрослые лишают своих детей права выбрать себе друга. Родителей не устраивает, что ребенок, с которым дружит их сын или дочь, из неблагополучной семьи, или плохо учится, или плохо себя ведет. В таких случаях недостаточно просто запретить дружить, постарайтесь лучше узнать друзей своего ребенка, проявите заботу об их разумном досуге, играх, помогите им организовать полезное дело.</w:t>
      </w:r>
      <w:r w:rsidR="00466137"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Родителям важно знать, умеет ли их ребенок быть хорошим товарищем, ценит ли он дружбу,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 дружбе необходимо уметь принять помощь и оказать её. Чуткость, внимательность должны проявляться в любых мелочах. Нужно учить детей обращаться друг к другу, прислушиваться друг к другу.</w:t>
      </w:r>
    </w:p>
    <w:p w14:paraId="3703CE20" w14:textId="77777777" w:rsidR="00711C9D" w:rsidRDefault="00711C9D" w:rsidP="00711C9D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14:paraId="28076E94" w14:textId="77777777" w:rsidR="00466137" w:rsidRPr="00711C9D" w:rsidRDefault="00466137" w:rsidP="00711C9D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br/>
        <w:t>В случае конфликта детей, они сами найдут выход из положения. При необходимости помочь детям решить спор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66137">
        <w:rPr>
          <w:rFonts w:ascii="Helvetica" w:eastAsia="Times New Roman" w:hAnsi="Helvetica" w:cs="Helvetica"/>
          <w:b/>
          <w:i/>
          <w:iCs/>
          <w:color w:val="FF0000"/>
          <w:sz w:val="28"/>
          <w:szCs w:val="28"/>
          <w:lang w:eastAsia="ru-RU"/>
        </w:rPr>
        <w:t xml:space="preserve">В книге «Азбука нравственного воспитания» под редакцией </w:t>
      </w:r>
      <w:proofErr w:type="spellStart"/>
      <w:r w:rsidRPr="00466137">
        <w:rPr>
          <w:rFonts w:ascii="Helvetica" w:eastAsia="Times New Roman" w:hAnsi="Helvetica" w:cs="Helvetica"/>
          <w:b/>
          <w:i/>
          <w:iCs/>
          <w:color w:val="FF0000"/>
          <w:sz w:val="28"/>
          <w:szCs w:val="28"/>
          <w:lang w:eastAsia="ru-RU"/>
        </w:rPr>
        <w:t>Каирова</w:t>
      </w:r>
      <w:proofErr w:type="spellEnd"/>
      <w:r w:rsidRPr="00466137">
        <w:rPr>
          <w:rFonts w:ascii="Helvetica" w:eastAsia="Times New Roman" w:hAnsi="Helvetica" w:cs="Helvetica"/>
          <w:b/>
          <w:i/>
          <w:iCs/>
          <w:color w:val="FF0000"/>
          <w:sz w:val="28"/>
          <w:szCs w:val="28"/>
          <w:lang w:eastAsia="ru-RU"/>
        </w:rPr>
        <w:t xml:space="preserve"> И.А. есть следующие правила товарищества:</w:t>
      </w:r>
      <w:r w:rsidRPr="00466137">
        <w:rPr>
          <w:rFonts w:ascii="Helvetica" w:eastAsia="Times New Roman" w:hAnsi="Helvetica" w:cs="Helvetica"/>
          <w:i/>
          <w:iCs/>
          <w:color w:val="FF0000"/>
          <w:sz w:val="28"/>
          <w:szCs w:val="28"/>
          <w:lang w:eastAsia="ru-RU"/>
        </w:rPr>
        <w:t>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6613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1.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Помогай товарищу, если умеешь делать что-то — научи его.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товарищ попал в беду, помоги, чем можешь.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Умей сопереживать товарищу не только в горе, но и в радости.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6613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2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Старайся выручить товарища.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Поделись с ним интересными книжками, игрушками, школьными принадлежностями — всем, что могло бы помочь другу.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6613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3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Останови друга, если он делает что-то плохое.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Хорошо дружить — значит говорить друг другу правду.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ябедничай.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друг в чем-то не прав, скажи ему первый об этом.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66137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 xml:space="preserve">4. 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ссорься с товарищами, не спорь по пустякам, старайся играть и работать дружно, не зазнавайся, не завидуй, а умей радоваться чужим успехам. 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поступил плохо, не стесняйся признаться и исправиться.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Научить ребенка этим правилам будет гораздо легче, если он видит их выполнение в семье. Ребенок подсознательно копирует поведение своих родителей и переносить увиденное в свои взаимоотношения с товарищами.</w:t>
      </w:r>
      <w:r w:rsidRPr="0046613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Психологами давно замечено, что чем лучше у ребёнка отношения с родителями, тем легче ему находить общий язык и со сверстниками. Так что пусть в вашей семье царит мир и любовь, а у ребёнка будут самые лучшие, самые преданные друзья!</w:t>
      </w:r>
    </w:p>
    <w:p w14:paraId="4029EC26" w14:textId="77777777" w:rsidR="00466137" w:rsidRPr="00711C9D" w:rsidRDefault="00466137" w:rsidP="00711C9D">
      <w:pPr>
        <w:pStyle w:val="a3"/>
        <w:spacing w:before="0" w:beforeAutospacing="0" w:after="0" w:afterAutospacing="0" w:line="294" w:lineRule="atLeast"/>
        <w:jc w:val="center"/>
        <w:rPr>
          <w:sz w:val="27"/>
          <w:szCs w:val="27"/>
        </w:rPr>
      </w:pPr>
      <w:r w:rsidRPr="00466137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D9ED865" wp14:editId="61E06D09">
            <wp:extent cx="2754278" cy="2487930"/>
            <wp:effectExtent l="0" t="0" r="8255" b="7620"/>
            <wp:docPr id="2" name="Рисунок 2" descr="hello_html_2ddfa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ddfa4e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49" cy="248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331E" w14:textId="77777777" w:rsidR="00466137" w:rsidRDefault="00466137" w:rsidP="00466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6BA0D" w14:textId="77777777" w:rsidR="00466137" w:rsidRDefault="00466137" w:rsidP="00466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C4862" w14:textId="77777777" w:rsidR="00E35598" w:rsidRPr="00A151AC" w:rsidRDefault="00E35598">
      <w:pPr>
        <w:rPr>
          <w:b/>
          <w:color w:val="7030A0"/>
          <w:sz w:val="28"/>
          <w:szCs w:val="28"/>
        </w:rPr>
      </w:pPr>
    </w:p>
    <w:sectPr w:rsidR="00E35598" w:rsidRPr="00A151AC" w:rsidSect="00711C9D">
      <w:pgSz w:w="11906" w:h="16838"/>
      <w:pgMar w:top="1134" w:right="850" w:bottom="0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BE"/>
    <w:rsid w:val="00466137"/>
    <w:rsid w:val="00711C9D"/>
    <w:rsid w:val="00964B07"/>
    <w:rsid w:val="00976EBE"/>
    <w:rsid w:val="00A151AC"/>
    <w:rsid w:val="00E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1696"/>
  <w15:docId w15:val="{6C942716-E333-4465-BC04-D372493B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2022-03-02T15:38:00Z</dcterms:created>
  <dcterms:modified xsi:type="dcterms:W3CDTF">2022-03-02T15:38:00Z</dcterms:modified>
</cp:coreProperties>
</file>