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4DD" w:rsidRPr="000D44DD" w:rsidRDefault="000D44DD" w:rsidP="000D44DD">
      <w:pPr>
        <w:spacing w:before="40" w:afterLines="40" w:after="96" w:line="360" w:lineRule="auto"/>
        <w:ind w:firstLine="851"/>
        <w:jc w:val="center"/>
        <w:rPr>
          <w:rStyle w:val="a3"/>
          <w:rFonts w:ascii="Times New Roman" w:hAnsi="Times New Roman" w:cs="Times New Roman"/>
          <w:color w:val="ED7D31" w:themeColor="accent2"/>
          <w:sz w:val="36"/>
          <w:szCs w:val="28"/>
          <w:shd w:val="clear" w:color="auto" w:fill="FFFFFF"/>
        </w:rPr>
      </w:pPr>
      <w:r w:rsidRPr="000D44DD">
        <w:rPr>
          <w:rStyle w:val="a3"/>
          <w:rFonts w:ascii="Times New Roman" w:hAnsi="Times New Roman" w:cs="Times New Roman"/>
          <w:color w:val="ED7D31" w:themeColor="accent2"/>
          <w:sz w:val="36"/>
          <w:szCs w:val="28"/>
          <w:shd w:val="clear" w:color="auto" w:fill="FFFFFF"/>
        </w:rPr>
        <w:t>Консультация для родителей:</w:t>
      </w:r>
    </w:p>
    <w:p w:rsidR="008A54B1" w:rsidRDefault="000D44DD" w:rsidP="000D44DD">
      <w:pPr>
        <w:spacing w:before="40" w:afterLines="40" w:after="96" w:line="360" w:lineRule="auto"/>
        <w:ind w:firstLine="851"/>
        <w:jc w:val="center"/>
        <w:rPr>
          <w:rStyle w:val="a3"/>
          <w:rFonts w:ascii="Times New Roman" w:hAnsi="Times New Roman" w:cs="Times New Roman"/>
          <w:color w:val="00B050"/>
          <w:sz w:val="36"/>
          <w:szCs w:val="28"/>
          <w:shd w:val="clear" w:color="auto" w:fill="FFFFFF"/>
        </w:rPr>
      </w:pPr>
      <w:r w:rsidRPr="000D44DD">
        <w:rPr>
          <w:rStyle w:val="a3"/>
          <w:rFonts w:ascii="Times New Roman" w:hAnsi="Times New Roman" w:cs="Times New Roman"/>
          <w:color w:val="00B050"/>
          <w:sz w:val="36"/>
          <w:szCs w:val="28"/>
          <w:shd w:val="clear" w:color="auto" w:fill="FFFFFF"/>
        </w:rPr>
        <w:t>"Труд в жизни ребенка"</w:t>
      </w:r>
    </w:p>
    <w:p w:rsidR="00A1543A" w:rsidRPr="00A1543A" w:rsidRDefault="00A1543A" w:rsidP="00A1543A">
      <w:pPr>
        <w:spacing w:before="40" w:afterLines="40" w:after="96" w:line="360" w:lineRule="auto"/>
        <w:ind w:firstLine="851"/>
        <w:jc w:val="right"/>
        <w:rPr>
          <w:rStyle w:val="a3"/>
          <w:rFonts w:ascii="Times New Roman" w:hAnsi="Times New Roman" w:cs="Times New Roman"/>
          <w:color w:val="7030A0"/>
          <w:sz w:val="32"/>
          <w:szCs w:val="28"/>
          <w:shd w:val="clear" w:color="auto" w:fill="FFFFFF"/>
        </w:rPr>
      </w:pPr>
      <w:r w:rsidRPr="00A1543A">
        <w:rPr>
          <w:rStyle w:val="a3"/>
          <w:rFonts w:ascii="Times New Roman" w:hAnsi="Times New Roman" w:cs="Times New Roman"/>
          <w:color w:val="7030A0"/>
          <w:sz w:val="32"/>
          <w:szCs w:val="28"/>
          <w:shd w:val="clear" w:color="auto" w:fill="FFFFFF"/>
        </w:rPr>
        <w:t xml:space="preserve">Подготовила </w:t>
      </w:r>
      <w:proofErr w:type="gramStart"/>
      <w:r w:rsidRPr="00A1543A">
        <w:rPr>
          <w:rStyle w:val="a3"/>
          <w:rFonts w:ascii="Times New Roman" w:hAnsi="Times New Roman" w:cs="Times New Roman"/>
          <w:color w:val="7030A0"/>
          <w:sz w:val="32"/>
          <w:szCs w:val="28"/>
          <w:shd w:val="clear" w:color="auto" w:fill="FFFFFF"/>
        </w:rPr>
        <w:t xml:space="preserve">воспитатель: </w:t>
      </w:r>
      <w:r w:rsidR="00124180">
        <w:rPr>
          <w:rStyle w:val="a3"/>
          <w:rFonts w:ascii="Times New Roman" w:hAnsi="Times New Roman" w:cs="Times New Roman"/>
          <w:color w:val="7030A0"/>
          <w:sz w:val="32"/>
          <w:szCs w:val="28"/>
          <w:shd w:val="clear" w:color="auto" w:fill="FFFFFF"/>
        </w:rPr>
        <w:t xml:space="preserve">  </w:t>
      </w:r>
      <w:proofErr w:type="gramEnd"/>
      <w:r w:rsidR="00124180">
        <w:rPr>
          <w:rStyle w:val="a3"/>
          <w:rFonts w:ascii="Times New Roman" w:hAnsi="Times New Roman" w:cs="Times New Roman"/>
          <w:color w:val="7030A0"/>
          <w:sz w:val="32"/>
          <w:szCs w:val="28"/>
          <w:shd w:val="clear" w:color="auto" w:fill="FFFFFF"/>
        </w:rPr>
        <w:t xml:space="preserve">   </w:t>
      </w:r>
      <w:r w:rsidRPr="00A1543A">
        <w:rPr>
          <w:rStyle w:val="a3"/>
          <w:rFonts w:ascii="Times New Roman" w:hAnsi="Times New Roman" w:cs="Times New Roman"/>
          <w:color w:val="7030A0"/>
          <w:sz w:val="32"/>
          <w:szCs w:val="28"/>
          <w:shd w:val="clear" w:color="auto" w:fill="FFFFFF"/>
        </w:rPr>
        <w:t xml:space="preserve">Л. И. </w:t>
      </w:r>
      <w:proofErr w:type="spellStart"/>
      <w:r w:rsidRPr="00A1543A">
        <w:rPr>
          <w:rStyle w:val="a3"/>
          <w:rFonts w:ascii="Times New Roman" w:hAnsi="Times New Roman" w:cs="Times New Roman"/>
          <w:color w:val="7030A0"/>
          <w:sz w:val="32"/>
          <w:szCs w:val="28"/>
          <w:shd w:val="clear" w:color="auto" w:fill="FFFFFF"/>
        </w:rPr>
        <w:t>Кучерова</w:t>
      </w:r>
      <w:proofErr w:type="spellEnd"/>
    </w:p>
    <w:p w:rsidR="000D44DD" w:rsidRPr="000D44DD" w:rsidRDefault="000D44DD" w:rsidP="000D44DD">
      <w:pPr>
        <w:shd w:val="clear" w:color="auto" w:fill="FFFFFF"/>
        <w:spacing w:before="40" w:afterLines="40" w:after="96" w:line="360" w:lineRule="auto"/>
        <w:ind w:firstLine="851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0D44DD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Любовь к труду рождается в дошкольном возрасте и сохраняется всю последующую жизнь. Труд – это ответственность, которую нужно воспитывать как можно раньше. Различают фактические и нравственные результаты труда.  Небрежная уборка квартиры (недобросовестно</w:t>
      </w:r>
      <w:bookmarkStart w:id="0" w:name="_GoBack"/>
      <w:bookmarkEnd w:id="0"/>
      <w:r w:rsidRPr="000D44DD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е мытье полов и посуды) никому не будет в радость. Что бы ни делал малыш в помощь другим, это должно быть выражением или воплощением его любви, внимания и уважения к окружающим людям.</w:t>
      </w:r>
    </w:p>
    <w:p w:rsidR="000D44DD" w:rsidRPr="000D44DD" w:rsidRDefault="000D44DD" w:rsidP="000D44DD">
      <w:pPr>
        <w:shd w:val="clear" w:color="auto" w:fill="FFFFFF"/>
        <w:spacing w:before="40" w:afterLines="40" w:after="96" w:line="360" w:lineRule="auto"/>
        <w:ind w:firstLine="851"/>
        <w:jc w:val="center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  <w:r w:rsidRPr="000D44DD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Трудовое воспитание в раннем детстве</w:t>
      </w:r>
    </w:p>
    <w:p w:rsidR="000D44DD" w:rsidRPr="000D44DD" w:rsidRDefault="000D44DD" w:rsidP="000D44DD">
      <w:pPr>
        <w:shd w:val="clear" w:color="auto" w:fill="FFFFFF"/>
        <w:spacing w:before="40" w:afterLines="40" w:after="96" w:line="360" w:lineRule="auto"/>
        <w:ind w:firstLine="851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0D44DD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Любой ребенок должен понимать, что он является полноценным членом семьи, от которого ждут посильной помощи. Трехлетний малыш может собрать игрушки, положить на место книжки, подать к столу ложки…</w:t>
      </w:r>
    </w:p>
    <w:p w:rsidR="000D44DD" w:rsidRPr="000D44DD" w:rsidRDefault="000D44DD" w:rsidP="000D44DD">
      <w:pPr>
        <w:shd w:val="clear" w:color="auto" w:fill="FFFFFF"/>
        <w:spacing w:before="40" w:afterLines="40" w:after="96" w:line="360" w:lineRule="auto"/>
        <w:ind w:firstLine="851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0D44DD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С раннего возраста необходимо формировать у малыша навыки самообслуживания: учить умываться, чистить зубы, самостоятельно одеваться, раздеваться, наводить порядок в игрушках. Развивая навыки самообслуживания, взрослые должны знать, что вследствие физиологических особенностей (неразвитая мелкая моторика, период сенсорного развития…) любое дело дается малышу с трудом. До трех лет ребенок только учится чувствовать окружающий мир и ему сложно соблюдать последовательность действий. Важно проявлять спокойствие, терпение и доброжелательность.</w:t>
      </w:r>
    </w:p>
    <w:p w:rsidR="000D44DD" w:rsidRPr="000D44DD" w:rsidRDefault="000D44DD" w:rsidP="000D44DD">
      <w:pPr>
        <w:shd w:val="clear" w:color="auto" w:fill="FFFFFF"/>
        <w:spacing w:before="40" w:afterLines="40" w:after="96" w:line="360" w:lineRule="auto"/>
        <w:ind w:firstLine="851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0D44DD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Важно позволить малышу выполнять то дело, которое он может сделать сам. Нельзя полностью освобождать его от домашних обязанностей. Он может привыкнуть к тому, что родители обязаны его обслуживать.  Ошибка родителей – приучать к труду силой. Грубое принуждение, как повинность, может вызвать у дочери или сына отвращение к работе или комплекс неполноценности.</w:t>
      </w:r>
    </w:p>
    <w:p w:rsidR="000D44DD" w:rsidRDefault="000D44DD" w:rsidP="000D44DD">
      <w:pPr>
        <w:shd w:val="clear" w:color="auto" w:fill="FFFFFF"/>
        <w:spacing w:before="40" w:afterLines="40" w:after="96" w:line="360" w:lineRule="auto"/>
        <w:ind w:firstLine="851"/>
        <w:jc w:val="center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</w:p>
    <w:p w:rsidR="000D44DD" w:rsidRDefault="000D44DD" w:rsidP="000D44DD">
      <w:pPr>
        <w:shd w:val="clear" w:color="auto" w:fill="FFFFFF"/>
        <w:spacing w:before="40" w:afterLines="40" w:after="96" w:line="360" w:lineRule="auto"/>
        <w:ind w:firstLine="851"/>
        <w:jc w:val="center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</w:p>
    <w:p w:rsidR="000D44DD" w:rsidRPr="000D44DD" w:rsidRDefault="000D44DD" w:rsidP="000D44DD">
      <w:pPr>
        <w:shd w:val="clear" w:color="auto" w:fill="FFFFFF"/>
        <w:spacing w:before="40" w:afterLines="40" w:after="96" w:line="360" w:lineRule="auto"/>
        <w:ind w:firstLine="851"/>
        <w:jc w:val="center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  <w:r w:rsidRPr="000D44DD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Трудовое воспитание дошкольников</w:t>
      </w:r>
    </w:p>
    <w:p w:rsidR="000D44DD" w:rsidRPr="000D44DD" w:rsidRDefault="000D44DD" w:rsidP="000D44DD">
      <w:pPr>
        <w:shd w:val="clear" w:color="auto" w:fill="FFFFFF"/>
        <w:spacing w:before="40" w:afterLines="40" w:after="96" w:line="360" w:lineRule="auto"/>
        <w:ind w:firstLine="851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0D44DD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Трудолюбие не возникает само по себе. Особую гордость испытывают дети, если взрослые поручают им незнакомую работу. Каждое новое дело воспринимается ими как новый этап взросления, как подтверждение возрастающего доверия взрослых к детям.</w:t>
      </w:r>
    </w:p>
    <w:p w:rsidR="000D44DD" w:rsidRPr="000D44DD" w:rsidRDefault="000D44DD" w:rsidP="000D44DD">
      <w:pPr>
        <w:shd w:val="clear" w:color="auto" w:fill="FFFFFF"/>
        <w:spacing w:before="40" w:afterLines="40" w:after="96" w:line="360" w:lineRule="auto"/>
        <w:ind w:firstLine="851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0D44DD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По мере взросления, с усложнением обязанностей, малыш может проявлять лень. Важно пробудить детский интерес к любой грязной работе, помочь ему осознать ее значимость. При борьбе с ленью родители часто обращаются к наказанию. Справедливое наказание способно вызвать чувство вины у ребенка. Несправедливое наказание осознается им как оскорбление. Лучший способ решить проблему с ленью – поговорить с ним по душам. </w:t>
      </w:r>
    </w:p>
    <w:p w:rsidR="000D44DD" w:rsidRPr="000D44DD" w:rsidRDefault="000D44DD" w:rsidP="000D44DD">
      <w:pPr>
        <w:shd w:val="clear" w:color="auto" w:fill="FFFFFF"/>
        <w:spacing w:before="40" w:afterLines="40" w:after="96" w:line="360" w:lineRule="auto"/>
        <w:ind w:firstLine="851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0D44DD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Многие ежедневные обязанности дошкольника должны войти в привычку и выполняться без напоминаний. А уход за аквариумными рыбками, домашними питомцами, комнатными растениями способствуют воспитанию доброты, любви к природе, а главное – доставляют детям удовольствие. </w:t>
      </w:r>
    </w:p>
    <w:p w:rsidR="000D44DD" w:rsidRPr="000D44DD" w:rsidRDefault="000D44DD" w:rsidP="000D44DD">
      <w:pPr>
        <w:shd w:val="clear" w:color="auto" w:fill="FFFFFF"/>
        <w:spacing w:before="40" w:afterLines="40" w:after="96" w:line="360" w:lineRule="auto"/>
        <w:ind w:firstLine="851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0D44DD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Для дошкольника очень важен ручной труд (изготовление поделок, собирание </w:t>
      </w:r>
      <w:proofErr w:type="spellStart"/>
      <w:r w:rsidRPr="000D44DD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пазлов</w:t>
      </w:r>
      <w:proofErr w:type="spellEnd"/>
      <w:r w:rsidRPr="000D44DD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, конструирование…), в процессе которого у детей вырабатывается усидчивость, формируются эстетические чувства.</w:t>
      </w:r>
    </w:p>
    <w:p w:rsidR="000D44DD" w:rsidRPr="000D44DD" w:rsidRDefault="000D44DD" w:rsidP="000D44DD">
      <w:pPr>
        <w:shd w:val="clear" w:color="auto" w:fill="FFFFFF"/>
        <w:spacing w:before="40" w:afterLines="40" w:after="96" w:line="360" w:lineRule="auto"/>
        <w:ind w:firstLine="851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0D44DD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В любом воспитании важен пример. Нельзя достичь успеха в семье, где мать работает, а отец ведет праздный образ жизни. Родители обязаны четко определить, что в их семье «можно», «нужно» и «нельзя» делать. От позиции взрослых зависит какую обстановку (расхлябанности или порядка) создадут дети в своей будущей семье.</w:t>
      </w:r>
    </w:p>
    <w:p w:rsidR="000D44DD" w:rsidRPr="000D44DD" w:rsidRDefault="000D44DD" w:rsidP="000D44DD">
      <w:pPr>
        <w:shd w:val="clear" w:color="auto" w:fill="FFFFFF"/>
        <w:spacing w:before="40" w:afterLines="40" w:after="96" w:line="360" w:lineRule="auto"/>
        <w:ind w:firstLine="851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0D44DD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Понятия «можно», «нужно», «нельзя» необходимо закреплять в раннем детстве. Важно донести до ребенка значимость прекрасных слов «надо» и «нельзя». Эти волшебные слова помогают людям воспитать в себе силу воли. </w:t>
      </w:r>
      <w:r w:rsidRPr="000D44DD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lastRenderedPageBreak/>
        <w:t>В момент усталости и плохого настроения человек призывает на помощь чувство долга и говорит себе: «Я должен это сделать». Что было бы с людьми, если бы они не были знакомы с этими понятиями? Вся жизнь превратилась бы в сплошной хаос. Все делали бы только то, что им нравится. Важно с детства научить детей сдерживать свои желания, то есть привить им навыки самоконтроля и самоорганизации.</w:t>
      </w:r>
    </w:p>
    <w:p w:rsidR="000D44DD" w:rsidRPr="00A1543A" w:rsidRDefault="000D44DD" w:rsidP="00A1543A">
      <w:pPr>
        <w:shd w:val="clear" w:color="auto" w:fill="FFFFFF"/>
        <w:spacing w:before="40" w:afterLines="40" w:after="96" w:line="360" w:lineRule="auto"/>
        <w:ind w:firstLine="851"/>
        <w:jc w:val="center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  <w:r w:rsidRPr="00A1543A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Рекомендации для родителей:</w:t>
      </w:r>
    </w:p>
    <w:p w:rsidR="000D44DD" w:rsidRPr="000D44DD" w:rsidRDefault="000D44DD" w:rsidP="000D44DD">
      <w:pPr>
        <w:shd w:val="clear" w:color="auto" w:fill="FFFFFF"/>
        <w:spacing w:before="40" w:afterLines="40" w:after="96" w:line="360" w:lineRule="auto"/>
        <w:ind w:firstLine="851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0D44DD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• Не освобождайте ребенка от трудовых обязанностей. Не воспитывайте из него потребителя. Не забывайте известную поговорку «Родители трудолюбивы – дети не ленивы».</w:t>
      </w:r>
    </w:p>
    <w:p w:rsidR="000D44DD" w:rsidRPr="000D44DD" w:rsidRDefault="000D44DD" w:rsidP="000D44DD">
      <w:pPr>
        <w:shd w:val="clear" w:color="auto" w:fill="FFFFFF"/>
        <w:spacing w:before="40" w:afterLines="40" w:after="96" w:line="360" w:lineRule="auto"/>
        <w:ind w:firstLine="851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0D44DD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• Помните: у детей должны быть разовые и постоянные обязанности.</w:t>
      </w:r>
    </w:p>
    <w:p w:rsidR="000D44DD" w:rsidRPr="000D44DD" w:rsidRDefault="000D44DD" w:rsidP="000D44DD">
      <w:pPr>
        <w:shd w:val="clear" w:color="auto" w:fill="FFFFFF"/>
        <w:spacing w:before="40" w:afterLines="40" w:after="96" w:line="360" w:lineRule="auto"/>
        <w:ind w:firstLine="851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0D44DD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• Любое новое дело нужно выполнять совместно.</w:t>
      </w:r>
    </w:p>
    <w:p w:rsidR="000D44DD" w:rsidRPr="000D44DD" w:rsidRDefault="000D44DD" w:rsidP="000D44DD">
      <w:pPr>
        <w:shd w:val="clear" w:color="auto" w:fill="FFFFFF"/>
        <w:spacing w:before="40" w:afterLines="40" w:after="96" w:line="360" w:lineRule="auto"/>
        <w:ind w:firstLine="851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0D44DD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• Вырабатывайте у детей привычку к постоянной занятости. Не позволяйте детям приобретать опыт беспорядочной и безответственной жизни.</w:t>
      </w:r>
    </w:p>
    <w:p w:rsidR="000D44DD" w:rsidRPr="000D44DD" w:rsidRDefault="000D44DD" w:rsidP="000D44DD">
      <w:pPr>
        <w:shd w:val="clear" w:color="auto" w:fill="FFFFFF"/>
        <w:spacing w:before="40" w:afterLines="40" w:after="96" w:line="360" w:lineRule="auto"/>
        <w:ind w:firstLine="851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0D44DD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• Соблюдайте последовательность в своих требованиях. Проявляйте тактичность при оценивании результатов детского труда.</w:t>
      </w:r>
    </w:p>
    <w:p w:rsidR="000D44DD" w:rsidRPr="000D44DD" w:rsidRDefault="000D44DD" w:rsidP="000D44DD">
      <w:pPr>
        <w:shd w:val="clear" w:color="auto" w:fill="FFFFFF"/>
        <w:spacing w:before="40" w:afterLines="40" w:after="96" w:line="360" w:lineRule="auto"/>
        <w:ind w:firstLine="851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0D44DD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• Поддерживайте у дочери и сына интерес к труду. Поручая непривычное для них дело, давайте им творческие задачи и избегайте чрезмерной опеки при их решении.</w:t>
      </w:r>
    </w:p>
    <w:p w:rsidR="000D44DD" w:rsidRPr="000D44DD" w:rsidRDefault="000D44DD" w:rsidP="000D44DD">
      <w:pPr>
        <w:shd w:val="clear" w:color="auto" w:fill="FFFFFF"/>
        <w:spacing w:before="40" w:afterLines="40" w:after="96" w:line="360" w:lineRule="auto"/>
        <w:ind w:firstLine="851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0D44DD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• Предлагайте такие дела, в которых чередовались бы сложные и простые, интересные и скучные операции, предоставляйте им роль организатора и исполнителя дела.</w:t>
      </w:r>
    </w:p>
    <w:p w:rsidR="000D44DD" w:rsidRPr="000D44DD" w:rsidRDefault="000D44DD" w:rsidP="000D44DD">
      <w:pPr>
        <w:shd w:val="clear" w:color="auto" w:fill="FFFFFF"/>
        <w:spacing w:before="40" w:afterLines="40" w:after="96" w:line="360" w:lineRule="auto"/>
        <w:ind w:firstLine="851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0D44DD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• Правильно оценивайте возможности детей. Родительские поручения должны соответствовать возрасту ребенка и доставлять удовольствие. Учитывайте его индивидуальные особенности.</w:t>
      </w:r>
    </w:p>
    <w:p w:rsidR="000D44DD" w:rsidRPr="000D44DD" w:rsidRDefault="000D44DD" w:rsidP="000D44DD">
      <w:pPr>
        <w:shd w:val="clear" w:color="auto" w:fill="FFFFFF"/>
        <w:spacing w:before="40" w:afterLines="40" w:after="96" w:line="360" w:lineRule="auto"/>
        <w:ind w:firstLine="851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0D44DD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• Привлекая малыша к домашним обязанностям, воспитывайте в нем привычку заботиться об окружающих его людях.</w:t>
      </w:r>
    </w:p>
    <w:p w:rsidR="000D44DD" w:rsidRPr="000D44DD" w:rsidRDefault="000D44DD" w:rsidP="000D44DD">
      <w:pPr>
        <w:shd w:val="clear" w:color="auto" w:fill="FFFFFF"/>
        <w:spacing w:before="40" w:afterLines="40" w:after="96" w:line="360" w:lineRule="auto"/>
        <w:ind w:firstLine="851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0D44DD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lastRenderedPageBreak/>
        <w:t>• Уважайте интерес малыша к любому виду труда и не заглушайте его стремления к самостоятельности.</w:t>
      </w:r>
    </w:p>
    <w:p w:rsidR="000D44DD" w:rsidRPr="000D44DD" w:rsidRDefault="000D44DD" w:rsidP="000D44DD">
      <w:pPr>
        <w:shd w:val="clear" w:color="auto" w:fill="FFFFFF"/>
        <w:spacing w:before="40" w:afterLines="40" w:after="96" w:line="360" w:lineRule="auto"/>
        <w:ind w:firstLine="851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0D44DD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• Воспитывайте у детей уважение к чужому труду. Рассказывайте им об особенностях своей профессии и профессиях близких родственников, соседей, друзей.</w:t>
      </w:r>
    </w:p>
    <w:p w:rsidR="000D44DD" w:rsidRPr="00A1543A" w:rsidRDefault="000D44DD" w:rsidP="000D44DD">
      <w:pPr>
        <w:shd w:val="clear" w:color="auto" w:fill="FFFFFF"/>
        <w:spacing w:before="40" w:afterLines="40" w:after="96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  <w:r w:rsidRPr="00A1543A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Трудовое воспитание в семье – это жизненная необходимость, которая помогает человеку реализовать себя или найти свое место в жизни.</w:t>
      </w:r>
    </w:p>
    <w:p w:rsidR="000D44DD" w:rsidRPr="000D44DD" w:rsidRDefault="000D44DD" w:rsidP="000D44DD">
      <w:pPr>
        <w:spacing w:before="40" w:afterLines="40" w:after="96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0D44DD" w:rsidRPr="000D4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4DD"/>
    <w:rsid w:val="000D44DD"/>
    <w:rsid w:val="00124180"/>
    <w:rsid w:val="008A54B1"/>
    <w:rsid w:val="00A1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2BEB79-B143-4945-BE76-A36BDD32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D44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7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0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1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5</cp:revision>
  <dcterms:created xsi:type="dcterms:W3CDTF">2022-08-08T19:05:00Z</dcterms:created>
  <dcterms:modified xsi:type="dcterms:W3CDTF">2022-08-08T19:09:00Z</dcterms:modified>
</cp:coreProperties>
</file>