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D3C8" w14:textId="77777777" w:rsidR="009E31A5" w:rsidRPr="009E31A5" w:rsidRDefault="00EF42F2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053B89" wp14:editId="1631E3F8">
            <wp:simplePos x="0" y="0"/>
            <wp:positionH relativeFrom="column">
              <wp:posOffset>-1038225</wp:posOffset>
            </wp:positionH>
            <wp:positionV relativeFrom="paragraph">
              <wp:posOffset>-691515</wp:posOffset>
            </wp:positionV>
            <wp:extent cx="7518400" cy="10629900"/>
            <wp:effectExtent l="0" t="0" r="6350" b="0"/>
            <wp:wrapNone/>
            <wp:docPr id="3" name="Рисунок 3" descr="https://sun9-30.userapi.com/impf/c854532/v854532081/222391/jL8iee6JnLc.jpg?size=0x0&amp;quality=90&amp;proxy=1&amp;sign=20e00a797f18a012997f931a94fdf029&amp;c_uniq_tag=P5itOYDouDaf9TsBLp8JI3o4QnMFPIG7NoFdn8hbVK4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f/c854532/v854532081/222391/jL8iee6JnLc.jpg?size=0x0&amp;quality=90&amp;proxy=1&amp;sign=20e00a797f18a012997f931a94fdf029&amp;c_uniq_tag=P5itOYDouDaf9TsBLp8JI3o4QnMFPIG7NoFdn8hbVK4&amp;type=video_thumb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18C" w14:textId="77777777" w:rsidR="00EF42F2" w:rsidRDefault="00EF42F2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C854B" w14:textId="77777777" w:rsidR="00EF42F2" w:rsidRDefault="00EF42F2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27B7D" w14:textId="77777777" w:rsidR="009E31A5" w:rsidRDefault="009E31A5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86451" w14:textId="77777777" w:rsidR="009E31A5" w:rsidRDefault="009E31A5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D6593" w14:textId="77777777" w:rsidR="009E31A5" w:rsidRPr="009E31A5" w:rsidRDefault="009E31A5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E6C55" w14:textId="77777777" w:rsidR="009E31A5" w:rsidRDefault="009E31A5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F42F2">
        <w:rPr>
          <w:rFonts w:ascii="Times New Roman" w:hAnsi="Times New Roman" w:cs="Times New Roman"/>
          <w:b/>
          <w:color w:val="0070C0"/>
          <w:sz w:val="56"/>
          <w:szCs w:val="56"/>
        </w:rPr>
        <w:t>Консультация для родителей</w:t>
      </w:r>
    </w:p>
    <w:p w14:paraId="533EA7A2" w14:textId="77777777" w:rsidR="00EF42F2" w:rsidRPr="00EF42F2" w:rsidRDefault="00EF42F2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25B1D8E1" w14:textId="77777777" w:rsidR="00EF42F2" w:rsidRPr="009E31A5" w:rsidRDefault="00EF42F2" w:rsidP="009E31A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32DA0036" w14:textId="77777777" w:rsidR="009E31A5" w:rsidRDefault="009E31A5" w:rsidP="009E31A5">
      <w:pPr>
        <w:tabs>
          <w:tab w:val="left" w:pos="8647"/>
        </w:tabs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96"/>
          <w:szCs w:val="96"/>
        </w:rPr>
      </w:pPr>
      <w:r w:rsidRPr="00EF42F2">
        <w:rPr>
          <w:rFonts w:ascii="Bookman Old Style" w:hAnsi="Bookman Old Style" w:cs="Times New Roman"/>
          <w:b/>
          <w:color w:val="FF0000"/>
          <w:sz w:val="96"/>
          <w:szCs w:val="96"/>
        </w:rPr>
        <w:t>«Расскажите детям о 23 февраля»</w:t>
      </w:r>
    </w:p>
    <w:p w14:paraId="7046F49A" w14:textId="77777777" w:rsidR="00C35F7A" w:rsidRDefault="00C35F7A" w:rsidP="009E31A5">
      <w:pPr>
        <w:tabs>
          <w:tab w:val="left" w:pos="8647"/>
        </w:tabs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96"/>
          <w:szCs w:val="96"/>
        </w:rPr>
      </w:pPr>
    </w:p>
    <w:p w14:paraId="6D22A1BE" w14:textId="77777777" w:rsidR="00C35F7A" w:rsidRDefault="00C35F7A" w:rsidP="009E31A5">
      <w:pPr>
        <w:tabs>
          <w:tab w:val="left" w:pos="8647"/>
        </w:tabs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96"/>
          <w:szCs w:val="96"/>
        </w:rPr>
      </w:pPr>
    </w:p>
    <w:p w14:paraId="64A3E225" w14:textId="77777777" w:rsidR="00C35F7A" w:rsidRDefault="00C35F7A" w:rsidP="009E31A5">
      <w:pPr>
        <w:tabs>
          <w:tab w:val="left" w:pos="8647"/>
        </w:tabs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96"/>
          <w:szCs w:val="96"/>
        </w:rPr>
      </w:pPr>
    </w:p>
    <w:p w14:paraId="7E278379" w14:textId="77777777" w:rsidR="00C35F7A" w:rsidRPr="00EF42F2" w:rsidRDefault="00C35F7A" w:rsidP="009E31A5">
      <w:pPr>
        <w:tabs>
          <w:tab w:val="left" w:pos="8647"/>
        </w:tabs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96"/>
          <w:szCs w:val="96"/>
        </w:rPr>
      </w:pPr>
    </w:p>
    <w:p w14:paraId="4CEBB796" w14:textId="77777777" w:rsidR="009E31A5" w:rsidRDefault="009E31A5" w:rsidP="009E31A5">
      <w:pPr>
        <w:tabs>
          <w:tab w:val="left" w:pos="8647"/>
        </w:tabs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72"/>
          <w:szCs w:val="72"/>
        </w:rPr>
      </w:pPr>
    </w:p>
    <w:p w14:paraId="09EECE70" w14:textId="77777777" w:rsidR="009E31A5" w:rsidRDefault="009E31A5" w:rsidP="009E31A5">
      <w:pPr>
        <w:tabs>
          <w:tab w:val="left" w:pos="8647"/>
        </w:tabs>
        <w:spacing w:after="0" w:line="240" w:lineRule="auto"/>
        <w:jc w:val="center"/>
        <w:rPr>
          <w:noProof/>
          <w:lang w:eastAsia="ru-RU"/>
        </w:rPr>
      </w:pPr>
    </w:p>
    <w:p w14:paraId="2972431B" w14:textId="77777777" w:rsidR="00EF42F2" w:rsidRDefault="00EF42F2" w:rsidP="009E31A5">
      <w:pPr>
        <w:tabs>
          <w:tab w:val="left" w:pos="8647"/>
        </w:tabs>
        <w:spacing w:after="0" w:line="240" w:lineRule="auto"/>
        <w:jc w:val="center"/>
        <w:rPr>
          <w:noProof/>
          <w:lang w:eastAsia="ru-RU"/>
        </w:rPr>
      </w:pPr>
    </w:p>
    <w:p w14:paraId="1F8520ED" w14:textId="77777777" w:rsidR="00EF42F2" w:rsidRDefault="00EF42F2" w:rsidP="009E31A5">
      <w:pPr>
        <w:tabs>
          <w:tab w:val="left" w:pos="8647"/>
        </w:tabs>
        <w:spacing w:after="0" w:line="240" w:lineRule="auto"/>
        <w:jc w:val="center"/>
        <w:rPr>
          <w:noProof/>
          <w:lang w:eastAsia="ru-RU"/>
        </w:rPr>
      </w:pPr>
    </w:p>
    <w:p w14:paraId="514CEDD4" w14:textId="77777777" w:rsidR="00EF42F2" w:rsidRDefault="00EF42F2" w:rsidP="009E31A5">
      <w:pPr>
        <w:tabs>
          <w:tab w:val="left" w:pos="8647"/>
        </w:tabs>
        <w:spacing w:after="0" w:line="240" w:lineRule="auto"/>
        <w:jc w:val="center"/>
        <w:rPr>
          <w:noProof/>
          <w:lang w:eastAsia="ru-RU"/>
        </w:rPr>
      </w:pPr>
    </w:p>
    <w:p w14:paraId="0F4CADAB" w14:textId="77777777" w:rsidR="00EF42F2" w:rsidRDefault="00EF42F2" w:rsidP="009E31A5">
      <w:pPr>
        <w:tabs>
          <w:tab w:val="left" w:pos="8647"/>
        </w:tabs>
        <w:spacing w:after="0" w:line="240" w:lineRule="auto"/>
        <w:jc w:val="center"/>
        <w:rPr>
          <w:noProof/>
          <w:lang w:eastAsia="ru-RU"/>
        </w:rPr>
      </w:pPr>
    </w:p>
    <w:p w14:paraId="0BAF2FD3" w14:textId="77777777" w:rsidR="00EF42F2" w:rsidRDefault="00EF42F2" w:rsidP="009E31A5">
      <w:pPr>
        <w:tabs>
          <w:tab w:val="left" w:pos="8647"/>
        </w:tabs>
        <w:spacing w:after="0" w:line="240" w:lineRule="auto"/>
        <w:jc w:val="center"/>
        <w:rPr>
          <w:noProof/>
          <w:lang w:eastAsia="ru-RU"/>
        </w:rPr>
      </w:pPr>
    </w:p>
    <w:p w14:paraId="5ACA55B1" w14:textId="77777777" w:rsidR="009E31A5" w:rsidRPr="00C35F7A" w:rsidRDefault="00C35F7A" w:rsidP="00C35F7A">
      <w:pPr>
        <w:tabs>
          <w:tab w:val="left" w:pos="8647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C63A43A" wp14:editId="661030ED">
            <wp:simplePos x="0" y="0"/>
            <wp:positionH relativeFrom="page">
              <wp:align>left</wp:align>
            </wp:positionH>
            <wp:positionV relativeFrom="paragraph">
              <wp:posOffset>-758825</wp:posOffset>
            </wp:positionV>
            <wp:extent cx="7518400" cy="10629900"/>
            <wp:effectExtent l="0" t="0" r="6350" b="0"/>
            <wp:wrapNone/>
            <wp:docPr id="2" name="Рисунок 2" descr="https://sun9-30.userapi.com/impf/c854532/v854532081/222391/jL8iee6JnLc.jpg?size=0x0&amp;quality=90&amp;proxy=1&amp;sign=20e00a797f18a012997f931a94fdf029&amp;c_uniq_tag=P5itOYDouDaf9TsBLp8JI3o4QnMFPIG7NoFdn8hbVK4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f/c854532/v854532081/222391/jL8iee6JnLc.jpg?size=0x0&amp;quality=90&amp;proxy=1&amp;sign=20e00a797f18a012997f931a94fdf029&amp;c_uniq_tag=P5itOYDouDaf9TsBLp8JI3o4QnMFPIG7NoFdn8hbVK4&amp;type=video_thumb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A5">
        <w:rPr>
          <w:rFonts w:ascii="Times New Roman" w:hAnsi="Times New Roman" w:cs="Times New Roman"/>
          <w:sz w:val="28"/>
          <w:szCs w:val="28"/>
        </w:rPr>
        <w:t>Два десятка лет назад праздник 23 февраля носил несколько иное название - День Советской Армии и Военно-морского флота.</w:t>
      </w:r>
    </w:p>
    <w:p w14:paraId="1F464F4E" w14:textId="77777777" w:rsidR="009E31A5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смысл и значение праздника остаются, прежними и сейчас. Как и любой другой праздник, День защитника Отечества имеет свою историю.</w:t>
      </w:r>
    </w:p>
    <w:p w14:paraId="675D1B4E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1918 г. В. И. Ленин подписал всем известный Декрет о создании Рабоче-крестьянской Красной Армии, а некоторое время спустя -11 февраля 1918 г. - им же был подписан Декрет о создании Рабоче-крестьянского Красного Флота. Таким образом, можно сказать, что впервые в мире появилась армия нового типа, которая в первую очередь защищала интересы государства рабочих и крестьян.</w:t>
      </w:r>
    </w:p>
    <w:p w14:paraId="79ED7379" w14:textId="77777777" w:rsidR="009E31A5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тревожные дни февраля 1918 г. стало известно, что многочисленные войска кайзеровской Германии движутся на Петроград. В связи с этим 21 февраля В. И. Ленин пишет свое известное воззвание «Социалистическое отечество в опасности!». В нем он призывал советского солдата «защищать каждую позицию до последней капли крови». Через два дня Исполком Петроградского Совета принимает историческое решение о введении нового красного дня календаря. День 23 февраля был объявлен днем защиты социалистического Отечества.</w:t>
      </w:r>
    </w:p>
    <w:p w14:paraId="2573D7A1" w14:textId="77777777" w:rsidR="009E31A5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многолетней героической истории Советской Армии и Военно-морского флота количество исторических побед и подвигов не знает своего точного числа. В годы Великой Отечественной войны, в жестокой битве с немецким фашизмом, Советская Армия смогла отстоять свободу и независимость нашей Родины, спасла мировую цивилизацию от фашистского варварства, оказала мощную поддержку освободительной борьбе соседских и европейских народов ценой миллионов жизней и изломанных судеб советского народа.</w:t>
      </w:r>
    </w:p>
    <w:p w14:paraId="6823F9E7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23 февраля ознаменовалось следующими событиями:</w:t>
      </w:r>
    </w:p>
    <w:p w14:paraId="4736F885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1942 г. - И. В. Сталин в своём приказе подвёл итоги 8-месячной борьбы с войсками гитлеровской Германии;</w:t>
      </w:r>
    </w:p>
    <w:p w14:paraId="22E8EBD9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1943 г. - к этой выдающейся дате Красная Армия разгромила фашистов под Сталинградом;</w:t>
      </w:r>
    </w:p>
    <w:p w14:paraId="5CAC9C07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1944 г. </w:t>
      </w:r>
      <w:r w:rsidR="00EF42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A9B39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26-ой годовщине создания Красной Армии </w:t>
      </w:r>
    </w:p>
    <w:p w14:paraId="1751BC04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советские части форсировали Днепр, </w:t>
      </w:r>
    </w:p>
    <w:p w14:paraId="35A6A4EB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Президиум ВС СССР</w:t>
      </w:r>
    </w:p>
    <w:p w14:paraId="55119F71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E8440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448B1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5860A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42260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7705A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DFE5F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44100" w14:textId="77777777" w:rsidR="009E31A5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B921987" wp14:editId="33BC9E43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18400" cy="10629900"/>
            <wp:effectExtent l="0" t="0" r="6350" b="0"/>
            <wp:wrapNone/>
            <wp:docPr id="4" name="Рисунок 4" descr="https://sun9-30.userapi.com/impf/c854532/v854532081/222391/jL8iee6JnLc.jpg?size=0x0&amp;quality=90&amp;proxy=1&amp;sign=20e00a797f18a012997f931a94fdf029&amp;c_uniq_tag=P5itOYDouDaf9TsBLp8JI3o4QnMFPIG7NoFdn8hbVK4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f/c854532/v854532081/222391/jL8iee6JnLc.jpg?size=0x0&amp;quality=90&amp;proxy=1&amp;sign=20e00a797f18a012997f931a94fdf029&amp;c_uniq_tag=P5itOYDouDaf9TsBLp8JI3o4QnMFPIG7NoFdn8hbVK4&amp;type=video_thumb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A5">
        <w:rPr>
          <w:rFonts w:ascii="Times New Roman" w:hAnsi="Times New Roman" w:cs="Times New Roman"/>
          <w:sz w:val="28"/>
          <w:szCs w:val="28"/>
        </w:rPr>
        <w:t>отметил званием Героя Советского свыше двухсот генералов, офицеров, сержантов и рядовых;</w:t>
      </w:r>
    </w:p>
    <w:p w14:paraId="7FAE8991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1945 г. - увидел свет Приказ №5 Верховного Главнокомандующего, посвящённый итогам зимнего наступления. К этой дате захватчики были окончательно вытеснены из СССР.</w:t>
      </w:r>
    </w:p>
    <w:p w14:paraId="65E08772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1946 года праздник стал называться Днем Советской Армии и Военно-Морского Флота.</w:t>
      </w:r>
    </w:p>
    <w:p w14:paraId="71B8FF58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1995 года Государственная Дума России приняла федеральный закон «О днях воинской славы России». В котором этот день назван так: «23 февраля - День победы Красной Армии над кайзеровскими войсками Германии в 1918 г. - День защитника Отечества».</w:t>
      </w:r>
    </w:p>
    <w:p w14:paraId="6128D87D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2006 года Госдума постановила исключить из официального описания праздника в законе слова «День победы Красной Армии над кайзеровскими войсками Германии (1918 год)».</w:t>
      </w:r>
    </w:p>
    <w:p w14:paraId="7706279F" w14:textId="77777777" w:rsidR="009E31A5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Такова краткая история праздника 23 февраля. Как бы эта история ни сложилась, для нашей страны сегодня он считается праздником настоящих и будущих мужчин - защитников Отечества. Последняя мировая война стала хорошим уроком для всех посягавших на независимость нашей Родины, а 23 февраля - является отличным поводом в очередной раз напомнить, что в России есть, кому постоять за честь страны.</w:t>
      </w:r>
    </w:p>
    <w:p w14:paraId="422AF466" w14:textId="77777777" w:rsidR="009E31A5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наших пап, дедушек, дядей, братьев, друзей с этим доблестным праздником.</w:t>
      </w:r>
    </w:p>
    <w:p w14:paraId="04EECDCB" w14:textId="77777777" w:rsidR="009E31A5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— праздник мужества, храбрости, смелости и отваги. Даже маленький мальчик может быть защитником. Пусть пока ещё не Отечества, но защитить слабых, беззащитных - это очень важное дело. Ведь чувство Родины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14:paraId="585984F7" w14:textId="77777777" w:rsidR="00EF42F2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Российская Армия надежно защищает свою страну от врагов. Российский солдат смелый, мужественный. День 23 февраля уже давно стал особенным днем </w:t>
      </w:r>
    </w:p>
    <w:p w14:paraId="7D4ED59D" w14:textId="77777777" w:rsidR="00EF42F2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российского народа.</w:t>
      </w:r>
    </w:p>
    <w:p w14:paraId="5465D8BA" w14:textId="77777777" w:rsidR="00EF42F2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 времена своей истории для России </w:t>
      </w:r>
    </w:p>
    <w:p w14:paraId="6238389A" w14:textId="77777777" w:rsidR="00EF42F2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служба была делом чести </w:t>
      </w:r>
    </w:p>
    <w:p w14:paraId="21E04E67" w14:textId="77777777" w:rsidR="00EF42F2" w:rsidRDefault="009E31A5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каждого солдата, </w:t>
      </w:r>
    </w:p>
    <w:p w14:paraId="352C92D2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094E1F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206A7D9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61E63A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CA3A53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B2C7AB6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46C7C00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DC46B" w14:textId="77777777" w:rsidR="00EF42F2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C53476" w14:textId="77777777" w:rsidR="009E31A5" w:rsidRDefault="00EF42F2" w:rsidP="009E31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0C42BF0" wp14:editId="3259A285">
            <wp:simplePos x="0" y="0"/>
            <wp:positionH relativeFrom="column">
              <wp:posOffset>-1019175</wp:posOffset>
            </wp:positionH>
            <wp:positionV relativeFrom="paragraph">
              <wp:posOffset>-715010</wp:posOffset>
            </wp:positionV>
            <wp:extent cx="7518400" cy="10629900"/>
            <wp:effectExtent l="0" t="0" r="6350" b="0"/>
            <wp:wrapNone/>
            <wp:docPr id="5" name="Рисунок 5" descr="https://sun9-30.userapi.com/impf/c854532/v854532081/222391/jL8iee6JnLc.jpg?size=0x0&amp;quality=90&amp;proxy=1&amp;sign=20e00a797f18a012997f931a94fdf029&amp;c_uniq_tag=P5itOYDouDaf9TsBLp8JI3o4QnMFPIG7NoFdn8hbVK4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f/c854532/v854532081/222391/jL8iee6JnLc.jpg?size=0x0&amp;quality=90&amp;proxy=1&amp;sign=20e00a797f18a012997f931a94fdf029&amp;c_uniq_tag=P5itOYDouDaf9TsBLp8JI3o4QnMFPIG7NoFdn8hbVK4&amp;type=video_thumb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A5">
        <w:rPr>
          <w:rFonts w:ascii="Times New Roman" w:hAnsi="Times New Roman" w:cs="Times New Roman"/>
          <w:sz w:val="28"/>
          <w:szCs w:val="28"/>
        </w:rPr>
        <w:t>а преданное служение своему Отечеству - высшим смыслом жизни и службы воина. Верность долгу и данной присяге, самоотверженность, честь, доблесть, порядочность, самодисциплина, беспрекословное подчинение приказу старших по званию - вот традиции Российского воинства. Именно эти традиции чтили и по-настоящему дорожили ими наши отцы и деды, прошагавшие огненными дорогами войны.</w:t>
      </w:r>
    </w:p>
    <w:p w14:paraId="567A4272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3F65E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Чем можно заняться с детьми дома и как отметить праздник?</w:t>
      </w:r>
    </w:p>
    <w:p w14:paraId="4F1F3DA7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могут прочитать стихи ко Дню защитника своим детям, сделать вместе с детьми открытки для папы. Рассмотрите картины «Три богатыря», «Гусар», «Рыцари», и другие, расскажите кратко о кодексе чести, о качествах каждого героя. В чем они схожи, в чем различаются. Поговорите о качествах настоящего мужчины.</w:t>
      </w:r>
    </w:p>
    <w:p w14:paraId="7C8D10C6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по картине:</w:t>
      </w:r>
    </w:p>
    <w:p w14:paraId="4AC9655A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Рисуем или лепим из пластилина 3 богатырей.</w:t>
      </w:r>
    </w:p>
    <w:p w14:paraId="2B421D6A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Делаем доспехи для ребенка из бумаги или картона.</w:t>
      </w:r>
    </w:p>
    <w:p w14:paraId="226F3EAE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Нарезаем цветную бумагу полосками и делаем кольчугу для любимого медведя. Из картона или фольги – меч для него. 4. Играем в защитников русской земли.</w:t>
      </w:r>
    </w:p>
    <w:p w14:paraId="20C46484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Также можно посмотреть вместе с детьми мультфильмы, посвященные воинам и богатырям:</w:t>
      </w:r>
    </w:p>
    <w:p w14:paraId="2950E47C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«Садко богатый» (Союзмультфильм, 1975г.)</w:t>
      </w:r>
    </w:p>
    <w:p w14:paraId="1F5A3C4B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 из серии: «Былины. Василиса Микулишна» (Союзмультфильм, 1975г.)</w:t>
      </w:r>
    </w:p>
    <w:p w14:paraId="63C7DB84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Ратибора» (Союзмультфильм, 1973г.</w:t>
      </w:r>
    </w:p>
    <w:p w14:paraId="053D41BB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«Добрыня Никитич» (Союзмультфильм, 1965г.)</w:t>
      </w:r>
    </w:p>
    <w:p w14:paraId="1A0F5031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«Илья Муромец» (Союзмультфильм, 1975г.)</w:t>
      </w:r>
    </w:p>
    <w:p w14:paraId="5884368D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«Илья муромец и Соловей-разбойник» (Союзмультфильм, 1978г.)</w:t>
      </w:r>
    </w:p>
    <w:p w14:paraId="632D9563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8F2D2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– семейный праздник! </w:t>
      </w:r>
    </w:p>
    <w:p w14:paraId="461845CB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главное для любого праздника – </w:t>
      </w:r>
    </w:p>
    <w:p w14:paraId="2C3A5EFB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подарок, а настроение и внимание, </w:t>
      </w:r>
    </w:p>
    <w:p w14:paraId="565A7BAE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которое вы дарите близким. </w:t>
      </w:r>
    </w:p>
    <w:p w14:paraId="68479A66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важен не сувенир, </w:t>
      </w:r>
    </w:p>
    <w:p w14:paraId="1DFB333E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купленный в магазине,</w:t>
      </w:r>
    </w:p>
    <w:p w14:paraId="48E9927C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58B65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16E32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D391A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4521D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F212A" w14:textId="77777777" w:rsidR="00EF42F2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8210D" w14:textId="77777777" w:rsidR="00EF42F2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8AC91" w14:textId="77777777" w:rsidR="009E31A5" w:rsidRDefault="00EF42F2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FD3746D" wp14:editId="34FEE9BC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18400" cy="10629900"/>
            <wp:effectExtent l="0" t="0" r="6350" b="0"/>
            <wp:wrapNone/>
            <wp:docPr id="6" name="Рисунок 6" descr="https://sun9-30.userapi.com/impf/c854532/v854532081/222391/jL8iee6JnLc.jpg?size=0x0&amp;quality=90&amp;proxy=1&amp;sign=20e00a797f18a012997f931a94fdf029&amp;c_uniq_tag=P5itOYDouDaf9TsBLp8JI3o4QnMFPIG7NoFdn8hbVK4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f/c854532/v854532081/222391/jL8iee6JnLc.jpg?size=0x0&amp;quality=90&amp;proxy=1&amp;sign=20e00a797f18a012997f931a94fdf029&amp;c_uniq_tag=P5itOYDouDaf9TsBLp8JI3o4QnMFPIG7NoFdn8hbVK4&amp;type=video_thumb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A5">
        <w:rPr>
          <w:rFonts w:ascii="Times New Roman" w:hAnsi="Times New Roman" w:cs="Times New Roman"/>
          <w:sz w:val="28"/>
          <w:szCs w:val="28"/>
        </w:rPr>
        <w:t>а что и как будет придумано и сделано совместно с ребенком. Ведь сама подготовка – это уже праздник.</w:t>
      </w:r>
    </w:p>
    <w:p w14:paraId="2F70FD09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организации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14:paraId="1CA80B41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приветствие, 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14:paraId="75C46CF0" w14:textId="77777777" w:rsidR="009E31A5" w:rsidRDefault="009E31A5" w:rsidP="009E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Завтрак 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14:paraId="0B943976" w14:textId="77777777" w:rsidR="009E31A5" w:rsidRDefault="009E31A5" w:rsidP="009E31A5">
      <w:pPr>
        <w:jc w:val="center"/>
      </w:pPr>
    </w:p>
    <w:p w14:paraId="506D2A86" w14:textId="77777777" w:rsidR="00EC484B" w:rsidRDefault="00EC484B" w:rsidP="009E31A5">
      <w:pPr>
        <w:jc w:val="center"/>
      </w:pPr>
    </w:p>
    <w:sectPr w:rsidR="00EC484B" w:rsidSect="004468F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C545" w14:textId="77777777" w:rsidR="004468F9" w:rsidRDefault="004468F9" w:rsidP="009E31A5">
      <w:pPr>
        <w:spacing w:after="0" w:line="240" w:lineRule="auto"/>
      </w:pPr>
      <w:r>
        <w:separator/>
      </w:r>
    </w:p>
  </w:endnote>
  <w:endnote w:type="continuationSeparator" w:id="0">
    <w:p w14:paraId="3B3302D8" w14:textId="77777777" w:rsidR="004468F9" w:rsidRDefault="004468F9" w:rsidP="009E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B5EB" w14:textId="77777777" w:rsidR="004468F9" w:rsidRDefault="004468F9" w:rsidP="009E31A5">
      <w:pPr>
        <w:spacing w:after="0" w:line="240" w:lineRule="auto"/>
      </w:pPr>
      <w:r>
        <w:separator/>
      </w:r>
    </w:p>
  </w:footnote>
  <w:footnote w:type="continuationSeparator" w:id="0">
    <w:p w14:paraId="75557CEA" w14:textId="77777777" w:rsidR="004468F9" w:rsidRDefault="004468F9" w:rsidP="009E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92"/>
    <w:rsid w:val="00370F23"/>
    <w:rsid w:val="004468F9"/>
    <w:rsid w:val="00467192"/>
    <w:rsid w:val="009E31A5"/>
    <w:rsid w:val="00C35F7A"/>
    <w:rsid w:val="00E242AE"/>
    <w:rsid w:val="00EC484B"/>
    <w:rsid w:val="00EF42F2"/>
    <w:rsid w:val="00F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18F"/>
  <w15:chartTrackingRefBased/>
  <w15:docId w15:val="{DA8FEECF-1DAD-493D-813A-4428A24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1A5"/>
  </w:style>
  <w:style w:type="paragraph" w:styleId="a5">
    <w:name w:val="footer"/>
    <w:basedOn w:val="a"/>
    <w:link w:val="a6"/>
    <w:uiPriority w:val="99"/>
    <w:unhideWhenUsed/>
    <w:rsid w:val="009E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Арсеий</cp:lastModifiedBy>
  <cp:revision>2</cp:revision>
  <dcterms:created xsi:type="dcterms:W3CDTF">2024-03-13T08:30:00Z</dcterms:created>
  <dcterms:modified xsi:type="dcterms:W3CDTF">2024-03-13T08:30:00Z</dcterms:modified>
</cp:coreProperties>
</file>