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59" w:rsidRPr="00F76F59" w:rsidRDefault="00F76F59" w:rsidP="00F76F5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70C0"/>
          <w:sz w:val="40"/>
          <w:szCs w:val="40"/>
          <w:lang w:eastAsia="ru-RU"/>
        </w:rPr>
      </w:pPr>
      <w:r w:rsidRPr="00F76F59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Игры с детьми 1.5-3 лет в период адаптации к детскому саду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F76F59"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t> 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Адаптация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(от лат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</w:t>
      </w:r>
      <w:proofErr w:type="gramStart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п</w:t>
      </w:r>
      <w:proofErr w:type="gramEnd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риспособляю»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 – это сложный процесс приспособления организма к новой обстановке т. е. детский сад.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Закономерности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адаптации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 Поэтому нормальный ребенок не может быстро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адаптироваться к яслям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чувствительный;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-дети 2-3 лет испытывают страхи перед незнакомыми людьми и новыми ситуациями общения, что как раз и проявляется в полной мере в яслях. Эти страхи — одна из причин затрудненной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адаптации ребенка к яслям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 Таким образом, чем более развита эмоциональная связь с матерью, тем труднее будет проходить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адаптация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К сожалению, проблемы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адаптации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могут преодолеть не все дети, что может привести к развитию невроза у ребенка.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-если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адаптация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к яслям или детскому саду не произошла в течение 1 года и более, то это сигнал родителям, что с ребенком не все в порядке и нужно обратиться к специалисту. По наблюдениям психологов средний срок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адаптации в норме составляет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в яслях — 7-10 дней, в детском саду в 3 года — 2-3 недели, в старшем дошкольном возрасте — 1 месяц. Конечно, каждый ребенок по-разному реагирует на новую ситуацию, однако, есть и общие черты. Всегда нелегко привыкают к детскому саду или яслям единственные в семье дети, особенно чрезмерно опекаемые, зависимые от матери, привыкшие к исключительному вниманию, неуверенные в себе.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-режим в детском саду. Режим в жизни ребенка чрезвычайно важен, и резкая его смена – это, безусловно, дополнительный стресс. Узнайте режим вашего садика и начинайте постепенно вводить его дома,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адаптировать к нему ребенка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Хорошо, если вы сделали это за месяц-полтора до того, как малыш 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впервые окажется в саду. Также ребенок хорошо должен высыпаться ночью. Недосыпание нередко является причиной невротических состояний, характеризующихся плаксивостью, ослаблением внимания, памяти. В этих случаях дети становятся возбужденными или, наоборот, вялыми.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Адаптационный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период считается законченным,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если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• Ребенок ест с аппетитом;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• Быстро засыпает, вовремя просыпается;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• Эмоционально общается с окружающими.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• Играет.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Сгладить </w:t>
      </w:r>
      <w:proofErr w:type="spell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психоэмоциональное</w:t>
      </w:r>
      <w:proofErr w:type="spell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напряжение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32"/>
          <w:lang w:eastAsia="ru-RU"/>
        </w:rPr>
        <w:t>в  адаптационный период помогут игры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способствующие налаживанию эмоционального взаимодействия взрослого с ребенком.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Цель игр 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–у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становление доверительные отношения с каждым ребенком, подарить минуты радости малышам, вызвать положительное отношение к детскому саду.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> 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Игры в адаптационный период с детьми 1.5 – 3 лет.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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«Ладушки»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Дети стоят около воспитателя врассыпную или сидят на стульчиках по кругу. Воспитатель поет песенку и одновременно инсценирует свое пение жестами, побуждая малышей к активным действиям.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Ладушки, ладушки.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(воспитатель показывает ладошки)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Где были?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У бабушки!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(вращает кистями)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Испекла нам бабушка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lastRenderedPageBreak/>
        <w:t>(хлопает в ладоши)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Сладкие 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оладушки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Маслом поливала,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Деток угощала.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Коле два, Оле два,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(раздает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</w:t>
      </w:r>
      <w:proofErr w:type="gramStart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оладушки</w:t>
      </w:r>
      <w:proofErr w:type="gramEnd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детям)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Ване два, Тане два.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Всем дала!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(показывает в руках два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</w:t>
      </w:r>
      <w:proofErr w:type="gramStart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оладушка</w:t>
      </w:r>
      <w:proofErr w:type="gramEnd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проведения игры воспитатель готовит корзиночку с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</w:t>
      </w:r>
      <w:proofErr w:type="gramStart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оладушками</w:t>
      </w:r>
      <w:proofErr w:type="gramEnd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это могут быть кольца от пирамидки, по два на каждого малыша.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 xml:space="preserve">«Нежно гладим мы </w:t>
      </w:r>
      <w:proofErr w:type="gramStart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зверят</w:t>
      </w:r>
      <w:proofErr w:type="gramEnd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 xml:space="preserve">(текст А. В. </w:t>
      </w:r>
      <w:proofErr w:type="spellStart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Головчак</w:t>
      </w:r>
      <w:proofErr w:type="spellEnd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Малыши сидят на ковре, в руках у каждого резиновая игрушка-пищалка.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Воспитатель произносит текст и выполняет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движения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Нежно гладим мы 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зверят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(ладошкой гладит игрушку 8 раз)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 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зверята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не пищат.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proofErr w:type="spell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Попищим</w:t>
      </w:r>
      <w:proofErr w:type="spell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поскорей,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(сжимает игрушку 8 раз)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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«Веселые платочки»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игры потребуется яркая коробка с отверстиями. Поместите в коробку шелковые платочки, просунув их кончики в прорези-отверстия. Количество платочков должно соответствовать количеству детей.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Воспитатель обращает внимание на коробку и предлагает каждому ребенку потянуть за один из кончиков. Когда ребенок достанет платочек, похвалите его, порадуйтесь вместе с ним. Предложите поиграть с платочками.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Дети стоят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«стойкой»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держа в руке по платочку. Воспитатель поет и выполняет движения. Дети наблюдают, по желанию повторяют.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- Вот платочки хороши!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 xml:space="preserve">(стоят на месте </w:t>
      </w:r>
      <w:proofErr w:type="gramStart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и</w:t>
      </w:r>
      <w:proofErr w:type="gramEnd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 xml:space="preserve"> протянув вперед руки, размахивает платочком)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Мы попляшем, малыши.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Ты, платочек аленький, покружись,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(кружится, держа платочек в поднятой руке)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Всем ребятам маленьким покажись.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платочком помашу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(взмахивает платочком, стоя на месте)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с платочком попляшу.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Ты, платочек аленький, покружись,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(кружится)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Всем ребятам маленьким покажись.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Нет платочков, ай-ай-ай.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(прячет платочек за спину, поворачивая голову вправо-влево)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Где платочки, угадай?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Ты, платочек аленький, покружись,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(кружится)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Всем ребятам маленьким покажись.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Вот платочки хороши!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(идет к коробке, в которую кладет платочек)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Поплясали малыши.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платочки сложим свои,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Все умеют милые малыши.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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«Привет, д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ружок – пока, дружок»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Дети сидят полукругом на стульях, воспитатель с бубном перед ними на расстоянии 3 метров. Воспитатель, подойдя к одному из детей, берет его за руки и выводит на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«лужок»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- Привет, привет, дружок.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Выходи-ка на лужок.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 прыжком, то бочком,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}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2 раза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Топать, топать каблучком.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Воспитатель ударяет в бубен, малыш топает ножками.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Пока, пока, дружок,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Приди снова на лужок.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Воспитатель машет рукой. Ребенок возвращается на свое место.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То прыжком, то бочком,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Топать, топать каблучком.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Воспитатель ударяет в бубен. Дети, сидя на стульях, топают ножками и машут рукой. Игра повторяется с другим ребенком.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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«Мишка косолапый»</w:t>
      </w:r>
    </w:p>
    <w:p w:rsidR="00F76F59" w:rsidRPr="00F76F59" w:rsidRDefault="00F76F59" w:rsidP="00F76F59">
      <w:pPr>
        <w:shd w:val="clear" w:color="auto" w:fill="FFFFFF"/>
        <w:spacing w:before="384" w:after="12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игры: Предложите детям игру в мишку.</w:t>
      </w:r>
    </w:p>
    <w:p w:rsidR="00F76F59" w:rsidRPr="00F76F59" w:rsidRDefault="00F76F59" w:rsidP="00F76F5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– Давайте поиграем в косолапого мишку. Я буду читать стишок, а вы повторяйте за мной движения!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Мишка косолапый по лесу идет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(ходьба вперевалку)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Шишки собирает, песенку поет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(делаем движения, словно подбираем с земли шишки)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Вдруг упала шишка, прямо мишке в лоб!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(легонько ударяем ладошкой по лбу)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Мишка рассердился и ногою – топ!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(делаем сердитое выражение лица и топаем ногой)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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«Заиньки»</w:t>
      </w:r>
    </w:p>
    <w:p w:rsidR="00F76F59" w:rsidRPr="00F76F59" w:rsidRDefault="00F76F59" w:rsidP="00F76F59">
      <w:pPr>
        <w:shd w:val="clear" w:color="auto" w:fill="FFFFFF"/>
        <w:spacing w:before="384" w:after="12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игры: Предложите детям игру в зайчиков.</w:t>
      </w:r>
    </w:p>
    <w:p w:rsidR="00F76F59" w:rsidRPr="00F76F59" w:rsidRDefault="00F76F59" w:rsidP="00F76F5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– Давайте поиграем в веселых зайчиков. Я буду читать стишок, а вы повторяйте за мной движения!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лесной лужайке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Разбежались зайки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</w:t>
      </w:r>
      <w:proofErr w:type="gramStart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л</w:t>
      </w:r>
      <w:proofErr w:type="gramEnd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егкий бег)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Вот какие зайки,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proofErr w:type="spell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Зайки-побегайки</w:t>
      </w:r>
      <w:proofErr w:type="spell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(поднимаем ладошки к голове – показываем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«ушки»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Сели зайчики в кружок,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(присели)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Роют лапкой корешок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(движение рукой)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Вот какие зайки,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proofErr w:type="spell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Зайки-побегайки</w:t>
      </w:r>
      <w:proofErr w:type="spell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(поднимаем ладошки к голове – показываем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«ушки»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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«Румяные щечки»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Ход игры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игра проводится индивидуально. Взрослый просит ребенка показать различные части тела или лица.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Покажи, где у Маши щечки? Покажи, где у Маши носик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?.</w:t>
      </w:r>
      <w:proofErr w:type="gramEnd"/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Далее можно усложнить задание, предлагая ребенку уже не названия, а назначение части лица и тела.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Покажи, чем Маша кушает? Чем Маша ходит? Чем Маша смотрит? Чем Маша слушает?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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«Покажи картинку»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Оборудование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предметные картинки по разным темам по количеству детей.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Ход игры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игра проводится на ковре. Посадите детей в кружок на полу. Разложите перед ними предметные картинки изображением вверх. По очереди просите детей найти и показать нужную картинку.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Смотрите, сколько у нас красивых картинок. Все они разные. Саша покажи кубик. Правильно. Лена, найди и покажи пирамидку. Молодец! Саша покажи куклу. И т. д.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этой игре можно подбирать картинки из разных темам, а можно смешивать картинки из разных тем. Со временем можно увеличить количество используемых в игре картинок, предлагать детям за один раз найти и показать сразу несколько 2 – 3.</w:t>
      </w:r>
    </w:p>
    <w:p w:rsidR="00F76F59" w:rsidRPr="00F76F59" w:rsidRDefault="00F76F59" w:rsidP="00F76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 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Игры в адаптационный период с детьми двух – трех лет.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Основная задача игр в этот период – формирование эмоционального контакта, доверия детей к воспитателю.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Ребенок должен увидеть в воспитателе доброго, всегда готового прийти на помощь человека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(как мама)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и интересного партнера в игре. Эмоциональное общение возникает на основе совместных действий, сопровождаемых улыбкой интонацией, проявлением заботы к каждому малышу.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игровых возможностей детей, места проведения и т. д.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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«Иди ко мне»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Ход игры. Взрослый отходит от ребенка на несколько шагов и 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манит его к себе, ласково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приговаривая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 xml:space="preserve">«Иди ко мне, </w:t>
      </w:r>
      <w:proofErr w:type="gramStart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мой</w:t>
      </w:r>
      <w:proofErr w:type="gramEnd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 xml:space="preserve"> хороший!»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Когда ребенок подходит, воспитатель его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обнимает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«Ах, какой ко мне хороший Коля пришел!»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Игра повторяется.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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«Пришел Петрушка»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Материал. Петрушка, погремушки.</w:t>
      </w:r>
    </w:p>
    <w:p w:rsidR="00F76F59" w:rsidRPr="00F76F59" w:rsidRDefault="00F76F59" w:rsidP="00F76F59">
      <w:pPr>
        <w:shd w:val="clear" w:color="auto" w:fill="FFFFFF"/>
        <w:spacing w:before="384" w:after="12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 Воспитатель приносит Петрушку, рассматривает его с детьми.</w:t>
      </w:r>
    </w:p>
    <w:p w:rsidR="00F76F59" w:rsidRPr="00F76F59" w:rsidRDefault="00F76F59" w:rsidP="00F76F5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Петрушка гремит погремушкой, потом раздает погремушки детям. Они вместе с Петрушкой встряхивают погремушками, радуются.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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«Выдувание мыльных пузырей»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Ход игры. Воспитатель на прогулке выдувает мыльные пузыри. Пробует получить пузыри, покачивая трубочкой, 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пузыри.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(Напрягать мышцы рта очень полезно для развития речи.)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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«Хоровод»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 Воспитатель держит ребенка за руки и ходит по кругу,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приговаривая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Вокруг </w:t>
      </w:r>
      <w:proofErr w:type="spell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розовых</w:t>
      </w:r>
      <w:proofErr w:type="spell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кустов,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Среди травок и цветов,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Кружим, кружим хоровод.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До того мы закружились,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Что на землю повалились.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БУХ!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произнесении последней фразы оба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«падают»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на землю.</w:t>
      </w:r>
    </w:p>
    <w:p w:rsidR="00F76F59" w:rsidRPr="00F76F59" w:rsidRDefault="00F76F59" w:rsidP="00F76F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Вариант игры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  <w:hyperlink r:id="rId4" w:history="1">
        <w:r w:rsidRPr="00F76F59">
          <w:rPr>
            <w:rFonts w:ascii="Tahoma" w:eastAsia="Times New Roman" w:hAnsi="Tahoma" w:cs="Tahoma"/>
            <w:color w:val="007AD0"/>
            <w:sz w:val="27"/>
            <w:szCs w:val="27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Вокруг </w:t>
      </w:r>
      <w:proofErr w:type="spell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розовых</w:t>
      </w:r>
      <w:proofErr w:type="spell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кустов,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Среди травок и цветов,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Водим, водим хоровод.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Как заканчиваем круг,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Дружно прыгаем мы вдруг.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ГЕЙ!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Взрослый и ребенок вместе подпрыгивают.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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«Покружимся»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Материал. Два игрушечных мишки.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 Воспитатель берет мишку, крепко прижимает его к себе и кружится с ним. Дает другого мишку малышу и просит также покружиться, прижимая к себе игрушку.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Затем взрослый читает стишок и действует в соответствии с его содержанием. Ребенок вслед за ним выполняет те же движения.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кружусь, кружусь, кружусь,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потом остановлюсь.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Быстро-быстро покружусь,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Тихо-тихо покружусь,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кружусь, кружусь, кружусь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на землю повалюсь!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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«Прячем мишку»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Ход игры. Воспитатель прячет знакомую ребенку большую игрушку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(например, медведя</w:t>
      </w:r>
      <w:proofErr w:type="gramStart"/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)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ак, чтобы она немного была видна.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Говоря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«Где мишка?»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ищет его вместе с ребенком. Когда малыш найдет игрушку, взрослый прячет ее так, чтобы искать было сложнее. После игры с мишкой прячется сам воспитатель, громко произнося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«ку-ку!»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Когда ребенок найдет его, он перебегает и прячется в другом месте. В конце игры взрослый предлагает спрятаться ребенку.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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«Поезд»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 Воспитатель предлагает поиграть в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«поезд»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«Я – паровоз, а вы – вагончики»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Дети встают в колонну друг за другом, держась за одежду впереди 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стоящего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«Поехали»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- говорит взрослый, и все начинают двигаться,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приговаривая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«Чу-чу-чу»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Воспитатель ведет поезд в одном направлении, затем в другом, потом замедляет ход, останавливается и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говорит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«Остановка»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Через некоторое время поезд опять отправляется в путь.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Эта игра способствует отработке основных движений – бега и ходьбы.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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«Догонялки»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(проводится с двумя-тремя детьми)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 Кукла, знакомая детям по игре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«Хоровод с куклой»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говорит, что хочет поиграть в догонялки. Воспитатель побуждает детей убегать от куклы, прятаться за ширму, кукла их догоняет, ищет, радуется, что нашла,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обнимает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«Вот мои ребятки»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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«Солнечные зайчики»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Материал. Маленькое зеркальце.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 Воспитатель зеркалом пускает солнечных зайчиков и говорит при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этом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Солнечные зайчики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Играют на стене.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Помани их пальчиком,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Пусть бегут к тебе!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сигналу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«Лови зайчика!»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дети пытаются его поймать.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Игру можно повторить 2-3 раза.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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«Игра с собачкой»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Материал. Игрушечная собачка.</w:t>
      </w:r>
    </w:p>
    <w:p w:rsidR="00F76F59" w:rsidRPr="00F76F59" w:rsidRDefault="00F76F59" w:rsidP="00F76F59">
      <w:pPr>
        <w:shd w:val="clear" w:color="auto" w:fill="FFFFFF"/>
        <w:spacing w:before="384" w:after="12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Ход игры. Воспитатель держит в руках собачку и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говорит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F76F59" w:rsidRPr="00F76F59" w:rsidRDefault="00F76F59" w:rsidP="00F76F5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Гав-гав! Кто там?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Это песик в гости к нам.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собачку ставлю на пол.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Дай, собачка, Пете лапу!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Затем подходит с собачкой к ребенку, имя которого названо, предлагает взять ее за лапу, покормить. Приносят миску с воображаемой едой, собачка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«ест суп»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«лает»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говорит ребенку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«спасибо!»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повторении игры воспитатель называет имя другого ребенка.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особом внимании и индивидуальном подходе нуждаются робкие, застенчивые дети, чувствующие себя дискомфортно в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группе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Облегчить их душевное состояние, поднять настроение можно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«пальчиковыми» играми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Кроме того, эти игры обучают согласованности и координации движений.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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«Кто в кулачке?»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 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Читает стишок и вместе с ребенком выполняет движения.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Кто залез ко мне в кулачок?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Это, может быть, сверчок?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(Сжать пальцы в кулак.)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Ну-ка, ну-ка, вылезай!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Это пальчик? Ай-ай-ай!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(Выставить вперед большой палец.)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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Игра с кистями рук.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(Выполняя движения, воспитатель просит ребенка повторить их).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Взрослый опускает пальцы вниз и шевелит ими – это» струи дождя».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Складывает пальцы каждой руки колечком и прикладывает к глазам, изображая бинокль. Рисует пальцем –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«кисточкой»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кружки на щеках, проводит сверху вниз линию по его носу и делает пятнышко на подбородке. Стучит кулаком о кулак, хлопает в ладоши. Чередуя такие действия, воспитатель создает определенную последовательность звуков,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например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стук-стук, стук-хлоп, стук-стук-хлоп, стук-хлоп-хлоп и т. п.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Приведенные ниже игры не только ободрят 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робкого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развеселят плачущего, но и успокоят слишком расшалившегося, переключат внимание и помогут расслабиться рассерженному, агрессивному, ребенку.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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Вместе с мишкой».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Материал. Игрушечный медвежонок.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 Воспитатель беседует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«на равных»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с мишкой и ребенком,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например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«Катя, тебе нравится пить из чашки?»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«Миша, нравится тебе пить из чашки?»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Делает вид, что поит мишку чаем. Затем проделывает с мишкой другие манипуляции.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Symbol" w:eastAsia="Times New Roman" w:hAnsi="Symbol" w:cs="Tahoma"/>
          <w:color w:val="2E2E2E"/>
          <w:sz w:val="28"/>
          <w:szCs w:val="28"/>
          <w:lang w:eastAsia="ru-RU"/>
        </w:rPr>
        <w:t>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    </w:t>
      </w:r>
      <w:proofErr w:type="spellStart"/>
      <w:r w:rsidRPr="00F76F5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Огуречик</w:t>
      </w:r>
      <w:proofErr w:type="spellEnd"/>
      <w:r w:rsidRPr="00F76F5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, </w:t>
      </w:r>
      <w:proofErr w:type="spellStart"/>
      <w:r w:rsidRPr="00F76F5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огуречик</w:t>
      </w:r>
      <w:proofErr w:type="spellEnd"/>
      <w:r w:rsidRPr="00F76F5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…</w:t>
      </w:r>
    </w:p>
    <w:p w:rsidR="00F76F59" w:rsidRPr="00F76F59" w:rsidRDefault="00F76F59" w:rsidP="00F76F59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Ход игры</w:t>
      </w:r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На одном конце площадки – воспитатель (</w:t>
      </w:r>
      <w:proofErr w:type="spellStart"/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ловишка</w:t>
      </w:r>
      <w:proofErr w:type="spellEnd"/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), на другом – дети. Они приближаются к </w:t>
      </w:r>
      <w:proofErr w:type="spellStart"/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ловишке</w:t>
      </w:r>
      <w:proofErr w:type="spellEnd"/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прыжками на двух ногах. Воспитатель говорит:</w:t>
      </w:r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spellStart"/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Огуречик</w:t>
      </w:r>
      <w:proofErr w:type="spellEnd"/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огуречик</w:t>
      </w:r>
      <w:proofErr w:type="spellEnd"/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Не ходи на тот </w:t>
      </w:r>
      <w:proofErr w:type="spellStart"/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конечик</w:t>
      </w:r>
      <w:proofErr w:type="spellEnd"/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Там мышка живет, </w:t>
      </w:r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Тебе хвостик отгрызет.</w:t>
      </w:r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При последних словах дети убегают, а воспитатель их догоняет.</w:t>
      </w:r>
      <w:r w:rsidRPr="00F76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Wingdings" w:eastAsia="Times New Roman" w:hAnsi="Wingdings" w:cs="Tahoma"/>
          <w:color w:val="2E2E2E"/>
          <w:sz w:val="28"/>
          <w:szCs w:val="28"/>
          <w:lang w:eastAsia="ru-RU"/>
        </w:rPr>
        <w:t>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«Передай колокольчик»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Материал. Колокольчик.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 Дети сидят на стульях полукругом. В центре стоит воспитатель с колокольчиком в руках. Он звонит в колокольчик и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говорит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«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Тот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кого я позову, будет звонить в колокольчик. Таня, иди, возьми колокольчик». Девочка становится на место взрослого, звонит в колокольчик и приглашает другого ребенка, называя его по имени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(или показывая рукой)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Wingdings" w:eastAsia="Times New Roman" w:hAnsi="Wingdings" w:cs="Tahoma"/>
          <w:color w:val="2E2E2E"/>
          <w:sz w:val="28"/>
          <w:szCs w:val="28"/>
          <w:lang w:eastAsia="ru-RU"/>
        </w:rPr>
        <w:t>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Игра «Зайка».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 Дети, взявшись за руки, вместе с воспитателем ходят по кругу. Один ребенок-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«зайка»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- сидит в кругу на стуле (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«спит»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). Педагог поет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песенку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Зайка, зайка, что с тобой?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Ты сидишь совсем больной.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Ты не хочешь поиграть,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 нами вместе поплясать.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Зайка, зайка, попляши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другого отыщи.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После этих слов дети останавливаются и хлопают в ладоши.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«Зайка»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встает и выбирает ребенка, называя его по имени, а сам встает в круг.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Сгладить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8"/>
          <w:lang w:eastAsia="ru-RU"/>
        </w:rPr>
        <w:t>адаптационный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период помогут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физические упражнения и игры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которые можно проводить по несколько раз в день. Также следует создавать условия для самостоятельных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упражнений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 предлагать малышам каталки, машинки, мячи.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Wingdings" w:eastAsia="Times New Roman" w:hAnsi="Wingdings" w:cs="Tahoma"/>
          <w:color w:val="2E2E2E"/>
          <w:sz w:val="28"/>
          <w:szCs w:val="28"/>
          <w:lang w:eastAsia="ru-RU"/>
        </w:rPr>
        <w:t>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Мяч в кругу.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 Дети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(8-10 человек)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садятся на пол в круг и прокатывают мяч друг другу. Воспитатель, показывает, как отталкивать мяч двумя руками, чтобы он катился в нужном направлении.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Wingdings" w:eastAsia="Times New Roman" w:hAnsi="Wingdings" w:cs="Tahoma"/>
          <w:color w:val="2E2E2E"/>
          <w:sz w:val="28"/>
          <w:szCs w:val="28"/>
          <w:lang w:eastAsia="ru-RU"/>
        </w:rPr>
        <w:t>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Все дальше и выше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Материал. Яркий мяч.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 Ребенок сидит. Воспитатель, стоя на некотором расстоянии, бросает ему мяч и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приговаривает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«Бросим дальше, бросим выше»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Малыш ловит мяч.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Wingdings" w:eastAsia="Times New Roman" w:hAnsi="Wingdings" w:cs="Tahoma"/>
          <w:color w:val="2E2E2E"/>
          <w:sz w:val="28"/>
          <w:szCs w:val="28"/>
          <w:lang w:eastAsia="ru-RU"/>
        </w:rPr>
        <w:t>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Бегом к дереву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Ход игры. В двух-трех местах участка – к дереву, к двери, к скамейке – привязаны цветные ленты. Воспитатель говорит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ребенку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«Я хочу побежать к дереву»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Берет его за руку и бежит вместе с ним. Затем бежит с ребенком в другое, отмеченное лентой место, всякий раз объясняя, что собирается делать. После этого взрослый предлагает малышу самостоятельно побежать к дереву, к двери и т. д. Хвалит ребенка, когда он достигнет места назначения.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ind w:left="72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Wingdings" w:eastAsia="Times New Roman" w:hAnsi="Wingdings" w:cs="Tahoma"/>
          <w:color w:val="2E2E2E"/>
          <w:sz w:val="28"/>
          <w:szCs w:val="28"/>
          <w:lang w:eastAsia="ru-RU"/>
        </w:rPr>
        <w:t></w:t>
      </w:r>
      <w:r w:rsidRPr="00F76F59">
        <w:rPr>
          <w:rFonts w:ascii="Times New Roman" w:eastAsia="Times New Roman" w:hAnsi="Times New Roman" w:cs="Times New Roman"/>
          <w:color w:val="2E2E2E"/>
          <w:sz w:val="14"/>
          <w:szCs w:val="14"/>
          <w:lang w:eastAsia="ru-RU"/>
        </w:rPr>
        <w:t> </w:t>
      </w:r>
      <w:r w:rsidRPr="00F76F59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lang w:eastAsia="ru-RU"/>
        </w:rPr>
        <w:t>Мы топаем ногами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Ход игры. 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Играющие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становятся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 возможность сделать то, о чем говорится в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стихотворении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Мы топаем ногами,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Мы хлопаем руками,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Киваем головой.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Мы руки поднимаем,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Мы руки опускаем,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Мы руки подаем.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(Дети берутся за руки, образуя круг.)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Мы бегаем кругом.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Через некоторое время воспитатель 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говорит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 </w:t>
      </w:r>
      <w:r w:rsidRPr="00F76F59">
        <w:rPr>
          <w:rFonts w:ascii="Times New Roman" w:eastAsia="Times New Roman" w:hAnsi="Times New Roman" w:cs="Times New Roman"/>
          <w:i/>
          <w:iCs/>
          <w:color w:val="2E2E2E"/>
          <w:sz w:val="28"/>
          <w:lang w:eastAsia="ru-RU"/>
        </w:rPr>
        <w:t>«Стой»</w:t>
      </w:r>
      <w:r w:rsidRPr="00F76F5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Все останавливаются.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Литература</w:t>
      </w:r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Богуславская З. М., Смирнова Е. О. Развивающие игры для детей младшего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дошкольного 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 </w:t>
      </w:r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малышами</w:t>
      </w:r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игры и упражнения для детей раннего возраста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озраста.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Григорьева, Г. Г. Играем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Давыдова О. И.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Адаптационные группы в ДОУ</w:t>
      </w:r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метод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</w:t>
      </w:r>
      <w:proofErr w:type="gramEnd"/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особие.</w:t>
      </w:r>
    </w:p>
    <w:p w:rsidR="00F76F59" w:rsidRPr="00F76F59" w:rsidRDefault="00F76F59" w:rsidP="00F76F5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Русаков А. С. </w:t>
      </w:r>
      <w:r w:rsidRPr="00F76F5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Адаптация</w:t>
      </w:r>
      <w:r w:rsidRPr="00F76F5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ребенка к детскому саду. Советы педагогам и родителям.</w:t>
      </w:r>
    </w:p>
    <w:p w:rsidR="00A67C40" w:rsidRPr="00F76F59" w:rsidRDefault="00A67C40">
      <w:pPr>
        <w:rPr>
          <w:sz w:val="24"/>
          <w:szCs w:val="24"/>
        </w:rPr>
      </w:pPr>
    </w:p>
    <w:sectPr w:rsidR="00A67C40" w:rsidRPr="00F76F59" w:rsidSect="00A6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76F59"/>
    <w:rsid w:val="00A67C40"/>
    <w:rsid w:val="00F7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F59"/>
    <w:rPr>
      <w:b/>
      <w:bCs/>
    </w:rPr>
  </w:style>
  <w:style w:type="character" w:styleId="a4">
    <w:name w:val="Emphasis"/>
    <w:basedOn w:val="a0"/>
    <w:uiPriority w:val="20"/>
    <w:qFormat/>
    <w:rsid w:val="00F76F59"/>
    <w:rPr>
      <w:i/>
      <w:iCs/>
    </w:rPr>
  </w:style>
  <w:style w:type="paragraph" w:styleId="a5">
    <w:name w:val="List Paragraph"/>
    <w:basedOn w:val="a"/>
    <w:uiPriority w:val="34"/>
    <w:qFormat/>
    <w:rsid w:val="00F7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6F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76F5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2623</Words>
  <Characters>14956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2024-10-05T16:53:00Z</dcterms:created>
  <dcterms:modified xsi:type="dcterms:W3CDTF">2024-10-05T16:58:00Z</dcterms:modified>
</cp:coreProperties>
</file>