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08" w:rsidRPr="001B0123" w:rsidRDefault="00BF4008" w:rsidP="00BF4008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/>
          <w:sz w:val="22"/>
          <w:szCs w:val="22"/>
        </w:rPr>
      </w:pPr>
      <w:bookmarkStart w:id="0" w:name="_GoBack"/>
      <w:r w:rsidRPr="00041E42">
        <w:rPr>
          <w:rStyle w:val="c4"/>
          <w:b/>
          <w:bCs/>
          <w:sz w:val="32"/>
          <w:szCs w:val="32"/>
        </w:rPr>
        <w:t>Консультация для родителей</w:t>
      </w:r>
    </w:p>
    <w:p w:rsidR="00BF4008" w:rsidRPr="00041E42" w:rsidRDefault="00BF4008" w:rsidP="00BF400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041E42">
        <w:rPr>
          <w:rStyle w:val="c5"/>
          <w:b/>
          <w:bCs/>
          <w:sz w:val="32"/>
          <w:szCs w:val="32"/>
        </w:rPr>
        <w:t xml:space="preserve">«Лето и безопасность наших детей» </w:t>
      </w:r>
    </w:p>
    <w:bookmarkEnd w:id="0"/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 xml:space="preserve">Давайте вспомним некоторые </w:t>
      </w:r>
      <w:proofErr w:type="spellStart"/>
      <w:r w:rsidRPr="00041E42">
        <w:rPr>
          <w:rStyle w:val="c1"/>
          <w:sz w:val="32"/>
          <w:szCs w:val="32"/>
        </w:rPr>
        <w:t>травмоопасные</w:t>
      </w:r>
      <w:proofErr w:type="spellEnd"/>
      <w:r w:rsidRPr="00041E42">
        <w:rPr>
          <w:rStyle w:val="c1"/>
          <w:sz w:val="32"/>
          <w:szCs w:val="32"/>
        </w:rPr>
        <w:t xml:space="preserve"> моменты для детей в прекрасное время года, как лето:</w:t>
      </w:r>
    </w:p>
    <w:p w:rsidR="00BF4008" w:rsidRPr="00041E42" w:rsidRDefault="00BF4008" w:rsidP="00BF4008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ОСТОРОЖНО: БОЛЕЗНЕТВОРНЫЕ МИКРОБЫ!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2.Не забывайте обязательно мыть овощи и фрукты перед употреблением.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 xml:space="preserve">3.Правило: «Мыть руки перед едой! летом, как никогда, </w:t>
      </w:r>
      <w:proofErr w:type="gramStart"/>
      <w:r w:rsidRPr="00041E42">
        <w:rPr>
          <w:rStyle w:val="c1"/>
          <w:sz w:val="32"/>
          <w:szCs w:val="32"/>
        </w:rPr>
        <w:t>актуальное</w:t>
      </w:r>
      <w:proofErr w:type="gramEnd"/>
      <w:r w:rsidRPr="00041E42">
        <w:rPr>
          <w:rStyle w:val="c1"/>
          <w:sz w:val="32"/>
          <w:szCs w:val="32"/>
        </w:rPr>
        <w:t>! » Перед тем как перекусить в открытом кафе на улице, обратите внимание, есть ли там умывальник.</w:t>
      </w:r>
    </w:p>
    <w:p w:rsidR="00BF4008" w:rsidRPr="00041E42" w:rsidRDefault="00BF4008" w:rsidP="00BF4008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ОСТОРОЖНО: СОЛНЦЕ!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убор.</w:t>
      </w:r>
    </w:p>
    <w:p w:rsidR="00BF4008" w:rsidRPr="00041E42" w:rsidRDefault="00BF4008" w:rsidP="00BF4008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 ВОЗЛЕ ВОДОЕМОВ.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1.Вы отвечаете за жизнь и здоровье ваших детей!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 оставляйте детей без присмотра при отдыхе на водных объектах!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Не отпускайте детей гулять одних вблизи водоемов!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За купающимися детьми должно вестись непрерывное наблюдение со стороны взрослых!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Следует помнить, что грязные и заброшенные водоемы могут содержать дизентерию, брюшной тиф, сальмонеллез и холеру!</w:t>
      </w:r>
    </w:p>
    <w:p w:rsidR="00BF4008" w:rsidRPr="00041E42" w:rsidRDefault="00BF4008" w:rsidP="00BF4008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 НА ДОРОГЕ.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 отпускайте ребенка без взрослых на дорогу.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lastRenderedPageBreak/>
        <w:t>3. Держите ребенка за руку, не разрешайте сходить с тротуара.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Приучайте ребенка ходить спокойным шагом, придерживаясь правой стороны тротуара.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Напоминайте, что дорога предназначена только для машин, а тротуар для пешеходов.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6. Выучите с ребенком стихотворение: «Коль зеленый свет горит, значит, путь тебе открыт».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7. Приучайте к правилу: переходить дорогу можно только по переходу.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8. Не разрешайте ребенку в общественном транспорте высовываться из окна, выставлять руки или какие-либо предметы.</w:t>
      </w:r>
    </w:p>
    <w:p w:rsidR="00BF4008" w:rsidRPr="00041E42" w:rsidRDefault="00BF4008" w:rsidP="00BF4008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/>
          <w:bCs/>
          <w:sz w:val="32"/>
          <w:szCs w:val="32"/>
        </w:rPr>
        <w:t xml:space="preserve">  ОПАСНОСТИ, СВЯЗАННЫЕ С ПУТЕШЕСТВИЕМ НА ЛИЧНОМ ТРАНСПОРТЕ: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Открытые окна;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Незаблокированные двери;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Остановки в незнакомых местах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5.6. Выходить из машины ребёнку можно только после взрослого.</w:t>
      </w:r>
    </w:p>
    <w:p w:rsidR="00BF4008" w:rsidRPr="00041E42" w:rsidRDefault="00BF4008" w:rsidP="00BF4008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ОПАСНОСТИ, СВЯЗАННЫЕ С КАТАНИЕМ НА РОЛИКАХ И ВЕЛОСИПЕДЕ: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Крутой склон дороги;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Неровности на дороге;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Проезжающий транспорт.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Не разрешайте ребёнку выходить на улицу с велосипедом, самокатом или роликами без сопровождения взрослых.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Научите его останавливаться у опасных мест- выездов машин из дворов, с автостоянок и др.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6. Разрешайте кататься только по тротуарам с ровной поверхностью.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BF4008" w:rsidRPr="00041E42" w:rsidRDefault="00BF4008" w:rsidP="00BF4008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ОСТОРОЖНО: НАСЕКОМЫЕ</w:t>
      </w:r>
      <w:r w:rsidRPr="00041E42">
        <w:rPr>
          <w:rStyle w:val="c1"/>
          <w:b/>
          <w:bCs/>
          <w:sz w:val="32"/>
          <w:szCs w:val="32"/>
          <w:u w:val="single"/>
        </w:rPr>
        <w:t>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Для детей опасны укусы пчел, ос, комаров.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lastRenderedPageBreak/>
        <w:t xml:space="preserve">3. Если реакция ребенка на укус бурная – необходимо немедленно обратиться к врачу (дать препарат </w:t>
      </w:r>
      <w:proofErr w:type="gramStart"/>
      <w:r w:rsidRPr="00041E42">
        <w:rPr>
          <w:rStyle w:val="c1"/>
          <w:sz w:val="32"/>
          <w:szCs w:val="32"/>
        </w:rPr>
        <w:t>противоаллергическое</w:t>
      </w:r>
      <w:proofErr w:type="gramEnd"/>
      <w:r w:rsidRPr="00041E42">
        <w:rPr>
          <w:rStyle w:val="c1"/>
          <w:sz w:val="32"/>
          <w:szCs w:val="32"/>
        </w:rPr>
        <w:t xml:space="preserve"> действия) 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BF4008" w:rsidRPr="00041E42" w:rsidRDefault="00BF4008" w:rsidP="00BF4008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ПОМНИТЕ: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Отдых – это хорошо. Неорганизованный отдых – плохо!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Солнце – это прекрасно. Отсутствие тени – плохо!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Морской воздух, купание – это хорошо. Многочасовое купание – плохо!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Экзотика – это хорошо. Заморские инфекции – опасно!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Впереди у вас три месяца летнего отдыха. Желаем вам интересного лета, хорошего настроения, здоровья!</w:t>
      </w:r>
    </w:p>
    <w:p w:rsidR="00BF4008" w:rsidRPr="00041E42" w:rsidRDefault="00BF4008" w:rsidP="00BF4008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Задача родителей: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BF4008" w:rsidRPr="00041E42" w:rsidRDefault="00BF4008" w:rsidP="00BF4008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BF4008" w:rsidRPr="00041E42" w:rsidRDefault="00BF4008" w:rsidP="00BF4008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/>
          <w:bCs/>
          <w:sz w:val="32"/>
          <w:szCs w:val="32"/>
        </w:rPr>
        <w:t>P.S.: Уважаемые родители!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BF4008" w:rsidRPr="00041E42" w:rsidRDefault="00BF4008" w:rsidP="00BF4008">
      <w:pPr>
        <w:ind w:left="-851" w:firstLine="567"/>
      </w:pPr>
    </w:p>
    <w:p w:rsidR="00FA7240" w:rsidRDefault="00FA7240"/>
    <w:sectPr w:rsidR="00FA7240" w:rsidSect="0059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008"/>
    <w:rsid w:val="00BF4008"/>
    <w:rsid w:val="00FA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F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F4008"/>
  </w:style>
  <w:style w:type="character" w:customStyle="1" w:styleId="c4">
    <w:name w:val="c4"/>
    <w:basedOn w:val="a0"/>
    <w:rsid w:val="00BF4008"/>
  </w:style>
  <w:style w:type="paragraph" w:customStyle="1" w:styleId="c0">
    <w:name w:val="c0"/>
    <w:basedOn w:val="a"/>
    <w:rsid w:val="00BF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F4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2025-05-20T12:12:00Z</dcterms:created>
  <dcterms:modified xsi:type="dcterms:W3CDTF">2025-05-20T12:12:00Z</dcterms:modified>
</cp:coreProperties>
</file>