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0E" w:rsidRDefault="004675E7" w:rsidP="006E160E">
      <w:pPr>
        <w:spacing w:after="150" w:line="315" w:lineRule="atLeast"/>
        <w:jc w:val="center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  <w:r w:rsidRPr="004675E7"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4675E7" w:rsidRPr="004675E7" w:rsidRDefault="004675E7" w:rsidP="006E160E">
      <w:pPr>
        <w:spacing w:after="150" w:line="315" w:lineRule="atLeast"/>
        <w:jc w:val="center"/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</w:pPr>
      <w:r w:rsidRPr="004675E7">
        <w:rPr>
          <w:rFonts w:ascii="&amp;quot" w:eastAsia="Times New Roman" w:hAnsi="&amp;quot" w:cs="Times New Roman"/>
          <w:b/>
          <w:bCs/>
          <w:color w:val="CC0066"/>
          <w:sz w:val="32"/>
          <w:szCs w:val="32"/>
          <w:lang w:eastAsia="ru-RU"/>
        </w:rPr>
        <w:t>"Двигательная активность и здоровье ребенка"</w:t>
      </w:r>
    </w:p>
    <w:p w:rsidR="004675E7" w:rsidRPr="006E160E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Данная консультация будет интересна и полезна особенно родителям дошкольников, воспитателям, инструкторам по физической культуре. 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6E160E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Постараться</w:t>
      </w:r>
      <w:proofErr w:type="gramEnd"/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убедить родителей в том, что движение ребенка - это прежде всего их здоровье. 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</w:p>
    <w:p w:rsidR="004675E7" w:rsidRPr="004675E7" w:rsidRDefault="004675E7" w:rsidP="004675E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4675E7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4762500"/>
            <wp:effectExtent l="0" t="0" r="0" b="0"/>
            <wp:docPr id="3" name="Рисунок 3" descr="http://ped-kopilka.ru/upload/blogs/25050_65a38cc4056c3772fb2a2d004c48b9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050_65a38cc4056c3772fb2a2d004c48b95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0E" w:rsidRDefault="004675E7" w:rsidP="004675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75E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</w:p>
    <w:p w:rsidR="006E160E" w:rsidRDefault="006E160E" w:rsidP="004675E7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4675E7" w:rsidRPr="006E160E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дыхательной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для вашего. Не упускайте эту возможность!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</w:p>
    <w:p w:rsidR="004675E7" w:rsidRPr="004675E7" w:rsidRDefault="004675E7" w:rsidP="004675E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4675E7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57675" cy="2752725"/>
            <wp:effectExtent l="0" t="0" r="0" b="0"/>
            <wp:docPr id="2" name="Рисунок 2" descr="http://ped-kopilka.ru/upload/blogs/25050_cf403e1ffc06121fb81419ed97c99a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050_cf403e1ffc06121fb81419ed97c99af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0E" w:rsidRDefault="004675E7" w:rsidP="004675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75E7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</w:t>
      </w:r>
    </w:p>
    <w:p w:rsidR="006E160E" w:rsidRDefault="006E160E" w:rsidP="004675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160E" w:rsidRDefault="006E160E" w:rsidP="004675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75E7" w:rsidRPr="006E160E" w:rsidRDefault="004675E7" w:rsidP="0046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 Приобретайте их.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 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6E16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 </w:t>
      </w:r>
      <w:r w:rsidRPr="006E160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</w:p>
    <w:p w:rsidR="004675E7" w:rsidRPr="004675E7" w:rsidRDefault="004675E7" w:rsidP="004675E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4675E7" w:rsidRDefault="004675E7" w:rsidP="004675E7">
      <w:pPr>
        <w:jc w:val="right"/>
      </w:pPr>
    </w:p>
    <w:p w:rsidR="006E65E6" w:rsidRPr="006E160E" w:rsidRDefault="006E65E6" w:rsidP="006E160E">
      <w:pPr>
        <w:rPr>
          <w:sz w:val="28"/>
          <w:szCs w:val="28"/>
        </w:rPr>
      </w:pPr>
      <w:bookmarkStart w:id="0" w:name="_GoBack"/>
      <w:bookmarkEnd w:id="0"/>
    </w:p>
    <w:sectPr w:rsidR="006E65E6" w:rsidRPr="006E160E" w:rsidSect="006E160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E7"/>
    <w:rsid w:val="004675E7"/>
    <w:rsid w:val="006E160E"/>
    <w:rsid w:val="006E65E6"/>
    <w:rsid w:val="008E6F8E"/>
    <w:rsid w:val="00A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C6FF"/>
  <w15:docId w15:val="{6671D1C1-A59A-449B-8639-899D602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Алёнушка №3</cp:lastModifiedBy>
  <cp:revision>2</cp:revision>
  <cp:lastPrinted>2019-02-25T11:29:00Z</cp:lastPrinted>
  <dcterms:created xsi:type="dcterms:W3CDTF">2019-03-28T05:43:00Z</dcterms:created>
  <dcterms:modified xsi:type="dcterms:W3CDTF">2019-03-28T05:43:00Z</dcterms:modified>
</cp:coreProperties>
</file>