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7A" w:rsidRPr="0022447A" w:rsidRDefault="0022447A" w:rsidP="002244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4793" cy="5138531"/>
            <wp:effectExtent l="0" t="0" r="635" b="5080"/>
            <wp:docPr id="1" name="Рисунок 1" descr="https://kladraz.ru/upload/blogs/5446_c715734c9febb851341b95cf9173f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5446_c715734c9febb851341b95cf9173f0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3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41" w:rsidRDefault="00716441" w:rsidP="0022447A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</w:pPr>
    </w:p>
    <w:p w:rsidR="00716441" w:rsidRDefault="00716441" w:rsidP="0022447A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</w:pPr>
    </w:p>
    <w:p w:rsidR="00716441" w:rsidRDefault="00716441" w:rsidP="0022447A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</w:pPr>
    </w:p>
    <w:p w:rsidR="00716441" w:rsidRPr="00716441" w:rsidRDefault="0022447A" w:rsidP="0022447A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22447A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22447A" w:rsidRPr="00716441" w:rsidRDefault="0022447A" w:rsidP="0022447A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22447A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«Лето: гуляем, наблюдаем, творим»</w:t>
      </w:r>
    </w:p>
    <w:p w:rsidR="00716441" w:rsidRPr="00716441" w:rsidRDefault="00716441" w:rsidP="0022447A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</w:p>
    <w:p w:rsidR="00716441" w:rsidRPr="00716441" w:rsidRDefault="00716441" w:rsidP="0022447A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</w:p>
    <w:p w:rsidR="00716441" w:rsidRDefault="00716441" w:rsidP="0022447A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</w:pPr>
    </w:p>
    <w:p w:rsidR="00716441" w:rsidRDefault="00716441" w:rsidP="0022447A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</w:pPr>
    </w:p>
    <w:p w:rsidR="00716441" w:rsidRPr="0022447A" w:rsidRDefault="00716441" w:rsidP="00716441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22447A" w:rsidRPr="0022447A" w:rsidRDefault="0022447A" w:rsidP="0022447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 xml:space="preserve">Дорогие родители! Учите ребёнка наблюдать. Ребёнок с раннего детства проявляет любознательность. Сначала он наблюдает за лицом матери, которая его кормит. Подрастая, он внимательно наблюдает за движениями, мимикой тех, кто его окружает, затем начинает сам подражать </w:t>
      </w:r>
      <w:proofErr w:type="gramStart"/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t>увиденному</w:t>
      </w:r>
      <w:proofErr w:type="gramEnd"/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t>. Именно наблюдательность помогает ребёнку развиваться в этом сложном мире. Наблюдение способствует развитию внимания, усидчивости, любознательности, мышления, сенсорного восприятия и речи, у ребёнка формируются нравственные качества.</w:t>
      </w:r>
    </w:p>
    <w:p w:rsidR="0022447A" w:rsidRPr="0022447A" w:rsidRDefault="0022447A" w:rsidP="0022447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Природа предоставляет широкий простор для наблюдений. Помогает обогащать знания ребёнка о предметах и явлениях. Гуляя с ребёнком в парке, в саду или просто по улице вы можете предложить ему понаблюдать за небом, ветром, насекомыми и т. д. Организуя с ребёнком наблюдения, вы поможете ему запомнить сезонность. </w:t>
      </w:r>
      <w:proofErr w:type="gramStart"/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t>Ведь зимой можно наблюдать за снегом, ветром, поведением птиц; весной – за распусканием листьев, прилётом птиц; летом – за насекомыми, цветами; а осенью – за изменением цвета листвы, листопадом.</w:t>
      </w:r>
      <w:proofErr w:type="gramEnd"/>
    </w:p>
    <w:p w:rsidR="0022447A" w:rsidRPr="0022447A" w:rsidRDefault="0022447A" w:rsidP="0022447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22447A">
        <w:rPr>
          <w:rFonts w:eastAsia="Times New Roman" w:cstheme="minorHAnsi"/>
          <w:color w:val="FFFFFF"/>
          <w:sz w:val="28"/>
          <w:szCs w:val="28"/>
          <w:shd w:val="clear" w:color="auto" w:fill="FFFFFF"/>
          <w:lang w:eastAsia="ru-RU"/>
        </w:rPr>
        <w:t>Advertisement</w:t>
      </w:r>
      <w:proofErr w:type="spellEnd"/>
    </w:p>
    <w:p w:rsidR="0022447A" w:rsidRPr="0022447A" w:rsidRDefault="0022447A" w:rsidP="0022447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t>Наблюдая, у ребенка развивается речь, ведь он не может наблюдать молча. Поэтому, учите ребёнка рассуждать, устанавливать причинно-следственные связи.</w:t>
      </w:r>
    </w:p>
    <w:p w:rsidR="0022447A" w:rsidRPr="0022447A" w:rsidRDefault="0022447A" w:rsidP="0022447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t>Например: “С приходом осени листья начали желтеть, так как стало мало солнечных дней. Птицы улетают на юг, потому что с наступлением холодов насекомые спрячутся и птицам нечего будет есть”.</w:t>
      </w:r>
    </w:p>
    <w:p w:rsidR="0022447A" w:rsidRPr="0022447A" w:rsidRDefault="0022447A" w:rsidP="0022447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t>Развивайте фантазию ребёнка. Наблюдая за облаками, предложите ему игру “На что похоже”. Придумайте сказку с “облачными” героями. Запишите её, а вечером прочтите сказку бабушке, дедушке, папе. С ребёнком можно наблюдать за одним объектом природы и длительное время. Это может быть, что угодно: и берёза у вашего окна, и кошка, живущая в вашем доме, и цветок на подоконнике и многое другое. Для поддержания интереса ребёнка, свои наблюдения вы можете зарисовать в альбом.</w:t>
      </w:r>
    </w:p>
    <w:p w:rsidR="0022447A" w:rsidRPr="0022447A" w:rsidRDefault="0022447A" w:rsidP="0022447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t>Наблюдайте за повадками животных и птиц. Повесьте за окном кормушку и наблюдайте за птицами, которые прилетят за лакомством.</w:t>
      </w:r>
    </w:p>
    <w:p w:rsidR="0022447A" w:rsidRPr="00716441" w:rsidRDefault="0022447A" w:rsidP="0022447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t>Чаще гуляйте с детьми в парке, в лесу. Именно природа даёт живые и яркие впечатления о красоте цветов, их аромате, о пении птиц на разные голоса, о шорохе опавших листьев, о красоте осеннего леса, о причудливой форме облаков, о радуге появляющейся после дождя.</w:t>
      </w:r>
    </w:p>
    <w:p w:rsidR="00716441" w:rsidRPr="0022447A" w:rsidRDefault="00716441" w:rsidP="00716441">
      <w:pPr>
        <w:spacing w:after="0" w:line="240" w:lineRule="auto"/>
        <w:textAlignment w:val="baseline"/>
        <w:rPr>
          <w:rFonts w:eastAsia="Times New Roman" w:cstheme="minorHAnsi"/>
          <w:color w:val="3A3A3A"/>
          <w:sz w:val="28"/>
          <w:szCs w:val="28"/>
          <w:lang w:eastAsia="ru-RU"/>
        </w:rPr>
      </w:pPr>
      <w:r w:rsidRPr="00716441">
        <w:rPr>
          <w:rFonts w:eastAsia="Times New Roman" w:cstheme="minorHAnsi"/>
          <w:color w:val="004384"/>
          <w:sz w:val="28"/>
          <w:szCs w:val="28"/>
          <w:bdr w:val="none" w:sz="0" w:space="0" w:color="auto" w:frame="1"/>
          <w:lang w:eastAsia="ru-RU"/>
        </w:rPr>
        <w:t>Лето идеально подходит для экспериментирования.</w:t>
      </w:r>
      <w:r w:rsidRPr="0022447A">
        <w:rPr>
          <w:rFonts w:eastAsia="Times New Roman" w:cstheme="minorHAnsi"/>
          <w:color w:val="3A3A3A"/>
          <w:sz w:val="28"/>
          <w:szCs w:val="28"/>
          <w:lang w:eastAsia="ru-RU"/>
        </w:rPr>
        <w:t>  Экспериментировать можно везде: на берегу реки или моря, на даче, да и просто на прогулке.</w:t>
      </w:r>
    </w:p>
    <w:p w:rsidR="00716441" w:rsidRPr="0022447A" w:rsidRDefault="00716441" w:rsidP="00716441">
      <w:pPr>
        <w:spacing w:after="360" w:line="240" w:lineRule="auto"/>
        <w:textAlignment w:val="baseline"/>
        <w:rPr>
          <w:rFonts w:eastAsia="Times New Roman" w:cstheme="minorHAnsi"/>
          <w:color w:val="3A3A3A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A3A3A"/>
          <w:sz w:val="28"/>
          <w:szCs w:val="28"/>
          <w:lang w:eastAsia="ru-RU"/>
        </w:rPr>
        <w:lastRenderedPageBreak/>
        <w:t>– </w:t>
      </w:r>
      <w:r w:rsidRPr="0022447A">
        <w:rPr>
          <w:rFonts w:eastAsia="Times New Roman" w:cstheme="minorHAnsi"/>
          <w:color w:val="3A3A3A"/>
          <w:sz w:val="28"/>
          <w:szCs w:val="28"/>
          <w:u w:val="single"/>
          <w:lang w:eastAsia="ru-RU"/>
        </w:rPr>
        <w:t>С песком.</w:t>
      </w:r>
      <w:r w:rsidRPr="0022447A">
        <w:rPr>
          <w:rFonts w:eastAsia="Times New Roman" w:cstheme="minorHAnsi"/>
          <w:color w:val="3A3A3A"/>
          <w:sz w:val="28"/>
          <w:szCs w:val="28"/>
          <w:lang w:eastAsia="ru-RU"/>
        </w:rPr>
        <w:br/>
        <w:t>В процессе экспериментирования можно показать детям свойства мокрого и сухого песка: сухой песок можно сыпать струйкой, мокрый нельзя; из мокрого песка можно сделать постройки, из сухого нет; мокрый песок тяжелее сухого.</w:t>
      </w:r>
    </w:p>
    <w:p w:rsidR="00716441" w:rsidRPr="0022447A" w:rsidRDefault="00716441" w:rsidP="00716441">
      <w:pPr>
        <w:spacing w:after="360" w:line="240" w:lineRule="auto"/>
        <w:textAlignment w:val="baseline"/>
        <w:rPr>
          <w:rFonts w:eastAsia="Times New Roman" w:cstheme="minorHAnsi"/>
          <w:color w:val="3A3A3A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A3A3A"/>
          <w:sz w:val="28"/>
          <w:szCs w:val="28"/>
          <w:lang w:eastAsia="ru-RU"/>
        </w:rPr>
        <w:t>— </w:t>
      </w:r>
      <w:r w:rsidRPr="0022447A">
        <w:rPr>
          <w:rFonts w:eastAsia="Times New Roman" w:cstheme="minorHAnsi"/>
          <w:color w:val="3A3A3A"/>
          <w:sz w:val="28"/>
          <w:szCs w:val="28"/>
          <w:u w:val="single"/>
          <w:lang w:eastAsia="ru-RU"/>
        </w:rPr>
        <w:t>С водой</w:t>
      </w:r>
      <w:r w:rsidRPr="0022447A">
        <w:rPr>
          <w:rFonts w:eastAsia="Times New Roman" w:cstheme="minorHAnsi"/>
          <w:color w:val="3A3A3A"/>
          <w:sz w:val="28"/>
          <w:szCs w:val="28"/>
          <w:lang w:eastAsia="ru-RU"/>
        </w:rPr>
        <w:t> —  «Плавает – тонет» (опускать в воду разные по свойствам и весу предметы)</w:t>
      </w:r>
    </w:p>
    <w:p w:rsidR="00716441" w:rsidRPr="0022447A" w:rsidRDefault="00716441" w:rsidP="00716441">
      <w:pPr>
        <w:spacing w:after="360" w:line="240" w:lineRule="auto"/>
        <w:textAlignment w:val="baseline"/>
        <w:rPr>
          <w:rFonts w:eastAsia="Times New Roman" w:cstheme="minorHAnsi"/>
          <w:color w:val="3A3A3A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A3A3A"/>
          <w:sz w:val="28"/>
          <w:szCs w:val="28"/>
          <w:lang w:eastAsia="ru-RU"/>
        </w:rPr>
        <w:t>— </w:t>
      </w:r>
      <w:r w:rsidRPr="0022447A">
        <w:rPr>
          <w:rFonts w:eastAsia="Times New Roman" w:cstheme="minorHAnsi"/>
          <w:color w:val="3A3A3A"/>
          <w:sz w:val="28"/>
          <w:szCs w:val="28"/>
          <w:u w:val="single"/>
          <w:lang w:eastAsia="ru-RU"/>
        </w:rPr>
        <w:t>С воздухом</w:t>
      </w:r>
      <w:r w:rsidRPr="0022447A">
        <w:rPr>
          <w:rFonts w:eastAsia="Times New Roman" w:cstheme="minorHAnsi"/>
          <w:color w:val="3A3A3A"/>
          <w:sz w:val="28"/>
          <w:szCs w:val="28"/>
          <w:lang w:eastAsia="ru-RU"/>
        </w:rPr>
        <w:t> – «Поймай воздух» (поймать воздух в полиэтиленовый пакет), «Узнай направление ветра» (с помощью вертушек).</w:t>
      </w:r>
    </w:p>
    <w:p w:rsidR="00716441" w:rsidRPr="0022447A" w:rsidRDefault="00716441" w:rsidP="00716441">
      <w:pPr>
        <w:spacing w:after="0" w:line="240" w:lineRule="auto"/>
        <w:textAlignment w:val="baseline"/>
        <w:rPr>
          <w:rFonts w:eastAsia="Times New Roman" w:cstheme="minorHAnsi"/>
          <w:color w:val="3A3A3A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A3A3A"/>
          <w:sz w:val="28"/>
          <w:szCs w:val="28"/>
          <w:lang w:eastAsia="ru-RU"/>
        </w:rPr>
        <w:t>— С помощью </w:t>
      </w:r>
      <w:r w:rsidRPr="00716441">
        <w:rPr>
          <w:rFonts w:eastAsia="Times New Roman" w:cstheme="minorHAnsi"/>
          <w:color w:val="00637C"/>
          <w:sz w:val="28"/>
          <w:szCs w:val="28"/>
          <w:bdr w:val="none" w:sz="0" w:space="0" w:color="auto" w:frame="1"/>
          <w:lang w:eastAsia="ru-RU"/>
        </w:rPr>
        <w:t>лупы </w:t>
      </w:r>
      <w:r w:rsidRPr="0022447A">
        <w:rPr>
          <w:rFonts w:eastAsia="Times New Roman" w:cstheme="minorHAnsi"/>
          <w:color w:val="3A3A3A"/>
          <w:sz w:val="28"/>
          <w:szCs w:val="28"/>
          <w:lang w:eastAsia="ru-RU"/>
        </w:rPr>
        <w:t>можно стать исследователями: рассмотреть цветок, насекомое или песчинку.</w:t>
      </w:r>
    </w:p>
    <w:p w:rsidR="00716441" w:rsidRPr="0022447A" w:rsidRDefault="00716441" w:rsidP="00716441">
      <w:pPr>
        <w:spacing w:after="360" w:line="240" w:lineRule="auto"/>
        <w:textAlignment w:val="baseline"/>
        <w:rPr>
          <w:rFonts w:eastAsia="Times New Roman" w:cstheme="minorHAnsi"/>
          <w:color w:val="3A3A3A"/>
          <w:sz w:val="28"/>
          <w:szCs w:val="28"/>
          <w:lang w:eastAsia="ru-RU"/>
        </w:rPr>
      </w:pPr>
    </w:p>
    <w:p w:rsidR="00716441" w:rsidRPr="0022447A" w:rsidRDefault="00716441" w:rsidP="00716441">
      <w:pPr>
        <w:spacing w:after="360" w:line="240" w:lineRule="auto"/>
        <w:textAlignment w:val="baseline"/>
        <w:rPr>
          <w:rFonts w:eastAsia="Times New Roman" w:cstheme="minorHAnsi"/>
          <w:color w:val="3A3A3A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A3A3A"/>
          <w:sz w:val="28"/>
          <w:szCs w:val="28"/>
          <w:lang w:eastAsia="ru-RU"/>
        </w:rPr>
        <w:t>Не забывайте совместно  с ребенком делать выводы после (или во время) проведения опыта. Можно предложить ребенку сделать зарисовки.</w:t>
      </w:r>
    </w:p>
    <w:p w:rsidR="00716441" w:rsidRPr="0022447A" w:rsidRDefault="00716441" w:rsidP="00716441">
      <w:pPr>
        <w:spacing w:after="360" w:line="240" w:lineRule="auto"/>
        <w:textAlignment w:val="baseline"/>
        <w:rPr>
          <w:rFonts w:eastAsia="Times New Roman" w:cstheme="minorHAnsi"/>
          <w:color w:val="3A3A3A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A3A3A"/>
          <w:sz w:val="28"/>
          <w:szCs w:val="28"/>
          <w:lang w:eastAsia="ru-RU"/>
        </w:rPr>
        <w:t>Не забудьте про фотоаппарат, чтобы «остановить» время, проведенное со своим малышом. А осенними дождливыми вечерами, удобно расположившись за столом, сделать коллаж  из    фотографий.</w:t>
      </w:r>
    </w:p>
    <w:p w:rsidR="00716441" w:rsidRPr="0022447A" w:rsidRDefault="00716441" w:rsidP="00716441">
      <w:pPr>
        <w:spacing w:after="0" w:line="240" w:lineRule="auto"/>
        <w:textAlignment w:val="baseline"/>
        <w:rPr>
          <w:rFonts w:eastAsia="Times New Roman" w:cstheme="minorHAnsi"/>
          <w:color w:val="3A3A3A"/>
          <w:sz w:val="28"/>
          <w:szCs w:val="28"/>
          <w:lang w:eastAsia="ru-RU"/>
        </w:rPr>
      </w:pPr>
      <w:r w:rsidRPr="00716441">
        <w:rPr>
          <w:rFonts w:eastAsia="Times New Roman" w:cstheme="minorHAnsi"/>
          <w:color w:val="00637C"/>
          <w:sz w:val="28"/>
          <w:szCs w:val="28"/>
          <w:bdr w:val="none" w:sz="0" w:space="0" w:color="auto" w:frame="1"/>
          <w:lang w:eastAsia="ru-RU"/>
        </w:rPr>
        <w:t>Еще много  можно придумать, чем заняться летом, стоит только захотеть.  Но главное – это то, что вы вместе со своим ребенком проводите время, учите его чему-то новому и учитесь вместе с ним!</w:t>
      </w:r>
    </w:p>
    <w:p w:rsidR="00716441" w:rsidRPr="0022447A" w:rsidRDefault="00716441" w:rsidP="0022447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22447A" w:rsidRPr="0022447A" w:rsidRDefault="0022447A" w:rsidP="0022447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t>Наблюдая за природой, ребёнок учится её любить, ценить, понимать её красоту. Такой ребёнок уже не сломает ветку дерева, не разорит муравейник, не обидит кошку и собаку.</w:t>
      </w:r>
    </w:p>
    <w:p w:rsidR="0022447A" w:rsidRPr="0022447A" w:rsidRDefault="0022447A" w:rsidP="0022447A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333333"/>
          <w:sz w:val="28"/>
          <w:szCs w:val="28"/>
          <w:lang w:eastAsia="ru-RU"/>
        </w:rPr>
        <w:t>Дорогие родители, как можно больше общайтесь со своим ребёнком, организовывайте совместные наблюдения, вызывая у ребёнка положительное отношение к предметам и явлениям природы.</w:t>
      </w:r>
    </w:p>
    <w:p w:rsidR="0022447A" w:rsidRPr="0022447A" w:rsidRDefault="0022447A" w:rsidP="00716441">
      <w:pPr>
        <w:shd w:val="clear" w:color="auto" w:fill="FFFFFF"/>
        <w:spacing w:after="135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22447A">
        <w:rPr>
          <w:rFonts w:eastAsia="Times New Roman" w:cstheme="minorHAnsi"/>
          <w:color w:val="FF0000"/>
          <w:sz w:val="28"/>
          <w:szCs w:val="28"/>
          <w:lang w:eastAsia="ru-RU"/>
        </w:rPr>
        <w:t>Удачи Вам и вашим детям!</w:t>
      </w:r>
    </w:p>
    <w:p w:rsidR="00716441" w:rsidRDefault="00716441" w:rsidP="00716441">
      <w:pPr>
        <w:jc w:val="right"/>
        <w:rPr>
          <w:rFonts w:cstheme="minorHAnsi"/>
          <w:color w:val="FF0000"/>
          <w:sz w:val="28"/>
          <w:szCs w:val="28"/>
        </w:rPr>
      </w:pPr>
    </w:p>
    <w:p w:rsidR="00716441" w:rsidRDefault="00716441" w:rsidP="00716441">
      <w:pPr>
        <w:jc w:val="right"/>
        <w:rPr>
          <w:rFonts w:cstheme="minorHAnsi"/>
          <w:color w:val="FF0000"/>
          <w:sz w:val="28"/>
          <w:szCs w:val="28"/>
        </w:rPr>
      </w:pPr>
    </w:p>
    <w:p w:rsidR="00415C97" w:rsidRDefault="00716441" w:rsidP="00716441">
      <w:pPr>
        <w:jc w:val="right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Подготовила воспитатель </w:t>
      </w:r>
    </w:p>
    <w:p w:rsidR="00716441" w:rsidRPr="00716441" w:rsidRDefault="00716441" w:rsidP="00716441">
      <w:pPr>
        <w:jc w:val="right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Жданова И.В.</w:t>
      </w:r>
    </w:p>
    <w:sectPr w:rsidR="00716441" w:rsidRPr="0071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7A"/>
    <w:rsid w:val="0022447A"/>
    <w:rsid w:val="00415C97"/>
    <w:rsid w:val="0071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4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2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244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4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2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24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2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9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2019-06-09T12:53:00Z</dcterms:created>
  <dcterms:modified xsi:type="dcterms:W3CDTF">2019-06-09T13:08:00Z</dcterms:modified>
</cp:coreProperties>
</file>